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6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6B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25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256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54256B" w:rsidRDefault="008079F8" w:rsidP="0054256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4256B" w:rsidRDefault="00B66A58" w:rsidP="0054256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256B">
        <w:rPr>
          <w:rFonts w:ascii="Times New Roman" w:hAnsi="Times New Roman" w:cs="Times New Roman"/>
          <w:sz w:val="28"/>
          <w:szCs w:val="28"/>
        </w:rPr>
        <w:t>о</w:t>
      </w:r>
      <w:r w:rsidR="00E855CA" w:rsidRPr="0054256B">
        <w:rPr>
          <w:rFonts w:ascii="Times New Roman" w:hAnsi="Times New Roman" w:cs="Times New Roman"/>
          <w:sz w:val="28"/>
          <w:szCs w:val="28"/>
        </w:rPr>
        <w:t>т</w:t>
      </w:r>
      <w:r w:rsidRPr="0054256B">
        <w:rPr>
          <w:rFonts w:ascii="Times New Roman" w:hAnsi="Times New Roman" w:cs="Times New Roman"/>
          <w:sz w:val="28"/>
          <w:szCs w:val="28"/>
        </w:rPr>
        <w:t xml:space="preserve"> </w:t>
      </w:r>
      <w:r w:rsidR="0054256B">
        <w:rPr>
          <w:rFonts w:ascii="Times New Roman" w:hAnsi="Times New Roman" w:cs="Times New Roman"/>
          <w:sz w:val="28"/>
          <w:szCs w:val="28"/>
        </w:rPr>
        <w:t>14</w:t>
      </w:r>
      <w:r w:rsidR="00060FF8" w:rsidRPr="0054256B">
        <w:rPr>
          <w:rFonts w:ascii="Times New Roman" w:hAnsi="Times New Roman" w:cs="Times New Roman"/>
          <w:sz w:val="28"/>
          <w:szCs w:val="28"/>
        </w:rPr>
        <w:t xml:space="preserve"> </w:t>
      </w:r>
      <w:r w:rsidR="0062177F" w:rsidRPr="0054256B">
        <w:rPr>
          <w:rFonts w:ascii="Times New Roman" w:hAnsi="Times New Roman" w:cs="Times New Roman"/>
          <w:sz w:val="28"/>
          <w:szCs w:val="28"/>
        </w:rPr>
        <w:t>ноября</w:t>
      </w:r>
      <w:r w:rsidRPr="0054256B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54256B">
        <w:rPr>
          <w:rFonts w:ascii="Times New Roman" w:hAnsi="Times New Roman" w:cs="Times New Roman"/>
          <w:sz w:val="28"/>
          <w:szCs w:val="28"/>
        </w:rPr>
        <w:t>201</w:t>
      </w:r>
      <w:r w:rsidR="0062177F" w:rsidRPr="0054256B">
        <w:rPr>
          <w:rFonts w:ascii="Times New Roman" w:hAnsi="Times New Roman" w:cs="Times New Roman"/>
          <w:sz w:val="28"/>
          <w:szCs w:val="28"/>
        </w:rPr>
        <w:t>6</w:t>
      </w:r>
      <w:r w:rsidR="00E855CA" w:rsidRPr="0054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62177F" w:rsidRPr="0054256B">
        <w:rPr>
          <w:rFonts w:ascii="Times New Roman" w:hAnsi="Times New Roman" w:cs="Times New Roman"/>
          <w:sz w:val="28"/>
          <w:szCs w:val="28"/>
        </w:rPr>
        <w:t xml:space="preserve"> </w:t>
      </w:r>
      <w:r w:rsidR="0054256B">
        <w:rPr>
          <w:rFonts w:ascii="Times New Roman" w:hAnsi="Times New Roman" w:cs="Times New Roman"/>
          <w:sz w:val="28"/>
          <w:szCs w:val="28"/>
        </w:rPr>
        <w:t>1144</w:t>
      </w:r>
      <w:r w:rsidR="007D7B53" w:rsidRPr="0054256B">
        <w:rPr>
          <w:rFonts w:ascii="Times New Roman" w:hAnsi="Times New Roman" w:cs="Times New Roman"/>
          <w:sz w:val="28"/>
          <w:szCs w:val="28"/>
        </w:rPr>
        <w:t xml:space="preserve"> </w:t>
      </w:r>
      <w:r w:rsidR="00E855CA" w:rsidRPr="0054256B">
        <w:rPr>
          <w:rFonts w:ascii="Times New Roman" w:hAnsi="Times New Roman" w:cs="Times New Roman"/>
          <w:sz w:val="28"/>
          <w:szCs w:val="28"/>
        </w:rPr>
        <w:t>- па</w:t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54256B" w:rsidRDefault="0044496F" w:rsidP="0054256B">
      <w:pPr>
        <w:pStyle w:val="ConsNonformat"/>
        <w:widowControl/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r w:rsidRPr="0054256B">
        <w:rPr>
          <w:rFonts w:ascii="Times New Roman" w:hAnsi="Times New Roman" w:cs="Times New Roman"/>
          <w:sz w:val="28"/>
          <w:szCs w:val="28"/>
        </w:rPr>
        <w:tab/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54256B">
        <w:rPr>
          <w:rFonts w:ascii="Times New Roman" w:hAnsi="Times New Roman" w:cs="Times New Roman"/>
        </w:rPr>
        <w:t>с</w:t>
      </w:r>
      <w:proofErr w:type="gramStart"/>
      <w:r w:rsidRPr="0054256B">
        <w:rPr>
          <w:rFonts w:ascii="Times New Roman" w:hAnsi="Times New Roman" w:cs="Times New Roman"/>
        </w:rPr>
        <w:t>.К</w:t>
      </w:r>
      <w:proofErr w:type="gramEnd"/>
      <w:r w:rsidRPr="0054256B">
        <w:rPr>
          <w:rFonts w:ascii="Times New Roman" w:hAnsi="Times New Roman" w:cs="Times New Roman"/>
        </w:rPr>
        <w:t xml:space="preserve">арпогоры </w:t>
      </w:r>
    </w:p>
    <w:p w:rsidR="00E855CA" w:rsidRPr="0054256B" w:rsidRDefault="00E855CA" w:rsidP="0054256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54256B" w:rsidRDefault="008079F8" w:rsidP="0054256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5C1" w:rsidRPr="0054256B" w:rsidRDefault="00E855CA" w:rsidP="0054256B">
      <w:pPr>
        <w:pStyle w:val="a3"/>
        <w:jc w:val="center"/>
        <w:rPr>
          <w:b/>
          <w:sz w:val="28"/>
        </w:rPr>
      </w:pPr>
      <w:r w:rsidRPr="0054256B">
        <w:rPr>
          <w:b/>
          <w:sz w:val="28"/>
        </w:rPr>
        <w:t xml:space="preserve">О внесении изменений в </w:t>
      </w:r>
      <w:r w:rsidR="0083708D" w:rsidRPr="0054256B">
        <w:rPr>
          <w:b/>
          <w:sz w:val="28"/>
        </w:rPr>
        <w:t>муниципальную</w:t>
      </w:r>
      <w:r w:rsidRPr="0054256B">
        <w:rPr>
          <w:b/>
          <w:sz w:val="28"/>
        </w:rPr>
        <w:t xml:space="preserve"> программу</w:t>
      </w:r>
      <w:r w:rsidR="00843E77" w:rsidRPr="0054256B">
        <w:rPr>
          <w:b/>
          <w:sz w:val="28"/>
        </w:rPr>
        <w:t xml:space="preserve"> </w:t>
      </w:r>
    </w:p>
    <w:p w:rsidR="00161A75" w:rsidRPr="0054256B" w:rsidRDefault="00843E77" w:rsidP="0054256B">
      <w:pPr>
        <w:pStyle w:val="a3"/>
        <w:jc w:val="center"/>
        <w:rPr>
          <w:b/>
          <w:sz w:val="28"/>
        </w:rPr>
      </w:pPr>
      <w:r w:rsidRPr="0054256B">
        <w:rPr>
          <w:b/>
          <w:sz w:val="28"/>
        </w:rPr>
        <w:t xml:space="preserve">«Развитие сферы культуры и туризма </w:t>
      </w:r>
      <w:r w:rsidR="00F13475" w:rsidRPr="0054256B">
        <w:rPr>
          <w:b/>
          <w:bCs/>
          <w:sz w:val="28"/>
        </w:rPr>
        <w:t xml:space="preserve">в </w:t>
      </w:r>
      <w:r w:rsidR="0083708D" w:rsidRPr="0054256B">
        <w:rPr>
          <w:b/>
          <w:bCs/>
          <w:sz w:val="28"/>
        </w:rPr>
        <w:t>Пинежском муниципальном районе на 2014 - 2016 годы»</w:t>
      </w:r>
      <w:r w:rsidR="00161A75" w:rsidRPr="0054256B">
        <w:rPr>
          <w:b/>
          <w:bCs/>
          <w:sz w:val="28"/>
        </w:rPr>
        <w:t xml:space="preserve"> </w:t>
      </w:r>
    </w:p>
    <w:p w:rsidR="006157D1" w:rsidRPr="0054256B" w:rsidRDefault="006157D1" w:rsidP="0054256B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54256B" w:rsidRDefault="008079F8" w:rsidP="0054256B">
      <w:pPr>
        <w:tabs>
          <w:tab w:val="left" w:pos="1134"/>
        </w:tabs>
        <w:ind w:firstLine="709"/>
        <w:jc w:val="both"/>
        <w:rPr>
          <w:szCs w:val="28"/>
        </w:rPr>
      </w:pPr>
    </w:p>
    <w:p w:rsidR="00F13475" w:rsidRPr="0054256B" w:rsidRDefault="00F13475" w:rsidP="0054256B">
      <w:pPr>
        <w:tabs>
          <w:tab w:val="left" w:pos="1134"/>
        </w:tabs>
        <w:ind w:firstLine="709"/>
        <w:jc w:val="both"/>
        <w:rPr>
          <w:szCs w:val="28"/>
        </w:rPr>
      </w:pPr>
    </w:p>
    <w:p w:rsidR="00E855CA" w:rsidRPr="0054256B" w:rsidRDefault="00132CA3" w:rsidP="0054256B">
      <w:pPr>
        <w:pStyle w:val="a3"/>
        <w:ind w:firstLine="709"/>
        <w:rPr>
          <w:sz w:val="28"/>
        </w:rPr>
      </w:pPr>
      <w:r w:rsidRPr="0054256B">
        <w:rPr>
          <w:sz w:val="28"/>
        </w:rPr>
        <w:t>В соответствии с постановлением администрации муниципального образования «Пинежский муниципальный район» от 03 с</w:t>
      </w:r>
      <w:r w:rsidR="006157D1" w:rsidRPr="0054256B">
        <w:rPr>
          <w:sz w:val="28"/>
        </w:rPr>
        <w:t xml:space="preserve">ентября 2013 года №0679-па «Об </w:t>
      </w:r>
      <w:r w:rsidRPr="0054256B">
        <w:rPr>
          <w:sz w:val="28"/>
        </w:rPr>
        <w:t xml:space="preserve">утверждении Порядка разработки, формирования и реализации муниципальных программ муниципального образования «Пинежский муниципальный район» администрация МО «Пинежский район» </w:t>
      </w:r>
    </w:p>
    <w:p w:rsidR="00134B3E" w:rsidRPr="0054256B" w:rsidRDefault="00E855CA" w:rsidP="0054256B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54256B">
        <w:rPr>
          <w:b/>
          <w:szCs w:val="28"/>
        </w:rPr>
        <w:t>п</w:t>
      </w:r>
      <w:proofErr w:type="spellEnd"/>
      <w:proofErr w:type="gramEnd"/>
      <w:r w:rsidRPr="0054256B">
        <w:rPr>
          <w:b/>
          <w:szCs w:val="28"/>
        </w:rPr>
        <w:t xml:space="preserve"> о с т а </w:t>
      </w:r>
      <w:proofErr w:type="spellStart"/>
      <w:r w:rsidRPr="0054256B">
        <w:rPr>
          <w:b/>
          <w:szCs w:val="28"/>
        </w:rPr>
        <w:t>н</w:t>
      </w:r>
      <w:proofErr w:type="spellEnd"/>
      <w:r w:rsidRPr="0054256B">
        <w:rPr>
          <w:b/>
          <w:szCs w:val="28"/>
        </w:rPr>
        <w:t xml:space="preserve"> о в л я е т:</w:t>
      </w:r>
    </w:p>
    <w:p w:rsidR="00832C24" w:rsidRPr="0054256B" w:rsidRDefault="008940CB" w:rsidP="0054256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4256B">
        <w:rPr>
          <w:szCs w:val="28"/>
        </w:rPr>
        <w:t xml:space="preserve">1. </w:t>
      </w:r>
      <w:r w:rsidR="006157D1" w:rsidRPr="0054256B">
        <w:rPr>
          <w:szCs w:val="28"/>
        </w:rPr>
        <w:t>Внести в муниципальную</w:t>
      </w:r>
      <w:r w:rsidR="0031104C" w:rsidRPr="0054256B">
        <w:rPr>
          <w:szCs w:val="28"/>
        </w:rPr>
        <w:t xml:space="preserve"> программу </w:t>
      </w:r>
      <w:r w:rsidR="00132CA3" w:rsidRPr="0054256B">
        <w:rPr>
          <w:bCs/>
          <w:szCs w:val="28"/>
        </w:rPr>
        <w:t>«</w:t>
      </w:r>
      <w:r w:rsidR="00843E77" w:rsidRPr="0054256B">
        <w:rPr>
          <w:szCs w:val="28"/>
        </w:rPr>
        <w:t>Развитие</w:t>
      </w:r>
      <w:r w:rsidR="00843E77" w:rsidRPr="0054256B">
        <w:rPr>
          <w:b/>
          <w:szCs w:val="28"/>
        </w:rPr>
        <w:t xml:space="preserve"> </w:t>
      </w:r>
      <w:r w:rsidR="00843E77" w:rsidRPr="0054256B">
        <w:rPr>
          <w:szCs w:val="28"/>
        </w:rPr>
        <w:t xml:space="preserve">сферы культуры и туризма </w:t>
      </w:r>
      <w:r w:rsidR="00843E77" w:rsidRPr="0054256B">
        <w:rPr>
          <w:bCs/>
          <w:szCs w:val="28"/>
        </w:rPr>
        <w:t>в Пинежском муниципальном районе на 2014 - 2016 годы</w:t>
      </w:r>
      <w:r w:rsidR="00132CA3" w:rsidRPr="0054256B">
        <w:rPr>
          <w:bCs/>
          <w:szCs w:val="28"/>
        </w:rPr>
        <w:t>»</w:t>
      </w:r>
      <w:r w:rsidR="00132CA3" w:rsidRPr="0054256B">
        <w:rPr>
          <w:szCs w:val="28"/>
        </w:rPr>
        <w:t>, утвержденную постановлением администрации муниципального образования «Пин</w:t>
      </w:r>
      <w:r w:rsidR="006157D1" w:rsidRPr="0054256B">
        <w:rPr>
          <w:szCs w:val="28"/>
        </w:rPr>
        <w:t>ежский муниципальный район» от 0</w:t>
      </w:r>
      <w:r w:rsidR="00843E77" w:rsidRPr="0054256B">
        <w:rPr>
          <w:szCs w:val="28"/>
        </w:rPr>
        <w:t>6</w:t>
      </w:r>
      <w:r w:rsidR="006157D1" w:rsidRPr="0054256B">
        <w:rPr>
          <w:szCs w:val="28"/>
        </w:rPr>
        <w:t xml:space="preserve"> </w:t>
      </w:r>
      <w:r w:rsidR="00132CA3" w:rsidRPr="0054256B">
        <w:rPr>
          <w:szCs w:val="28"/>
        </w:rPr>
        <w:t>ноября 2013 года № 0</w:t>
      </w:r>
      <w:r w:rsidR="00843E77" w:rsidRPr="0054256B">
        <w:rPr>
          <w:szCs w:val="28"/>
        </w:rPr>
        <w:t>79</w:t>
      </w:r>
      <w:r w:rsidR="00132CA3" w:rsidRPr="0054256B">
        <w:rPr>
          <w:szCs w:val="28"/>
        </w:rPr>
        <w:t>8-па</w:t>
      </w:r>
      <w:r w:rsidR="007053EB" w:rsidRPr="0054256B">
        <w:rPr>
          <w:szCs w:val="28"/>
        </w:rPr>
        <w:t xml:space="preserve">, </w:t>
      </w:r>
      <w:r w:rsidR="0031104C" w:rsidRPr="0054256B">
        <w:rPr>
          <w:szCs w:val="28"/>
        </w:rPr>
        <w:t>следующие изменения:</w:t>
      </w:r>
    </w:p>
    <w:p w:rsidR="00832C24" w:rsidRPr="0054256B" w:rsidRDefault="002B4815" w:rsidP="0054256B">
      <w:pPr>
        <w:ind w:firstLine="709"/>
        <w:jc w:val="both"/>
        <w:rPr>
          <w:szCs w:val="28"/>
        </w:rPr>
      </w:pPr>
      <w:r w:rsidRPr="0054256B">
        <w:rPr>
          <w:szCs w:val="28"/>
        </w:rPr>
        <w:t>а</w:t>
      </w:r>
      <w:r w:rsidR="00832C24" w:rsidRPr="0054256B">
        <w:rPr>
          <w:szCs w:val="28"/>
        </w:rPr>
        <w:t>) В приложении №3 «Перечень мероприятий муниципальной программы «</w:t>
      </w:r>
      <w:r w:rsidR="00843E77" w:rsidRPr="0054256B">
        <w:rPr>
          <w:szCs w:val="28"/>
        </w:rPr>
        <w:t>Развитие</w:t>
      </w:r>
      <w:r w:rsidR="00843E77" w:rsidRPr="0054256B">
        <w:rPr>
          <w:b/>
          <w:szCs w:val="28"/>
        </w:rPr>
        <w:t xml:space="preserve"> </w:t>
      </w:r>
      <w:r w:rsidR="00843E77" w:rsidRPr="0054256B">
        <w:rPr>
          <w:szCs w:val="28"/>
        </w:rPr>
        <w:t xml:space="preserve">сферы культуры и туризма </w:t>
      </w:r>
      <w:r w:rsidR="00843E77" w:rsidRPr="0054256B">
        <w:rPr>
          <w:bCs/>
          <w:szCs w:val="28"/>
        </w:rPr>
        <w:t>в Пинежском муниципальном районе на 2014 - 2016 годы</w:t>
      </w:r>
      <w:r w:rsidR="00832C24" w:rsidRPr="0054256B">
        <w:rPr>
          <w:bCs/>
          <w:szCs w:val="28"/>
        </w:rPr>
        <w:t>»</w:t>
      </w:r>
      <w:r w:rsidR="00283141" w:rsidRPr="0054256B">
        <w:rPr>
          <w:bCs/>
          <w:szCs w:val="28"/>
        </w:rPr>
        <w:t xml:space="preserve"> пункты 6.3. и 6.4.</w:t>
      </w:r>
      <w:r w:rsidR="00832C24" w:rsidRPr="0054256B">
        <w:rPr>
          <w:szCs w:val="28"/>
        </w:rPr>
        <w:t xml:space="preserve"> </w:t>
      </w:r>
      <w:r w:rsidR="00161A75" w:rsidRPr="0054256B">
        <w:rPr>
          <w:szCs w:val="28"/>
        </w:rPr>
        <w:t>задач</w:t>
      </w:r>
      <w:r w:rsidR="00283141" w:rsidRPr="0054256B">
        <w:rPr>
          <w:szCs w:val="28"/>
        </w:rPr>
        <w:t>и</w:t>
      </w:r>
      <w:r w:rsidR="00161A75" w:rsidRPr="0054256B">
        <w:rPr>
          <w:szCs w:val="28"/>
        </w:rPr>
        <w:t xml:space="preserve"> №6</w:t>
      </w:r>
      <w:r w:rsidR="00CE12DA" w:rsidRPr="0054256B">
        <w:rPr>
          <w:szCs w:val="28"/>
        </w:rPr>
        <w:t xml:space="preserve"> П</w:t>
      </w:r>
      <w:r w:rsidRPr="0054256B">
        <w:rPr>
          <w:szCs w:val="28"/>
        </w:rPr>
        <w:t>роведение общественно</w:t>
      </w:r>
      <w:r w:rsidR="00A05F45" w:rsidRPr="0054256B">
        <w:rPr>
          <w:szCs w:val="28"/>
        </w:rPr>
        <w:t xml:space="preserve"> </w:t>
      </w:r>
      <w:r w:rsidRPr="0054256B">
        <w:rPr>
          <w:szCs w:val="28"/>
        </w:rPr>
        <w:t>- значимых мероприятий в Пинежском районе</w:t>
      </w:r>
      <w:r w:rsidR="00832C24" w:rsidRPr="0054256B">
        <w:rPr>
          <w:szCs w:val="28"/>
        </w:rPr>
        <w:t xml:space="preserve"> изложи</w:t>
      </w:r>
      <w:r w:rsidRPr="0054256B">
        <w:rPr>
          <w:szCs w:val="28"/>
        </w:rPr>
        <w:t>ть</w:t>
      </w:r>
      <w:r w:rsidR="00832C24" w:rsidRPr="0054256B">
        <w:rPr>
          <w:szCs w:val="28"/>
        </w:rPr>
        <w:t xml:space="preserve"> в </w:t>
      </w:r>
      <w:r w:rsidR="00CE12DA" w:rsidRPr="0054256B">
        <w:rPr>
          <w:szCs w:val="28"/>
        </w:rPr>
        <w:t>новой</w:t>
      </w:r>
      <w:r w:rsidR="00832C24" w:rsidRPr="0054256B">
        <w:rPr>
          <w:szCs w:val="28"/>
        </w:rPr>
        <w:t xml:space="preserve">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417"/>
        <w:gridCol w:w="567"/>
        <w:gridCol w:w="709"/>
        <w:gridCol w:w="709"/>
        <w:gridCol w:w="567"/>
        <w:gridCol w:w="1984"/>
      </w:tblGrid>
      <w:tr w:rsidR="003834D3" w:rsidRPr="0054256B" w:rsidTr="009045C1">
        <w:tc>
          <w:tcPr>
            <w:tcW w:w="2127" w:type="dxa"/>
            <w:vMerge w:val="restart"/>
          </w:tcPr>
          <w:p w:rsidR="003834D3" w:rsidRPr="0054256B" w:rsidRDefault="003834D3" w:rsidP="0054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t>6.3. Организация и проведение мероприятий, направленных на поддержание культурных и семейных ценностей, участие в выездных мероприятиях различной направленности</w:t>
            </w:r>
          </w:p>
        </w:tc>
        <w:tc>
          <w:tcPr>
            <w:tcW w:w="1559" w:type="dxa"/>
            <w:vMerge w:val="restart"/>
          </w:tcPr>
          <w:p w:rsidR="003834D3" w:rsidRPr="0054256B" w:rsidRDefault="003834D3" w:rsidP="0054256B">
            <w:pPr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417" w:type="dxa"/>
          </w:tcPr>
          <w:p w:rsidR="003834D3" w:rsidRPr="0054256B" w:rsidRDefault="003834D3" w:rsidP="005425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4256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t>Ежегодное проведение мероприятий с количеством не менее 50 человек, направление для участия на мероприятиях различной направленности не менее 5 человек</w:t>
            </w: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567" w:type="dxa"/>
          </w:tcPr>
          <w:p w:rsidR="003834D3" w:rsidRPr="0054256B" w:rsidRDefault="0062177F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  <w:r w:rsidR="002354B0"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</w:tcPr>
          <w:p w:rsidR="003834D3" w:rsidRPr="0054256B" w:rsidRDefault="00501AC9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77F"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177F"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54256B" w:rsidRDefault="003834D3" w:rsidP="005425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4256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834D3" w:rsidRPr="0054256B" w:rsidRDefault="0062177F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70</w:t>
            </w:r>
            <w:r w:rsidR="002354B0" w:rsidRPr="0054256B">
              <w:rPr>
                <w:rFonts w:ascii="Times New Roman" w:hAnsi="Times New Roman" w:cs="Times New Roman"/>
                <w:b/>
              </w:rPr>
              <w:t>,</w:t>
            </w:r>
            <w:r w:rsidRPr="005425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3834D3" w:rsidRPr="0054256B" w:rsidRDefault="00CA613E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709" w:type="dxa"/>
          </w:tcPr>
          <w:p w:rsidR="003834D3" w:rsidRPr="0054256B" w:rsidRDefault="00501AC9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567" w:type="dxa"/>
          </w:tcPr>
          <w:p w:rsidR="003834D3" w:rsidRPr="0054256B" w:rsidRDefault="00CA613E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2</w:t>
            </w:r>
            <w:r w:rsidR="0062177F" w:rsidRPr="0054256B">
              <w:rPr>
                <w:rFonts w:ascii="Times New Roman" w:hAnsi="Times New Roman" w:cs="Times New Roman"/>
                <w:b/>
              </w:rPr>
              <w:t>6</w:t>
            </w:r>
            <w:r w:rsidRPr="0054256B">
              <w:rPr>
                <w:rFonts w:ascii="Times New Roman" w:hAnsi="Times New Roman" w:cs="Times New Roman"/>
                <w:b/>
              </w:rPr>
              <w:t>,</w:t>
            </w:r>
            <w:r w:rsidR="0062177F" w:rsidRPr="00542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834D3" w:rsidRPr="0054256B" w:rsidRDefault="003834D3" w:rsidP="0054256B">
      <w:pPr>
        <w:jc w:val="both"/>
        <w:rPr>
          <w:sz w:val="22"/>
          <w:szCs w:val="22"/>
        </w:rPr>
      </w:pPr>
    </w:p>
    <w:p w:rsidR="009045C1" w:rsidRPr="0054256B" w:rsidRDefault="009045C1" w:rsidP="0054256B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559"/>
        <w:gridCol w:w="709"/>
        <w:gridCol w:w="567"/>
        <w:gridCol w:w="567"/>
        <w:gridCol w:w="567"/>
        <w:gridCol w:w="1984"/>
      </w:tblGrid>
      <w:tr w:rsidR="003834D3" w:rsidRPr="0054256B" w:rsidTr="009045C1">
        <w:tc>
          <w:tcPr>
            <w:tcW w:w="2127" w:type="dxa"/>
            <w:vMerge w:val="restart"/>
          </w:tcPr>
          <w:p w:rsidR="003834D3" w:rsidRPr="0054256B" w:rsidRDefault="003834D3" w:rsidP="0054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lastRenderedPageBreak/>
              <w:t>6.4. Организация и проведение  мероприятий по патриотическому и культурному воспитанию молодёжи с участием ветеранов войны и труда</w:t>
            </w:r>
          </w:p>
        </w:tc>
        <w:tc>
          <w:tcPr>
            <w:tcW w:w="1559" w:type="dxa"/>
            <w:vMerge w:val="restart"/>
          </w:tcPr>
          <w:p w:rsidR="003834D3" w:rsidRPr="0054256B" w:rsidRDefault="003834D3" w:rsidP="0054256B">
            <w:pPr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3834D3" w:rsidRPr="0054256B" w:rsidRDefault="003834D3" w:rsidP="005425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4256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56B">
              <w:rPr>
                <w:sz w:val="22"/>
                <w:szCs w:val="22"/>
              </w:rPr>
              <w:t xml:space="preserve">Привлечение потенциала ветеранских общественных организаций  </w:t>
            </w: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3834D3" w:rsidRPr="0054256B" w:rsidRDefault="002354B0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77F"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567" w:type="dxa"/>
          </w:tcPr>
          <w:p w:rsidR="003834D3" w:rsidRPr="0054256B" w:rsidRDefault="00CA613E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834D3" w:rsidRPr="0054256B" w:rsidRDefault="00501AC9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567" w:type="dxa"/>
          </w:tcPr>
          <w:p w:rsidR="003834D3" w:rsidRPr="0054256B" w:rsidRDefault="0062177F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CA613E"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4256B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709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54256B" w:rsidTr="009045C1">
        <w:tc>
          <w:tcPr>
            <w:tcW w:w="2127" w:type="dxa"/>
            <w:vMerge/>
          </w:tcPr>
          <w:p w:rsidR="003834D3" w:rsidRPr="0054256B" w:rsidRDefault="003834D3" w:rsidP="0054256B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54256B" w:rsidRDefault="003834D3" w:rsidP="0054256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54256B" w:rsidRDefault="003834D3" w:rsidP="005425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4256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834D3" w:rsidRPr="0054256B" w:rsidRDefault="002354B0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2</w:t>
            </w:r>
            <w:r w:rsidR="0062177F" w:rsidRPr="0054256B"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567" w:type="dxa"/>
          </w:tcPr>
          <w:p w:rsidR="003834D3" w:rsidRPr="0054256B" w:rsidRDefault="003834D3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567" w:type="dxa"/>
          </w:tcPr>
          <w:p w:rsidR="003834D3" w:rsidRPr="0054256B" w:rsidRDefault="00501AC9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567" w:type="dxa"/>
          </w:tcPr>
          <w:p w:rsidR="003834D3" w:rsidRPr="0054256B" w:rsidRDefault="0062177F" w:rsidP="005425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56B">
              <w:rPr>
                <w:rFonts w:ascii="Times New Roman" w:hAnsi="Times New Roman" w:cs="Times New Roman"/>
                <w:b/>
              </w:rPr>
              <w:t>89</w:t>
            </w:r>
            <w:r w:rsidR="003834D3" w:rsidRPr="0054256B">
              <w:rPr>
                <w:rFonts w:ascii="Times New Roman" w:hAnsi="Times New Roman" w:cs="Times New Roman"/>
                <w:b/>
              </w:rPr>
              <w:t>,</w:t>
            </w:r>
            <w:r w:rsidRPr="005425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vMerge/>
          </w:tcPr>
          <w:p w:rsidR="003834D3" w:rsidRPr="0054256B" w:rsidRDefault="003834D3" w:rsidP="005425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079F8" w:rsidRPr="0054256B" w:rsidRDefault="00CE12DA" w:rsidP="0054256B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56B">
        <w:rPr>
          <w:rFonts w:ascii="Times New Roman" w:hAnsi="Times New Roman" w:cs="Times New Roman"/>
          <w:bCs/>
          <w:sz w:val="28"/>
          <w:szCs w:val="28"/>
        </w:rPr>
        <w:t>2</w:t>
      </w:r>
      <w:r w:rsidR="008940CB" w:rsidRPr="0054256B">
        <w:rPr>
          <w:rFonts w:ascii="Times New Roman" w:hAnsi="Times New Roman" w:cs="Times New Roman"/>
          <w:bCs/>
          <w:sz w:val="28"/>
          <w:szCs w:val="28"/>
        </w:rPr>
        <w:t>.</w:t>
      </w:r>
      <w:r w:rsidR="008079F8" w:rsidRPr="00542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0CB" w:rsidRPr="0054256B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54256B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с момента подписания</w:t>
      </w:r>
      <w:r w:rsidR="00436A52" w:rsidRPr="00542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Pr="0054256B" w:rsidRDefault="00CE12DA" w:rsidP="0054256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56B">
        <w:rPr>
          <w:szCs w:val="28"/>
        </w:rPr>
        <w:t>3</w:t>
      </w:r>
      <w:r w:rsidR="008940CB" w:rsidRPr="0054256B">
        <w:rPr>
          <w:szCs w:val="28"/>
        </w:rPr>
        <w:t xml:space="preserve">. </w:t>
      </w:r>
      <w:proofErr w:type="gramStart"/>
      <w:r w:rsidR="008940CB" w:rsidRPr="0054256B">
        <w:rPr>
          <w:szCs w:val="28"/>
        </w:rPr>
        <w:t>Контроль за</w:t>
      </w:r>
      <w:proofErr w:type="gramEnd"/>
      <w:r w:rsidR="008940CB" w:rsidRPr="0054256B">
        <w:rPr>
          <w:szCs w:val="28"/>
        </w:rPr>
        <w:t xml:space="preserve"> исполнением </w:t>
      </w:r>
      <w:r w:rsidR="0054256B">
        <w:rPr>
          <w:szCs w:val="28"/>
        </w:rPr>
        <w:t xml:space="preserve">настоящего </w:t>
      </w:r>
      <w:r w:rsidR="008940CB" w:rsidRPr="0054256B">
        <w:rPr>
          <w:szCs w:val="28"/>
        </w:rPr>
        <w:t xml:space="preserve">постановления возложить на </w:t>
      </w:r>
      <w:r w:rsidR="00083BE3" w:rsidRPr="0054256B">
        <w:rPr>
          <w:szCs w:val="28"/>
        </w:rPr>
        <w:t>начальника</w:t>
      </w:r>
      <w:r w:rsidR="008940CB" w:rsidRPr="0054256B">
        <w:rPr>
          <w:szCs w:val="28"/>
        </w:rPr>
        <w:t xml:space="preserve"> отдела по социальным вопросам, молодежной политике и спорту</w:t>
      </w:r>
      <w:r w:rsidR="00F13475" w:rsidRPr="0054256B">
        <w:rPr>
          <w:szCs w:val="28"/>
        </w:rPr>
        <w:t xml:space="preserve"> Администрации </w:t>
      </w:r>
      <w:r w:rsidR="008940CB" w:rsidRPr="0054256B">
        <w:rPr>
          <w:szCs w:val="28"/>
        </w:rPr>
        <w:t xml:space="preserve">МО «Пинежский район» </w:t>
      </w:r>
      <w:r w:rsidR="0054256B">
        <w:rPr>
          <w:szCs w:val="28"/>
        </w:rPr>
        <w:t>А.В. Мурина</w:t>
      </w:r>
      <w:r w:rsidR="00083BE3" w:rsidRPr="0054256B">
        <w:rPr>
          <w:szCs w:val="28"/>
        </w:rPr>
        <w:t>.</w:t>
      </w:r>
    </w:p>
    <w:p w:rsidR="008079F8" w:rsidRPr="0054256B" w:rsidRDefault="008079F8" w:rsidP="0054256B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9F8" w:rsidRPr="0054256B" w:rsidRDefault="008079F8" w:rsidP="0054256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9F8" w:rsidRPr="0054256B" w:rsidRDefault="008079F8" w:rsidP="0054256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E24" w:rsidRPr="0054256B" w:rsidRDefault="001D1E24" w:rsidP="0054256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256B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54256B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  <w:r w:rsidR="0054256B"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F13475" w:rsidRPr="0054256B" w:rsidRDefault="00534045" w:rsidP="0054256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5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4256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</w:t>
      </w:r>
      <w:r w:rsidR="009045C1" w:rsidRPr="005425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D1E24" w:rsidRPr="0054256B">
        <w:rPr>
          <w:rFonts w:ascii="Times New Roman" w:hAnsi="Times New Roman" w:cs="Times New Roman"/>
          <w:bCs/>
          <w:sz w:val="28"/>
          <w:szCs w:val="28"/>
        </w:rPr>
        <w:t>Ю</w:t>
      </w:r>
      <w:r w:rsidRPr="0054256B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="001D1E24" w:rsidRPr="0054256B">
        <w:rPr>
          <w:rFonts w:ascii="Times New Roman" w:hAnsi="Times New Roman" w:cs="Times New Roman"/>
          <w:bCs/>
          <w:sz w:val="28"/>
          <w:szCs w:val="28"/>
        </w:rPr>
        <w:t>Черноусов</w:t>
      </w:r>
    </w:p>
    <w:p w:rsidR="00F13475" w:rsidRPr="009045C1" w:rsidRDefault="00F13475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475" w:rsidRPr="009045C1" w:rsidRDefault="00F13475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3475" w:rsidRPr="009045C1" w:rsidSect="0054256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33A3A"/>
    <w:rsid w:val="0005297A"/>
    <w:rsid w:val="00060FF8"/>
    <w:rsid w:val="00083BE3"/>
    <w:rsid w:val="00095FB6"/>
    <w:rsid w:val="000D3341"/>
    <w:rsid w:val="000E0B95"/>
    <w:rsid w:val="000F104F"/>
    <w:rsid w:val="000F3733"/>
    <w:rsid w:val="00127EB5"/>
    <w:rsid w:val="00132CA3"/>
    <w:rsid w:val="00134B3E"/>
    <w:rsid w:val="00151E39"/>
    <w:rsid w:val="00161A75"/>
    <w:rsid w:val="00171118"/>
    <w:rsid w:val="0017691B"/>
    <w:rsid w:val="001A55DE"/>
    <w:rsid w:val="001B77AD"/>
    <w:rsid w:val="001D1E24"/>
    <w:rsid w:val="001F3F1A"/>
    <w:rsid w:val="0023202B"/>
    <w:rsid w:val="002354B0"/>
    <w:rsid w:val="00241391"/>
    <w:rsid w:val="002553D7"/>
    <w:rsid w:val="002725FE"/>
    <w:rsid w:val="002732E5"/>
    <w:rsid w:val="0027789F"/>
    <w:rsid w:val="00283141"/>
    <w:rsid w:val="002A07C2"/>
    <w:rsid w:val="002B4815"/>
    <w:rsid w:val="002C0AEA"/>
    <w:rsid w:val="002E69EA"/>
    <w:rsid w:val="002F1E49"/>
    <w:rsid w:val="002F2713"/>
    <w:rsid w:val="002F7038"/>
    <w:rsid w:val="0031104C"/>
    <w:rsid w:val="00320766"/>
    <w:rsid w:val="0033115C"/>
    <w:rsid w:val="00334216"/>
    <w:rsid w:val="003346CA"/>
    <w:rsid w:val="00361BC9"/>
    <w:rsid w:val="003776C4"/>
    <w:rsid w:val="003834D3"/>
    <w:rsid w:val="003D1C05"/>
    <w:rsid w:val="003E045C"/>
    <w:rsid w:val="003F7244"/>
    <w:rsid w:val="00436A52"/>
    <w:rsid w:val="0043766D"/>
    <w:rsid w:val="00440452"/>
    <w:rsid w:val="0044496F"/>
    <w:rsid w:val="004B2D8F"/>
    <w:rsid w:val="004C4BB7"/>
    <w:rsid w:val="004F1223"/>
    <w:rsid w:val="00501AC9"/>
    <w:rsid w:val="00507E6B"/>
    <w:rsid w:val="00526E06"/>
    <w:rsid w:val="00533FE0"/>
    <w:rsid w:val="00534045"/>
    <w:rsid w:val="00542291"/>
    <w:rsid w:val="0054256B"/>
    <w:rsid w:val="00544976"/>
    <w:rsid w:val="00564ED8"/>
    <w:rsid w:val="005864C1"/>
    <w:rsid w:val="005A1259"/>
    <w:rsid w:val="005F3C46"/>
    <w:rsid w:val="006157D1"/>
    <w:rsid w:val="0062177F"/>
    <w:rsid w:val="00693D34"/>
    <w:rsid w:val="006A1B1B"/>
    <w:rsid w:val="006C1514"/>
    <w:rsid w:val="006C5D91"/>
    <w:rsid w:val="006F4B50"/>
    <w:rsid w:val="007053EB"/>
    <w:rsid w:val="00710ED1"/>
    <w:rsid w:val="0078202E"/>
    <w:rsid w:val="007D7B53"/>
    <w:rsid w:val="007F5B5A"/>
    <w:rsid w:val="00801371"/>
    <w:rsid w:val="008079F8"/>
    <w:rsid w:val="00832C24"/>
    <w:rsid w:val="0083708D"/>
    <w:rsid w:val="008374C6"/>
    <w:rsid w:val="00843E77"/>
    <w:rsid w:val="00855FD3"/>
    <w:rsid w:val="00882BB2"/>
    <w:rsid w:val="00887A12"/>
    <w:rsid w:val="00890FC4"/>
    <w:rsid w:val="008940CB"/>
    <w:rsid w:val="008A5E52"/>
    <w:rsid w:val="009045C1"/>
    <w:rsid w:val="00915A76"/>
    <w:rsid w:val="009246E4"/>
    <w:rsid w:val="00960D61"/>
    <w:rsid w:val="00963821"/>
    <w:rsid w:val="009765B6"/>
    <w:rsid w:val="0099733B"/>
    <w:rsid w:val="009A52E4"/>
    <w:rsid w:val="009C6F01"/>
    <w:rsid w:val="009C7158"/>
    <w:rsid w:val="009E0C8F"/>
    <w:rsid w:val="009E5F39"/>
    <w:rsid w:val="009F51A9"/>
    <w:rsid w:val="00A05F45"/>
    <w:rsid w:val="00A11033"/>
    <w:rsid w:val="00A21000"/>
    <w:rsid w:val="00A2558A"/>
    <w:rsid w:val="00A65177"/>
    <w:rsid w:val="00A82EBC"/>
    <w:rsid w:val="00AB6BC3"/>
    <w:rsid w:val="00AC6B0F"/>
    <w:rsid w:val="00AF2F8D"/>
    <w:rsid w:val="00B07188"/>
    <w:rsid w:val="00B118BC"/>
    <w:rsid w:val="00B1418A"/>
    <w:rsid w:val="00B34BE8"/>
    <w:rsid w:val="00B50803"/>
    <w:rsid w:val="00B571A4"/>
    <w:rsid w:val="00B66A58"/>
    <w:rsid w:val="00B67D43"/>
    <w:rsid w:val="00B814DD"/>
    <w:rsid w:val="00BA77EE"/>
    <w:rsid w:val="00BA7EBF"/>
    <w:rsid w:val="00BB4125"/>
    <w:rsid w:val="00BC4CC3"/>
    <w:rsid w:val="00BD2DB6"/>
    <w:rsid w:val="00BF6C27"/>
    <w:rsid w:val="00BF7241"/>
    <w:rsid w:val="00C11600"/>
    <w:rsid w:val="00C166FF"/>
    <w:rsid w:val="00C92C3A"/>
    <w:rsid w:val="00CA0F46"/>
    <w:rsid w:val="00CA1938"/>
    <w:rsid w:val="00CA613E"/>
    <w:rsid w:val="00CB7586"/>
    <w:rsid w:val="00CE12DA"/>
    <w:rsid w:val="00D11A35"/>
    <w:rsid w:val="00D22B84"/>
    <w:rsid w:val="00D22D0A"/>
    <w:rsid w:val="00D5781A"/>
    <w:rsid w:val="00D63FB6"/>
    <w:rsid w:val="00D668B7"/>
    <w:rsid w:val="00E325B0"/>
    <w:rsid w:val="00E62A12"/>
    <w:rsid w:val="00E70B01"/>
    <w:rsid w:val="00E728FC"/>
    <w:rsid w:val="00E855CA"/>
    <w:rsid w:val="00E87B72"/>
    <w:rsid w:val="00E91885"/>
    <w:rsid w:val="00EA453E"/>
    <w:rsid w:val="00EC077D"/>
    <w:rsid w:val="00ED1DA8"/>
    <w:rsid w:val="00EE039F"/>
    <w:rsid w:val="00F00ADF"/>
    <w:rsid w:val="00F107D5"/>
    <w:rsid w:val="00F12A52"/>
    <w:rsid w:val="00F13475"/>
    <w:rsid w:val="00F14774"/>
    <w:rsid w:val="00F203D6"/>
    <w:rsid w:val="00F32240"/>
    <w:rsid w:val="00F358C4"/>
    <w:rsid w:val="00F35E94"/>
    <w:rsid w:val="00F36C00"/>
    <w:rsid w:val="00F51E36"/>
    <w:rsid w:val="00F60FE5"/>
    <w:rsid w:val="00F6711E"/>
    <w:rsid w:val="00F725D6"/>
    <w:rsid w:val="00F834B9"/>
    <w:rsid w:val="00FB283B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26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6E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EDE2-94B1-4460-82D1-E983E1C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2016-11-14T07:00:00Z</cp:lastPrinted>
  <dcterms:created xsi:type="dcterms:W3CDTF">2016-11-17T09:50:00Z</dcterms:created>
  <dcterms:modified xsi:type="dcterms:W3CDTF">2016-11-17T09:50:00Z</dcterms:modified>
</cp:coreProperties>
</file>