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2" w:rsidRDefault="000D4002" w:rsidP="000D4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002">
        <w:rPr>
          <w:rFonts w:ascii="Times New Roman" w:hAnsi="Times New Roman" w:cs="Times New Roman"/>
          <w:b/>
          <w:sz w:val="32"/>
          <w:szCs w:val="32"/>
        </w:rPr>
        <w:t>С 1 января 2019 года плательщики ЕСХН признаются плательщиками НДС.</w:t>
      </w:r>
    </w:p>
    <w:p w:rsidR="000D4002" w:rsidRPr="000D4002" w:rsidRDefault="000D4002" w:rsidP="000D4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F6B" w:rsidRDefault="004514ED" w:rsidP="008E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-5080</wp:posOffset>
            </wp:positionV>
            <wp:extent cx="1283970" cy="1025525"/>
            <wp:effectExtent l="0" t="0" r="0" b="3175"/>
            <wp:wrapSquare wrapText="bothSides"/>
            <wp:docPr id="1" name="Рисунок 1" descr="G:\Новая-декларация-ЕСХ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-декларация-ЕСХ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1F6B" w:rsidRPr="008E1F6B">
        <w:rPr>
          <w:rFonts w:ascii="Times New Roman" w:hAnsi="Times New Roman" w:cs="Times New Roman"/>
          <w:sz w:val="28"/>
          <w:szCs w:val="28"/>
        </w:rPr>
        <w:t>Межрайонная ИФНС России № 3 по Архангельской области и Ненецкому автономному округу сообщает, что в соответствии с Федеральным законом от 27.11.2017 N 335-ФЗ "О внесении изменений в части первую и вторую Налогового кодекса Российской Федерации и отдельные законодательные акты Российской Федерации" плательщики единого сельскохозяйственного налога (далее - ЕСХН) признаются плательщиками НДС с 1 января 2019 года.</w:t>
      </w:r>
      <w:proofErr w:type="gramEnd"/>
    </w:p>
    <w:p w:rsidR="00B128F7" w:rsidRPr="008E1F6B" w:rsidRDefault="00576F7E" w:rsidP="008E1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ЕСХН</w:t>
      </w:r>
      <w:r w:rsidR="00C005EA">
        <w:rPr>
          <w:rFonts w:ascii="Times New Roman" w:hAnsi="Times New Roman" w:cs="Times New Roman"/>
          <w:sz w:val="28"/>
          <w:szCs w:val="28"/>
        </w:rPr>
        <w:t xml:space="preserve"> </w:t>
      </w:r>
      <w:r w:rsidR="00B128F7">
        <w:rPr>
          <w:rFonts w:ascii="Times New Roman" w:hAnsi="Times New Roman" w:cs="Times New Roman"/>
          <w:sz w:val="28"/>
          <w:szCs w:val="28"/>
        </w:rPr>
        <w:t>становятся плательщиками НДС со всеми вытекающими обязанностями в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28F7">
        <w:rPr>
          <w:rFonts w:ascii="Times New Roman" w:hAnsi="Times New Roman" w:cs="Times New Roman"/>
          <w:sz w:val="28"/>
          <w:szCs w:val="28"/>
        </w:rPr>
        <w:t xml:space="preserve"> представления в налоговые органы декларации по НДС, выставления счетов-фактур, учета получен</w:t>
      </w:r>
      <w:r w:rsidR="00092302">
        <w:rPr>
          <w:rFonts w:ascii="Times New Roman" w:hAnsi="Times New Roman" w:cs="Times New Roman"/>
          <w:sz w:val="28"/>
          <w:szCs w:val="28"/>
        </w:rPr>
        <w:t>ных счетов-фактур, ведения книг</w:t>
      </w:r>
      <w:r w:rsidR="00B128F7">
        <w:rPr>
          <w:rFonts w:ascii="Times New Roman" w:hAnsi="Times New Roman" w:cs="Times New Roman"/>
          <w:sz w:val="28"/>
          <w:szCs w:val="28"/>
        </w:rPr>
        <w:t xml:space="preserve"> покупок и продаж. </w:t>
      </w:r>
    </w:p>
    <w:p w:rsidR="00C005EA" w:rsidRDefault="00C005EA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F5AE2">
        <w:rPr>
          <w:rFonts w:ascii="Times New Roman" w:hAnsi="Times New Roman" w:cs="Times New Roman"/>
          <w:sz w:val="28"/>
          <w:szCs w:val="28"/>
        </w:rPr>
        <w:t xml:space="preserve">лательщики ЕСХН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имеют право на освобождение от исполнения обязанностей налогоплательщика, связанных с исчислением и уплатой </w:t>
      </w:r>
      <w:r>
        <w:rPr>
          <w:rFonts w:ascii="Times New Roman" w:hAnsi="Times New Roman" w:cs="Times New Roman"/>
          <w:sz w:val="28"/>
          <w:szCs w:val="28"/>
        </w:rPr>
        <w:t xml:space="preserve">НДС (ст.145 НК РФ)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соблюдении одного из условий:</w:t>
      </w:r>
    </w:p>
    <w:p w:rsidR="00C005EA" w:rsidRDefault="00C005EA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переходят на уплату </w:t>
      </w:r>
      <w:r>
        <w:rPr>
          <w:rFonts w:ascii="Times New Roman" w:hAnsi="Times New Roman" w:cs="Times New Roman"/>
          <w:sz w:val="28"/>
          <w:szCs w:val="28"/>
        </w:rPr>
        <w:t xml:space="preserve">ЕСХН </w:t>
      </w:r>
      <w:r w:rsidR="006F5AE2" w:rsidRPr="006F5AE2">
        <w:rPr>
          <w:rFonts w:ascii="Times New Roman" w:hAnsi="Times New Roman" w:cs="Times New Roman"/>
          <w:sz w:val="28"/>
          <w:szCs w:val="28"/>
        </w:rPr>
        <w:t>и реализуют право</w:t>
      </w:r>
      <w:r>
        <w:rPr>
          <w:rFonts w:ascii="Times New Roman" w:hAnsi="Times New Roman" w:cs="Times New Roman"/>
          <w:sz w:val="28"/>
          <w:szCs w:val="28"/>
        </w:rPr>
        <w:t xml:space="preserve"> на освобождение от НДС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в одном и том же календарном году </w:t>
      </w:r>
    </w:p>
    <w:p w:rsidR="006F5AE2" w:rsidRPr="006F5AE2" w:rsidRDefault="00C005EA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за предшествующий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реализации товаров (работ, услуг) при осуществлении видов деятельности, </w:t>
      </w:r>
      <w:r>
        <w:rPr>
          <w:rFonts w:ascii="Times New Roman" w:hAnsi="Times New Roman" w:cs="Times New Roman"/>
          <w:sz w:val="28"/>
          <w:szCs w:val="28"/>
        </w:rPr>
        <w:t>облагаемой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5AE2" w:rsidRPr="006F5AE2">
        <w:rPr>
          <w:rFonts w:ascii="Times New Roman" w:hAnsi="Times New Roman" w:cs="Times New Roman"/>
          <w:sz w:val="28"/>
          <w:szCs w:val="28"/>
        </w:rPr>
        <w:t>без учета налога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5AE2" w:rsidRPr="006F5AE2">
        <w:rPr>
          <w:rFonts w:ascii="Times New Roman" w:hAnsi="Times New Roman" w:cs="Times New Roman"/>
          <w:sz w:val="28"/>
          <w:szCs w:val="28"/>
        </w:rPr>
        <w:t xml:space="preserve"> не превысила в совокупности: 100 миллионов рублей за 2018 год, 90 миллионов рублей за 2019 год, 80 миллионов рублей за 2020 год, 70 миллионов рублей за 2021 год, 60 миллионов рублей за 2022 год и последующие годы.</w:t>
      </w:r>
      <w:proofErr w:type="gramEnd"/>
    </w:p>
    <w:p w:rsidR="00576F7E" w:rsidRPr="00576F7E" w:rsidRDefault="00576F7E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Плательщики ЕСХН, </w:t>
      </w:r>
      <w:r w:rsidR="00D56630">
        <w:rPr>
          <w:rFonts w:ascii="Times New Roman" w:hAnsi="Times New Roman" w:cs="Times New Roman"/>
          <w:sz w:val="28"/>
          <w:szCs w:val="28"/>
        </w:rPr>
        <w:t xml:space="preserve">планирующие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право на освобождение </w:t>
      </w:r>
      <w:r w:rsidR="00D56630">
        <w:rPr>
          <w:rFonts w:ascii="Times New Roman" w:hAnsi="Times New Roman" w:cs="Times New Roman"/>
          <w:sz w:val="28"/>
          <w:szCs w:val="28"/>
        </w:rPr>
        <w:t xml:space="preserve">от НДС </w:t>
      </w:r>
      <w:r>
        <w:rPr>
          <w:rFonts w:ascii="Times New Roman" w:hAnsi="Times New Roman" w:cs="Times New Roman"/>
          <w:sz w:val="28"/>
          <w:szCs w:val="28"/>
        </w:rPr>
        <w:t>с 01.01.2019</w:t>
      </w:r>
      <w:r w:rsidR="00317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30">
        <w:rPr>
          <w:rFonts w:ascii="Times New Roman" w:hAnsi="Times New Roman" w:cs="Times New Roman"/>
          <w:sz w:val="28"/>
          <w:szCs w:val="28"/>
        </w:rPr>
        <w:t xml:space="preserve"> </w:t>
      </w:r>
      <w:r w:rsidRPr="00576F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7E9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7E98" w:rsidRPr="00D56630">
        <w:rPr>
          <w:rFonts w:ascii="Times New Roman" w:hAnsi="Times New Roman" w:cs="Times New Roman"/>
          <w:b/>
          <w:sz w:val="28"/>
          <w:szCs w:val="28"/>
        </w:rPr>
        <w:t>2</w:t>
      </w:r>
      <w:r w:rsidR="00317E98">
        <w:rPr>
          <w:rFonts w:ascii="Times New Roman" w:hAnsi="Times New Roman" w:cs="Times New Roman"/>
          <w:b/>
          <w:sz w:val="28"/>
          <w:szCs w:val="28"/>
        </w:rPr>
        <w:t>1</w:t>
      </w:r>
      <w:r w:rsidR="00317E98" w:rsidRPr="00D56630">
        <w:rPr>
          <w:rFonts w:ascii="Times New Roman" w:hAnsi="Times New Roman" w:cs="Times New Roman"/>
          <w:b/>
          <w:sz w:val="28"/>
          <w:szCs w:val="28"/>
        </w:rPr>
        <w:t>.01.</w:t>
      </w:r>
      <w:r w:rsidR="00317E9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76F7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D56630">
        <w:rPr>
          <w:rFonts w:ascii="Times New Roman" w:hAnsi="Times New Roman" w:cs="Times New Roman"/>
          <w:sz w:val="28"/>
          <w:szCs w:val="28"/>
        </w:rPr>
        <w:t xml:space="preserve"> </w:t>
      </w:r>
      <w:r w:rsidRPr="00576F7E">
        <w:rPr>
          <w:rFonts w:ascii="Times New Roman" w:hAnsi="Times New Roman" w:cs="Times New Roman"/>
          <w:sz w:val="28"/>
          <w:szCs w:val="28"/>
        </w:rPr>
        <w:t>соответствующее письменное уведомление в налого</w:t>
      </w:r>
      <w:r w:rsidR="00D56630">
        <w:rPr>
          <w:rFonts w:ascii="Times New Roman" w:hAnsi="Times New Roman" w:cs="Times New Roman"/>
          <w:sz w:val="28"/>
          <w:szCs w:val="28"/>
        </w:rPr>
        <w:t xml:space="preserve">вый орган по месту своего учета. </w:t>
      </w:r>
      <w:r w:rsidRPr="00576F7E">
        <w:rPr>
          <w:rFonts w:ascii="Times New Roman" w:hAnsi="Times New Roman" w:cs="Times New Roman"/>
          <w:sz w:val="28"/>
          <w:szCs w:val="28"/>
        </w:rPr>
        <w:t>Форма уведомления об использовании пр</w:t>
      </w:r>
      <w:r>
        <w:rPr>
          <w:rFonts w:ascii="Times New Roman" w:hAnsi="Times New Roman" w:cs="Times New Roman"/>
          <w:sz w:val="28"/>
          <w:szCs w:val="28"/>
        </w:rPr>
        <w:t xml:space="preserve">ава на освобождение утверждена </w:t>
      </w:r>
      <w:r w:rsidRPr="00576F7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6F7E">
        <w:rPr>
          <w:rFonts w:ascii="Times New Roman" w:hAnsi="Times New Roman" w:cs="Times New Roman"/>
          <w:sz w:val="28"/>
          <w:szCs w:val="28"/>
        </w:rPr>
        <w:t xml:space="preserve"> МНС РФ от 04.07.2002 N БГ-3-03/342</w:t>
      </w:r>
    </w:p>
    <w:p w:rsidR="006F5AE2" w:rsidRPr="00C005EA" w:rsidRDefault="00576F7E" w:rsidP="00D56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7E">
        <w:rPr>
          <w:rFonts w:ascii="Times New Roman" w:hAnsi="Times New Roman" w:cs="Times New Roman"/>
          <w:sz w:val="28"/>
          <w:szCs w:val="28"/>
        </w:rPr>
        <w:t>"О статье 145 части второй Налогового кодекса Российской Федерации"</w:t>
      </w:r>
    </w:p>
    <w:p w:rsidR="00D56630" w:rsidRDefault="00D56630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Плательщики ЕСХН,  воспользовавшиеся правом на освобождение, не вправе отказаться от права на освобождение в дальнейшем, за исключением случаев, если право на освобождение будет утрачено ими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ст.145 НК РФ.</w:t>
      </w:r>
    </w:p>
    <w:p w:rsidR="00D56630" w:rsidRPr="004514ED" w:rsidRDefault="00D56630" w:rsidP="00D5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течение налогового периода  у плательщиков ЕСХН  использующих право на освобождение от НДС,  сумма дохода, полученного от реализации товаров (работ, услуг) при осуществлении видов деятельности облагаемых ЕСХН, превысила установленное ограничение, плательщик ЕСХН начиная с 1-го числа месяца, в котором имело место такое превышение либо осуществлялась реализация подакцизных товаров, утрачивают право на освобождение. </w:t>
      </w:r>
      <w:proofErr w:type="gramEnd"/>
    </w:p>
    <w:p w:rsidR="00F54911" w:rsidRPr="008E1F6B" w:rsidRDefault="007F1785" w:rsidP="0045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информирования: 5-14-56; 5-14-52; 5-14-73.</w:t>
      </w:r>
      <w:bookmarkStart w:id="0" w:name="_GoBack"/>
      <w:bookmarkEnd w:id="0"/>
    </w:p>
    <w:sectPr w:rsidR="00F54911" w:rsidRPr="008E1F6B" w:rsidSect="004514ED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3F"/>
    <w:rsid w:val="00092302"/>
    <w:rsid w:val="000D4002"/>
    <w:rsid w:val="00317E98"/>
    <w:rsid w:val="004514ED"/>
    <w:rsid w:val="00576F7E"/>
    <w:rsid w:val="006F5AE2"/>
    <w:rsid w:val="007F1785"/>
    <w:rsid w:val="008E1F6B"/>
    <w:rsid w:val="00944BEA"/>
    <w:rsid w:val="00B128F7"/>
    <w:rsid w:val="00C005EA"/>
    <w:rsid w:val="00C118DB"/>
    <w:rsid w:val="00D56630"/>
    <w:rsid w:val="00DB363F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6069A38ED7CA57031DBF86C238477A3558A027AD5B2817F8CF7FD646C79712493EDC484FB459673879AB14AFB5FD46D01F77D9F6305B6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11</cp:revision>
  <cp:lastPrinted>2018-11-15T07:30:00Z</cp:lastPrinted>
  <dcterms:created xsi:type="dcterms:W3CDTF">2018-10-31T13:28:00Z</dcterms:created>
  <dcterms:modified xsi:type="dcterms:W3CDTF">2018-11-15T07:30:00Z</dcterms:modified>
</cp:coreProperties>
</file>