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>Пинежский муниципальный район</w:t>
      </w:r>
    </w:p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>«СИЙСКОЕ»</w:t>
      </w:r>
    </w:p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21CE" w:rsidRPr="00D50232" w:rsidRDefault="002F21CE" w:rsidP="00C65F4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21CE" w:rsidRPr="00D50232" w:rsidRDefault="002F21CE" w:rsidP="00C65F42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50232">
        <w:rPr>
          <w:rFonts w:ascii="Times New Roman" w:hAnsi="Times New Roman" w:cs="Times New Roman"/>
          <w:b/>
          <w:bCs/>
          <w:sz w:val="28"/>
          <w:szCs w:val="28"/>
        </w:rPr>
        <w:t xml:space="preserve">  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50232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2019 года                                                                № 4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F21CE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порядке подачи</w:t>
      </w:r>
    </w:p>
    <w:p w:rsidR="002F21CE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>и рассмотрения жалоб на решения, действия (бездействие)</w:t>
      </w:r>
    </w:p>
    <w:p w:rsidR="002F21CE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Pr="00731A2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Сийское</w:t>
      </w:r>
      <w:r w:rsidRPr="00731A2A">
        <w:rPr>
          <w:rFonts w:ascii="Times New Roman" w:hAnsi="Times New Roman" w:cs="Times New Roman"/>
          <w:b/>
          <w:bCs/>
          <w:sz w:val="26"/>
          <w:szCs w:val="26"/>
        </w:rPr>
        <w:t>»,</w:t>
      </w:r>
    </w:p>
    <w:p w:rsidR="002F21CE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>должностных лиц, муниципальных служащих</w:t>
      </w:r>
    </w:p>
    <w:p w:rsidR="002F21CE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Pr="00731A2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Сийское</w:t>
      </w:r>
      <w:r w:rsidRPr="00731A2A">
        <w:rPr>
          <w:rFonts w:ascii="Times New Roman" w:hAnsi="Times New Roman" w:cs="Times New Roman"/>
          <w:b/>
          <w:bCs/>
          <w:sz w:val="26"/>
          <w:szCs w:val="26"/>
        </w:rPr>
        <w:t>»,</w:t>
      </w:r>
    </w:p>
    <w:p w:rsidR="002F21CE" w:rsidRPr="00731A2A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>наделенных в соответствии с федеральными законами</w:t>
      </w:r>
    </w:p>
    <w:p w:rsidR="002F21CE" w:rsidRPr="00731A2A" w:rsidRDefault="002F21CE" w:rsidP="00C65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A2A">
        <w:rPr>
          <w:rFonts w:ascii="Times New Roman" w:hAnsi="Times New Roman" w:cs="Times New Roman"/>
          <w:b/>
          <w:bCs/>
          <w:sz w:val="26"/>
          <w:szCs w:val="26"/>
        </w:rPr>
        <w:t>полномочиями по предоставлению муниципальных услуг</w:t>
      </w:r>
    </w:p>
    <w:p w:rsidR="002F21CE" w:rsidRPr="00E7122E" w:rsidRDefault="002F21CE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21CE" w:rsidRPr="00DD6140" w:rsidRDefault="002F21CE" w:rsidP="009D22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2F21CE" w:rsidRPr="00C65F42" w:rsidRDefault="002F21CE" w:rsidP="009D225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8C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C65F4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пунктом 4 статьи 11.2 Федерального закона от 27.07.2010 №210-ФЗ «Об организации предоставления государственных и муниципальных услуг», руководствуясь постановлением Правительства от 16.08.2012 № 840 «О  порядке 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с изменениями на 13.06.2018,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«Сийское»,</w:t>
      </w:r>
      <w:r w:rsidRPr="00C65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F42">
        <w:rPr>
          <w:color w:val="000000"/>
          <w:sz w:val="28"/>
          <w:szCs w:val="28"/>
        </w:rPr>
        <w:t xml:space="preserve"> </w:t>
      </w:r>
      <w:r w:rsidRPr="00C65F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</w:t>
      </w:r>
      <w:r w:rsidRPr="00C65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1CE" w:rsidRPr="00C65F42" w:rsidRDefault="002F21CE" w:rsidP="009D225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F4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F21CE" w:rsidRPr="00C65F42" w:rsidRDefault="002F21CE" w:rsidP="009D225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F21CE" w:rsidRPr="00AE7E5C" w:rsidRDefault="002F21CE" w:rsidP="00294A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 1.Утвердить Положение о порядке подачи и рассмотрения жалоб на решения, действия (бездействие) администрации муниципального образования «Сийское», должностных лиц, муниципальных служащих администрации муниципального образования  «Сийское»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F21CE" w:rsidRPr="00AE7E5C" w:rsidRDefault="002F21CE" w:rsidP="00294A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CE" w:rsidRPr="00AE7E5C" w:rsidRDefault="002F21CE" w:rsidP="0029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опубликовать в информационном бюллетене МО «Сийское» и разместить на официальном сайте администрации МО «Пинежский район» в информационно-телекоммуникационной  сети  Интернет.</w:t>
      </w:r>
    </w:p>
    <w:p w:rsidR="002F21CE" w:rsidRPr="00AE7E5C" w:rsidRDefault="002F21CE" w:rsidP="0029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главу МО  «Сийское».</w:t>
      </w:r>
    </w:p>
    <w:p w:rsidR="002F21CE" w:rsidRPr="00AE7E5C" w:rsidRDefault="002F21CE" w:rsidP="0029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со дня его официального опубликования. </w:t>
      </w:r>
    </w:p>
    <w:p w:rsidR="002F21CE" w:rsidRPr="00AE7E5C" w:rsidRDefault="002F21CE" w:rsidP="009D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CE" w:rsidRPr="00AE7E5C" w:rsidRDefault="002F21CE" w:rsidP="00DD61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E7E5C">
        <w:rPr>
          <w:rFonts w:ascii="Times New Roman" w:hAnsi="Times New Roman" w:cs="Times New Roman"/>
          <w:kern w:val="1"/>
          <w:sz w:val="28"/>
          <w:szCs w:val="28"/>
          <w:lang w:eastAsia="ar-SA"/>
        </w:rPr>
        <w:t>Врио главы МО «Сийское»                                Н.Н. Ропотова</w:t>
      </w:r>
    </w:p>
    <w:p w:rsidR="002F21CE" w:rsidRPr="00AE7E5C" w:rsidRDefault="002F21CE" w:rsidP="009D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Приложение</w:t>
      </w:r>
    </w:p>
    <w:p w:rsidR="002F21CE" w:rsidRPr="00AE7E5C" w:rsidRDefault="002F21CE" w:rsidP="009D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21CE" w:rsidRPr="00AE7E5C" w:rsidRDefault="002F21CE" w:rsidP="009D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муниципального образования «Сийское»</w:t>
      </w:r>
    </w:p>
    <w:p w:rsidR="002F21CE" w:rsidRPr="00AE7E5C" w:rsidRDefault="002F21CE" w:rsidP="009D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от 18.11.2019   № 45 </w:t>
      </w:r>
    </w:p>
    <w:p w:rsidR="002F21CE" w:rsidRPr="00AE7E5C" w:rsidRDefault="002F21CE" w:rsidP="009D22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21CE" w:rsidRPr="00AE7E5C" w:rsidRDefault="002F21CE" w:rsidP="009D225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21CE" w:rsidRPr="00AE7E5C" w:rsidRDefault="002F21CE" w:rsidP="00DD614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о порядке подачи и рассмотрения жалоб на решения, действия (бездействие) администрации муниципального образования «Сийское», должностных лиц, муниципальных служащих администрации муниципального образования  «Сийское» (далее - Положение)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муниципального образования «Сийское» (далее - Администрация), должностных лиц, муниципальных служащих администрации, при предоставлении муниципальных услуг (далее - жалобы).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Администрацию, в письменной форме, в том числе при личном приеме заявителя, или в электронном виде.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(далее - субъекты обжалования)  решения, действия (бездействие) которых обжалуются;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AE7E5C">
        <w:rPr>
          <w:rFonts w:ascii="Times New Roman" w:hAnsi="Times New Roman" w:cs="Times New Roman"/>
          <w:color w:val="000000"/>
          <w:sz w:val="28"/>
          <w:szCs w:val="28"/>
        </w:rPr>
        <w:t>(за исключением случая, когда жалоба направляется способом, указанным в подпункте «в» пункта 6 настоящего Положения);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субъектов обжалования;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субъекта обжалования. Заявителем могут быть представлены документы (при наличии), подтверждающие доводы заявителя, либо их копии. 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представителя на осуществление действий от имени заявителя, может быть представлена: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 органами, предоставляющими муниципальные услуг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F21CE" w:rsidRPr="00AE7E5C" w:rsidRDefault="002F21CE" w:rsidP="00CA02B3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В электронном виде жалоба может быть подана заявителем посредством: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а)  официального сайта органа, предоставляющего муниципальную услугу в информационно-телекоммуникационной сети «Интернет» (далее - официальный сайт);</w:t>
      </w:r>
    </w:p>
    <w:p w:rsidR="002F21CE" w:rsidRPr="00AE7E5C" w:rsidRDefault="002F21CE" w:rsidP="00BC7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 w:rsidRPr="00AE7E5C">
        <w:rPr>
          <w:rFonts w:ascii="Times New Roman" w:hAnsi="Times New Roman" w:cs="Times New Roman"/>
          <w:sz w:val="28"/>
          <w:szCs w:val="28"/>
        </w:rPr>
        <w:br/>
        <w:t xml:space="preserve">     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                                                    .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21CE" w:rsidRPr="00AE7E5C" w:rsidRDefault="002F21CE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Положением. 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F21CE" w:rsidRPr="00AE7E5C" w:rsidRDefault="002F21CE" w:rsidP="009D2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F21CE" w:rsidRPr="00AE7E5C" w:rsidRDefault="002F21CE" w:rsidP="009D2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2F21CE" w:rsidRPr="00AE7E5C" w:rsidRDefault="002F21CE" w:rsidP="009D2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Жалоба может быть подана заявителем через МФЦ.  При поступлении жалобы МФЦ обеспечивает ее передачу в уполномоченный орган в порядке, установленном соглашением о взаимодействии между МФЦ и уполномоченным органом (далее – соглашение о взаимодействии).  При этом такая передача осуществляется не позднее следующего за днем поступления жалобы рабочего дня.          Срок рассмотрения жалобы исчисляется со дня регистрации жалобы в уполномоченном органе.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2F21CE" w:rsidRPr="00AE7E5C" w:rsidRDefault="002F21CE" w:rsidP="009D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1) нарушение срока регистрации запроса заявителя о предоставлении муниципальной услуги, запроса, указанного в </w:t>
      </w:r>
      <w:hyperlink r:id="rId4" w:history="1">
        <w:r w:rsidRPr="00AE7E5C">
          <w:rPr>
            <w:rFonts w:ascii="Times New Roman" w:hAnsi="Times New Roman" w:cs="Times New Roman"/>
            <w:color w:val="000000"/>
            <w:sz w:val="28"/>
            <w:szCs w:val="28"/>
          </w:rPr>
          <w:t>статье 15.1</w:t>
        </w:r>
      </w:hyperlink>
      <w:r w:rsidRPr="00AE7E5C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 нарушение срока предоставления муниципальной услуги.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Архангельской области, органов местного самоуправления муниципального образования «Сийское» для предоставления муниципальной услуги;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Архангельской области, органов местного самоуправления муниципального образования «Сийское» для предоставления муниципальной услуги;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Архангельской области, органов местного самоуправления муниципального образования «Сийское».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Архангельской области, органов местного самоуправления муниципального образования «Сийское»;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7)  отказ органа, предоставляющего муниципальную услугу, субъекта обжалования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F21CE" w:rsidRPr="00AE7E5C" w:rsidRDefault="002F21CE" w:rsidP="009D2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Администрация, предоставляющая муниципальные услуги, определяет уполномоченных на рассмотрение жалоб должностных лиц и (или) работников, которые обеспечивают:</w:t>
      </w:r>
    </w:p>
    <w:p w:rsidR="002F21CE" w:rsidRPr="00AE7E5C" w:rsidRDefault="002F21CE" w:rsidP="009D2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а) прием и рассмотрение жалоб в соответствии с требованиями настоящего Положения;</w:t>
      </w:r>
    </w:p>
    <w:p w:rsidR="002F21CE" w:rsidRPr="00AE7E5C" w:rsidRDefault="002F21CE" w:rsidP="009D2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б) направление жалоб в уполномоченные на их рассмотрение орган и (или) организацию в соответствии с пунктом 9 настоящего Положения.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 должностное лицо, указанное в пункте 12. настоящего Положения незамедлительно направляет соответствующие материалы в органы прокуратуры.</w:t>
      </w:r>
    </w:p>
    <w:p w:rsidR="002F21CE" w:rsidRPr="00AE7E5C" w:rsidRDefault="002F21CE" w:rsidP="00194DE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 xml:space="preserve">        14.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поселения, предоставляющая муниципальные услуги, обеспечивает:</w:t>
      </w:r>
    </w:p>
    <w:p w:rsidR="002F21CE" w:rsidRPr="00AE7E5C" w:rsidRDefault="002F21CE" w:rsidP="00194DE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а) оснащение мест приема жалоб;</w:t>
      </w:r>
    </w:p>
    <w:p w:rsidR="002F21CE" w:rsidRPr="00AE7E5C" w:rsidRDefault="002F21CE" w:rsidP="001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2F21CE" w:rsidRPr="00AE7E5C" w:rsidRDefault="002F21CE" w:rsidP="0019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2F21CE" w:rsidRPr="00AE7E5C" w:rsidRDefault="002F21CE" w:rsidP="00194DE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2F21CE" w:rsidRPr="00AE7E5C" w:rsidRDefault="002F21CE" w:rsidP="00194DE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сельского поселения,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2F21CE" w:rsidRPr="00AE7E5C" w:rsidRDefault="002F21CE" w:rsidP="00194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администрацией, предоставляющей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Архангельской области, органов местного самоуправления муниципального образования «Сийское», а также в иных формах;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F21CE" w:rsidRPr="00AE7E5C" w:rsidRDefault="002F21CE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2F21CE" w:rsidRPr="00AE7E5C" w:rsidRDefault="002F21CE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предоставляющая муниципальную услугу,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21CE" w:rsidRPr="00AE7E5C" w:rsidRDefault="002F21CE" w:rsidP="0073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В случае признания жалобы подлежащей удовлетворению в ответе заявителю  дается информация о действиях, осуществляемых администрацией сельского поселения, предоставляющей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21CE" w:rsidRPr="00AE7E5C" w:rsidRDefault="002F21CE" w:rsidP="0073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В ответе по результатам рассмотрения жалобы указываются: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наименование администрации, предоставляющей муниципальную услугу, должность, фамилия, имя, отчество (при наличии) его должностного лица, принявшего решение по жалобе;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F21CE" w:rsidRPr="00AE7E5C" w:rsidRDefault="002F21CE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F21CE" w:rsidRPr="00AE7E5C" w:rsidRDefault="002F21CE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7) сведения о порядке обжалования принятого по жалобе решения. </w:t>
      </w:r>
    </w:p>
    <w:p w:rsidR="002F21CE" w:rsidRPr="00AE7E5C" w:rsidRDefault="002F21CE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лицом, указанным в пункте 12. настоящего Положения.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указанного в пункте 12. настоящего Положения и (или) уполномоченного на рассмотрение жалобы органа, вид которой установлен законодательством Российской Федерации.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Основания отказа в удовлетворении жалобы: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не подлежит ответу в следующих случаях: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наличия в жалобе нецензурных либо оскорбительных выражений, угроз жизни, здоровью и имуществу субъектов обжалования, а также членов его семьи;</w:t>
      </w:r>
    </w:p>
    <w:p w:rsidR="002F21CE" w:rsidRPr="00AE7E5C" w:rsidRDefault="002F21CE" w:rsidP="009D22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21CE" w:rsidRPr="00AE7E5C" w:rsidRDefault="002F21CE" w:rsidP="009D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Администрация сельского поселения,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2F21CE" w:rsidRPr="00AE7E5C" w:rsidRDefault="002F21CE" w:rsidP="009D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br/>
      </w:r>
    </w:p>
    <w:sectPr w:rsidR="002F21CE" w:rsidRPr="00AE7E5C" w:rsidSect="009D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55"/>
    <w:rsid w:val="00021165"/>
    <w:rsid w:val="000627E7"/>
    <w:rsid w:val="000935CB"/>
    <w:rsid w:val="0010364E"/>
    <w:rsid w:val="001072A1"/>
    <w:rsid w:val="001343E1"/>
    <w:rsid w:val="00143C10"/>
    <w:rsid w:val="001731D7"/>
    <w:rsid w:val="00194DE0"/>
    <w:rsid w:val="001A26B5"/>
    <w:rsid w:val="001E2CF6"/>
    <w:rsid w:val="00294AFA"/>
    <w:rsid w:val="002F21CE"/>
    <w:rsid w:val="003A5181"/>
    <w:rsid w:val="00412DE1"/>
    <w:rsid w:val="0045661A"/>
    <w:rsid w:val="005C204D"/>
    <w:rsid w:val="005E6271"/>
    <w:rsid w:val="00687A8C"/>
    <w:rsid w:val="00731A2A"/>
    <w:rsid w:val="00774F60"/>
    <w:rsid w:val="0082595C"/>
    <w:rsid w:val="0084601B"/>
    <w:rsid w:val="00852299"/>
    <w:rsid w:val="0085691E"/>
    <w:rsid w:val="00875D2A"/>
    <w:rsid w:val="00877837"/>
    <w:rsid w:val="008B2292"/>
    <w:rsid w:val="008D64D9"/>
    <w:rsid w:val="009259A1"/>
    <w:rsid w:val="0095192E"/>
    <w:rsid w:val="009902D7"/>
    <w:rsid w:val="009D2255"/>
    <w:rsid w:val="00A87F5D"/>
    <w:rsid w:val="00A95EC1"/>
    <w:rsid w:val="00AA32EF"/>
    <w:rsid w:val="00AE7E5C"/>
    <w:rsid w:val="00B80131"/>
    <w:rsid w:val="00B8732A"/>
    <w:rsid w:val="00BC5621"/>
    <w:rsid w:val="00BC78C9"/>
    <w:rsid w:val="00C41D5F"/>
    <w:rsid w:val="00C65F42"/>
    <w:rsid w:val="00C95163"/>
    <w:rsid w:val="00CA02B3"/>
    <w:rsid w:val="00CE10F8"/>
    <w:rsid w:val="00D50232"/>
    <w:rsid w:val="00DB52AF"/>
    <w:rsid w:val="00DD6140"/>
    <w:rsid w:val="00DE4049"/>
    <w:rsid w:val="00E12444"/>
    <w:rsid w:val="00E32EF9"/>
    <w:rsid w:val="00E7122E"/>
    <w:rsid w:val="00EE76C3"/>
    <w:rsid w:val="00FB4DC9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25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9D22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D225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225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D22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64E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412DE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B2D2BF016C666A3BA3396F45A25922A986D09336316325232F4DE8435FF0839AED26736822346F0574AF5E522B8D3D029FC22B38DBL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2624</Words>
  <Characters>14958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15</cp:revision>
  <dcterms:created xsi:type="dcterms:W3CDTF">2018-11-22T16:21:00Z</dcterms:created>
  <dcterms:modified xsi:type="dcterms:W3CDTF">2019-11-20T07:53:00Z</dcterms:modified>
</cp:coreProperties>
</file>