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7EB" w:rsidRPr="000E5EC8" w:rsidRDefault="008C0367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C847EB" w:rsidRPr="000E5EC8">
        <w:rPr>
          <w:b/>
          <w:sz w:val="28"/>
          <w:szCs w:val="28"/>
        </w:rPr>
        <w:t xml:space="preserve"> МУНИЦИПАЛЬНОГО ОБРАЗОВАНИЯ</w:t>
      </w:r>
    </w:p>
    <w:p w:rsidR="00C847EB" w:rsidRDefault="00C847EB" w:rsidP="000E5EC8">
      <w:pPr>
        <w:jc w:val="center"/>
        <w:rPr>
          <w:b/>
          <w:sz w:val="28"/>
          <w:szCs w:val="28"/>
        </w:rPr>
      </w:pPr>
      <w:r w:rsidRPr="000E5EC8">
        <w:rPr>
          <w:b/>
          <w:sz w:val="28"/>
          <w:szCs w:val="28"/>
        </w:rPr>
        <w:t>«ПИНЕЖСКИЙ МУНИЦИПАЛЬНЫЙ РАЙОН»</w:t>
      </w:r>
    </w:p>
    <w:p w:rsidR="00D661C4" w:rsidRPr="000E5EC8" w:rsidRDefault="00D661C4" w:rsidP="000E5E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b/>
          <w:sz w:val="28"/>
          <w:szCs w:val="28"/>
        </w:rPr>
      </w:pPr>
      <w:proofErr w:type="gramStart"/>
      <w:r w:rsidRPr="000E5EC8">
        <w:rPr>
          <w:b/>
          <w:sz w:val="28"/>
          <w:szCs w:val="28"/>
        </w:rPr>
        <w:t>П</w:t>
      </w:r>
      <w:proofErr w:type="gramEnd"/>
      <w:r w:rsidRPr="000E5EC8">
        <w:rPr>
          <w:b/>
          <w:sz w:val="28"/>
          <w:szCs w:val="28"/>
        </w:rPr>
        <w:t xml:space="preserve"> О С Т А Н О В Л Е Н И Е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  <w:rPr>
          <w:sz w:val="28"/>
          <w:szCs w:val="28"/>
        </w:rPr>
      </w:pPr>
      <w:r w:rsidRPr="000E5EC8">
        <w:rPr>
          <w:sz w:val="28"/>
          <w:szCs w:val="28"/>
        </w:rPr>
        <w:t xml:space="preserve">от </w:t>
      </w:r>
      <w:r w:rsidR="00B8546F">
        <w:rPr>
          <w:sz w:val="28"/>
          <w:szCs w:val="28"/>
        </w:rPr>
        <w:t>30 ноября</w:t>
      </w:r>
      <w:r w:rsidR="00C44182">
        <w:rPr>
          <w:sz w:val="28"/>
          <w:szCs w:val="28"/>
        </w:rPr>
        <w:t xml:space="preserve"> </w:t>
      </w:r>
      <w:r w:rsidRPr="000E5EC8">
        <w:rPr>
          <w:sz w:val="28"/>
          <w:szCs w:val="28"/>
        </w:rPr>
        <w:t>20</w:t>
      </w:r>
      <w:r w:rsidR="00D661C4">
        <w:rPr>
          <w:sz w:val="28"/>
          <w:szCs w:val="28"/>
        </w:rPr>
        <w:t>2</w:t>
      </w:r>
      <w:r w:rsidR="00F44807" w:rsidRPr="000E5EC8">
        <w:rPr>
          <w:sz w:val="28"/>
          <w:szCs w:val="28"/>
        </w:rPr>
        <w:t>1</w:t>
      </w:r>
      <w:r w:rsidRPr="000E5EC8">
        <w:rPr>
          <w:sz w:val="28"/>
          <w:szCs w:val="28"/>
        </w:rPr>
        <w:t xml:space="preserve"> г</w:t>
      </w:r>
      <w:r w:rsidR="000E5EC8">
        <w:rPr>
          <w:sz w:val="28"/>
          <w:szCs w:val="28"/>
        </w:rPr>
        <w:t>.</w:t>
      </w:r>
      <w:r w:rsidRPr="000E5EC8">
        <w:rPr>
          <w:sz w:val="28"/>
          <w:szCs w:val="28"/>
        </w:rPr>
        <w:t xml:space="preserve"> № </w:t>
      </w:r>
      <w:r w:rsidR="00B8546F">
        <w:rPr>
          <w:sz w:val="28"/>
          <w:szCs w:val="28"/>
        </w:rPr>
        <w:t>0048</w:t>
      </w:r>
      <w:r w:rsidR="00C44182">
        <w:rPr>
          <w:sz w:val="28"/>
          <w:szCs w:val="28"/>
        </w:rPr>
        <w:t xml:space="preserve">         </w:t>
      </w:r>
      <w:r w:rsidR="000E5EC8">
        <w:rPr>
          <w:sz w:val="28"/>
          <w:szCs w:val="28"/>
        </w:rPr>
        <w:t xml:space="preserve"> </w:t>
      </w:r>
    </w:p>
    <w:p w:rsidR="00C847EB" w:rsidRPr="000E5EC8" w:rsidRDefault="00C847EB" w:rsidP="000E5EC8">
      <w:pPr>
        <w:jc w:val="center"/>
      </w:pPr>
    </w:p>
    <w:p w:rsidR="00C847EB" w:rsidRPr="000E5EC8" w:rsidRDefault="00C847EB" w:rsidP="000E5EC8">
      <w:pPr>
        <w:jc w:val="center"/>
      </w:pPr>
    </w:p>
    <w:p w:rsidR="00C847EB" w:rsidRPr="000E5EC8" w:rsidRDefault="000E5EC8" w:rsidP="000E5EC8">
      <w:pPr>
        <w:jc w:val="center"/>
        <w:rPr>
          <w:sz w:val="20"/>
          <w:szCs w:val="20"/>
        </w:rPr>
      </w:pPr>
      <w:r w:rsidRPr="000E5EC8">
        <w:rPr>
          <w:sz w:val="20"/>
          <w:szCs w:val="20"/>
        </w:rPr>
        <w:t>с</w:t>
      </w:r>
      <w:proofErr w:type="gramStart"/>
      <w:r w:rsidRPr="000E5EC8">
        <w:rPr>
          <w:sz w:val="20"/>
          <w:szCs w:val="20"/>
        </w:rPr>
        <w:t>.</w:t>
      </w:r>
      <w:r w:rsidR="00C847EB" w:rsidRPr="000E5EC8">
        <w:rPr>
          <w:sz w:val="20"/>
          <w:szCs w:val="20"/>
        </w:rPr>
        <w:t>К</w:t>
      </w:r>
      <w:proofErr w:type="gramEnd"/>
      <w:r w:rsidR="00C847EB" w:rsidRPr="000E5EC8">
        <w:rPr>
          <w:sz w:val="20"/>
          <w:szCs w:val="20"/>
        </w:rPr>
        <w:t xml:space="preserve">арпогоры </w:t>
      </w:r>
    </w:p>
    <w:p w:rsidR="00C847EB" w:rsidRPr="000E5EC8" w:rsidRDefault="00C847EB" w:rsidP="000E5EC8">
      <w:pPr>
        <w:jc w:val="center"/>
      </w:pPr>
    </w:p>
    <w:p w:rsidR="00C847EB" w:rsidRPr="000E5EC8" w:rsidRDefault="00E81904" w:rsidP="000E5EC8">
      <w:pPr>
        <w:jc w:val="center"/>
      </w:pPr>
      <w:r>
        <w:t xml:space="preserve">                        </w:t>
      </w:r>
    </w:p>
    <w:p w:rsidR="00D661C4" w:rsidRDefault="002B3A30" w:rsidP="00E8190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D661C4">
        <w:rPr>
          <w:rFonts w:ascii="Times New Roman" w:hAnsi="Times New Roman" w:cs="Times New Roman"/>
          <w:b/>
          <w:sz w:val="28"/>
          <w:szCs w:val="28"/>
        </w:rPr>
        <w:t>б утверждении Положения  о комитете по экономическому развитию и прогнозированию администрации муниципального образования «</w:t>
      </w:r>
      <w:proofErr w:type="spellStart"/>
      <w:r w:rsidR="00D661C4"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D661C4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</w:p>
    <w:p w:rsidR="00C847EB" w:rsidRPr="00106994" w:rsidRDefault="00D661C4" w:rsidP="00E81904">
      <w:pPr>
        <w:pStyle w:val="ConsPlusNormal"/>
        <w:widowControl/>
        <w:ind w:firstLine="540"/>
        <w:jc w:val="center"/>
        <w:rPr>
          <w:b/>
          <w:color w:val="FF000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C847EB" w:rsidRPr="000E5EC8" w:rsidRDefault="00C847EB" w:rsidP="000E5EC8">
      <w:pPr>
        <w:jc w:val="center"/>
      </w:pPr>
    </w:p>
    <w:p w:rsidR="000E5EC8" w:rsidRDefault="000E5EC8" w:rsidP="000E5EC8">
      <w:pPr>
        <w:jc w:val="center"/>
      </w:pPr>
    </w:p>
    <w:p w:rsidR="00B8546F" w:rsidRPr="000E5EC8" w:rsidRDefault="00B8546F" w:rsidP="000E5EC8">
      <w:pPr>
        <w:jc w:val="center"/>
      </w:pPr>
    </w:p>
    <w:p w:rsidR="00202EDE" w:rsidRDefault="00B8546F" w:rsidP="000E5E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6C01ED">
        <w:rPr>
          <w:sz w:val="28"/>
          <w:szCs w:val="28"/>
        </w:rPr>
        <w:t>соответствии с подпунктом 4 пункта 5 статьи 30 Устава муниципального образования «</w:t>
      </w:r>
      <w:proofErr w:type="spellStart"/>
      <w:r w:rsidR="006C01ED">
        <w:rPr>
          <w:sz w:val="28"/>
          <w:szCs w:val="28"/>
        </w:rPr>
        <w:t>Пинежский</w:t>
      </w:r>
      <w:proofErr w:type="spellEnd"/>
      <w:r w:rsidR="006C01ED">
        <w:rPr>
          <w:sz w:val="28"/>
          <w:szCs w:val="28"/>
        </w:rPr>
        <w:t xml:space="preserve"> муниципальный район»</w:t>
      </w:r>
      <w:r w:rsidR="00202EDE">
        <w:rPr>
          <w:sz w:val="28"/>
          <w:szCs w:val="28"/>
        </w:rPr>
        <w:t xml:space="preserve"> </w:t>
      </w:r>
      <w:r w:rsidR="00D61BD2">
        <w:rPr>
          <w:sz w:val="28"/>
          <w:szCs w:val="28"/>
        </w:rPr>
        <w:t>Архангельской области</w:t>
      </w:r>
    </w:p>
    <w:p w:rsidR="00C847EB" w:rsidRDefault="006C01ED" w:rsidP="000E5EC8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ю:</w:t>
      </w:r>
    </w:p>
    <w:p w:rsidR="00202EDE" w:rsidRDefault="00202EDE" w:rsidP="006C0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r w:rsidR="00B8546F">
        <w:rPr>
          <w:rFonts w:ascii="Times New Roman" w:hAnsi="Times New Roman" w:cs="Times New Roman"/>
          <w:sz w:val="28"/>
          <w:szCs w:val="28"/>
        </w:rPr>
        <w:t>Положение</w:t>
      </w:r>
      <w:r w:rsidR="006C01ED">
        <w:rPr>
          <w:rFonts w:ascii="Times New Roman" w:hAnsi="Times New Roman" w:cs="Times New Roman"/>
          <w:sz w:val="28"/>
          <w:szCs w:val="28"/>
        </w:rPr>
        <w:t xml:space="preserve"> о комитете по экономическому развитию и прогнозированию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432225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2225" w:rsidRDefault="00202EDE" w:rsidP="006C01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32225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6C01ED" w:rsidRDefault="00B8546F" w:rsidP="006C01ED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- </w:t>
      </w:r>
      <w:r w:rsidR="006C01ED" w:rsidRPr="006C01ED">
        <w:rPr>
          <w:rFonts w:ascii="Times New Roman" w:hAnsi="Times New Roman" w:cs="Times New Roman"/>
          <w:bCs/>
          <w:sz w:val="28"/>
          <w:szCs w:val="24"/>
        </w:rPr>
        <w:t>постановление главы администрации муниципального образования «</w:t>
      </w:r>
      <w:proofErr w:type="spellStart"/>
      <w:r w:rsidR="006C01ED" w:rsidRPr="006C01ED">
        <w:rPr>
          <w:rFonts w:ascii="Times New Roman" w:hAnsi="Times New Roman" w:cs="Times New Roman"/>
          <w:bCs/>
          <w:sz w:val="28"/>
          <w:szCs w:val="24"/>
        </w:rPr>
        <w:t>Пинежский</w:t>
      </w:r>
      <w:proofErr w:type="spellEnd"/>
      <w:r w:rsidR="006C01ED" w:rsidRPr="006C01ED">
        <w:rPr>
          <w:rFonts w:ascii="Times New Roman" w:hAnsi="Times New Roman" w:cs="Times New Roman"/>
          <w:bCs/>
          <w:sz w:val="28"/>
          <w:szCs w:val="24"/>
        </w:rPr>
        <w:t xml:space="preserve"> муниципальный район» от 18.09.2009</w:t>
      </w:r>
      <w:r w:rsidR="0043222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32225" w:rsidRPr="006C01ED">
        <w:rPr>
          <w:rFonts w:ascii="Times New Roman" w:hAnsi="Times New Roman" w:cs="Times New Roman"/>
          <w:bCs/>
          <w:sz w:val="28"/>
          <w:szCs w:val="24"/>
        </w:rPr>
        <w:t>№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32225" w:rsidRPr="006C01ED">
        <w:rPr>
          <w:rFonts w:ascii="Times New Roman" w:hAnsi="Times New Roman" w:cs="Times New Roman"/>
          <w:bCs/>
          <w:sz w:val="28"/>
          <w:szCs w:val="24"/>
        </w:rPr>
        <w:t xml:space="preserve">69 </w:t>
      </w:r>
      <w:r w:rsidR="00DD58DD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32225">
        <w:rPr>
          <w:rFonts w:ascii="Times New Roman" w:hAnsi="Times New Roman" w:cs="Times New Roman"/>
          <w:bCs/>
          <w:sz w:val="28"/>
          <w:szCs w:val="24"/>
        </w:rPr>
        <w:t>«Об утверждении Положения о комитете по экономическому развитию и прогнозированию»;</w:t>
      </w:r>
    </w:p>
    <w:p w:rsidR="000E5EC8" w:rsidRDefault="00432225" w:rsidP="0043222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 </w:t>
      </w:r>
      <w:r w:rsidR="00B8546F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C01ED">
        <w:rPr>
          <w:rFonts w:ascii="Times New Roman" w:hAnsi="Times New Roman" w:cs="Times New Roman"/>
          <w:bCs/>
          <w:sz w:val="28"/>
          <w:szCs w:val="24"/>
        </w:rPr>
        <w:t>постановление главы администрации муниципального образования «</w:t>
      </w:r>
      <w:proofErr w:type="spellStart"/>
      <w:r w:rsidRPr="006C01ED">
        <w:rPr>
          <w:rFonts w:ascii="Times New Roman" w:hAnsi="Times New Roman" w:cs="Times New Roman"/>
          <w:bCs/>
          <w:sz w:val="28"/>
          <w:szCs w:val="24"/>
        </w:rPr>
        <w:t>Пинежский</w:t>
      </w:r>
      <w:proofErr w:type="spellEnd"/>
      <w:r w:rsidRPr="006C01ED">
        <w:rPr>
          <w:rFonts w:ascii="Times New Roman" w:hAnsi="Times New Roman" w:cs="Times New Roman"/>
          <w:bCs/>
          <w:sz w:val="28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8"/>
          <w:szCs w:val="24"/>
        </w:rPr>
        <w:t xml:space="preserve"> от 27.04.2011 №</w:t>
      </w:r>
      <w:r w:rsidR="00B8546F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0041 «О внесении изменений в Положение о комитете по экономическому развитию и прогнозированию, утвержденное постановлением главы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Пинежский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муниципальный район» от 18.09.2009 №</w:t>
      </w:r>
      <w:r w:rsidR="00B8546F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69»</w:t>
      </w:r>
      <w:r w:rsidR="00A31B92">
        <w:rPr>
          <w:rFonts w:ascii="Times New Roman" w:hAnsi="Times New Roman" w:cs="Times New Roman"/>
          <w:bCs/>
          <w:sz w:val="28"/>
          <w:szCs w:val="24"/>
        </w:rPr>
        <w:t>;</w:t>
      </w:r>
    </w:p>
    <w:p w:rsidR="00A31B92" w:rsidRDefault="00A31B92" w:rsidP="00432225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</w:t>
      </w:r>
      <w:r w:rsidR="00B8546F">
        <w:rPr>
          <w:rFonts w:ascii="Times New Roman" w:hAnsi="Times New Roman" w:cs="Times New Roman"/>
          <w:bCs/>
          <w:sz w:val="28"/>
          <w:szCs w:val="24"/>
        </w:rPr>
        <w:t>-</w:t>
      </w:r>
      <w:r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6C01ED">
        <w:rPr>
          <w:rFonts w:ascii="Times New Roman" w:hAnsi="Times New Roman" w:cs="Times New Roman"/>
          <w:bCs/>
          <w:sz w:val="28"/>
          <w:szCs w:val="24"/>
        </w:rPr>
        <w:t>постановление главы администрации муниципального образования «</w:t>
      </w:r>
      <w:proofErr w:type="spellStart"/>
      <w:r w:rsidRPr="006C01ED">
        <w:rPr>
          <w:rFonts w:ascii="Times New Roman" w:hAnsi="Times New Roman" w:cs="Times New Roman"/>
          <w:bCs/>
          <w:sz w:val="28"/>
          <w:szCs w:val="24"/>
        </w:rPr>
        <w:t>Пинежский</w:t>
      </w:r>
      <w:proofErr w:type="spellEnd"/>
      <w:r w:rsidRPr="006C01ED">
        <w:rPr>
          <w:rFonts w:ascii="Times New Roman" w:hAnsi="Times New Roman" w:cs="Times New Roman"/>
          <w:bCs/>
          <w:sz w:val="28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8"/>
          <w:szCs w:val="24"/>
        </w:rPr>
        <w:t xml:space="preserve"> от 04.12.2018 №</w:t>
      </w:r>
      <w:r w:rsidR="00B8546F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0053-па «О внесении изменений в постановление главы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8"/>
          <w:szCs w:val="24"/>
        </w:rPr>
        <w:t>Пинежский</w:t>
      </w:r>
      <w:proofErr w:type="spellEnd"/>
      <w:r>
        <w:rPr>
          <w:rFonts w:ascii="Times New Roman" w:hAnsi="Times New Roman" w:cs="Times New Roman"/>
          <w:bCs/>
          <w:sz w:val="28"/>
          <w:szCs w:val="24"/>
        </w:rPr>
        <w:t xml:space="preserve"> муниципальный район» №</w:t>
      </w:r>
      <w:r w:rsidR="00B8546F">
        <w:rPr>
          <w:rFonts w:ascii="Times New Roman" w:hAnsi="Times New Roman" w:cs="Times New Roman"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4"/>
        </w:rPr>
        <w:t>69 от 18.09.2009».</w:t>
      </w:r>
    </w:p>
    <w:p w:rsidR="00BD52C0" w:rsidRDefault="00BD52C0" w:rsidP="0043222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3. Настоящее постановление вступает в силу со дня его официального опубликования.</w:t>
      </w:r>
    </w:p>
    <w:p w:rsidR="00C44182" w:rsidRPr="00B8546F" w:rsidRDefault="00C44182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46F" w:rsidRPr="00B8546F" w:rsidRDefault="00B8546F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46F" w:rsidRPr="00B8546F" w:rsidRDefault="00B8546F" w:rsidP="00C4418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8546F" w:rsidRDefault="00B8546F" w:rsidP="00B854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B8546F" w:rsidRDefault="00B8546F" w:rsidP="00B8546F">
      <w:pPr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образования                                          Н.В. </w:t>
      </w:r>
      <w:proofErr w:type="spellStart"/>
      <w:r>
        <w:rPr>
          <w:sz w:val="28"/>
          <w:szCs w:val="28"/>
        </w:rPr>
        <w:t>Выучейская</w:t>
      </w:r>
      <w:proofErr w:type="spellEnd"/>
    </w:p>
    <w:p w:rsidR="00CD099E" w:rsidRPr="00DB50BB" w:rsidRDefault="00CD099E" w:rsidP="00CD099E">
      <w:pPr>
        <w:pStyle w:val="a6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 w:rsidRPr="00DB50B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CD099E" w:rsidRPr="00DB50BB" w:rsidRDefault="00CD099E" w:rsidP="00CD099E">
      <w:pPr>
        <w:pStyle w:val="a6"/>
        <w:ind w:left="52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B50BB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50BB">
        <w:rPr>
          <w:rFonts w:ascii="Times New Roman" w:hAnsi="Times New Roman" w:cs="Times New Roman"/>
          <w:sz w:val="24"/>
          <w:szCs w:val="24"/>
        </w:rPr>
        <w:t xml:space="preserve">главы 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B50BB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DB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Pr="00DB50BB">
        <w:rPr>
          <w:rFonts w:ascii="Times New Roman" w:hAnsi="Times New Roman" w:cs="Times New Roman"/>
          <w:sz w:val="24"/>
          <w:szCs w:val="24"/>
        </w:rPr>
        <w:t>район»</w:t>
      </w: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:rsidR="00CD099E" w:rsidRDefault="00CD099E" w:rsidP="00CD099E">
      <w:pPr>
        <w:pStyle w:val="a6"/>
        <w:ind w:left="5220"/>
        <w:rPr>
          <w:rFonts w:ascii="Times New Roman" w:hAnsi="Times New Roman" w:cs="Times New Roman"/>
          <w:sz w:val="24"/>
          <w:szCs w:val="24"/>
        </w:rPr>
      </w:pPr>
      <w:r w:rsidRPr="00DB50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от 30.11.2021 </w:t>
      </w:r>
      <w:r w:rsidRPr="00DB50BB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0048</w:t>
      </w:r>
    </w:p>
    <w:p w:rsidR="00CD099E" w:rsidRDefault="00CD099E" w:rsidP="00CD099E">
      <w:pPr>
        <w:pStyle w:val="a6"/>
        <w:ind w:left="5220"/>
        <w:rPr>
          <w:rFonts w:ascii="Times New Roman" w:hAnsi="Times New Roman" w:cs="Times New Roman"/>
          <w:sz w:val="24"/>
          <w:szCs w:val="24"/>
        </w:rPr>
      </w:pPr>
    </w:p>
    <w:p w:rsidR="00CD099E" w:rsidRDefault="00CD099E" w:rsidP="00CD099E">
      <w:pPr>
        <w:pStyle w:val="a6"/>
        <w:ind w:left="5220"/>
        <w:rPr>
          <w:rFonts w:ascii="Times New Roman" w:hAnsi="Times New Roman" w:cs="Times New Roman"/>
          <w:sz w:val="24"/>
          <w:szCs w:val="24"/>
        </w:rPr>
      </w:pPr>
    </w:p>
    <w:p w:rsidR="00CD099E" w:rsidRPr="00B16944" w:rsidRDefault="00CD099E" w:rsidP="00CD099E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B16944">
        <w:rPr>
          <w:rFonts w:ascii="Times New Roman" w:hAnsi="Times New Roman" w:cs="Times New Roman"/>
          <w:b/>
          <w:bCs/>
          <w:sz w:val="28"/>
          <w:szCs w:val="24"/>
        </w:rPr>
        <w:t xml:space="preserve">ПОЛОЖЕНИЕ </w:t>
      </w:r>
    </w:p>
    <w:p w:rsidR="00CD099E" w:rsidRPr="006A0BC0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A0BC0">
        <w:rPr>
          <w:rFonts w:ascii="Times New Roman" w:hAnsi="Times New Roman" w:cs="Times New Roman"/>
          <w:bCs/>
          <w:sz w:val="28"/>
          <w:szCs w:val="24"/>
        </w:rPr>
        <w:t>о комитете по экономическому развитию и прогнозированию администрации муниципального образования</w:t>
      </w:r>
    </w:p>
    <w:p w:rsidR="00CD099E" w:rsidRPr="006A0BC0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6A0BC0">
        <w:rPr>
          <w:rFonts w:ascii="Times New Roman" w:hAnsi="Times New Roman" w:cs="Times New Roman"/>
          <w:bCs/>
          <w:sz w:val="28"/>
          <w:szCs w:val="24"/>
        </w:rPr>
        <w:t xml:space="preserve"> «</w:t>
      </w:r>
      <w:proofErr w:type="spellStart"/>
      <w:r w:rsidRPr="006A0BC0">
        <w:rPr>
          <w:rFonts w:ascii="Times New Roman" w:hAnsi="Times New Roman" w:cs="Times New Roman"/>
          <w:bCs/>
          <w:sz w:val="28"/>
          <w:szCs w:val="24"/>
        </w:rPr>
        <w:t>Пинежский</w:t>
      </w:r>
      <w:proofErr w:type="spellEnd"/>
      <w:r w:rsidRPr="006A0BC0">
        <w:rPr>
          <w:rFonts w:ascii="Times New Roman" w:hAnsi="Times New Roman" w:cs="Times New Roman"/>
          <w:bCs/>
          <w:sz w:val="28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bCs/>
          <w:sz w:val="28"/>
          <w:szCs w:val="24"/>
        </w:rPr>
        <w:t xml:space="preserve"> Архангельской области</w:t>
      </w:r>
    </w:p>
    <w:p w:rsidR="00CD099E" w:rsidRPr="00B042AD" w:rsidRDefault="00CD099E" w:rsidP="00CD099E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99E" w:rsidRPr="00B042AD" w:rsidRDefault="00CD099E" w:rsidP="00CD099E">
      <w:pPr>
        <w:pStyle w:val="a6"/>
        <w:spacing w:line="36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B042AD">
        <w:rPr>
          <w:rFonts w:ascii="Times New Roman" w:hAnsi="Times New Roman" w:cs="Times New Roman"/>
          <w:bCs/>
          <w:iCs/>
          <w:sz w:val="28"/>
          <w:szCs w:val="28"/>
        </w:rPr>
        <w:t>1. Общие положения</w:t>
      </w:r>
    </w:p>
    <w:p w:rsidR="00CD099E" w:rsidRPr="00B042AD" w:rsidRDefault="00CD099E" w:rsidP="00CD099E">
      <w:pPr>
        <w:pStyle w:val="a6"/>
        <w:ind w:firstLine="1"/>
        <w:jc w:val="both"/>
        <w:rPr>
          <w:rFonts w:ascii="Times New Roman" w:hAnsi="Times New Roman" w:cs="Times New Roman"/>
          <w:sz w:val="28"/>
          <w:szCs w:val="28"/>
        </w:rPr>
      </w:pPr>
    </w:p>
    <w:p w:rsidR="00CD099E" w:rsidRPr="00FD1F5B" w:rsidRDefault="00CD099E" w:rsidP="00CD09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1F5B">
        <w:rPr>
          <w:rFonts w:ascii="Times New Roman" w:hAnsi="Times New Roman" w:cs="Times New Roman"/>
          <w:sz w:val="28"/>
          <w:szCs w:val="28"/>
        </w:rPr>
        <w:t xml:space="preserve">1. Комитет по экономическому развитию и прогнозированию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1F5B">
        <w:rPr>
          <w:rFonts w:ascii="Times New Roman" w:hAnsi="Times New Roman" w:cs="Times New Roman"/>
          <w:sz w:val="28"/>
          <w:szCs w:val="28"/>
        </w:rPr>
        <w:t xml:space="preserve"> комитет) является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FD1F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  (</w:t>
      </w:r>
      <w:r w:rsidRPr="00FD1F5B">
        <w:rPr>
          <w:rFonts w:ascii="Times New Roman" w:hAnsi="Times New Roman" w:cs="Times New Roman"/>
          <w:sz w:val="28"/>
          <w:szCs w:val="28"/>
        </w:rPr>
        <w:t xml:space="preserve">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D1F5B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D1F5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FD1F5B">
        <w:rPr>
          <w:rFonts w:ascii="Times New Roman" w:hAnsi="Times New Roman" w:cs="Times New Roman"/>
          <w:sz w:val="28"/>
          <w:szCs w:val="28"/>
        </w:rPr>
        <w:t xml:space="preserve"> по вопросам экономического мониторинга, прогнозирования социально-экономического развития муниципального образования, развития </w:t>
      </w:r>
      <w:r>
        <w:rPr>
          <w:rFonts w:ascii="Times New Roman" w:hAnsi="Times New Roman" w:cs="Times New Roman"/>
          <w:sz w:val="28"/>
          <w:szCs w:val="28"/>
        </w:rPr>
        <w:t xml:space="preserve">инвестиционной и  </w:t>
      </w:r>
      <w:r w:rsidRPr="00FD1F5B">
        <w:rPr>
          <w:rFonts w:ascii="Times New Roman" w:hAnsi="Times New Roman" w:cs="Times New Roman"/>
          <w:sz w:val="28"/>
          <w:szCs w:val="28"/>
        </w:rPr>
        <w:t xml:space="preserve">предпринимательской деятельности, в том числе среднего и малого бизнеса, </w:t>
      </w:r>
      <w:r>
        <w:rPr>
          <w:rFonts w:ascii="Times New Roman" w:hAnsi="Times New Roman" w:cs="Times New Roman"/>
          <w:sz w:val="28"/>
          <w:szCs w:val="28"/>
        </w:rPr>
        <w:t xml:space="preserve">сельского хозяйства, </w:t>
      </w:r>
      <w:r w:rsidRPr="00FD1F5B">
        <w:rPr>
          <w:rFonts w:ascii="Times New Roman" w:hAnsi="Times New Roman" w:cs="Times New Roman"/>
          <w:sz w:val="28"/>
          <w:szCs w:val="28"/>
        </w:rPr>
        <w:t>торговли.</w:t>
      </w:r>
    </w:p>
    <w:p w:rsidR="00CD099E" w:rsidRPr="007A02A4" w:rsidRDefault="00CD099E" w:rsidP="00CD09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1F5B">
        <w:rPr>
          <w:rFonts w:ascii="Times New Roman" w:hAnsi="Times New Roman" w:cs="Times New Roman"/>
          <w:sz w:val="28"/>
          <w:szCs w:val="28"/>
        </w:rPr>
        <w:t xml:space="preserve">2. </w:t>
      </w:r>
      <w:r w:rsidRPr="007A02A4">
        <w:rPr>
          <w:rFonts w:ascii="Times New Roman" w:hAnsi="Times New Roman" w:cs="Times New Roman"/>
          <w:sz w:val="28"/>
          <w:szCs w:val="28"/>
        </w:rPr>
        <w:t>В своей деятельности комитет руководствуется Конституцией Российской Федерации, федеральным  законодательством, Уставом муниципального образования «</w:t>
      </w:r>
      <w:proofErr w:type="spellStart"/>
      <w:r w:rsidRPr="007A02A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7A02A4">
        <w:rPr>
          <w:rFonts w:ascii="Times New Roman" w:hAnsi="Times New Roman" w:cs="Times New Roman"/>
          <w:sz w:val="28"/>
          <w:szCs w:val="28"/>
        </w:rPr>
        <w:t xml:space="preserve"> муниципальный район» Архангельской области, областными законами, решениями Собрания депутатов муниципального образования «</w:t>
      </w:r>
      <w:proofErr w:type="spellStart"/>
      <w:r w:rsidRPr="007A02A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7A02A4">
        <w:rPr>
          <w:rFonts w:ascii="Times New Roman" w:hAnsi="Times New Roman" w:cs="Times New Roman"/>
          <w:sz w:val="28"/>
          <w:szCs w:val="28"/>
        </w:rPr>
        <w:t xml:space="preserve"> муниципальный район», настоящим Положением и иными муниципальными правовыми актами муниципального образования «</w:t>
      </w:r>
      <w:proofErr w:type="spellStart"/>
      <w:r w:rsidRPr="007A02A4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7A02A4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CD099E" w:rsidRPr="00FD1F5B" w:rsidRDefault="00CD099E" w:rsidP="00CD09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47138">
        <w:rPr>
          <w:rFonts w:ascii="Times New Roman" w:hAnsi="Times New Roman" w:cs="Times New Roman"/>
          <w:sz w:val="28"/>
          <w:szCs w:val="28"/>
        </w:rPr>
        <w:t xml:space="preserve">Положение о комитете утверждается главой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04713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47138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047138">
        <w:rPr>
          <w:rFonts w:ascii="Times New Roman" w:hAnsi="Times New Roman" w:cs="Times New Roman"/>
          <w:sz w:val="28"/>
          <w:szCs w:val="28"/>
        </w:rPr>
        <w:t xml:space="preserve"> район».</w:t>
      </w:r>
      <w:r w:rsidRPr="0039402A">
        <w:rPr>
          <w:rFonts w:ascii="Times New Roman" w:hAnsi="Times New Roman" w:cs="Times New Roman"/>
          <w:sz w:val="28"/>
          <w:szCs w:val="28"/>
        </w:rPr>
        <w:t xml:space="preserve"> </w:t>
      </w:r>
      <w:r w:rsidRPr="00FD1F5B">
        <w:rPr>
          <w:rFonts w:ascii="Times New Roman" w:hAnsi="Times New Roman" w:cs="Times New Roman"/>
          <w:sz w:val="28"/>
          <w:szCs w:val="28"/>
        </w:rPr>
        <w:t xml:space="preserve">Комитет не является юридическим лицом, не имеет самостоятельного баланса. </w:t>
      </w:r>
    </w:p>
    <w:p w:rsidR="00CD099E" w:rsidRPr="00FD1F5B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D1F5B">
        <w:rPr>
          <w:rFonts w:ascii="Times New Roman" w:hAnsi="Times New Roman" w:cs="Times New Roman"/>
          <w:sz w:val="28"/>
          <w:szCs w:val="28"/>
        </w:rPr>
        <w:t>4.  Комитет возглавляет   начальник, назначаемый на должность и освобождаемый от должности в установленном порядке главой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FD1F5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D1F5B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D099E" w:rsidRPr="00BF65A3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FD1F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5B">
        <w:rPr>
          <w:rFonts w:ascii="Times New Roman" w:hAnsi="Times New Roman" w:cs="Times New Roman"/>
          <w:sz w:val="28"/>
          <w:szCs w:val="28"/>
        </w:rPr>
        <w:t xml:space="preserve">Специалисты комитета осуществляют полномочия в соответствии с распределением должностных обязанностей между ними. Численность специалистов комитета определяется штатным расписанием, утвержденным </w:t>
      </w:r>
      <w:r w:rsidRPr="00BF65A3">
        <w:rPr>
          <w:rFonts w:ascii="Times New Roman" w:hAnsi="Times New Roman" w:cs="Times New Roman"/>
          <w:sz w:val="28"/>
          <w:szCs w:val="28"/>
        </w:rPr>
        <w:t>главой МО «</w:t>
      </w:r>
      <w:proofErr w:type="spellStart"/>
      <w:r w:rsidRPr="00BF65A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BF65A3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D099E" w:rsidRPr="00FD1F5B" w:rsidRDefault="00CD099E" w:rsidP="00CD09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5A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F65A3">
        <w:rPr>
          <w:rFonts w:ascii="Times New Roman" w:hAnsi="Times New Roman" w:cs="Times New Roman"/>
          <w:sz w:val="28"/>
          <w:szCs w:val="28"/>
        </w:rPr>
        <w:t>. Комитет осуществляет свою</w:t>
      </w:r>
      <w:r w:rsidRPr="00FD1F5B">
        <w:rPr>
          <w:rFonts w:ascii="Times New Roman" w:hAnsi="Times New Roman" w:cs="Times New Roman"/>
          <w:sz w:val="28"/>
          <w:szCs w:val="28"/>
        </w:rPr>
        <w:t xml:space="preserve"> деятельность во взаимодействии с другими структурными подразделениями администрации МО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D1F5B">
        <w:rPr>
          <w:rFonts w:ascii="Times New Roman" w:hAnsi="Times New Roman" w:cs="Times New Roman"/>
          <w:sz w:val="28"/>
          <w:szCs w:val="28"/>
        </w:rPr>
        <w:t xml:space="preserve"> район», органами местного самоуправления и организациями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5B">
        <w:rPr>
          <w:rFonts w:ascii="Times New Roman" w:hAnsi="Times New Roman" w:cs="Times New Roman"/>
          <w:sz w:val="28"/>
          <w:szCs w:val="28"/>
        </w:rPr>
        <w:t>района.</w:t>
      </w:r>
    </w:p>
    <w:p w:rsidR="00CD099E" w:rsidRPr="00FD1F5B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182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434182">
        <w:rPr>
          <w:rFonts w:ascii="Times New Roman" w:hAnsi="Times New Roman" w:cs="Times New Roman"/>
          <w:sz w:val="28"/>
          <w:szCs w:val="28"/>
        </w:rPr>
        <w:t xml:space="preserve">. Общий </w:t>
      </w:r>
      <w:proofErr w:type="gramStart"/>
      <w:r w:rsidRPr="0043418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4182">
        <w:rPr>
          <w:rFonts w:ascii="Times New Roman" w:hAnsi="Times New Roman" w:cs="Times New Roman"/>
          <w:sz w:val="28"/>
          <w:szCs w:val="28"/>
        </w:rPr>
        <w:t xml:space="preserve"> работой комитета осуществляет  первый заместитель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3418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434182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434182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CD099E" w:rsidRPr="00192FB2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99E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2. Задачи комитета</w:t>
      </w:r>
    </w:p>
    <w:p w:rsidR="00CD099E" w:rsidRPr="00E471B7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471B7">
        <w:rPr>
          <w:rFonts w:ascii="Times New Roman" w:hAnsi="Times New Roman" w:cs="Times New Roman"/>
          <w:sz w:val="28"/>
          <w:szCs w:val="28"/>
        </w:rPr>
        <w:t>Разработка и реализация концепций, стратегий и программ социально-экономического развития муниципального образования на перспективу, определение приоритетов развития муниципального образования.</w:t>
      </w:r>
    </w:p>
    <w:p w:rsidR="00CD099E" w:rsidRPr="00B0592A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2A">
        <w:rPr>
          <w:rFonts w:ascii="Times New Roman" w:hAnsi="Times New Roman" w:cs="Times New Roman"/>
          <w:sz w:val="28"/>
          <w:szCs w:val="28"/>
        </w:rPr>
        <w:t>Обеспечение прогнозирования социально-экономического развития муниципального образования.</w:t>
      </w:r>
    </w:p>
    <w:p w:rsidR="00CD099E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2A">
        <w:rPr>
          <w:rFonts w:ascii="Times New Roman" w:hAnsi="Times New Roman" w:cs="Times New Roman"/>
          <w:sz w:val="28"/>
          <w:szCs w:val="28"/>
        </w:rPr>
        <w:t>Координация деятельности организаций и индивидуальных предпринимателей, действующих в сфере сельского хозяйства,  торговли, общественного питания и бытового обслуживания населения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99E" w:rsidRPr="00A55ABE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5ABE">
        <w:rPr>
          <w:rFonts w:ascii="Times New Roman" w:hAnsi="Times New Roman" w:cs="Times New Roman"/>
          <w:sz w:val="28"/>
          <w:szCs w:val="28"/>
        </w:rPr>
        <w:t>Координация работы по формированию и реализации инвестиционной политики на территории муниципального образования.</w:t>
      </w:r>
    </w:p>
    <w:p w:rsidR="00CD099E" w:rsidRPr="002E2D95" w:rsidRDefault="00CD099E" w:rsidP="00CD099E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A55ABE">
        <w:rPr>
          <w:sz w:val="28"/>
          <w:szCs w:val="28"/>
        </w:rPr>
        <w:t xml:space="preserve">          Поддержка и развитие малого и среднего предпринимательства</w:t>
      </w:r>
      <w:r w:rsidRPr="00F37222">
        <w:rPr>
          <w:sz w:val="28"/>
          <w:szCs w:val="28"/>
        </w:rPr>
        <w:t xml:space="preserve"> на территории </w:t>
      </w:r>
      <w:r w:rsidRPr="002E2D95">
        <w:rPr>
          <w:sz w:val="28"/>
          <w:szCs w:val="28"/>
        </w:rPr>
        <w:t xml:space="preserve">муниципального образования. </w:t>
      </w:r>
    </w:p>
    <w:p w:rsidR="00CD099E" w:rsidRPr="00B0592A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099E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192FB2">
        <w:rPr>
          <w:rFonts w:ascii="Times New Roman" w:hAnsi="Times New Roman" w:cs="Times New Roman"/>
          <w:bCs/>
          <w:iCs/>
          <w:sz w:val="28"/>
          <w:szCs w:val="28"/>
        </w:rPr>
        <w:t>. Ф</w:t>
      </w:r>
      <w:r>
        <w:rPr>
          <w:rFonts w:ascii="Times New Roman" w:hAnsi="Times New Roman" w:cs="Times New Roman"/>
          <w:bCs/>
          <w:iCs/>
          <w:sz w:val="28"/>
          <w:szCs w:val="28"/>
        </w:rPr>
        <w:t>ункции комитета</w:t>
      </w:r>
    </w:p>
    <w:p w:rsidR="00CD099E" w:rsidRPr="00FD1F5B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099E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B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FD1F5B">
        <w:rPr>
          <w:rFonts w:ascii="Times New Roman" w:hAnsi="Times New Roman" w:cs="Times New Roman"/>
          <w:sz w:val="28"/>
          <w:szCs w:val="28"/>
        </w:rPr>
        <w:t>кономический анализ, прогнозирование и перспективное планирование социально-экономического развития муниципального района, в том числе разработка прогноза социально-экономического развития муниципального район</w:t>
      </w:r>
      <w:r>
        <w:rPr>
          <w:rFonts w:ascii="Times New Roman" w:hAnsi="Times New Roman" w:cs="Times New Roman"/>
          <w:sz w:val="28"/>
          <w:szCs w:val="28"/>
        </w:rPr>
        <w:t>а на планируемый финансовый год.</w:t>
      </w:r>
    </w:p>
    <w:p w:rsidR="00CD099E" w:rsidRPr="003B7819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819">
        <w:rPr>
          <w:rFonts w:ascii="Times New Roman" w:hAnsi="Times New Roman" w:cs="Times New Roman"/>
          <w:color w:val="000000"/>
          <w:sz w:val="28"/>
          <w:szCs w:val="28"/>
          <w:lang w:bidi="ru-RU"/>
        </w:rPr>
        <w:t>2) Разрабатывает прогноз баланса трудовых ресурсов и дополнительной потребности в кадрах на среднесрочную перспективу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CD099E" w:rsidRPr="002104EB" w:rsidRDefault="00CD099E" w:rsidP="00CD099E">
      <w:pPr>
        <w:pStyle w:val="2"/>
        <w:shd w:val="clear" w:color="auto" w:fill="auto"/>
        <w:spacing w:after="0" w:line="240" w:lineRule="auto"/>
        <w:ind w:left="23"/>
        <w:jc w:val="both"/>
        <w:rPr>
          <w:sz w:val="28"/>
          <w:szCs w:val="28"/>
        </w:rPr>
      </w:pPr>
      <w:r w:rsidRPr="002104EB">
        <w:rPr>
          <w:color w:val="000000"/>
          <w:sz w:val="28"/>
          <w:szCs w:val="28"/>
          <w:lang w:bidi="ru-RU"/>
        </w:rPr>
        <w:t xml:space="preserve">         3) </w:t>
      </w:r>
      <w:r w:rsidRPr="002104EB">
        <w:rPr>
          <w:sz w:val="28"/>
          <w:szCs w:val="28"/>
        </w:rPr>
        <w:t>Осуществляет методическое руководство и координацию работ по разработке и реализации стратегии социально-экономического развития МО «</w:t>
      </w:r>
      <w:proofErr w:type="spellStart"/>
      <w:r w:rsidRPr="002104EB">
        <w:rPr>
          <w:sz w:val="28"/>
          <w:szCs w:val="28"/>
        </w:rPr>
        <w:t>Пинежский</w:t>
      </w:r>
      <w:proofErr w:type="spellEnd"/>
      <w:r w:rsidRPr="002104EB">
        <w:rPr>
          <w:sz w:val="28"/>
          <w:szCs w:val="28"/>
        </w:rPr>
        <w:t xml:space="preserve"> район» и плана мероприятий по реализации стратегии социально-экономического развития МО «</w:t>
      </w:r>
      <w:proofErr w:type="spellStart"/>
      <w:r w:rsidRPr="002104EB">
        <w:rPr>
          <w:sz w:val="28"/>
          <w:szCs w:val="28"/>
        </w:rPr>
        <w:t>Пинежский</w:t>
      </w:r>
      <w:proofErr w:type="spellEnd"/>
      <w:r w:rsidRPr="002104EB">
        <w:rPr>
          <w:sz w:val="28"/>
          <w:szCs w:val="28"/>
        </w:rPr>
        <w:t xml:space="preserve"> район».</w:t>
      </w:r>
    </w:p>
    <w:p w:rsidR="00CD099E" w:rsidRPr="00222620" w:rsidRDefault="00CD099E" w:rsidP="00CD0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22620">
        <w:rPr>
          <w:sz w:val="28"/>
          <w:szCs w:val="28"/>
        </w:rPr>
        <w:t>4) Осуществляет методическое руководство и координацию деятельности по разработке и реализации муниципальных программ МО «</w:t>
      </w:r>
      <w:proofErr w:type="spellStart"/>
      <w:r w:rsidRPr="00222620">
        <w:rPr>
          <w:sz w:val="28"/>
          <w:szCs w:val="28"/>
        </w:rPr>
        <w:t>Пинежский</w:t>
      </w:r>
      <w:proofErr w:type="spellEnd"/>
      <w:r w:rsidRPr="00222620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.</w:t>
      </w:r>
    </w:p>
    <w:p w:rsidR="00CD099E" w:rsidRPr="00222620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1F5B">
        <w:rPr>
          <w:rFonts w:ascii="Times New Roman" w:hAnsi="Times New Roman" w:cs="Times New Roman"/>
          <w:sz w:val="28"/>
          <w:szCs w:val="28"/>
        </w:rPr>
        <w:t xml:space="preserve">) </w:t>
      </w:r>
      <w:r w:rsidRPr="00222620">
        <w:rPr>
          <w:rFonts w:ascii="Times New Roman" w:hAnsi="Times New Roman" w:cs="Times New Roman"/>
          <w:sz w:val="28"/>
          <w:szCs w:val="28"/>
        </w:rPr>
        <w:t>Участвует в формировании и реализации муниципальных программ МО «</w:t>
      </w:r>
      <w:proofErr w:type="spellStart"/>
      <w:r w:rsidRPr="00222620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22620">
        <w:rPr>
          <w:rFonts w:ascii="Times New Roman" w:hAnsi="Times New Roman" w:cs="Times New Roman"/>
          <w:sz w:val="28"/>
          <w:szCs w:val="28"/>
        </w:rPr>
        <w:t xml:space="preserve"> район» в установленной сфере деятельности комитета.</w:t>
      </w:r>
    </w:p>
    <w:p w:rsidR="00CD099E" w:rsidRDefault="00CD099E" w:rsidP="00CD099E">
      <w:pPr>
        <w:pStyle w:val="2"/>
        <w:shd w:val="clear" w:color="auto" w:fill="auto"/>
        <w:spacing w:after="0" w:line="240" w:lineRule="auto"/>
        <w:jc w:val="both"/>
        <w:rPr>
          <w:rFonts w:eastAsia="Calibri"/>
          <w:sz w:val="28"/>
          <w:szCs w:val="28"/>
        </w:rPr>
      </w:pPr>
      <w:r w:rsidRPr="002104EB">
        <w:rPr>
          <w:rFonts w:eastAsia="Calibri"/>
          <w:sz w:val="28"/>
          <w:szCs w:val="28"/>
        </w:rPr>
        <w:t xml:space="preserve">         6) Формирует на основании отчетов ответственных исполнителей о реализации муниципальных программ сводный годовой доклад о ходе реализации и об оценке эффективности муниципальных программ в отчетном финансовом году</w:t>
      </w:r>
      <w:r>
        <w:rPr>
          <w:rFonts w:eastAsia="Calibri"/>
          <w:sz w:val="28"/>
          <w:szCs w:val="28"/>
        </w:rPr>
        <w:t>.</w:t>
      </w:r>
    </w:p>
    <w:p w:rsidR="00CD099E" w:rsidRPr="002C6F8C" w:rsidRDefault="00CD099E" w:rsidP="00CD099E">
      <w:pPr>
        <w:jc w:val="both"/>
      </w:pPr>
      <w:r>
        <w:rPr>
          <w:rFonts w:eastAsia="Calibri"/>
          <w:sz w:val="28"/>
          <w:szCs w:val="28"/>
        </w:rPr>
        <w:t xml:space="preserve">         7) </w:t>
      </w:r>
      <w:r w:rsidRPr="002C6F8C">
        <w:rPr>
          <w:rFonts w:eastAsia="Calibri"/>
          <w:sz w:val="28"/>
          <w:szCs w:val="28"/>
        </w:rPr>
        <w:t>Формирует и представляет уведомление об утверждении (одобрении) документа стратегического планирования или внесении в него изменений, порядка ее заполнения и представления, утвержденным приказом Министерства экономического развития Российской Федерации от 11 ноября 2015 года N 831 посредством государственной автоматизированной информационной системы «Управление»</w:t>
      </w:r>
      <w:r>
        <w:rPr>
          <w:rFonts w:eastAsia="Calibri"/>
          <w:sz w:val="28"/>
          <w:szCs w:val="28"/>
        </w:rPr>
        <w:t>.</w:t>
      </w:r>
    </w:p>
    <w:p w:rsidR="00CD099E" w:rsidRPr="00A71CC7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DA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8) </w:t>
      </w:r>
      <w:r w:rsidRPr="00D35DA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Готовит доклад о достигнутых значениях показателей для оценки эффективности деятельности органов местного самоуправления за год и их планируемых значениях на 3-летний период (по установленной форме) на </w:t>
      </w:r>
      <w:r w:rsidRPr="00A71CC7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основании данных, представленных структурными подразделениям.</w:t>
      </w:r>
    </w:p>
    <w:p w:rsidR="00CD099E" w:rsidRPr="00A71CC7" w:rsidRDefault="00CD099E" w:rsidP="00CD099E">
      <w:pPr>
        <w:pStyle w:val="2"/>
        <w:shd w:val="clear" w:color="auto" w:fill="auto"/>
        <w:spacing w:after="0" w:line="240" w:lineRule="auto"/>
        <w:jc w:val="both"/>
        <w:rPr>
          <w:rFonts w:eastAsia="Calibri"/>
          <w:sz w:val="28"/>
          <w:szCs w:val="28"/>
        </w:rPr>
      </w:pPr>
      <w:r w:rsidRPr="00A71CC7">
        <w:rPr>
          <w:rFonts w:eastAsia="Calibri"/>
          <w:sz w:val="28"/>
          <w:szCs w:val="28"/>
        </w:rPr>
        <w:t xml:space="preserve">           9) Разрабатывает перечень показателей социально-экономического развития для заключения </w:t>
      </w:r>
      <w:r>
        <w:rPr>
          <w:rFonts w:eastAsia="Calibri"/>
          <w:sz w:val="28"/>
          <w:szCs w:val="28"/>
        </w:rPr>
        <w:t>муниципального контракта об информационном обеспечении а</w:t>
      </w:r>
      <w:r w:rsidRPr="00A71CC7">
        <w:rPr>
          <w:rFonts w:eastAsia="Calibri"/>
          <w:sz w:val="28"/>
          <w:szCs w:val="28"/>
        </w:rPr>
        <w:t xml:space="preserve">дминистрации </w:t>
      </w:r>
      <w:r w:rsidRPr="00A71CC7">
        <w:rPr>
          <w:sz w:val="28"/>
          <w:szCs w:val="28"/>
        </w:rPr>
        <w:t>МО «</w:t>
      </w:r>
      <w:proofErr w:type="spellStart"/>
      <w:r w:rsidRPr="00A71CC7">
        <w:rPr>
          <w:sz w:val="28"/>
          <w:szCs w:val="28"/>
        </w:rPr>
        <w:t>Пинежский</w:t>
      </w:r>
      <w:proofErr w:type="spellEnd"/>
      <w:r w:rsidRPr="00A71CC7">
        <w:rPr>
          <w:sz w:val="28"/>
          <w:szCs w:val="28"/>
        </w:rPr>
        <w:t xml:space="preserve"> район»</w:t>
      </w:r>
      <w:r w:rsidRPr="00A71CC7">
        <w:rPr>
          <w:rFonts w:eastAsia="Calibri"/>
          <w:sz w:val="28"/>
          <w:szCs w:val="28"/>
        </w:rPr>
        <w:t xml:space="preserve"> с территориальным органом Федеральной службы государственной статистики.</w:t>
      </w:r>
    </w:p>
    <w:p w:rsidR="00CD099E" w:rsidRPr="00C228CB" w:rsidRDefault="00CD099E" w:rsidP="00CD099E">
      <w:pPr>
        <w:pStyle w:val="a9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C228CB">
        <w:rPr>
          <w:rFonts w:ascii="Times New Roman" w:eastAsia="Times New Roman" w:hAnsi="Times New Roman"/>
          <w:sz w:val="28"/>
          <w:szCs w:val="28"/>
        </w:rPr>
        <w:t xml:space="preserve">Осуществляет функции проектного офиса. </w:t>
      </w:r>
    </w:p>
    <w:p w:rsidR="00CD099E" w:rsidRPr="00C228CB" w:rsidRDefault="00CD099E" w:rsidP="00CD099E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11) </w:t>
      </w:r>
      <w:r w:rsidRPr="00C228CB">
        <w:rPr>
          <w:rFonts w:ascii="Times New Roman" w:hAnsi="Times New Roman"/>
          <w:sz w:val="28"/>
          <w:szCs w:val="28"/>
        </w:rPr>
        <w:t>Осуществляет организационно-техническое и информационно-аналитическое обеспечение деятельности проектного комитета администрации МО «</w:t>
      </w:r>
      <w:proofErr w:type="spellStart"/>
      <w:r w:rsidRPr="00C228CB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C228CB">
        <w:rPr>
          <w:rFonts w:ascii="Times New Roman" w:hAnsi="Times New Roman"/>
          <w:sz w:val="28"/>
          <w:szCs w:val="28"/>
        </w:rPr>
        <w:t xml:space="preserve"> район»</w:t>
      </w:r>
      <w:r>
        <w:rPr>
          <w:rFonts w:ascii="Times New Roman" w:hAnsi="Times New Roman"/>
          <w:sz w:val="28"/>
          <w:szCs w:val="28"/>
        </w:rPr>
        <w:t>.</w:t>
      </w:r>
    </w:p>
    <w:p w:rsidR="00CD099E" w:rsidRPr="00C228CB" w:rsidRDefault="00CD099E" w:rsidP="00CD099E">
      <w:pPr>
        <w:pStyle w:val="a9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12) </w:t>
      </w:r>
      <w:r w:rsidRPr="00C228CB">
        <w:rPr>
          <w:rFonts w:ascii="Times New Roman" w:hAnsi="Times New Roman"/>
          <w:sz w:val="28"/>
          <w:szCs w:val="28"/>
        </w:rPr>
        <w:t>Обеспечивает поддержку и оказание консультационной помощи участникам проектного управления на всех этапах выполнения проектов</w:t>
      </w:r>
      <w:r>
        <w:rPr>
          <w:rFonts w:ascii="Times New Roman" w:hAnsi="Times New Roman"/>
          <w:sz w:val="28"/>
          <w:szCs w:val="28"/>
        </w:rPr>
        <w:t>.</w:t>
      </w:r>
    </w:p>
    <w:p w:rsidR="00CD099E" w:rsidRDefault="00CD099E" w:rsidP="00CD099E">
      <w:pPr>
        <w:pStyle w:val="a9"/>
        <w:ind w:left="0" w:firstLine="709"/>
        <w:jc w:val="both"/>
        <w:rPr>
          <w:rFonts w:ascii="Times New Roman" w:hAnsi="Times New Roman"/>
          <w:noProof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</w:t>
      </w:r>
      <w:r w:rsidRPr="00C228CB">
        <w:rPr>
          <w:rFonts w:ascii="Times New Roman" w:hAnsi="Times New Roman"/>
          <w:sz w:val="28"/>
          <w:szCs w:val="28"/>
        </w:rPr>
        <w:t xml:space="preserve">Вносит  документы проектов, программ, портфелей </w:t>
      </w:r>
      <w:r w:rsidRPr="00C228CB">
        <w:rPr>
          <w:rFonts w:ascii="Times New Roman" w:hAnsi="Times New Roman"/>
          <w:spacing w:val="-6"/>
          <w:sz w:val="28"/>
          <w:szCs w:val="28"/>
        </w:rPr>
        <w:t>в автоматизированную информационную систему управления</w:t>
      </w:r>
      <w:r w:rsidRPr="00C228CB">
        <w:rPr>
          <w:rFonts w:ascii="Times New Roman" w:hAnsi="Times New Roman"/>
          <w:sz w:val="28"/>
          <w:szCs w:val="28"/>
        </w:rPr>
        <w:t xml:space="preserve"> </w:t>
      </w:r>
      <w:r w:rsidRPr="00C228CB">
        <w:rPr>
          <w:rFonts w:ascii="Times New Roman" w:hAnsi="Times New Roman"/>
          <w:noProof/>
          <w:spacing w:val="-4"/>
          <w:sz w:val="28"/>
          <w:szCs w:val="28"/>
        </w:rPr>
        <w:t>проектной деятельностью</w:t>
      </w:r>
      <w:r>
        <w:rPr>
          <w:rFonts w:ascii="Times New Roman" w:hAnsi="Times New Roman"/>
          <w:noProof/>
          <w:spacing w:val="-4"/>
          <w:sz w:val="28"/>
          <w:szCs w:val="28"/>
        </w:rPr>
        <w:t>.</w:t>
      </w:r>
    </w:p>
    <w:p w:rsidR="00CD099E" w:rsidRDefault="00CD099E" w:rsidP="00CD099E">
      <w:pPr>
        <w:pStyle w:val="a9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noProof/>
          <w:spacing w:val="-4"/>
          <w:sz w:val="28"/>
          <w:szCs w:val="28"/>
        </w:rPr>
        <w:t xml:space="preserve">14)  </w:t>
      </w:r>
      <w:r w:rsidRPr="00C228CB">
        <w:rPr>
          <w:rFonts w:ascii="Times New Roman" w:hAnsi="Times New Roman"/>
          <w:bCs/>
          <w:sz w:val="28"/>
          <w:szCs w:val="24"/>
        </w:rPr>
        <w:t>Обеспечивает при реализации своих полномочий приоритет целей и задач по развитию конкуренции на товарных рынках</w:t>
      </w:r>
      <w:r>
        <w:rPr>
          <w:rFonts w:ascii="Times New Roman" w:hAnsi="Times New Roman"/>
          <w:bCs/>
          <w:sz w:val="28"/>
          <w:szCs w:val="24"/>
        </w:rPr>
        <w:t>.</w:t>
      </w:r>
    </w:p>
    <w:p w:rsidR="00CD099E" w:rsidRDefault="00CD099E" w:rsidP="00CD099E">
      <w:pPr>
        <w:pStyle w:val="a9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/>
          <w:bCs/>
          <w:sz w:val="28"/>
          <w:szCs w:val="24"/>
        </w:rPr>
        <w:t xml:space="preserve">          15) </w:t>
      </w:r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>Проводит экспертизу нормативных правовых актов муниципального образования «</w:t>
      </w:r>
      <w:proofErr w:type="spellStart"/>
      <w:r w:rsidRPr="00075E2C">
        <w:rPr>
          <w:rFonts w:ascii="Times New Roman" w:hAnsi="Times New Roman"/>
          <w:color w:val="000000"/>
          <w:sz w:val="28"/>
          <w:szCs w:val="28"/>
          <w:lang w:bidi="ru-RU"/>
        </w:rPr>
        <w:t>Пинеж</w:t>
      </w:r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>ский</w:t>
      </w:r>
      <w:proofErr w:type="spellEnd"/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муниципальный район»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Архангельской области</w:t>
      </w:r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>, затрагивающих вопросы осуществления</w:t>
      </w:r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>предпринимательской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</w:t>
      </w:r>
      <w:r w:rsidRPr="00075E2C">
        <w:rPr>
          <w:rFonts w:ascii="Times New Roman" w:hAnsi="Times New Roman"/>
          <w:color w:val="000000"/>
          <w:sz w:val="28"/>
          <w:szCs w:val="28"/>
          <w:lang w:eastAsia="ru-RU" w:bidi="ru-RU"/>
        </w:rPr>
        <w:t>и инвестиционной деятельности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.</w:t>
      </w:r>
    </w:p>
    <w:p w:rsidR="00CD099E" w:rsidRDefault="00CD099E" w:rsidP="00CD099E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7E96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16) </w:t>
      </w:r>
      <w:r w:rsidRPr="002E7E96">
        <w:rPr>
          <w:rFonts w:ascii="Times New Roman" w:hAnsi="Times New Roman"/>
          <w:sz w:val="28"/>
          <w:szCs w:val="28"/>
        </w:rPr>
        <w:t>Осуществляет подготовку и представление предложений об объемах лесных насаждений для заготовки древесины в целях обеспечения муниципальных нужд и удовлетворения собственных нужд граждан в лесничества, расположенные на территории района.</w:t>
      </w:r>
    </w:p>
    <w:p w:rsidR="00CD099E" w:rsidRPr="00C630B6" w:rsidRDefault="00CD099E" w:rsidP="00CD099E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0B6">
        <w:rPr>
          <w:rFonts w:ascii="Times New Roman" w:hAnsi="Times New Roman"/>
          <w:sz w:val="28"/>
          <w:szCs w:val="28"/>
        </w:rPr>
        <w:t>17)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30B6">
        <w:rPr>
          <w:rFonts w:ascii="Times New Roman" w:hAnsi="Times New Roman"/>
          <w:sz w:val="28"/>
          <w:szCs w:val="28"/>
        </w:rPr>
        <w:t>Осуществляет проверку инвестиционных проектов, предусматривающих капитальные вложения в объекты муниципальной собственности муниципального образования «</w:t>
      </w:r>
      <w:proofErr w:type="spellStart"/>
      <w:r w:rsidRPr="00C630B6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C630B6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области.</w:t>
      </w:r>
    </w:p>
    <w:p w:rsidR="00CD099E" w:rsidRPr="002B72AF" w:rsidRDefault="00CD099E" w:rsidP="00CD099E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ind w:left="0" w:firstLine="709"/>
        <w:jc w:val="both"/>
        <w:rPr>
          <w:sz w:val="28"/>
          <w:szCs w:val="28"/>
        </w:rPr>
      </w:pPr>
      <w:r w:rsidRPr="00C630B6">
        <w:rPr>
          <w:color w:val="000000"/>
          <w:sz w:val="28"/>
          <w:szCs w:val="28"/>
          <w:lang w:bidi="ru-RU"/>
        </w:rPr>
        <w:t>Разрабатывает и актуализирует инвестиционный паспорт муниципального образования «</w:t>
      </w:r>
      <w:proofErr w:type="spellStart"/>
      <w:r w:rsidRPr="00C630B6">
        <w:rPr>
          <w:color w:val="000000"/>
          <w:sz w:val="28"/>
          <w:szCs w:val="28"/>
          <w:lang w:bidi="ru-RU"/>
        </w:rPr>
        <w:t>Пинежский</w:t>
      </w:r>
      <w:proofErr w:type="spellEnd"/>
      <w:r w:rsidRPr="00C630B6">
        <w:rPr>
          <w:color w:val="000000"/>
          <w:sz w:val="28"/>
          <w:szCs w:val="28"/>
          <w:lang w:bidi="ru-RU"/>
        </w:rPr>
        <w:t xml:space="preserve"> муниципальный район»</w:t>
      </w:r>
      <w:r>
        <w:rPr>
          <w:color w:val="000000"/>
          <w:sz w:val="28"/>
          <w:szCs w:val="28"/>
          <w:lang w:bidi="ru-RU"/>
        </w:rPr>
        <w:t xml:space="preserve"> Архангельской области</w:t>
      </w:r>
      <w:r w:rsidRPr="00C630B6">
        <w:rPr>
          <w:color w:val="000000"/>
          <w:sz w:val="28"/>
          <w:szCs w:val="28"/>
          <w:lang w:bidi="ru-RU"/>
        </w:rPr>
        <w:t>.</w:t>
      </w:r>
    </w:p>
    <w:p w:rsidR="00CD099E" w:rsidRPr="00086B3B" w:rsidRDefault="00CD099E" w:rsidP="00CD099E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B38">
        <w:rPr>
          <w:rFonts w:ascii="Times New Roman" w:hAnsi="Times New Roman" w:cs="Times New Roman"/>
          <w:sz w:val="28"/>
          <w:szCs w:val="28"/>
        </w:rPr>
        <w:t xml:space="preserve">Осуществляет координацию работы с инвесторами по </w:t>
      </w:r>
      <w:r w:rsidRPr="00086B3B">
        <w:rPr>
          <w:rFonts w:ascii="Times New Roman" w:hAnsi="Times New Roman" w:cs="Times New Roman"/>
          <w:sz w:val="28"/>
          <w:szCs w:val="28"/>
        </w:rPr>
        <w:t>сопровождению инвестиционных проектов.</w:t>
      </w:r>
    </w:p>
    <w:p w:rsidR="00CD099E" w:rsidRPr="00086B3B" w:rsidRDefault="00CD099E" w:rsidP="00CD099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086B3B">
        <w:rPr>
          <w:sz w:val="28"/>
          <w:szCs w:val="28"/>
        </w:rPr>
        <w:t>Обеспечивает разработку муниципальных программ по вопросам, относящимся к установленной сфере деятельности комитета. Организует их выполнение и подведение итогов.</w:t>
      </w:r>
    </w:p>
    <w:p w:rsidR="00CD099E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</w:t>
      </w:r>
      <w:r w:rsidRPr="00740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</w:t>
      </w:r>
      <w:r w:rsidRPr="00FD1F5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тывает</w:t>
      </w:r>
      <w:r w:rsidRPr="00FD1F5B">
        <w:rPr>
          <w:rFonts w:ascii="Times New Roman" w:hAnsi="Times New Roman" w:cs="Times New Roman"/>
          <w:sz w:val="28"/>
          <w:szCs w:val="28"/>
        </w:rPr>
        <w:t xml:space="preserve"> и реализ</w:t>
      </w:r>
      <w:r>
        <w:rPr>
          <w:rFonts w:ascii="Times New Roman" w:hAnsi="Times New Roman" w:cs="Times New Roman"/>
          <w:sz w:val="28"/>
          <w:szCs w:val="28"/>
        </w:rPr>
        <w:t>ует</w:t>
      </w:r>
      <w:r w:rsidRPr="00FD1F5B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1F5B">
        <w:rPr>
          <w:rFonts w:ascii="Times New Roman" w:hAnsi="Times New Roman" w:cs="Times New Roman"/>
          <w:sz w:val="28"/>
          <w:szCs w:val="28"/>
        </w:rPr>
        <w:t xml:space="preserve">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сфере сельского хозяйства,  торговли,</w:t>
      </w:r>
      <w:r w:rsidRPr="00941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</w:t>
      </w:r>
      <w:r w:rsidRPr="00FD1F5B">
        <w:rPr>
          <w:rFonts w:ascii="Times New Roman" w:hAnsi="Times New Roman" w:cs="Times New Roman"/>
          <w:sz w:val="28"/>
          <w:szCs w:val="28"/>
        </w:rPr>
        <w:t xml:space="preserve">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</w:t>
      </w:r>
      <w:r w:rsidRPr="00FD1F5B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1F5B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CD099E" w:rsidRPr="00451DE9" w:rsidRDefault="00CD099E" w:rsidP="00CD099E">
      <w:pPr>
        <w:pStyle w:val="2"/>
        <w:shd w:val="clear" w:color="auto" w:fill="auto"/>
        <w:spacing w:after="0" w:line="240" w:lineRule="auto"/>
        <w:ind w:right="20" w:firstLine="709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22) </w:t>
      </w:r>
      <w:r w:rsidRPr="00077E1E">
        <w:rPr>
          <w:color w:val="000000"/>
          <w:sz w:val="28"/>
          <w:szCs w:val="28"/>
          <w:lang w:bidi="ru-RU"/>
        </w:rPr>
        <w:t xml:space="preserve">Взаимодействует с представителями малого и среднего бизнеса по вопросам, касающимся развития предпринимательства на территории муниципального образования, организует заседания Совета по развитию инвестиционной и  предпринимательской деятельности на территории </w:t>
      </w:r>
      <w:r w:rsidRPr="00451DE9">
        <w:rPr>
          <w:color w:val="000000"/>
          <w:sz w:val="28"/>
          <w:szCs w:val="28"/>
          <w:lang w:bidi="ru-RU"/>
        </w:rPr>
        <w:lastRenderedPageBreak/>
        <w:t>муниципального образования «</w:t>
      </w:r>
      <w:proofErr w:type="spellStart"/>
      <w:r w:rsidRPr="00451DE9">
        <w:rPr>
          <w:color w:val="000000"/>
          <w:sz w:val="28"/>
          <w:szCs w:val="28"/>
          <w:lang w:bidi="ru-RU"/>
        </w:rPr>
        <w:t>Пинежский</w:t>
      </w:r>
      <w:proofErr w:type="spellEnd"/>
      <w:r w:rsidRPr="00451DE9">
        <w:rPr>
          <w:color w:val="000000"/>
          <w:sz w:val="28"/>
          <w:szCs w:val="28"/>
          <w:lang w:bidi="ru-RU"/>
        </w:rPr>
        <w:t xml:space="preserve"> муниципальный район»</w:t>
      </w:r>
      <w:r>
        <w:rPr>
          <w:color w:val="000000"/>
          <w:sz w:val="28"/>
          <w:szCs w:val="28"/>
          <w:lang w:bidi="ru-RU"/>
        </w:rPr>
        <w:t xml:space="preserve"> Архангельской области</w:t>
      </w:r>
      <w:r w:rsidRPr="00451DE9">
        <w:rPr>
          <w:color w:val="000000"/>
          <w:sz w:val="28"/>
          <w:szCs w:val="28"/>
          <w:lang w:bidi="ru-RU"/>
        </w:rPr>
        <w:t>.</w:t>
      </w:r>
    </w:p>
    <w:p w:rsidR="00CD099E" w:rsidRPr="00451DE9" w:rsidRDefault="00CD099E" w:rsidP="00CD099E">
      <w:pPr>
        <w:ind w:firstLine="502"/>
        <w:jc w:val="both"/>
        <w:rPr>
          <w:sz w:val="28"/>
          <w:szCs w:val="28"/>
        </w:rPr>
      </w:pPr>
      <w:r w:rsidRPr="00451DE9">
        <w:rPr>
          <w:color w:val="000000"/>
          <w:sz w:val="28"/>
          <w:szCs w:val="28"/>
          <w:lang w:bidi="ru-RU"/>
        </w:rPr>
        <w:t xml:space="preserve">  2</w:t>
      </w:r>
      <w:r>
        <w:rPr>
          <w:color w:val="000000"/>
          <w:sz w:val="28"/>
          <w:szCs w:val="28"/>
          <w:lang w:bidi="ru-RU"/>
        </w:rPr>
        <w:t>3</w:t>
      </w:r>
      <w:r w:rsidRPr="00451DE9">
        <w:rPr>
          <w:color w:val="000000"/>
          <w:sz w:val="28"/>
          <w:szCs w:val="28"/>
          <w:lang w:bidi="ru-RU"/>
        </w:rPr>
        <w:t>)</w:t>
      </w:r>
      <w:r w:rsidRPr="00451DE9">
        <w:rPr>
          <w:sz w:val="28"/>
          <w:szCs w:val="28"/>
        </w:rPr>
        <w:t xml:space="preserve"> Осуществляет мониторинг цен на отдельные виды социально значимых продовольственных товаров.</w:t>
      </w:r>
    </w:p>
    <w:p w:rsidR="00CD099E" w:rsidRPr="00451DE9" w:rsidRDefault="00CD099E" w:rsidP="00CD099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24) </w:t>
      </w:r>
      <w:r w:rsidRPr="00451DE9">
        <w:rPr>
          <w:rFonts w:ascii="Times New Roman" w:hAnsi="Times New Roman" w:cs="Times New Roman"/>
          <w:sz w:val="28"/>
          <w:szCs w:val="28"/>
        </w:rPr>
        <w:t>Формирует дислокацию торговой сети и общественного питания, бытовых услуг.</w:t>
      </w:r>
    </w:p>
    <w:p w:rsidR="00CD099E" w:rsidRDefault="00CD099E" w:rsidP="00CD099E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25) </w:t>
      </w:r>
      <w:r w:rsidRPr="00451DE9">
        <w:rPr>
          <w:rFonts w:ascii="Times New Roman" w:hAnsi="Times New Roman"/>
          <w:sz w:val="28"/>
          <w:szCs w:val="28"/>
        </w:rPr>
        <w:t>Ведет торговый реестр в соответствии с областным законом от 07.07.2011 №</w:t>
      </w:r>
      <w:r w:rsidRPr="00451DE9">
        <w:rPr>
          <w:rFonts w:ascii="Times New Roman" w:hAnsi="Times New Roman"/>
          <w:sz w:val="28"/>
          <w:szCs w:val="28"/>
          <w:lang w:val="en-US"/>
        </w:rPr>
        <w:t> </w:t>
      </w:r>
      <w:r w:rsidRPr="00451DE9">
        <w:rPr>
          <w:rFonts w:ascii="Times New Roman" w:hAnsi="Times New Roman"/>
          <w:sz w:val="28"/>
          <w:szCs w:val="28"/>
        </w:rPr>
        <w:t xml:space="preserve">303-23-ОЗ «О внесении изменений и дополнений в областной закон «О порядке </w:t>
      </w:r>
      <w:proofErr w:type="gramStart"/>
      <w:r w:rsidRPr="00451DE9">
        <w:rPr>
          <w:rFonts w:ascii="Times New Roman" w:hAnsi="Times New Roman"/>
          <w:sz w:val="28"/>
          <w:szCs w:val="28"/>
        </w:rPr>
        <w:t>наделения органов местного самоуправления муниципальных образований Архангельской области</w:t>
      </w:r>
      <w:proofErr w:type="gramEnd"/>
      <w:r w:rsidRPr="00451DE9">
        <w:rPr>
          <w:rFonts w:ascii="Times New Roman" w:hAnsi="Times New Roman"/>
          <w:sz w:val="28"/>
          <w:szCs w:val="28"/>
        </w:rPr>
        <w:t xml:space="preserve"> и муниципальных образований Ненецкого автономного округа отдельными государственными полномочиями».</w:t>
      </w:r>
    </w:p>
    <w:p w:rsidR="00CD099E" w:rsidRPr="0074261B" w:rsidRDefault="00CD099E" w:rsidP="00CD099E">
      <w:pPr>
        <w:pStyle w:val="a9"/>
        <w:ind w:left="0" w:firstLine="6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26) О</w:t>
      </w:r>
      <w:r w:rsidRPr="00FD1F5B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ывает</w:t>
      </w:r>
      <w:r w:rsidRPr="00FD1F5B">
        <w:rPr>
          <w:rFonts w:ascii="Times New Roman" w:hAnsi="Times New Roman"/>
          <w:sz w:val="28"/>
          <w:szCs w:val="28"/>
        </w:rPr>
        <w:t xml:space="preserve"> консультационн</w:t>
      </w:r>
      <w:r>
        <w:rPr>
          <w:rFonts w:ascii="Times New Roman" w:hAnsi="Times New Roman"/>
          <w:sz w:val="28"/>
          <w:szCs w:val="28"/>
        </w:rPr>
        <w:t>ую помощь</w:t>
      </w:r>
      <w:r w:rsidRPr="00FD1F5B">
        <w:rPr>
          <w:rFonts w:ascii="Times New Roman" w:hAnsi="Times New Roman"/>
          <w:sz w:val="28"/>
          <w:szCs w:val="28"/>
        </w:rPr>
        <w:t xml:space="preserve"> потребителям товаров (работ</w:t>
      </w:r>
      <w:r w:rsidRPr="0074261B">
        <w:rPr>
          <w:rFonts w:ascii="Times New Roman" w:hAnsi="Times New Roman"/>
          <w:sz w:val="28"/>
          <w:szCs w:val="28"/>
        </w:rPr>
        <w:t>, услуг) по вопросам защиты их прав. Организует работу по защите прав потребителей в пределах компетенции комитета</w:t>
      </w:r>
      <w:r>
        <w:rPr>
          <w:rFonts w:ascii="Times New Roman" w:hAnsi="Times New Roman"/>
          <w:sz w:val="28"/>
          <w:szCs w:val="28"/>
        </w:rPr>
        <w:t>.</w:t>
      </w:r>
    </w:p>
    <w:p w:rsidR="00CD099E" w:rsidRPr="005E6BB4" w:rsidRDefault="00CD099E" w:rsidP="00CD099E">
      <w:pPr>
        <w:jc w:val="both"/>
      </w:pPr>
      <w:r>
        <w:rPr>
          <w:sz w:val="28"/>
          <w:szCs w:val="28"/>
        </w:rPr>
        <w:t xml:space="preserve">          27) </w:t>
      </w:r>
      <w:r w:rsidRPr="005E6BB4">
        <w:rPr>
          <w:sz w:val="28"/>
          <w:szCs w:val="28"/>
        </w:rPr>
        <w:t>Организует проведение ярмарок, в рамках реализации мероприятий  муниципальных программ</w:t>
      </w:r>
      <w:r>
        <w:rPr>
          <w:sz w:val="28"/>
          <w:szCs w:val="28"/>
        </w:rPr>
        <w:t>.</w:t>
      </w:r>
    </w:p>
    <w:p w:rsidR="00CD099E" w:rsidRPr="00CA66F3" w:rsidRDefault="00CD099E" w:rsidP="00CD099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28) </w:t>
      </w:r>
      <w:r w:rsidRPr="00CA66F3">
        <w:rPr>
          <w:sz w:val="28"/>
          <w:szCs w:val="28"/>
        </w:rPr>
        <w:t xml:space="preserve">Осуществляет сбор и анализ информации о финансово-хозяйственной деятельности, производстве и реализации сельхозпродукции сельскохозяйственными организациями района. Оказывает методическую и консультационную помощь субъектам агропромышленного комплекса и гражданам  по вопросам предоставления государственной поддержки, </w:t>
      </w:r>
      <w:proofErr w:type="gramStart"/>
      <w:r w:rsidRPr="00CA66F3">
        <w:rPr>
          <w:sz w:val="28"/>
          <w:szCs w:val="28"/>
        </w:rPr>
        <w:t>относящихся</w:t>
      </w:r>
      <w:proofErr w:type="gramEnd"/>
      <w:r w:rsidRPr="00CA66F3">
        <w:rPr>
          <w:sz w:val="28"/>
          <w:szCs w:val="28"/>
        </w:rPr>
        <w:t xml:space="preserve"> к компетенции комитета по курируемым направлениям.</w:t>
      </w:r>
    </w:p>
    <w:p w:rsidR="00CD099E" w:rsidRDefault="00CD099E" w:rsidP="00CD0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29) Осуществляет  </w:t>
      </w:r>
      <w:r w:rsidRPr="006126C8">
        <w:rPr>
          <w:sz w:val="28"/>
          <w:szCs w:val="28"/>
        </w:rPr>
        <w:t xml:space="preserve">прием и рассмотрение заявлений от граждан, </w:t>
      </w:r>
      <w:r w:rsidRPr="00F07F48">
        <w:rPr>
          <w:sz w:val="28"/>
          <w:szCs w:val="28"/>
        </w:rPr>
        <w:t>претендующих на получение социальных выплат в рамках государственной программы РФ «Комплексное развитие сельских территорий»</w:t>
      </w:r>
      <w:r>
        <w:rPr>
          <w:sz w:val="28"/>
          <w:szCs w:val="28"/>
        </w:rPr>
        <w:t xml:space="preserve">. </w:t>
      </w:r>
    </w:p>
    <w:p w:rsidR="00CD099E" w:rsidRDefault="00CD099E" w:rsidP="00CD099E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30</w:t>
      </w:r>
      <w:r w:rsidRPr="00347F4F">
        <w:rPr>
          <w:rFonts w:ascii="Times New Roman" w:hAnsi="Times New Roman"/>
          <w:sz w:val="28"/>
          <w:szCs w:val="28"/>
        </w:rPr>
        <w:t>)  Организует выполнение решений и указаний вышестоящих органов по вопросам прогнозирования и экономического регулирования  хозяйства.</w:t>
      </w:r>
      <w:r w:rsidRPr="008956EA">
        <w:rPr>
          <w:rFonts w:ascii="Times New Roman" w:hAnsi="Times New Roman"/>
          <w:sz w:val="28"/>
          <w:szCs w:val="28"/>
        </w:rPr>
        <w:t xml:space="preserve"> </w:t>
      </w:r>
    </w:p>
    <w:p w:rsidR="00CD099E" w:rsidRPr="008956EA" w:rsidRDefault="00CD099E" w:rsidP="00CD099E">
      <w:pPr>
        <w:pStyle w:val="a9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31) Рассматривает</w:t>
      </w:r>
      <w:r w:rsidRPr="008956E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я</w:t>
      </w:r>
      <w:r w:rsidRPr="008956EA">
        <w:rPr>
          <w:rFonts w:ascii="Times New Roman" w:hAnsi="Times New Roman"/>
          <w:sz w:val="28"/>
          <w:szCs w:val="28"/>
        </w:rPr>
        <w:t xml:space="preserve">  организаций, граждан по вопросам компетенции комитета, выд</w:t>
      </w:r>
      <w:r>
        <w:rPr>
          <w:rFonts w:ascii="Times New Roman" w:hAnsi="Times New Roman"/>
          <w:sz w:val="28"/>
          <w:szCs w:val="28"/>
        </w:rPr>
        <w:t>ает</w:t>
      </w:r>
      <w:r w:rsidRPr="008956EA">
        <w:rPr>
          <w:rFonts w:ascii="Times New Roman" w:hAnsi="Times New Roman"/>
          <w:sz w:val="28"/>
          <w:szCs w:val="28"/>
        </w:rPr>
        <w:t xml:space="preserve"> по ним заключени</w:t>
      </w:r>
      <w:r>
        <w:rPr>
          <w:rFonts w:ascii="Times New Roman" w:hAnsi="Times New Roman"/>
          <w:sz w:val="28"/>
          <w:szCs w:val="28"/>
        </w:rPr>
        <w:t>я</w:t>
      </w:r>
      <w:r w:rsidRPr="008956EA">
        <w:rPr>
          <w:rFonts w:ascii="Times New Roman" w:hAnsi="Times New Roman"/>
          <w:sz w:val="28"/>
          <w:szCs w:val="28"/>
        </w:rPr>
        <w:t xml:space="preserve"> и ответ</w:t>
      </w:r>
      <w:r>
        <w:rPr>
          <w:rFonts w:ascii="Times New Roman" w:hAnsi="Times New Roman"/>
          <w:sz w:val="28"/>
          <w:szCs w:val="28"/>
        </w:rPr>
        <w:t>ы.</w:t>
      </w:r>
    </w:p>
    <w:p w:rsidR="00CD099E" w:rsidRPr="008956EA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32)  У</w:t>
      </w:r>
      <w:r w:rsidRPr="008956EA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вует</w:t>
      </w:r>
      <w:r w:rsidRPr="008956EA">
        <w:rPr>
          <w:rFonts w:ascii="Times New Roman" w:hAnsi="Times New Roman" w:cs="Times New Roman"/>
          <w:sz w:val="28"/>
          <w:szCs w:val="28"/>
        </w:rPr>
        <w:t xml:space="preserve"> в разработке предложений к прогнозам планов и программ, принимаемыми органами государственной власти в части положений, затрагивающих интересы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099E" w:rsidRDefault="00CD099E" w:rsidP="00CD099E">
      <w:pPr>
        <w:pStyle w:val="2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33) </w:t>
      </w:r>
      <w:r w:rsidRPr="00885C70">
        <w:rPr>
          <w:color w:val="000000"/>
          <w:sz w:val="28"/>
          <w:szCs w:val="28"/>
          <w:lang w:bidi="ru-RU"/>
        </w:rPr>
        <w:t xml:space="preserve"> Готовит отчеты по установленным формам в пределах компетенции </w:t>
      </w:r>
      <w:r>
        <w:rPr>
          <w:color w:val="000000"/>
          <w:sz w:val="28"/>
          <w:szCs w:val="28"/>
          <w:lang w:bidi="ru-RU"/>
        </w:rPr>
        <w:t>к</w:t>
      </w:r>
      <w:r w:rsidRPr="00885C70">
        <w:rPr>
          <w:color w:val="000000"/>
          <w:sz w:val="28"/>
          <w:szCs w:val="28"/>
          <w:lang w:bidi="ru-RU"/>
        </w:rPr>
        <w:t>омитета, направляет их в исполнительные органы власти Архангельской области, органы статистики, размещает информацию в комплексной информационно-аналитической системе Архангельской области.</w:t>
      </w:r>
    </w:p>
    <w:p w:rsidR="00CD099E" w:rsidRDefault="00CD099E" w:rsidP="00CD099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        34) </w:t>
      </w:r>
      <w:r w:rsidRPr="00E5098B">
        <w:rPr>
          <w:sz w:val="28"/>
          <w:szCs w:val="28"/>
        </w:rPr>
        <w:t xml:space="preserve">Обеспечивает ведение в установленном порядке делопроизводства.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комитета. </w:t>
      </w:r>
    </w:p>
    <w:p w:rsidR="00CD099E" w:rsidRPr="007176D1" w:rsidRDefault="00CD099E" w:rsidP="00CD099E">
      <w:pPr>
        <w:ind w:firstLine="709"/>
        <w:jc w:val="both"/>
        <w:rPr>
          <w:sz w:val="28"/>
          <w:szCs w:val="28"/>
        </w:rPr>
      </w:pPr>
      <w:r w:rsidRPr="007176D1">
        <w:rPr>
          <w:sz w:val="28"/>
          <w:szCs w:val="28"/>
        </w:rPr>
        <w:t xml:space="preserve"> 3</w:t>
      </w:r>
      <w:r>
        <w:rPr>
          <w:sz w:val="28"/>
          <w:szCs w:val="28"/>
        </w:rPr>
        <w:t>5</w:t>
      </w:r>
      <w:r w:rsidRPr="007176D1">
        <w:rPr>
          <w:sz w:val="28"/>
          <w:szCs w:val="28"/>
        </w:rPr>
        <w:t>) Участвует в мероприятиях по подготовке к введению на территории МО «</w:t>
      </w:r>
      <w:proofErr w:type="spellStart"/>
      <w:r w:rsidRPr="007176D1">
        <w:rPr>
          <w:sz w:val="28"/>
          <w:szCs w:val="28"/>
        </w:rPr>
        <w:t>Пинежский</w:t>
      </w:r>
      <w:proofErr w:type="spellEnd"/>
      <w:r w:rsidRPr="007176D1">
        <w:rPr>
          <w:sz w:val="28"/>
          <w:szCs w:val="28"/>
        </w:rPr>
        <w:t xml:space="preserve"> район» нормированного снабжения населения продовольственными и непродовольственными товарами в военное время.</w:t>
      </w:r>
    </w:p>
    <w:p w:rsidR="00CD099E" w:rsidRPr="00FD1F5B" w:rsidRDefault="00CD099E" w:rsidP="00CD099E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36</w:t>
      </w:r>
      <w:r w:rsidRPr="00B17A09">
        <w:rPr>
          <w:rFonts w:ascii="Times New Roman" w:hAnsi="Times New Roman" w:cs="Times New Roman"/>
          <w:sz w:val="28"/>
          <w:szCs w:val="28"/>
        </w:rPr>
        <w:t>) Организ</w:t>
      </w:r>
      <w:r>
        <w:rPr>
          <w:rFonts w:ascii="Times New Roman" w:hAnsi="Times New Roman" w:cs="Times New Roman"/>
          <w:sz w:val="28"/>
          <w:szCs w:val="28"/>
        </w:rPr>
        <w:t>ует и координирует</w:t>
      </w:r>
      <w:r w:rsidRPr="00FD1F5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D1F5B">
        <w:rPr>
          <w:rFonts w:ascii="Times New Roman" w:hAnsi="Times New Roman" w:cs="Times New Roman"/>
          <w:sz w:val="28"/>
          <w:szCs w:val="28"/>
        </w:rPr>
        <w:t xml:space="preserve"> по гражданской обороне, предупреждению и ликвидации чрезвычайных ситуаций в пределах компетенции комитета.</w:t>
      </w:r>
    </w:p>
    <w:p w:rsidR="00CD099E" w:rsidRPr="007176D1" w:rsidRDefault="00CD099E" w:rsidP="00CD099E">
      <w:pPr>
        <w:ind w:firstLine="851"/>
        <w:jc w:val="both"/>
        <w:rPr>
          <w:sz w:val="28"/>
          <w:szCs w:val="28"/>
        </w:rPr>
      </w:pPr>
      <w:r w:rsidRPr="007176D1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7176D1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7176D1">
        <w:rPr>
          <w:sz w:val="28"/>
          <w:szCs w:val="28"/>
        </w:rPr>
        <w:t xml:space="preserve">Обеспечивает ведение на информационном </w:t>
      </w:r>
      <w:proofErr w:type="spellStart"/>
      <w:proofErr w:type="gramStart"/>
      <w:r w:rsidRPr="007176D1">
        <w:rPr>
          <w:sz w:val="28"/>
          <w:szCs w:val="28"/>
        </w:rPr>
        <w:t>интернет-портале</w:t>
      </w:r>
      <w:proofErr w:type="spellEnd"/>
      <w:proofErr w:type="gramEnd"/>
      <w:r>
        <w:rPr>
          <w:sz w:val="28"/>
          <w:szCs w:val="28"/>
        </w:rPr>
        <w:t xml:space="preserve"> администрации</w:t>
      </w:r>
      <w:r w:rsidRPr="007176D1">
        <w:rPr>
          <w:sz w:val="28"/>
          <w:szCs w:val="28"/>
        </w:rPr>
        <w:t xml:space="preserve"> МО «</w:t>
      </w:r>
      <w:proofErr w:type="spellStart"/>
      <w:r w:rsidRPr="007176D1">
        <w:rPr>
          <w:sz w:val="28"/>
          <w:szCs w:val="28"/>
        </w:rPr>
        <w:t>Пинежский</w:t>
      </w:r>
      <w:proofErr w:type="spellEnd"/>
      <w:r w:rsidRPr="007176D1">
        <w:rPr>
          <w:sz w:val="28"/>
          <w:szCs w:val="28"/>
        </w:rPr>
        <w:t xml:space="preserve"> район» разделов, закрепленных за комитетом. </w:t>
      </w:r>
    </w:p>
    <w:p w:rsidR="00CD099E" w:rsidRPr="00FD1F5B" w:rsidRDefault="00CD099E" w:rsidP="00CD0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CD099E" w:rsidRPr="009806C0" w:rsidRDefault="00CD099E" w:rsidP="00CD099E">
      <w:pPr>
        <w:pStyle w:val="a6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806C0">
        <w:rPr>
          <w:rFonts w:ascii="Times New Roman" w:hAnsi="Times New Roman" w:cs="Times New Roman"/>
          <w:bCs/>
          <w:iCs/>
          <w:sz w:val="28"/>
          <w:szCs w:val="28"/>
        </w:rPr>
        <w:t xml:space="preserve">3. Права </w:t>
      </w:r>
      <w:r>
        <w:rPr>
          <w:rFonts w:ascii="Times New Roman" w:hAnsi="Times New Roman" w:cs="Times New Roman"/>
          <w:bCs/>
          <w:iCs/>
          <w:sz w:val="28"/>
          <w:szCs w:val="28"/>
        </w:rPr>
        <w:t>комитета</w:t>
      </w:r>
    </w:p>
    <w:p w:rsidR="00CD099E" w:rsidRPr="00FD1F5B" w:rsidRDefault="00CD099E" w:rsidP="00CD099E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D099E" w:rsidRPr="00FD1F5B" w:rsidRDefault="00CD099E" w:rsidP="00CD099E">
      <w:pPr>
        <w:pStyle w:val="a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D1F5B">
        <w:rPr>
          <w:rFonts w:ascii="Times New Roman" w:hAnsi="Times New Roman" w:cs="Times New Roman"/>
          <w:bCs/>
          <w:iCs/>
          <w:sz w:val="28"/>
          <w:szCs w:val="28"/>
        </w:rPr>
        <w:t xml:space="preserve">           В целях осуществления своих полномочий комитет имеет право:</w:t>
      </w:r>
    </w:p>
    <w:p w:rsidR="00CD099E" w:rsidRPr="00FD1F5B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B">
        <w:rPr>
          <w:rFonts w:ascii="Times New Roman" w:hAnsi="Times New Roman" w:cs="Times New Roman"/>
          <w:sz w:val="28"/>
          <w:szCs w:val="28"/>
        </w:rPr>
        <w:t>1) запрашивать и получать в установленном порядке документы и иные сведения от администраций муниципальных образований поселений, структурных подразделений администрации МО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D1F5B">
        <w:rPr>
          <w:rFonts w:ascii="Times New Roman" w:hAnsi="Times New Roman" w:cs="Times New Roman"/>
          <w:sz w:val="28"/>
          <w:szCs w:val="28"/>
        </w:rPr>
        <w:t xml:space="preserve"> район»,  учреждений и организаций; </w:t>
      </w:r>
    </w:p>
    <w:p w:rsidR="00CD099E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F5B">
        <w:rPr>
          <w:rFonts w:ascii="Times New Roman" w:hAnsi="Times New Roman" w:cs="Times New Roman"/>
          <w:sz w:val="28"/>
          <w:szCs w:val="28"/>
        </w:rPr>
        <w:t>2) привлекать к участию в своей деятельности служащих структурных подразделений администрации МО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D1F5B">
        <w:rPr>
          <w:rFonts w:ascii="Times New Roman" w:hAnsi="Times New Roman" w:cs="Times New Roman"/>
          <w:sz w:val="28"/>
          <w:szCs w:val="28"/>
        </w:rPr>
        <w:t xml:space="preserve"> район», администраций муниципальных образований поселений;</w:t>
      </w:r>
    </w:p>
    <w:p w:rsidR="00CD099E" w:rsidRPr="00FD1F5B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совещательные органы (советы, группы и т.д.) в установленной сфере деятельности комитета;</w:t>
      </w:r>
    </w:p>
    <w:p w:rsidR="00CD099E" w:rsidRPr="00FD1F5B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D1F5B">
        <w:rPr>
          <w:rFonts w:ascii="Times New Roman" w:hAnsi="Times New Roman" w:cs="Times New Roman"/>
          <w:sz w:val="28"/>
          <w:szCs w:val="28"/>
        </w:rPr>
        <w:t>) давать органам местного самоуправления, организациям и гражданам разъяснения по вопросам, отнесенным к компетенции комитета;</w:t>
      </w:r>
    </w:p>
    <w:p w:rsidR="00CD099E" w:rsidRPr="00FD1F5B" w:rsidRDefault="00CD099E" w:rsidP="00CD099E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1F5B">
        <w:rPr>
          <w:rFonts w:ascii="Times New Roman" w:hAnsi="Times New Roman" w:cs="Times New Roman"/>
          <w:sz w:val="28"/>
          <w:szCs w:val="28"/>
        </w:rPr>
        <w:t>) вести переписку и взаимодействовать с комитетами и отделами администрации МО «</w:t>
      </w:r>
      <w:proofErr w:type="spellStart"/>
      <w:r w:rsidRPr="00FD1F5B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FD1F5B">
        <w:rPr>
          <w:rFonts w:ascii="Times New Roman" w:hAnsi="Times New Roman" w:cs="Times New Roman"/>
          <w:sz w:val="28"/>
          <w:szCs w:val="28"/>
        </w:rPr>
        <w:t xml:space="preserve"> район», федеральными органами государственной власти, иными государственными органами власти,  организациями и гражданами по вопросам, отнесенным к компетенции  комитета.</w:t>
      </w:r>
    </w:p>
    <w:p w:rsidR="00CD099E" w:rsidRPr="00FD1F5B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CD099E" w:rsidRPr="009806C0" w:rsidRDefault="00CD099E" w:rsidP="00CD099E">
      <w:pPr>
        <w:pStyle w:val="a6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9806C0">
        <w:rPr>
          <w:rFonts w:ascii="Times New Roman" w:hAnsi="Times New Roman" w:cs="Times New Roman"/>
          <w:bCs/>
          <w:iCs/>
          <w:sz w:val="28"/>
          <w:szCs w:val="28"/>
        </w:rPr>
        <w:t>4. О</w:t>
      </w:r>
      <w:r>
        <w:rPr>
          <w:rFonts w:ascii="Times New Roman" w:hAnsi="Times New Roman" w:cs="Times New Roman"/>
          <w:bCs/>
          <w:iCs/>
          <w:sz w:val="28"/>
          <w:szCs w:val="28"/>
        </w:rPr>
        <w:t>тветственность</w:t>
      </w:r>
    </w:p>
    <w:p w:rsidR="00CD099E" w:rsidRPr="00FD1F5B" w:rsidRDefault="00CD099E" w:rsidP="00CD09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99E" w:rsidRPr="00FD1F5B" w:rsidRDefault="00CD099E" w:rsidP="00CD099E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F5B">
        <w:rPr>
          <w:rFonts w:ascii="Times New Roman" w:hAnsi="Times New Roman" w:cs="Times New Roman"/>
          <w:sz w:val="28"/>
          <w:szCs w:val="28"/>
        </w:rPr>
        <w:t>Комитет несет ответственность за некачественное и несвоевременное выполнение обязанностей, предусмотренных настоящим положением в соответствии с действующим законодательством.</w:t>
      </w:r>
    </w:p>
    <w:p w:rsidR="00CD099E" w:rsidRPr="00FD1F5B" w:rsidRDefault="00CD099E" w:rsidP="00CD099E">
      <w:pPr>
        <w:rPr>
          <w:sz w:val="28"/>
          <w:szCs w:val="28"/>
        </w:rPr>
      </w:pPr>
    </w:p>
    <w:p w:rsidR="00CD099E" w:rsidRPr="00F44334" w:rsidRDefault="00CD099E" w:rsidP="00B8546F">
      <w:pPr>
        <w:rPr>
          <w:sz w:val="28"/>
          <w:szCs w:val="28"/>
        </w:rPr>
      </w:pPr>
    </w:p>
    <w:sectPr w:rsidR="00CD099E" w:rsidRPr="00F44334" w:rsidSect="00B8546F">
      <w:pgSz w:w="11907" w:h="16840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81997"/>
    <w:multiLevelType w:val="hybridMultilevel"/>
    <w:tmpl w:val="6332F7AA"/>
    <w:lvl w:ilvl="0" w:tplc="C74E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8E09E2">
      <w:numFmt w:val="none"/>
      <w:lvlText w:val=""/>
      <w:lvlJc w:val="left"/>
      <w:pPr>
        <w:tabs>
          <w:tab w:val="num" w:pos="360"/>
        </w:tabs>
      </w:pPr>
    </w:lvl>
    <w:lvl w:ilvl="2" w:tplc="A304751E">
      <w:numFmt w:val="none"/>
      <w:lvlText w:val=""/>
      <w:lvlJc w:val="left"/>
      <w:pPr>
        <w:tabs>
          <w:tab w:val="num" w:pos="360"/>
        </w:tabs>
      </w:pPr>
    </w:lvl>
    <w:lvl w:ilvl="3" w:tplc="73225E7A">
      <w:numFmt w:val="none"/>
      <w:lvlText w:val=""/>
      <w:lvlJc w:val="left"/>
      <w:pPr>
        <w:tabs>
          <w:tab w:val="num" w:pos="360"/>
        </w:tabs>
      </w:pPr>
    </w:lvl>
    <w:lvl w:ilvl="4" w:tplc="D8B8A54C">
      <w:numFmt w:val="none"/>
      <w:lvlText w:val=""/>
      <w:lvlJc w:val="left"/>
      <w:pPr>
        <w:tabs>
          <w:tab w:val="num" w:pos="360"/>
        </w:tabs>
      </w:pPr>
    </w:lvl>
    <w:lvl w:ilvl="5" w:tplc="D11CAB2A">
      <w:numFmt w:val="none"/>
      <w:lvlText w:val=""/>
      <w:lvlJc w:val="left"/>
      <w:pPr>
        <w:tabs>
          <w:tab w:val="num" w:pos="360"/>
        </w:tabs>
      </w:pPr>
    </w:lvl>
    <w:lvl w:ilvl="6" w:tplc="D8E2F596">
      <w:numFmt w:val="none"/>
      <w:lvlText w:val=""/>
      <w:lvlJc w:val="left"/>
      <w:pPr>
        <w:tabs>
          <w:tab w:val="num" w:pos="360"/>
        </w:tabs>
      </w:pPr>
    </w:lvl>
    <w:lvl w:ilvl="7" w:tplc="1E3AFAAE">
      <w:numFmt w:val="none"/>
      <w:lvlText w:val=""/>
      <w:lvlJc w:val="left"/>
      <w:pPr>
        <w:tabs>
          <w:tab w:val="num" w:pos="360"/>
        </w:tabs>
      </w:pPr>
    </w:lvl>
    <w:lvl w:ilvl="8" w:tplc="7194AA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D250E83"/>
    <w:multiLevelType w:val="hybridMultilevel"/>
    <w:tmpl w:val="BF6071DE"/>
    <w:lvl w:ilvl="0" w:tplc="E3FCD270">
      <w:start w:val="10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D292838"/>
    <w:multiLevelType w:val="hybridMultilevel"/>
    <w:tmpl w:val="52308DD6"/>
    <w:lvl w:ilvl="0" w:tplc="4A947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C62A01"/>
    <w:multiLevelType w:val="hybridMultilevel"/>
    <w:tmpl w:val="E5A47832"/>
    <w:lvl w:ilvl="0" w:tplc="4BCA1BB2">
      <w:start w:val="1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C847EB"/>
    <w:rsid w:val="000105E0"/>
    <w:rsid w:val="00027391"/>
    <w:rsid w:val="00050088"/>
    <w:rsid w:val="0006678D"/>
    <w:rsid w:val="00084269"/>
    <w:rsid w:val="000861B0"/>
    <w:rsid w:val="0009035D"/>
    <w:rsid w:val="000A0BBD"/>
    <w:rsid w:val="000C5C2D"/>
    <w:rsid w:val="000D42D5"/>
    <w:rsid w:val="000D4AB5"/>
    <w:rsid w:val="000D547A"/>
    <w:rsid w:val="000E26FC"/>
    <w:rsid w:val="000E3127"/>
    <w:rsid w:val="000E5EC8"/>
    <w:rsid w:val="000F1858"/>
    <w:rsid w:val="000F6A52"/>
    <w:rsid w:val="00104799"/>
    <w:rsid w:val="00106994"/>
    <w:rsid w:val="00117F0B"/>
    <w:rsid w:val="00126ABD"/>
    <w:rsid w:val="00155DCF"/>
    <w:rsid w:val="00187316"/>
    <w:rsid w:val="00190F6E"/>
    <w:rsid w:val="001954D2"/>
    <w:rsid w:val="001E0323"/>
    <w:rsid w:val="001E4ECC"/>
    <w:rsid w:val="001F4D91"/>
    <w:rsid w:val="00201009"/>
    <w:rsid w:val="00202EDE"/>
    <w:rsid w:val="00205849"/>
    <w:rsid w:val="00213F9D"/>
    <w:rsid w:val="00230A7C"/>
    <w:rsid w:val="00233891"/>
    <w:rsid w:val="00256A5C"/>
    <w:rsid w:val="00271D44"/>
    <w:rsid w:val="002857A8"/>
    <w:rsid w:val="002966CF"/>
    <w:rsid w:val="002A5960"/>
    <w:rsid w:val="002B3A30"/>
    <w:rsid w:val="002C5F1F"/>
    <w:rsid w:val="002E18CE"/>
    <w:rsid w:val="002E1F29"/>
    <w:rsid w:val="002E3B7D"/>
    <w:rsid w:val="002F1E49"/>
    <w:rsid w:val="00311066"/>
    <w:rsid w:val="0031375C"/>
    <w:rsid w:val="003178D7"/>
    <w:rsid w:val="00351608"/>
    <w:rsid w:val="00351B6A"/>
    <w:rsid w:val="0037072E"/>
    <w:rsid w:val="00370E0F"/>
    <w:rsid w:val="0039140A"/>
    <w:rsid w:val="00394D1B"/>
    <w:rsid w:val="003A0377"/>
    <w:rsid w:val="003A21DE"/>
    <w:rsid w:val="003B07D0"/>
    <w:rsid w:val="003C7B0A"/>
    <w:rsid w:val="003E523A"/>
    <w:rsid w:val="003F32DF"/>
    <w:rsid w:val="00414605"/>
    <w:rsid w:val="0042612E"/>
    <w:rsid w:val="0042751B"/>
    <w:rsid w:val="00432225"/>
    <w:rsid w:val="0043499D"/>
    <w:rsid w:val="00434D10"/>
    <w:rsid w:val="00442075"/>
    <w:rsid w:val="00454FA7"/>
    <w:rsid w:val="00464F96"/>
    <w:rsid w:val="00465932"/>
    <w:rsid w:val="004861E3"/>
    <w:rsid w:val="00486A4E"/>
    <w:rsid w:val="0049201D"/>
    <w:rsid w:val="004922D5"/>
    <w:rsid w:val="004958C1"/>
    <w:rsid w:val="004A0376"/>
    <w:rsid w:val="004A2764"/>
    <w:rsid w:val="004A3D66"/>
    <w:rsid w:val="004D03A1"/>
    <w:rsid w:val="004D2A94"/>
    <w:rsid w:val="004E065E"/>
    <w:rsid w:val="004E138F"/>
    <w:rsid w:val="004E5E4C"/>
    <w:rsid w:val="00505151"/>
    <w:rsid w:val="00512E47"/>
    <w:rsid w:val="00520377"/>
    <w:rsid w:val="00520C1E"/>
    <w:rsid w:val="005453DF"/>
    <w:rsid w:val="0055363D"/>
    <w:rsid w:val="005546EE"/>
    <w:rsid w:val="005624EF"/>
    <w:rsid w:val="00563B34"/>
    <w:rsid w:val="005941BC"/>
    <w:rsid w:val="00595CC8"/>
    <w:rsid w:val="00596DDF"/>
    <w:rsid w:val="005A231D"/>
    <w:rsid w:val="005A28F7"/>
    <w:rsid w:val="005E2E99"/>
    <w:rsid w:val="006002C8"/>
    <w:rsid w:val="006104F9"/>
    <w:rsid w:val="00625979"/>
    <w:rsid w:val="006460DB"/>
    <w:rsid w:val="006510B1"/>
    <w:rsid w:val="006523F8"/>
    <w:rsid w:val="00652EDC"/>
    <w:rsid w:val="006561B3"/>
    <w:rsid w:val="00683185"/>
    <w:rsid w:val="006921D6"/>
    <w:rsid w:val="00694614"/>
    <w:rsid w:val="006A0098"/>
    <w:rsid w:val="006A351E"/>
    <w:rsid w:val="006B1129"/>
    <w:rsid w:val="006B7E5C"/>
    <w:rsid w:val="006C01ED"/>
    <w:rsid w:val="006C0FF9"/>
    <w:rsid w:val="006C718B"/>
    <w:rsid w:val="006D52CA"/>
    <w:rsid w:val="006D7389"/>
    <w:rsid w:val="006E3EDC"/>
    <w:rsid w:val="006E5334"/>
    <w:rsid w:val="006F3F56"/>
    <w:rsid w:val="006F3FEE"/>
    <w:rsid w:val="006F4B28"/>
    <w:rsid w:val="007170EF"/>
    <w:rsid w:val="00717586"/>
    <w:rsid w:val="00730463"/>
    <w:rsid w:val="00732669"/>
    <w:rsid w:val="007368B8"/>
    <w:rsid w:val="007501C1"/>
    <w:rsid w:val="007527F6"/>
    <w:rsid w:val="00762F49"/>
    <w:rsid w:val="007837D7"/>
    <w:rsid w:val="00796413"/>
    <w:rsid w:val="007A5B71"/>
    <w:rsid w:val="007A721A"/>
    <w:rsid w:val="007B1EE3"/>
    <w:rsid w:val="007D14C1"/>
    <w:rsid w:val="007D5CCD"/>
    <w:rsid w:val="007E4135"/>
    <w:rsid w:val="007F013D"/>
    <w:rsid w:val="00801A15"/>
    <w:rsid w:val="00801DD5"/>
    <w:rsid w:val="008055D7"/>
    <w:rsid w:val="00811926"/>
    <w:rsid w:val="008145FA"/>
    <w:rsid w:val="00816AD6"/>
    <w:rsid w:val="0083027B"/>
    <w:rsid w:val="00830FD1"/>
    <w:rsid w:val="008421E3"/>
    <w:rsid w:val="00846D1C"/>
    <w:rsid w:val="00852C3C"/>
    <w:rsid w:val="00863096"/>
    <w:rsid w:val="00864094"/>
    <w:rsid w:val="00865377"/>
    <w:rsid w:val="00866F8A"/>
    <w:rsid w:val="00867F55"/>
    <w:rsid w:val="008740B4"/>
    <w:rsid w:val="00886404"/>
    <w:rsid w:val="0089353F"/>
    <w:rsid w:val="008B42E0"/>
    <w:rsid w:val="008C0367"/>
    <w:rsid w:val="008D2425"/>
    <w:rsid w:val="008D2A89"/>
    <w:rsid w:val="008E55E4"/>
    <w:rsid w:val="008F027D"/>
    <w:rsid w:val="008F2E4D"/>
    <w:rsid w:val="00905E0B"/>
    <w:rsid w:val="00915877"/>
    <w:rsid w:val="0091772A"/>
    <w:rsid w:val="00920EFA"/>
    <w:rsid w:val="00921674"/>
    <w:rsid w:val="009221FC"/>
    <w:rsid w:val="009247B8"/>
    <w:rsid w:val="00942A33"/>
    <w:rsid w:val="00956931"/>
    <w:rsid w:val="0096332B"/>
    <w:rsid w:val="00966E59"/>
    <w:rsid w:val="00967D7C"/>
    <w:rsid w:val="0097048C"/>
    <w:rsid w:val="009C5344"/>
    <w:rsid w:val="009D36D4"/>
    <w:rsid w:val="009E3E76"/>
    <w:rsid w:val="00A04363"/>
    <w:rsid w:val="00A06049"/>
    <w:rsid w:val="00A06C1D"/>
    <w:rsid w:val="00A13113"/>
    <w:rsid w:val="00A13577"/>
    <w:rsid w:val="00A23A3B"/>
    <w:rsid w:val="00A31B92"/>
    <w:rsid w:val="00A4060D"/>
    <w:rsid w:val="00A54DFE"/>
    <w:rsid w:val="00A63FAD"/>
    <w:rsid w:val="00A72226"/>
    <w:rsid w:val="00A84E42"/>
    <w:rsid w:val="00A97065"/>
    <w:rsid w:val="00AA17D8"/>
    <w:rsid w:val="00AA7574"/>
    <w:rsid w:val="00AB0729"/>
    <w:rsid w:val="00AB0D3A"/>
    <w:rsid w:val="00AE0C47"/>
    <w:rsid w:val="00AE7F57"/>
    <w:rsid w:val="00AF67EB"/>
    <w:rsid w:val="00AF6881"/>
    <w:rsid w:val="00B06126"/>
    <w:rsid w:val="00B06E95"/>
    <w:rsid w:val="00B31E29"/>
    <w:rsid w:val="00B41F46"/>
    <w:rsid w:val="00B44CFA"/>
    <w:rsid w:val="00B57C04"/>
    <w:rsid w:val="00B70C26"/>
    <w:rsid w:val="00B72F55"/>
    <w:rsid w:val="00B8135F"/>
    <w:rsid w:val="00B815B4"/>
    <w:rsid w:val="00B83A07"/>
    <w:rsid w:val="00B8546F"/>
    <w:rsid w:val="00B869A8"/>
    <w:rsid w:val="00B8711D"/>
    <w:rsid w:val="00B9019A"/>
    <w:rsid w:val="00B9518B"/>
    <w:rsid w:val="00B95DF7"/>
    <w:rsid w:val="00BB7629"/>
    <w:rsid w:val="00BD52C0"/>
    <w:rsid w:val="00BD625B"/>
    <w:rsid w:val="00BE34FB"/>
    <w:rsid w:val="00BE516B"/>
    <w:rsid w:val="00BF0E80"/>
    <w:rsid w:val="00C00973"/>
    <w:rsid w:val="00C078A9"/>
    <w:rsid w:val="00C270CD"/>
    <w:rsid w:val="00C34CA6"/>
    <w:rsid w:val="00C353BB"/>
    <w:rsid w:val="00C41134"/>
    <w:rsid w:val="00C44182"/>
    <w:rsid w:val="00C4559F"/>
    <w:rsid w:val="00C54467"/>
    <w:rsid w:val="00C64A09"/>
    <w:rsid w:val="00C6567F"/>
    <w:rsid w:val="00C8130D"/>
    <w:rsid w:val="00C847EB"/>
    <w:rsid w:val="00C853AD"/>
    <w:rsid w:val="00C933CA"/>
    <w:rsid w:val="00CA02EE"/>
    <w:rsid w:val="00CC0977"/>
    <w:rsid w:val="00CD099E"/>
    <w:rsid w:val="00CD2FED"/>
    <w:rsid w:val="00D00CDB"/>
    <w:rsid w:val="00D14BF3"/>
    <w:rsid w:val="00D2189E"/>
    <w:rsid w:val="00D22FAE"/>
    <w:rsid w:val="00D2611E"/>
    <w:rsid w:val="00D35745"/>
    <w:rsid w:val="00D45CAC"/>
    <w:rsid w:val="00D61BD2"/>
    <w:rsid w:val="00D63A36"/>
    <w:rsid w:val="00D661C4"/>
    <w:rsid w:val="00D75832"/>
    <w:rsid w:val="00D77E5C"/>
    <w:rsid w:val="00D9790C"/>
    <w:rsid w:val="00DB2756"/>
    <w:rsid w:val="00DC3FF4"/>
    <w:rsid w:val="00DD5714"/>
    <w:rsid w:val="00DD58DD"/>
    <w:rsid w:val="00E0049F"/>
    <w:rsid w:val="00E10573"/>
    <w:rsid w:val="00E13D0E"/>
    <w:rsid w:val="00E15D22"/>
    <w:rsid w:val="00E3710C"/>
    <w:rsid w:val="00E374E8"/>
    <w:rsid w:val="00E46CBE"/>
    <w:rsid w:val="00E53667"/>
    <w:rsid w:val="00E81904"/>
    <w:rsid w:val="00EA4676"/>
    <w:rsid w:val="00EB0551"/>
    <w:rsid w:val="00ED59E4"/>
    <w:rsid w:val="00EE1792"/>
    <w:rsid w:val="00EF02A3"/>
    <w:rsid w:val="00EF5316"/>
    <w:rsid w:val="00F05B8E"/>
    <w:rsid w:val="00F273E4"/>
    <w:rsid w:val="00F30920"/>
    <w:rsid w:val="00F3348B"/>
    <w:rsid w:val="00F37B9F"/>
    <w:rsid w:val="00F37C7F"/>
    <w:rsid w:val="00F40EA0"/>
    <w:rsid w:val="00F4265C"/>
    <w:rsid w:val="00F44807"/>
    <w:rsid w:val="00F6643E"/>
    <w:rsid w:val="00FB3612"/>
    <w:rsid w:val="00FB5DA4"/>
    <w:rsid w:val="00FC2F1C"/>
    <w:rsid w:val="00FC3766"/>
    <w:rsid w:val="00FC7FC8"/>
    <w:rsid w:val="00FD4B3D"/>
    <w:rsid w:val="00FD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7E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7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84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ustppt">
    <w:name w:val="justppt"/>
    <w:basedOn w:val="a"/>
    <w:rsid w:val="006A351E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31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E312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rsid w:val="00D63A36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D63A36"/>
    <w:rPr>
      <w:rFonts w:ascii="Courier New" w:hAnsi="Courier New" w:cs="Courier New"/>
    </w:rPr>
  </w:style>
  <w:style w:type="character" w:customStyle="1" w:styleId="a8">
    <w:name w:val="Основной текст_"/>
    <w:basedOn w:val="a0"/>
    <w:link w:val="2"/>
    <w:rsid w:val="00CD099E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8"/>
    <w:rsid w:val="00CD099E"/>
    <w:pPr>
      <w:widowControl w:val="0"/>
      <w:shd w:val="clear" w:color="auto" w:fill="FFFFFF"/>
      <w:spacing w:after="300" w:line="322" w:lineRule="exact"/>
      <w:jc w:val="right"/>
    </w:pPr>
    <w:rPr>
      <w:sz w:val="26"/>
      <w:szCs w:val="26"/>
    </w:rPr>
  </w:style>
  <w:style w:type="paragraph" w:styleId="a9">
    <w:name w:val="List Paragraph"/>
    <w:basedOn w:val="a"/>
    <w:uiPriority w:val="34"/>
    <w:qFormat/>
    <w:rsid w:val="00CD099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CD09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unhideWhenUsed/>
    <w:rsid w:val="00CD099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69EA59-E959-4ECF-A61F-D95384DEE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econ3</dc:creator>
  <cp:lastModifiedBy>upravdel3</cp:lastModifiedBy>
  <cp:revision>4</cp:revision>
  <cp:lastPrinted>2021-11-30T13:30:00Z</cp:lastPrinted>
  <dcterms:created xsi:type="dcterms:W3CDTF">2021-11-30T13:36:00Z</dcterms:created>
  <dcterms:modified xsi:type="dcterms:W3CDTF">2021-12-01T11:15:00Z</dcterms:modified>
</cp:coreProperties>
</file>