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3F" w:rsidRPr="00415CFF" w:rsidRDefault="0027263F" w:rsidP="00415C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5CFF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:rsidR="0027263F" w:rsidRPr="00415CFF" w:rsidRDefault="0027263F" w:rsidP="00415C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5CFF">
        <w:rPr>
          <w:rFonts w:ascii="Times New Roman" w:hAnsi="Times New Roman"/>
          <w:b/>
          <w:bCs/>
          <w:sz w:val="28"/>
          <w:szCs w:val="28"/>
        </w:rPr>
        <w:t>«</w:t>
      </w:r>
      <w:r w:rsidR="00091C34" w:rsidRPr="00415CFF">
        <w:rPr>
          <w:rFonts w:ascii="Times New Roman" w:hAnsi="Times New Roman"/>
          <w:b/>
          <w:bCs/>
          <w:sz w:val="28"/>
          <w:szCs w:val="28"/>
        </w:rPr>
        <w:t>ПИНЕЖСКИЙ</w:t>
      </w:r>
      <w:r w:rsidRPr="00415CFF">
        <w:rPr>
          <w:rFonts w:ascii="Times New Roman" w:hAnsi="Times New Roman"/>
          <w:b/>
          <w:bCs/>
          <w:sz w:val="28"/>
          <w:szCs w:val="28"/>
        </w:rPr>
        <w:t xml:space="preserve"> МУНИЦИПАЛЬНЫЙ РАЙОН»</w:t>
      </w:r>
    </w:p>
    <w:p w:rsidR="00415CFF" w:rsidRPr="00415CFF" w:rsidRDefault="00415CFF" w:rsidP="00415C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5CFF">
        <w:rPr>
          <w:rFonts w:ascii="Times New Roman" w:hAnsi="Times New Roman"/>
          <w:b/>
          <w:bCs/>
          <w:sz w:val="28"/>
          <w:szCs w:val="28"/>
        </w:rPr>
        <w:t>АРХАНГЕЛЬСКОЙ ОБЛАСТИ</w:t>
      </w:r>
    </w:p>
    <w:p w:rsidR="0027263F" w:rsidRPr="00415CFF" w:rsidRDefault="0027263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263F" w:rsidRPr="00415CFF" w:rsidRDefault="0027263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263F" w:rsidRPr="00415CFF" w:rsidRDefault="0027263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15CFF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415CFF"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27263F" w:rsidRPr="00415CFF" w:rsidRDefault="0027263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5CFF" w:rsidRPr="00415CFF" w:rsidRDefault="00415CF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263F" w:rsidRPr="00415CFF" w:rsidRDefault="00D90CE2" w:rsidP="00415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15CFF">
        <w:rPr>
          <w:rFonts w:ascii="Times New Roman" w:hAnsi="Times New Roman"/>
          <w:sz w:val="28"/>
          <w:szCs w:val="28"/>
        </w:rPr>
        <w:t xml:space="preserve">от </w:t>
      </w:r>
      <w:r w:rsidR="00415CFF" w:rsidRPr="00415CFF">
        <w:rPr>
          <w:rFonts w:ascii="Times New Roman" w:hAnsi="Times New Roman"/>
          <w:sz w:val="28"/>
          <w:szCs w:val="28"/>
        </w:rPr>
        <w:t>09</w:t>
      </w:r>
      <w:r w:rsidR="00C25848" w:rsidRPr="00415CFF">
        <w:rPr>
          <w:rFonts w:ascii="Times New Roman" w:hAnsi="Times New Roman"/>
          <w:sz w:val="28"/>
          <w:szCs w:val="28"/>
        </w:rPr>
        <w:t xml:space="preserve"> февраля</w:t>
      </w:r>
      <w:r w:rsidR="00E55E4E" w:rsidRPr="00415CFF">
        <w:rPr>
          <w:rFonts w:ascii="Times New Roman" w:hAnsi="Times New Roman"/>
          <w:sz w:val="28"/>
          <w:szCs w:val="28"/>
        </w:rPr>
        <w:t xml:space="preserve"> </w:t>
      </w:r>
      <w:r w:rsidR="00C25848" w:rsidRPr="00415CFF">
        <w:rPr>
          <w:rFonts w:ascii="Times New Roman" w:hAnsi="Times New Roman"/>
          <w:sz w:val="28"/>
          <w:szCs w:val="28"/>
        </w:rPr>
        <w:t>2021</w:t>
      </w:r>
      <w:r w:rsidR="00091C34" w:rsidRPr="00415CFF">
        <w:rPr>
          <w:rFonts w:ascii="Times New Roman" w:hAnsi="Times New Roman"/>
          <w:sz w:val="28"/>
          <w:szCs w:val="28"/>
        </w:rPr>
        <w:t xml:space="preserve"> </w:t>
      </w:r>
      <w:r w:rsidR="0027263F" w:rsidRPr="00415CFF">
        <w:rPr>
          <w:rFonts w:ascii="Times New Roman" w:hAnsi="Times New Roman"/>
          <w:sz w:val="28"/>
          <w:szCs w:val="28"/>
        </w:rPr>
        <w:t>г. №</w:t>
      </w:r>
      <w:r w:rsidRPr="00415CFF">
        <w:rPr>
          <w:rFonts w:ascii="Times New Roman" w:hAnsi="Times New Roman"/>
          <w:sz w:val="28"/>
          <w:szCs w:val="28"/>
        </w:rPr>
        <w:t xml:space="preserve"> </w:t>
      </w:r>
      <w:r w:rsidR="00415CFF" w:rsidRPr="00415CFF">
        <w:rPr>
          <w:rFonts w:ascii="Times New Roman" w:hAnsi="Times New Roman"/>
          <w:sz w:val="28"/>
          <w:szCs w:val="28"/>
        </w:rPr>
        <w:t>0090</w:t>
      </w:r>
      <w:r w:rsidR="00A23F0C" w:rsidRPr="00415CFF">
        <w:rPr>
          <w:rFonts w:ascii="Times New Roman" w:hAnsi="Times New Roman"/>
          <w:sz w:val="28"/>
          <w:szCs w:val="28"/>
        </w:rPr>
        <w:t>-па</w:t>
      </w:r>
    </w:p>
    <w:p w:rsidR="00D90CE2" w:rsidRPr="00415CFF" w:rsidRDefault="00D90CE2" w:rsidP="00415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15CFF" w:rsidRPr="00415CFF" w:rsidRDefault="00415CFF" w:rsidP="00415CF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63F" w:rsidRPr="00415CFF" w:rsidRDefault="00091C34" w:rsidP="00415CFF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15CFF">
        <w:rPr>
          <w:rFonts w:ascii="Times New Roman" w:hAnsi="Times New Roman"/>
          <w:sz w:val="20"/>
          <w:szCs w:val="20"/>
        </w:rPr>
        <w:t>с.</w:t>
      </w:r>
      <w:r w:rsidR="00415CFF" w:rsidRPr="00415CFF">
        <w:rPr>
          <w:rFonts w:ascii="Times New Roman" w:hAnsi="Times New Roman"/>
          <w:sz w:val="20"/>
          <w:szCs w:val="20"/>
        </w:rPr>
        <w:t xml:space="preserve"> </w:t>
      </w:r>
      <w:r w:rsidRPr="00415CFF">
        <w:rPr>
          <w:rFonts w:ascii="Times New Roman" w:hAnsi="Times New Roman"/>
          <w:sz w:val="20"/>
          <w:szCs w:val="20"/>
        </w:rPr>
        <w:t>Карпогоры</w:t>
      </w:r>
    </w:p>
    <w:p w:rsidR="00D90CE2" w:rsidRPr="00415CFF" w:rsidRDefault="00D90CE2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0CE2" w:rsidRPr="00415CFF" w:rsidRDefault="00D90CE2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263F" w:rsidRPr="00415CFF" w:rsidRDefault="0027263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15CFF">
        <w:rPr>
          <w:rFonts w:ascii="Times New Roman" w:hAnsi="Times New Roman"/>
          <w:b/>
          <w:bCs/>
          <w:sz w:val="28"/>
          <w:szCs w:val="28"/>
        </w:rPr>
        <w:t>О проведении конкурса</w:t>
      </w:r>
    </w:p>
    <w:p w:rsidR="00C65AE9" w:rsidRPr="00415CFF" w:rsidRDefault="00C65AE9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b/>
          <w:color w:val="000000"/>
          <w:sz w:val="28"/>
          <w:szCs w:val="28"/>
        </w:rPr>
        <w:t>по отбору</w:t>
      </w:r>
      <w:r w:rsidRPr="00415C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5CFF">
        <w:rPr>
          <w:rFonts w:ascii="Times New Roman" w:hAnsi="Times New Roman"/>
          <w:b/>
          <w:bCs/>
          <w:color w:val="000000"/>
          <w:sz w:val="28"/>
          <w:szCs w:val="28"/>
        </w:rPr>
        <w:t>получателей субсидии по созданию условий</w:t>
      </w:r>
    </w:p>
    <w:p w:rsidR="00C65AE9" w:rsidRPr="00415CFF" w:rsidRDefault="00C65AE9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b/>
          <w:bCs/>
          <w:color w:val="000000"/>
          <w:sz w:val="28"/>
          <w:szCs w:val="28"/>
        </w:rPr>
        <w:t>для обеспечения жителей труднодоступных и малонаселенных пунктов Пинежского</w:t>
      </w:r>
      <w:r w:rsidR="008B2407" w:rsidRPr="00415CF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C95715" w:rsidRPr="00415CFF">
        <w:rPr>
          <w:rFonts w:ascii="Times New Roman" w:hAnsi="Times New Roman"/>
          <w:b/>
          <w:bCs/>
          <w:color w:val="000000"/>
          <w:sz w:val="28"/>
          <w:szCs w:val="28"/>
        </w:rPr>
        <w:t>района услугами торговли на 2021</w:t>
      </w:r>
      <w:r w:rsidR="00AB66F9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:rsidR="0027263F" w:rsidRPr="00415CFF" w:rsidRDefault="0027263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5C91" w:rsidRPr="00415CFF" w:rsidRDefault="00225C91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5CFF" w:rsidRPr="00415CFF" w:rsidRDefault="00415CFF" w:rsidP="00415C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173D" w:rsidRPr="00415CFF" w:rsidRDefault="0027263F" w:rsidP="00415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5CFF">
        <w:rPr>
          <w:rFonts w:ascii="Times New Roman" w:hAnsi="Times New Roman"/>
          <w:sz w:val="28"/>
          <w:szCs w:val="28"/>
        </w:rPr>
        <w:t>В целях реализации закона</w:t>
      </w:r>
      <w:r w:rsidR="00A463FC" w:rsidRPr="00415CFF">
        <w:rPr>
          <w:rFonts w:ascii="Times New Roman" w:hAnsi="Times New Roman"/>
          <w:sz w:val="28"/>
          <w:szCs w:val="28"/>
        </w:rPr>
        <w:t xml:space="preserve"> Архангельской области от 24 октября </w:t>
      </w:r>
      <w:r w:rsidRPr="00415CFF">
        <w:rPr>
          <w:rFonts w:ascii="Times New Roman" w:hAnsi="Times New Roman"/>
          <w:sz w:val="28"/>
          <w:szCs w:val="28"/>
        </w:rPr>
        <w:t xml:space="preserve">2010 года № 203-15-ОЗ «О предоставлении из областного бюджета субсидий бюджетам муниципальных районов Архангельской области на софинансирование расходов по созданию условий для обеспечения поселений услугами торговли», </w:t>
      </w:r>
      <w:r w:rsidR="00D8173D" w:rsidRPr="00415CFF">
        <w:rPr>
          <w:rFonts w:ascii="Times New Roman" w:hAnsi="Times New Roman"/>
          <w:sz w:val="28"/>
          <w:szCs w:val="28"/>
        </w:rPr>
        <w:t>в рамках муниципальной программы «Развитие торговли в Пинежском муниципальном районе на 2018- 2021 годы», утвержденной постановлением администрации муниципального образования «Пинежский муниципальный район» от 09.11.2017 № 101</w:t>
      </w:r>
      <w:r w:rsidR="00E55E4E" w:rsidRPr="00415CFF">
        <w:rPr>
          <w:rFonts w:ascii="Times New Roman" w:hAnsi="Times New Roman"/>
          <w:sz w:val="28"/>
          <w:szCs w:val="28"/>
        </w:rPr>
        <w:t>4</w:t>
      </w:r>
      <w:r w:rsidR="00D8173D" w:rsidRPr="00415CFF">
        <w:rPr>
          <w:rFonts w:ascii="Times New Roman" w:hAnsi="Times New Roman"/>
          <w:sz w:val="28"/>
          <w:szCs w:val="28"/>
        </w:rPr>
        <w:t xml:space="preserve"> - па</w:t>
      </w:r>
      <w:proofErr w:type="gramEnd"/>
      <w:r w:rsidR="00D8173D" w:rsidRPr="00415CFF">
        <w:rPr>
          <w:rFonts w:ascii="Times New Roman" w:hAnsi="Times New Roman"/>
          <w:sz w:val="28"/>
          <w:szCs w:val="28"/>
        </w:rPr>
        <w:t xml:space="preserve"> </w:t>
      </w:r>
      <w:r w:rsidRPr="00415CFF">
        <w:rPr>
          <w:rFonts w:ascii="Times New Roman" w:hAnsi="Times New Roman"/>
          <w:sz w:val="28"/>
          <w:szCs w:val="28"/>
        </w:rPr>
        <w:t>адм</w:t>
      </w:r>
      <w:r w:rsidR="00A463FC" w:rsidRPr="00415CFF">
        <w:rPr>
          <w:rFonts w:ascii="Times New Roman" w:hAnsi="Times New Roman"/>
          <w:sz w:val="28"/>
          <w:szCs w:val="28"/>
        </w:rPr>
        <w:t xml:space="preserve">инистрация </w:t>
      </w:r>
      <w:r w:rsidR="00415CFF" w:rsidRPr="00415CFF">
        <w:rPr>
          <w:rFonts w:ascii="Times New Roman" w:hAnsi="Times New Roman"/>
          <w:sz w:val="28"/>
          <w:szCs w:val="28"/>
        </w:rPr>
        <w:t>муниципального образования</w:t>
      </w:r>
      <w:r w:rsidR="00D8173D" w:rsidRPr="00415CFF">
        <w:rPr>
          <w:rFonts w:ascii="Times New Roman" w:hAnsi="Times New Roman"/>
          <w:sz w:val="28"/>
          <w:szCs w:val="28"/>
        </w:rPr>
        <w:t xml:space="preserve"> «Пинежский </w:t>
      </w:r>
      <w:r w:rsidR="00415CFF" w:rsidRPr="00415CFF">
        <w:rPr>
          <w:rFonts w:ascii="Times New Roman" w:hAnsi="Times New Roman"/>
          <w:sz w:val="28"/>
          <w:szCs w:val="28"/>
        </w:rPr>
        <w:t xml:space="preserve">муниципальный </w:t>
      </w:r>
      <w:r w:rsidR="00D8173D" w:rsidRPr="00415CFF">
        <w:rPr>
          <w:rFonts w:ascii="Times New Roman" w:hAnsi="Times New Roman"/>
          <w:sz w:val="28"/>
          <w:szCs w:val="28"/>
        </w:rPr>
        <w:t>район»</w:t>
      </w:r>
      <w:r w:rsidR="00A463FC" w:rsidRPr="00415CFF">
        <w:rPr>
          <w:rFonts w:ascii="Times New Roman" w:hAnsi="Times New Roman"/>
          <w:sz w:val="28"/>
          <w:szCs w:val="28"/>
        </w:rPr>
        <w:t xml:space="preserve"> </w:t>
      </w:r>
    </w:p>
    <w:p w:rsidR="0027263F" w:rsidRPr="00415CFF" w:rsidRDefault="0027263F" w:rsidP="00415CF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415CFF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proofErr w:type="gramEnd"/>
      <w:r w:rsidRPr="00415CFF">
        <w:rPr>
          <w:rFonts w:ascii="Times New Roman" w:hAnsi="Times New Roman"/>
          <w:b/>
          <w:bCs/>
          <w:color w:val="000000"/>
          <w:sz w:val="28"/>
          <w:szCs w:val="28"/>
        </w:rPr>
        <w:t xml:space="preserve"> о с т а н о в л я е</w:t>
      </w:r>
      <w:r w:rsidR="00A463FC" w:rsidRPr="00415CF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15CFF"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Pr="00415CFF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C65AE9" w:rsidRPr="00415CFF" w:rsidRDefault="0027263F" w:rsidP="00415CF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color w:val="000000"/>
          <w:sz w:val="28"/>
          <w:szCs w:val="28"/>
        </w:rPr>
        <w:t>1. Провести конкурс по отбору</w:t>
      </w:r>
      <w:r w:rsidR="00C65AE9" w:rsidRPr="00415CFF">
        <w:rPr>
          <w:rFonts w:ascii="Times New Roman" w:hAnsi="Times New Roman"/>
          <w:bCs/>
          <w:sz w:val="28"/>
          <w:szCs w:val="28"/>
        </w:rPr>
        <w:t xml:space="preserve"> </w:t>
      </w:r>
      <w:r w:rsidR="00C65AE9" w:rsidRPr="00415CFF">
        <w:rPr>
          <w:rFonts w:ascii="Times New Roman" w:hAnsi="Times New Roman"/>
          <w:bCs/>
          <w:color w:val="000000"/>
          <w:sz w:val="28"/>
          <w:szCs w:val="28"/>
        </w:rPr>
        <w:t>получателей субсидии по созданию условий</w:t>
      </w:r>
      <w:r w:rsidR="003772F9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65AE9" w:rsidRPr="00415CFF">
        <w:rPr>
          <w:rFonts w:ascii="Times New Roman" w:hAnsi="Times New Roman"/>
          <w:bCs/>
          <w:color w:val="000000"/>
          <w:sz w:val="28"/>
          <w:szCs w:val="28"/>
        </w:rPr>
        <w:t>для обеспечения жителей труднодоступных и малонаселенных пунктов Пинежского</w:t>
      </w:r>
      <w:r w:rsidR="008B2407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района услугами торговли на 2021</w:t>
      </w:r>
      <w:r w:rsidR="00C65AE9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год.</w:t>
      </w:r>
    </w:p>
    <w:p w:rsidR="0027263F" w:rsidRPr="00415CFF" w:rsidRDefault="0027263F" w:rsidP="00415CF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63FC" w:rsidRPr="00415CFF">
        <w:rPr>
          <w:rFonts w:ascii="Times New Roman" w:hAnsi="Times New Roman"/>
          <w:color w:val="000000"/>
          <w:sz w:val="28"/>
          <w:szCs w:val="28"/>
        </w:rPr>
        <w:t>2. Утвердить Положение о к</w:t>
      </w:r>
      <w:r w:rsidRPr="00415CFF">
        <w:rPr>
          <w:rFonts w:ascii="Times New Roman" w:hAnsi="Times New Roman"/>
          <w:color w:val="000000"/>
          <w:sz w:val="28"/>
          <w:szCs w:val="28"/>
        </w:rPr>
        <w:t>онкурсе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по отбору получателей субсидии </w:t>
      </w:r>
      <w:r w:rsidR="00C65AE9" w:rsidRPr="00415CFF">
        <w:rPr>
          <w:rFonts w:ascii="Times New Roman" w:hAnsi="Times New Roman"/>
          <w:bCs/>
          <w:color w:val="000000"/>
          <w:sz w:val="28"/>
          <w:szCs w:val="28"/>
        </w:rPr>
        <w:t>по созданию условий для обеспечения жителей труднодоступных и малонаселенных пунктов Пинежского района ус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лугами торговли на 2021</w:t>
      </w:r>
      <w:r w:rsidR="00C65AE9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год </w:t>
      </w:r>
      <w:r w:rsidR="00A463FC" w:rsidRPr="00415CFF">
        <w:rPr>
          <w:rFonts w:ascii="Times New Roman" w:hAnsi="Times New Roman"/>
          <w:bCs/>
          <w:color w:val="000000"/>
          <w:sz w:val="28"/>
          <w:szCs w:val="28"/>
        </w:rPr>
        <w:t>согласно приложению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№</w:t>
      </w:r>
      <w:r w:rsidR="00A463FC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1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94211" w:rsidRPr="00415CFF" w:rsidRDefault="0027263F" w:rsidP="00415C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bCs/>
          <w:color w:val="000000"/>
          <w:sz w:val="28"/>
          <w:szCs w:val="28"/>
        </w:rPr>
        <w:t xml:space="preserve">3. Утвердить состав конкурсной комиссии </w:t>
      </w:r>
      <w:r w:rsidR="00C65AE9" w:rsidRPr="00415CFF">
        <w:rPr>
          <w:rFonts w:ascii="Times New Roman" w:hAnsi="Times New Roman"/>
          <w:bCs/>
          <w:color w:val="000000"/>
          <w:sz w:val="28"/>
          <w:szCs w:val="28"/>
        </w:rPr>
        <w:t>по отбору получателей субсидии по созданию условий для обеспечения жителей труднодоступных и малонаселенных пунктов Пинежского</w:t>
      </w:r>
      <w:r w:rsidR="008B2407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района услугами торговли на 2021</w:t>
      </w:r>
      <w:r w:rsidR="00C65AE9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94211" w:rsidRPr="00415CFF">
        <w:rPr>
          <w:rFonts w:ascii="Times New Roman" w:hAnsi="Times New Roman"/>
          <w:bCs/>
          <w:color w:val="000000"/>
          <w:sz w:val="28"/>
          <w:szCs w:val="28"/>
        </w:rPr>
        <w:t>согласно приложению № 2.</w:t>
      </w:r>
    </w:p>
    <w:p w:rsidR="00B642B6" w:rsidRPr="00415CFF" w:rsidRDefault="00B642B6" w:rsidP="00415C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bCs/>
          <w:color w:val="000000"/>
          <w:sz w:val="28"/>
          <w:szCs w:val="28"/>
        </w:rPr>
        <w:lastRenderedPageBreak/>
        <w:t>4. Установить сроки подачи заявок на конкурс</w:t>
      </w:r>
      <w:r w:rsidRPr="00415CFF">
        <w:rPr>
          <w:rFonts w:ascii="Times New Roman" w:hAnsi="Times New Roman"/>
          <w:color w:val="000000"/>
          <w:sz w:val="28"/>
          <w:szCs w:val="28"/>
        </w:rPr>
        <w:t xml:space="preserve"> по отбору</w:t>
      </w:r>
      <w:r w:rsidRPr="00415CFF">
        <w:rPr>
          <w:rFonts w:ascii="Times New Roman" w:hAnsi="Times New Roman"/>
          <w:bCs/>
          <w:sz w:val="28"/>
          <w:szCs w:val="28"/>
        </w:rPr>
        <w:t xml:space="preserve"> 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>получателей субсидии по созданию условий</w:t>
      </w:r>
      <w:r w:rsidR="003772F9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>для обеспечения жителей труднодоступных и малонаселенных пунктов Пинежского</w:t>
      </w:r>
      <w:r w:rsidR="008B2407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района услугами торговли на 2021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 xml:space="preserve"> год.</w:t>
      </w:r>
    </w:p>
    <w:p w:rsidR="00B642B6" w:rsidRPr="00415CFF" w:rsidRDefault="00B642B6" w:rsidP="00415C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bCs/>
          <w:color w:val="000000"/>
          <w:sz w:val="28"/>
          <w:szCs w:val="28"/>
        </w:rPr>
        <w:t xml:space="preserve">Начало приема заявок – 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15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02</w:t>
      </w:r>
      <w:r w:rsidR="00E55E4E" w:rsidRPr="00415CFF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2021</w:t>
      </w:r>
    </w:p>
    <w:p w:rsidR="00B642B6" w:rsidRPr="00415CFF" w:rsidRDefault="00B642B6" w:rsidP="00415C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5CFF">
        <w:rPr>
          <w:rFonts w:ascii="Times New Roman" w:hAnsi="Times New Roman"/>
          <w:bCs/>
          <w:color w:val="000000"/>
          <w:sz w:val="28"/>
          <w:szCs w:val="28"/>
        </w:rPr>
        <w:t xml:space="preserve">Окончание приема заявок – 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24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>.0</w:t>
      </w:r>
      <w:r w:rsidR="008B2407" w:rsidRPr="00415CFF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415CFF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C25848" w:rsidRPr="00415CFF">
        <w:rPr>
          <w:rFonts w:ascii="Times New Roman" w:hAnsi="Times New Roman"/>
          <w:bCs/>
          <w:color w:val="000000"/>
          <w:sz w:val="28"/>
          <w:szCs w:val="28"/>
        </w:rPr>
        <w:t>2021</w:t>
      </w:r>
    </w:p>
    <w:p w:rsidR="0027263F" w:rsidRPr="00415CFF" w:rsidRDefault="008B46C7" w:rsidP="0041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5CFF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A463FC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. Настоящее </w:t>
      </w:r>
      <w:r w:rsidR="0027263F" w:rsidRPr="00415CFF">
        <w:rPr>
          <w:rFonts w:ascii="Times New Roman" w:hAnsi="Times New Roman"/>
          <w:bCs/>
          <w:color w:val="000000"/>
          <w:sz w:val="28"/>
          <w:szCs w:val="28"/>
        </w:rPr>
        <w:t>постан</w:t>
      </w:r>
      <w:r w:rsidR="00A463FC" w:rsidRPr="00415CFF">
        <w:rPr>
          <w:rFonts w:ascii="Times New Roman" w:hAnsi="Times New Roman"/>
          <w:bCs/>
          <w:color w:val="000000"/>
          <w:sz w:val="28"/>
          <w:szCs w:val="28"/>
        </w:rPr>
        <w:t xml:space="preserve">овление вступает в силу со дня его </w:t>
      </w:r>
      <w:r w:rsidR="00A60263" w:rsidRPr="00415CFF">
        <w:rPr>
          <w:rFonts w:ascii="Times New Roman" w:hAnsi="Times New Roman"/>
          <w:bCs/>
          <w:color w:val="000000"/>
          <w:sz w:val="28"/>
          <w:szCs w:val="28"/>
        </w:rPr>
        <w:t>официального опубликования</w:t>
      </w:r>
      <w:r w:rsidR="0027263F" w:rsidRPr="00415CF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7263F" w:rsidRPr="00415CFF" w:rsidRDefault="0027263F" w:rsidP="0041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7263F" w:rsidRPr="00415CFF" w:rsidRDefault="0027263F" w:rsidP="0041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4AF0" w:rsidRPr="00415CFF" w:rsidRDefault="008B2407" w:rsidP="00415CF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15CFF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225C91" w:rsidRPr="00415CFF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415CFF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415CFF" w:rsidRPr="00415CFF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C65AE9" w:rsidRPr="00415CFF">
        <w:rPr>
          <w:rFonts w:ascii="Times New Roman" w:hAnsi="Times New Roman"/>
          <w:color w:val="000000"/>
          <w:sz w:val="28"/>
          <w:szCs w:val="28"/>
        </w:rPr>
        <w:t>А.С.Чечулин</w:t>
      </w:r>
    </w:p>
    <w:p w:rsidR="00FC214B" w:rsidRPr="00415CFF" w:rsidRDefault="00FC214B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14B" w:rsidRPr="00415CFF" w:rsidRDefault="00FC214B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14B" w:rsidRPr="00415CFF" w:rsidRDefault="00FC214B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5CFF" w:rsidRPr="00415CFF" w:rsidRDefault="00415CFF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14B" w:rsidRDefault="00FC214B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Default="00A97F74" w:rsidP="00415CFF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7B9D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«Пинежский муниципальный район»</w:t>
      </w:r>
      <w:r w:rsidR="009F7B9D">
        <w:rPr>
          <w:rFonts w:ascii="Times New Roman" w:hAnsi="Times New Roman"/>
          <w:sz w:val="28"/>
          <w:szCs w:val="28"/>
        </w:rPr>
        <w:t xml:space="preserve"> </w:t>
      </w:r>
    </w:p>
    <w:p w:rsidR="00A97F74" w:rsidRPr="00036816" w:rsidRDefault="009F7B9D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Архангельской области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от  09 февраля 2021 г. № 0090 - па</w:t>
      </w:r>
    </w:p>
    <w:p w:rsidR="00A97F74" w:rsidRPr="00036816" w:rsidRDefault="00A97F74" w:rsidP="00A97F74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97F74" w:rsidRPr="00036816" w:rsidRDefault="00A97F74" w:rsidP="00A97F74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proofErr w:type="gramEnd"/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 xml:space="preserve"> О Л О Ж Е Н И Е</w:t>
      </w:r>
    </w:p>
    <w:p w:rsidR="00A97F74" w:rsidRPr="00036816" w:rsidRDefault="00A97F74" w:rsidP="00A97F7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36816">
        <w:rPr>
          <w:rFonts w:ascii="Times New Roman" w:hAnsi="Times New Roman"/>
          <w:b/>
          <w:sz w:val="28"/>
          <w:szCs w:val="28"/>
        </w:rPr>
        <w:t>о конкурсе по отбору получателей субсидии по созданию условий</w:t>
      </w:r>
    </w:p>
    <w:p w:rsidR="00A97F74" w:rsidRPr="00036816" w:rsidRDefault="00A97F74" w:rsidP="00A97F7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36816">
        <w:rPr>
          <w:rFonts w:ascii="Times New Roman" w:hAnsi="Times New Roman"/>
          <w:b/>
          <w:sz w:val="28"/>
          <w:szCs w:val="28"/>
        </w:rPr>
        <w:t>для обеспечения жителей труднодоступных и малонаселенных пунктов Пинежского района услугами торговли на 2021 год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036816">
        <w:rPr>
          <w:rFonts w:ascii="Times New Roman" w:hAnsi="Times New Roman"/>
          <w:sz w:val="28"/>
          <w:szCs w:val="28"/>
        </w:rPr>
        <w:t xml:space="preserve">Настоящее Положение о конкурсе по отбору получателей субсидии </w:t>
      </w:r>
      <w:r w:rsidRPr="00036816">
        <w:rPr>
          <w:rFonts w:ascii="Times New Roman" w:hAnsi="Times New Roman"/>
          <w:bCs/>
          <w:sz w:val="28"/>
          <w:szCs w:val="28"/>
        </w:rPr>
        <w:t xml:space="preserve">по созданию условий для обеспечения поселений и жителей услугами торговли </w:t>
      </w:r>
      <w:r w:rsidRPr="00036816">
        <w:rPr>
          <w:rFonts w:ascii="Times New Roman" w:hAnsi="Times New Roman"/>
          <w:sz w:val="28"/>
          <w:szCs w:val="28"/>
        </w:rPr>
        <w:t xml:space="preserve">в </w:t>
      </w:r>
      <w:r w:rsidRPr="00036816">
        <w:rPr>
          <w:rFonts w:ascii="Times New Roman" w:hAnsi="Times New Roman"/>
          <w:bCs/>
          <w:sz w:val="28"/>
          <w:szCs w:val="28"/>
        </w:rPr>
        <w:t>населенных пунктах</w:t>
      </w:r>
      <w:r w:rsidRPr="00036816">
        <w:rPr>
          <w:rFonts w:ascii="Times New Roman" w:hAnsi="Times New Roman"/>
          <w:sz w:val="28"/>
          <w:szCs w:val="28"/>
        </w:rPr>
        <w:t xml:space="preserve"> муниципального образования «Пинежский муниципальный район» на 2020 год (далее – Положение) устанавливает порядок организации и проведения муниципальным образованием «Пинежский муниципальный район» конкурса по отбору получателей субсидий </w:t>
      </w:r>
      <w:r w:rsidRPr="00036816">
        <w:rPr>
          <w:rFonts w:ascii="Times New Roman" w:hAnsi="Times New Roman"/>
          <w:bCs/>
          <w:sz w:val="28"/>
          <w:szCs w:val="28"/>
        </w:rPr>
        <w:t xml:space="preserve">по созданию условий для обеспечения поселений и жителей услугами торговли </w:t>
      </w:r>
      <w:r w:rsidRPr="00036816">
        <w:rPr>
          <w:rFonts w:ascii="Times New Roman" w:hAnsi="Times New Roman"/>
          <w:sz w:val="28"/>
          <w:szCs w:val="28"/>
        </w:rPr>
        <w:t xml:space="preserve">в </w:t>
      </w:r>
      <w:r w:rsidRPr="00036816">
        <w:rPr>
          <w:rFonts w:ascii="Times New Roman" w:hAnsi="Times New Roman"/>
          <w:bCs/>
          <w:sz w:val="28"/>
          <w:szCs w:val="28"/>
        </w:rPr>
        <w:t>населенных пунктах</w:t>
      </w:r>
      <w:r w:rsidRPr="00036816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образования «Пинежский муниципальный район» (далее – конкурс).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Настоящее Положение разработано в целях стимулирования юридических лиц и индивидуальных предпринимателей на осуществление торговли в труднодоступных и малонаселенных пунктах Пинежского района.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1.2. Основные понятия, используемые в Положении: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«организатор конкурса» – администрация муниципального образования «Пинежский муниципальный район» (далее – Администрация);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«предмет конкурса» – конкурсный отбор получателей субсидии </w:t>
      </w:r>
      <w:r w:rsidRPr="00036816">
        <w:rPr>
          <w:rFonts w:ascii="Times New Roman" w:hAnsi="Times New Roman"/>
          <w:bCs/>
          <w:sz w:val="28"/>
          <w:szCs w:val="28"/>
        </w:rPr>
        <w:t xml:space="preserve">по созданию условий для обеспечения поселений и жителей услугами торговли </w:t>
      </w:r>
      <w:r w:rsidRPr="00036816">
        <w:rPr>
          <w:rFonts w:ascii="Times New Roman" w:hAnsi="Times New Roman"/>
          <w:sz w:val="28"/>
          <w:szCs w:val="28"/>
        </w:rPr>
        <w:t xml:space="preserve">в </w:t>
      </w:r>
      <w:r w:rsidRPr="00036816">
        <w:rPr>
          <w:rFonts w:ascii="Times New Roman" w:hAnsi="Times New Roman"/>
          <w:bCs/>
          <w:sz w:val="28"/>
          <w:szCs w:val="28"/>
        </w:rPr>
        <w:t>населенных пунктах</w:t>
      </w:r>
      <w:r w:rsidRPr="00036816">
        <w:rPr>
          <w:rFonts w:ascii="Times New Roman" w:hAnsi="Times New Roman"/>
          <w:sz w:val="28"/>
          <w:szCs w:val="28"/>
        </w:rPr>
        <w:t xml:space="preserve"> муниципального образования «Пинежский муниципальный район»;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816">
        <w:rPr>
          <w:rFonts w:ascii="Times New Roman" w:hAnsi="Times New Roman"/>
          <w:sz w:val="28"/>
          <w:szCs w:val="28"/>
        </w:rPr>
        <w:t>«участник конкурса» –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1.3. Конкурс проводится на основе следующих принципов: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1.3.1. Создание равных условий участия в конкурсе для юридических лиц независимо от организационно-правовой формы и индивидуальных предпринимателей.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1.3.2. Добросовестная конкуренция.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1.3.3. Доступность информации о проведении конкурса и обеспечение открытости его проведения.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lastRenderedPageBreak/>
        <w:t>1.4. При описании условий и предложений участники конкурса должны применять общепринятые обозначения, наименования, термины и определения в соответствии с настоящим Положением.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1.4.1. Нарушение процедуры организации или проведения конкурса, предусмотренной настоящим Положением, является основанием для признания недействительными результатов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1.4.2. Конкурс проводится на право заключения </w:t>
      </w:r>
      <w:proofErr w:type="gramStart"/>
      <w:r w:rsidRPr="00036816">
        <w:rPr>
          <w:rFonts w:ascii="Times New Roman" w:hAnsi="Times New Roman"/>
          <w:sz w:val="28"/>
          <w:szCs w:val="28"/>
        </w:rPr>
        <w:t>договора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на предоставление из областного бюджета и местного бюджета в 2021 году субсидии </w:t>
      </w:r>
      <w:r w:rsidRPr="00036816">
        <w:rPr>
          <w:rFonts w:ascii="Times New Roman" w:hAnsi="Times New Roman"/>
          <w:bCs/>
          <w:sz w:val="28"/>
          <w:szCs w:val="28"/>
        </w:rPr>
        <w:t xml:space="preserve">по созданию условий для обеспечения поселений и жителей услугами торговли </w:t>
      </w:r>
      <w:r w:rsidRPr="00036816">
        <w:rPr>
          <w:rFonts w:ascii="Times New Roman" w:hAnsi="Times New Roman"/>
          <w:sz w:val="28"/>
          <w:szCs w:val="28"/>
        </w:rPr>
        <w:t xml:space="preserve">в </w:t>
      </w:r>
      <w:r w:rsidRPr="00036816">
        <w:rPr>
          <w:rFonts w:ascii="Times New Roman" w:hAnsi="Times New Roman"/>
          <w:bCs/>
          <w:sz w:val="28"/>
          <w:szCs w:val="28"/>
        </w:rPr>
        <w:t>населенных пунктах</w:t>
      </w:r>
      <w:r w:rsidRPr="00036816">
        <w:rPr>
          <w:rFonts w:ascii="Times New Roman" w:hAnsi="Times New Roman"/>
          <w:sz w:val="28"/>
          <w:szCs w:val="28"/>
        </w:rPr>
        <w:t xml:space="preserve"> муниципального образования «Пинежский муниципальный район» (далее – договор).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1.4.3. Конкурс является открытым по составу участников и по форме подачи заявок.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1.5. При проведении конкурса устанавливаются следующие требования к участникам конкурса: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1.5.1. Наличие у участника конкурса вида экономической деятельности, соответствующего цели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1.5.2. Отсутствие у претендента просроченной задолженности по налогам, сборам и иным обязательным платежам в бюджеты всех уровней бюджетной системы Российской Федерации на 1 число месяца подачи заявки.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1.5.3. В отношении претендента не проводится процедура банкротства либо в отношении претендента – юридического лица не проводится процедура ликвидации.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1.5.4. Деятельность претендента не приостановлена в порядке, предусмотренном Кодексом Российской Федерации об административных правонарушениях.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1.6. Претендент несёт ответственность за достоверность предоставляемой информации.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1.6.1. Требования, указанные в пункте 1.5 настоящего Положения, предъявляются ко всем участникам конкурса. Организатор конкурса при проведении конкурса не вправе устанавливать иные требования к участникам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1.6.2. Проверка соответствия претендентов требованиям, указанным в пункте 1.5. настоящего Положения, осуществляется конкурсной комиссией.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1.7. Основаниями для отказа допуска к участию в конкурсе являются: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1.7.1. Непредставление определённых настоящим Положением документов либо наличие в таких документах недостоверных сведений.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1.7.2. Несоответствие претендента требованиям, установленным пунктом 1.5. настоящего Положения.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1.7.3. Несоответствие заявки на участие в конкурсе требованиям, установленным настоящим Положением.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1.8. В случае </w:t>
      </w:r>
      <w:proofErr w:type="gramStart"/>
      <w:r w:rsidRPr="00036816">
        <w:rPr>
          <w:rFonts w:ascii="Times New Roman" w:hAnsi="Times New Roman"/>
          <w:sz w:val="28"/>
          <w:szCs w:val="28"/>
        </w:rPr>
        <w:t>установления фактов несоответствия участника конкурса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требованиям, установленным пунктом 1.5 настоящего Положения, конкурсная комиссия выносит решение об отказе в заключение договора.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lastRenderedPageBreak/>
        <w:t xml:space="preserve">1.9. </w:t>
      </w:r>
      <w:proofErr w:type="gramStart"/>
      <w:r w:rsidRPr="00036816">
        <w:rPr>
          <w:rFonts w:ascii="Times New Roman" w:hAnsi="Times New Roman"/>
          <w:sz w:val="28"/>
          <w:szCs w:val="28"/>
        </w:rPr>
        <w:t xml:space="preserve">Размер предоставляемой поставщику субсидии определяется исходя из фактически понесенных поставщиком затрат, связанных с доставкой товаров, реализуемых населению в труднодоступные и малонаселенные пункты Пинежского района, в пределах предельного норматива возмещения транспортных расходов поставщика и составляет не более 50 процентов фактических транспортных расходов поставщика, установленного </w:t>
      </w:r>
      <w:hyperlink r:id="rId7" w:history="1">
        <w:r w:rsidRPr="00036816">
          <w:rPr>
            <w:rFonts w:ascii="Times New Roman" w:hAnsi="Times New Roman"/>
            <w:sz w:val="28"/>
            <w:szCs w:val="28"/>
          </w:rPr>
          <w:t>решением</w:t>
        </w:r>
      </w:hyperlink>
      <w:r w:rsidRPr="00036816">
        <w:rPr>
          <w:rFonts w:ascii="Times New Roman" w:hAnsi="Times New Roman"/>
          <w:sz w:val="28"/>
          <w:szCs w:val="28"/>
        </w:rPr>
        <w:t xml:space="preserve"> Собранием депутатов муниципального образования «Пинежский муниципальный район» от 09.02.2018 № 147, на условиях </w:t>
      </w:r>
      <w:proofErr w:type="spellStart"/>
      <w:r w:rsidRPr="0003681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36816">
        <w:rPr>
          <w:rFonts w:ascii="Times New Roman" w:hAnsi="Times New Roman"/>
          <w:sz w:val="28"/>
          <w:szCs w:val="28"/>
        </w:rPr>
        <w:t xml:space="preserve"> с областным бюджетом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в размере, не более 70 процентов фактических транспортных расходов и не превышающих предельный норматив возмещения транспортных расходов.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2. Конкурсная комиссия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2.1. Организатор конкурса до опубликования извещения о проведении конкурса принимает решение о создании конкурсной комиссии, определяет её состав и порядок работы, назначает председателя комиссии.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2.2. В состав конкурсной комиссии должно входить не менее 5 человек.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2.3. Членами конкурсной комиссии могут быть муниципальные служащие.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2.4. Конкурсная комиссия рассматривает заявки на участие в конкурсе и проводит конкурс.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2.5. Руководство работой конкурсной комиссии осуществляет председатель конкурсной комиссии, назначаемый организатором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2.6. Члены конкурсной комиссии должны своевременно и должным образом уведомляться организатором конкурса о месте, дате и времени проведения заседания комиссии.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2.7. Конкурсная комиссия правомочна принимать решения, если на заседании присутствуют более 50 процентов общего числа её членов. Каждый член конкурсной комиссии имеет 1 голос.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2.8. Решение конкурсной комиссии принимается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2.9. Решение конкурсной комиссии в день их принятия оформляется протоколом, который подписывается председателем и секретарем конкурсной комиссии.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3. Информационное обеспечение проведения конкурса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3.1. Информация о проведении конкурса размещается на официальном интернет-сайте администрации муниципального образования «Пинежский муниципальный район»: </w:t>
      </w:r>
      <w:hyperlink r:id="rId8" w:history="1">
        <w:r w:rsidRPr="00036816">
          <w:rPr>
            <w:rStyle w:val="aa"/>
            <w:rFonts w:ascii="Times New Roman" w:hAnsi="Times New Roman"/>
            <w:b/>
            <w:sz w:val="28"/>
            <w:szCs w:val="28"/>
          </w:rPr>
          <w:t>http://www.</w:t>
        </w:r>
        <w:proofErr w:type="spellStart"/>
        <w:r w:rsidRPr="00036816">
          <w:rPr>
            <w:rStyle w:val="aa"/>
            <w:rFonts w:ascii="Times New Roman" w:hAnsi="Times New Roman"/>
            <w:b/>
            <w:sz w:val="28"/>
            <w:szCs w:val="28"/>
            <w:lang w:val="en-US"/>
          </w:rPr>
          <w:t>pinezhye</w:t>
        </w:r>
        <w:proofErr w:type="spellEnd"/>
        <w:r w:rsidRPr="00036816">
          <w:rPr>
            <w:rStyle w:val="aa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Pr="00036816">
          <w:rPr>
            <w:rStyle w:val="aa"/>
            <w:rFonts w:ascii="Times New Roman" w:hAnsi="Times New Roman"/>
            <w:b/>
            <w:sz w:val="28"/>
            <w:szCs w:val="28"/>
          </w:rPr>
          <w:t>ru</w:t>
        </w:r>
        <w:proofErr w:type="spellEnd"/>
      </w:hyperlink>
      <w:r w:rsidRPr="00036816">
        <w:rPr>
          <w:rFonts w:ascii="Times New Roman" w:hAnsi="Times New Roman"/>
          <w:sz w:val="28"/>
          <w:szCs w:val="28"/>
        </w:rPr>
        <w:t xml:space="preserve"> (далее – сайт Администрации).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lastRenderedPageBreak/>
        <w:t>3.2. Информация о проведении конкурса, размещённая на сайте Администрации, должна быть доступна для ознакомления всеми заинтересованными лицами без взимания платы.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4. Извещение о проведении конкурса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4.1. Извещение о проведении конкурса размещается на сайте Администрации не позднее 10 календарных дней до даты проведения отбора претендентов на получение субсидий </w:t>
      </w:r>
      <w:r w:rsidRPr="00036816">
        <w:rPr>
          <w:rFonts w:ascii="Times New Roman" w:hAnsi="Times New Roman"/>
          <w:bCs/>
          <w:sz w:val="28"/>
          <w:szCs w:val="28"/>
        </w:rPr>
        <w:t xml:space="preserve">по созданию условий для обеспечения поселений и жителей услугами торговли </w:t>
      </w:r>
      <w:r w:rsidRPr="00036816">
        <w:rPr>
          <w:rFonts w:ascii="Times New Roman" w:hAnsi="Times New Roman"/>
          <w:sz w:val="28"/>
          <w:szCs w:val="28"/>
        </w:rPr>
        <w:t xml:space="preserve">в </w:t>
      </w:r>
      <w:r w:rsidRPr="00036816">
        <w:rPr>
          <w:rFonts w:ascii="Times New Roman" w:hAnsi="Times New Roman"/>
          <w:bCs/>
          <w:sz w:val="28"/>
          <w:szCs w:val="28"/>
        </w:rPr>
        <w:t>населенных пунктах</w:t>
      </w:r>
      <w:r w:rsidRPr="00036816">
        <w:rPr>
          <w:rFonts w:ascii="Times New Roman" w:hAnsi="Times New Roman"/>
          <w:sz w:val="28"/>
          <w:szCs w:val="28"/>
        </w:rPr>
        <w:t xml:space="preserve"> муниципального образования «Пинежский муниципальный район».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 В извещении о проведении конкурса указывается следующее: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4.2.1. Наименование, место нахождения, почтовый адрес и адрес электронной почты, номер телефона организатора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4.2.2. Характеристика предмета конкурса, включая название населённых пунктов, количество поставляемых товаров.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4.2.3. Условия предоставления субсидии.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4.2.4. Адрес сайта Администрации, на котором размещена конкурсная документация, срок, место и порядок предоставления конкурсной документации.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4.2.5. Место, порядок и срок подачи заявок на участие в конкурсе.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4.2.6. Место, дата и время рассмотрения заявок на участие в конкурсе.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4.2.7. Место, дата и время проведения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4.3. Если организатор конкурса отказался от проведения конкурса, то организатор конкурса в течение 5 календарных дней </w:t>
      </w:r>
      <w:proofErr w:type="gramStart"/>
      <w:r w:rsidRPr="00036816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такого решения обязан разместить извещение об отказе от проведения конкурса на сайте Администрации.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5. Предоставление конкурсной документации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5.1. Организатор конкурса обеспечивает размещение конкурсной документации на сайте Администрации одновременно с размещением извещения о проведении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5.2. Срок, в течение которого победитель конкурса должен подписать договор на предоставление в 2021 году субсидии </w:t>
      </w:r>
      <w:r w:rsidRPr="00036816">
        <w:rPr>
          <w:rFonts w:ascii="Times New Roman" w:hAnsi="Times New Roman"/>
          <w:bCs/>
          <w:sz w:val="28"/>
          <w:szCs w:val="28"/>
        </w:rPr>
        <w:t xml:space="preserve">по созданию условий для обеспечения поселений и жителей услугами торговли </w:t>
      </w:r>
      <w:r w:rsidRPr="00036816">
        <w:rPr>
          <w:rFonts w:ascii="Times New Roman" w:hAnsi="Times New Roman"/>
          <w:sz w:val="28"/>
          <w:szCs w:val="28"/>
        </w:rPr>
        <w:t xml:space="preserve">в </w:t>
      </w:r>
      <w:r w:rsidRPr="00036816">
        <w:rPr>
          <w:rFonts w:ascii="Times New Roman" w:hAnsi="Times New Roman"/>
          <w:bCs/>
          <w:sz w:val="28"/>
          <w:szCs w:val="28"/>
        </w:rPr>
        <w:t>населенных пунктах</w:t>
      </w:r>
      <w:r w:rsidRPr="00036816">
        <w:rPr>
          <w:rFonts w:ascii="Times New Roman" w:hAnsi="Times New Roman"/>
          <w:sz w:val="28"/>
          <w:szCs w:val="28"/>
        </w:rPr>
        <w:t xml:space="preserve"> муниципального образования «Пинежский муниципальный район», указывается в уведомлении с предложением о заключении договора о предоставлении субсидии.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5.3. Предоставление конкурсной документации не допускается до размещения на сайте Администрации извещения о проведении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6816">
        <w:rPr>
          <w:rFonts w:ascii="Times New Roman" w:hAnsi="Times New Roman"/>
          <w:sz w:val="28"/>
          <w:szCs w:val="28"/>
        </w:rPr>
        <w:t xml:space="preserve">Участник конкурса вправе запросить у организатора конкурса, конкурсную документацию, организатор конкурса на основании запроса поступившего от претендента, в течение 5 календарных дней с даты получения запроса обязан предоставить конкурсную документацию, если </w:t>
      </w:r>
      <w:r w:rsidRPr="00036816">
        <w:rPr>
          <w:rFonts w:ascii="Times New Roman" w:hAnsi="Times New Roman"/>
          <w:sz w:val="28"/>
          <w:szCs w:val="28"/>
        </w:rPr>
        <w:lastRenderedPageBreak/>
        <w:t>указанный запрос поступил организатору не позднее, чем за 3 календарных дня до дня окончания подачи заявок на участие в конкурсе.</w:t>
      </w:r>
      <w:proofErr w:type="gramEnd"/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5.4. Организатор конкурса по собственной инициативе или в соответствии с запросом участника конкурса вправе внести изменения в конкурсную документацию не позднее, чем за 5 календарных дней до даты окончания срока подачи заявок на участие в конкурсе. В течение 3 календарных дней </w:t>
      </w:r>
      <w:proofErr w:type="gramStart"/>
      <w:r w:rsidRPr="00036816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решения о внесении изменений в конкурсную документацию такие изменения размещаются организатором конкурса на сайте администрации муниципального образования «Пинежский муниципальный район».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6. Порядок подачи заявок на участие в конкурсе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6.1. Для участия в конкурсе участник конкурса подает заявку по форме, предусмотренной данным Положением, согласно приложению. Срок подачи заявок должен составлять не менее 10 календарных дней. 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6.2. Участник конкурса подает заявку на участие в конкурсе в письменной форме.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6.3. Каждая поступившая заявка на участие в конкурсе регистрируется организатором конкурса. По требованию участника конкурса организатор конкурса выдает расписку о получении такой заявки.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6.4. Участник конкурса вправе изменить или отозвать заявку на участие в конкурсе в любое время, непосредственно до даты окончания срока подачи заявок на участие в конкурсе.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6.5. В случае если по окончании срока подачи заявок на участие в конкурсе подана только одна заявка, она рассматривается в общем порядке. В случае</w:t>
      </w:r>
      <w:proofErr w:type="gramStart"/>
      <w:r w:rsidRPr="00036816">
        <w:rPr>
          <w:rFonts w:ascii="Times New Roman" w:hAnsi="Times New Roman"/>
          <w:sz w:val="28"/>
          <w:szCs w:val="28"/>
        </w:rPr>
        <w:t>,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если до начала процедуры рассмотрения заявок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 в соответствии с настоящим Положением. При этом организатор конкурса вправе изменить условия проведения конкурса.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6816">
        <w:rPr>
          <w:rFonts w:ascii="Times New Roman" w:hAnsi="Times New Roman"/>
          <w:b/>
          <w:bCs/>
          <w:color w:val="000000"/>
          <w:sz w:val="28"/>
          <w:szCs w:val="28"/>
        </w:rPr>
        <w:t>7. Порядок рассмотрения заявок и проведения конкурса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7.1. Конкурсная комиссия рассматривает и оценивает заявки на участие в конкурсе на соответствие требованиям, установленным пунктом 1.5 настоящего Положения.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7.2. Срок рассмотрения заявок на участие в конкурсе не может превышать</w:t>
      </w:r>
      <w:r w:rsidRPr="00036816">
        <w:rPr>
          <w:rFonts w:ascii="Times New Roman" w:hAnsi="Times New Roman"/>
          <w:sz w:val="28"/>
          <w:szCs w:val="28"/>
        </w:rPr>
        <w:br/>
        <w:t xml:space="preserve">1 рабочего дня </w:t>
      </w:r>
      <w:proofErr w:type="gramStart"/>
      <w:r w:rsidRPr="00036816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подачи заявок на участие в конкурсе.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7.3. На основании результатов Конкурсная комиссия оформляет протокол проведения отбора претендентов на получение субсидии, который подписывается председателем и секретарем конкурсной комиссии. </w:t>
      </w:r>
      <w:r w:rsidRPr="00036816">
        <w:rPr>
          <w:rFonts w:ascii="Times New Roman" w:hAnsi="Times New Roman"/>
          <w:sz w:val="28"/>
          <w:szCs w:val="28"/>
        </w:rPr>
        <w:lastRenderedPageBreak/>
        <w:t>Указанный протокол в течение 5 рабочих дней после подписания размещается на сайте Администрации организатором конкурса.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7.4. Конкурсная комиссия определяет соответствие каждого претендента требованиям установленным настоящим Положением и выносит решение: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о заключении договора </w:t>
      </w:r>
      <w:r w:rsidRPr="00036816">
        <w:rPr>
          <w:rFonts w:ascii="Times New Roman" w:hAnsi="Times New Roman"/>
          <w:bCs/>
          <w:sz w:val="28"/>
          <w:szCs w:val="28"/>
        </w:rPr>
        <w:t>о предоставлении субсидии на возмещение части затрат, связанных с доставкой товаров реализуемых населению труднодоступных и малонаселенных пунктов Пинежского района (далее – Договор);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или об отказе в заключение Договора</w:t>
      </w:r>
      <w:r w:rsidRPr="00036816">
        <w:rPr>
          <w:rFonts w:ascii="Times New Roman" w:hAnsi="Times New Roman"/>
          <w:bCs/>
          <w:sz w:val="28"/>
          <w:szCs w:val="28"/>
        </w:rPr>
        <w:t>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В случае если в нескольких заявках на участие в конкурсе содержатся одинаковые условия, решение о заключении Договора выносится с поставщиком, заявка которого поступила ранее других заявок на участие в конкурсе и соответствует требованиям установленным настоящим Положением. 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7.5. Протокол подведения итогов конкурса, который подписывается председателем и секретарем конкурсной комиссии, размещается на сайте Администрации организатором конкурса в течение 5 рабочих дней </w:t>
      </w:r>
      <w:proofErr w:type="gramStart"/>
      <w:r w:rsidRPr="00036816">
        <w:rPr>
          <w:rFonts w:ascii="Times New Roman" w:hAnsi="Times New Roman"/>
          <w:sz w:val="28"/>
          <w:szCs w:val="28"/>
        </w:rPr>
        <w:t>с даты</w:t>
      </w:r>
      <w:proofErr w:type="gramEnd"/>
      <w:r w:rsidRPr="00036816">
        <w:rPr>
          <w:rFonts w:ascii="Times New Roman" w:hAnsi="Times New Roman"/>
          <w:sz w:val="28"/>
          <w:szCs w:val="28"/>
        </w:rPr>
        <w:t xml:space="preserve"> его подписания. </w:t>
      </w:r>
    </w:p>
    <w:p w:rsidR="00A97F74" w:rsidRPr="00036816" w:rsidRDefault="00A97F74" w:rsidP="00A97F7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6816">
        <w:rPr>
          <w:rFonts w:ascii="Times New Roman" w:hAnsi="Times New Roman"/>
          <w:b/>
          <w:sz w:val="28"/>
          <w:szCs w:val="28"/>
        </w:rPr>
        <w:t>8. Заключительные положения</w:t>
      </w:r>
    </w:p>
    <w:p w:rsidR="00A97F74" w:rsidRPr="00036816" w:rsidRDefault="00A97F74" w:rsidP="00A97F74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8.1. Правила предоставления субсидий юридическим лицам и индивидуальным предпринимателям по созданию условий для обеспечения поселений и жителей услугами торговли в населенных пунктах муниципального образования «Пинежский муниципальный район» и сроки начала и окончания приема заявок устанавливаются постановлением Администрации.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8.2. В случае установления факта представления получателем субсидии ложных, либо намеренно искаженных, сведений и документов получатель субсидии по письменному требованию Администрации обязан произвести возврат денежных средств, перечисленных им в виде субсидии, в течение 10 рабочих дней с момента получения требования о возврате субсидии в районный бюджет.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8.3. В случае отказа от добровольного исполнения предъявленных требований о возврате субсидии, суммы подлежащие возврату, взыскиваются в судебном порядке.</w:t>
      </w:r>
    </w:p>
    <w:p w:rsidR="00A97F74" w:rsidRPr="00036816" w:rsidRDefault="00A97F74" w:rsidP="00A97F7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В дальнейшем такой получатель субсидии лишается права на получение субсидии в соответствии с настоящим Положением.</w:t>
      </w:r>
    </w:p>
    <w:p w:rsidR="00A97F74" w:rsidRPr="00036816" w:rsidRDefault="00A97F74" w:rsidP="00A97F7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36816">
        <w:rPr>
          <w:rFonts w:ascii="Times New Roman" w:hAnsi="Times New Roman"/>
          <w:color w:val="000000"/>
          <w:sz w:val="28"/>
          <w:szCs w:val="28"/>
        </w:rPr>
        <w:t>___________________</w:t>
      </w:r>
    </w:p>
    <w:p w:rsidR="00A97F74" w:rsidRPr="00036816" w:rsidRDefault="00A97F74" w:rsidP="00A97F7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jc w:val="center"/>
        <w:rPr>
          <w:rFonts w:ascii="Times New Roman" w:hAnsi="Times New Roman"/>
          <w:color w:val="000000"/>
          <w:sz w:val="28"/>
          <w:szCs w:val="28"/>
        </w:rPr>
        <w:sectPr w:rsidR="00A97F74" w:rsidRPr="00036816" w:rsidSect="00A97F74">
          <w:headerReference w:type="even" r:id="rId9"/>
          <w:headerReference w:type="default" r:id="rId10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к Положению о конкурсе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bCs/>
          <w:sz w:val="28"/>
          <w:szCs w:val="28"/>
        </w:rPr>
        <w:t>по отбору получателей субсидии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bCs/>
          <w:sz w:val="28"/>
          <w:szCs w:val="28"/>
        </w:rPr>
        <w:t>по созданию условий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bCs/>
          <w:sz w:val="28"/>
          <w:szCs w:val="28"/>
        </w:rPr>
        <w:t xml:space="preserve">для обеспечения 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bCs/>
          <w:sz w:val="28"/>
          <w:szCs w:val="28"/>
        </w:rPr>
        <w:t xml:space="preserve">жителей труднодоступных и 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bCs/>
          <w:sz w:val="28"/>
          <w:szCs w:val="28"/>
        </w:rPr>
        <w:t xml:space="preserve">малонаселенных пунктов 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bCs/>
          <w:sz w:val="28"/>
          <w:szCs w:val="28"/>
        </w:rPr>
        <w:t xml:space="preserve">Пинежского района 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bCs/>
          <w:sz w:val="28"/>
          <w:szCs w:val="28"/>
        </w:rPr>
      </w:pPr>
      <w:r w:rsidRPr="00036816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услугами торговли </w:t>
      </w:r>
      <w:r w:rsidRPr="00036816">
        <w:rPr>
          <w:rFonts w:ascii="Times New Roman" w:hAnsi="Times New Roman"/>
          <w:sz w:val="28"/>
          <w:szCs w:val="28"/>
        </w:rPr>
        <w:t xml:space="preserve"> 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В конкурсную комиссию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_____________________________________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_____________________________________</w:t>
      </w: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36816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 w:rsidRPr="000368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Я В Л Е Н И Е</w:t>
      </w: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6816">
        <w:rPr>
          <w:rFonts w:ascii="Times New Roman" w:hAnsi="Times New Roman" w:cs="Times New Roman"/>
          <w:b/>
          <w:color w:val="000000"/>
          <w:sz w:val="28"/>
          <w:szCs w:val="28"/>
        </w:rPr>
        <w:t>на участие в конкурсе на предоставление субсидий</w:t>
      </w: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816">
        <w:rPr>
          <w:rFonts w:ascii="Times New Roman" w:hAnsi="Times New Roman" w:cs="Times New Roman"/>
          <w:color w:val="000000"/>
          <w:sz w:val="28"/>
          <w:szCs w:val="28"/>
        </w:rPr>
        <w:t xml:space="preserve">Прошу зарегистрировать в числе участников конкурса на предоставление субсидий из бюджета </w:t>
      </w:r>
      <w:r w:rsidRPr="00036816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«Пинежский муниципальный</w:t>
      </w:r>
      <w:r w:rsidRPr="000368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6816">
        <w:rPr>
          <w:rFonts w:ascii="Times New Roman" w:hAnsi="Times New Roman" w:cs="Times New Roman"/>
          <w:bCs/>
          <w:color w:val="000000"/>
          <w:sz w:val="28"/>
          <w:szCs w:val="28"/>
        </w:rPr>
        <w:t>район»</w:t>
      </w:r>
      <w:r w:rsidRPr="00036816">
        <w:rPr>
          <w:rFonts w:ascii="Times New Roman" w:hAnsi="Times New Roman" w:cs="Times New Roman"/>
          <w:color w:val="000000"/>
          <w:sz w:val="28"/>
          <w:szCs w:val="28"/>
        </w:rPr>
        <w:t>, связанных с доставкой товаров в труднодоступные и малонаселенные   пункты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81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color w:val="000000"/>
          <w:sz w:val="28"/>
          <w:szCs w:val="28"/>
        </w:rPr>
        <w:t>(наимен</w:t>
      </w:r>
      <w:r w:rsidRPr="00036816">
        <w:rPr>
          <w:rFonts w:ascii="Times New Roman" w:hAnsi="Times New Roman" w:cs="Times New Roman"/>
          <w:sz w:val="28"/>
          <w:szCs w:val="28"/>
        </w:rPr>
        <w:t>ование населенных пунктов; периодичность доставки товаров, с указанием дней недели)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в период с «___»__________________ по «____»______________ 202__ года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16">
        <w:rPr>
          <w:rFonts w:ascii="Times New Roman" w:hAnsi="Times New Roman" w:cs="Times New Roman"/>
          <w:b/>
          <w:sz w:val="28"/>
          <w:szCs w:val="28"/>
        </w:rPr>
        <w:t>Информация об участнике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Участник _______________________________________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(полное наименование)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Юридический адрес _________________________________________________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Фактическое местонахождение, почтовый адрес________________________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 xml:space="preserve">Телефон (_____)______________ Факс _______________ </w:t>
      </w:r>
      <w:proofErr w:type="gramStart"/>
      <w:r w:rsidRPr="0003681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036816">
        <w:rPr>
          <w:rFonts w:ascii="Times New Roman" w:hAnsi="Times New Roman" w:cs="Times New Roman"/>
          <w:sz w:val="28"/>
          <w:szCs w:val="28"/>
        </w:rPr>
        <w:t>-</w:t>
      </w:r>
      <w:r w:rsidRPr="0003681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36816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036816">
        <w:rPr>
          <w:rFonts w:ascii="Times New Roman" w:hAnsi="Times New Roman" w:cs="Times New Roman"/>
          <w:sz w:val="28"/>
          <w:szCs w:val="28"/>
        </w:rPr>
        <w:t>___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Место, дата регистрации и номер свидетельства о р</w:t>
      </w:r>
      <w:r w:rsidR="00036816">
        <w:rPr>
          <w:rFonts w:ascii="Times New Roman" w:hAnsi="Times New Roman" w:cs="Times New Roman"/>
          <w:sz w:val="28"/>
          <w:szCs w:val="28"/>
        </w:rPr>
        <w:t>егистрации ___________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816">
        <w:rPr>
          <w:rFonts w:ascii="Times New Roman" w:hAnsi="Times New Roman" w:cs="Times New Roman"/>
          <w:sz w:val="28"/>
          <w:szCs w:val="28"/>
        </w:rPr>
        <w:t>Вид деятельности по ОКЭВД с указанием кода)</w:t>
      </w:r>
      <w:proofErr w:type="gramEnd"/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ИНН/КПП ____________________________________</w:t>
      </w:r>
      <w:r w:rsidR="00036816">
        <w:rPr>
          <w:rFonts w:ascii="Times New Roman" w:hAnsi="Times New Roman" w:cs="Times New Roman"/>
          <w:sz w:val="28"/>
          <w:szCs w:val="28"/>
        </w:rPr>
        <w:t>_____________________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БИК __________________________________________</w:t>
      </w:r>
      <w:r w:rsidR="00036816">
        <w:rPr>
          <w:rFonts w:ascii="Times New Roman" w:hAnsi="Times New Roman" w:cs="Times New Roman"/>
          <w:sz w:val="28"/>
          <w:szCs w:val="28"/>
        </w:rPr>
        <w:t>__________________</w:t>
      </w:r>
      <w:r w:rsidRPr="00036816">
        <w:rPr>
          <w:rFonts w:ascii="Times New Roman" w:hAnsi="Times New Roman" w:cs="Times New Roman"/>
          <w:sz w:val="28"/>
          <w:szCs w:val="28"/>
        </w:rPr>
        <w:t>_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3681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3681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681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036816">
        <w:rPr>
          <w:rFonts w:ascii="Times New Roman" w:hAnsi="Times New Roman" w:cs="Times New Roman"/>
          <w:sz w:val="28"/>
          <w:szCs w:val="28"/>
        </w:rPr>
        <w:t>. (с указанием банка) ________________________</w:t>
      </w:r>
      <w:r w:rsidR="00036816">
        <w:rPr>
          <w:rFonts w:ascii="Times New Roman" w:hAnsi="Times New Roman" w:cs="Times New Roman"/>
          <w:sz w:val="28"/>
          <w:szCs w:val="28"/>
        </w:rPr>
        <w:t>___________________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к/</w:t>
      </w:r>
      <w:proofErr w:type="spellStart"/>
      <w:r w:rsidRPr="0003681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036816">
        <w:rPr>
          <w:rFonts w:ascii="Times New Roman" w:hAnsi="Times New Roman" w:cs="Times New Roman"/>
          <w:sz w:val="28"/>
          <w:szCs w:val="28"/>
        </w:rPr>
        <w:t>. __________________________________________</w:t>
      </w:r>
      <w:r w:rsidR="0003681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Руководитель (должность, ФИО, полностью) ___________</w:t>
      </w:r>
      <w:r w:rsidR="00036816">
        <w:rPr>
          <w:rFonts w:ascii="Times New Roman" w:hAnsi="Times New Roman" w:cs="Times New Roman"/>
          <w:sz w:val="28"/>
          <w:szCs w:val="28"/>
        </w:rPr>
        <w:t>_____________</w:t>
      </w:r>
    </w:p>
    <w:p w:rsidR="00A97F74" w:rsidRPr="00036816" w:rsidRDefault="00A97F74" w:rsidP="00A97F74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97F74" w:rsidRPr="00036816" w:rsidRDefault="00A97F74" w:rsidP="00A97F7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36816">
        <w:rPr>
          <w:rFonts w:ascii="Times New Roman" w:hAnsi="Times New Roman"/>
          <w:sz w:val="28"/>
          <w:szCs w:val="28"/>
        </w:rPr>
        <w:t xml:space="preserve">Подтверждаю, что в отношении (наименование организации или индивидуального предпринимателя) </w:t>
      </w:r>
      <w:r w:rsidRPr="00036816">
        <w:rPr>
          <w:rFonts w:ascii="Times New Roman" w:hAnsi="Times New Roman"/>
          <w:color w:val="000000"/>
          <w:sz w:val="28"/>
          <w:szCs w:val="28"/>
        </w:rPr>
        <w:t>не проводится процедура банкротства, не проводится процедура ликвидации, отсутствует просроченная задолженность по налогам, сборам и иным обязательным платежам в бюджеты всех уровней бюджетной системы Российской Федерации на 1 число месяца подачи заявки, деятельность не приостановлена в порядке, предусмотренном Кодексом Российской Федерации об административных правонарушениях, вид экономической деятельности соответствует торговле.</w:t>
      </w:r>
      <w:proofErr w:type="gramEnd"/>
    </w:p>
    <w:p w:rsidR="00A97F74" w:rsidRPr="00036816" w:rsidRDefault="00A97F74" w:rsidP="00A97F74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Достоверность предоставленных сведений гарантирую.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036816">
        <w:rPr>
          <w:rFonts w:ascii="Times New Roman" w:hAnsi="Times New Roman" w:cs="Times New Roman"/>
          <w:sz w:val="28"/>
          <w:szCs w:val="28"/>
        </w:rPr>
        <w:tab/>
        <w:t>____</w:t>
      </w:r>
      <w:r w:rsidR="00036816">
        <w:rPr>
          <w:rFonts w:ascii="Times New Roman" w:hAnsi="Times New Roman" w:cs="Times New Roman"/>
          <w:sz w:val="28"/>
          <w:szCs w:val="28"/>
        </w:rPr>
        <w:t>_________</w:t>
      </w:r>
      <w:r w:rsidR="00036816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(наименовани</w:t>
      </w:r>
      <w:r w:rsidR="00036816">
        <w:rPr>
          <w:rFonts w:ascii="Times New Roman" w:hAnsi="Times New Roman" w:cs="Times New Roman"/>
          <w:sz w:val="28"/>
          <w:szCs w:val="28"/>
        </w:rPr>
        <w:t xml:space="preserve">е должности руководителя)   </w:t>
      </w:r>
      <w:r w:rsidRPr="00036816">
        <w:rPr>
          <w:rFonts w:ascii="Times New Roman" w:hAnsi="Times New Roman" w:cs="Times New Roman"/>
          <w:sz w:val="28"/>
          <w:szCs w:val="28"/>
        </w:rPr>
        <w:t>(подпись)                     (расшифровка подписи)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«____»_________________ 202_ г.</w:t>
      </w: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6816">
        <w:rPr>
          <w:rFonts w:ascii="Times New Roman" w:hAnsi="Times New Roman" w:cs="Times New Roman"/>
          <w:sz w:val="28"/>
          <w:szCs w:val="28"/>
        </w:rPr>
        <w:t>М.П.</w:t>
      </w:r>
    </w:p>
    <w:p w:rsidR="00A97F74" w:rsidRPr="00036816" w:rsidRDefault="00A97F74" w:rsidP="00A97F74">
      <w:pPr>
        <w:jc w:val="center"/>
        <w:rPr>
          <w:rFonts w:ascii="Times New Roman" w:hAnsi="Times New Roman"/>
          <w:sz w:val="28"/>
          <w:szCs w:val="28"/>
        </w:rPr>
      </w:pPr>
    </w:p>
    <w:p w:rsidR="00A97F74" w:rsidRPr="00036816" w:rsidRDefault="00A97F74" w:rsidP="00A97F74">
      <w:pPr>
        <w:jc w:val="center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__________________</w:t>
      </w:r>
    </w:p>
    <w:p w:rsidR="00A97F74" w:rsidRPr="00036816" w:rsidRDefault="00A97F74" w:rsidP="00A97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7B9D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>«Пинежский муниципальный район»</w:t>
      </w:r>
      <w:r w:rsidR="009F7B9D">
        <w:rPr>
          <w:rFonts w:ascii="Times New Roman" w:hAnsi="Times New Roman"/>
          <w:sz w:val="28"/>
          <w:szCs w:val="28"/>
        </w:rPr>
        <w:t xml:space="preserve"> </w:t>
      </w:r>
    </w:p>
    <w:p w:rsidR="00A97F74" w:rsidRPr="00036816" w:rsidRDefault="009F7B9D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Архангельской области</w:t>
      </w:r>
    </w:p>
    <w:p w:rsidR="00A97F74" w:rsidRPr="00036816" w:rsidRDefault="00A97F74" w:rsidP="00A97F74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36816">
        <w:rPr>
          <w:rFonts w:ascii="Times New Roman" w:hAnsi="Times New Roman"/>
          <w:sz w:val="28"/>
          <w:szCs w:val="28"/>
        </w:rPr>
        <w:t xml:space="preserve">от 09 февраля  2021 г. № 0090-па </w:t>
      </w: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16"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A97F74" w:rsidRPr="00036816" w:rsidRDefault="00A97F74" w:rsidP="00A97F74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36816">
        <w:rPr>
          <w:rFonts w:ascii="Times New Roman" w:hAnsi="Times New Roman"/>
          <w:b/>
          <w:sz w:val="28"/>
          <w:szCs w:val="28"/>
        </w:rPr>
        <w:t>конкурсной комиссии по отбору получателей субсидии по созданию условий</w:t>
      </w:r>
      <w:r w:rsidR="00036816">
        <w:rPr>
          <w:rFonts w:ascii="Times New Roman" w:hAnsi="Times New Roman"/>
          <w:b/>
          <w:sz w:val="28"/>
          <w:szCs w:val="28"/>
        </w:rPr>
        <w:t xml:space="preserve"> </w:t>
      </w:r>
      <w:r w:rsidRPr="00036816">
        <w:rPr>
          <w:rFonts w:ascii="Times New Roman" w:hAnsi="Times New Roman"/>
          <w:b/>
          <w:sz w:val="28"/>
          <w:szCs w:val="28"/>
        </w:rPr>
        <w:t>для обеспечения жителей труднодоступных и малонаселенных пунктов Пинежского района услугами торговли на 2021 год</w:t>
      </w: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88" w:type="dxa"/>
        <w:tblLook w:val="01E0"/>
      </w:tblPr>
      <w:tblGrid>
        <w:gridCol w:w="3588"/>
        <w:gridCol w:w="360"/>
        <w:gridCol w:w="5640"/>
      </w:tblGrid>
      <w:tr w:rsidR="00A97F74" w:rsidRPr="00063A5E" w:rsidTr="00063A5E">
        <w:tc>
          <w:tcPr>
            <w:tcW w:w="3588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Петр Александрович</w:t>
            </w:r>
          </w:p>
        </w:tc>
        <w:tc>
          <w:tcPr>
            <w:tcW w:w="36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4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МО «Пинежский муниципальный район», председатель конкурсной комиссии</w:t>
            </w: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7F74" w:rsidRPr="00063A5E" w:rsidTr="00063A5E">
        <w:tc>
          <w:tcPr>
            <w:tcW w:w="3588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Рякова</w:t>
            </w:r>
            <w:proofErr w:type="spellEnd"/>
            <w:r w:rsidRPr="00036816">
              <w:rPr>
                <w:rFonts w:ascii="Times New Roman" w:hAnsi="Times New Roman" w:cs="Times New Roman"/>
                <w:sz w:val="28"/>
                <w:szCs w:val="28"/>
              </w:rPr>
              <w:t xml:space="preserve"> Нина </w:t>
            </w:r>
            <w:proofErr w:type="spellStart"/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Сегеевна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4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Начальник комитета по экономическому развитию и прогнозированию администрации МО «Пинежский муниципальный район», заместитель председателя конкурсной комиссии</w:t>
            </w: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7F74" w:rsidRPr="00063A5E" w:rsidTr="00063A5E">
        <w:tc>
          <w:tcPr>
            <w:tcW w:w="3588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Усынина</w:t>
            </w:r>
            <w:proofErr w:type="spellEnd"/>
            <w:r w:rsidRPr="0003681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6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4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комитета </w:t>
            </w:r>
            <w:proofErr w:type="gramStart"/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экономическому развитию и прогнозированию администрации МО «Пинежский муниципальный район», секретарь конкурсной комиссии</w:t>
            </w: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7F74" w:rsidRPr="00063A5E" w:rsidTr="00063A5E">
        <w:tc>
          <w:tcPr>
            <w:tcW w:w="3588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Зубова Наталья Викторовна</w:t>
            </w:r>
          </w:p>
        </w:tc>
        <w:tc>
          <w:tcPr>
            <w:tcW w:w="36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4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МО «Пинежский муниципальный район»</w:t>
            </w:r>
          </w:p>
        </w:tc>
      </w:tr>
      <w:tr w:rsidR="00A97F74" w:rsidRPr="00063A5E" w:rsidTr="00063A5E">
        <w:tc>
          <w:tcPr>
            <w:tcW w:w="3588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 xml:space="preserve">Тупицына </w:t>
            </w: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>Ольга Петровна</w:t>
            </w:r>
          </w:p>
        </w:tc>
        <w:tc>
          <w:tcPr>
            <w:tcW w:w="36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97F74" w:rsidRPr="00036816" w:rsidRDefault="00A97F74" w:rsidP="00063A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4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комитета по финансам администрации МО «Пинежский муниципальный район»,  </w:t>
            </w:r>
          </w:p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F74" w:rsidRPr="00063A5E" w:rsidTr="00063A5E">
        <w:tc>
          <w:tcPr>
            <w:tcW w:w="3588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auto"/>
          </w:tcPr>
          <w:p w:rsidR="00A97F74" w:rsidRPr="00036816" w:rsidRDefault="00A97F74" w:rsidP="00063A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97F74" w:rsidRPr="00036816" w:rsidRDefault="00A97F74" w:rsidP="00A97F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6816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A97F74" w:rsidRPr="00036816" w:rsidRDefault="00A97F74" w:rsidP="00A97F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97F74" w:rsidRPr="00036816" w:rsidSect="00415CFF">
      <w:type w:val="continuous"/>
      <w:pgSz w:w="11906" w:h="16838" w:code="9"/>
      <w:pgMar w:top="1134" w:right="851" w:bottom="1134" w:left="1701" w:header="720" w:footer="720" w:gutter="0"/>
      <w:cols w:space="143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B5" w:rsidRDefault="00922DB5">
      <w:pPr>
        <w:spacing w:after="0" w:line="240" w:lineRule="auto"/>
      </w:pPr>
      <w:r>
        <w:separator/>
      </w:r>
    </w:p>
  </w:endnote>
  <w:endnote w:type="continuationSeparator" w:id="0">
    <w:p w:rsidR="00922DB5" w:rsidRDefault="0092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B5" w:rsidRDefault="00922DB5">
      <w:pPr>
        <w:spacing w:after="0" w:line="240" w:lineRule="auto"/>
      </w:pPr>
      <w:r>
        <w:separator/>
      </w:r>
    </w:p>
  </w:footnote>
  <w:footnote w:type="continuationSeparator" w:id="0">
    <w:p w:rsidR="00922DB5" w:rsidRDefault="0092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74" w:rsidRDefault="00A97F74" w:rsidP="00063A5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97F74" w:rsidRDefault="00A97F7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74" w:rsidRDefault="00A97F74" w:rsidP="00063A5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66F9">
      <w:rPr>
        <w:rStyle w:val="a9"/>
        <w:noProof/>
      </w:rPr>
      <w:t>2</w:t>
    </w:r>
    <w:r>
      <w:rPr>
        <w:rStyle w:val="a9"/>
      </w:rPr>
      <w:fldChar w:fldCharType="end"/>
    </w:r>
  </w:p>
  <w:p w:rsidR="00A97F74" w:rsidRDefault="00A97F7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63F"/>
    <w:rsid w:val="00036816"/>
    <w:rsid w:val="00063A5E"/>
    <w:rsid w:val="00091C34"/>
    <w:rsid w:val="000D65A2"/>
    <w:rsid w:val="00157357"/>
    <w:rsid w:val="001D6293"/>
    <w:rsid w:val="00225C91"/>
    <w:rsid w:val="0027263F"/>
    <w:rsid w:val="003766E5"/>
    <w:rsid w:val="003772F9"/>
    <w:rsid w:val="003A4AF0"/>
    <w:rsid w:val="00415CFF"/>
    <w:rsid w:val="00415F4B"/>
    <w:rsid w:val="004B5047"/>
    <w:rsid w:val="005D6D44"/>
    <w:rsid w:val="00625F6C"/>
    <w:rsid w:val="006477F7"/>
    <w:rsid w:val="00694211"/>
    <w:rsid w:val="006A3BB2"/>
    <w:rsid w:val="008B2407"/>
    <w:rsid w:val="008B46C7"/>
    <w:rsid w:val="00922DB5"/>
    <w:rsid w:val="009F7B9D"/>
    <w:rsid w:val="00A23F0C"/>
    <w:rsid w:val="00A463FC"/>
    <w:rsid w:val="00A60263"/>
    <w:rsid w:val="00A97F74"/>
    <w:rsid w:val="00AB0BD4"/>
    <w:rsid w:val="00AB66F9"/>
    <w:rsid w:val="00AF4426"/>
    <w:rsid w:val="00B642B6"/>
    <w:rsid w:val="00C25848"/>
    <w:rsid w:val="00C34E4F"/>
    <w:rsid w:val="00C65AE9"/>
    <w:rsid w:val="00C95715"/>
    <w:rsid w:val="00CB1083"/>
    <w:rsid w:val="00D8173D"/>
    <w:rsid w:val="00D90CE2"/>
    <w:rsid w:val="00E543D0"/>
    <w:rsid w:val="00E55E4E"/>
    <w:rsid w:val="00EA3EAE"/>
    <w:rsid w:val="00F83CF8"/>
    <w:rsid w:val="00F87ED8"/>
    <w:rsid w:val="00FC214B"/>
    <w:rsid w:val="00FE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6F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  <w:rsid w:val="00AB66F9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B66F9"/>
  </w:style>
  <w:style w:type="paragraph" w:styleId="a3">
    <w:name w:val="Balloon Text"/>
    <w:basedOn w:val="a"/>
    <w:link w:val="a4"/>
    <w:rsid w:val="00C34E4F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rsid w:val="00C34E4F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Subtitle"/>
    <w:basedOn w:val="a"/>
    <w:link w:val="a6"/>
    <w:qFormat/>
    <w:rsid w:val="005D6D44"/>
    <w:pPr>
      <w:jc w:val="center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a6">
    <w:name w:val="Подзаголовок Знак"/>
    <w:link w:val="a5"/>
    <w:rsid w:val="005D6D44"/>
    <w:rPr>
      <w:b/>
      <w:sz w:val="28"/>
    </w:rPr>
  </w:style>
  <w:style w:type="paragraph" w:customStyle="1" w:styleId="ConsPlusNormal">
    <w:name w:val="ConsPlusNormal"/>
    <w:rsid w:val="00A97F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A97F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A97F74"/>
    <w:rPr>
      <w:sz w:val="24"/>
      <w:szCs w:val="24"/>
    </w:rPr>
  </w:style>
  <w:style w:type="character" w:styleId="a9">
    <w:name w:val="page number"/>
    <w:basedOn w:val="a0"/>
    <w:rsid w:val="00A97F74"/>
  </w:style>
  <w:style w:type="character" w:styleId="aa">
    <w:name w:val="Hyperlink"/>
    <w:rsid w:val="00A97F74"/>
    <w:rPr>
      <w:color w:val="0000FF"/>
      <w:u w:val="single"/>
    </w:rPr>
  </w:style>
  <w:style w:type="paragraph" w:styleId="ab">
    <w:name w:val="No Spacing"/>
    <w:uiPriority w:val="1"/>
    <w:qFormat/>
    <w:rsid w:val="00A97F7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6FBC800D6E9D6A9CD5717DEF3BDDE1F45A16005C72DB9BD84B78CE84DF8F75A5H5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C4D6-0B9A-4522-8809-83817C82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19260</CharactersWithSpaces>
  <SharedDoc>false</SharedDoc>
  <HLinks>
    <vt:vector size="12" baseType="variant">
      <vt:variant>
        <vt:i4>7143459</vt:i4>
      </vt:variant>
      <vt:variant>
        <vt:i4>3</vt:i4>
      </vt:variant>
      <vt:variant>
        <vt:i4>0</vt:i4>
      </vt:variant>
      <vt:variant>
        <vt:i4>5</vt:i4>
      </vt:variant>
      <vt:variant>
        <vt:lpwstr>http://www.pinezhye.ru/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consultantplus://offline/ref=506FBC800D6E9D6A9CD5717DEF3BDDE1F45A16005C72DB9BD84B78CE84DF8F75A5H5J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uprav1</cp:lastModifiedBy>
  <cp:revision>2</cp:revision>
  <cp:lastPrinted>2021-02-11T06:26:00Z</cp:lastPrinted>
  <dcterms:created xsi:type="dcterms:W3CDTF">2021-03-31T06:47:00Z</dcterms:created>
  <dcterms:modified xsi:type="dcterms:W3CDTF">2021-03-31T06:47:00Z</dcterms:modified>
</cp:coreProperties>
</file>