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96" w:rsidRDefault="00556C96" w:rsidP="00556C96">
      <w:pPr>
        <w:autoSpaceDE w:val="0"/>
        <w:autoSpaceDN w:val="0"/>
        <w:adjustRightInd w:val="0"/>
        <w:jc w:val="center"/>
        <w:rPr>
          <w:b/>
          <w:bCs/>
          <w:sz w:val="28"/>
          <w:szCs w:val="28"/>
        </w:rPr>
      </w:pPr>
      <w:r>
        <w:rPr>
          <w:b/>
          <w:bCs/>
          <w:sz w:val="28"/>
          <w:szCs w:val="28"/>
        </w:rPr>
        <w:t>АДМИНИСТРАЦИЯ</w:t>
      </w:r>
    </w:p>
    <w:p w:rsidR="00556C96" w:rsidRDefault="00556C96" w:rsidP="00556C96">
      <w:pPr>
        <w:autoSpaceDE w:val="0"/>
        <w:autoSpaceDN w:val="0"/>
        <w:adjustRightInd w:val="0"/>
        <w:jc w:val="center"/>
        <w:rPr>
          <w:b/>
          <w:bCs/>
          <w:sz w:val="28"/>
          <w:szCs w:val="28"/>
        </w:rPr>
      </w:pPr>
      <w:r>
        <w:rPr>
          <w:b/>
          <w:bCs/>
          <w:sz w:val="28"/>
          <w:szCs w:val="28"/>
        </w:rPr>
        <w:t xml:space="preserve">ПИНЕЖСКОГО МУНИЦИПАЛЬНОГО ОКРУГА </w:t>
      </w:r>
    </w:p>
    <w:p w:rsidR="00556C96" w:rsidRDefault="00556C96" w:rsidP="00556C96">
      <w:pPr>
        <w:jc w:val="center"/>
        <w:rPr>
          <w:b/>
          <w:sz w:val="28"/>
          <w:szCs w:val="28"/>
        </w:rPr>
      </w:pPr>
      <w:r>
        <w:rPr>
          <w:b/>
          <w:bCs/>
          <w:sz w:val="28"/>
          <w:szCs w:val="28"/>
        </w:rPr>
        <w:t>АРХАНГЕЛЬСКОЙ ОБЛАСТИ</w:t>
      </w:r>
    </w:p>
    <w:p w:rsidR="00556C96" w:rsidRDefault="00556C96" w:rsidP="00556C96">
      <w:pPr>
        <w:autoSpaceDE w:val="0"/>
        <w:autoSpaceDN w:val="0"/>
        <w:adjustRightInd w:val="0"/>
        <w:jc w:val="center"/>
        <w:rPr>
          <w:b/>
          <w:bCs/>
          <w:sz w:val="28"/>
          <w:szCs w:val="28"/>
        </w:rPr>
      </w:pP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
          <w:bCs/>
          <w:sz w:val="28"/>
          <w:szCs w:val="28"/>
        </w:rPr>
      </w:pPr>
      <w:r>
        <w:rPr>
          <w:b/>
          <w:bCs/>
          <w:sz w:val="28"/>
          <w:szCs w:val="28"/>
        </w:rPr>
        <w:t>П О С Т А Н О В Л Е Н И Е</w:t>
      </w: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Cs/>
          <w:sz w:val="28"/>
          <w:szCs w:val="28"/>
        </w:rPr>
      </w:pPr>
      <w:r>
        <w:rPr>
          <w:bCs/>
          <w:sz w:val="28"/>
          <w:szCs w:val="28"/>
        </w:rPr>
        <w:t>от 28 февраля 2024 г. № 0051 - па</w:t>
      </w: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
          <w:bCs/>
          <w:sz w:val="28"/>
          <w:szCs w:val="28"/>
        </w:rPr>
      </w:pPr>
    </w:p>
    <w:p w:rsidR="00556C96" w:rsidRDefault="00556C96" w:rsidP="00556C96">
      <w:pPr>
        <w:pStyle w:val="ConsPlusTitle"/>
        <w:widowControl/>
        <w:jc w:val="center"/>
        <w:rPr>
          <w:rFonts w:ascii="Times New Roman" w:hAnsi="Times New Roman" w:cs="Times New Roman"/>
          <w:b w:val="0"/>
          <w:sz w:val="20"/>
        </w:rPr>
      </w:pPr>
      <w:r>
        <w:rPr>
          <w:rFonts w:ascii="Times New Roman" w:hAnsi="Times New Roman" w:cs="Times New Roman"/>
          <w:b w:val="0"/>
          <w:sz w:val="20"/>
        </w:rPr>
        <w:t>с. Карпогоры</w:t>
      </w: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Cs/>
          <w:sz w:val="28"/>
          <w:szCs w:val="28"/>
        </w:rPr>
      </w:pPr>
    </w:p>
    <w:p w:rsidR="00556C96" w:rsidRDefault="00556C96" w:rsidP="00556C96">
      <w:pPr>
        <w:autoSpaceDE w:val="0"/>
        <w:autoSpaceDN w:val="0"/>
        <w:adjustRightInd w:val="0"/>
        <w:jc w:val="center"/>
        <w:rPr>
          <w:b/>
          <w:bCs/>
          <w:sz w:val="28"/>
          <w:szCs w:val="28"/>
        </w:rPr>
      </w:pPr>
      <w:r>
        <w:rPr>
          <w:b/>
          <w:bCs/>
          <w:sz w:val="28"/>
          <w:szCs w:val="28"/>
        </w:rPr>
        <w:t>Об утверждении административного регламента</w:t>
      </w:r>
    </w:p>
    <w:p w:rsidR="00556C96" w:rsidRDefault="00556C96" w:rsidP="00556C96">
      <w:pPr>
        <w:jc w:val="center"/>
        <w:rPr>
          <w:rFonts w:eastAsia="Arial Unicode MS"/>
          <w:b/>
          <w:color w:val="000000"/>
          <w:sz w:val="28"/>
          <w:szCs w:val="28"/>
          <w:lang w:bidi="ru-RU"/>
        </w:rPr>
      </w:pPr>
      <w:r>
        <w:rPr>
          <w:b/>
          <w:sz w:val="28"/>
          <w:szCs w:val="28"/>
        </w:rPr>
        <w:t>предоставления муниципальной услуги «</w:t>
      </w:r>
      <w:r>
        <w:rPr>
          <w:b/>
          <w:color w:val="000000"/>
          <w:sz w:val="28"/>
          <w:szCs w:val="28"/>
          <w:lang w:bidi="ru-RU"/>
        </w:rPr>
        <w:t xml:space="preserve">Прием заявлений о зачислении в муниципальные общеобразовательные организации, реализующие программы общего образования </w:t>
      </w:r>
      <w:r>
        <w:rPr>
          <w:rFonts w:eastAsia="Arial Unicode MS"/>
          <w:b/>
          <w:color w:val="000000"/>
          <w:sz w:val="28"/>
          <w:szCs w:val="28"/>
          <w:lang w:bidi="ru-RU"/>
        </w:rPr>
        <w:t xml:space="preserve">на территории </w:t>
      </w:r>
    </w:p>
    <w:p w:rsidR="00556C96" w:rsidRDefault="00556C96" w:rsidP="00556C96">
      <w:pPr>
        <w:jc w:val="center"/>
        <w:rPr>
          <w:b/>
          <w:sz w:val="28"/>
          <w:szCs w:val="28"/>
        </w:rPr>
      </w:pPr>
      <w:r>
        <w:rPr>
          <w:rFonts w:eastAsia="Arial Unicode MS"/>
          <w:b/>
          <w:color w:val="000000"/>
          <w:sz w:val="28"/>
          <w:szCs w:val="28"/>
          <w:lang w:bidi="ru-RU"/>
        </w:rPr>
        <w:t>Пинежского муниципального округа Архангельской области</w:t>
      </w:r>
      <w:r>
        <w:rPr>
          <w:b/>
          <w:sz w:val="28"/>
          <w:szCs w:val="28"/>
        </w:rPr>
        <w:t xml:space="preserve">» </w:t>
      </w:r>
    </w:p>
    <w:p w:rsidR="00556C96" w:rsidRDefault="00556C96" w:rsidP="00556C96">
      <w:pPr>
        <w:widowControl w:val="0"/>
        <w:autoSpaceDE w:val="0"/>
        <w:autoSpaceDN w:val="0"/>
        <w:adjustRightInd w:val="0"/>
        <w:jc w:val="center"/>
        <w:rPr>
          <w:b/>
          <w:bCs/>
          <w:sz w:val="28"/>
          <w:szCs w:val="28"/>
        </w:rPr>
      </w:pPr>
    </w:p>
    <w:p w:rsidR="00556C96" w:rsidRDefault="00556C96" w:rsidP="00556C96">
      <w:pPr>
        <w:widowControl w:val="0"/>
        <w:autoSpaceDE w:val="0"/>
        <w:autoSpaceDN w:val="0"/>
        <w:adjustRightInd w:val="0"/>
        <w:jc w:val="center"/>
        <w:rPr>
          <w:sz w:val="28"/>
          <w:szCs w:val="28"/>
        </w:rPr>
      </w:pPr>
    </w:p>
    <w:p w:rsidR="00556C96" w:rsidRDefault="00556C96" w:rsidP="00556C96">
      <w:pPr>
        <w:autoSpaceDE w:val="0"/>
        <w:autoSpaceDN w:val="0"/>
        <w:adjustRightInd w:val="0"/>
        <w:jc w:val="center"/>
        <w:rPr>
          <w:sz w:val="28"/>
          <w:szCs w:val="28"/>
        </w:rPr>
      </w:pPr>
    </w:p>
    <w:p w:rsidR="00556C96" w:rsidRDefault="00556C96" w:rsidP="00556C96">
      <w:pPr>
        <w:autoSpaceDE w:val="0"/>
        <w:autoSpaceDN w:val="0"/>
        <w:adjustRightInd w:val="0"/>
        <w:ind w:firstLine="709"/>
        <w:jc w:val="both"/>
        <w:rPr>
          <w:sz w:val="28"/>
          <w:szCs w:val="28"/>
        </w:rPr>
      </w:pPr>
      <w:r>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Пинежского муниципального округа Архангельской области</w:t>
      </w:r>
    </w:p>
    <w:p w:rsidR="00556C96" w:rsidRDefault="00556C96" w:rsidP="00556C96">
      <w:pPr>
        <w:autoSpaceDE w:val="0"/>
        <w:autoSpaceDN w:val="0"/>
        <w:adjustRightInd w:val="0"/>
        <w:ind w:firstLine="709"/>
        <w:jc w:val="both"/>
        <w:rPr>
          <w:sz w:val="28"/>
          <w:szCs w:val="28"/>
        </w:rPr>
      </w:pPr>
      <w:r>
        <w:rPr>
          <w:b/>
          <w:sz w:val="28"/>
          <w:szCs w:val="28"/>
        </w:rPr>
        <w:t>п о с т а н о в л я е т</w:t>
      </w:r>
      <w:r>
        <w:rPr>
          <w:sz w:val="28"/>
          <w:szCs w:val="28"/>
        </w:rPr>
        <w:t>:</w:t>
      </w:r>
    </w:p>
    <w:p w:rsidR="00556C96" w:rsidRDefault="00556C96" w:rsidP="00556C96">
      <w:pPr>
        <w:autoSpaceDE w:val="0"/>
        <w:autoSpaceDN w:val="0"/>
        <w:adjustRightInd w:val="0"/>
        <w:ind w:firstLine="709"/>
        <w:jc w:val="both"/>
        <w:rPr>
          <w:sz w:val="28"/>
          <w:szCs w:val="28"/>
        </w:rPr>
      </w:pPr>
      <w:r>
        <w:rPr>
          <w:sz w:val="28"/>
          <w:szCs w:val="28"/>
        </w:rPr>
        <w:t>1. Утвердить прилагаемый административный регламент предоставления муниципальной услуги «Прием заявлений о зачислении в муниципальные общеобразовательные организации,  реализующие программы общего образования на территории Пинежского муниципального округа Архангельской области»</w:t>
      </w:r>
      <w:r>
        <w:rPr>
          <w:b/>
          <w:bCs/>
          <w:sz w:val="28"/>
          <w:szCs w:val="28"/>
        </w:rPr>
        <w:t xml:space="preserve"> </w:t>
      </w:r>
      <w:r>
        <w:rPr>
          <w:sz w:val="28"/>
          <w:szCs w:val="28"/>
        </w:rPr>
        <w:t>(далее – Административный регламент).</w:t>
      </w:r>
    </w:p>
    <w:p w:rsidR="00556C96" w:rsidRDefault="00556C96" w:rsidP="00556C96">
      <w:pPr>
        <w:autoSpaceDE w:val="0"/>
        <w:autoSpaceDN w:val="0"/>
        <w:adjustRightInd w:val="0"/>
        <w:ind w:firstLine="709"/>
        <w:jc w:val="both"/>
        <w:rPr>
          <w:sz w:val="28"/>
          <w:szCs w:val="28"/>
        </w:rPr>
      </w:pPr>
      <w:r>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Пинежского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556C96" w:rsidRDefault="00556C96" w:rsidP="00556C96">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Пинежского муниципального округа Архангельской области </w:t>
      </w:r>
      <w:r>
        <w:rPr>
          <w:sz w:val="28"/>
          <w:szCs w:val="28"/>
        </w:rPr>
        <w:lastRenderedPageBreak/>
        <w:t>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Пинежского муниципального округа Архангельской области не осуществляются.</w:t>
      </w:r>
    </w:p>
    <w:p w:rsidR="00556C96" w:rsidRDefault="00556C96" w:rsidP="00556C96">
      <w:pPr>
        <w:autoSpaceDE w:val="0"/>
        <w:autoSpaceDN w:val="0"/>
        <w:adjustRightInd w:val="0"/>
        <w:ind w:firstLine="709"/>
        <w:jc w:val="both"/>
        <w:rPr>
          <w:sz w:val="28"/>
          <w:szCs w:val="28"/>
        </w:rPr>
      </w:pPr>
      <w:r>
        <w:rPr>
          <w:sz w:val="28"/>
          <w:szCs w:val="28"/>
        </w:rPr>
        <w:t xml:space="preserve">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w:t>
      </w:r>
      <w:r>
        <w:rPr>
          <w:b/>
          <w:sz w:val="28"/>
          <w:szCs w:val="28"/>
        </w:rPr>
        <w:t>(</w:t>
      </w:r>
      <w:r>
        <w:rPr>
          <w:sz w:val="28"/>
          <w:szCs w:val="28"/>
        </w:rPr>
        <w:t>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Пинежского муниципального</w:t>
      </w:r>
      <w:r>
        <w:rPr>
          <w:sz w:val="28"/>
          <w:szCs w:val="28"/>
        </w:rPr>
        <w:tab/>
        <w:t xml:space="preserve">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556C96" w:rsidRDefault="00556C96" w:rsidP="00556C96">
      <w:pPr>
        <w:autoSpaceDE w:val="0"/>
        <w:autoSpaceDN w:val="0"/>
        <w:adjustRightInd w:val="0"/>
        <w:ind w:firstLine="709"/>
        <w:jc w:val="both"/>
        <w:rPr>
          <w:sz w:val="28"/>
          <w:szCs w:val="28"/>
        </w:rPr>
      </w:pPr>
      <w:r>
        <w:rPr>
          <w:sz w:val="28"/>
          <w:szCs w:val="28"/>
        </w:rPr>
        <w:t>4. Признать утратившим силу постановление администрации Пинежского муниципального района Архангельской области от 07.07.2023 года № 0640-па «Об утверждении административного регламента предоставления муниципальной услуги «Прием заявлений о зачислении в муниципальные общеобразовательные организации,  реализующие программы общего образования на территории Пинежского муниципального района Архангельской области».</w:t>
      </w:r>
    </w:p>
    <w:p w:rsidR="00556C96" w:rsidRDefault="00556C96" w:rsidP="00556C96">
      <w:pPr>
        <w:autoSpaceDE w:val="0"/>
        <w:autoSpaceDN w:val="0"/>
        <w:adjustRightInd w:val="0"/>
        <w:jc w:val="both"/>
        <w:rPr>
          <w:sz w:val="28"/>
          <w:szCs w:val="28"/>
        </w:rPr>
      </w:pPr>
    </w:p>
    <w:p w:rsidR="00556C96" w:rsidRDefault="00556C96" w:rsidP="00556C96">
      <w:pPr>
        <w:autoSpaceDE w:val="0"/>
        <w:autoSpaceDN w:val="0"/>
        <w:adjustRightInd w:val="0"/>
        <w:jc w:val="both"/>
        <w:rPr>
          <w:sz w:val="28"/>
          <w:szCs w:val="28"/>
        </w:rPr>
      </w:pPr>
    </w:p>
    <w:p w:rsidR="00556C96" w:rsidRDefault="00556C96" w:rsidP="00556C96">
      <w:pPr>
        <w:rPr>
          <w:b/>
          <w:sz w:val="28"/>
          <w:szCs w:val="28"/>
        </w:rPr>
      </w:pPr>
    </w:p>
    <w:p w:rsidR="00556C96" w:rsidRDefault="00556C96" w:rsidP="00556C96">
      <w:pPr>
        <w:rPr>
          <w:sz w:val="28"/>
          <w:szCs w:val="28"/>
        </w:rPr>
      </w:pPr>
      <w:r>
        <w:rPr>
          <w:sz w:val="28"/>
          <w:szCs w:val="28"/>
        </w:rPr>
        <w:t>Исполняющий обязанности</w:t>
      </w:r>
    </w:p>
    <w:p w:rsidR="00556C96" w:rsidRDefault="00556C96" w:rsidP="00556C96">
      <w:pPr>
        <w:rPr>
          <w:sz w:val="28"/>
          <w:szCs w:val="28"/>
        </w:rPr>
      </w:pPr>
      <w:r>
        <w:rPr>
          <w:sz w:val="28"/>
          <w:szCs w:val="28"/>
        </w:rPr>
        <w:t>главы Пинежского муниципального округа                                   Р.А. Фофанов</w:t>
      </w:r>
    </w:p>
    <w:p w:rsidR="00556C96" w:rsidRDefault="00556C96" w:rsidP="00556C96">
      <w:pPr>
        <w:autoSpaceDE w:val="0"/>
        <w:autoSpaceDN w:val="0"/>
        <w:adjustRightInd w:val="0"/>
        <w:jc w:val="both"/>
        <w:rPr>
          <w:sz w:val="28"/>
          <w:szCs w:val="28"/>
        </w:rPr>
      </w:pPr>
    </w:p>
    <w:p w:rsidR="00556C96" w:rsidRDefault="00556C96" w:rsidP="00556C96">
      <w:pPr>
        <w:rPr>
          <w:szCs w:val="28"/>
        </w:rPr>
      </w:pPr>
    </w:p>
    <w:p w:rsidR="00556C96" w:rsidRDefault="00556C96" w:rsidP="00556C96">
      <w:pPr>
        <w:tabs>
          <w:tab w:val="left" w:pos="3975"/>
        </w:tabs>
      </w:pPr>
    </w:p>
    <w:p w:rsidR="00556C96" w:rsidRDefault="00556C96" w:rsidP="00556C96">
      <w:pPr>
        <w:rPr>
          <w:rFonts w:eastAsia="Calibri"/>
        </w:rPr>
      </w:pPr>
    </w:p>
    <w:p w:rsidR="00556C96" w:rsidRDefault="00556C96" w:rsidP="00556C96">
      <w:pPr>
        <w:rPr>
          <w:rFonts w:eastAsia="Calibri"/>
        </w:rPr>
      </w:pPr>
    </w:p>
    <w:p w:rsidR="00556C96" w:rsidRPr="001D3255" w:rsidRDefault="00556C96" w:rsidP="00556C96">
      <w:pPr>
        <w:jc w:val="center"/>
        <w:rPr>
          <w:sz w:val="28"/>
          <w:szCs w:val="28"/>
        </w:rPr>
      </w:pPr>
      <w:r w:rsidRPr="001D3255">
        <w:rPr>
          <w:sz w:val="28"/>
          <w:szCs w:val="28"/>
        </w:rPr>
        <w:t xml:space="preserve">                                                                         </w:t>
      </w:r>
      <w:r>
        <w:rPr>
          <w:sz w:val="28"/>
          <w:szCs w:val="28"/>
        </w:rPr>
        <w:t xml:space="preserve">                                                   </w:t>
      </w:r>
      <w:r w:rsidRPr="001D3255">
        <w:rPr>
          <w:sz w:val="28"/>
          <w:szCs w:val="28"/>
        </w:rPr>
        <w:t>Утвержден</w:t>
      </w:r>
    </w:p>
    <w:p w:rsidR="00556C96" w:rsidRPr="001D3255" w:rsidRDefault="00556C96" w:rsidP="00556C96">
      <w:pPr>
        <w:jc w:val="center"/>
        <w:rPr>
          <w:sz w:val="28"/>
          <w:szCs w:val="20"/>
        </w:rPr>
      </w:pPr>
      <w:r w:rsidRPr="001D3255">
        <w:rPr>
          <w:sz w:val="28"/>
          <w:szCs w:val="20"/>
        </w:rPr>
        <w:t xml:space="preserve">                                                                          </w:t>
      </w:r>
      <w:r>
        <w:rPr>
          <w:sz w:val="28"/>
          <w:szCs w:val="20"/>
        </w:rPr>
        <w:t xml:space="preserve">            </w:t>
      </w:r>
      <w:r w:rsidRPr="001D3255">
        <w:rPr>
          <w:sz w:val="28"/>
          <w:szCs w:val="20"/>
        </w:rPr>
        <w:t>постановлением администрации</w:t>
      </w:r>
    </w:p>
    <w:p w:rsidR="00556C96" w:rsidRPr="001D3255" w:rsidRDefault="00556C96" w:rsidP="00556C96">
      <w:pPr>
        <w:jc w:val="center"/>
        <w:rPr>
          <w:sz w:val="28"/>
          <w:szCs w:val="20"/>
        </w:rPr>
      </w:pPr>
      <w:r w:rsidRPr="001D3255">
        <w:rPr>
          <w:sz w:val="28"/>
          <w:szCs w:val="20"/>
        </w:rPr>
        <w:t xml:space="preserve">                                                                          </w:t>
      </w:r>
      <w:r>
        <w:rPr>
          <w:sz w:val="28"/>
          <w:szCs w:val="20"/>
        </w:rPr>
        <w:t xml:space="preserve">  </w:t>
      </w:r>
      <w:r w:rsidRPr="001D3255">
        <w:rPr>
          <w:sz w:val="28"/>
          <w:szCs w:val="20"/>
        </w:rPr>
        <w:t xml:space="preserve"> Пинежского муниципального </w:t>
      </w:r>
      <w:r>
        <w:rPr>
          <w:sz w:val="28"/>
          <w:szCs w:val="20"/>
        </w:rPr>
        <w:t>округ</w:t>
      </w:r>
      <w:r w:rsidRPr="001D3255">
        <w:rPr>
          <w:sz w:val="28"/>
          <w:szCs w:val="20"/>
        </w:rPr>
        <w:t>а</w:t>
      </w:r>
    </w:p>
    <w:p w:rsidR="00556C96" w:rsidRPr="001D3255" w:rsidRDefault="00556C96" w:rsidP="00556C96">
      <w:pPr>
        <w:jc w:val="center"/>
        <w:rPr>
          <w:sz w:val="28"/>
          <w:szCs w:val="20"/>
        </w:rPr>
      </w:pPr>
      <w:r w:rsidRPr="001D3255">
        <w:rPr>
          <w:sz w:val="28"/>
          <w:szCs w:val="20"/>
        </w:rPr>
        <w:t xml:space="preserve">                                                                              </w:t>
      </w:r>
      <w:r>
        <w:rPr>
          <w:sz w:val="28"/>
          <w:szCs w:val="20"/>
        </w:rPr>
        <w:t xml:space="preserve">                   </w:t>
      </w:r>
      <w:r w:rsidRPr="001D3255">
        <w:rPr>
          <w:sz w:val="28"/>
          <w:szCs w:val="20"/>
        </w:rPr>
        <w:t>Архангельской области</w:t>
      </w:r>
    </w:p>
    <w:p w:rsidR="00556C96" w:rsidRPr="001D3255" w:rsidRDefault="00556C96" w:rsidP="00556C96">
      <w:pPr>
        <w:jc w:val="right"/>
        <w:rPr>
          <w:sz w:val="28"/>
          <w:szCs w:val="20"/>
        </w:rPr>
      </w:pPr>
      <w:r w:rsidRPr="001D3255">
        <w:rPr>
          <w:sz w:val="28"/>
          <w:szCs w:val="20"/>
        </w:rPr>
        <w:t xml:space="preserve">от </w:t>
      </w:r>
      <w:r>
        <w:rPr>
          <w:sz w:val="28"/>
          <w:szCs w:val="20"/>
        </w:rPr>
        <w:t xml:space="preserve">28 февраля </w:t>
      </w:r>
      <w:r w:rsidRPr="001D3255">
        <w:rPr>
          <w:sz w:val="28"/>
          <w:szCs w:val="20"/>
        </w:rPr>
        <w:t>202</w:t>
      </w:r>
      <w:r>
        <w:rPr>
          <w:sz w:val="28"/>
          <w:szCs w:val="20"/>
        </w:rPr>
        <w:t xml:space="preserve">4 г. </w:t>
      </w:r>
      <w:r w:rsidRPr="001D3255">
        <w:rPr>
          <w:sz w:val="28"/>
          <w:szCs w:val="20"/>
        </w:rPr>
        <w:t xml:space="preserve">№ </w:t>
      </w:r>
      <w:r>
        <w:rPr>
          <w:sz w:val="28"/>
          <w:szCs w:val="20"/>
        </w:rPr>
        <w:t xml:space="preserve">0051 </w:t>
      </w:r>
      <w:r w:rsidRPr="001D3255">
        <w:rPr>
          <w:sz w:val="28"/>
          <w:szCs w:val="20"/>
        </w:rPr>
        <w:t>-</w:t>
      </w:r>
      <w:r>
        <w:rPr>
          <w:sz w:val="28"/>
          <w:szCs w:val="20"/>
        </w:rPr>
        <w:t xml:space="preserve"> </w:t>
      </w:r>
      <w:r w:rsidRPr="001D3255">
        <w:rPr>
          <w:sz w:val="28"/>
          <w:szCs w:val="20"/>
        </w:rPr>
        <w:t>па</w:t>
      </w:r>
    </w:p>
    <w:p w:rsidR="00556C96" w:rsidRPr="001D3255" w:rsidRDefault="00556C96" w:rsidP="00556C96">
      <w:pPr>
        <w:jc w:val="right"/>
        <w:rPr>
          <w:sz w:val="28"/>
          <w:szCs w:val="28"/>
        </w:rPr>
      </w:pPr>
    </w:p>
    <w:p w:rsidR="00556C96" w:rsidRPr="001D3255" w:rsidRDefault="00556C96" w:rsidP="00556C96">
      <w:pPr>
        <w:jc w:val="center"/>
        <w:rPr>
          <w:b/>
          <w:sz w:val="28"/>
          <w:szCs w:val="28"/>
        </w:rPr>
      </w:pPr>
      <w:r w:rsidRPr="001D3255">
        <w:rPr>
          <w:b/>
          <w:sz w:val="28"/>
          <w:szCs w:val="28"/>
        </w:rPr>
        <w:t>АДМИНИСТРАТИВНЫЙ РЕГЛАМЕНТ</w:t>
      </w:r>
    </w:p>
    <w:p w:rsidR="00556C96" w:rsidRPr="001D3255" w:rsidRDefault="00556C96" w:rsidP="00556C96">
      <w:pPr>
        <w:jc w:val="center"/>
        <w:rPr>
          <w:b/>
          <w:sz w:val="28"/>
          <w:szCs w:val="28"/>
        </w:rPr>
      </w:pPr>
      <w:r w:rsidRPr="001D3255">
        <w:rPr>
          <w:b/>
          <w:sz w:val="28"/>
          <w:szCs w:val="28"/>
        </w:rPr>
        <w:t xml:space="preserve">предоставления муниципальной услуги </w:t>
      </w:r>
    </w:p>
    <w:p w:rsidR="00556C96" w:rsidRDefault="00556C96" w:rsidP="00556C96">
      <w:pPr>
        <w:jc w:val="center"/>
        <w:rPr>
          <w:b/>
          <w:sz w:val="28"/>
          <w:szCs w:val="28"/>
        </w:rPr>
      </w:pPr>
      <w:r w:rsidRPr="001D3255">
        <w:rPr>
          <w:b/>
          <w:sz w:val="28"/>
          <w:szCs w:val="28"/>
        </w:rPr>
        <w:t xml:space="preserve">«Прием заявлений о зачислении в муниципальные общеобразовательные организации, реализующие программы общего образования на территории Пинежского муниципального </w:t>
      </w:r>
      <w:r>
        <w:rPr>
          <w:b/>
          <w:sz w:val="28"/>
          <w:szCs w:val="28"/>
        </w:rPr>
        <w:t>округ</w:t>
      </w:r>
      <w:r w:rsidRPr="001D3255">
        <w:rPr>
          <w:b/>
          <w:sz w:val="28"/>
          <w:szCs w:val="28"/>
        </w:rPr>
        <w:t xml:space="preserve">а Архангельской области» </w:t>
      </w:r>
      <w:bookmarkStart w:id="0" w:name="bookmark3"/>
    </w:p>
    <w:p w:rsidR="00556C96" w:rsidRPr="001D3255" w:rsidRDefault="00556C96" w:rsidP="00556C96">
      <w:pPr>
        <w:jc w:val="center"/>
        <w:rPr>
          <w:b/>
          <w:sz w:val="28"/>
          <w:szCs w:val="28"/>
        </w:rPr>
      </w:pPr>
    </w:p>
    <w:p w:rsidR="00556C96" w:rsidRPr="007E0EE5" w:rsidRDefault="00556C96" w:rsidP="00556C96">
      <w:pPr>
        <w:pStyle w:val="30"/>
        <w:keepNext/>
        <w:keepLines/>
        <w:numPr>
          <w:ilvl w:val="0"/>
          <w:numId w:val="1"/>
        </w:numPr>
        <w:shd w:val="clear" w:color="auto" w:fill="auto"/>
        <w:tabs>
          <w:tab w:val="left" w:pos="4211"/>
        </w:tabs>
        <w:spacing w:before="0" w:after="337" w:line="240" w:lineRule="auto"/>
        <w:ind w:left="3640" w:firstLine="0"/>
        <w:jc w:val="both"/>
      </w:pPr>
      <w:r w:rsidRPr="007E0EE5">
        <w:lastRenderedPageBreak/>
        <w:t>Общие положения</w:t>
      </w:r>
      <w:bookmarkEnd w:id="0"/>
    </w:p>
    <w:p w:rsidR="00556C96" w:rsidRPr="005829D8" w:rsidRDefault="00556C96" w:rsidP="00556C96">
      <w:pPr>
        <w:pStyle w:val="30"/>
        <w:keepNext/>
        <w:keepLines/>
        <w:shd w:val="clear" w:color="auto" w:fill="auto"/>
        <w:spacing w:before="0" w:after="423" w:line="240" w:lineRule="auto"/>
        <w:ind w:left="1880" w:firstLine="0"/>
      </w:pPr>
      <w:bookmarkStart w:id="1" w:name="bookmark4"/>
      <w:r w:rsidRPr="005829D8">
        <w:t>1. Предмет регулирования Административного регламента</w:t>
      </w:r>
      <w:bookmarkEnd w:id="1"/>
    </w:p>
    <w:p w:rsidR="00556C96" w:rsidRPr="005829D8" w:rsidRDefault="00556C96" w:rsidP="00556C96">
      <w:pPr>
        <w:pStyle w:val="40"/>
        <w:numPr>
          <w:ilvl w:val="0"/>
          <w:numId w:val="2"/>
        </w:numPr>
        <w:shd w:val="clear" w:color="auto" w:fill="auto"/>
        <w:tabs>
          <w:tab w:val="left" w:pos="1182"/>
        </w:tabs>
        <w:spacing w:before="0" w:line="240" w:lineRule="auto"/>
        <w:rPr>
          <w:b w:val="0"/>
          <w:i w:val="0"/>
          <w:sz w:val="28"/>
          <w:szCs w:val="28"/>
        </w:rPr>
      </w:pPr>
      <w:r w:rsidRPr="005829D8">
        <w:rPr>
          <w:b w:val="0"/>
          <w:i w:val="0"/>
          <w:sz w:val="28"/>
          <w:szCs w:val="28"/>
        </w:rPr>
        <w:t xml:space="preserve">Настоящий административный регламент регулирует отношения, возникающие в связи с предоставлением услуги «Прием заявлений о зачислении в муниципальные общеобразовательные организации,  реализующие программы общего образования на территории Пинежского муниципального </w:t>
      </w:r>
      <w:r>
        <w:rPr>
          <w:b w:val="0"/>
          <w:i w:val="0"/>
          <w:sz w:val="28"/>
          <w:szCs w:val="28"/>
        </w:rPr>
        <w:t>округа</w:t>
      </w:r>
      <w:r w:rsidRPr="005829D8">
        <w:rPr>
          <w:b w:val="0"/>
          <w:i w:val="0"/>
          <w:sz w:val="28"/>
          <w:szCs w:val="28"/>
        </w:rPr>
        <w:t xml:space="preserve"> Архангельской области»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556C96" w:rsidRPr="005829D8" w:rsidRDefault="00556C96" w:rsidP="00556C96">
      <w:pPr>
        <w:pStyle w:val="20"/>
        <w:numPr>
          <w:ilvl w:val="0"/>
          <w:numId w:val="2"/>
        </w:numPr>
        <w:shd w:val="clear" w:color="auto" w:fill="auto"/>
        <w:tabs>
          <w:tab w:val="left" w:pos="1177"/>
        </w:tabs>
        <w:spacing w:after="535" w:line="240" w:lineRule="auto"/>
        <w:ind w:firstLine="760"/>
        <w:rPr>
          <w:sz w:val="28"/>
          <w:szCs w:val="28"/>
        </w:rPr>
      </w:pPr>
      <w:r w:rsidRPr="005829D8">
        <w:rPr>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556C96" w:rsidRPr="005829D8" w:rsidRDefault="00556C96" w:rsidP="00556C96">
      <w:pPr>
        <w:pStyle w:val="30"/>
        <w:keepNext/>
        <w:keepLines/>
        <w:numPr>
          <w:ilvl w:val="0"/>
          <w:numId w:val="3"/>
        </w:numPr>
        <w:shd w:val="clear" w:color="auto" w:fill="auto"/>
        <w:tabs>
          <w:tab w:val="left" w:pos="4594"/>
        </w:tabs>
        <w:spacing w:before="0" w:after="539" w:line="240" w:lineRule="auto"/>
        <w:ind w:left="4260" w:firstLine="0"/>
        <w:jc w:val="both"/>
      </w:pPr>
      <w:bookmarkStart w:id="2" w:name="bookmark5"/>
      <w:r w:rsidRPr="005829D8">
        <w:t>Круг заявителей</w:t>
      </w:r>
      <w:bookmarkEnd w:id="2"/>
    </w:p>
    <w:p w:rsidR="00556C96" w:rsidRPr="005829D8" w:rsidRDefault="00556C96" w:rsidP="00556C96">
      <w:pPr>
        <w:pStyle w:val="20"/>
        <w:numPr>
          <w:ilvl w:val="1"/>
          <w:numId w:val="3"/>
        </w:numPr>
        <w:shd w:val="clear" w:color="auto" w:fill="auto"/>
        <w:tabs>
          <w:tab w:val="left" w:pos="1177"/>
        </w:tabs>
        <w:spacing w:after="91" w:line="240" w:lineRule="auto"/>
        <w:ind w:firstLine="760"/>
        <w:rPr>
          <w:sz w:val="28"/>
          <w:szCs w:val="28"/>
        </w:rPr>
      </w:pPr>
      <w:r w:rsidRPr="005829D8">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556C96" w:rsidRPr="005829D8" w:rsidRDefault="00556C96" w:rsidP="00556C96">
      <w:pPr>
        <w:pStyle w:val="20"/>
        <w:numPr>
          <w:ilvl w:val="1"/>
          <w:numId w:val="3"/>
        </w:numPr>
        <w:shd w:val="clear" w:color="auto" w:fill="auto"/>
        <w:tabs>
          <w:tab w:val="left" w:pos="1232"/>
        </w:tabs>
        <w:spacing w:after="81" w:line="240" w:lineRule="auto"/>
        <w:ind w:firstLine="760"/>
        <w:rPr>
          <w:sz w:val="28"/>
          <w:szCs w:val="28"/>
        </w:rPr>
      </w:pPr>
      <w:r w:rsidRPr="005829D8">
        <w:rPr>
          <w:sz w:val="28"/>
          <w:szCs w:val="28"/>
        </w:rPr>
        <w:t>Категории заявителей, имеющих право на получение Услуги:</w:t>
      </w:r>
    </w:p>
    <w:p w:rsidR="00556C96" w:rsidRDefault="00556C96" w:rsidP="00556C96">
      <w:pPr>
        <w:pStyle w:val="20"/>
        <w:numPr>
          <w:ilvl w:val="2"/>
          <w:numId w:val="3"/>
        </w:numPr>
        <w:shd w:val="clear" w:color="auto" w:fill="auto"/>
        <w:tabs>
          <w:tab w:val="left" w:pos="1411"/>
        </w:tabs>
        <w:spacing w:after="60" w:line="240" w:lineRule="auto"/>
        <w:ind w:firstLine="760"/>
        <w:rPr>
          <w:sz w:val="28"/>
          <w:szCs w:val="28"/>
        </w:rPr>
      </w:pPr>
      <w:r w:rsidRPr="005829D8">
        <w:rPr>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556C96" w:rsidRPr="004043C9" w:rsidRDefault="00556C96" w:rsidP="00556C96">
      <w:pPr>
        <w:pStyle w:val="20"/>
        <w:shd w:val="clear" w:color="auto" w:fill="auto"/>
        <w:tabs>
          <w:tab w:val="left" w:pos="1411"/>
        </w:tabs>
        <w:spacing w:after="60" w:line="240" w:lineRule="auto"/>
        <w:rPr>
          <w:sz w:val="28"/>
          <w:szCs w:val="28"/>
        </w:rPr>
      </w:pPr>
      <w:r>
        <w:rPr>
          <w:sz w:val="28"/>
          <w:szCs w:val="28"/>
        </w:rPr>
        <w:t xml:space="preserve">         </w:t>
      </w:r>
      <w:r w:rsidRPr="00F80A47">
        <w:rPr>
          <w:sz w:val="28"/>
          <w:szCs w:val="28"/>
        </w:rPr>
        <w:t xml:space="preserve">Во внеочередном порядке предоставляются места в государственных и муниципальных общеобразовательных организациях детям, указанным в пункте 8 статьи 24 Федерального закона от 27 мая 1998 г. N 76-ФЗ </w:t>
      </w:r>
      <w:r>
        <w:rPr>
          <w:sz w:val="28"/>
          <w:szCs w:val="28"/>
        </w:rPr>
        <w:t>«</w:t>
      </w:r>
      <w:r w:rsidRPr="00F80A47">
        <w:rPr>
          <w:sz w:val="28"/>
          <w:szCs w:val="28"/>
        </w:rPr>
        <w:t>О статусе военнослужащих</w:t>
      </w:r>
      <w:r>
        <w:rPr>
          <w:sz w:val="28"/>
          <w:szCs w:val="28"/>
        </w:rPr>
        <w:t>»</w:t>
      </w:r>
      <w:r w:rsidRPr="00F80A47">
        <w:rPr>
          <w:sz w:val="28"/>
          <w:szCs w:val="28"/>
        </w:rPr>
        <w:t>, и детям, указанным в статье 28</w:t>
      </w:r>
      <w:r w:rsidRPr="00F80A47">
        <w:rPr>
          <w:sz w:val="28"/>
          <w:szCs w:val="28"/>
          <w:vertAlign w:val="superscript"/>
        </w:rPr>
        <w:t>1</w:t>
      </w:r>
      <w:r w:rsidRPr="00F80A47">
        <w:rPr>
          <w:sz w:val="28"/>
          <w:szCs w:val="28"/>
        </w:rPr>
        <w:t xml:space="preserve"> Федерального зак</w:t>
      </w:r>
      <w:r>
        <w:rPr>
          <w:sz w:val="28"/>
          <w:szCs w:val="28"/>
        </w:rPr>
        <w:t>она от 3 июля 2016 г. N 226-ФЗ «</w:t>
      </w:r>
      <w:r w:rsidRPr="00F80A47">
        <w:rPr>
          <w:sz w:val="28"/>
          <w:szCs w:val="28"/>
        </w:rPr>
        <w:t>О войсках национальной гвардии Российской Федерации</w:t>
      </w:r>
      <w:r>
        <w:rPr>
          <w:sz w:val="28"/>
          <w:szCs w:val="28"/>
        </w:rPr>
        <w:t>»</w:t>
      </w:r>
      <w:r w:rsidRPr="00F80A47">
        <w:rPr>
          <w:sz w:val="28"/>
          <w:szCs w:val="28"/>
        </w:rPr>
        <w:t>, по месту жительства их семей.</w:t>
      </w:r>
    </w:p>
    <w:p w:rsidR="00556C96" w:rsidRPr="005829D8" w:rsidRDefault="00556C96" w:rsidP="00556C96">
      <w:pPr>
        <w:pStyle w:val="20"/>
        <w:numPr>
          <w:ilvl w:val="2"/>
          <w:numId w:val="3"/>
        </w:numPr>
        <w:shd w:val="clear" w:color="auto" w:fill="auto"/>
        <w:tabs>
          <w:tab w:val="left" w:pos="1391"/>
        </w:tabs>
        <w:spacing w:after="56" w:line="240" w:lineRule="auto"/>
        <w:ind w:firstLine="740"/>
        <w:rPr>
          <w:sz w:val="28"/>
          <w:szCs w:val="28"/>
        </w:rPr>
      </w:pPr>
      <w:r w:rsidRPr="005829D8">
        <w:rPr>
          <w:rFonts w:eastAsia="Calibri"/>
          <w:sz w:val="28"/>
          <w:szCs w:val="28"/>
          <w:lang w:eastAsia="zh-CN"/>
        </w:rPr>
        <w:lastRenderedPageBreak/>
        <w:t xml:space="preserve">Родители </w:t>
      </w:r>
      <w:r w:rsidRPr="005829D8">
        <w:rPr>
          <w:sz w:val="28"/>
          <w:szCs w:val="28"/>
        </w:rPr>
        <w:t>(законные представители),  дети которых зарегистрированы органами регистрационного учета по месту жительства или пребывания на территории</w:t>
      </w:r>
      <w:r w:rsidRPr="005829D8">
        <w:rPr>
          <w:i/>
          <w:iCs/>
          <w:sz w:val="28"/>
          <w:szCs w:val="28"/>
          <w:shd w:val="clear" w:color="auto" w:fill="FFFFFF"/>
        </w:rPr>
        <w:t xml:space="preserve"> </w:t>
      </w:r>
      <w:r w:rsidRPr="005829D8">
        <w:rPr>
          <w:sz w:val="28"/>
          <w:szCs w:val="28"/>
        </w:rPr>
        <w:t xml:space="preserve">Пинежского муниципального </w:t>
      </w:r>
      <w:r w:rsidRPr="005821D0">
        <w:rPr>
          <w:sz w:val="28"/>
          <w:szCs w:val="28"/>
        </w:rPr>
        <w:t>округа</w:t>
      </w:r>
      <w:r w:rsidRPr="005829D8">
        <w:rPr>
          <w:sz w:val="28"/>
          <w:szCs w:val="28"/>
        </w:rPr>
        <w:t xml:space="preserve"> Архангельской области</w:t>
      </w:r>
      <w:r w:rsidRPr="005829D8">
        <w:rPr>
          <w:i/>
          <w:iCs/>
          <w:sz w:val="28"/>
          <w:szCs w:val="28"/>
          <w:shd w:val="clear" w:color="auto" w:fill="FFFFFF"/>
        </w:rPr>
        <w:t>,</w:t>
      </w:r>
      <w:r w:rsidRPr="005829D8">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56C96" w:rsidRPr="005829D8" w:rsidRDefault="00556C96" w:rsidP="00556C96">
      <w:pPr>
        <w:pStyle w:val="20"/>
        <w:numPr>
          <w:ilvl w:val="2"/>
          <w:numId w:val="3"/>
        </w:numPr>
        <w:shd w:val="clear" w:color="auto" w:fill="auto"/>
        <w:tabs>
          <w:tab w:val="left" w:pos="1391"/>
        </w:tabs>
        <w:spacing w:after="60" w:line="240" w:lineRule="auto"/>
        <w:ind w:firstLine="740"/>
        <w:rPr>
          <w:sz w:val="28"/>
          <w:szCs w:val="28"/>
        </w:rPr>
      </w:pPr>
      <w:r w:rsidRPr="005829D8">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56C96" w:rsidRPr="005829D8" w:rsidRDefault="00556C96" w:rsidP="00556C96">
      <w:pPr>
        <w:pStyle w:val="20"/>
        <w:numPr>
          <w:ilvl w:val="2"/>
          <w:numId w:val="3"/>
        </w:numPr>
        <w:shd w:val="clear" w:color="auto" w:fill="auto"/>
        <w:tabs>
          <w:tab w:val="left" w:pos="1391"/>
        </w:tabs>
        <w:spacing w:after="56" w:line="240" w:lineRule="auto"/>
        <w:ind w:firstLine="740"/>
        <w:rPr>
          <w:sz w:val="28"/>
          <w:szCs w:val="28"/>
        </w:rPr>
      </w:pPr>
      <w:r w:rsidRPr="005829D8">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Пинежского </w:t>
      </w:r>
      <w:r w:rsidRPr="005821D0">
        <w:rPr>
          <w:sz w:val="28"/>
          <w:szCs w:val="28"/>
        </w:rPr>
        <w:t>муниципального округа Архангельской</w:t>
      </w:r>
      <w:r w:rsidRPr="005829D8">
        <w:rPr>
          <w:sz w:val="28"/>
          <w:szCs w:val="28"/>
        </w:rPr>
        <w:t xml:space="preserve"> области, и проживающие на территории, закрепленной за Организацией.</w:t>
      </w:r>
    </w:p>
    <w:p w:rsidR="00556C96" w:rsidRPr="005829D8" w:rsidRDefault="00556C96" w:rsidP="00556C96">
      <w:pPr>
        <w:pStyle w:val="20"/>
        <w:numPr>
          <w:ilvl w:val="2"/>
          <w:numId w:val="3"/>
        </w:numPr>
        <w:shd w:val="clear" w:color="auto" w:fill="auto"/>
        <w:tabs>
          <w:tab w:val="left" w:pos="1391"/>
        </w:tabs>
        <w:spacing w:after="68" w:line="240" w:lineRule="auto"/>
        <w:ind w:firstLine="740"/>
        <w:rPr>
          <w:sz w:val="28"/>
          <w:szCs w:val="28"/>
        </w:rPr>
      </w:pPr>
      <w:r w:rsidRPr="005829D8">
        <w:rPr>
          <w:sz w:val="28"/>
          <w:szCs w:val="28"/>
        </w:rPr>
        <w:t>Родители (законные представители), дети которых не проживают на территории, закрепленной за Организацией.</w:t>
      </w:r>
    </w:p>
    <w:p w:rsidR="00556C96" w:rsidRPr="005829D8" w:rsidRDefault="00556C96" w:rsidP="00556C96">
      <w:pPr>
        <w:pStyle w:val="20"/>
        <w:numPr>
          <w:ilvl w:val="2"/>
          <w:numId w:val="3"/>
        </w:numPr>
        <w:shd w:val="clear" w:color="auto" w:fill="auto"/>
        <w:tabs>
          <w:tab w:val="left" w:pos="1391"/>
        </w:tabs>
        <w:spacing w:after="60" w:line="240" w:lineRule="auto"/>
        <w:ind w:firstLine="740"/>
        <w:rPr>
          <w:sz w:val="28"/>
          <w:szCs w:val="28"/>
        </w:rPr>
      </w:pPr>
      <w:r w:rsidRPr="005829D8">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Пинежского муниципального </w:t>
      </w:r>
      <w:r w:rsidRPr="005821D0">
        <w:rPr>
          <w:sz w:val="28"/>
          <w:szCs w:val="28"/>
        </w:rPr>
        <w:t>округа</w:t>
      </w:r>
      <w:r w:rsidRPr="005829D8">
        <w:rPr>
          <w:sz w:val="28"/>
          <w:szCs w:val="28"/>
        </w:rPr>
        <w:t xml:space="preserve"> Архангельской области, и проживающие на территории, закрепленной за Организацией.</w:t>
      </w:r>
    </w:p>
    <w:p w:rsidR="00556C96" w:rsidRPr="005829D8" w:rsidRDefault="00556C96" w:rsidP="00556C96">
      <w:pPr>
        <w:pStyle w:val="20"/>
        <w:numPr>
          <w:ilvl w:val="2"/>
          <w:numId w:val="3"/>
        </w:numPr>
        <w:shd w:val="clear" w:color="auto" w:fill="auto"/>
        <w:tabs>
          <w:tab w:val="left" w:pos="1391"/>
        </w:tabs>
        <w:spacing w:after="475" w:line="240" w:lineRule="auto"/>
        <w:ind w:firstLine="740"/>
        <w:rPr>
          <w:sz w:val="28"/>
          <w:szCs w:val="28"/>
        </w:rPr>
      </w:pPr>
      <w:r w:rsidRPr="005829D8">
        <w:rPr>
          <w:rFonts w:eastAsia="Arial Unicode MS"/>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5829D8">
        <w:rPr>
          <w:sz w:val="28"/>
          <w:szCs w:val="28"/>
        </w:rPr>
        <w:t xml:space="preserve">Пинежского муниципального </w:t>
      </w:r>
      <w:r w:rsidRPr="005821D0">
        <w:rPr>
          <w:sz w:val="28"/>
          <w:szCs w:val="28"/>
        </w:rPr>
        <w:t>округа</w:t>
      </w:r>
      <w:r w:rsidRPr="005829D8">
        <w:rPr>
          <w:sz w:val="28"/>
          <w:szCs w:val="28"/>
        </w:rPr>
        <w:t xml:space="preserve"> Архангельской области</w:t>
      </w:r>
      <w:r w:rsidRPr="005829D8">
        <w:rPr>
          <w:rFonts w:eastAsia="Arial Unicode MS"/>
          <w:sz w:val="28"/>
          <w:szCs w:val="28"/>
        </w:rPr>
        <w:t>, и не</w:t>
      </w:r>
      <w:r w:rsidRPr="005829D8">
        <w:rPr>
          <w:sz w:val="28"/>
          <w:szCs w:val="28"/>
        </w:rPr>
        <w:t xml:space="preserve"> проживающие на территории, закрепленной за Организацией.</w:t>
      </w:r>
    </w:p>
    <w:p w:rsidR="00556C96" w:rsidRPr="005829D8" w:rsidRDefault="00556C96" w:rsidP="00556C96">
      <w:pPr>
        <w:pStyle w:val="30"/>
        <w:keepNext/>
        <w:keepLines/>
        <w:numPr>
          <w:ilvl w:val="0"/>
          <w:numId w:val="3"/>
        </w:numPr>
        <w:shd w:val="clear" w:color="auto" w:fill="auto"/>
        <w:tabs>
          <w:tab w:val="left" w:pos="1447"/>
        </w:tabs>
        <w:spacing w:before="0" w:after="373" w:line="240" w:lineRule="auto"/>
        <w:ind w:left="1120" w:firstLine="0"/>
        <w:jc w:val="both"/>
      </w:pPr>
      <w:bookmarkStart w:id="3" w:name="bookmark6"/>
      <w:r w:rsidRPr="005829D8">
        <w:t>Требования к порядку информирования о предоставлении Услуги</w:t>
      </w:r>
      <w:bookmarkEnd w:id="3"/>
    </w:p>
    <w:p w:rsidR="00556C96" w:rsidRPr="005829D8" w:rsidRDefault="00556C96" w:rsidP="00556C96">
      <w:pPr>
        <w:pStyle w:val="20"/>
        <w:numPr>
          <w:ilvl w:val="1"/>
          <w:numId w:val="3"/>
        </w:numPr>
        <w:shd w:val="clear" w:color="auto" w:fill="auto"/>
        <w:tabs>
          <w:tab w:val="left" w:pos="1188"/>
        </w:tabs>
        <w:spacing w:after="60" w:line="240" w:lineRule="auto"/>
        <w:ind w:firstLine="740"/>
        <w:rPr>
          <w:sz w:val="28"/>
          <w:szCs w:val="28"/>
        </w:rPr>
      </w:pPr>
      <w:r w:rsidRPr="005829D8">
        <w:rPr>
          <w:sz w:val="28"/>
          <w:szCs w:val="28"/>
        </w:rPr>
        <w:t xml:space="preserve">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w:t>
      </w:r>
      <w:r w:rsidRPr="005829D8">
        <w:rPr>
          <w:sz w:val="28"/>
          <w:szCs w:val="28"/>
        </w:rPr>
        <w:lastRenderedPageBreak/>
        <w:t>предоставляющих Услугу.</w:t>
      </w:r>
    </w:p>
    <w:p w:rsidR="00556C96" w:rsidRPr="005829D8" w:rsidRDefault="00556C96" w:rsidP="00556C96">
      <w:pPr>
        <w:pStyle w:val="20"/>
        <w:numPr>
          <w:ilvl w:val="1"/>
          <w:numId w:val="3"/>
        </w:numPr>
        <w:shd w:val="clear" w:color="auto" w:fill="auto"/>
        <w:tabs>
          <w:tab w:val="left" w:pos="1188"/>
        </w:tabs>
        <w:spacing w:after="87" w:line="240" w:lineRule="auto"/>
        <w:ind w:firstLine="740"/>
        <w:rPr>
          <w:sz w:val="28"/>
          <w:szCs w:val="28"/>
        </w:rPr>
      </w:pPr>
      <w:r w:rsidRPr="005829D8">
        <w:rPr>
          <w:sz w:val="28"/>
          <w:szCs w:val="28"/>
        </w:rPr>
        <w:t xml:space="preserve">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5829D8">
        <w:rPr>
          <w:sz w:val="28"/>
          <w:szCs w:val="28"/>
          <w:lang w:bidi="en-US"/>
        </w:rPr>
        <w:t>(</w:t>
      </w:r>
      <w:hyperlink r:id="rId5" w:history="1">
        <w:r w:rsidRPr="005829D8">
          <w:rPr>
            <w:color w:val="0066CC"/>
            <w:sz w:val="28"/>
            <w:szCs w:val="28"/>
            <w:u w:val="single"/>
            <w:lang w:val="en-US" w:bidi="en-US"/>
          </w:rPr>
          <w:t>https</w:t>
        </w:r>
        <w:r w:rsidRPr="005829D8">
          <w:rPr>
            <w:color w:val="0066CC"/>
            <w:sz w:val="28"/>
            <w:szCs w:val="28"/>
            <w:u w:val="single"/>
            <w:lang w:bidi="en-US"/>
          </w:rPr>
          <w:t>://</w:t>
        </w:r>
        <w:r w:rsidRPr="005829D8">
          <w:rPr>
            <w:color w:val="0066CC"/>
            <w:sz w:val="28"/>
            <w:szCs w:val="28"/>
            <w:u w:val="single"/>
            <w:lang w:val="en-US" w:bidi="en-US"/>
          </w:rPr>
          <w:t>www</w:t>
        </w:r>
        <w:r w:rsidRPr="005829D8">
          <w:rPr>
            <w:color w:val="0066CC"/>
            <w:sz w:val="28"/>
            <w:szCs w:val="28"/>
            <w:u w:val="single"/>
            <w:lang w:bidi="en-US"/>
          </w:rPr>
          <w:t>.</w:t>
        </w:r>
        <w:r w:rsidRPr="005829D8">
          <w:rPr>
            <w:color w:val="0066CC"/>
            <w:sz w:val="28"/>
            <w:szCs w:val="28"/>
            <w:u w:val="single"/>
            <w:lang w:val="en-US" w:bidi="en-US"/>
          </w:rPr>
          <w:t>gosuslugi</w:t>
        </w:r>
        <w:r w:rsidRPr="005829D8">
          <w:rPr>
            <w:color w:val="0066CC"/>
            <w:sz w:val="28"/>
            <w:szCs w:val="28"/>
            <w:u w:val="single"/>
            <w:lang w:bidi="en-US"/>
          </w:rPr>
          <w:t>.</w:t>
        </w:r>
        <w:r w:rsidRPr="005829D8">
          <w:rPr>
            <w:color w:val="0066CC"/>
            <w:sz w:val="28"/>
            <w:szCs w:val="28"/>
            <w:u w:val="single"/>
            <w:lang w:val="en-US" w:bidi="en-US"/>
          </w:rPr>
          <w:t>ru</w:t>
        </w:r>
        <w:r w:rsidRPr="005829D8">
          <w:rPr>
            <w:color w:val="0066CC"/>
            <w:sz w:val="28"/>
            <w:szCs w:val="28"/>
            <w:u w:val="single"/>
            <w:lang w:bidi="en-US"/>
          </w:rPr>
          <w:t>/</w:t>
        </w:r>
      </w:hyperlink>
      <w:r w:rsidRPr="005829D8">
        <w:rPr>
          <w:sz w:val="28"/>
          <w:szCs w:val="28"/>
          <w:lang w:bidi="en-US"/>
        </w:rPr>
        <w:t>), на</w:t>
      </w:r>
      <w:r w:rsidRPr="005829D8">
        <w:rPr>
          <w:sz w:val="28"/>
          <w:szCs w:val="28"/>
        </w:rPr>
        <w:t xml:space="preserve"> портале государственных и муниципальных  услуг Архангельской области </w:t>
      </w:r>
      <w:r w:rsidRPr="005829D8">
        <w:rPr>
          <w:sz w:val="28"/>
          <w:szCs w:val="28"/>
          <w:lang w:bidi="en-US"/>
        </w:rPr>
        <w:t>(</w:t>
      </w:r>
      <w:hyperlink r:id="rId6" w:history="1">
        <w:r w:rsidRPr="005829D8">
          <w:rPr>
            <w:rStyle w:val="af0"/>
            <w:sz w:val="28"/>
            <w:szCs w:val="28"/>
            <w:lang w:bidi="en-US"/>
          </w:rPr>
          <w:t>https://gosuslugi29.ru/</w:t>
        </w:r>
      </w:hyperlink>
      <w:r w:rsidRPr="005829D8">
        <w:rPr>
          <w:sz w:val="28"/>
          <w:szCs w:val="28"/>
          <w:lang w:bidi="en-US"/>
        </w:rPr>
        <w:t xml:space="preserve">) </w:t>
      </w:r>
      <w:r w:rsidRPr="005829D8">
        <w:rPr>
          <w:iCs/>
          <w:sz w:val="28"/>
          <w:szCs w:val="28"/>
        </w:rPr>
        <w:t>,</w:t>
      </w:r>
      <w:r w:rsidRPr="005829D8">
        <w:rPr>
          <w:sz w:val="28"/>
          <w:szCs w:val="28"/>
        </w:rPr>
        <w:t xml:space="preserve"> (далее - Портал, Порталы), на официальных сайтах Управления образования администрации Пинежского муниципального </w:t>
      </w:r>
      <w:r w:rsidRPr="005821D0">
        <w:rPr>
          <w:sz w:val="28"/>
          <w:szCs w:val="28"/>
        </w:rPr>
        <w:t>округа</w:t>
      </w:r>
      <w:r w:rsidRPr="005829D8">
        <w:rPr>
          <w:sz w:val="28"/>
          <w:szCs w:val="28"/>
        </w:rPr>
        <w:t xml:space="preserve"> Архангельской области (далее – Управление образования) (</w:t>
      </w:r>
      <w:hyperlink r:id="rId7" w:history="1">
        <w:r w:rsidRPr="005829D8">
          <w:rPr>
            <w:rStyle w:val="af0"/>
            <w:sz w:val="28"/>
            <w:szCs w:val="28"/>
          </w:rPr>
          <w:t>http://pinobr.ru/index.php</w:t>
        </w:r>
      </w:hyperlink>
      <w:r w:rsidRPr="005829D8">
        <w:rPr>
          <w:sz w:val="28"/>
          <w:szCs w:val="28"/>
        </w:rPr>
        <w:t xml:space="preserve">) и Организации </w:t>
      </w:r>
      <w:r w:rsidRPr="005829D8">
        <w:rPr>
          <w:sz w:val="28"/>
          <w:szCs w:val="28"/>
          <w:lang w:bidi="en-US"/>
        </w:rPr>
        <w:t>(</w:t>
      </w:r>
      <w:hyperlink r:id="rId8" w:history="1">
        <w:r w:rsidRPr="005829D8">
          <w:rPr>
            <w:rStyle w:val="af0"/>
            <w:sz w:val="28"/>
            <w:szCs w:val="28"/>
            <w:lang w:bidi="en-US"/>
          </w:rPr>
          <w:t>http://pinobr.ru/index.php/obrazovatelnye-organizatsii</w:t>
        </w:r>
      </w:hyperlink>
      <w:r w:rsidRPr="005829D8">
        <w:rPr>
          <w:sz w:val="28"/>
          <w:szCs w:val="28"/>
          <w:lang w:bidi="en-US"/>
        </w:rPr>
        <w:t xml:space="preserve">) </w:t>
      </w:r>
      <w:r w:rsidRPr="005829D8">
        <w:rPr>
          <w:sz w:val="28"/>
          <w:szCs w:val="28"/>
        </w:rPr>
        <w:t>, на информационных стендах Организации,</w:t>
      </w:r>
      <w:r w:rsidRPr="005829D8">
        <w:rPr>
          <w:sz w:val="28"/>
          <w:szCs w:val="28"/>
        </w:rPr>
        <w:tab/>
        <w:t xml:space="preserve">в помещениях многофункциональных центров предоставления государственных и муниципальных услуг (далее - МФЦ). </w:t>
      </w:r>
    </w:p>
    <w:p w:rsidR="00556C96" w:rsidRPr="005829D8" w:rsidRDefault="00556C96" w:rsidP="00556C96">
      <w:pPr>
        <w:pStyle w:val="20"/>
        <w:numPr>
          <w:ilvl w:val="1"/>
          <w:numId w:val="3"/>
        </w:numPr>
        <w:shd w:val="clear" w:color="auto" w:fill="auto"/>
        <w:tabs>
          <w:tab w:val="left" w:pos="1188"/>
        </w:tabs>
        <w:spacing w:after="87" w:line="240" w:lineRule="auto"/>
        <w:ind w:firstLine="740"/>
        <w:rPr>
          <w:sz w:val="28"/>
          <w:szCs w:val="28"/>
        </w:rPr>
      </w:pPr>
      <w:r w:rsidRPr="005829D8">
        <w:rPr>
          <w:sz w:val="28"/>
          <w:szCs w:val="28"/>
        </w:rPr>
        <w:t xml:space="preserve"> Организация размещает на официальном сайте в информационно¬-телекоммуникационной сети «Интернет», и информационном стенде:</w:t>
      </w:r>
    </w:p>
    <w:p w:rsidR="00556C96" w:rsidRPr="005829D8" w:rsidRDefault="00556C96" w:rsidP="00556C96">
      <w:pPr>
        <w:widowControl w:val="0"/>
        <w:numPr>
          <w:ilvl w:val="2"/>
          <w:numId w:val="3"/>
        </w:numPr>
        <w:tabs>
          <w:tab w:val="left" w:pos="1446"/>
          <w:tab w:val="left" w:leader="underscore" w:pos="5555"/>
        </w:tabs>
        <w:ind w:firstLine="760"/>
        <w:jc w:val="both"/>
        <w:rPr>
          <w:i/>
          <w:sz w:val="28"/>
          <w:szCs w:val="28"/>
        </w:rPr>
      </w:pPr>
      <w:r w:rsidRPr="005829D8">
        <w:rPr>
          <w:rStyle w:val="50"/>
          <w:rFonts w:eastAsia="Arial Unicode MS"/>
          <w:sz w:val="28"/>
          <w:szCs w:val="28"/>
        </w:rPr>
        <w:t xml:space="preserve"> </w:t>
      </w:r>
      <w:r w:rsidRPr="005829D8">
        <w:rPr>
          <w:sz w:val="28"/>
          <w:szCs w:val="28"/>
        </w:rPr>
        <w:t>Приказ Управления образования (</w:t>
      </w:r>
      <w:hyperlink r:id="rId9" w:history="1">
        <w:r w:rsidRPr="005829D8">
          <w:rPr>
            <w:rStyle w:val="af0"/>
            <w:sz w:val="28"/>
            <w:szCs w:val="28"/>
          </w:rPr>
          <w:t>http://pinobr.ru/index.php/zachislenie-v-shkolu</w:t>
        </w:r>
      </w:hyperlink>
      <w:r w:rsidRPr="005829D8">
        <w:rPr>
          <w:sz w:val="28"/>
          <w:szCs w:val="28"/>
        </w:rPr>
        <w:t xml:space="preserve"> ) о закреплении образовательных организаций за конкретными территориями Пинежского </w:t>
      </w:r>
      <w:r w:rsidRPr="005821D0">
        <w:rPr>
          <w:sz w:val="28"/>
          <w:szCs w:val="28"/>
        </w:rPr>
        <w:t>муниципального округа Архангельской</w:t>
      </w:r>
      <w:r w:rsidRPr="005829D8">
        <w:rPr>
          <w:sz w:val="28"/>
          <w:szCs w:val="28"/>
        </w:rPr>
        <w:t xml:space="preserve"> области, издаваемый не позднее 15 марта текущего года, в течение 10 календарных дней с момента издания;</w:t>
      </w:r>
    </w:p>
    <w:p w:rsidR="00556C96" w:rsidRPr="005829D8" w:rsidRDefault="00556C96" w:rsidP="00556C96">
      <w:pPr>
        <w:pStyle w:val="20"/>
        <w:numPr>
          <w:ilvl w:val="2"/>
          <w:numId w:val="3"/>
        </w:numPr>
        <w:shd w:val="clear" w:color="auto" w:fill="auto"/>
        <w:tabs>
          <w:tab w:val="left" w:pos="1406"/>
        </w:tabs>
        <w:spacing w:after="60" w:line="240" w:lineRule="auto"/>
        <w:ind w:firstLine="760"/>
        <w:rPr>
          <w:sz w:val="28"/>
          <w:szCs w:val="28"/>
        </w:rPr>
      </w:pPr>
      <w:r w:rsidRPr="005829D8">
        <w:rPr>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556C96" w:rsidRPr="005829D8" w:rsidRDefault="00556C96" w:rsidP="00556C96">
      <w:pPr>
        <w:pStyle w:val="20"/>
        <w:numPr>
          <w:ilvl w:val="2"/>
          <w:numId w:val="3"/>
        </w:numPr>
        <w:shd w:val="clear" w:color="auto" w:fill="auto"/>
        <w:tabs>
          <w:tab w:val="left" w:pos="1396"/>
        </w:tabs>
        <w:spacing w:after="87" w:line="240" w:lineRule="auto"/>
        <w:ind w:firstLine="760"/>
        <w:rPr>
          <w:sz w:val="28"/>
          <w:szCs w:val="28"/>
        </w:rPr>
      </w:pPr>
      <w:r w:rsidRPr="005829D8">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56C96" w:rsidRPr="005829D8" w:rsidRDefault="00556C96" w:rsidP="00556C96">
      <w:pPr>
        <w:pStyle w:val="20"/>
        <w:numPr>
          <w:ilvl w:val="2"/>
          <w:numId w:val="3"/>
        </w:numPr>
        <w:shd w:val="clear" w:color="auto" w:fill="auto"/>
        <w:tabs>
          <w:tab w:val="left" w:pos="1446"/>
        </w:tabs>
        <w:spacing w:after="86" w:line="240" w:lineRule="auto"/>
        <w:ind w:firstLine="760"/>
        <w:rPr>
          <w:sz w:val="28"/>
          <w:szCs w:val="28"/>
        </w:rPr>
      </w:pPr>
      <w:r w:rsidRPr="005829D8">
        <w:rPr>
          <w:sz w:val="28"/>
          <w:szCs w:val="28"/>
        </w:rPr>
        <w:t>образец заявления о приеме на обучение в Организацию;</w:t>
      </w:r>
    </w:p>
    <w:p w:rsidR="00556C96" w:rsidRPr="005829D8" w:rsidRDefault="00556C96" w:rsidP="00556C96">
      <w:pPr>
        <w:pStyle w:val="20"/>
        <w:shd w:val="clear" w:color="auto" w:fill="auto"/>
        <w:tabs>
          <w:tab w:val="left" w:leader="underscore" w:pos="2789"/>
        </w:tabs>
        <w:spacing w:after="56" w:line="240" w:lineRule="auto"/>
        <w:rPr>
          <w:sz w:val="28"/>
          <w:szCs w:val="28"/>
        </w:rPr>
      </w:pPr>
      <w:r w:rsidRPr="005829D8">
        <w:rPr>
          <w:sz w:val="28"/>
          <w:szCs w:val="28"/>
        </w:rPr>
        <w:t xml:space="preserve">          3.3.5справочную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5829D8">
        <w:rPr>
          <w:iCs/>
          <w:sz w:val="28"/>
          <w:szCs w:val="28"/>
        </w:rPr>
        <w:t xml:space="preserve"> Управления образования;</w:t>
      </w:r>
    </w:p>
    <w:p w:rsidR="00556C96" w:rsidRPr="005829D8" w:rsidRDefault="00556C96" w:rsidP="00556C96">
      <w:pPr>
        <w:pStyle w:val="20"/>
        <w:numPr>
          <w:ilvl w:val="1"/>
          <w:numId w:val="3"/>
        </w:numPr>
        <w:shd w:val="clear" w:color="auto" w:fill="auto"/>
        <w:tabs>
          <w:tab w:val="left" w:pos="1214"/>
        </w:tabs>
        <w:spacing w:after="64" w:line="240" w:lineRule="auto"/>
        <w:ind w:firstLine="760"/>
        <w:rPr>
          <w:sz w:val="28"/>
          <w:szCs w:val="28"/>
        </w:rPr>
      </w:pPr>
      <w:r w:rsidRPr="005829D8">
        <w:rPr>
          <w:sz w:val="28"/>
          <w:szCs w:val="28"/>
        </w:rPr>
        <w:t xml:space="preserve">На Порталах и официальных сайтах </w:t>
      </w:r>
      <w:r w:rsidRPr="005829D8">
        <w:rPr>
          <w:iCs/>
          <w:sz w:val="28"/>
          <w:szCs w:val="28"/>
        </w:rPr>
        <w:t>Управления образования</w:t>
      </w:r>
      <w:r w:rsidRPr="005829D8">
        <w:rPr>
          <w:sz w:val="28"/>
          <w:szCs w:val="28"/>
        </w:rPr>
        <w:t>, Организации, в целях информирования заявителей по вопросам предоставления Услуги размещается следующая информация:</w:t>
      </w:r>
    </w:p>
    <w:p w:rsidR="00556C96" w:rsidRPr="005829D8" w:rsidRDefault="00556C96" w:rsidP="00556C96">
      <w:pPr>
        <w:pStyle w:val="20"/>
        <w:numPr>
          <w:ilvl w:val="2"/>
          <w:numId w:val="3"/>
        </w:numPr>
        <w:shd w:val="clear" w:color="auto" w:fill="auto"/>
        <w:tabs>
          <w:tab w:val="left" w:pos="1637"/>
        </w:tabs>
        <w:spacing w:after="87" w:line="240" w:lineRule="auto"/>
        <w:ind w:firstLine="760"/>
        <w:rPr>
          <w:sz w:val="28"/>
          <w:szCs w:val="28"/>
        </w:rPr>
      </w:pPr>
      <w:r w:rsidRPr="005829D8">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556C96" w:rsidRPr="005829D8" w:rsidRDefault="00556C96" w:rsidP="00556C96">
      <w:pPr>
        <w:pStyle w:val="20"/>
        <w:numPr>
          <w:ilvl w:val="2"/>
          <w:numId w:val="3"/>
        </w:numPr>
        <w:shd w:val="clear" w:color="auto" w:fill="auto"/>
        <w:tabs>
          <w:tab w:val="left" w:pos="1446"/>
        </w:tabs>
        <w:spacing w:after="98" w:line="240" w:lineRule="auto"/>
        <w:ind w:firstLine="760"/>
        <w:rPr>
          <w:sz w:val="28"/>
          <w:szCs w:val="28"/>
        </w:rPr>
      </w:pPr>
      <w:r w:rsidRPr="005829D8">
        <w:rPr>
          <w:sz w:val="28"/>
          <w:szCs w:val="28"/>
        </w:rPr>
        <w:t>перечень групп лиц, имеющих право на получение Услуги;</w:t>
      </w:r>
    </w:p>
    <w:p w:rsidR="00556C96" w:rsidRPr="005829D8" w:rsidRDefault="00556C96" w:rsidP="00556C96">
      <w:pPr>
        <w:pStyle w:val="20"/>
        <w:numPr>
          <w:ilvl w:val="2"/>
          <w:numId w:val="3"/>
        </w:numPr>
        <w:shd w:val="clear" w:color="auto" w:fill="auto"/>
        <w:tabs>
          <w:tab w:val="left" w:pos="1446"/>
        </w:tabs>
        <w:spacing w:after="67" w:line="240" w:lineRule="auto"/>
        <w:ind w:firstLine="760"/>
        <w:rPr>
          <w:sz w:val="28"/>
          <w:szCs w:val="28"/>
        </w:rPr>
      </w:pPr>
      <w:r w:rsidRPr="005829D8">
        <w:rPr>
          <w:sz w:val="28"/>
          <w:szCs w:val="28"/>
        </w:rPr>
        <w:t>срок предоставления Услуги;</w:t>
      </w:r>
    </w:p>
    <w:p w:rsidR="00556C96" w:rsidRPr="005829D8" w:rsidRDefault="00556C96" w:rsidP="00556C96">
      <w:pPr>
        <w:pStyle w:val="20"/>
        <w:numPr>
          <w:ilvl w:val="2"/>
          <w:numId w:val="3"/>
        </w:numPr>
        <w:shd w:val="clear" w:color="auto" w:fill="auto"/>
        <w:tabs>
          <w:tab w:val="left" w:pos="1401"/>
        </w:tabs>
        <w:spacing w:after="60" w:line="240" w:lineRule="auto"/>
        <w:ind w:firstLine="760"/>
        <w:rPr>
          <w:sz w:val="28"/>
          <w:szCs w:val="28"/>
        </w:rPr>
      </w:pPr>
      <w:r w:rsidRPr="005829D8">
        <w:rPr>
          <w:sz w:val="28"/>
          <w:szCs w:val="28"/>
        </w:rPr>
        <w:t>результаты предоставления Услуги, порядок представления документа, являющегося результатом предоставления Услуги;</w:t>
      </w:r>
    </w:p>
    <w:p w:rsidR="00556C96" w:rsidRPr="005829D8" w:rsidRDefault="00556C96" w:rsidP="00556C96">
      <w:pPr>
        <w:pStyle w:val="20"/>
        <w:numPr>
          <w:ilvl w:val="2"/>
          <w:numId w:val="3"/>
        </w:numPr>
        <w:shd w:val="clear" w:color="auto" w:fill="auto"/>
        <w:tabs>
          <w:tab w:val="left" w:pos="1401"/>
        </w:tabs>
        <w:spacing w:after="64" w:line="240" w:lineRule="auto"/>
        <w:ind w:firstLine="760"/>
        <w:rPr>
          <w:sz w:val="28"/>
          <w:szCs w:val="28"/>
        </w:rPr>
      </w:pPr>
      <w:r w:rsidRPr="005829D8">
        <w:rPr>
          <w:sz w:val="28"/>
          <w:szCs w:val="28"/>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w:t>
      </w:r>
      <w:r w:rsidRPr="005829D8">
        <w:rPr>
          <w:sz w:val="28"/>
          <w:szCs w:val="28"/>
        </w:rPr>
        <w:lastRenderedPageBreak/>
        <w:t>или отказа в предоставлении Услуги;</w:t>
      </w:r>
    </w:p>
    <w:p w:rsidR="00556C96" w:rsidRPr="005829D8" w:rsidRDefault="00556C96" w:rsidP="00556C96">
      <w:pPr>
        <w:pStyle w:val="20"/>
        <w:numPr>
          <w:ilvl w:val="2"/>
          <w:numId w:val="3"/>
        </w:numPr>
        <w:shd w:val="clear" w:color="auto" w:fill="auto"/>
        <w:tabs>
          <w:tab w:val="left" w:pos="1396"/>
        </w:tabs>
        <w:spacing w:after="87" w:line="240" w:lineRule="auto"/>
        <w:ind w:firstLine="760"/>
        <w:rPr>
          <w:sz w:val="28"/>
          <w:szCs w:val="28"/>
        </w:rPr>
      </w:pPr>
      <w:r w:rsidRPr="005829D8">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56C96" w:rsidRPr="005829D8" w:rsidRDefault="00556C96" w:rsidP="00556C96">
      <w:pPr>
        <w:pStyle w:val="20"/>
        <w:numPr>
          <w:ilvl w:val="2"/>
          <w:numId w:val="3"/>
        </w:numPr>
        <w:shd w:val="clear" w:color="auto" w:fill="auto"/>
        <w:tabs>
          <w:tab w:val="left" w:pos="1446"/>
        </w:tabs>
        <w:spacing w:after="77" w:line="240" w:lineRule="auto"/>
        <w:ind w:firstLine="760"/>
        <w:rPr>
          <w:sz w:val="28"/>
          <w:szCs w:val="28"/>
        </w:rPr>
      </w:pPr>
      <w:r w:rsidRPr="005829D8">
        <w:rPr>
          <w:sz w:val="28"/>
          <w:szCs w:val="28"/>
        </w:rPr>
        <w:t>формы заявлений, используемые при предоставлении Услуги.</w:t>
      </w:r>
    </w:p>
    <w:p w:rsidR="00556C96" w:rsidRPr="005829D8" w:rsidRDefault="00556C96" w:rsidP="00556C96">
      <w:pPr>
        <w:pStyle w:val="20"/>
        <w:numPr>
          <w:ilvl w:val="1"/>
          <w:numId w:val="3"/>
        </w:numPr>
        <w:shd w:val="clear" w:color="auto" w:fill="auto"/>
        <w:tabs>
          <w:tab w:val="left" w:pos="1214"/>
        </w:tabs>
        <w:spacing w:after="64" w:line="240" w:lineRule="auto"/>
        <w:ind w:firstLine="760"/>
        <w:rPr>
          <w:sz w:val="28"/>
          <w:szCs w:val="28"/>
        </w:rPr>
      </w:pPr>
      <w:r w:rsidRPr="005829D8">
        <w:rPr>
          <w:sz w:val="28"/>
          <w:szCs w:val="28"/>
        </w:rPr>
        <w:t>На официальном сайте Управления образования и Организации дополнительно размещаются:</w:t>
      </w:r>
    </w:p>
    <w:p w:rsidR="00556C96" w:rsidRPr="005829D8" w:rsidRDefault="00556C96" w:rsidP="00556C96">
      <w:pPr>
        <w:pStyle w:val="20"/>
        <w:numPr>
          <w:ilvl w:val="2"/>
          <w:numId w:val="3"/>
        </w:numPr>
        <w:shd w:val="clear" w:color="auto" w:fill="auto"/>
        <w:tabs>
          <w:tab w:val="left" w:pos="1396"/>
        </w:tabs>
        <w:spacing w:after="60" w:line="240" w:lineRule="auto"/>
        <w:ind w:firstLine="760"/>
        <w:rPr>
          <w:sz w:val="28"/>
          <w:szCs w:val="28"/>
        </w:rPr>
      </w:pPr>
      <w:r w:rsidRPr="005829D8">
        <w:rPr>
          <w:sz w:val="28"/>
          <w:szCs w:val="28"/>
        </w:rPr>
        <w:t>полное наименование и почтовый адрес Организации, Управления образования;</w:t>
      </w:r>
    </w:p>
    <w:p w:rsidR="00556C96" w:rsidRPr="005829D8" w:rsidRDefault="00556C96" w:rsidP="00556C96">
      <w:pPr>
        <w:pStyle w:val="20"/>
        <w:numPr>
          <w:ilvl w:val="2"/>
          <w:numId w:val="3"/>
        </w:numPr>
        <w:shd w:val="clear" w:color="auto" w:fill="auto"/>
        <w:tabs>
          <w:tab w:val="left" w:pos="1396"/>
        </w:tabs>
        <w:spacing w:line="240" w:lineRule="auto"/>
        <w:ind w:firstLine="760"/>
        <w:rPr>
          <w:sz w:val="28"/>
          <w:szCs w:val="28"/>
        </w:rPr>
      </w:pPr>
      <w:r w:rsidRPr="005829D8">
        <w:rPr>
          <w:sz w:val="28"/>
          <w:szCs w:val="28"/>
        </w:rPr>
        <w:t>номера телефонов-автоинформаторов (при наличии), справочные номера телефонов Организации;</w:t>
      </w:r>
    </w:p>
    <w:p w:rsidR="00556C96" w:rsidRPr="005829D8" w:rsidRDefault="00556C96" w:rsidP="00556C96">
      <w:pPr>
        <w:pStyle w:val="20"/>
        <w:numPr>
          <w:ilvl w:val="2"/>
          <w:numId w:val="3"/>
        </w:numPr>
        <w:shd w:val="clear" w:color="auto" w:fill="auto"/>
        <w:tabs>
          <w:tab w:val="left" w:pos="1368"/>
        </w:tabs>
        <w:spacing w:after="56" w:line="240" w:lineRule="auto"/>
        <w:ind w:firstLine="740"/>
        <w:rPr>
          <w:sz w:val="28"/>
          <w:szCs w:val="28"/>
        </w:rPr>
      </w:pPr>
      <w:r w:rsidRPr="005829D8">
        <w:rPr>
          <w:sz w:val="28"/>
          <w:szCs w:val="28"/>
        </w:rPr>
        <w:t>режим работы Организации, график работы работников Организации, график личного приема заявителей;</w:t>
      </w:r>
    </w:p>
    <w:p w:rsidR="00556C96" w:rsidRPr="005829D8" w:rsidRDefault="00556C96" w:rsidP="00556C96">
      <w:pPr>
        <w:pStyle w:val="20"/>
        <w:numPr>
          <w:ilvl w:val="2"/>
          <w:numId w:val="3"/>
        </w:numPr>
        <w:shd w:val="clear" w:color="auto" w:fill="auto"/>
        <w:tabs>
          <w:tab w:val="left" w:pos="1373"/>
        </w:tabs>
        <w:spacing w:after="68" w:line="240" w:lineRule="auto"/>
        <w:ind w:firstLine="740"/>
        <w:rPr>
          <w:sz w:val="28"/>
          <w:szCs w:val="28"/>
        </w:rPr>
      </w:pPr>
      <w:r w:rsidRPr="005829D8">
        <w:rPr>
          <w:sz w:val="28"/>
          <w:szCs w:val="28"/>
        </w:rPr>
        <w:t>выдержки из нормативных правовых актов, содержащих нормы, регулирующие деятельность Организации по предоставлению Услуги;</w:t>
      </w:r>
    </w:p>
    <w:p w:rsidR="00556C96" w:rsidRPr="005829D8" w:rsidRDefault="00556C96" w:rsidP="00556C96">
      <w:pPr>
        <w:pStyle w:val="20"/>
        <w:numPr>
          <w:ilvl w:val="2"/>
          <w:numId w:val="3"/>
        </w:numPr>
        <w:shd w:val="clear" w:color="auto" w:fill="auto"/>
        <w:tabs>
          <w:tab w:val="left" w:pos="1373"/>
        </w:tabs>
        <w:spacing w:after="56" w:line="240" w:lineRule="auto"/>
        <w:ind w:firstLine="740"/>
        <w:rPr>
          <w:sz w:val="28"/>
          <w:szCs w:val="28"/>
        </w:rPr>
      </w:pPr>
      <w:r w:rsidRPr="005829D8">
        <w:rPr>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556C96" w:rsidRPr="005829D8" w:rsidRDefault="00556C96" w:rsidP="00556C96">
      <w:pPr>
        <w:pStyle w:val="20"/>
        <w:numPr>
          <w:ilvl w:val="2"/>
          <w:numId w:val="3"/>
        </w:numPr>
        <w:shd w:val="clear" w:color="auto" w:fill="auto"/>
        <w:tabs>
          <w:tab w:val="left" w:pos="1368"/>
        </w:tabs>
        <w:spacing w:after="91" w:line="240" w:lineRule="auto"/>
        <w:ind w:firstLine="740"/>
        <w:rPr>
          <w:sz w:val="28"/>
          <w:szCs w:val="28"/>
        </w:rPr>
      </w:pPr>
      <w:r w:rsidRPr="005829D8">
        <w:rPr>
          <w:sz w:val="28"/>
          <w:szCs w:val="28"/>
        </w:rPr>
        <w:t>порядок и способы предварительной записи по вопросам предоставления Услуги, на получение Услуги;</w:t>
      </w:r>
    </w:p>
    <w:p w:rsidR="00556C96" w:rsidRPr="005829D8" w:rsidRDefault="00556C96" w:rsidP="00556C96">
      <w:pPr>
        <w:pStyle w:val="20"/>
        <w:numPr>
          <w:ilvl w:val="2"/>
          <w:numId w:val="3"/>
        </w:numPr>
        <w:shd w:val="clear" w:color="auto" w:fill="auto"/>
        <w:tabs>
          <w:tab w:val="left" w:pos="1398"/>
        </w:tabs>
        <w:spacing w:after="98" w:line="240" w:lineRule="auto"/>
        <w:ind w:firstLine="740"/>
        <w:rPr>
          <w:sz w:val="28"/>
          <w:szCs w:val="28"/>
        </w:rPr>
      </w:pPr>
      <w:r w:rsidRPr="005829D8">
        <w:rPr>
          <w:sz w:val="28"/>
          <w:szCs w:val="28"/>
        </w:rPr>
        <w:t>текст Административного регламента с приложениями;</w:t>
      </w:r>
    </w:p>
    <w:p w:rsidR="00556C96" w:rsidRPr="005829D8" w:rsidRDefault="00556C96" w:rsidP="00556C96">
      <w:pPr>
        <w:pStyle w:val="20"/>
        <w:numPr>
          <w:ilvl w:val="2"/>
          <w:numId w:val="3"/>
        </w:numPr>
        <w:shd w:val="clear" w:color="auto" w:fill="auto"/>
        <w:tabs>
          <w:tab w:val="left" w:pos="1398"/>
        </w:tabs>
        <w:spacing w:after="81" w:line="240" w:lineRule="auto"/>
        <w:ind w:firstLine="740"/>
        <w:rPr>
          <w:sz w:val="28"/>
          <w:szCs w:val="28"/>
        </w:rPr>
      </w:pPr>
      <w:r w:rsidRPr="005829D8">
        <w:rPr>
          <w:sz w:val="28"/>
          <w:szCs w:val="28"/>
        </w:rPr>
        <w:t>краткое описание порядка предоставления Услуги;</w:t>
      </w:r>
    </w:p>
    <w:p w:rsidR="00556C96" w:rsidRPr="005829D8" w:rsidRDefault="00556C96" w:rsidP="00556C96">
      <w:pPr>
        <w:pStyle w:val="20"/>
        <w:numPr>
          <w:ilvl w:val="2"/>
          <w:numId w:val="3"/>
        </w:numPr>
        <w:shd w:val="clear" w:color="auto" w:fill="auto"/>
        <w:tabs>
          <w:tab w:val="left" w:pos="1373"/>
        </w:tabs>
        <w:spacing w:after="60" w:line="240" w:lineRule="auto"/>
        <w:ind w:firstLine="740"/>
        <w:rPr>
          <w:sz w:val="28"/>
          <w:szCs w:val="28"/>
        </w:rPr>
      </w:pPr>
      <w:r w:rsidRPr="005829D8">
        <w:rPr>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556C96" w:rsidRPr="005829D8" w:rsidRDefault="00556C96" w:rsidP="00556C96">
      <w:pPr>
        <w:pStyle w:val="20"/>
        <w:numPr>
          <w:ilvl w:val="1"/>
          <w:numId w:val="3"/>
        </w:numPr>
        <w:shd w:val="clear" w:color="auto" w:fill="auto"/>
        <w:tabs>
          <w:tab w:val="left" w:pos="1339"/>
        </w:tabs>
        <w:spacing w:after="60" w:line="240" w:lineRule="auto"/>
        <w:ind w:firstLine="740"/>
        <w:rPr>
          <w:sz w:val="28"/>
          <w:szCs w:val="28"/>
        </w:rPr>
      </w:pPr>
      <w:r w:rsidRPr="005829D8">
        <w:rPr>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rPr>
        <w:t xml:space="preserve">При устном обращении заявителя (лично или по телефону) работник Организации, осуществляющий консультирование, подробно и в вежливой </w:t>
      </w:r>
      <w:r w:rsidRPr="005829D8">
        <w:rPr>
          <w:sz w:val="28"/>
          <w:szCs w:val="28"/>
        </w:rPr>
        <w:lastRenderedPageBreak/>
        <w:t>(корректной) форме информирует обратившегося по интересующим вопросам.</w:t>
      </w:r>
    </w:p>
    <w:p w:rsidR="00556C96" w:rsidRPr="005829D8" w:rsidRDefault="00556C96" w:rsidP="00556C96">
      <w:pPr>
        <w:pStyle w:val="20"/>
        <w:shd w:val="clear" w:color="auto" w:fill="auto"/>
        <w:spacing w:after="95" w:line="240" w:lineRule="auto"/>
        <w:ind w:firstLine="740"/>
        <w:rPr>
          <w:sz w:val="28"/>
          <w:szCs w:val="28"/>
        </w:rPr>
      </w:pPr>
      <w:r w:rsidRPr="005829D8">
        <w:rPr>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556C96" w:rsidRPr="005829D8" w:rsidRDefault="00556C96" w:rsidP="00556C96">
      <w:pPr>
        <w:pStyle w:val="20"/>
        <w:shd w:val="clear" w:color="auto" w:fill="auto"/>
        <w:spacing w:after="94" w:line="240" w:lineRule="auto"/>
        <w:ind w:firstLine="740"/>
        <w:rPr>
          <w:sz w:val="28"/>
          <w:szCs w:val="28"/>
        </w:rPr>
      </w:pPr>
      <w:r w:rsidRPr="005829D8">
        <w:rPr>
          <w:sz w:val="28"/>
          <w:szCs w:val="28"/>
        </w:rPr>
        <w:t>изложить обращение в письменной форме;</w:t>
      </w:r>
    </w:p>
    <w:p w:rsidR="00556C96" w:rsidRPr="005829D8" w:rsidRDefault="00556C96" w:rsidP="00556C96">
      <w:pPr>
        <w:pStyle w:val="20"/>
        <w:shd w:val="clear" w:color="auto" w:fill="auto"/>
        <w:spacing w:after="81" w:line="240" w:lineRule="auto"/>
        <w:ind w:firstLine="740"/>
        <w:rPr>
          <w:sz w:val="28"/>
          <w:szCs w:val="28"/>
        </w:rPr>
      </w:pPr>
      <w:r w:rsidRPr="005829D8">
        <w:rPr>
          <w:sz w:val="28"/>
          <w:szCs w:val="28"/>
        </w:rPr>
        <w:t>назначить другое время для консультаций.</w:t>
      </w:r>
    </w:p>
    <w:p w:rsidR="00556C96" w:rsidRPr="005829D8" w:rsidRDefault="00556C96" w:rsidP="00556C96">
      <w:pPr>
        <w:pStyle w:val="20"/>
        <w:shd w:val="clear" w:color="auto" w:fill="auto"/>
        <w:spacing w:after="87" w:line="240" w:lineRule="auto"/>
        <w:ind w:firstLine="740"/>
        <w:rPr>
          <w:sz w:val="28"/>
          <w:szCs w:val="28"/>
        </w:rPr>
      </w:pPr>
      <w:r w:rsidRPr="005829D8">
        <w:rPr>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56C96" w:rsidRPr="005829D8" w:rsidRDefault="00556C96" w:rsidP="00556C96">
      <w:pPr>
        <w:pStyle w:val="20"/>
        <w:shd w:val="clear" w:color="auto" w:fill="auto"/>
        <w:spacing w:after="77" w:line="240" w:lineRule="auto"/>
        <w:ind w:firstLine="740"/>
        <w:rPr>
          <w:sz w:val="28"/>
          <w:szCs w:val="28"/>
        </w:rPr>
      </w:pPr>
      <w:r w:rsidRPr="005829D8">
        <w:rPr>
          <w:sz w:val="28"/>
          <w:szCs w:val="28"/>
        </w:rPr>
        <w:t>Продолжительность информирования по телефону не должна превышать 10 минут.</w:t>
      </w:r>
    </w:p>
    <w:p w:rsidR="00556C96" w:rsidRPr="005829D8" w:rsidRDefault="00556C96" w:rsidP="00556C96">
      <w:pPr>
        <w:pStyle w:val="20"/>
        <w:numPr>
          <w:ilvl w:val="1"/>
          <w:numId w:val="3"/>
        </w:numPr>
        <w:shd w:val="clear" w:color="auto" w:fill="auto"/>
        <w:tabs>
          <w:tab w:val="left" w:pos="1339"/>
        </w:tabs>
        <w:spacing w:after="91" w:line="240" w:lineRule="auto"/>
        <w:ind w:firstLine="740"/>
        <w:rPr>
          <w:sz w:val="28"/>
          <w:szCs w:val="28"/>
        </w:rPr>
      </w:pPr>
      <w:r w:rsidRPr="005829D8">
        <w:rPr>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556C96" w:rsidRPr="005829D8" w:rsidRDefault="00556C96" w:rsidP="00556C96">
      <w:pPr>
        <w:pStyle w:val="20"/>
        <w:numPr>
          <w:ilvl w:val="2"/>
          <w:numId w:val="3"/>
        </w:numPr>
        <w:shd w:val="clear" w:color="auto" w:fill="auto"/>
        <w:tabs>
          <w:tab w:val="left" w:pos="1398"/>
        </w:tabs>
        <w:spacing w:after="67" w:line="240" w:lineRule="auto"/>
        <w:ind w:firstLine="740"/>
        <w:rPr>
          <w:sz w:val="28"/>
          <w:szCs w:val="28"/>
        </w:rPr>
      </w:pPr>
      <w:r w:rsidRPr="005829D8">
        <w:rPr>
          <w:sz w:val="28"/>
          <w:szCs w:val="28"/>
        </w:rPr>
        <w:t>о перечне лиц, имеющих право на получение Услуги;</w:t>
      </w:r>
    </w:p>
    <w:p w:rsidR="00556C96" w:rsidRPr="005829D8" w:rsidRDefault="00556C96" w:rsidP="00556C96">
      <w:pPr>
        <w:pStyle w:val="20"/>
        <w:numPr>
          <w:ilvl w:val="2"/>
          <w:numId w:val="3"/>
        </w:numPr>
        <w:shd w:val="clear" w:color="auto" w:fill="auto"/>
        <w:tabs>
          <w:tab w:val="left" w:pos="1368"/>
        </w:tabs>
        <w:spacing w:line="240" w:lineRule="auto"/>
        <w:ind w:firstLine="740"/>
        <w:rPr>
          <w:sz w:val="28"/>
          <w:szCs w:val="28"/>
        </w:rPr>
      </w:pPr>
      <w:r w:rsidRPr="005829D8">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556C96" w:rsidRPr="005829D8" w:rsidRDefault="00556C96" w:rsidP="00556C96">
      <w:pPr>
        <w:pStyle w:val="20"/>
        <w:numPr>
          <w:ilvl w:val="2"/>
          <w:numId w:val="3"/>
        </w:numPr>
        <w:shd w:val="clear" w:color="auto" w:fill="auto"/>
        <w:tabs>
          <w:tab w:val="left" w:pos="1391"/>
        </w:tabs>
        <w:spacing w:after="98" w:line="240" w:lineRule="auto"/>
        <w:ind w:firstLine="740"/>
        <w:rPr>
          <w:sz w:val="28"/>
          <w:szCs w:val="28"/>
        </w:rPr>
      </w:pPr>
      <w:r w:rsidRPr="005829D8">
        <w:rPr>
          <w:sz w:val="28"/>
          <w:szCs w:val="28"/>
        </w:rPr>
        <w:t>о перечне документов, необходимых для получения Услуги;</w:t>
      </w:r>
    </w:p>
    <w:p w:rsidR="00556C96" w:rsidRPr="005829D8" w:rsidRDefault="00556C96" w:rsidP="00556C96">
      <w:pPr>
        <w:pStyle w:val="20"/>
        <w:numPr>
          <w:ilvl w:val="2"/>
          <w:numId w:val="3"/>
        </w:numPr>
        <w:shd w:val="clear" w:color="auto" w:fill="auto"/>
        <w:tabs>
          <w:tab w:val="left" w:pos="1391"/>
        </w:tabs>
        <w:spacing w:after="74" w:line="240" w:lineRule="auto"/>
        <w:ind w:firstLine="740"/>
        <w:rPr>
          <w:sz w:val="28"/>
          <w:szCs w:val="28"/>
        </w:rPr>
      </w:pPr>
      <w:r w:rsidRPr="005829D8">
        <w:rPr>
          <w:sz w:val="28"/>
          <w:szCs w:val="28"/>
        </w:rPr>
        <w:t>о сроках предоставления Услуги;</w:t>
      </w:r>
    </w:p>
    <w:p w:rsidR="00556C96" w:rsidRPr="005829D8" w:rsidRDefault="00556C96" w:rsidP="00556C96">
      <w:pPr>
        <w:pStyle w:val="20"/>
        <w:numPr>
          <w:ilvl w:val="2"/>
          <w:numId w:val="3"/>
        </w:numPr>
        <w:shd w:val="clear" w:color="auto" w:fill="auto"/>
        <w:tabs>
          <w:tab w:val="left" w:pos="1366"/>
        </w:tabs>
        <w:spacing w:after="64" w:line="240" w:lineRule="auto"/>
        <w:ind w:firstLine="740"/>
        <w:rPr>
          <w:sz w:val="28"/>
          <w:szCs w:val="28"/>
        </w:rPr>
      </w:pPr>
      <w:r w:rsidRPr="005829D8">
        <w:rPr>
          <w:sz w:val="28"/>
          <w:szCs w:val="28"/>
        </w:rPr>
        <w:t>об основаниях для отказа в приеме документов, необходимых для предоставления Услуги;</w:t>
      </w:r>
    </w:p>
    <w:p w:rsidR="00556C96" w:rsidRPr="005829D8" w:rsidRDefault="00556C96" w:rsidP="00556C96">
      <w:pPr>
        <w:pStyle w:val="20"/>
        <w:numPr>
          <w:ilvl w:val="2"/>
          <w:numId w:val="3"/>
        </w:numPr>
        <w:shd w:val="clear" w:color="auto" w:fill="auto"/>
        <w:tabs>
          <w:tab w:val="left" w:pos="1498"/>
        </w:tabs>
        <w:spacing w:after="64" w:line="240" w:lineRule="auto"/>
        <w:ind w:firstLine="740"/>
        <w:rPr>
          <w:sz w:val="28"/>
          <w:szCs w:val="28"/>
        </w:rPr>
      </w:pPr>
      <w:r w:rsidRPr="005829D8">
        <w:rPr>
          <w:sz w:val="28"/>
          <w:szCs w:val="28"/>
        </w:rPr>
        <w:t>об основаниях для приостановления предоставления Услуги, для отказа в предоставлении Услуги;</w:t>
      </w:r>
    </w:p>
    <w:p w:rsidR="00556C96" w:rsidRPr="005829D8" w:rsidRDefault="00556C96" w:rsidP="00556C96">
      <w:pPr>
        <w:pStyle w:val="20"/>
        <w:numPr>
          <w:ilvl w:val="2"/>
          <w:numId w:val="3"/>
        </w:numPr>
        <w:shd w:val="clear" w:color="auto" w:fill="auto"/>
        <w:tabs>
          <w:tab w:val="left" w:pos="1362"/>
        </w:tabs>
        <w:spacing w:after="60" w:line="240" w:lineRule="auto"/>
        <w:ind w:firstLine="740"/>
        <w:rPr>
          <w:sz w:val="28"/>
          <w:szCs w:val="28"/>
        </w:rPr>
      </w:pPr>
      <w:r w:rsidRPr="005829D8">
        <w:rPr>
          <w:sz w:val="28"/>
          <w:szCs w:val="28"/>
        </w:rPr>
        <w:t>о месте размещения информации по вопросам предоставления Услуги на Порталах, официальных сайтах Управления образования и Организации.</w:t>
      </w:r>
    </w:p>
    <w:p w:rsidR="00556C96" w:rsidRPr="005829D8" w:rsidRDefault="00556C96" w:rsidP="00556C96">
      <w:pPr>
        <w:pStyle w:val="20"/>
        <w:numPr>
          <w:ilvl w:val="1"/>
          <w:numId w:val="3"/>
        </w:numPr>
        <w:shd w:val="clear" w:color="auto" w:fill="auto"/>
        <w:tabs>
          <w:tab w:val="left" w:pos="1184"/>
        </w:tabs>
        <w:spacing w:after="60" w:line="240" w:lineRule="auto"/>
        <w:ind w:firstLine="740"/>
        <w:rPr>
          <w:sz w:val="28"/>
          <w:szCs w:val="28"/>
        </w:rPr>
      </w:pPr>
      <w:r w:rsidRPr="005829D8">
        <w:rPr>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556C96" w:rsidRPr="005829D8" w:rsidRDefault="00556C96" w:rsidP="00556C96">
      <w:pPr>
        <w:pStyle w:val="20"/>
        <w:numPr>
          <w:ilvl w:val="1"/>
          <w:numId w:val="3"/>
        </w:numPr>
        <w:shd w:val="clear" w:color="auto" w:fill="auto"/>
        <w:tabs>
          <w:tab w:val="left" w:pos="1184"/>
        </w:tabs>
        <w:spacing w:after="56" w:line="240" w:lineRule="auto"/>
        <w:ind w:firstLine="740"/>
        <w:rPr>
          <w:sz w:val="28"/>
          <w:szCs w:val="28"/>
        </w:rPr>
      </w:pPr>
      <w:r w:rsidRPr="005829D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6C96" w:rsidRPr="005829D8" w:rsidRDefault="00556C96" w:rsidP="00556C96">
      <w:pPr>
        <w:pStyle w:val="20"/>
        <w:numPr>
          <w:ilvl w:val="1"/>
          <w:numId w:val="3"/>
        </w:numPr>
        <w:shd w:val="clear" w:color="auto" w:fill="auto"/>
        <w:tabs>
          <w:tab w:val="left" w:pos="1323"/>
        </w:tabs>
        <w:spacing w:after="64" w:line="240" w:lineRule="auto"/>
        <w:ind w:firstLine="740"/>
        <w:rPr>
          <w:sz w:val="28"/>
          <w:szCs w:val="28"/>
        </w:rPr>
      </w:pPr>
      <w:r w:rsidRPr="005829D8">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556C96" w:rsidRPr="005829D8" w:rsidRDefault="00556C96" w:rsidP="00556C96">
      <w:pPr>
        <w:pStyle w:val="20"/>
        <w:numPr>
          <w:ilvl w:val="1"/>
          <w:numId w:val="3"/>
        </w:numPr>
        <w:shd w:val="clear" w:color="auto" w:fill="auto"/>
        <w:tabs>
          <w:tab w:val="left" w:pos="1299"/>
        </w:tabs>
        <w:spacing w:after="60" w:line="240" w:lineRule="auto"/>
        <w:ind w:firstLine="740"/>
        <w:rPr>
          <w:sz w:val="28"/>
          <w:szCs w:val="28"/>
        </w:rPr>
      </w:pPr>
      <w:r w:rsidRPr="005829D8">
        <w:rPr>
          <w:sz w:val="28"/>
          <w:szCs w:val="28"/>
        </w:rPr>
        <w:lastRenderedPageBreak/>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556C96" w:rsidRPr="005829D8" w:rsidRDefault="00556C96" w:rsidP="00556C96">
      <w:pPr>
        <w:pStyle w:val="20"/>
        <w:numPr>
          <w:ilvl w:val="1"/>
          <w:numId w:val="3"/>
        </w:numPr>
        <w:shd w:val="clear" w:color="auto" w:fill="auto"/>
        <w:tabs>
          <w:tab w:val="left" w:pos="1323"/>
        </w:tabs>
        <w:spacing w:after="128" w:line="240" w:lineRule="auto"/>
        <w:ind w:firstLine="740"/>
        <w:rPr>
          <w:sz w:val="28"/>
          <w:szCs w:val="28"/>
        </w:rPr>
      </w:pPr>
      <w:r w:rsidRPr="005829D8">
        <w:rPr>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56C96" w:rsidRPr="005829D8" w:rsidRDefault="00556C96" w:rsidP="00556C96">
      <w:pPr>
        <w:pStyle w:val="30"/>
        <w:keepNext/>
        <w:keepLines/>
        <w:numPr>
          <w:ilvl w:val="0"/>
          <w:numId w:val="1"/>
        </w:numPr>
        <w:shd w:val="clear" w:color="auto" w:fill="auto"/>
        <w:tabs>
          <w:tab w:val="left" w:pos="3571"/>
        </w:tabs>
        <w:spacing w:before="0" w:line="240" w:lineRule="auto"/>
        <w:ind w:left="3160" w:firstLine="0"/>
        <w:jc w:val="both"/>
      </w:pPr>
      <w:bookmarkStart w:id="4" w:name="bookmark7"/>
      <w:r w:rsidRPr="005829D8">
        <w:t>Стандарт предоставления Услуги</w:t>
      </w:r>
      <w:bookmarkEnd w:id="4"/>
    </w:p>
    <w:p w:rsidR="00556C96" w:rsidRPr="005829D8" w:rsidRDefault="00556C96" w:rsidP="00556C96">
      <w:pPr>
        <w:pStyle w:val="30"/>
        <w:keepNext/>
        <w:keepLines/>
        <w:numPr>
          <w:ilvl w:val="0"/>
          <w:numId w:val="3"/>
        </w:numPr>
        <w:shd w:val="clear" w:color="auto" w:fill="auto"/>
        <w:tabs>
          <w:tab w:val="left" w:pos="4245"/>
        </w:tabs>
        <w:spacing w:before="0" w:line="240" w:lineRule="auto"/>
        <w:ind w:left="3920" w:firstLine="0"/>
        <w:jc w:val="both"/>
      </w:pPr>
      <w:bookmarkStart w:id="5" w:name="bookmark8"/>
      <w:r w:rsidRPr="005829D8">
        <w:t>Наименование Услуги</w:t>
      </w:r>
      <w:bookmarkEnd w:id="5"/>
    </w:p>
    <w:p w:rsidR="00556C96" w:rsidRPr="005829D8" w:rsidRDefault="00556C96" w:rsidP="00556C96">
      <w:pPr>
        <w:widowControl w:val="0"/>
        <w:numPr>
          <w:ilvl w:val="1"/>
          <w:numId w:val="3"/>
        </w:numPr>
        <w:tabs>
          <w:tab w:val="left" w:pos="1323"/>
        </w:tabs>
        <w:ind w:firstLine="740"/>
        <w:jc w:val="both"/>
        <w:rPr>
          <w:sz w:val="28"/>
          <w:szCs w:val="28"/>
        </w:rPr>
      </w:pPr>
      <w:r w:rsidRPr="005829D8">
        <w:rPr>
          <w:rStyle w:val="50"/>
          <w:rFonts w:eastAsia="Arial Unicode MS"/>
          <w:sz w:val="28"/>
          <w:szCs w:val="28"/>
        </w:rPr>
        <w:t>Услуга «</w:t>
      </w:r>
      <w:r w:rsidRPr="005829D8">
        <w:rPr>
          <w:sz w:val="28"/>
          <w:szCs w:val="28"/>
        </w:rPr>
        <w:t xml:space="preserve">Прием заявлений о зачислении в муниципальные общеобразовательные организации,  реализующие программы общего образования на территории Пинежского </w:t>
      </w:r>
      <w:r w:rsidRPr="005F29F4">
        <w:rPr>
          <w:sz w:val="28"/>
          <w:szCs w:val="28"/>
        </w:rPr>
        <w:t>муниципального округа Архангельской</w:t>
      </w:r>
      <w:r w:rsidRPr="005829D8">
        <w:rPr>
          <w:sz w:val="28"/>
          <w:szCs w:val="28"/>
        </w:rPr>
        <w:t xml:space="preserve"> области».</w:t>
      </w:r>
    </w:p>
    <w:p w:rsidR="00556C96" w:rsidRPr="005829D8" w:rsidRDefault="00556C96" w:rsidP="00556C96">
      <w:pPr>
        <w:tabs>
          <w:tab w:val="left" w:pos="1323"/>
        </w:tabs>
        <w:ind w:left="740"/>
        <w:rPr>
          <w:color w:val="548DD4" w:themeColor="text2" w:themeTint="99"/>
          <w:sz w:val="28"/>
          <w:szCs w:val="28"/>
        </w:rPr>
      </w:pPr>
    </w:p>
    <w:p w:rsidR="00556C96" w:rsidRPr="005829D8" w:rsidRDefault="00556C96" w:rsidP="00556C96">
      <w:pPr>
        <w:pStyle w:val="30"/>
        <w:keepNext/>
        <w:keepLines/>
        <w:numPr>
          <w:ilvl w:val="0"/>
          <w:numId w:val="3"/>
        </w:numPr>
        <w:shd w:val="clear" w:color="auto" w:fill="auto"/>
        <w:tabs>
          <w:tab w:val="left" w:pos="2165"/>
        </w:tabs>
        <w:spacing w:before="0" w:line="240" w:lineRule="auto"/>
        <w:ind w:left="1840" w:firstLine="0"/>
        <w:jc w:val="both"/>
      </w:pPr>
      <w:bookmarkStart w:id="6" w:name="bookmark9"/>
      <w:r w:rsidRPr="005829D8">
        <w:t>Наименование организаций, предоставляющих Услугу</w:t>
      </w:r>
      <w:bookmarkEnd w:id="6"/>
    </w:p>
    <w:p w:rsidR="00556C96" w:rsidRPr="005829D8" w:rsidRDefault="00556C96" w:rsidP="00556C96">
      <w:pPr>
        <w:pStyle w:val="20"/>
        <w:numPr>
          <w:ilvl w:val="1"/>
          <w:numId w:val="3"/>
        </w:numPr>
        <w:shd w:val="clear" w:color="auto" w:fill="auto"/>
        <w:tabs>
          <w:tab w:val="left" w:pos="1378"/>
        </w:tabs>
        <w:spacing w:line="240" w:lineRule="auto"/>
        <w:ind w:firstLine="740"/>
        <w:rPr>
          <w:rStyle w:val="50"/>
          <w:i w:val="0"/>
          <w:iCs w:val="0"/>
          <w:color w:val="auto"/>
          <w:sz w:val="28"/>
          <w:szCs w:val="28"/>
        </w:rPr>
      </w:pPr>
      <w:r w:rsidRPr="005829D8">
        <w:rPr>
          <w:sz w:val="28"/>
          <w:szCs w:val="28"/>
        </w:rPr>
        <w:t xml:space="preserve">Услуга предоставляется муниципальной общеобразовательной организацией,  подведомственной Управлению образования </w:t>
      </w:r>
      <w:r w:rsidRPr="005829D8">
        <w:rPr>
          <w:rStyle w:val="50"/>
          <w:color w:val="auto"/>
          <w:sz w:val="28"/>
          <w:szCs w:val="28"/>
        </w:rPr>
        <w:t>(далее - Уполномоченный орган).</w:t>
      </w:r>
    </w:p>
    <w:p w:rsidR="00556C96" w:rsidRPr="005829D8" w:rsidRDefault="00556C96" w:rsidP="00556C96">
      <w:pPr>
        <w:pStyle w:val="20"/>
        <w:shd w:val="clear" w:color="auto" w:fill="auto"/>
        <w:tabs>
          <w:tab w:val="left" w:leader="underscore" w:pos="5966"/>
          <w:tab w:val="left" w:pos="7594"/>
        </w:tabs>
        <w:spacing w:line="240" w:lineRule="auto"/>
        <w:rPr>
          <w:sz w:val="28"/>
          <w:szCs w:val="28"/>
        </w:rPr>
      </w:pPr>
    </w:p>
    <w:p w:rsidR="00556C96" w:rsidRPr="005829D8" w:rsidRDefault="00556C96" w:rsidP="00556C96">
      <w:pPr>
        <w:pStyle w:val="30"/>
        <w:keepNext/>
        <w:keepLines/>
        <w:numPr>
          <w:ilvl w:val="0"/>
          <w:numId w:val="3"/>
        </w:numPr>
        <w:shd w:val="clear" w:color="auto" w:fill="auto"/>
        <w:tabs>
          <w:tab w:val="left" w:pos="2803"/>
        </w:tabs>
        <w:spacing w:before="0" w:after="390" w:line="240" w:lineRule="auto"/>
        <w:ind w:left="2460" w:firstLine="0"/>
        <w:jc w:val="both"/>
      </w:pPr>
      <w:bookmarkStart w:id="7" w:name="bookmark10"/>
      <w:r w:rsidRPr="005829D8">
        <w:t>Описание результата предоставления Услуги</w:t>
      </w:r>
      <w:bookmarkEnd w:id="7"/>
    </w:p>
    <w:p w:rsidR="00556C96" w:rsidRPr="005829D8" w:rsidRDefault="00556C96" w:rsidP="00556C96">
      <w:pPr>
        <w:pStyle w:val="20"/>
        <w:numPr>
          <w:ilvl w:val="1"/>
          <w:numId w:val="3"/>
        </w:numPr>
        <w:shd w:val="clear" w:color="auto" w:fill="auto"/>
        <w:tabs>
          <w:tab w:val="left" w:pos="1222"/>
        </w:tabs>
        <w:spacing w:after="77" w:line="240" w:lineRule="auto"/>
        <w:ind w:firstLine="740"/>
        <w:rPr>
          <w:sz w:val="28"/>
          <w:szCs w:val="28"/>
        </w:rPr>
      </w:pPr>
      <w:r w:rsidRPr="005829D8">
        <w:rPr>
          <w:sz w:val="28"/>
          <w:szCs w:val="28"/>
        </w:rPr>
        <w:t>Результатом предоставления Услуги является:</w:t>
      </w:r>
    </w:p>
    <w:p w:rsidR="00556C96" w:rsidRPr="005829D8" w:rsidRDefault="00556C96" w:rsidP="00556C96">
      <w:pPr>
        <w:pStyle w:val="20"/>
        <w:numPr>
          <w:ilvl w:val="0"/>
          <w:numId w:val="4"/>
        </w:numPr>
        <w:shd w:val="clear" w:color="auto" w:fill="auto"/>
        <w:tabs>
          <w:tab w:val="left" w:pos="1378"/>
        </w:tabs>
        <w:spacing w:after="64" w:line="240" w:lineRule="auto"/>
        <w:ind w:firstLine="740"/>
        <w:rPr>
          <w:sz w:val="28"/>
          <w:szCs w:val="28"/>
        </w:rPr>
      </w:pPr>
      <w:r w:rsidRPr="005829D8">
        <w:rPr>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Решение о приеме заявления оформляется по форме, согласно Приложению № 1 к настоящему Административному регламенту.</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rPr>
        <w:t>Решение об отказе в приеме заявления оформляется по форме, согласно Приложению № 2 к настоящему Административному регламенту.</w:t>
      </w:r>
    </w:p>
    <w:p w:rsidR="00556C96" w:rsidRPr="005829D8" w:rsidRDefault="00556C96" w:rsidP="00556C96">
      <w:pPr>
        <w:pStyle w:val="20"/>
        <w:numPr>
          <w:ilvl w:val="0"/>
          <w:numId w:val="5"/>
        </w:numPr>
        <w:shd w:val="clear" w:color="auto" w:fill="auto"/>
        <w:tabs>
          <w:tab w:val="left" w:pos="1378"/>
        </w:tabs>
        <w:spacing w:after="68" w:line="240" w:lineRule="auto"/>
        <w:ind w:firstLine="740"/>
        <w:rPr>
          <w:sz w:val="28"/>
          <w:szCs w:val="28"/>
        </w:rPr>
      </w:pPr>
      <w:r w:rsidRPr="005829D8">
        <w:rPr>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556C96" w:rsidRPr="005829D8" w:rsidRDefault="00556C96" w:rsidP="00556C96">
      <w:pPr>
        <w:pStyle w:val="20"/>
        <w:shd w:val="clear" w:color="auto" w:fill="auto"/>
        <w:spacing w:after="53" w:line="240" w:lineRule="auto"/>
        <w:ind w:firstLine="740"/>
        <w:rPr>
          <w:sz w:val="28"/>
          <w:szCs w:val="28"/>
        </w:rPr>
      </w:pPr>
      <w:r w:rsidRPr="005829D8">
        <w:rPr>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556C96" w:rsidRPr="005829D8" w:rsidRDefault="00556C96" w:rsidP="00556C96">
      <w:pPr>
        <w:pStyle w:val="20"/>
        <w:numPr>
          <w:ilvl w:val="0"/>
          <w:numId w:val="5"/>
        </w:numPr>
        <w:shd w:val="clear" w:color="auto" w:fill="auto"/>
        <w:tabs>
          <w:tab w:val="left" w:pos="1378"/>
        </w:tabs>
        <w:spacing w:after="60" w:line="240" w:lineRule="auto"/>
        <w:ind w:firstLine="740"/>
        <w:rPr>
          <w:sz w:val="28"/>
          <w:szCs w:val="28"/>
        </w:rPr>
      </w:pPr>
      <w:r w:rsidRPr="005829D8">
        <w:rPr>
          <w:sz w:val="28"/>
          <w:szCs w:val="28"/>
        </w:rPr>
        <w:t>уведомление о приеме на обучение или о мотивированном отказе в приеме на обучение, в случае направления заявления через Портал.</w:t>
      </w:r>
    </w:p>
    <w:p w:rsidR="00556C96" w:rsidRPr="005829D8" w:rsidRDefault="00556C96" w:rsidP="00556C96">
      <w:pPr>
        <w:pStyle w:val="20"/>
        <w:numPr>
          <w:ilvl w:val="1"/>
          <w:numId w:val="3"/>
        </w:numPr>
        <w:shd w:val="clear" w:color="auto" w:fill="auto"/>
        <w:tabs>
          <w:tab w:val="left" w:pos="1193"/>
        </w:tabs>
        <w:spacing w:after="479" w:line="240" w:lineRule="auto"/>
        <w:ind w:firstLine="740"/>
        <w:rPr>
          <w:sz w:val="28"/>
          <w:szCs w:val="28"/>
        </w:rPr>
      </w:pPr>
      <w:r w:rsidRPr="005829D8">
        <w:rPr>
          <w:sz w:val="28"/>
          <w:szCs w:val="28"/>
        </w:rPr>
        <w:lastRenderedPageBreak/>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556C96" w:rsidRPr="005829D8" w:rsidRDefault="00556C96" w:rsidP="00556C96">
      <w:pPr>
        <w:pStyle w:val="30"/>
        <w:keepNext/>
        <w:keepLines/>
        <w:numPr>
          <w:ilvl w:val="0"/>
          <w:numId w:val="3"/>
        </w:numPr>
        <w:shd w:val="clear" w:color="auto" w:fill="auto"/>
        <w:tabs>
          <w:tab w:val="left" w:pos="1498"/>
        </w:tabs>
        <w:spacing w:before="0" w:after="373" w:line="240" w:lineRule="auto"/>
        <w:ind w:left="1160" w:firstLine="0"/>
        <w:jc w:val="both"/>
      </w:pPr>
      <w:bookmarkStart w:id="8" w:name="bookmark11"/>
      <w:r w:rsidRPr="005829D8">
        <w:t>Срок и порядок регистрации заявления о предоставлении Услуги</w:t>
      </w:r>
      <w:bookmarkEnd w:id="8"/>
    </w:p>
    <w:p w:rsidR="00556C96" w:rsidRPr="005829D8" w:rsidRDefault="00556C96" w:rsidP="00556C96">
      <w:pPr>
        <w:pStyle w:val="20"/>
        <w:numPr>
          <w:ilvl w:val="1"/>
          <w:numId w:val="3"/>
        </w:numPr>
        <w:shd w:val="clear" w:color="auto" w:fill="auto"/>
        <w:tabs>
          <w:tab w:val="left" w:pos="1202"/>
        </w:tabs>
        <w:spacing w:after="60" w:line="240" w:lineRule="auto"/>
        <w:ind w:firstLine="740"/>
        <w:rPr>
          <w:sz w:val="28"/>
          <w:szCs w:val="28"/>
        </w:rPr>
      </w:pPr>
      <w:r w:rsidRPr="005829D8">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556C96" w:rsidRPr="005829D8" w:rsidRDefault="00556C96" w:rsidP="00556C96">
      <w:pPr>
        <w:pStyle w:val="20"/>
        <w:shd w:val="clear" w:color="auto" w:fill="auto"/>
        <w:spacing w:line="240" w:lineRule="auto"/>
        <w:ind w:firstLine="740"/>
        <w:rPr>
          <w:sz w:val="28"/>
          <w:szCs w:val="28"/>
        </w:rPr>
      </w:pPr>
      <w:r w:rsidRPr="005829D8">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556C96" w:rsidRPr="005829D8" w:rsidRDefault="00556C96" w:rsidP="00556C96">
      <w:pPr>
        <w:pStyle w:val="20"/>
        <w:numPr>
          <w:ilvl w:val="1"/>
          <w:numId w:val="3"/>
        </w:numPr>
        <w:shd w:val="clear" w:color="auto" w:fill="auto"/>
        <w:tabs>
          <w:tab w:val="left" w:pos="1227"/>
        </w:tabs>
        <w:spacing w:after="60" w:line="240" w:lineRule="auto"/>
        <w:ind w:firstLine="760"/>
        <w:rPr>
          <w:sz w:val="28"/>
          <w:szCs w:val="28"/>
        </w:rPr>
      </w:pPr>
      <w:r w:rsidRPr="005829D8">
        <w:rPr>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556C96" w:rsidRPr="005829D8" w:rsidRDefault="00556C96" w:rsidP="00556C96">
      <w:pPr>
        <w:pStyle w:val="20"/>
        <w:numPr>
          <w:ilvl w:val="1"/>
          <w:numId w:val="3"/>
        </w:numPr>
        <w:shd w:val="clear" w:color="auto" w:fill="auto"/>
        <w:tabs>
          <w:tab w:val="left" w:pos="1227"/>
        </w:tabs>
        <w:spacing w:after="60" w:line="240" w:lineRule="auto"/>
        <w:ind w:firstLine="760"/>
        <w:rPr>
          <w:sz w:val="28"/>
          <w:szCs w:val="28"/>
        </w:rPr>
      </w:pPr>
      <w:r w:rsidRPr="005829D8">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556C96" w:rsidRPr="005829D8" w:rsidRDefault="00556C96" w:rsidP="00556C96">
      <w:pPr>
        <w:pStyle w:val="20"/>
        <w:shd w:val="clear" w:color="auto" w:fill="auto"/>
        <w:spacing w:after="60" w:line="240" w:lineRule="auto"/>
        <w:ind w:firstLine="760"/>
        <w:rPr>
          <w:sz w:val="28"/>
          <w:szCs w:val="28"/>
        </w:rPr>
      </w:pPr>
      <w:r w:rsidRPr="005829D8">
        <w:rPr>
          <w:sz w:val="28"/>
          <w:szCs w:val="28"/>
        </w:rPr>
        <w:t xml:space="preserve">Заявление о предоставлении Услуги, направленное посредством электронной почты </w:t>
      </w:r>
      <w:r w:rsidRPr="005829D8">
        <w:rPr>
          <w:sz w:val="28"/>
          <w:szCs w:val="28"/>
          <w:lang w:bidi="en-US"/>
        </w:rPr>
        <w:t>(</w:t>
      </w:r>
      <w:r w:rsidRPr="005829D8">
        <w:rPr>
          <w:sz w:val="28"/>
          <w:szCs w:val="28"/>
          <w:lang w:val="en-US" w:bidi="en-US"/>
        </w:rPr>
        <w:t>e</w:t>
      </w:r>
      <w:r w:rsidRPr="005829D8">
        <w:rPr>
          <w:sz w:val="28"/>
          <w:szCs w:val="28"/>
          <w:lang w:bidi="en-US"/>
        </w:rPr>
        <w:t>-</w:t>
      </w:r>
      <w:r w:rsidRPr="005829D8">
        <w:rPr>
          <w:sz w:val="28"/>
          <w:szCs w:val="28"/>
          <w:lang w:val="en-US" w:bidi="en-US"/>
        </w:rPr>
        <w:t>mail</w:t>
      </w:r>
      <w:r w:rsidRPr="005829D8">
        <w:rPr>
          <w:sz w:val="28"/>
          <w:szCs w:val="28"/>
          <w:lang w:bidi="en-US"/>
        </w:rPr>
        <w:t xml:space="preserve">), </w:t>
      </w:r>
      <w:r w:rsidRPr="005829D8">
        <w:rPr>
          <w:sz w:val="28"/>
          <w:szCs w:val="28"/>
        </w:rPr>
        <w:t>регистрируется Организацией в журнале регистрации заявлений при поступлении заявления в Организацию.</w:t>
      </w:r>
    </w:p>
    <w:p w:rsidR="00556C96" w:rsidRPr="005829D8" w:rsidRDefault="00556C96" w:rsidP="00556C96">
      <w:pPr>
        <w:pStyle w:val="20"/>
        <w:numPr>
          <w:ilvl w:val="1"/>
          <w:numId w:val="3"/>
        </w:numPr>
        <w:shd w:val="clear" w:color="auto" w:fill="auto"/>
        <w:tabs>
          <w:tab w:val="left" w:pos="1227"/>
        </w:tabs>
        <w:spacing w:after="56" w:line="240" w:lineRule="auto"/>
        <w:ind w:firstLine="760"/>
        <w:rPr>
          <w:sz w:val="28"/>
          <w:szCs w:val="28"/>
        </w:rPr>
      </w:pPr>
      <w:r w:rsidRPr="005829D8">
        <w:rPr>
          <w:sz w:val="28"/>
          <w:szCs w:val="28"/>
        </w:rPr>
        <w:t xml:space="preserve">В случае поступления заявлений о предоставлении услуги до начала приема заявлений, заказные письма и </w:t>
      </w:r>
      <w:r w:rsidRPr="005829D8">
        <w:rPr>
          <w:sz w:val="28"/>
          <w:szCs w:val="28"/>
          <w:lang w:val="en-US" w:bidi="en-US"/>
        </w:rPr>
        <w:t>e</w:t>
      </w:r>
      <w:r w:rsidRPr="005829D8">
        <w:rPr>
          <w:sz w:val="28"/>
          <w:szCs w:val="28"/>
          <w:lang w:bidi="en-US"/>
        </w:rPr>
        <w:t>-</w:t>
      </w:r>
      <w:r w:rsidRPr="005829D8">
        <w:rPr>
          <w:sz w:val="28"/>
          <w:szCs w:val="28"/>
          <w:lang w:val="en-US" w:bidi="en-US"/>
        </w:rPr>
        <w:t>mail</w:t>
      </w:r>
      <w:r w:rsidRPr="005829D8">
        <w:rPr>
          <w:sz w:val="28"/>
          <w:szCs w:val="28"/>
          <w:lang w:bidi="en-US"/>
        </w:rPr>
        <w:t xml:space="preserve"> </w:t>
      </w:r>
      <w:r w:rsidRPr="005829D8">
        <w:rPr>
          <w:sz w:val="28"/>
          <w:szCs w:val="28"/>
        </w:rPr>
        <w:t>хранятся в организации и регистрируются в журнале регистрации заявлений со дня начала приема заявлений.</w:t>
      </w:r>
    </w:p>
    <w:p w:rsidR="00556C96" w:rsidRPr="005829D8" w:rsidRDefault="00556C96" w:rsidP="00556C96">
      <w:pPr>
        <w:pStyle w:val="20"/>
        <w:shd w:val="clear" w:color="auto" w:fill="auto"/>
        <w:spacing w:after="64" w:line="240" w:lineRule="auto"/>
        <w:ind w:firstLine="760"/>
        <w:rPr>
          <w:sz w:val="28"/>
          <w:szCs w:val="28"/>
        </w:rPr>
      </w:pPr>
      <w:r w:rsidRPr="005829D8">
        <w:rPr>
          <w:sz w:val="28"/>
          <w:szCs w:val="28"/>
        </w:rPr>
        <w:t>Все заявления, независимо от способа подачи, должны быть зарегистрированы в журнале регистрации заявлений.</w:t>
      </w:r>
    </w:p>
    <w:p w:rsidR="00556C96" w:rsidRPr="005829D8" w:rsidRDefault="00556C96" w:rsidP="00556C96">
      <w:pPr>
        <w:pStyle w:val="20"/>
        <w:numPr>
          <w:ilvl w:val="1"/>
          <w:numId w:val="3"/>
        </w:numPr>
        <w:shd w:val="clear" w:color="auto" w:fill="auto"/>
        <w:tabs>
          <w:tab w:val="left" w:pos="1227"/>
        </w:tabs>
        <w:spacing w:after="475" w:line="240" w:lineRule="auto"/>
        <w:ind w:firstLine="760"/>
        <w:rPr>
          <w:sz w:val="28"/>
          <w:szCs w:val="28"/>
        </w:rPr>
      </w:pPr>
      <w:r w:rsidRPr="005829D8">
        <w:rPr>
          <w:sz w:val="28"/>
          <w:szCs w:val="28"/>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556C96" w:rsidRPr="005829D8" w:rsidRDefault="00556C96" w:rsidP="00556C96">
      <w:pPr>
        <w:pStyle w:val="30"/>
        <w:keepNext/>
        <w:keepLines/>
        <w:numPr>
          <w:ilvl w:val="0"/>
          <w:numId w:val="3"/>
        </w:numPr>
        <w:shd w:val="clear" w:color="auto" w:fill="auto"/>
        <w:tabs>
          <w:tab w:val="left" w:pos="3807"/>
        </w:tabs>
        <w:spacing w:before="0" w:after="359" w:line="240" w:lineRule="auto"/>
        <w:ind w:left="3480" w:firstLine="0"/>
        <w:jc w:val="both"/>
      </w:pPr>
      <w:bookmarkStart w:id="9" w:name="bookmark12"/>
      <w:r w:rsidRPr="005829D8">
        <w:lastRenderedPageBreak/>
        <w:t>Срок предоставления Услуги</w:t>
      </w:r>
      <w:bookmarkEnd w:id="9"/>
    </w:p>
    <w:p w:rsidR="00556C96" w:rsidRPr="005829D8" w:rsidRDefault="00556C96" w:rsidP="00556C96">
      <w:pPr>
        <w:pStyle w:val="20"/>
        <w:numPr>
          <w:ilvl w:val="1"/>
          <w:numId w:val="3"/>
        </w:numPr>
        <w:shd w:val="clear" w:color="auto" w:fill="auto"/>
        <w:tabs>
          <w:tab w:val="left" w:pos="1227"/>
        </w:tabs>
        <w:spacing w:after="64" w:line="240" w:lineRule="auto"/>
        <w:ind w:firstLine="760"/>
        <w:rPr>
          <w:sz w:val="28"/>
          <w:szCs w:val="28"/>
        </w:rPr>
      </w:pPr>
      <w:r w:rsidRPr="005829D8">
        <w:rPr>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556C96" w:rsidRPr="005829D8" w:rsidRDefault="00556C96" w:rsidP="00556C96">
      <w:pPr>
        <w:pStyle w:val="20"/>
        <w:numPr>
          <w:ilvl w:val="2"/>
          <w:numId w:val="3"/>
        </w:numPr>
        <w:shd w:val="clear" w:color="auto" w:fill="auto"/>
        <w:tabs>
          <w:tab w:val="left" w:pos="1443"/>
        </w:tabs>
        <w:spacing w:after="56" w:line="240" w:lineRule="auto"/>
        <w:ind w:firstLine="760"/>
        <w:rPr>
          <w:sz w:val="28"/>
          <w:szCs w:val="28"/>
        </w:rPr>
      </w:pPr>
      <w:r w:rsidRPr="005829D8">
        <w:rPr>
          <w:sz w:val="28"/>
          <w:szCs w:val="28"/>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556C96" w:rsidRPr="005829D8" w:rsidRDefault="00556C96" w:rsidP="00556C96">
      <w:pPr>
        <w:pStyle w:val="20"/>
        <w:numPr>
          <w:ilvl w:val="2"/>
          <w:numId w:val="3"/>
        </w:numPr>
        <w:shd w:val="clear" w:color="auto" w:fill="auto"/>
        <w:tabs>
          <w:tab w:val="left" w:pos="1443"/>
        </w:tabs>
        <w:spacing w:after="60" w:line="240" w:lineRule="auto"/>
        <w:ind w:firstLine="760"/>
        <w:rPr>
          <w:sz w:val="28"/>
          <w:szCs w:val="28"/>
        </w:rPr>
      </w:pPr>
      <w:r w:rsidRPr="005829D8">
        <w:rPr>
          <w:sz w:val="28"/>
          <w:szCs w:val="28"/>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556C96" w:rsidRPr="005829D8" w:rsidRDefault="00556C96" w:rsidP="00556C96">
      <w:pPr>
        <w:pStyle w:val="20"/>
        <w:numPr>
          <w:ilvl w:val="2"/>
          <w:numId w:val="3"/>
        </w:numPr>
        <w:shd w:val="clear" w:color="auto" w:fill="auto"/>
        <w:tabs>
          <w:tab w:val="left" w:pos="1443"/>
        </w:tabs>
        <w:spacing w:after="91" w:line="240" w:lineRule="auto"/>
        <w:ind w:firstLine="760"/>
        <w:rPr>
          <w:sz w:val="28"/>
          <w:szCs w:val="28"/>
        </w:rPr>
      </w:pPr>
      <w:r w:rsidRPr="005829D8">
        <w:rPr>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556C96" w:rsidRPr="005829D8" w:rsidRDefault="00556C96" w:rsidP="00556C96">
      <w:pPr>
        <w:pStyle w:val="20"/>
        <w:numPr>
          <w:ilvl w:val="1"/>
          <w:numId w:val="3"/>
        </w:numPr>
        <w:shd w:val="clear" w:color="auto" w:fill="auto"/>
        <w:tabs>
          <w:tab w:val="left" w:pos="1227"/>
        </w:tabs>
        <w:spacing w:after="81" w:line="240" w:lineRule="auto"/>
        <w:ind w:firstLine="760"/>
        <w:rPr>
          <w:sz w:val="28"/>
          <w:szCs w:val="28"/>
        </w:rPr>
      </w:pPr>
      <w:r w:rsidRPr="005829D8">
        <w:rPr>
          <w:sz w:val="28"/>
          <w:szCs w:val="28"/>
        </w:rPr>
        <w:t>Срок предоставления Услуги:</w:t>
      </w:r>
    </w:p>
    <w:p w:rsidR="00556C96" w:rsidRPr="005829D8" w:rsidRDefault="00556C96" w:rsidP="00556C96">
      <w:pPr>
        <w:pStyle w:val="20"/>
        <w:numPr>
          <w:ilvl w:val="0"/>
          <w:numId w:val="6"/>
        </w:numPr>
        <w:shd w:val="clear" w:color="auto" w:fill="auto"/>
        <w:tabs>
          <w:tab w:val="left" w:pos="1292"/>
        </w:tabs>
        <w:spacing w:line="240" w:lineRule="auto"/>
        <w:ind w:firstLine="760"/>
        <w:rPr>
          <w:sz w:val="28"/>
          <w:szCs w:val="28"/>
        </w:rPr>
      </w:pPr>
      <w:r w:rsidRPr="005829D8">
        <w:rPr>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rsidR="00556C96" w:rsidRPr="005829D8" w:rsidRDefault="00556C96" w:rsidP="00556C96">
      <w:pPr>
        <w:pStyle w:val="20"/>
        <w:numPr>
          <w:ilvl w:val="0"/>
          <w:numId w:val="7"/>
        </w:numPr>
        <w:shd w:val="clear" w:color="auto" w:fill="auto"/>
        <w:tabs>
          <w:tab w:val="left" w:pos="586"/>
        </w:tabs>
        <w:spacing w:after="60" w:line="240" w:lineRule="auto"/>
        <w:rPr>
          <w:sz w:val="28"/>
          <w:szCs w:val="28"/>
        </w:rPr>
      </w:pPr>
      <w:r w:rsidRPr="005829D8">
        <w:rPr>
          <w:sz w:val="28"/>
          <w:szCs w:val="28"/>
        </w:rPr>
        <w:t>- 2.2.5 пункта 2.2 настоящего Административного регламента;</w:t>
      </w:r>
    </w:p>
    <w:p w:rsidR="00556C96" w:rsidRPr="005829D8" w:rsidRDefault="00556C96" w:rsidP="00556C96">
      <w:pPr>
        <w:pStyle w:val="20"/>
        <w:numPr>
          <w:ilvl w:val="0"/>
          <w:numId w:val="8"/>
        </w:numPr>
        <w:shd w:val="clear" w:color="auto" w:fill="auto"/>
        <w:tabs>
          <w:tab w:val="left" w:pos="1359"/>
        </w:tabs>
        <w:spacing w:after="56" w:line="240" w:lineRule="auto"/>
        <w:ind w:firstLine="760"/>
        <w:rPr>
          <w:sz w:val="28"/>
          <w:szCs w:val="28"/>
        </w:rPr>
      </w:pPr>
      <w:r w:rsidRPr="005829D8">
        <w:rPr>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556C96" w:rsidRPr="005829D8" w:rsidRDefault="00556C96" w:rsidP="00556C96">
      <w:pPr>
        <w:pStyle w:val="20"/>
        <w:numPr>
          <w:ilvl w:val="1"/>
          <w:numId w:val="3"/>
        </w:numPr>
        <w:shd w:val="clear" w:color="auto" w:fill="auto"/>
        <w:tabs>
          <w:tab w:val="left" w:pos="1227"/>
        </w:tabs>
        <w:spacing w:after="479" w:line="240" w:lineRule="auto"/>
        <w:ind w:firstLine="760"/>
        <w:rPr>
          <w:sz w:val="28"/>
          <w:szCs w:val="28"/>
        </w:rPr>
      </w:pPr>
      <w:r w:rsidRPr="005829D8">
        <w:rPr>
          <w:sz w:val="28"/>
          <w:szCs w:val="28"/>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56C96" w:rsidRPr="005829D8" w:rsidRDefault="00556C96" w:rsidP="00556C96">
      <w:pPr>
        <w:pStyle w:val="30"/>
        <w:keepNext/>
        <w:keepLines/>
        <w:numPr>
          <w:ilvl w:val="0"/>
          <w:numId w:val="3"/>
        </w:numPr>
        <w:shd w:val="clear" w:color="auto" w:fill="auto"/>
        <w:tabs>
          <w:tab w:val="left" w:pos="1222"/>
        </w:tabs>
        <w:spacing w:before="0" w:after="363" w:line="240" w:lineRule="auto"/>
        <w:ind w:left="880" w:firstLine="0"/>
        <w:jc w:val="both"/>
      </w:pPr>
      <w:bookmarkStart w:id="10" w:name="bookmark13"/>
      <w:r w:rsidRPr="005829D8">
        <w:t>Нормативные правовые акты, регулирующие предоставление Услуги</w:t>
      </w:r>
      <w:bookmarkEnd w:id="10"/>
    </w:p>
    <w:p w:rsidR="00556C96" w:rsidRPr="005829D8" w:rsidRDefault="00556C96" w:rsidP="00556C96">
      <w:pPr>
        <w:pStyle w:val="20"/>
        <w:numPr>
          <w:ilvl w:val="1"/>
          <w:numId w:val="3"/>
        </w:numPr>
        <w:shd w:val="clear" w:color="auto" w:fill="auto"/>
        <w:tabs>
          <w:tab w:val="left" w:pos="1222"/>
        </w:tabs>
        <w:spacing w:after="56" w:line="240" w:lineRule="auto"/>
        <w:ind w:firstLine="760"/>
        <w:rPr>
          <w:sz w:val="28"/>
          <w:szCs w:val="28"/>
        </w:rPr>
      </w:pPr>
      <w:r w:rsidRPr="005829D8">
        <w:rPr>
          <w:sz w:val="28"/>
          <w:szCs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556C96" w:rsidRPr="005829D8" w:rsidRDefault="00556C96" w:rsidP="00556C96">
      <w:pPr>
        <w:pStyle w:val="20"/>
        <w:shd w:val="clear" w:color="auto" w:fill="auto"/>
        <w:tabs>
          <w:tab w:val="left" w:pos="1222"/>
        </w:tabs>
        <w:spacing w:after="56" w:line="240" w:lineRule="auto"/>
        <w:ind w:left="760"/>
        <w:rPr>
          <w:sz w:val="28"/>
          <w:szCs w:val="28"/>
        </w:rPr>
      </w:pPr>
    </w:p>
    <w:p w:rsidR="00556C96" w:rsidRPr="005829D8" w:rsidRDefault="00556C96" w:rsidP="00556C96">
      <w:pPr>
        <w:pStyle w:val="30"/>
        <w:keepNext/>
        <w:keepLines/>
        <w:numPr>
          <w:ilvl w:val="0"/>
          <w:numId w:val="3"/>
        </w:numPr>
        <w:shd w:val="clear" w:color="auto" w:fill="auto"/>
        <w:tabs>
          <w:tab w:val="left" w:pos="2316"/>
        </w:tabs>
        <w:spacing w:before="0" w:after="429" w:line="240" w:lineRule="auto"/>
        <w:ind w:left="640" w:right="640" w:firstLine="1240"/>
      </w:pPr>
      <w:bookmarkStart w:id="11" w:name="bookmark14"/>
      <w:r w:rsidRPr="005829D8">
        <w:t>Исчерпывающий перечень документов, необходимых для предоставления Услуги, подлежащих предоставлению заявителем</w:t>
      </w:r>
      <w:bookmarkEnd w:id="11"/>
    </w:p>
    <w:p w:rsidR="00556C96" w:rsidRPr="005829D8" w:rsidRDefault="00556C96" w:rsidP="00556C96">
      <w:pPr>
        <w:pStyle w:val="20"/>
        <w:numPr>
          <w:ilvl w:val="1"/>
          <w:numId w:val="3"/>
        </w:numPr>
        <w:shd w:val="clear" w:color="auto" w:fill="auto"/>
        <w:tabs>
          <w:tab w:val="left" w:pos="1327"/>
        </w:tabs>
        <w:spacing w:after="81" w:line="240" w:lineRule="auto"/>
        <w:ind w:firstLine="760"/>
        <w:rPr>
          <w:sz w:val="28"/>
          <w:szCs w:val="28"/>
        </w:rPr>
      </w:pPr>
      <w:r w:rsidRPr="005829D8">
        <w:rPr>
          <w:sz w:val="28"/>
          <w:szCs w:val="28"/>
        </w:rPr>
        <w:t>Перечень документов, необходимых для предоставления заявителем:</w:t>
      </w:r>
    </w:p>
    <w:p w:rsidR="00556C96" w:rsidRPr="005829D8" w:rsidRDefault="00556C96" w:rsidP="00556C96">
      <w:pPr>
        <w:pStyle w:val="20"/>
        <w:numPr>
          <w:ilvl w:val="2"/>
          <w:numId w:val="3"/>
        </w:numPr>
        <w:shd w:val="clear" w:color="auto" w:fill="auto"/>
        <w:tabs>
          <w:tab w:val="left" w:pos="1491"/>
        </w:tabs>
        <w:spacing w:after="56" w:line="240" w:lineRule="auto"/>
        <w:ind w:firstLine="760"/>
        <w:rPr>
          <w:sz w:val="28"/>
          <w:szCs w:val="28"/>
        </w:rPr>
      </w:pPr>
      <w:r w:rsidRPr="005829D8">
        <w:rPr>
          <w:sz w:val="28"/>
          <w:szCs w:val="28"/>
        </w:rPr>
        <w:lastRenderedPageBreak/>
        <w:t>заявление о предоставлении Услуги по форме, приведенной в Приложении № 6 к настоящему Административному регламенту;</w:t>
      </w:r>
    </w:p>
    <w:p w:rsidR="00556C96" w:rsidRPr="005829D8" w:rsidRDefault="00556C96" w:rsidP="00556C96">
      <w:pPr>
        <w:pStyle w:val="20"/>
        <w:numPr>
          <w:ilvl w:val="2"/>
          <w:numId w:val="3"/>
        </w:numPr>
        <w:shd w:val="clear" w:color="auto" w:fill="auto"/>
        <w:tabs>
          <w:tab w:val="left" w:pos="1491"/>
        </w:tabs>
        <w:spacing w:after="64" w:line="240" w:lineRule="auto"/>
        <w:ind w:firstLine="760"/>
        <w:rPr>
          <w:sz w:val="28"/>
          <w:szCs w:val="28"/>
        </w:rPr>
      </w:pPr>
      <w:r w:rsidRPr="005829D8">
        <w:rPr>
          <w:sz w:val="28"/>
          <w:szCs w:val="28"/>
        </w:rPr>
        <w:t>копи</w:t>
      </w:r>
      <w:r>
        <w:rPr>
          <w:sz w:val="28"/>
          <w:szCs w:val="28"/>
        </w:rPr>
        <w:t>я</w:t>
      </w:r>
      <w:r w:rsidRPr="005829D8">
        <w:rPr>
          <w:sz w:val="28"/>
          <w:szCs w:val="28"/>
        </w:rPr>
        <w:t xml:space="preserve"> документа, удостоверяющего личность родителя (законного представителя) ребенка или поступающего;</w:t>
      </w:r>
    </w:p>
    <w:p w:rsidR="00556C96" w:rsidRPr="005829D8" w:rsidRDefault="00556C96" w:rsidP="00556C96">
      <w:pPr>
        <w:pStyle w:val="20"/>
        <w:numPr>
          <w:ilvl w:val="2"/>
          <w:numId w:val="3"/>
        </w:numPr>
        <w:shd w:val="clear" w:color="auto" w:fill="auto"/>
        <w:tabs>
          <w:tab w:val="left" w:pos="1494"/>
        </w:tabs>
        <w:spacing w:after="60" w:line="240" w:lineRule="auto"/>
        <w:ind w:firstLine="760"/>
        <w:rPr>
          <w:sz w:val="28"/>
          <w:szCs w:val="28"/>
        </w:rPr>
      </w:pPr>
      <w:r>
        <w:rPr>
          <w:sz w:val="28"/>
          <w:szCs w:val="28"/>
        </w:rPr>
        <w:t>копия</w:t>
      </w:r>
      <w:r w:rsidRPr="005829D8">
        <w:rPr>
          <w:sz w:val="28"/>
          <w:szCs w:val="28"/>
        </w:rPr>
        <w:t xml:space="preserve"> свидетельства о рождении ребенка или документа, подтверждающего родство заявителя;</w:t>
      </w:r>
    </w:p>
    <w:p w:rsidR="00556C96" w:rsidRPr="005829D8" w:rsidRDefault="00556C96" w:rsidP="00556C96">
      <w:pPr>
        <w:pStyle w:val="20"/>
        <w:numPr>
          <w:ilvl w:val="2"/>
          <w:numId w:val="3"/>
        </w:numPr>
        <w:shd w:val="clear" w:color="auto" w:fill="auto"/>
        <w:tabs>
          <w:tab w:val="left" w:pos="1603"/>
        </w:tabs>
        <w:spacing w:after="56" w:line="240" w:lineRule="auto"/>
        <w:ind w:firstLine="760"/>
        <w:rPr>
          <w:sz w:val="28"/>
          <w:szCs w:val="28"/>
        </w:rPr>
      </w:pPr>
      <w:r w:rsidRPr="005829D8">
        <w:rPr>
          <w:sz w:val="28"/>
          <w:szCs w:val="28"/>
        </w:rPr>
        <w:t>копи</w:t>
      </w:r>
      <w:r>
        <w:rPr>
          <w:sz w:val="28"/>
          <w:szCs w:val="28"/>
        </w:rPr>
        <w:t>я</w:t>
      </w:r>
      <w:r w:rsidRPr="005829D8">
        <w:rPr>
          <w:sz w:val="28"/>
          <w:szCs w:val="28"/>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556C96" w:rsidRPr="005829D8" w:rsidRDefault="00556C96" w:rsidP="00556C96">
      <w:pPr>
        <w:pStyle w:val="20"/>
        <w:numPr>
          <w:ilvl w:val="2"/>
          <w:numId w:val="3"/>
        </w:numPr>
        <w:shd w:val="clear" w:color="auto" w:fill="auto"/>
        <w:tabs>
          <w:tab w:val="left" w:pos="1491"/>
        </w:tabs>
        <w:spacing w:after="64" w:line="240" w:lineRule="auto"/>
        <w:ind w:firstLine="760"/>
        <w:rPr>
          <w:sz w:val="28"/>
          <w:szCs w:val="28"/>
        </w:rPr>
      </w:pPr>
      <w:r w:rsidRPr="005829D8">
        <w:rPr>
          <w:sz w:val="28"/>
          <w:szCs w:val="28"/>
        </w:rPr>
        <w:t>копию документа, подтверждающего установление опеки или попечительства (при необходимости);</w:t>
      </w:r>
    </w:p>
    <w:p w:rsidR="00556C96" w:rsidRPr="005829D8" w:rsidRDefault="00556C96" w:rsidP="00556C96">
      <w:pPr>
        <w:pStyle w:val="20"/>
        <w:numPr>
          <w:ilvl w:val="2"/>
          <w:numId w:val="3"/>
        </w:numPr>
        <w:shd w:val="clear" w:color="auto" w:fill="auto"/>
        <w:tabs>
          <w:tab w:val="left" w:pos="1491"/>
        </w:tabs>
        <w:spacing w:after="60" w:line="240" w:lineRule="auto"/>
        <w:ind w:firstLine="760"/>
        <w:rPr>
          <w:sz w:val="28"/>
          <w:szCs w:val="28"/>
        </w:rPr>
      </w:pPr>
      <w:r w:rsidRPr="005829D8">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56C96" w:rsidRPr="005829D8" w:rsidRDefault="00556C96" w:rsidP="00556C96">
      <w:pPr>
        <w:pStyle w:val="20"/>
        <w:numPr>
          <w:ilvl w:val="2"/>
          <w:numId w:val="3"/>
        </w:numPr>
        <w:shd w:val="clear" w:color="auto" w:fill="auto"/>
        <w:tabs>
          <w:tab w:val="left" w:pos="1491"/>
        </w:tabs>
        <w:spacing w:after="87" w:line="240" w:lineRule="auto"/>
        <w:ind w:firstLine="760"/>
        <w:rPr>
          <w:sz w:val="28"/>
          <w:szCs w:val="28"/>
        </w:rPr>
      </w:pPr>
      <w:r w:rsidRPr="005829D8">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w:t>
      </w:r>
      <w:r>
        <w:rPr>
          <w:sz w:val="28"/>
          <w:szCs w:val="28"/>
        </w:rPr>
        <w:t>го общего и среднего общегоинт</w:t>
      </w:r>
      <w:r w:rsidRPr="005829D8">
        <w:rPr>
          <w:sz w:val="28"/>
          <w:szCs w:val="28"/>
        </w:rPr>
        <w:t>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56C96" w:rsidRPr="005829D8" w:rsidRDefault="00556C96" w:rsidP="00556C96">
      <w:pPr>
        <w:pStyle w:val="20"/>
        <w:numPr>
          <w:ilvl w:val="2"/>
          <w:numId w:val="3"/>
        </w:numPr>
        <w:shd w:val="clear" w:color="auto" w:fill="auto"/>
        <w:tabs>
          <w:tab w:val="left" w:pos="1510"/>
        </w:tabs>
        <w:spacing w:after="81" w:line="240" w:lineRule="auto"/>
        <w:ind w:firstLine="760"/>
        <w:rPr>
          <w:sz w:val="28"/>
          <w:szCs w:val="28"/>
        </w:rPr>
      </w:pPr>
      <w:r w:rsidRPr="005829D8">
        <w:rPr>
          <w:sz w:val="28"/>
          <w:szCs w:val="28"/>
        </w:rPr>
        <w:t>копию заключения психолого-медико-педагогической комиссии (при наличии);</w:t>
      </w:r>
    </w:p>
    <w:p w:rsidR="00556C96" w:rsidRPr="005829D8" w:rsidRDefault="00556C96" w:rsidP="00556C96">
      <w:pPr>
        <w:pStyle w:val="20"/>
        <w:numPr>
          <w:ilvl w:val="2"/>
          <w:numId w:val="3"/>
        </w:numPr>
        <w:shd w:val="clear" w:color="auto" w:fill="auto"/>
        <w:tabs>
          <w:tab w:val="left" w:pos="1491"/>
        </w:tabs>
        <w:spacing w:after="56" w:line="240" w:lineRule="auto"/>
        <w:ind w:firstLine="760"/>
        <w:rPr>
          <w:sz w:val="28"/>
          <w:szCs w:val="28"/>
        </w:rPr>
      </w:pPr>
      <w:r w:rsidRPr="005829D8">
        <w:rPr>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56C96" w:rsidRPr="005829D8" w:rsidRDefault="00556C96" w:rsidP="00556C96">
      <w:pPr>
        <w:pStyle w:val="20"/>
        <w:numPr>
          <w:ilvl w:val="2"/>
          <w:numId w:val="3"/>
        </w:numPr>
        <w:shd w:val="clear" w:color="auto" w:fill="auto"/>
        <w:tabs>
          <w:tab w:val="left" w:pos="1603"/>
        </w:tabs>
        <w:spacing w:after="60" w:line="240" w:lineRule="auto"/>
        <w:ind w:firstLine="760"/>
        <w:rPr>
          <w:sz w:val="28"/>
          <w:szCs w:val="28"/>
        </w:rPr>
      </w:pPr>
      <w:r w:rsidRPr="005829D8">
        <w:rPr>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56C96" w:rsidRPr="005829D8" w:rsidRDefault="00556C96" w:rsidP="00556C96">
      <w:pPr>
        <w:pStyle w:val="20"/>
        <w:shd w:val="clear" w:color="auto" w:fill="auto"/>
        <w:spacing w:after="60" w:line="240" w:lineRule="auto"/>
        <w:ind w:firstLine="760"/>
        <w:rPr>
          <w:sz w:val="28"/>
          <w:szCs w:val="28"/>
        </w:rPr>
      </w:pPr>
      <w:r w:rsidRPr="005829D8">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56C96" w:rsidRPr="005829D8" w:rsidRDefault="00556C96" w:rsidP="00556C96">
      <w:pPr>
        <w:pStyle w:val="20"/>
        <w:numPr>
          <w:ilvl w:val="2"/>
          <w:numId w:val="3"/>
        </w:numPr>
        <w:shd w:val="clear" w:color="auto" w:fill="auto"/>
        <w:tabs>
          <w:tab w:val="left" w:pos="1599"/>
        </w:tabs>
        <w:spacing w:after="56" w:line="240" w:lineRule="auto"/>
        <w:ind w:firstLine="760"/>
        <w:rPr>
          <w:sz w:val="28"/>
          <w:szCs w:val="28"/>
        </w:rPr>
      </w:pPr>
      <w:r w:rsidRPr="005829D8">
        <w:rPr>
          <w:sz w:val="28"/>
          <w:szCs w:val="28"/>
        </w:rPr>
        <w:t>Родитель(и) (законный(ые) представитель(и) ребенка или поступающий имеют право по своему усмотрению представлять другие документы.</w:t>
      </w:r>
    </w:p>
    <w:p w:rsidR="00556C96" w:rsidRPr="005829D8" w:rsidRDefault="00556C96" w:rsidP="00556C96">
      <w:pPr>
        <w:pStyle w:val="20"/>
        <w:numPr>
          <w:ilvl w:val="2"/>
          <w:numId w:val="3"/>
        </w:numPr>
        <w:shd w:val="clear" w:color="auto" w:fill="auto"/>
        <w:tabs>
          <w:tab w:val="left" w:pos="1604"/>
        </w:tabs>
        <w:spacing w:after="68" w:line="240" w:lineRule="auto"/>
        <w:ind w:firstLine="760"/>
        <w:rPr>
          <w:sz w:val="28"/>
          <w:szCs w:val="28"/>
        </w:rPr>
      </w:pPr>
      <w:r w:rsidRPr="005829D8">
        <w:rPr>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556C96" w:rsidRPr="005829D8" w:rsidRDefault="00556C96" w:rsidP="00556C96">
      <w:pPr>
        <w:pStyle w:val="20"/>
        <w:numPr>
          <w:ilvl w:val="1"/>
          <w:numId w:val="3"/>
        </w:numPr>
        <w:shd w:val="clear" w:color="auto" w:fill="auto"/>
        <w:tabs>
          <w:tab w:val="left" w:pos="1306"/>
        </w:tabs>
        <w:spacing w:after="60" w:line="240" w:lineRule="auto"/>
        <w:ind w:firstLine="760"/>
        <w:rPr>
          <w:sz w:val="28"/>
          <w:szCs w:val="28"/>
        </w:rPr>
      </w:pPr>
      <w:r w:rsidRPr="005829D8">
        <w:rPr>
          <w:sz w:val="28"/>
          <w:szCs w:val="28"/>
        </w:rPr>
        <w:lastRenderedPageBreak/>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556C96" w:rsidRPr="005829D8" w:rsidRDefault="00556C96" w:rsidP="00556C96">
      <w:pPr>
        <w:pStyle w:val="20"/>
        <w:shd w:val="clear" w:color="auto" w:fill="auto"/>
        <w:spacing w:after="60" w:line="240" w:lineRule="auto"/>
        <w:ind w:firstLine="760"/>
        <w:rPr>
          <w:sz w:val="28"/>
          <w:szCs w:val="28"/>
        </w:rPr>
      </w:pPr>
      <w:r w:rsidRPr="005829D8">
        <w:rPr>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556C96" w:rsidRPr="005829D8" w:rsidRDefault="00556C96" w:rsidP="00556C96">
      <w:pPr>
        <w:pStyle w:val="20"/>
        <w:numPr>
          <w:ilvl w:val="1"/>
          <w:numId w:val="3"/>
        </w:numPr>
        <w:shd w:val="clear" w:color="auto" w:fill="auto"/>
        <w:tabs>
          <w:tab w:val="left" w:pos="1306"/>
        </w:tabs>
        <w:spacing w:after="60" w:line="240" w:lineRule="auto"/>
        <w:ind w:firstLine="760"/>
        <w:rPr>
          <w:sz w:val="28"/>
          <w:szCs w:val="28"/>
        </w:rPr>
      </w:pPr>
      <w:r w:rsidRPr="005829D8">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556C96" w:rsidRPr="005829D8" w:rsidRDefault="00556C96" w:rsidP="00556C96">
      <w:pPr>
        <w:pStyle w:val="20"/>
        <w:shd w:val="clear" w:color="auto" w:fill="auto"/>
        <w:spacing w:after="87" w:line="240" w:lineRule="auto"/>
        <w:ind w:firstLine="760"/>
        <w:rPr>
          <w:sz w:val="28"/>
          <w:szCs w:val="28"/>
        </w:rPr>
      </w:pPr>
      <w:r w:rsidRPr="005829D8">
        <w:rPr>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556C96" w:rsidRPr="005829D8" w:rsidRDefault="00556C96" w:rsidP="00556C96">
      <w:pPr>
        <w:pStyle w:val="20"/>
        <w:numPr>
          <w:ilvl w:val="1"/>
          <w:numId w:val="3"/>
        </w:numPr>
        <w:shd w:val="clear" w:color="auto" w:fill="auto"/>
        <w:tabs>
          <w:tab w:val="left" w:pos="1327"/>
        </w:tabs>
        <w:spacing w:after="81" w:line="240" w:lineRule="auto"/>
        <w:ind w:firstLine="760"/>
        <w:rPr>
          <w:sz w:val="28"/>
          <w:szCs w:val="28"/>
        </w:rPr>
      </w:pPr>
      <w:r w:rsidRPr="005829D8">
        <w:rPr>
          <w:sz w:val="28"/>
          <w:szCs w:val="28"/>
        </w:rPr>
        <w:t>Организации запрещено требовать у заявителя:</w:t>
      </w:r>
    </w:p>
    <w:p w:rsidR="00556C96" w:rsidRPr="005829D8" w:rsidRDefault="00556C96" w:rsidP="00556C96">
      <w:pPr>
        <w:pStyle w:val="20"/>
        <w:numPr>
          <w:ilvl w:val="2"/>
          <w:numId w:val="3"/>
        </w:numPr>
        <w:shd w:val="clear" w:color="auto" w:fill="auto"/>
        <w:tabs>
          <w:tab w:val="left" w:pos="1554"/>
        </w:tabs>
        <w:spacing w:line="240" w:lineRule="auto"/>
        <w:ind w:firstLine="760"/>
        <w:rPr>
          <w:sz w:val="28"/>
          <w:szCs w:val="28"/>
        </w:rPr>
      </w:pPr>
      <w:r w:rsidRPr="005829D8">
        <w:rPr>
          <w:sz w:val="28"/>
          <w:szCs w:val="28"/>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5829D8">
        <w:rPr>
          <w:sz w:val="28"/>
          <w:szCs w:val="28"/>
        </w:rPr>
        <w:tab/>
        <w:t xml:space="preserve"> </w:t>
      </w:r>
      <w:r w:rsidRPr="005829D8">
        <w:rPr>
          <w:rStyle w:val="21"/>
          <w:sz w:val="28"/>
          <w:szCs w:val="28"/>
        </w:rPr>
        <w:t xml:space="preserve">Администрации Пинежского муниципального </w:t>
      </w:r>
      <w:r w:rsidRPr="005821D0">
        <w:rPr>
          <w:sz w:val="28"/>
          <w:szCs w:val="28"/>
        </w:rPr>
        <w:t>округа</w:t>
      </w:r>
      <w:r w:rsidRPr="005829D8">
        <w:rPr>
          <w:rStyle w:val="21"/>
          <w:sz w:val="28"/>
          <w:szCs w:val="28"/>
        </w:rPr>
        <w:t xml:space="preserve"> Архангельской области</w:t>
      </w:r>
      <w:r w:rsidRPr="005829D8">
        <w:rPr>
          <w:sz w:val="28"/>
          <w:szCs w:val="28"/>
        </w:rPr>
        <w:t>,</w:t>
      </w:r>
      <w:r w:rsidRPr="005829D8">
        <w:rPr>
          <w:rStyle w:val="50"/>
          <w:rFonts w:eastAsia="Arial Unicode MS"/>
          <w:sz w:val="28"/>
          <w:szCs w:val="28"/>
        </w:rPr>
        <w:t xml:space="preserve"> настоящим Административным регламентом для предоставления Услуги;</w:t>
      </w:r>
    </w:p>
    <w:p w:rsidR="00556C96" w:rsidRPr="005829D8" w:rsidRDefault="00556C96" w:rsidP="00556C96">
      <w:pPr>
        <w:pStyle w:val="20"/>
        <w:numPr>
          <w:ilvl w:val="2"/>
          <w:numId w:val="3"/>
        </w:numPr>
        <w:shd w:val="clear" w:color="auto" w:fill="auto"/>
        <w:tabs>
          <w:tab w:val="left" w:pos="1554"/>
        </w:tabs>
        <w:spacing w:line="240" w:lineRule="auto"/>
        <w:ind w:firstLine="760"/>
        <w:rPr>
          <w:sz w:val="28"/>
          <w:szCs w:val="28"/>
        </w:rPr>
      </w:pPr>
      <w:r w:rsidRPr="005829D8">
        <w:rPr>
          <w:sz w:val="28"/>
          <w:szCs w:val="28"/>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w:t>
      </w:r>
      <w:r w:rsidRPr="005829D8">
        <w:rPr>
          <w:sz w:val="28"/>
          <w:szCs w:val="28"/>
        </w:rPr>
        <w:tab/>
        <w:t>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556C96" w:rsidRPr="005829D8" w:rsidRDefault="00556C96" w:rsidP="00556C96">
      <w:pPr>
        <w:pStyle w:val="20"/>
        <w:numPr>
          <w:ilvl w:val="2"/>
          <w:numId w:val="3"/>
        </w:numPr>
        <w:shd w:val="clear" w:color="auto" w:fill="auto"/>
        <w:tabs>
          <w:tab w:val="left" w:pos="1554"/>
        </w:tabs>
        <w:spacing w:after="56" w:line="240" w:lineRule="auto"/>
        <w:ind w:firstLine="760"/>
        <w:rPr>
          <w:sz w:val="28"/>
          <w:szCs w:val="28"/>
        </w:rPr>
      </w:pPr>
      <w:r w:rsidRPr="005829D8">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w:t>
      </w:r>
      <w:r w:rsidRPr="005829D8">
        <w:rPr>
          <w:sz w:val="28"/>
          <w:szCs w:val="28"/>
        </w:rPr>
        <w:lastRenderedPageBreak/>
        <w:t>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556C96" w:rsidRPr="005829D8" w:rsidRDefault="00556C96" w:rsidP="00556C96">
      <w:pPr>
        <w:pStyle w:val="20"/>
        <w:numPr>
          <w:ilvl w:val="2"/>
          <w:numId w:val="3"/>
        </w:numPr>
        <w:shd w:val="clear" w:color="auto" w:fill="auto"/>
        <w:tabs>
          <w:tab w:val="left" w:pos="1493"/>
        </w:tabs>
        <w:spacing w:after="60" w:line="240" w:lineRule="auto"/>
        <w:ind w:firstLine="760"/>
        <w:rPr>
          <w:sz w:val="28"/>
          <w:szCs w:val="28"/>
        </w:rPr>
      </w:pPr>
      <w:r w:rsidRPr="005829D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56C96" w:rsidRPr="005829D8" w:rsidRDefault="00556C96" w:rsidP="00556C96">
      <w:pPr>
        <w:pStyle w:val="20"/>
        <w:shd w:val="clear" w:color="auto" w:fill="auto"/>
        <w:tabs>
          <w:tab w:val="left" w:pos="1023"/>
        </w:tabs>
        <w:spacing w:after="64" w:line="240" w:lineRule="auto"/>
        <w:ind w:firstLine="760"/>
        <w:rPr>
          <w:sz w:val="28"/>
          <w:szCs w:val="28"/>
        </w:rPr>
      </w:pPr>
      <w:r w:rsidRPr="005829D8">
        <w:rPr>
          <w:sz w:val="28"/>
          <w:szCs w:val="28"/>
        </w:rPr>
        <w:t>а)</w:t>
      </w:r>
      <w:r w:rsidRPr="005829D8">
        <w:rPr>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556C96" w:rsidRPr="005829D8" w:rsidRDefault="00556C96" w:rsidP="00556C96">
      <w:pPr>
        <w:pStyle w:val="20"/>
        <w:shd w:val="clear" w:color="auto" w:fill="auto"/>
        <w:tabs>
          <w:tab w:val="left" w:pos="1038"/>
        </w:tabs>
        <w:spacing w:after="56" w:line="240" w:lineRule="auto"/>
        <w:ind w:firstLine="760"/>
        <w:rPr>
          <w:sz w:val="28"/>
          <w:szCs w:val="28"/>
        </w:rPr>
      </w:pPr>
      <w:r w:rsidRPr="005829D8">
        <w:rPr>
          <w:sz w:val="28"/>
          <w:szCs w:val="28"/>
        </w:rPr>
        <w:t>б)</w:t>
      </w:r>
      <w:r w:rsidRPr="005829D8">
        <w:rPr>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556C96" w:rsidRPr="005829D8" w:rsidRDefault="00556C96" w:rsidP="00556C96">
      <w:pPr>
        <w:pStyle w:val="20"/>
        <w:shd w:val="clear" w:color="auto" w:fill="auto"/>
        <w:tabs>
          <w:tab w:val="left" w:pos="1310"/>
          <w:tab w:val="left" w:pos="8810"/>
        </w:tabs>
        <w:spacing w:line="240" w:lineRule="auto"/>
        <w:ind w:firstLine="760"/>
        <w:rPr>
          <w:sz w:val="28"/>
          <w:szCs w:val="28"/>
        </w:rPr>
      </w:pPr>
      <w:r w:rsidRPr="005829D8">
        <w:rPr>
          <w:sz w:val="28"/>
          <w:szCs w:val="28"/>
        </w:rPr>
        <w:t>в)</w:t>
      </w:r>
      <w:r w:rsidRPr="005829D8">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56C96" w:rsidRPr="005829D8" w:rsidRDefault="00556C96" w:rsidP="00556C96">
      <w:pPr>
        <w:pStyle w:val="20"/>
        <w:shd w:val="clear" w:color="auto" w:fill="auto"/>
        <w:tabs>
          <w:tab w:val="left" w:pos="1195"/>
        </w:tabs>
        <w:spacing w:after="60" w:line="240" w:lineRule="auto"/>
        <w:ind w:firstLine="760"/>
        <w:rPr>
          <w:sz w:val="28"/>
          <w:szCs w:val="28"/>
        </w:rPr>
      </w:pPr>
      <w:r w:rsidRPr="005829D8">
        <w:rPr>
          <w:sz w:val="28"/>
          <w:szCs w:val="28"/>
        </w:rPr>
        <w:t>г)</w:t>
      </w:r>
      <w:r w:rsidRPr="005829D8">
        <w:rPr>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56C96" w:rsidRPr="005829D8" w:rsidRDefault="00556C96" w:rsidP="00556C96">
      <w:pPr>
        <w:pStyle w:val="20"/>
        <w:numPr>
          <w:ilvl w:val="2"/>
          <w:numId w:val="3"/>
        </w:numPr>
        <w:shd w:val="clear" w:color="auto" w:fill="auto"/>
        <w:tabs>
          <w:tab w:val="left" w:pos="1510"/>
        </w:tabs>
        <w:spacing w:line="240" w:lineRule="auto"/>
        <w:ind w:firstLine="760"/>
        <w:rPr>
          <w:sz w:val="28"/>
          <w:szCs w:val="28"/>
        </w:rPr>
      </w:pPr>
      <w:r w:rsidRPr="005829D8">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556C96" w:rsidRPr="005829D8" w:rsidRDefault="00556C96" w:rsidP="00556C96">
      <w:pPr>
        <w:pStyle w:val="20"/>
        <w:numPr>
          <w:ilvl w:val="1"/>
          <w:numId w:val="3"/>
        </w:numPr>
        <w:shd w:val="clear" w:color="auto" w:fill="auto"/>
        <w:tabs>
          <w:tab w:val="left" w:pos="1489"/>
        </w:tabs>
        <w:spacing w:after="386" w:line="240" w:lineRule="auto"/>
        <w:ind w:firstLine="760"/>
        <w:rPr>
          <w:sz w:val="28"/>
          <w:szCs w:val="28"/>
        </w:rPr>
      </w:pPr>
      <w:r w:rsidRPr="005829D8">
        <w:rPr>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56C96" w:rsidRPr="005829D8" w:rsidRDefault="00556C96" w:rsidP="00556C96">
      <w:pPr>
        <w:pStyle w:val="30"/>
        <w:keepNext/>
        <w:keepLines/>
        <w:numPr>
          <w:ilvl w:val="0"/>
          <w:numId w:val="3"/>
        </w:numPr>
        <w:shd w:val="clear" w:color="auto" w:fill="auto"/>
        <w:tabs>
          <w:tab w:val="left" w:pos="1489"/>
        </w:tabs>
        <w:spacing w:before="0" w:after="279" w:line="240" w:lineRule="auto"/>
        <w:ind w:firstLine="1140"/>
      </w:pPr>
      <w:bookmarkStart w:id="12" w:name="bookmark15"/>
      <w:r w:rsidRPr="005829D8">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2"/>
    </w:p>
    <w:p w:rsidR="00556C96" w:rsidRPr="005829D8" w:rsidRDefault="00556C96" w:rsidP="00556C96">
      <w:pPr>
        <w:pStyle w:val="20"/>
        <w:numPr>
          <w:ilvl w:val="1"/>
          <w:numId w:val="3"/>
        </w:numPr>
        <w:shd w:val="clear" w:color="auto" w:fill="auto"/>
        <w:tabs>
          <w:tab w:val="left" w:pos="1310"/>
        </w:tabs>
        <w:spacing w:after="60" w:line="240" w:lineRule="auto"/>
        <w:ind w:firstLine="760"/>
        <w:rPr>
          <w:sz w:val="28"/>
          <w:szCs w:val="28"/>
        </w:rPr>
      </w:pPr>
      <w:r w:rsidRPr="005829D8">
        <w:rPr>
          <w:sz w:val="28"/>
          <w:szCs w:val="28"/>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w:t>
      </w:r>
      <w:r w:rsidRPr="005829D8">
        <w:rPr>
          <w:sz w:val="28"/>
          <w:szCs w:val="28"/>
        </w:rPr>
        <w:lastRenderedPageBreak/>
        <w:t>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556C96" w:rsidRPr="005829D8" w:rsidRDefault="00556C96" w:rsidP="00556C96">
      <w:pPr>
        <w:pStyle w:val="20"/>
        <w:numPr>
          <w:ilvl w:val="1"/>
          <w:numId w:val="3"/>
        </w:numPr>
        <w:shd w:val="clear" w:color="auto" w:fill="auto"/>
        <w:tabs>
          <w:tab w:val="left" w:pos="1297"/>
        </w:tabs>
        <w:spacing w:line="240" w:lineRule="auto"/>
        <w:ind w:firstLine="760"/>
        <w:rPr>
          <w:sz w:val="28"/>
          <w:szCs w:val="28"/>
        </w:rPr>
      </w:pPr>
      <w:r w:rsidRPr="005829D8">
        <w:rPr>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556C96" w:rsidRPr="005829D8" w:rsidRDefault="00556C96" w:rsidP="00556C96">
      <w:pPr>
        <w:pStyle w:val="20"/>
        <w:numPr>
          <w:ilvl w:val="1"/>
          <w:numId w:val="3"/>
        </w:numPr>
        <w:shd w:val="clear" w:color="auto" w:fill="auto"/>
        <w:tabs>
          <w:tab w:val="left" w:pos="1419"/>
        </w:tabs>
        <w:spacing w:after="60" w:line="240" w:lineRule="auto"/>
        <w:ind w:firstLine="760"/>
        <w:rPr>
          <w:sz w:val="28"/>
          <w:szCs w:val="28"/>
        </w:rPr>
      </w:pPr>
      <w:r w:rsidRPr="005829D8">
        <w:rPr>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56C96" w:rsidRPr="005829D8" w:rsidRDefault="00556C96" w:rsidP="00556C96">
      <w:pPr>
        <w:pStyle w:val="20"/>
        <w:numPr>
          <w:ilvl w:val="1"/>
          <w:numId w:val="3"/>
        </w:numPr>
        <w:shd w:val="clear" w:color="auto" w:fill="auto"/>
        <w:tabs>
          <w:tab w:val="left" w:pos="1419"/>
        </w:tabs>
        <w:spacing w:after="382" w:line="240" w:lineRule="auto"/>
        <w:ind w:firstLine="760"/>
        <w:rPr>
          <w:sz w:val="28"/>
          <w:szCs w:val="28"/>
        </w:rPr>
      </w:pPr>
      <w:r w:rsidRPr="005829D8">
        <w:rPr>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56C96" w:rsidRPr="005829D8" w:rsidRDefault="00556C96" w:rsidP="00556C96">
      <w:pPr>
        <w:pStyle w:val="30"/>
        <w:keepNext/>
        <w:keepLines/>
        <w:numPr>
          <w:ilvl w:val="0"/>
          <w:numId w:val="3"/>
        </w:numPr>
        <w:shd w:val="clear" w:color="auto" w:fill="auto"/>
        <w:tabs>
          <w:tab w:val="left" w:pos="2042"/>
        </w:tabs>
        <w:spacing w:before="0" w:after="391" w:line="240" w:lineRule="auto"/>
        <w:ind w:left="760" w:right="700" w:firstLine="800"/>
        <w:jc w:val="center"/>
      </w:pPr>
      <w:bookmarkStart w:id="13" w:name="bookmark16"/>
      <w:r w:rsidRPr="005829D8">
        <w:t>Исчерпывающий перечень оснований для отказа в приеме и регистрации документов, необходимых для предоставления Услуги</w:t>
      </w:r>
      <w:bookmarkEnd w:id="13"/>
    </w:p>
    <w:p w:rsidR="00556C96" w:rsidRPr="005829D8" w:rsidRDefault="00556C96" w:rsidP="00556C96">
      <w:pPr>
        <w:pStyle w:val="20"/>
        <w:numPr>
          <w:ilvl w:val="1"/>
          <w:numId w:val="3"/>
        </w:numPr>
        <w:shd w:val="clear" w:color="auto" w:fill="auto"/>
        <w:tabs>
          <w:tab w:val="left" w:pos="1419"/>
        </w:tabs>
        <w:spacing w:after="95" w:line="240" w:lineRule="auto"/>
        <w:ind w:firstLine="760"/>
        <w:rPr>
          <w:sz w:val="28"/>
          <w:szCs w:val="28"/>
        </w:rPr>
      </w:pPr>
      <w:r w:rsidRPr="005829D8">
        <w:rPr>
          <w:sz w:val="28"/>
          <w:szCs w:val="28"/>
        </w:rPr>
        <w:t>Основаниями для отказа в приеме документов, необходимых для предоставления Услуги, являются:</w:t>
      </w:r>
    </w:p>
    <w:p w:rsidR="00556C96" w:rsidRPr="005829D8" w:rsidRDefault="00556C96" w:rsidP="00556C96">
      <w:pPr>
        <w:pStyle w:val="20"/>
        <w:numPr>
          <w:ilvl w:val="2"/>
          <w:numId w:val="3"/>
        </w:numPr>
        <w:shd w:val="clear" w:color="auto" w:fill="auto"/>
        <w:tabs>
          <w:tab w:val="left" w:pos="1510"/>
        </w:tabs>
        <w:spacing w:after="77" w:line="240" w:lineRule="auto"/>
        <w:ind w:firstLine="760"/>
        <w:rPr>
          <w:sz w:val="28"/>
          <w:szCs w:val="28"/>
        </w:rPr>
      </w:pPr>
      <w:r w:rsidRPr="005829D8">
        <w:rPr>
          <w:sz w:val="28"/>
          <w:szCs w:val="28"/>
        </w:rPr>
        <w:t>обращение за предоставлением иной услуги;</w:t>
      </w:r>
    </w:p>
    <w:p w:rsidR="00556C96" w:rsidRPr="005829D8" w:rsidRDefault="00556C96" w:rsidP="00556C96">
      <w:pPr>
        <w:pStyle w:val="20"/>
        <w:numPr>
          <w:ilvl w:val="2"/>
          <w:numId w:val="3"/>
        </w:numPr>
        <w:shd w:val="clear" w:color="auto" w:fill="auto"/>
        <w:tabs>
          <w:tab w:val="left" w:pos="1639"/>
        </w:tabs>
        <w:spacing w:after="64" w:line="240" w:lineRule="auto"/>
        <w:ind w:firstLine="760"/>
        <w:rPr>
          <w:sz w:val="28"/>
          <w:szCs w:val="28"/>
        </w:rPr>
      </w:pPr>
      <w:r w:rsidRPr="005829D8">
        <w:rPr>
          <w:sz w:val="28"/>
          <w:szCs w:val="28"/>
        </w:rPr>
        <w:t>заявителем представлен неполный комплект документов, необходимых для предоставления Услуги;</w:t>
      </w:r>
    </w:p>
    <w:p w:rsidR="00556C96" w:rsidRPr="005829D8" w:rsidRDefault="00556C96" w:rsidP="00556C96">
      <w:pPr>
        <w:pStyle w:val="20"/>
        <w:numPr>
          <w:ilvl w:val="2"/>
          <w:numId w:val="3"/>
        </w:numPr>
        <w:shd w:val="clear" w:color="auto" w:fill="auto"/>
        <w:tabs>
          <w:tab w:val="left" w:pos="1489"/>
        </w:tabs>
        <w:spacing w:after="56" w:line="240" w:lineRule="auto"/>
        <w:ind w:firstLine="760"/>
        <w:rPr>
          <w:sz w:val="28"/>
          <w:szCs w:val="28"/>
        </w:rPr>
      </w:pPr>
      <w:r w:rsidRPr="005829D8">
        <w:rPr>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556C96" w:rsidRPr="005829D8" w:rsidRDefault="00556C96" w:rsidP="00556C96">
      <w:pPr>
        <w:pStyle w:val="20"/>
        <w:numPr>
          <w:ilvl w:val="2"/>
          <w:numId w:val="3"/>
        </w:numPr>
        <w:shd w:val="clear" w:color="auto" w:fill="auto"/>
        <w:tabs>
          <w:tab w:val="left" w:pos="1489"/>
        </w:tabs>
        <w:spacing w:after="60" w:line="240" w:lineRule="auto"/>
        <w:ind w:firstLine="760"/>
        <w:rPr>
          <w:sz w:val="28"/>
          <w:szCs w:val="28"/>
        </w:rPr>
      </w:pPr>
      <w:r w:rsidRPr="005829D8">
        <w:rPr>
          <w:sz w:val="28"/>
          <w:szCs w:val="28"/>
        </w:rPr>
        <w:t>наличие противоречий между сведениями, указанными в заявлении, и сведениями, указанными в приложенных к нему документах;</w:t>
      </w:r>
    </w:p>
    <w:p w:rsidR="00556C96" w:rsidRPr="005829D8" w:rsidRDefault="00556C96" w:rsidP="00556C96">
      <w:pPr>
        <w:pStyle w:val="20"/>
        <w:numPr>
          <w:ilvl w:val="2"/>
          <w:numId w:val="3"/>
        </w:numPr>
        <w:shd w:val="clear" w:color="auto" w:fill="auto"/>
        <w:tabs>
          <w:tab w:val="left" w:pos="1489"/>
        </w:tabs>
        <w:spacing w:after="64" w:line="240" w:lineRule="auto"/>
        <w:ind w:firstLine="760"/>
        <w:rPr>
          <w:sz w:val="28"/>
          <w:szCs w:val="28"/>
        </w:rPr>
      </w:pPr>
      <w:r w:rsidRPr="005829D8">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556C96" w:rsidRPr="005829D8" w:rsidRDefault="00556C96" w:rsidP="00556C96">
      <w:pPr>
        <w:pStyle w:val="20"/>
        <w:numPr>
          <w:ilvl w:val="2"/>
          <w:numId w:val="3"/>
        </w:numPr>
        <w:shd w:val="clear" w:color="auto" w:fill="auto"/>
        <w:tabs>
          <w:tab w:val="left" w:pos="1479"/>
        </w:tabs>
        <w:spacing w:after="60" w:line="240" w:lineRule="auto"/>
        <w:ind w:firstLine="760"/>
        <w:rPr>
          <w:sz w:val="28"/>
          <w:szCs w:val="28"/>
        </w:rPr>
      </w:pPr>
      <w:r w:rsidRPr="005829D8">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56C96" w:rsidRPr="005829D8" w:rsidRDefault="00556C96" w:rsidP="00556C96">
      <w:pPr>
        <w:pStyle w:val="20"/>
        <w:numPr>
          <w:ilvl w:val="2"/>
          <w:numId w:val="3"/>
        </w:numPr>
        <w:shd w:val="clear" w:color="auto" w:fill="auto"/>
        <w:tabs>
          <w:tab w:val="left" w:pos="1479"/>
        </w:tabs>
        <w:spacing w:after="56" w:line="240" w:lineRule="auto"/>
        <w:ind w:firstLine="760"/>
        <w:rPr>
          <w:sz w:val="28"/>
          <w:szCs w:val="28"/>
        </w:rPr>
      </w:pPr>
      <w:r w:rsidRPr="005829D8">
        <w:rPr>
          <w:sz w:val="28"/>
          <w:szCs w:val="28"/>
        </w:rPr>
        <w:t xml:space="preserve">некорректное заполнение обязательных полей в заявлении </w:t>
      </w:r>
      <w:r w:rsidRPr="005829D8">
        <w:rPr>
          <w:sz w:val="28"/>
          <w:szCs w:val="28"/>
        </w:rPr>
        <w:lastRenderedPageBreak/>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56C96" w:rsidRPr="005829D8" w:rsidRDefault="00556C96" w:rsidP="00556C96">
      <w:pPr>
        <w:pStyle w:val="20"/>
        <w:numPr>
          <w:ilvl w:val="2"/>
          <w:numId w:val="3"/>
        </w:numPr>
        <w:shd w:val="clear" w:color="auto" w:fill="auto"/>
        <w:tabs>
          <w:tab w:val="left" w:pos="1479"/>
        </w:tabs>
        <w:spacing w:after="60" w:line="240" w:lineRule="auto"/>
        <w:ind w:firstLine="760"/>
        <w:rPr>
          <w:sz w:val="28"/>
          <w:szCs w:val="28"/>
        </w:rPr>
      </w:pPr>
      <w:r w:rsidRPr="005829D8">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556C96" w:rsidRPr="005829D8" w:rsidRDefault="00556C96" w:rsidP="00556C96">
      <w:pPr>
        <w:pStyle w:val="20"/>
        <w:numPr>
          <w:ilvl w:val="2"/>
          <w:numId w:val="3"/>
        </w:numPr>
        <w:shd w:val="clear" w:color="auto" w:fill="auto"/>
        <w:tabs>
          <w:tab w:val="left" w:pos="1639"/>
        </w:tabs>
        <w:spacing w:after="60" w:line="240" w:lineRule="auto"/>
        <w:ind w:firstLine="760"/>
        <w:rPr>
          <w:sz w:val="28"/>
          <w:szCs w:val="28"/>
        </w:rPr>
      </w:pPr>
      <w:r w:rsidRPr="005829D8">
        <w:rPr>
          <w:sz w:val="28"/>
          <w:szCs w:val="28"/>
        </w:rPr>
        <w:t>несоответствие категории заявителей, указанных в пункте 2.2 настоящего Административного регламента;</w:t>
      </w:r>
    </w:p>
    <w:p w:rsidR="00556C96" w:rsidRPr="005829D8" w:rsidRDefault="00556C96" w:rsidP="00556C96">
      <w:pPr>
        <w:pStyle w:val="20"/>
        <w:numPr>
          <w:ilvl w:val="2"/>
          <w:numId w:val="3"/>
        </w:numPr>
        <w:shd w:val="clear" w:color="auto" w:fill="auto"/>
        <w:tabs>
          <w:tab w:val="left" w:pos="1639"/>
        </w:tabs>
        <w:spacing w:after="64" w:line="240" w:lineRule="auto"/>
        <w:ind w:firstLine="760"/>
        <w:rPr>
          <w:sz w:val="28"/>
          <w:szCs w:val="28"/>
        </w:rPr>
      </w:pPr>
      <w:r w:rsidRPr="005829D8">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556C96" w:rsidRPr="005829D8" w:rsidRDefault="00556C96" w:rsidP="00556C96">
      <w:pPr>
        <w:pStyle w:val="20"/>
        <w:numPr>
          <w:ilvl w:val="2"/>
          <w:numId w:val="3"/>
        </w:numPr>
        <w:shd w:val="clear" w:color="auto" w:fill="auto"/>
        <w:tabs>
          <w:tab w:val="left" w:pos="1639"/>
        </w:tabs>
        <w:spacing w:after="56" w:line="240" w:lineRule="auto"/>
        <w:ind w:firstLine="760"/>
        <w:rPr>
          <w:sz w:val="28"/>
          <w:szCs w:val="28"/>
        </w:rPr>
      </w:pPr>
      <w:r w:rsidRPr="005829D8">
        <w:rPr>
          <w:sz w:val="28"/>
          <w:szCs w:val="28"/>
        </w:rPr>
        <w:t>заявление подано за пределами периода, указанного в пункте 8.1 настоящего Административного регламента;</w:t>
      </w:r>
    </w:p>
    <w:p w:rsidR="00556C96" w:rsidRPr="005829D8" w:rsidRDefault="00556C96" w:rsidP="00556C96">
      <w:pPr>
        <w:pStyle w:val="20"/>
        <w:numPr>
          <w:ilvl w:val="2"/>
          <w:numId w:val="3"/>
        </w:numPr>
        <w:shd w:val="clear" w:color="auto" w:fill="auto"/>
        <w:tabs>
          <w:tab w:val="left" w:pos="1926"/>
          <w:tab w:val="left" w:pos="6721"/>
        </w:tabs>
        <w:spacing w:line="240" w:lineRule="auto"/>
        <w:ind w:firstLine="760"/>
        <w:rPr>
          <w:sz w:val="28"/>
          <w:szCs w:val="28"/>
        </w:rPr>
      </w:pPr>
      <w:r w:rsidRPr="005829D8">
        <w:rPr>
          <w:sz w:val="28"/>
          <w:szCs w:val="28"/>
        </w:rPr>
        <w:t>несоответствие документов, указанных</w:t>
      </w:r>
      <w:r w:rsidRPr="005829D8">
        <w:rPr>
          <w:sz w:val="28"/>
          <w:szCs w:val="28"/>
        </w:rPr>
        <w:tab/>
        <w:t>в пункте 10.1 настоящего</w:t>
      </w:r>
    </w:p>
    <w:p w:rsidR="00556C96" w:rsidRPr="005829D8" w:rsidRDefault="00556C96" w:rsidP="00556C96">
      <w:pPr>
        <w:pStyle w:val="20"/>
        <w:shd w:val="clear" w:color="auto" w:fill="auto"/>
        <w:spacing w:after="64" w:line="240" w:lineRule="auto"/>
        <w:rPr>
          <w:sz w:val="28"/>
          <w:szCs w:val="28"/>
        </w:rPr>
      </w:pPr>
      <w:r w:rsidRPr="005829D8">
        <w:rPr>
          <w:sz w:val="28"/>
          <w:szCs w:val="28"/>
        </w:rPr>
        <w:t>Административного регламента, по форме или содержанию требованиям законодательства Российской Федерации;</w:t>
      </w:r>
    </w:p>
    <w:p w:rsidR="00556C96" w:rsidRPr="005829D8" w:rsidRDefault="00556C96" w:rsidP="00556C96">
      <w:pPr>
        <w:pStyle w:val="20"/>
        <w:shd w:val="clear" w:color="auto" w:fill="auto"/>
        <w:spacing w:after="64" w:line="240" w:lineRule="auto"/>
        <w:rPr>
          <w:sz w:val="28"/>
          <w:szCs w:val="28"/>
        </w:rPr>
      </w:pPr>
      <w:r w:rsidRPr="005829D8">
        <w:rPr>
          <w:sz w:val="28"/>
          <w:szCs w:val="28"/>
        </w:rPr>
        <w:t xml:space="preserve">          12.1.13 обращение заявителя в Организацию,</w:t>
      </w:r>
      <w:r w:rsidRPr="005829D8">
        <w:rPr>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556C96" w:rsidRPr="005829D8" w:rsidRDefault="00556C96" w:rsidP="00556C96">
      <w:pPr>
        <w:pStyle w:val="20"/>
        <w:shd w:val="clear" w:color="auto" w:fill="auto"/>
        <w:spacing w:after="64" w:line="240" w:lineRule="auto"/>
        <w:rPr>
          <w:sz w:val="28"/>
          <w:szCs w:val="28"/>
        </w:rPr>
      </w:pPr>
      <w:r w:rsidRPr="005829D8">
        <w:rPr>
          <w:sz w:val="28"/>
          <w:szCs w:val="28"/>
        </w:rPr>
        <w:t xml:space="preserve">         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56C96" w:rsidRPr="005829D8" w:rsidRDefault="00556C96" w:rsidP="00556C96">
      <w:pPr>
        <w:pStyle w:val="20"/>
        <w:shd w:val="clear" w:color="auto" w:fill="auto"/>
        <w:spacing w:after="64" w:line="240" w:lineRule="auto"/>
        <w:rPr>
          <w:sz w:val="28"/>
          <w:szCs w:val="28"/>
        </w:rPr>
      </w:pPr>
    </w:p>
    <w:p w:rsidR="00556C96" w:rsidRPr="005829D8" w:rsidRDefault="00556C96" w:rsidP="00556C96">
      <w:pPr>
        <w:pStyle w:val="60"/>
        <w:numPr>
          <w:ilvl w:val="0"/>
          <w:numId w:val="3"/>
        </w:numPr>
        <w:shd w:val="clear" w:color="auto" w:fill="auto"/>
        <w:tabs>
          <w:tab w:val="left" w:pos="1907"/>
        </w:tabs>
        <w:spacing w:before="0" w:after="429" w:line="240" w:lineRule="auto"/>
        <w:ind w:left="2800" w:right="720" w:hanging="1340"/>
        <w:jc w:val="center"/>
      </w:pPr>
      <w:r w:rsidRPr="005829D8">
        <w:t>Исчерпывающий перечень оснований для приостановления или отказа в предоставлении Услуги</w:t>
      </w:r>
    </w:p>
    <w:p w:rsidR="00556C96" w:rsidRPr="005829D8" w:rsidRDefault="00556C96" w:rsidP="00556C96">
      <w:pPr>
        <w:pStyle w:val="20"/>
        <w:numPr>
          <w:ilvl w:val="1"/>
          <w:numId w:val="3"/>
        </w:numPr>
        <w:shd w:val="clear" w:color="auto" w:fill="auto"/>
        <w:tabs>
          <w:tab w:val="left" w:pos="1327"/>
        </w:tabs>
        <w:spacing w:after="103" w:line="240" w:lineRule="auto"/>
        <w:ind w:firstLine="760"/>
        <w:rPr>
          <w:sz w:val="28"/>
          <w:szCs w:val="28"/>
        </w:rPr>
      </w:pPr>
      <w:r w:rsidRPr="005829D8">
        <w:rPr>
          <w:sz w:val="28"/>
          <w:szCs w:val="28"/>
        </w:rPr>
        <w:t>Основания для приостановления предоставления Услуги отсутствуют.</w:t>
      </w:r>
    </w:p>
    <w:p w:rsidR="00556C96" w:rsidRPr="005829D8" w:rsidRDefault="00556C96" w:rsidP="00556C96">
      <w:pPr>
        <w:pStyle w:val="20"/>
        <w:numPr>
          <w:ilvl w:val="1"/>
          <w:numId w:val="3"/>
        </w:numPr>
        <w:shd w:val="clear" w:color="auto" w:fill="auto"/>
        <w:tabs>
          <w:tab w:val="left" w:pos="1327"/>
        </w:tabs>
        <w:spacing w:after="86" w:line="240" w:lineRule="auto"/>
        <w:ind w:firstLine="760"/>
        <w:rPr>
          <w:sz w:val="28"/>
          <w:szCs w:val="28"/>
        </w:rPr>
      </w:pPr>
      <w:r w:rsidRPr="005829D8">
        <w:rPr>
          <w:sz w:val="28"/>
          <w:szCs w:val="28"/>
        </w:rPr>
        <w:t>Основаниями для отказа в предоставлении Услуги являются:</w:t>
      </w:r>
    </w:p>
    <w:p w:rsidR="00556C96" w:rsidRPr="005829D8" w:rsidRDefault="00556C96" w:rsidP="00556C96">
      <w:pPr>
        <w:pStyle w:val="20"/>
        <w:numPr>
          <w:ilvl w:val="2"/>
          <w:numId w:val="3"/>
        </w:numPr>
        <w:shd w:val="clear" w:color="auto" w:fill="auto"/>
        <w:tabs>
          <w:tab w:val="left" w:pos="1574"/>
        </w:tabs>
        <w:spacing w:after="87" w:line="240" w:lineRule="auto"/>
        <w:ind w:firstLine="760"/>
        <w:rPr>
          <w:sz w:val="28"/>
          <w:szCs w:val="28"/>
        </w:rPr>
      </w:pPr>
      <w:r w:rsidRPr="005829D8">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56C96" w:rsidRPr="005829D8" w:rsidRDefault="00556C96" w:rsidP="00556C96">
      <w:pPr>
        <w:pStyle w:val="20"/>
        <w:numPr>
          <w:ilvl w:val="2"/>
          <w:numId w:val="3"/>
        </w:numPr>
        <w:shd w:val="clear" w:color="auto" w:fill="auto"/>
        <w:tabs>
          <w:tab w:val="left" w:pos="1510"/>
        </w:tabs>
        <w:spacing w:after="77" w:line="240" w:lineRule="auto"/>
        <w:ind w:firstLine="760"/>
        <w:rPr>
          <w:sz w:val="28"/>
          <w:szCs w:val="28"/>
        </w:rPr>
      </w:pPr>
      <w:r w:rsidRPr="005829D8">
        <w:rPr>
          <w:sz w:val="28"/>
          <w:szCs w:val="28"/>
        </w:rPr>
        <w:t>отзыв заявления по инициативе заявителя;</w:t>
      </w:r>
    </w:p>
    <w:p w:rsidR="00556C96" w:rsidRPr="005829D8" w:rsidRDefault="00556C96" w:rsidP="00556C96">
      <w:pPr>
        <w:pStyle w:val="20"/>
        <w:numPr>
          <w:ilvl w:val="2"/>
          <w:numId w:val="3"/>
        </w:numPr>
        <w:shd w:val="clear" w:color="auto" w:fill="auto"/>
        <w:tabs>
          <w:tab w:val="left" w:pos="1484"/>
        </w:tabs>
        <w:spacing w:after="64" w:line="240" w:lineRule="auto"/>
        <w:ind w:firstLine="760"/>
        <w:rPr>
          <w:sz w:val="28"/>
          <w:szCs w:val="28"/>
        </w:rPr>
      </w:pPr>
      <w:r w:rsidRPr="005829D8">
        <w:rPr>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556C96" w:rsidRPr="005829D8" w:rsidRDefault="00556C96" w:rsidP="00556C96">
      <w:pPr>
        <w:pStyle w:val="20"/>
        <w:numPr>
          <w:ilvl w:val="1"/>
          <w:numId w:val="3"/>
        </w:numPr>
        <w:shd w:val="clear" w:color="auto" w:fill="auto"/>
        <w:tabs>
          <w:tab w:val="left" w:pos="1489"/>
        </w:tabs>
        <w:spacing w:after="378" w:line="240" w:lineRule="auto"/>
        <w:ind w:firstLine="760"/>
        <w:rPr>
          <w:sz w:val="28"/>
          <w:szCs w:val="28"/>
        </w:rPr>
      </w:pPr>
      <w:r w:rsidRPr="005829D8">
        <w:rPr>
          <w:sz w:val="28"/>
          <w:szCs w:val="28"/>
        </w:rPr>
        <w:t xml:space="preserve">Заявитель вправе отказаться от получения Услуги на основании письменного заявления, написанного в свободной форме, поданного способом, </w:t>
      </w:r>
      <w:r w:rsidRPr="005829D8">
        <w:rPr>
          <w:sz w:val="28"/>
          <w:szCs w:val="28"/>
        </w:rPr>
        <w:lastRenderedPageBreak/>
        <w:t>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556C96" w:rsidRPr="005829D8" w:rsidRDefault="00556C96" w:rsidP="00556C96">
      <w:pPr>
        <w:pStyle w:val="60"/>
        <w:numPr>
          <w:ilvl w:val="0"/>
          <w:numId w:val="3"/>
        </w:numPr>
        <w:shd w:val="clear" w:color="auto" w:fill="auto"/>
        <w:tabs>
          <w:tab w:val="left" w:pos="1472"/>
        </w:tabs>
        <w:spacing w:before="0" w:after="429" w:line="240" w:lineRule="auto"/>
        <w:ind w:left="2420" w:hanging="1400"/>
      </w:pPr>
      <w:r w:rsidRPr="005829D8">
        <w:t>Порядок, размер и основания взимания государственной пошлины или иной платы за предоставление Услуги</w:t>
      </w:r>
    </w:p>
    <w:p w:rsidR="00556C96" w:rsidRPr="005829D8" w:rsidRDefault="00556C96" w:rsidP="00556C96">
      <w:pPr>
        <w:pStyle w:val="20"/>
        <w:numPr>
          <w:ilvl w:val="1"/>
          <w:numId w:val="3"/>
        </w:numPr>
        <w:shd w:val="clear" w:color="auto" w:fill="auto"/>
        <w:tabs>
          <w:tab w:val="left" w:pos="1327"/>
        </w:tabs>
        <w:spacing w:after="483" w:line="240" w:lineRule="auto"/>
        <w:ind w:firstLine="760"/>
        <w:rPr>
          <w:sz w:val="28"/>
          <w:szCs w:val="28"/>
        </w:rPr>
      </w:pPr>
      <w:r w:rsidRPr="005829D8">
        <w:rPr>
          <w:sz w:val="28"/>
          <w:szCs w:val="28"/>
        </w:rPr>
        <w:t>Услуга предоставляется бесплатно.</w:t>
      </w:r>
    </w:p>
    <w:p w:rsidR="00556C96" w:rsidRPr="005829D8" w:rsidRDefault="00556C96" w:rsidP="00556C96">
      <w:pPr>
        <w:pStyle w:val="60"/>
        <w:numPr>
          <w:ilvl w:val="0"/>
          <w:numId w:val="3"/>
        </w:numPr>
        <w:shd w:val="clear" w:color="auto" w:fill="auto"/>
        <w:tabs>
          <w:tab w:val="left" w:pos="1230"/>
        </w:tabs>
        <w:spacing w:before="0" w:after="402" w:line="240" w:lineRule="auto"/>
        <w:ind w:firstLine="920"/>
      </w:pPr>
      <w:r w:rsidRPr="005829D8">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556C96" w:rsidRPr="005829D8" w:rsidRDefault="00556C96" w:rsidP="00556C96">
      <w:pPr>
        <w:pStyle w:val="20"/>
        <w:numPr>
          <w:ilvl w:val="1"/>
          <w:numId w:val="3"/>
        </w:numPr>
        <w:shd w:val="clear" w:color="auto" w:fill="auto"/>
        <w:tabs>
          <w:tab w:val="left" w:pos="1319"/>
        </w:tabs>
        <w:spacing w:after="562" w:line="240" w:lineRule="auto"/>
        <w:ind w:firstLine="760"/>
        <w:rPr>
          <w:sz w:val="28"/>
          <w:szCs w:val="28"/>
        </w:rPr>
      </w:pPr>
      <w:r w:rsidRPr="005829D8">
        <w:rPr>
          <w:sz w:val="28"/>
          <w:szCs w:val="28"/>
        </w:rPr>
        <w:t>Услуги, которые являются необходимыми и обязательными для предоставления Услуги, отсутствуют.</w:t>
      </w:r>
    </w:p>
    <w:p w:rsidR="00556C96" w:rsidRPr="005829D8" w:rsidRDefault="00556C96" w:rsidP="00556C96">
      <w:pPr>
        <w:pStyle w:val="60"/>
        <w:numPr>
          <w:ilvl w:val="0"/>
          <w:numId w:val="3"/>
        </w:numPr>
        <w:shd w:val="clear" w:color="auto" w:fill="auto"/>
        <w:tabs>
          <w:tab w:val="left" w:pos="2252"/>
        </w:tabs>
        <w:spacing w:before="0" w:after="425" w:line="240" w:lineRule="auto"/>
        <w:ind w:left="3700" w:right="1060"/>
        <w:jc w:val="both"/>
      </w:pPr>
      <w:r w:rsidRPr="005829D8">
        <w:t>Способы подачи заявителем документов, необходимых для получения Услуги</w:t>
      </w:r>
    </w:p>
    <w:p w:rsidR="00556C96" w:rsidRPr="005829D8" w:rsidRDefault="00556C96" w:rsidP="00556C96">
      <w:pPr>
        <w:pStyle w:val="20"/>
        <w:numPr>
          <w:ilvl w:val="1"/>
          <w:numId w:val="3"/>
        </w:numPr>
        <w:shd w:val="clear" w:color="auto" w:fill="auto"/>
        <w:tabs>
          <w:tab w:val="left" w:pos="1327"/>
        </w:tabs>
        <w:spacing w:line="240" w:lineRule="auto"/>
        <w:ind w:firstLine="760"/>
        <w:rPr>
          <w:sz w:val="28"/>
          <w:szCs w:val="28"/>
        </w:rPr>
      </w:pPr>
      <w:r w:rsidRPr="005829D8">
        <w:rPr>
          <w:sz w:val="28"/>
          <w:szCs w:val="28"/>
        </w:rPr>
        <w:t>Обращение заявителя посредством Портала:</w:t>
      </w:r>
    </w:p>
    <w:p w:rsidR="00556C96" w:rsidRPr="005829D8" w:rsidRDefault="00556C96" w:rsidP="00556C96">
      <w:pPr>
        <w:pStyle w:val="20"/>
        <w:numPr>
          <w:ilvl w:val="2"/>
          <w:numId w:val="3"/>
        </w:numPr>
        <w:shd w:val="clear" w:color="auto" w:fill="auto"/>
        <w:tabs>
          <w:tab w:val="left" w:pos="1487"/>
        </w:tabs>
        <w:spacing w:after="56" w:line="240" w:lineRule="auto"/>
        <w:ind w:firstLine="760"/>
        <w:rPr>
          <w:sz w:val="28"/>
          <w:szCs w:val="28"/>
        </w:rPr>
      </w:pPr>
      <w:r w:rsidRPr="005829D8">
        <w:rPr>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556C96" w:rsidRPr="005829D8" w:rsidRDefault="00556C96" w:rsidP="00556C96">
      <w:pPr>
        <w:pStyle w:val="20"/>
        <w:numPr>
          <w:ilvl w:val="2"/>
          <w:numId w:val="3"/>
        </w:numPr>
        <w:shd w:val="clear" w:color="auto" w:fill="auto"/>
        <w:spacing w:after="64" w:line="240" w:lineRule="auto"/>
        <w:ind w:firstLine="760"/>
        <w:rPr>
          <w:sz w:val="28"/>
          <w:szCs w:val="28"/>
        </w:rPr>
      </w:pPr>
      <w:r w:rsidRPr="005829D8">
        <w:rPr>
          <w:sz w:val="28"/>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556C96" w:rsidRPr="005829D8" w:rsidRDefault="00556C96" w:rsidP="00556C96">
      <w:pPr>
        <w:pStyle w:val="20"/>
        <w:numPr>
          <w:ilvl w:val="2"/>
          <w:numId w:val="3"/>
        </w:numPr>
        <w:shd w:val="clear" w:color="auto" w:fill="auto"/>
        <w:tabs>
          <w:tab w:val="left" w:pos="1496"/>
        </w:tabs>
        <w:spacing w:after="60" w:line="240" w:lineRule="auto"/>
        <w:ind w:firstLine="760"/>
        <w:rPr>
          <w:sz w:val="28"/>
          <w:szCs w:val="28"/>
        </w:rPr>
      </w:pPr>
      <w:r w:rsidRPr="005829D8">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556C96" w:rsidRPr="005829D8" w:rsidRDefault="00556C96" w:rsidP="00556C96">
      <w:pPr>
        <w:pStyle w:val="20"/>
        <w:numPr>
          <w:ilvl w:val="2"/>
          <w:numId w:val="3"/>
        </w:numPr>
        <w:shd w:val="clear" w:color="auto" w:fill="auto"/>
        <w:tabs>
          <w:tab w:val="left" w:pos="1491"/>
        </w:tabs>
        <w:spacing w:after="60" w:line="240" w:lineRule="auto"/>
        <w:ind w:firstLine="760"/>
        <w:rPr>
          <w:sz w:val="28"/>
          <w:szCs w:val="28"/>
        </w:rPr>
      </w:pPr>
      <w:r w:rsidRPr="005829D8">
        <w:rPr>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56C96" w:rsidRPr="005829D8" w:rsidRDefault="00556C96" w:rsidP="00556C96">
      <w:pPr>
        <w:pStyle w:val="20"/>
        <w:numPr>
          <w:ilvl w:val="1"/>
          <w:numId w:val="3"/>
        </w:numPr>
        <w:shd w:val="clear" w:color="auto" w:fill="auto"/>
        <w:tabs>
          <w:tab w:val="left" w:pos="1426"/>
        </w:tabs>
        <w:spacing w:after="415" w:line="240" w:lineRule="auto"/>
        <w:ind w:firstLine="760"/>
        <w:rPr>
          <w:sz w:val="28"/>
          <w:szCs w:val="28"/>
        </w:rPr>
      </w:pPr>
      <w:r w:rsidRPr="005829D8">
        <w:rPr>
          <w:sz w:val="28"/>
          <w:szCs w:val="28"/>
        </w:rPr>
        <w:t xml:space="preserve">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w:t>
      </w:r>
      <w:r w:rsidRPr="005829D8">
        <w:rPr>
          <w:sz w:val="28"/>
          <w:szCs w:val="28"/>
        </w:rPr>
        <w:lastRenderedPageBreak/>
        <w:t>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556C96" w:rsidRPr="005829D8" w:rsidRDefault="00556C96" w:rsidP="00556C96">
      <w:pPr>
        <w:pStyle w:val="30"/>
        <w:keepNext/>
        <w:keepLines/>
        <w:numPr>
          <w:ilvl w:val="0"/>
          <w:numId w:val="3"/>
        </w:numPr>
        <w:shd w:val="clear" w:color="auto" w:fill="auto"/>
        <w:tabs>
          <w:tab w:val="left" w:pos="1426"/>
        </w:tabs>
        <w:spacing w:before="0" w:after="308" w:line="240" w:lineRule="auto"/>
        <w:ind w:left="920" w:firstLine="0"/>
        <w:jc w:val="both"/>
      </w:pPr>
      <w:bookmarkStart w:id="14" w:name="bookmark17"/>
      <w:r w:rsidRPr="005829D8">
        <w:t>Способы получения заявителем результатов предоставления Услуги</w:t>
      </w:r>
      <w:bookmarkEnd w:id="14"/>
    </w:p>
    <w:p w:rsidR="00556C96" w:rsidRPr="005829D8" w:rsidRDefault="00556C96" w:rsidP="00556C96">
      <w:pPr>
        <w:pStyle w:val="20"/>
        <w:numPr>
          <w:ilvl w:val="1"/>
          <w:numId w:val="3"/>
        </w:numPr>
        <w:shd w:val="clear" w:color="auto" w:fill="auto"/>
        <w:tabs>
          <w:tab w:val="left" w:pos="1426"/>
        </w:tabs>
        <w:spacing w:line="240" w:lineRule="auto"/>
        <w:ind w:firstLine="760"/>
        <w:rPr>
          <w:sz w:val="28"/>
          <w:szCs w:val="28"/>
        </w:rPr>
      </w:pPr>
      <w:r w:rsidRPr="005829D8">
        <w:rPr>
          <w:sz w:val="28"/>
          <w:szCs w:val="28"/>
        </w:rPr>
        <w:t>Заявитель уведомляется о ходе рассмотрения результата предоставления Услуги следующими способами:</w:t>
      </w:r>
    </w:p>
    <w:p w:rsidR="00556C96" w:rsidRPr="005829D8" w:rsidRDefault="00556C96" w:rsidP="00556C96">
      <w:pPr>
        <w:pStyle w:val="20"/>
        <w:numPr>
          <w:ilvl w:val="2"/>
          <w:numId w:val="3"/>
        </w:numPr>
        <w:shd w:val="clear" w:color="auto" w:fill="auto"/>
        <w:tabs>
          <w:tab w:val="left" w:pos="1517"/>
        </w:tabs>
        <w:spacing w:line="240" w:lineRule="auto"/>
        <w:ind w:firstLine="760"/>
        <w:rPr>
          <w:sz w:val="28"/>
          <w:szCs w:val="28"/>
        </w:rPr>
      </w:pPr>
      <w:r w:rsidRPr="005829D8">
        <w:rPr>
          <w:sz w:val="28"/>
          <w:szCs w:val="28"/>
        </w:rPr>
        <w:t>через личный кабинет на Портале;</w:t>
      </w:r>
    </w:p>
    <w:p w:rsidR="00556C96" w:rsidRPr="005829D8" w:rsidRDefault="00556C96" w:rsidP="00556C96">
      <w:pPr>
        <w:pStyle w:val="20"/>
        <w:numPr>
          <w:ilvl w:val="2"/>
          <w:numId w:val="3"/>
        </w:numPr>
        <w:shd w:val="clear" w:color="auto" w:fill="auto"/>
        <w:tabs>
          <w:tab w:val="left" w:pos="1517"/>
        </w:tabs>
        <w:spacing w:line="240" w:lineRule="auto"/>
        <w:ind w:firstLine="760"/>
        <w:rPr>
          <w:sz w:val="28"/>
          <w:szCs w:val="28"/>
        </w:rPr>
      </w:pPr>
      <w:r w:rsidRPr="005829D8">
        <w:rPr>
          <w:sz w:val="28"/>
          <w:szCs w:val="28"/>
        </w:rPr>
        <w:t>по электронной почте;</w:t>
      </w:r>
    </w:p>
    <w:p w:rsidR="00556C96" w:rsidRPr="005829D8" w:rsidRDefault="00556C96" w:rsidP="00556C96">
      <w:pPr>
        <w:pStyle w:val="20"/>
        <w:numPr>
          <w:ilvl w:val="2"/>
          <w:numId w:val="3"/>
        </w:numPr>
        <w:shd w:val="clear" w:color="auto" w:fill="auto"/>
        <w:tabs>
          <w:tab w:val="left" w:pos="1517"/>
        </w:tabs>
        <w:spacing w:line="240" w:lineRule="auto"/>
        <w:ind w:firstLine="760"/>
        <w:rPr>
          <w:sz w:val="28"/>
          <w:szCs w:val="28"/>
        </w:rPr>
      </w:pPr>
      <w:r w:rsidRPr="005829D8">
        <w:rPr>
          <w:sz w:val="28"/>
          <w:szCs w:val="28"/>
        </w:rPr>
        <w:t>почтовым отправлением;</w:t>
      </w:r>
    </w:p>
    <w:p w:rsidR="00556C96" w:rsidRPr="005829D8" w:rsidRDefault="00556C96" w:rsidP="00556C96">
      <w:pPr>
        <w:pStyle w:val="20"/>
        <w:numPr>
          <w:ilvl w:val="2"/>
          <w:numId w:val="3"/>
        </w:numPr>
        <w:shd w:val="clear" w:color="auto" w:fill="auto"/>
        <w:tabs>
          <w:tab w:val="left" w:pos="1517"/>
        </w:tabs>
        <w:spacing w:line="240" w:lineRule="auto"/>
        <w:ind w:firstLine="760"/>
        <w:rPr>
          <w:sz w:val="28"/>
          <w:szCs w:val="28"/>
        </w:rPr>
      </w:pPr>
      <w:r w:rsidRPr="005829D8">
        <w:rPr>
          <w:sz w:val="28"/>
          <w:szCs w:val="28"/>
        </w:rPr>
        <w:t>в структурном подразделении МФЦ;</w:t>
      </w:r>
    </w:p>
    <w:p w:rsidR="00556C96" w:rsidRPr="005829D8" w:rsidRDefault="00556C96" w:rsidP="00556C96">
      <w:pPr>
        <w:pStyle w:val="20"/>
        <w:numPr>
          <w:ilvl w:val="2"/>
          <w:numId w:val="3"/>
        </w:numPr>
        <w:shd w:val="clear" w:color="auto" w:fill="auto"/>
        <w:tabs>
          <w:tab w:val="left" w:pos="1517"/>
        </w:tabs>
        <w:spacing w:line="240" w:lineRule="auto"/>
        <w:ind w:firstLine="760"/>
        <w:rPr>
          <w:sz w:val="28"/>
          <w:szCs w:val="28"/>
        </w:rPr>
      </w:pPr>
      <w:r w:rsidRPr="005829D8">
        <w:rPr>
          <w:sz w:val="28"/>
          <w:szCs w:val="28"/>
        </w:rPr>
        <w:t>личное обращение в Организацию.</w:t>
      </w:r>
    </w:p>
    <w:p w:rsidR="00556C96" w:rsidRPr="005829D8" w:rsidRDefault="00556C96" w:rsidP="00556C96">
      <w:pPr>
        <w:pStyle w:val="20"/>
        <w:shd w:val="clear" w:color="auto" w:fill="auto"/>
        <w:spacing w:after="64" w:line="240" w:lineRule="auto"/>
        <w:ind w:firstLine="760"/>
        <w:rPr>
          <w:sz w:val="28"/>
          <w:szCs w:val="28"/>
        </w:rPr>
      </w:pPr>
      <w:r w:rsidRPr="005829D8">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556C96" w:rsidRPr="005829D8" w:rsidRDefault="00556C96" w:rsidP="00556C96">
      <w:pPr>
        <w:pStyle w:val="20"/>
        <w:shd w:val="clear" w:color="auto" w:fill="auto"/>
        <w:spacing w:after="415" w:line="240" w:lineRule="auto"/>
        <w:ind w:firstLine="760"/>
        <w:rPr>
          <w:sz w:val="28"/>
          <w:szCs w:val="28"/>
        </w:rPr>
      </w:pPr>
      <w:r w:rsidRPr="005829D8">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556C96" w:rsidRPr="005829D8" w:rsidRDefault="00556C96" w:rsidP="00556C96">
      <w:pPr>
        <w:pStyle w:val="30"/>
        <w:keepNext/>
        <w:keepLines/>
        <w:numPr>
          <w:ilvl w:val="0"/>
          <w:numId w:val="3"/>
        </w:numPr>
        <w:shd w:val="clear" w:color="auto" w:fill="auto"/>
        <w:tabs>
          <w:tab w:val="left" w:pos="3099"/>
        </w:tabs>
        <w:spacing w:before="0" w:after="423" w:line="240" w:lineRule="auto"/>
        <w:ind w:left="2640" w:firstLine="0"/>
        <w:jc w:val="both"/>
      </w:pPr>
      <w:bookmarkStart w:id="15" w:name="bookmark18"/>
      <w:r w:rsidRPr="005829D8">
        <w:t>Максимальный срок ожидания в очереди</w:t>
      </w:r>
      <w:bookmarkEnd w:id="15"/>
    </w:p>
    <w:p w:rsidR="00556C96" w:rsidRPr="005829D8" w:rsidRDefault="00556C96" w:rsidP="00556C96">
      <w:pPr>
        <w:pStyle w:val="20"/>
        <w:numPr>
          <w:ilvl w:val="1"/>
          <w:numId w:val="3"/>
        </w:numPr>
        <w:shd w:val="clear" w:color="auto" w:fill="auto"/>
        <w:tabs>
          <w:tab w:val="left" w:pos="1426"/>
        </w:tabs>
        <w:spacing w:line="240" w:lineRule="auto"/>
        <w:ind w:firstLine="760"/>
        <w:rPr>
          <w:sz w:val="28"/>
          <w:szCs w:val="28"/>
        </w:rPr>
      </w:pPr>
      <w:r w:rsidRPr="005829D8">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556C96" w:rsidRPr="005829D8" w:rsidRDefault="00556C96" w:rsidP="00556C96">
      <w:pPr>
        <w:pStyle w:val="20"/>
        <w:shd w:val="clear" w:color="auto" w:fill="auto"/>
        <w:tabs>
          <w:tab w:val="left" w:pos="1426"/>
        </w:tabs>
        <w:spacing w:line="240" w:lineRule="auto"/>
        <w:ind w:left="760"/>
        <w:rPr>
          <w:sz w:val="28"/>
          <w:szCs w:val="28"/>
        </w:rPr>
      </w:pPr>
    </w:p>
    <w:p w:rsidR="00556C96" w:rsidRPr="005829D8" w:rsidRDefault="00556C96" w:rsidP="00556C96">
      <w:pPr>
        <w:pStyle w:val="60"/>
        <w:numPr>
          <w:ilvl w:val="0"/>
          <w:numId w:val="3"/>
        </w:numPr>
        <w:shd w:val="clear" w:color="auto" w:fill="auto"/>
        <w:tabs>
          <w:tab w:val="left" w:pos="1602"/>
        </w:tabs>
        <w:spacing w:before="0" w:after="0" w:line="240" w:lineRule="auto"/>
        <w:ind w:firstLine="1220"/>
        <w:jc w:val="center"/>
      </w:pPr>
      <w:r w:rsidRPr="005829D8">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w:t>
      </w:r>
    </w:p>
    <w:p w:rsidR="00556C96" w:rsidRPr="005829D8" w:rsidRDefault="00556C96" w:rsidP="00556C96">
      <w:pPr>
        <w:pStyle w:val="60"/>
        <w:shd w:val="clear" w:color="auto" w:fill="auto"/>
        <w:spacing w:before="0" w:after="399" w:line="240" w:lineRule="auto"/>
        <w:ind w:firstLine="0"/>
        <w:jc w:val="center"/>
      </w:pPr>
      <w:r w:rsidRPr="005829D8">
        <w:t>населения</w:t>
      </w:r>
    </w:p>
    <w:p w:rsidR="00556C96" w:rsidRPr="005829D8" w:rsidRDefault="00556C96" w:rsidP="00556C96">
      <w:pPr>
        <w:pStyle w:val="20"/>
        <w:numPr>
          <w:ilvl w:val="1"/>
          <w:numId w:val="3"/>
        </w:numPr>
        <w:shd w:val="clear" w:color="auto" w:fill="auto"/>
        <w:tabs>
          <w:tab w:val="left" w:pos="1319"/>
        </w:tabs>
        <w:spacing w:line="240" w:lineRule="auto"/>
        <w:ind w:firstLine="740"/>
        <w:rPr>
          <w:sz w:val="28"/>
          <w:szCs w:val="28"/>
        </w:rPr>
      </w:pPr>
      <w:r w:rsidRPr="005829D8">
        <w:rPr>
          <w:sz w:val="28"/>
          <w:szCs w:val="28"/>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действующим законодательством.</w:t>
      </w:r>
    </w:p>
    <w:p w:rsidR="00556C96" w:rsidRPr="005829D8" w:rsidRDefault="00556C96" w:rsidP="00556C96">
      <w:pPr>
        <w:pStyle w:val="20"/>
        <w:numPr>
          <w:ilvl w:val="1"/>
          <w:numId w:val="3"/>
        </w:numPr>
        <w:shd w:val="clear" w:color="auto" w:fill="auto"/>
        <w:tabs>
          <w:tab w:val="left" w:pos="1475"/>
        </w:tabs>
        <w:spacing w:after="475" w:line="240" w:lineRule="auto"/>
        <w:ind w:firstLine="740"/>
        <w:rPr>
          <w:sz w:val="28"/>
          <w:szCs w:val="28"/>
        </w:rPr>
      </w:pPr>
      <w:r w:rsidRPr="005829D8">
        <w:rPr>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56C96" w:rsidRPr="005829D8" w:rsidRDefault="00556C96" w:rsidP="00556C96">
      <w:pPr>
        <w:pStyle w:val="60"/>
        <w:numPr>
          <w:ilvl w:val="0"/>
          <w:numId w:val="3"/>
        </w:numPr>
        <w:shd w:val="clear" w:color="auto" w:fill="auto"/>
        <w:tabs>
          <w:tab w:val="left" w:pos="2993"/>
        </w:tabs>
        <w:spacing w:before="0" w:after="368" w:line="240" w:lineRule="auto"/>
        <w:ind w:left="2500" w:firstLine="0"/>
        <w:jc w:val="both"/>
      </w:pPr>
      <w:r w:rsidRPr="005829D8">
        <w:lastRenderedPageBreak/>
        <w:t>Показатели доступности и качества Услуги</w:t>
      </w:r>
    </w:p>
    <w:p w:rsidR="00556C96" w:rsidRPr="005829D8" w:rsidRDefault="00556C96" w:rsidP="00556C96">
      <w:pPr>
        <w:pStyle w:val="20"/>
        <w:numPr>
          <w:ilvl w:val="1"/>
          <w:numId w:val="3"/>
        </w:numPr>
        <w:shd w:val="clear" w:color="auto" w:fill="auto"/>
        <w:tabs>
          <w:tab w:val="left" w:pos="1319"/>
        </w:tabs>
        <w:spacing w:after="56" w:line="240" w:lineRule="auto"/>
        <w:ind w:firstLine="740"/>
        <w:rPr>
          <w:sz w:val="28"/>
          <w:szCs w:val="28"/>
        </w:rPr>
      </w:pPr>
      <w:r w:rsidRPr="005829D8">
        <w:rPr>
          <w:sz w:val="28"/>
          <w:szCs w:val="28"/>
        </w:rPr>
        <w:t>Оценка доступности и качества предоставления Услуги должна осуществляться по следующим показателям:</w:t>
      </w:r>
    </w:p>
    <w:p w:rsidR="00556C96" w:rsidRPr="005829D8" w:rsidRDefault="00556C96" w:rsidP="00556C96">
      <w:pPr>
        <w:pStyle w:val="20"/>
        <w:numPr>
          <w:ilvl w:val="2"/>
          <w:numId w:val="3"/>
        </w:numPr>
        <w:shd w:val="clear" w:color="auto" w:fill="auto"/>
        <w:tabs>
          <w:tab w:val="left" w:pos="1682"/>
        </w:tabs>
        <w:spacing w:after="60" w:line="240" w:lineRule="auto"/>
        <w:ind w:firstLine="740"/>
        <w:rPr>
          <w:sz w:val="28"/>
          <w:szCs w:val="28"/>
        </w:rPr>
      </w:pPr>
      <w:r w:rsidRPr="005829D8">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556C96" w:rsidRPr="005829D8" w:rsidRDefault="00556C96" w:rsidP="00556C96">
      <w:pPr>
        <w:pStyle w:val="20"/>
        <w:numPr>
          <w:ilvl w:val="2"/>
          <w:numId w:val="3"/>
        </w:numPr>
        <w:shd w:val="clear" w:color="auto" w:fill="auto"/>
        <w:tabs>
          <w:tab w:val="left" w:pos="1501"/>
        </w:tabs>
        <w:spacing w:after="68" w:line="240" w:lineRule="auto"/>
        <w:ind w:firstLine="740"/>
        <w:rPr>
          <w:sz w:val="28"/>
          <w:szCs w:val="28"/>
        </w:rPr>
      </w:pPr>
      <w:r w:rsidRPr="005829D8">
        <w:rPr>
          <w:sz w:val="28"/>
          <w:szCs w:val="28"/>
        </w:rPr>
        <w:t>возможность выбора заявителем форм предоставления Услуги, в том числе с использованием Порталов;</w:t>
      </w:r>
    </w:p>
    <w:p w:rsidR="00556C96" w:rsidRPr="005829D8" w:rsidRDefault="00556C96" w:rsidP="00556C96">
      <w:pPr>
        <w:pStyle w:val="20"/>
        <w:numPr>
          <w:ilvl w:val="2"/>
          <w:numId w:val="3"/>
        </w:numPr>
        <w:shd w:val="clear" w:color="auto" w:fill="auto"/>
        <w:tabs>
          <w:tab w:val="left" w:pos="1501"/>
        </w:tabs>
        <w:spacing w:line="240" w:lineRule="auto"/>
        <w:ind w:firstLine="740"/>
        <w:rPr>
          <w:sz w:val="28"/>
          <w:szCs w:val="28"/>
        </w:rPr>
      </w:pPr>
      <w:r w:rsidRPr="005829D8">
        <w:rPr>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5829D8">
        <w:rPr>
          <w:rStyle w:val="50"/>
          <w:rFonts w:eastAsia="Arial Unicode MS"/>
          <w:sz w:val="28"/>
          <w:szCs w:val="28"/>
        </w:rPr>
        <w:t xml:space="preserve">территории Пинежского муниципального </w:t>
      </w:r>
      <w:r>
        <w:rPr>
          <w:rStyle w:val="50"/>
          <w:rFonts w:eastAsia="Arial Unicode MS"/>
          <w:sz w:val="28"/>
          <w:szCs w:val="28"/>
        </w:rPr>
        <w:t>округа</w:t>
      </w:r>
      <w:r w:rsidRPr="005829D8">
        <w:rPr>
          <w:rStyle w:val="50"/>
          <w:rFonts w:eastAsia="Arial Unicode MS"/>
          <w:sz w:val="28"/>
          <w:szCs w:val="28"/>
        </w:rPr>
        <w:t xml:space="preserve"> Архангельской области </w:t>
      </w:r>
      <w:r w:rsidRPr="005829D8">
        <w:rPr>
          <w:sz w:val="28"/>
          <w:szCs w:val="28"/>
        </w:rPr>
        <w:t>по выбору заявителя независимо от его места жительства или места пребывания;</w:t>
      </w:r>
    </w:p>
    <w:p w:rsidR="00556C96" w:rsidRPr="005829D8" w:rsidRDefault="00556C96" w:rsidP="00556C96">
      <w:pPr>
        <w:pStyle w:val="20"/>
        <w:numPr>
          <w:ilvl w:val="2"/>
          <w:numId w:val="3"/>
        </w:numPr>
        <w:shd w:val="clear" w:color="auto" w:fill="auto"/>
        <w:tabs>
          <w:tab w:val="left" w:pos="1501"/>
        </w:tabs>
        <w:spacing w:after="56" w:line="240" w:lineRule="auto"/>
        <w:ind w:firstLine="740"/>
        <w:rPr>
          <w:sz w:val="28"/>
          <w:szCs w:val="28"/>
        </w:rPr>
      </w:pPr>
      <w:r w:rsidRPr="005829D8">
        <w:rPr>
          <w:sz w:val="28"/>
          <w:szCs w:val="28"/>
        </w:rPr>
        <w:t>доступность обращения за предоставлением Услуги, в том числе для инвалидов и других маломобильных групп населения;</w:t>
      </w:r>
    </w:p>
    <w:p w:rsidR="00556C96" w:rsidRPr="005829D8" w:rsidRDefault="00556C96" w:rsidP="00556C96">
      <w:pPr>
        <w:pStyle w:val="20"/>
        <w:numPr>
          <w:ilvl w:val="2"/>
          <w:numId w:val="3"/>
        </w:numPr>
        <w:shd w:val="clear" w:color="auto" w:fill="auto"/>
        <w:tabs>
          <w:tab w:val="left" w:pos="1501"/>
        </w:tabs>
        <w:spacing w:after="56" w:line="240" w:lineRule="auto"/>
        <w:ind w:firstLine="740"/>
        <w:rPr>
          <w:sz w:val="28"/>
          <w:szCs w:val="28"/>
        </w:rPr>
      </w:pPr>
      <w:r w:rsidRPr="005829D8">
        <w:rPr>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556C96" w:rsidRPr="005829D8" w:rsidRDefault="00556C96" w:rsidP="00556C96">
      <w:pPr>
        <w:pStyle w:val="20"/>
        <w:numPr>
          <w:ilvl w:val="2"/>
          <w:numId w:val="3"/>
        </w:numPr>
        <w:shd w:val="clear" w:color="auto" w:fill="auto"/>
        <w:tabs>
          <w:tab w:val="left" w:pos="1501"/>
        </w:tabs>
        <w:spacing w:after="64" w:line="240" w:lineRule="auto"/>
        <w:ind w:firstLine="740"/>
        <w:rPr>
          <w:sz w:val="28"/>
          <w:szCs w:val="28"/>
        </w:rPr>
      </w:pPr>
      <w:r w:rsidRPr="005829D8">
        <w:rPr>
          <w:sz w:val="28"/>
          <w:szCs w:val="28"/>
        </w:rPr>
        <w:t>соблюдение сроков предоставления Услуги и сроков выполнения административных процедур при предоставлении Услуги;</w:t>
      </w:r>
    </w:p>
    <w:p w:rsidR="00556C96" w:rsidRPr="005829D8" w:rsidRDefault="00556C96" w:rsidP="00556C96">
      <w:pPr>
        <w:pStyle w:val="20"/>
        <w:numPr>
          <w:ilvl w:val="2"/>
          <w:numId w:val="3"/>
        </w:numPr>
        <w:shd w:val="clear" w:color="auto" w:fill="auto"/>
        <w:tabs>
          <w:tab w:val="left" w:pos="1682"/>
        </w:tabs>
        <w:spacing w:after="56" w:line="240" w:lineRule="auto"/>
        <w:ind w:firstLine="740"/>
        <w:rPr>
          <w:sz w:val="28"/>
          <w:szCs w:val="28"/>
        </w:rPr>
      </w:pPr>
      <w:r w:rsidRPr="005829D8">
        <w:rPr>
          <w:sz w:val="28"/>
          <w:szCs w:val="28"/>
        </w:rPr>
        <w:t>отсутствие обоснованных жалоб со стороны заявителей по результатам предоставления Услуги;</w:t>
      </w:r>
    </w:p>
    <w:p w:rsidR="00556C96" w:rsidRPr="005829D8" w:rsidRDefault="00556C96" w:rsidP="00556C96">
      <w:pPr>
        <w:pStyle w:val="20"/>
        <w:numPr>
          <w:ilvl w:val="2"/>
          <w:numId w:val="3"/>
        </w:numPr>
        <w:shd w:val="clear" w:color="auto" w:fill="auto"/>
        <w:tabs>
          <w:tab w:val="left" w:pos="1501"/>
        </w:tabs>
        <w:spacing w:after="64" w:line="240" w:lineRule="auto"/>
        <w:ind w:firstLine="740"/>
        <w:rPr>
          <w:sz w:val="28"/>
          <w:szCs w:val="28"/>
        </w:rPr>
      </w:pPr>
      <w:r w:rsidRPr="005829D8">
        <w:rPr>
          <w:sz w:val="28"/>
          <w:szCs w:val="28"/>
        </w:rPr>
        <w:t>возможность получения информации о ходе предоставления Услуги, в том числе с использованием Портала;</w:t>
      </w:r>
    </w:p>
    <w:p w:rsidR="00556C96" w:rsidRPr="005829D8" w:rsidRDefault="00556C96" w:rsidP="00556C96">
      <w:pPr>
        <w:pStyle w:val="20"/>
        <w:numPr>
          <w:ilvl w:val="2"/>
          <w:numId w:val="3"/>
        </w:numPr>
        <w:shd w:val="clear" w:color="auto" w:fill="auto"/>
        <w:tabs>
          <w:tab w:val="left" w:pos="1682"/>
        </w:tabs>
        <w:spacing w:after="56" w:line="240" w:lineRule="auto"/>
        <w:ind w:firstLine="740"/>
        <w:rPr>
          <w:sz w:val="28"/>
          <w:szCs w:val="28"/>
        </w:rPr>
      </w:pPr>
      <w:r w:rsidRPr="005829D8">
        <w:rPr>
          <w:sz w:val="28"/>
          <w:szCs w:val="28"/>
        </w:rPr>
        <w:t>количество взаимодействий заявителя с работниками Организации при предоставлении Услуги и их продолжительность.</w:t>
      </w:r>
    </w:p>
    <w:p w:rsidR="00556C96" w:rsidRPr="005829D8" w:rsidRDefault="00556C96" w:rsidP="00556C96">
      <w:pPr>
        <w:pStyle w:val="20"/>
        <w:numPr>
          <w:ilvl w:val="1"/>
          <w:numId w:val="3"/>
        </w:numPr>
        <w:shd w:val="clear" w:color="auto" w:fill="auto"/>
        <w:tabs>
          <w:tab w:val="left" w:pos="1475"/>
        </w:tabs>
        <w:spacing w:after="423" w:line="240" w:lineRule="auto"/>
        <w:ind w:firstLine="740"/>
        <w:rPr>
          <w:sz w:val="28"/>
          <w:szCs w:val="28"/>
        </w:rPr>
      </w:pPr>
      <w:r w:rsidRPr="005829D8">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556C96" w:rsidRPr="005829D8" w:rsidRDefault="00556C96" w:rsidP="00556C96">
      <w:pPr>
        <w:pStyle w:val="30"/>
        <w:keepNext/>
        <w:keepLines/>
        <w:numPr>
          <w:ilvl w:val="0"/>
          <w:numId w:val="3"/>
        </w:numPr>
        <w:shd w:val="clear" w:color="auto" w:fill="auto"/>
        <w:tabs>
          <w:tab w:val="left" w:pos="1548"/>
        </w:tabs>
        <w:spacing w:before="0" w:line="240" w:lineRule="auto"/>
        <w:ind w:left="1060" w:firstLine="0"/>
        <w:jc w:val="both"/>
      </w:pPr>
      <w:bookmarkStart w:id="16" w:name="bookmark19"/>
      <w:r w:rsidRPr="005829D8">
        <w:t>Требования к организации предоставления Услуги в электронной</w:t>
      </w:r>
      <w:bookmarkEnd w:id="16"/>
    </w:p>
    <w:p w:rsidR="00556C96" w:rsidRPr="005829D8" w:rsidRDefault="00556C96" w:rsidP="00556C96">
      <w:pPr>
        <w:pStyle w:val="30"/>
        <w:keepNext/>
        <w:keepLines/>
        <w:shd w:val="clear" w:color="auto" w:fill="auto"/>
        <w:spacing w:before="0" w:after="313" w:line="240" w:lineRule="auto"/>
        <w:ind w:firstLine="0"/>
        <w:jc w:val="center"/>
      </w:pPr>
      <w:bookmarkStart w:id="17" w:name="bookmark20"/>
      <w:r w:rsidRPr="005829D8">
        <w:t>форме</w:t>
      </w:r>
      <w:bookmarkEnd w:id="17"/>
    </w:p>
    <w:p w:rsidR="00556C96" w:rsidRPr="005829D8" w:rsidRDefault="00556C96" w:rsidP="00556C96">
      <w:pPr>
        <w:pStyle w:val="20"/>
        <w:numPr>
          <w:ilvl w:val="1"/>
          <w:numId w:val="3"/>
        </w:numPr>
        <w:shd w:val="clear" w:color="auto" w:fill="auto"/>
        <w:tabs>
          <w:tab w:val="left" w:pos="1323"/>
        </w:tabs>
        <w:spacing w:after="87" w:line="240" w:lineRule="auto"/>
        <w:ind w:firstLine="740"/>
        <w:rPr>
          <w:sz w:val="28"/>
          <w:szCs w:val="28"/>
        </w:rPr>
      </w:pPr>
      <w:r w:rsidRPr="005829D8">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556C96" w:rsidRPr="005829D8" w:rsidRDefault="00556C96" w:rsidP="00556C96">
      <w:pPr>
        <w:pStyle w:val="20"/>
        <w:numPr>
          <w:ilvl w:val="1"/>
          <w:numId w:val="3"/>
        </w:numPr>
        <w:shd w:val="clear" w:color="auto" w:fill="auto"/>
        <w:tabs>
          <w:tab w:val="left" w:pos="1348"/>
        </w:tabs>
        <w:spacing w:after="69" w:line="240" w:lineRule="auto"/>
        <w:ind w:firstLine="740"/>
        <w:rPr>
          <w:sz w:val="28"/>
          <w:szCs w:val="28"/>
        </w:rPr>
      </w:pPr>
      <w:r w:rsidRPr="005829D8">
        <w:rPr>
          <w:sz w:val="28"/>
          <w:szCs w:val="28"/>
        </w:rPr>
        <w:t>При предоставлении Услуги в электронной форме могут осуществляться:</w:t>
      </w:r>
    </w:p>
    <w:p w:rsidR="00556C96" w:rsidRPr="005829D8" w:rsidRDefault="00556C96" w:rsidP="00556C96">
      <w:pPr>
        <w:pStyle w:val="20"/>
        <w:numPr>
          <w:ilvl w:val="2"/>
          <w:numId w:val="3"/>
        </w:numPr>
        <w:shd w:val="clear" w:color="auto" w:fill="auto"/>
        <w:tabs>
          <w:tab w:val="left" w:pos="1501"/>
        </w:tabs>
        <w:spacing w:after="68" w:line="240" w:lineRule="auto"/>
        <w:ind w:firstLine="740"/>
        <w:rPr>
          <w:sz w:val="28"/>
          <w:szCs w:val="28"/>
        </w:rPr>
      </w:pPr>
      <w:r w:rsidRPr="005829D8">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556C96" w:rsidRPr="00AE27A4" w:rsidRDefault="00556C96" w:rsidP="00556C96">
      <w:pPr>
        <w:pStyle w:val="20"/>
        <w:numPr>
          <w:ilvl w:val="2"/>
          <w:numId w:val="3"/>
        </w:numPr>
        <w:shd w:val="clear" w:color="auto" w:fill="auto"/>
        <w:tabs>
          <w:tab w:val="left" w:pos="1886"/>
        </w:tabs>
        <w:spacing w:after="60" w:line="240" w:lineRule="auto"/>
        <w:ind w:firstLine="740"/>
        <w:rPr>
          <w:sz w:val="28"/>
          <w:szCs w:val="28"/>
        </w:rPr>
      </w:pPr>
      <w:r w:rsidRPr="005829D8">
        <w:rPr>
          <w:sz w:val="28"/>
          <w:szCs w:val="28"/>
        </w:rPr>
        <w:t xml:space="preserve">возможность предзаполнения интерактивной формы заявления не </w:t>
      </w:r>
      <w:r w:rsidRPr="00AE27A4">
        <w:rPr>
          <w:sz w:val="28"/>
          <w:szCs w:val="28"/>
        </w:rPr>
        <w:lastRenderedPageBreak/>
        <w:t>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556C96" w:rsidRPr="00AE27A4" w:rsidRDefault="00556C96" w:rsidP="00556C96">
      <w:pPr>
        <w:pStyle w:val="20"/>
        <w:numPr>
          <w:ilvl w:val="2"/>
          <w:numId w:val="3"/>
        </w:numPr>
        <w:shd w:val="clear" w:color="auto" w:fill="auto"/>
        <w:tabs>
          <w:tab w:val="left" w:pos="1505"/>
        </w:tabs>
        <w:spacing w:after="56" w:line="240" w:lineRule="auto"/>
        <w:ind w:firstLine="740"/>
        <w:rPr>
          <w:sz w:val="28"/>
          <w:szCs w:val="28"/>
        </w:rPr>
      </w:pPr>
      <w:r w:rsidRPr="00AE27A4">
        <w:rPr>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556C96" w:rsidRPr="00AE27A4" w:rsidRDefault="00556C96" w:rsidP="00556C96">
      <w:pPr>
        <w:pStyle w:val="20"/>
        <w:numPr>
          <w:ilvl w:val="2"/>
          <w:numId w:val="3"/>
        </w:numPr>
        <w:shd w:val="clear" w:color="auto" w:fill="auto"/>
        <w:tabs>
          <w:tab w:val="left" w:pos="1501"/>
        </w:tabs>
        <w:spacing w:after="56" w:line="240" w:lineRule="auto"/>
        <w:ind w:firstLine="740"/>
        <w:rPr>
          <w:sz w:val="28"/>
          <w:szCs w:val="28"/>
        </w:rPr>
      </w:pPr>
      <w:r w:rsidRPr="00AE27A4">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56C96" w:rsidRPr="00AE27A4" w:rsidRDefault="00556C96" w:rsidP="00556C96">
      <w:pPr>
        <w:pStyle w:val="20"/>
        <w:numPr>
          <w:ilvl w:val="2"/>
          <w:numId w:val="3"/>
        </w:numPr>
        <w:shd w:val="clear" w:color="auto" w:fill="auto"/>
        <w:tabs>
          <w:tab w:val="left" w:pos="1501"/>
        </w:tabs>
        <w:spacing w:after="68" w:line="240" w:lineRule="auto"/>
        <w:ind w:firstLine="740"/>
        <w:rPr>
          <w:sz w:val="28"/>
          <w:szCs w:val="28"/>
        </w:rPr>
      </w:pPr>
      <w:r w:rsidRPr="00AE27A4">
        <w:rPr>
          <w:sz w:val="28"/>
          <w:szCs w:val="28"/>
        </w:rPr>
        <w:t>получение заявителем уведомлений о ходе предоставления Услуги в личный кабинет на Портале;</w:t>
      </w:r>
    </w:p>
    <w:p w:rsidR="00556C96" w:rsidRPr="00AE27A4" w:rsidRDefault="00556C96" w:rsidP="00556C96">
      <w:pPr>
        <w:pStyle w:val="20"/>
        <w:numPr>
          <w:ilvl w:val="2"/>
          <w:numId w:val="3"/>
        </w:numPr>
        <w:shd w:val="clear" w:color="auto" w:fill="auto"/>
        <w:tabs>
          <w:tab w:val="left" w:pos="1501"/>
        </w:tabs>
        <w:spacing w:after="53" w:line="240" w:lineRule="auto"/>
        <w:ind w:firstLine="740"/>
        <w:rPr>
          <w:sz w:val="28"/>
          <w:szCs w:val="28"/>
        </w:rPr>
      </w:pPr>
      <w:r w:rsidRPr="00AE27A4">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556C96" w:rsidRPr="00AE27A4" w:rsidRDefault="00556C96" w:rsidP="00556C96">
      <w:pPr>
        <w:pStyle w:val="20"/>
        <w:numPr>
          <w:ilvl w:val="2"/>
          <w:numId w:val="3"/>
        </w:numPr>
        <w:shd w:val="clear" w:color="auto" w:fill="auto"/>
        <w:tabs>
          <w:tab w:val="left" w:pos="1501"/>
        </w:tabs>
        <w:spacing w:after="64" w:line="240" w:lineRule="auto"/>
        <w:ind w:firstLine="740"/>
        <w:rPr>
          <w:sz w:val="28"/>
          <w:szCs w:val="28"/>
        </w:rPr>
      </w:pPr>
      <w:r w:rsidRPr="00AE27A4">
        <w:rPr>
          <w:sz w:val="28"/>
          <w:szCs w:val="28"/>
        </w:rPr>
        <w:t>получение заявителем результата предоставления Услуги в личном кабинете на Портале;</w:t>
      </w:r>
    </w:p>
    <w:p w:rsidR="00556C96" w:rsidRPr="00AE27A4" w:rsidRDefault="00556C96" w:rsidP="00556C96">
      <w:pPr>
        <w:pStyle w:val="20"/>
        <w:numPr>
          <w:ilvl w:val="2"/>
          <w:numId w:val="3"/>
        </w:numPr>
        <w:shd w:val="clear" w:color="auto" w:fill="auto"/>
        <w:tabs>
          <w:tab w:val="left" w:pos="1501"/>
        </w:tabs>
        <w:spacing w:after="64" w:line="240" w:lineRule="auto"/>
        <w:ind w:firstLine="740"/>
        <w:rPr>
          <w:sz w:val="28"/>
          <w:szCs w:val="28"/>
        </w:rPr>
      </w:pPr>
      <w:r w:rsidRPr="00AE27A4">
        <w:rPr>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556C96" w:rsidRPr="00AE27A4" w:rsidRDefault="00556C96" w:rsidP="00556C96">
      <w:pPr>
        <w:pStyle w:val="20"/>
        <w:shd w:val="clear" w:color="auto" w:fill="auto"/>
        <w:tabs>
          <w:tab w:val="left" w:pos="1501"/>
        </w:tabs>
        <w:spacing w:after="64" w:line="240" w:lineRule="auto"/>
        <w:rPr>
          <w:sz w:val="28"/>
          <w:szCs w:val="28"/>
        </w:rPr>
      </w:pPr>
      <w:r w:rsidRPr="00AE27A4">
        <w:rPr>
          <w:sz w:val="28"/>
          <w:szCs w:val="28"/>
        </w:rPr>
        <w:t xml:space="preserve">          21.3</w:t>
      </w:r>
      <w:r>
        <w:rPr>
          <w:sz w:val="28"/>
          <w:szCs w:val="28"/>
        </w:rPr>
        <w:t>.</w:t>
      </w:r>
      <w:r w:rsidRPr="00AE27A4">
        <w:rPr>
          <w:sz w:val="28"/>
          <w:szCs w:val="28"/>
        </w:rPr>
        <w:t xml:space="preserve"> К электронным документам предъявляются следующие требования:</w:t>
      </w:r>
    </w:p>
    <w:p w:rsidR="00556C96" w:rsidRPr="00AE27A4" w:rsidRDefault="00556C96" w:rsidP="00556C96">
      <w:pPr>
        <w:pStyle w:val="20"/>
        <w:numPr>
          <w:ilvl w:val="0"/>
          <w:numId w:val="9"/>
        </w:numPr>
        <w:shd w:val="clear" w:color="auto" w:fill="auto"/>
        <w:tabs>
          <w:tab w:val="left" w:pos="1501"/>
        </w:tabs>
        <w:spacing w:after="87" w:line="240" w:lineRule="auto"/>
        <w:ind w:firstLine="740"/>
        <w:rPr>
          <w:sz w:val="28"/>
          <w:szCs w:val="28"/>
        </w:rPr>
      </w:pPr>
      <w:r w:rsidRPr="00AE27A4">
        <w:rPr>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56C96" w:rsidRPr="009B46EF" w:rsidRDefault="00556C96" w:rsidP="00556C96">
      <w:pPr>
        <w:pStyle w:val="20"/>
        <w:shd w:val="clear" w:color="auto" w:fill="auto"/>
        <w:spacing w:after="81" w:line="240" w:lineRule="auto"/>
        <w:ind w:firstLine="740"/>
        <w:rPr>
          <w:sz w:val="28"/>
          <w:szCs w:val="28"/>
        </w:rPr>
      </w:pPr>
      <w:r w:rsidRPr="00AE27A4">
        <w:rPr>
          <w:sz w:val="28"/>
          <w:szCs w:val="28"/>
          <w:lang w:val="en-US" w:bidi="en-US"/>
        </w:rPr>
        <w:t>xml</w:t>
      </w:r>
      <w:r w:rsidRPr="00AE27A4">
        <w:rPr>
          <w:sz w:val="28"/>
          <w:szCs w:val="28"/>
          <w:lang w:bidi="en-US"/>
        </w:rPr>
        <w:t xml:space="preserve"> </w:t>
      </w:r>
      <w:r w:rsidRPr="00AE27A4">
        <w:rPr>
          <w:sz w:val="28"/>
          <w:szCs w:val="28"/>
        </w:rPr>
        <w:t>- для</w:t>
      </w:r>
      <w:r w:rsidRPr="009B46EF">
        <w:rPr>
          <w:sz w:val="28"/>
          <w:szCs w:val="28"/>
        </w:rPr>
        <w:t xml:space="preserve"> формализованных документов;</w:t>
      </w:r>
    </w:p>
    <w:p w:rsidR="00556C96" w:rsidRPr="005829D8" w:rsidRDefault="00556C96" w:rsidP="00556C96">
      <w:pPr>
        <w:pStyle w:val="20"/>
        <w:shd w:val="clear" w:color="auto" w:fill="auto"/>
        <w:spacing w:after="87" w:line="240" w:lineRule="auto"/>
        <w:ind w:firstLine="740"/>
        <w:rPr>
          <w:sz w:val="28"/>
          <w:szCs w:val="28"/>
        </w:rPr>
      </w:pPr>
      <w:r w:rsidRPr="009B46EF">
        <w:rPr>
          <w:sz w:val="28"/>
          <w:szCs w:val="28"/>
          <w:lang w:val="en-US" w:bidi="en-US"/>
        </w:rPr>
        <w:t>doc</w:t>
      </w:r>
      <w:r w:rsidRPr="009B46EF">
        <w:rPr>
          <w:sz w:val="28"/>
          <w:szCs w:val="28"/>
          <w:lang w:bidi="en-US"/>
        </w:rPr>
        <w:t xml:space="preserve">, </w:t>
      </w:r>
      <w:r w:rsidRPr="009B46EF">
        <w:rPr>
          <w:sz w:val="28"/>
          <w:szCs w:val="28"/>
          <w:lang w:val="en-US" w:bidi="en-US"/>
        </w:rPr>
        <w:t>docx</w:t>
      </w:r>
      <w:r w:rsidRPr="009B46EF">
        <w:rPr>
          <w:sz w:val="28"/>
          <w:szCs w:val="28"/>
          <w:lang w:bidi="en-US"/>
        </w:rPr>
        <w:t xml:space="preserve">, </w:t>
      </w:r>
      <w:r w:rsidRPr="009B46EF">
        <w:rPr>
          <w:sz w:val="28"/>
          <w:szCs w:val="28"/>
          <w:lang w:val="en-US" w:bidi="en-US"/>
        </w:rPr>
        <w:t>odt</w:t>
      </w:r>
      <w:r w:rsidRPr="009B46EF">
        <w:rPr>
          <w:sz w:val="28"/>
          <w:szCs w:val="28"/>
          <w:lang w:bidi="en-US"/>
        </w:rPr>
        <w:t xml:space="preserve"> </w:t>
      </w:r>
      <w:r w:rsidRPr="009B46EF">
        <w:rPr>
          <w:sz w:val="28"/>
          <w:szCs w:val="28"/>
        </w:rPr>
        <w:t>- для документов с текстовым содержанием, не включающим формулы (за исключением</w:t>
      </w:r>
      <w:r w:rsidRPr="005829D8">
        <w:rPr>
          <w:sz w:val="28"/>
          <w:szCs w:val="28"/>
        </w:rPr>
        <w:t xml:space="preserve"> документов, указанных в подпункте «в» настоящего пункта);</w:t>
      </w:r>
    </w:p>
    <w:p w:rsidR="00556C96" w:rsidRPr="005829D8" w:rsidRDefault="00556C96" w:rsidP="00556C96">
      <w:pPr>
        <w:pStyle w:val="20"/>
        <w:shd w:val="clear" w:color="auto" w:fill="auto"/>
        <w:spacing w:after="81" w:line="240" w:lineRule="auto"/>
        <w:ind w:firstLine="740"/>
        <w:rPr>
          <w:sz w:val="28"/>
          <w:szCs w:val="28"/>
        </w:rPr>
      </w:pPr>
      <w:r w:rsidRPr="005829D8">
        <w:rPr>
          <w:sz w:val="28"/>
          <w:szCs w:val="28"/>
          <w:lang w:val="en-US" w:bidi="en-US"/>
        </w:rPr>
        <w:t>xls</w:t>
      </w:r>
      <w:r w:rsidRPr="005829D8">
        <w:rPr>
          <w:sz w:val="28"/>
          <w:szCs w:val="28"/>
          <w:lang w:bidi="en-US"/>
        </w:rPr>
        <w:t xml:space="preserve">, </w:t>
      </w:r>
      <w:r w:rsidRPr="005829D8">
        <w:rPr>
          <w:sz w:val="28"/>
          <w:szCs w:val="28"/>
          <w:lang w:val="en-US" w:bidi="en-US"/>
        </w:rPr>
        <w:t>xlsx</w:t>
      </w:r>
      <w:r w:rsidRPr="005829D8">
        <w:rPr>
          <w:sz w:val="28"/>
          <w:szCs w:val="28"/>
          <w:lang w:bidi="en-US"/>
        </w:rPr>
        <w:t xml:space="preserve">, </w:t>
      </w:r>
      <w:r w:rsidRPr="005829D8">
        <w:rPr>
          <w:sz w:val="28"/>
          <w:szCs w:val="28"/>
          <w:lang w:val="en-US" w:bidi="en-US"/>
        </w:rPr>
        <w:t>ods</w:t>
      </w:r>
      <w:r w:rsidRPr="005829D8">
        <w:rPr>
          <w:sz w:val="28"/>
          <w:szCs w:val="28"/>
          <w:lang w:bidi="en-US"/>
        </w:rPr>
        <w:t xml:space="preserve"> </w:t>
      </w:r>
      <w:r w:rsidRPr="005829D8">
        <w:rPr>
          <w:sz w:val="28"/>
          <w:szCs w:val="28"/>
        </w:rPr>
        <w:t>- для документов, содержащих расчеты;</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lang w:val="en-US" w:bidi="en-US"/>
        </w:rPr>
        <w:t>pdf</w:t>
      </w:r>
      <w:r w:rsidRPr="005829D8">
        <w:rPr>
          <w:sz w:val="28"/>
          <w:szCs w:val="28"/>
          <w:lang w:bidi="en-US"/>
        </w:rPr>
        <w:t xml:space="preserve">, </w:t>
      </w:r>
      <w:r w:rsidRPr="005829D8">
        <w:rPr>
          <w:sz w:val="28"/>
          <w:szCs w:val="28"/>
          <w:lang w:val="en-US" w:bidi="en-US"/>
        </w:rPr>
        <w:t>jpg</w:t>
      </w:r>
      <w:r w:rsidRPr="005829D8">
        <w:rPr>
          <w:sz w:val="28"/>
          <w:szCs w:val="28"/>
          <w:lang w:bidi="en-US"/>
        </w:rPr>
        <w:t xml:space="preserve">, </w:t>
      </w:r>
      <w:r w:rsidRPr="005829D8">
        <w:rPr>
          <w:sz w:val="28"/>
          <w:szCs w:val="28"/>
          <w:lang w:val="en-US" w:bidi="en-US"/>
        </w:rPr>
        <w:t>jpeg</w:t>
      </w:r>
      <w:r w:rsidRPr="005829D8">
        <w:rPr>
          <w:sz w:val="28"/>
          <w:szCs w:val="28"/>
          <w:lang w:bidi="en-US"/>
        </w:rPr>
        <w:t xml:space="preserve"> </w:t>
      </w:r>
      <w:r w:rsidRPr="005829D8">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6C96" w:rsidRPr="00AE27A4" w:rsidRDefault="00556C96" w:rsidP="00556C96">
      <w:pPr>
        <w:pStyle w:val="20"/>
        <w:numPr>
          <w:ilvl w:val="0"/>
          <w:numId w:val="9"/>
        </w:numPr>
        <w:shd w:val="clear" w:color="auto" w:fill="auto"/>
        <w:tabs>
          <w:tab w:val="left" w:pos="1501"/>
        </w:tabs>
        <w:spacing w:after="56" w:line="240" w:lineRule="auto"/>
        <w:ind w:firstLine="740"/>
        <w:rPr>
          <w:sz w:val="28"/>
          <w:szCs w:val="28"/>
        </w:rPr>
      </w:pPr>
      <w:r w:rsidRPr="00AE27A4">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E27A4">
        <w:rPr>
          <w:sz w:val="28"/>
          <w:szCs w:val="28"/>
          <w:lang w:val="en-US" w:bidi="en-US"/>
        </w:rPr>
        <w:t>dpi</w:t>
      </w:r>
      <w:r w:rsidRPr="00AE27A4">
        <w:rPr>
          <w:sz w:val="28"/>
          <w:szCs w:val="28"/>
          <w:lang w:bidi="en-US"/>
        </w:rPr>
        <w:t xml:space="preserve"> </w:t>
      </w:r>
      <w:r w:rsidRPr="00AE27A4">
        <w:rPr>
          <w:sz w:val="28"/>
          <w:szCs w:val="28"/>
        </w:rPr>
        <w:t>(масштаб 1:1) с использованием следующих режимов:</w:t>
      </w:r>
    </w:p>
    <w:p w:rsidR="00556C96" w:rsidRPr="00AE27A4" w:rsidRDefault="00556C96" w:rsidP="00556C96">
      <w:pPr>
        <w:pStyle w:val="20"/>
        <w:shd w:val="clear" w:color="auto" w:fill="auto"/>
        <w:tabs>
          <w:tab w:val="left" w:pos="1044"/>
        </w:tabs>
        <w:spacing w:line="240" w:lineRule="auto"/>
        <w:ind w:firstLine="740"/>
        <w:rPr>
          <w:sz w:val="28"/>
          <w:szCs w:val="28"/>
        </w:rPr>
      </w:pPr>
      <w:r w:rsidRPr="00AE27A4">
        <w:rPr>
          <w:sz w:val="28"/>
          <w:szCs w:val="28"/>
        </w:rPr>
        <w:t>а)</w:t>
      </w:r>
      <w:r w:rsidRPr="00AE27A4">
        <w:rPr>
          <w:sz w:val="28"/>
          <w:szCs w:val="28"/>
        </w:rPr>
        <w:tab/>
        <w:t>«черно-белый» (при отсутствии в документе графических изображений и (или) цветного текста);</w:t>
      </w:r>
    </w:p>
    <w:p w:rsidR="00556C96" w:rsidRPr="00AE27A4" w:rsidRDefault="00556C96" w:rsidP="00556C96">
      <w:pPr>
        <w:pStyle w:val="20"/>
        <w:shd w:val="clear" w:color="auto" w:fill="auto"/>
        <w:tabs>
          <w:tab w:val="left" w:pos="1078"/>
        </w:tabs>
        <w:spacing w:after="60" w:line="240" w:lineRule="auto"/>
        <w:ind w:firstLine="740"/>
        <w:rPr>
          <w:sz w:val="28"/>
          <w:szCs w:val="28"/>
        </w:rPr>
      </w:pPr>
      <w:r w:rsidRPr="00AE27A4">
        <w:rPr>
          <w:sz w:val="28"/>
          <w:szCs w:val="28"/>
        </w:rPr>
        <w:t>б)</w:t>
      </w:r>
      <w:r w:rsidRPr="00AE27A4">
        <w:rPr>
          <w:sz w:val="28"/>
          <w:szCs w:val="28"/>
        </w:rPr>
        <w:tab/>
        <w:t>«оттенки серого» (при наличии в документе графических изображений, отличных от цветного графического изображения);</w:t>
      </w:r>
    </w:p>
    <w:p w:rsidR="00556C96" w:rsidRPr="00AE27A4" w:rsidRDefault="00556C96" w:rsidP="00556C96">
      <w:pPr>
        <w:pStyle w:val="20"/>
        <w:shd w:val="clear" w:color="auto" w:fill="auto"/>
        <w:tabs>
          <w:tab w:val="left" w:pos="1078"/>
        </w:tabs>
        <w:spacing w:after="60" w:line="240" w:lineRule="auto"/>
        <w:ind w:firstLine="740"/>
        <w:rPr>
          <w:sz w:val="28"/>
          <w:szCs w:val="28"/>
        </w:rPr>
      </w:pPr>
      <w:r w:rsidRPr="00AE27A4">
        <w:rPr>
          <w:sz w:val="28"/>
          <w:szCs w:val="28"/>
        </w:rPr>
        <w:t>в)</w:t>
      </w:r>
      <w:r w:rsidRPr="00AE27A4">
        <w:rPr>
          <w:sz w:val="28"/>
          <w:szCs w:val="28"/>
        </w:rPr>
        <w:tab/>
        <w:t xml:space="preserve">«цветной» или «режим полной цветопередачи» (при наличии в документе </w:t>
      </w:r>
      <w:r w:rsidRPr="00AE27A4">
        <w:rPr>
          <w:sz w:val="28"/>
          <w:szCs w:val="28"/>
        </w:rPr>
        <w:lastRenderedPageBreak/>
        <w:t>цветных графических изображений либо цветного текста);</w:t>
      </w:r>
    </w:p>
    <w:p w:rsidR="00556C96" w:rsidRPr="00AE27A4" w:rsidRDefault="00556C96" w:rsidP="00556C96">
      <w:pPr>
        <w:pStyle w:val="20"/>
        <w:shd w:val="clear" w:color="auto" w:fill="auto"/>
        <w:tabs>
          <w:tab w:val="left" w:pos="1078"/>
        </w:tabs>
        <w:spacing w:after="60" w:line="240" w:lineRule="auto"/>
        <w:ind w:firstLine="740"/>
        <w:rPr>
          <w:sz w:val="28"/>
          <w:szCs w:val="28"/>
        </w:rPr>
      </w:pPr>
      <w:r w:rsidRPr="00AE27A4">
        <w:rPr>
          <w:sz w:val="28"/>
          <w:szCs w:val="28"/>
        </w:rPr>
        <w:t>г)</w:t>
      </w:r>
      <w:r w:rsidRPr="00AE27A4">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556C96" w:rsidRPr="00AE27A4" w:rsidRDefault="00556C96" w:rsidP="00556C96">
      <w:pPr>
        <w:pStyle w:val="20"/>
        <w:shd w:val="clear" w:color="auto" w:fill="auto"/>
        <w:tabs>
          <w:tab w:val="left" w:pos="1078"/>
        </w:tabs>
        <w:spacing w:after="91" w:line="240" w:lineRule="auto"/>
        <w:ind w:firstLine="740"/>
        <w:rPr>
          <w:sz w:val="28"/>
          <w:szCs w:val="28"/>
        </w:rPr>
      </w:pPr>
      <w:r w:rsidRPr="00AE27A4">
        <w:rPr>
          <w:sz w:val="28"/>
          <w:szCs w:val="28"/>
        </w:rPr>
        <w:t>д)</w:t>
      </w:r>
      <w:r w:rsidRPr="00AE27A4">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556C96" w:rsidRPr="00AE27A4" w:rsidRDefault="00556C96" w:rsidP="00556C96">
      <w:pPr>
        <w:pStyle w:val="20"/>
        <w:numPr>
          <w:ilvl w:val="0"/>
          <w:numId w:val="9"/>
        </w:numPr>
        <w:shd w:val="clear" w:color="auto" w:fill="auto"/>
        <w:tabs>
          <w:tab w:val="left" w:pos="1559"/>
        </w:tabs>
        <w:spacing w:after="108" w:line="240" w:lineRule="auto"/>
        <w:ind w:firstLine="740"/>
        <w:rPr>
          <w:sz w:val="28"/>
          <w:szCs w:val="28"/>
        </w:rPr>
      </w:pPr>
      <w:r w:rsidRPr="00AE27A4">
        <w:rPr>
          <w:sz w:val="28"/>
          <w:szCs w:val="28"/>
        </w:rPr>
        <w:t>Электронные документы должны обеспечивать:</w:t>
      </w:r>
    </w:p>
    <w:p w:rsidR="00556C96" w:rsidRPr="00AE27A4" w:rsidRDefault="00556C96" w:rsidP="00556C96">
      <w:pPr>
        <w:pStyle w:val="20"/>
        <w:shd w:val="clear" w:color="auto" w:fill="auto"/>
        <w:spacing w:after="19" w:line="240" w:lineRule="auto"/>
        <w:ind w:firstLine="740"/>
        <w:rPr>
          <w:sz w:val="28"/>
          <w:szCs w:val="28"/>
        </w:rPr>
      </w:pPr>
      <w:r w:rsidRPr="00AE27A4">
        <w:rPr>
          <w:sz w:val="28"/>
          <w:szCs w:val="28"/>
        </w:rPr>
        <w:t>возможность идентифицировать документ и количество листов в документе;</w:t>
      </w:r>
    </w:p>
    <w:p w:rsidR="00556C96" w:rsidRPr="005829D8" w:rsidRDefault="00556C96" w:rsidP="00556C96">
      <w:pPr>
        <w:pStyle w:val="20"/>
        <w:shd w:val="clear" w:color="auto" w:fill="auto"/>
        <w:spacing w:after="64" w:line="240" w:lineRule="auto"/>
        <w:ind w:firstLine="740"/>
        <w:rPr>
          <w:sz w:val="28"/>
          <w:szCs w:val="28"/>
        </w:rPr>
      </w:pPr>
      <w:r w:rsidRPr="00AE27A4">
        <w:rPr>
          <w:sz w:val="28"/>
          <w:szCs w:val="28"/>
        </w:rPr>
        <w:t>возможность</w:t>
      </w:r>
      <w:r w:rsidRPr="005829D8">
        <w:rPr>
          <w:sz w:val="28"/>
          <w:szCs w:val="28"/>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56C96" w:rsidRPr="005829D8" w:rsidRDefault="00556C96" w:rsidP="00556C96">
      <w:pPr>
        <w:pStyle w:val="20"/>
        <w:shd w:val="clear" w:color="auto" w:fill="auto"/>
        <w:spacing w:after="53" w:line="240" w:lineRule="auto"/>
        <w:ind w:firstLine="740"/>
        <w:rPr>
          <w:sz w:val="28"/>
          <w:szCs w:val="28"/>
        </w:rPr>
      </w:pPr>
      <w:r w:rsidRPr="005829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6C96" w:rsidRPr="005829D8" w:rsidRDefault="00556C96" w:rsidP="00556C96">
      <w:pPr>
        <w:pStyle w:val="20"/>
        <w:numPr>
          <w:ilvl w:val="0"/>
          <w:numId w:val="9"/>
        </w:numPr>
        <w:shd w:val="clear" w:color="auto" w:fill="auto"/>
        <w:tabs>
          <w:tab w:val="left" w:pos="1524"/>
        </w:tabs>
        <w:spacing w:after="64" w:line="240" w:lineRule="auto"/>
        <w:ind w:firstLine="740"/>
        <w:rPr>
          <w:sz w:val="28"/>
          <w:szCs w:val="28"/>
        </w:rPr>
      </w:pPr>
      <w:r w:rsidRPr="005829D8">
        <w:rPr>
          <w:sz w:val="28"/>
          <w:szCs w:val="28"/>
        </w:rPr>
        <w:t xml:space="preserve">Документы, подлежащие представлению в форматах </w:t>
      </w:r>
      <w:r w:rsidRPr="005829D8">
        <w:rPr>
          <w:sz w:val="28"/>
          <w:szCs w:val="28"/>
          <w:lang w:val="en-US" w:bidi="en-US"/>
        </w:rPr>
        <w:t>xls</w:t>
      </w:r>
      <w:r w:rsidRPr="005829D8">
        <w:rPr>
          <w:sz w:val="28"/>
          <w:szCs w:val="28"/>
          <w:lang w:bidi="en-US"/>
        </w:rPr>
        <w:t xml:space="preserve">, </w:t>
      </w:r>
      <w:r w:rsidRPr="005829D8">
        <w:rPr>
          <w:sz w:val="28"/>
          <w:szCs w:val="28"/>
          <w:lang w:val="en-US" w:bidi="en-US"/>
        </w:rPr>
        <w:t>xlsx</w:t>
      </w:r>
      <w:r w:rsidRPr="005829D8">
        <w:rPr>
          <w:sz w:val="28"/>
          <w:szCs w:val="28"/>
          <w:lang w:bidi="en-US"/>
        </w:rPr>
        <w:t xml:space="preserve"> </w:t>
      </w:r>
      <w:r w:rsidRPr="005829D8">
        <w:rPr>
          <w:sz w:val="28"/>
          <w:szCs w:val="28"/>
        </w:rPr>
        <w:t xml:space="preserve">или </w:t>
      </w:r>
      <w:r w:rsidRPr="005829D8">
        <w:rPr>
          <w:sz w:val="28"/>
          <w:szCs w:val="28"/>
          <w:lang w:val="en-US" w:bidi="en-US"/>
        </w:rPr>
        <w:t>ods</w:t>
      </w:r>
      <w:r w:rsidRPr="005829D8">
        <w:rPr>
          <w:sz w:val="28"/>
          <w:szCs w:val="28"/>
          <w:lang w:bidi="en-US"/>
        </w:rPr>
        <w:t xml:space="preserve">, </w:t>
      </w:r>
      <w:r w:rsidRPr="005829D8">
        <w:rPr>
          <w:sz w:val="28"/>
          <w:szCs w:val="28"/>
        </w:rPr>
        <w:t>формируются в виде отдельного электронного документа.</w:t>
      </w:r>
    </w:p>
    <w:p w:rsidR="00556C96" w:rsidRPr="005829D8" w:rsidRDefault="00556C96" w:rsidP="00556C96">
      <w:pPr>
        <w:pStyle w:val="20"/>
        <w:numPr>
          <w:ilvl w:val="0"/>
          <w:numId w:val="9"/>
        </w:numPr>
        <w:shd w:val="clear" w:color="auto" w:fill="auto"/>
        <w:tabs>
          <w:tab w:val="left" w:pos="1524"/>
        </w:tabs>
        <w:spacing w:after="479" w:line="240" w:lineRule="auto"/>
        <w:ind w:firstLine="740"/>
        <w:rPr>
          <w:sz w:val="28"/>
          <w:szCs w:val="28"/>
        </w:rPr>
      </w:pPr>
      <w:r w:rsidRPr="005829D8">
        <w:rPr>
          <w:sz w:val="28"/>
          <w:szCs w:val="28"/>
        </w:rPr>
        <w:t>Максимально допустимый размер прикрепленного пакета документов не должен превышать 10 ГБ.</w:t>
      </w:r>
    </w:p>
    <w:p w:rsidR="00556C96" w:rsidRPr="005829D8" w:rsidRDefault="00556C96" w:rsidP="00556C96">
      <w:pPr>
        <w:pStyle w:val="30"/>
        <w:keepNext/>
        <w:keepLines/>
        <w:numPr>
          <w:ilvl w:val="0"/>
          <w:numId w:val="3"/>
        </w:numPr>
        <w:shd w:val="clear" w:color="auto" w:fill="auto"/>
        <w:tabs>
          <w:tab w:val="left" w:pos="2036"/>
        </w:tabs>
        <w:spacing w:before="0" w:after="378" w:line="240" w:lineRule="auto"/>
        <w:ind w:left="1520" w:firstLine="0"/>
        <w:jc w:val="both"/>
      </w:pPr>
      <w:bookmarkStart w:id="18" w:name="bookmark21"/>
      <w:r w:rsidRPr="005829D8">
        <w:t>Требования к организации предоставления Услуги в МФЦ</w:t>
      </w:r>
      <w:bookmarkEnd w:id="18"/>
    </w:p>
    <w:p w:rsidR="00556C96" w:rsidRPr="005829D8" w:rsidRDefault="00556C96" w:rsidP="00556C96">
      <w:pPr>
        <w:pStyle w:val="20"/>
        <w:numPr>
          <w:ilvl w:val="1"/>
          <w:numId w:val="3"/>
        </w:numPr>
        <w:shd w:val="clear" w:color="auto" w:fill="auto"/>
        <w:tabs>
          <w:tab w:val="left" w:pos="1393"/>
        </w:tabs>
        <w:spacing w:line="240" w:lineRule="auto"/>
        <w:ind w:firstLine="740"/>
        <w:rPr>
          <w:sz w:val="28"/>
          <w:szCs w:val="28"/>
        </w:rPr>
      </w:pPr>
      <w:r w:rsidRPr="005829D8">
        <w:rPr>
          <w:sz w:val="28"/>
          <w:szCs w:val="28"/>
        </w:rP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w:t>
      </w:r>
      <w:r w:rsidRPr="005829D8">
        <w:rPr>
          <w:rStyle w:val="50"/>
          <w:rFonts w:eastAsia="Arial Unicode MS"/>
          <w:sz w:val="28"/>
          <w:szCs w:val="28"/>
        </w:rPr>
        <w:t xml:space="preserve">МФЦ в пределах Пинежского муниципального </w:t>
      </w:r>
      <w:r>
        <w:rPr>
          <w:rStyle w:val="50"/>
          <w:rFonts w:eastAsia="Arial Unicode MS"/>
          <w:sz w:val="28"/>
          <w:szCs w:val="28"/>
        </w:rPr>
        <w:t>округа</w:t>
      </w:r>
      <w:r w:rsidRPr="005829D8">
        <w:rPr>
          <w:rStyle w:val="50"/>
          <w:rFonts w:eastAsia="Arial Unicode MS"/>
          <w:sz w:val="28"/>
          <w:szCs w:val="28"/>
        </w:rPr>
        <w:t xml:space="preserve"> Архангельской области</w:t>
      </w:r>
      <w:r w:rsidRPr="005829D8">
        <w:rPr>
          <w:sz w:val="28"/>
          <w:szCs w:val="28"/>
        </w:rPr>
        <w:t xml:space="preserve"> по выбору заявителя независимо от его места жительства или места пребывания.</w:t>
      </w:r>
    </w:p>
    <w:p w:rsidR="00556C96" w:rsidRPr="005829D8" w:rsidRDefault="00556C96" w:rsidP="00556C96">
      <w:pPr>
        <w:pStyle w:val="20"/>
        <w:numPr>
          <w:ilvl w:val="1"/>
          <w:numId w:val="3"/>
        </w:numPr>
        <w:shd w:val="clear" w:color="auto" w:fill="auto"/>
        <w:tabs>
          <w:tab w:val="left" w:pos="1393"/>
        </w:tabs>
        <w:spacing w:after="77" w:line="240" w:lineRule="auto"/>
        <w:ind w:firstLine="740"/>
        <w:rPr>
          <w:sz w:val="28"/>
          <w:szCs w:val="28"/>
        </w:rPr>
      </w:pPr>
      <w:r w:rsidRPr="005829D8">
        <w:rPr>
          <w:sz w:val="28"/>
          <w:szCs w:val="28"/>
        </w:rPr>
        <w:t>Организация предоставления Услуги в МФЦ должна обеспечивать:</w:t>
      </w:r>
    </w:p>
    <w:p w:rsidR="00556C96" w:rsidRPr="005829D8" w:rsidRDefault="00556C96" w:rsidP="00556C96">
      <w:pPr>
        <w:pStyle w:val="20"/>
        <w:numPr>
          <w:ilvl w:val="2"/>
          <w:numId w:val="3"/>
        </w:numPr>
        <w:shd w:val="clear" w:color="auto" w:fill="auto"/>
        <w:tabs>
          <w:tab w:val="left" w:pos="1529"/>
        </w:tabs>
        <w:spacing w:after="64" w:line="240" w:lineRule="auto"/>
        <w:ind w:firstLine="740"/>
        <w:rPr>
          <w:sz w:val="28"/>
          <w:szCs w:val="28"/>
        </w:rPr>
      </w:pPr>
      <w:r w:rsidRPr="005829D8">
        <w:rPr>
          <w:sz w:val="28"/>
          <w:szCs w:val="28"/>
        </w:rPr>
        <w:t>бесплатный доступ заявителя к Порталу для обеспечения возможности получения Услуги в электронной форме;</w:t>
      </w:r>
    </w:p>
    <w:p w:rsidR="00556C96" w:rsidRPr="005829D8" w:rsidRDefault="00556C96" w:rsidP="00556C96">
      <w:pPr>
        <w:pStyle w:val="20"/>
        <w:numPr>
          <w:ilvl w:val="2"/>
          <w:numId w:val="3"/>
        </w:numPr>
        <w:shd w:val="clear" w:color="auto" w:fill="auto"/>
        <w:tabs>
          <w:tab w:val="left" w:pos="1559"/>
        </w:tabs>
        <w:spacing w:line="240" w:lineRule="auto"/>
        <w:ind w:firstLine="740"/>
        <w:rPr>
          <w:sz w:val="28"/>
          <w:szCs w:val="28"/>
        </w:rPr>
      </w:pPr>
      <w:r w:rsidRPr="005829D8">
        <w:rPr>
          <w:sz w:val="28"/>
          <w:szCs w:val="28"/>
        </w:rPr>
        <w:t>иные функции, установленные нормативными правовыми актами Российской</w:t>
      </w:r>
      <w:r w:rsidRPr="005829D8">
        <w:rPr>
          <w:i/>
          <w:sz w:val="28"/>
          <w:szCs w:val="28"/>
        </w:rPr>
        <w:t xml:space="preserve"> </w:t>
      </w:r>
      <w:r w:rsidRPr="005829D8">
        <w:rPr>
          <w:rStyle w:val="50"/>
          <w:sz w:val="28"/>
          <w:szCs w:val="28"/>
        </w:rPr>
        <w:t>Федерации и Архангельской области.</w:t>
      </w:r>
    </w:p>
    <w:p w:rsidR="00556C96" w:rsidRPr="005829D8" w:rsidRDefault="00556C96" w:rsidP="00556C96">
      <w:pPr>
        <w:pStyle w:val="20"/>
        <w:numPr>
          <w:ilvl w:val="1"/>
          <w:numId w:val="3"/>
        </w:numPr>
        <w:shd w:val="clear" w:color="auto" w:fill="auto"/>
        <w:tabs>
          <w:tab w:val="left" w:pos="1393"/>
        </w:tabs>
        <w:spacing w:after="77" w:line="240" w:lineRule="auto"/>
        <w:ind w:firstLine="740"/>
        <w:rPr>
          <w:sz w:val="28"/>
          <w:szCs w:val="28"/>
        </w:rPr>
      </w:pPr>
      <w:r w:rsidRPr="005829D8">
        <w:rPr>
          <w:sz w:val="28"/>
          <w:szCs w:val="28"/>
        </w:rPr>
        <w:t>В МФЦ исключается взаимодействие заявителя с работниками Организации.</w:t>
      </w:r>
    </w:p>
    <w:p w:rsidR="00556C96" w:rsidRPr="005829D8" w:rsidRDefault="00556C96" w:rsidP="00556C96">
      <w:pPr>
        <w:pStyle w:val="20"/>
        <w:shd w:val="clear" w:color="auto" w:fill="auto"/>
        <w:spacing w:after="64" w:line="240" w:lineRule="auto"/>
        <w:ind w:firstLine="740"/>
        <w:rPr>
          <w:sz w:val="28"/>
          <w:szCs w:val="28"/>
        </w:rPr>
      </w:pPr>
      <w:r w:rsidRPr="005829D8">
        <w:rPr>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556C96" w:rsidRPr="005829D8" w:rsidRDefault="00556C96" w:rsidP="00556C96">
      <w:pPr>
        <w:pStyle w:val="20"/>
        <w:numPr>
          <w:ilvl w:val="1"/>
          <w:numId w:val="3"/>
        </w:numPr>
        <w:shd w:val="clear" w:color="auto" w:fill="auto"/>
        <w:tabs>
          <w:tab w:val="left" w:pos="1393"/>
        </w:tabs>
        <w:spacing w:after="56" w:line="240" w:lineRule="auto"/>
        <w:ind w:firstLine="740"/>
        <w:rPr>
          <w:sz w:val="28"/>
          <w:szCs w:val="28"/>
        </w:rPr>
      </w:pPr>
      <w:r w:rsidRPr="005829D8">
        <w:rPr>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56C96" w:rsidRPr="005829D8" w:rsidRDefault="00556C96" w:rsidP="00556C96">
      <w:pPr>
        <w:pStyle w:val="20"/>
        <w:numPr>
          <w:ilvl w:val="1"/>
          <w:numId w:val="3"/>
        </w:numPr>
        <w:shd w:val="clear" w:color="auto" w:fill="auto"/>
        <w:tabs>
          <w:tab w:val="left" w:pos="1393"/>
        </w:tabs>
        <w:spacing w:after="64" w:line="240" w:lineRule="auto"/>
        <w:ind w:firstLine="740"/>
        <w:rPr>
          <w:sz w:val="28"/>
          <w:szCs w:val="28"/>
        </w:rPr>
      </w:pPr>
      <w:r w:rsidRPr="005829D8">
        <w:rPr>
          <w:sz w:val="28"/>
          <w:szCs w:val="28"/>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w:t>
      </w:r>
      <w:r w:rsidRPr="005829D8">
        <w:rPr>
          <w:sz w:val="28"/>
          <w:szCs w:val="28"/>
        </w:rPr>
        <w:lastRenderedPageBreak/>
        <w:t>устанавливающего особенности обращения с информацией, доступ к которой ограничен федеральным законом.</w:t>
      </w:r>
    </w:p>
    <w:p w:rsidR="00556C96" w:rsidRPr="005829D8" w:rsidRDefault="00556C96" w:rsidP="00556C96">
      <w:pPr>
        <w:pStyle w:val="20"/>
        <w:shd w:val="clear" w:color="auto" w:fill="auto"/>
        <w:tabs>
          <w:tab w:val="left" w:pos="1355"/>
        </w:tabs>
        <w:spacing w:line="240" w:lineRule="auto"/>
        <w:rPr>
          <w:sz w:val="28"/>
          <w:szCs w:val="28"/>
        </w:rPr>
      </w:pPr>
      <w:r w:rsidRPr="005829D8">
        <w:rPr>
          <w:sz w:val="28"/>
          <w:szCs w:val="28"/>
        </w:rPr>
        <w:t xml:space="preserve">          22.6.Вред,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5829D8">
        <w:rPr>
          <w:rStyle w:val="50"/>
          <w:sz w:val="28"/>
          <w:szCs w:val="28"/>
        </w:rPr>
        <w:t xml:space="preserve">Пинежского муниципального </w:t>
      </w:r>
      <w:r>
        <w:rPr>
          <w:rStyle w:val="50"/>
          <w:sz w:val="28"/>
          <w:szCs w:val="28"/>
        </w:rPr>
        <w:t>округа</w:t>
      </w:r>
      <w:r w:rsidRPr="005829D8">
        <w:rPr>
          <w:rStyle w:val="50"/>
          <w:sz w:val="28"/>
          <w:szCs w:val="28"/>
        </w:rPr>
        <w:t xml:space="preserve"> Архангельской области</w:t>
      </w:r>
      <w:r w:rsidRPr="005829D8">
        <w:rPr>
          <w:rStyle w:val="21"/>
          <w:sz w:val="28"/>
          <w:szCs w:val="28"/>
        </w:rPr>
        <w:t>,</w:t>
      </w:r>
      <w:r w:rsidRPr="005829D8">
        <w:rPr>
          <w:i/>
          <w:sz w:val="28"/>
          <w:szCs w:val="28"/>
        </w:rPr>
        <w:t xml:space="preserve"> </w:t>
      </w:r>
      <w:r w:rsidRPr="005829D8">
        <w:rPr>
          <w:sz w:val="28"/>
          <w:szCs w:val="28"/>
        </w:rPr>
        <w:t>возмещается МФЦ в соответствии с законодательством Российской Федерации.</w:t>
      </w:r>
    </w:p>
    <w:p w:rsidR="00556C96" w:rsidRPr="005829D8" w:rsidRDefault="00556C96" w:rsidP="00556C96">
      <w:pPr>
        <w:pStyle w:val="20"/>
        <w:shd w:val="clear" w:color="auto" w:fill="auto"/>
        <w:tabs>
          <w:tab w:val="left" w:pos="1355"/>
        </w:tabs>
        <w:spacing w:line="240" w:lineRule="auto"/>
        <w:rPr>
          <w:sz w:val="28"/>
          <w:szCs w:val="28"/>
        </w:rPr>
      </w:pPr>
    </w:p>
    <w:p w:rsidR="00556C96" w:rsidRPr="005829D8" w:rsidRDefault="00556C96" w:rsidP="00556C96">
      <w:pPr>
        <w:pStyle w:val="30"/>
        <w:keepNext/>
        <w:keepLines/>
        <w:numPr>
          <w:ilvl w:val="0"/>
          <w:numId w:val="1"/>
        </w:numPr>
        <w:shd w:val="clear" w:color="auto" w:fill="auto"/>
        <w:tabs>
          <w:tab w:val="left" w:pos="1403"/>
        </w:tabs>
        <w:spacing w:before="0" w:after="416" w:line="240" w:lineRule="auto"/>
        <w:ind w:left="1340" w:hanging="500"/>
      </w:pPr>
      <w:bookmarkStart w:id="19" w:name="bookmark22"/>
      <w:r w:rsidRPr="005829D8">
        <w:t>Состав, последовательность и сроки выполнения административных процедур (действий), требования к порядку их выполнения</w:t>
      </w:r>
      <w:bookmarkEnd w:id="19"/>
    </w:p>
    <w:p w:rsidR="00556C96" w:rsidRPr="005829D8" w:rsidRDefault="00556C96" w:rsidP="00556C96">
      <w:pPr>
        <w:pStyle w:val="30"/>
        <w:keepNext/>
        <w:keepLines/>
        <w:numPr>
          <w:ilvl w:val="0"/>
          <w:numId w:val="3"/>
        </w:numPr>
        <w:shd w:val="clear" w:color="auto" w:fill="auto"/>
        <w:tabs>
          <w:tab w:val="left" w:pos="1360"/>
        </w:tabs>
        <w:spacing w:before="0" w:after="489" w:line="240" w:lineRule="auto"/>
        <w:ind w:left="600" w:hanging="600"/>
        <w:jc w:val="center"/>
      </w:pPr>
      <w:bookmarkStart w:id="20" w:name="bookmark23"/>
      <w:r w:rsidRPr="005829D8">
        <w:t>Состав, последовательность и сроки выполнения административных процедур при предоставлении Услуги</w:t>
      </w:r>
      <w:bookmarkEnd w:id="20"/>
    </w:p>
    <w:p w:rsidR="00556C96" w:rsidRPr="00F135D9" w:rsidRDefault="00556C96" w:rsidP="00556C96">
      <w:pPr>
        <w:pStyle w:val="20"/>
        <w:shd w:val="clear" w:color="auto" w:fill="auto"/>
        <w:tabs>
          <w:tab w:val="left" w:pos="1346"/>
        </w:tabs>
        <w:spacing w:after="77" w:line="240" w:lineRule="auto"/>
        <w:ind w:left="600"/>
        <w:rPr>
          <w:sz w:val="28"/>
          <w:szCs w:val="28"/>
        </w:rPr>
      </w:pPr>
      <w:r w:rsidRPr="00F135D9">
        <w:rPr>
          <w:sz w:val="28"/>
          <w:szCs w:val="28"/>
        </w:rPr>
        <w:t>23.1.Перечень административных процедур:</w:t>
      </w:r>
    </w:p>
    <w:p w:rsidR="00556C96" w:rsidRPr="00F135D9" w:rsidRDefault="00556C96" w:rsidP="00556C96">
      <w:pPr>
        <w:pStyle w:val="20"/>
        <w:shd w:val="clear" w:color="auto" w:fill="auto"/>
        <w:tabs>
          <w:tab w:val="left" w:pos="1549"/>
        </w:tabs>
        <w:spacing w:after="64" w:line="278" w:lineRule="exact"/>
        <w:rPr>
          <w:sz w:val="28"/>
          <w:szCs w:val="28"/>
        </w:rPr>
      </w:pPr>
      <w:r w:rsidRPr="00F135D9">
        <w:rPr>
          <w:sz w:val="28"/>
          <w:szCs w:val="28"/>
        </w:rPr>
        <w:t xml:space="preserve">       23.1.1.</w:t>
      </w:r>
      <w:r w:rsidRPr="00F135D9">
        <w:rPr>
          <w:sz w:val="28"/>
          <w:szCs w:val="28"/>
        </w:rPr>
        <w:tab/>
        <w:t xml:space="preserve"> прием и регистрация заявления и документов, необходимых для предоставления Услуги;</w:t>
      </w:r>
    </w:p>
    <w:p w:rsidR="00556C96" w:rsidRPr="00F135D9" w:rsidRDefault="00556C96" w:rsidP="00556C96">
      <w:pPr>
        <w:pStyle w:val="20"/>
        <w:shd w:val="clear" w:color="auto" w:fill="auto"/>
        <w:tabs>
          <w:tab w:val="left" w:pos="1549"/>
        </w:tabs>
        <w:spacing w:after="64" w:line="278" w:lineRule="exact"/>
        <w:rPr>
          <w:sz w:val="28"/>
          <w:szCs w:val="28"/>
        </w:rPr>
      </w:pPr>
      <w:r w:rsidRPr="00F135D9">
        <w:rPr>
          <w:sz w:val="28"/>
          <w:szCs w:val="28"/>
        </w:rPr>
        <w:t xml:space="preserve">       </w:t>
      </w:r>
      <w:r>
        <w:rPr>
          <w:sz w:val="28"/>
          <w:szCs w:val="28"/>
        </w:rPr>
        <w:t xml:space="preserve">23.1.2. </w:t>
      </w:r>
      <w:r w:rsidRPr="00F135D9">
        <w:rPr>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556C96" w:rsidRPr="00F135D9" w:rsidRDefault="00556C96" w:rsidP="00556C96">
      <w:pPr>
        <w:pStyle w:val="20"/>
        <w:tabs>
          <w:tab w:val="left" w:pos="1346"/>
        </w:tabs>
        <w:spacing w:after="77"/>
        <w:rPr>
          <w:sz w:val="28"/>
          <w:szCs w:val="28"/>
        </w:rPr>
      </w:pPr>
      <w:r w:rsidRPr="00F135D9">
        <w:rPr>
          <w:sz w:val="28"/>
          <w:szCs w:val="28"/>
        </w:rPr>
        <w:t xml:space="preserve">       23.1.</w:t>
      </w:r>
      <w:r>
        <w:rPr>
          <w:sz w:val="28"/>
          <w:szCs w:val="28"/>
        </w:rPr>
        <w:t>3</w:t>
      </w:r>
      <w:r w:rsidRPr="00F135D9">
        <w:rPr>
          <w:sz w:val="28"/>
          <w:szCs w:val="28"/>
        </w:rPr>
        <w:t>.</w:t>
      </w:r>
      <w:r>
        <w:rPr>
          <w:sz w:val="28"/>
          <w:szCs w:val="28"/>
        </w:rPr>
        <w:t xml:space="preserve"> </w:t>
      </w:r>
      <w:r w:rsidRPr="00F135D9">
        <w:rPr>
          <w:sz w:val="28"/>
          <w:szCs w:val="28"/>
        </w:rPr>
        <w:tab/>
        <w:t>рассмотрение документов и принятие решения о подготовке результата предоставления Услуги;</w:t>
      </w:r>
    </w:p>
    <w:p w:rsidR="00556C96" w:rsidRPr="00F135D9" w:rsidRDefault="00556C96" w:rsidP="00556C96">
      <w:pPr>
        <w:pStyle w:val="20"/>
        <w:tabs>
          <w:tab w:val="left" w:pos="1346"/>
        </w:tabs>
        <w:spacing w:after="77"/>
        <w:rPr>
          <w:sz w:val="28"/>
          <w:szCs w:val="28"/>
        </w:rPr>
      </w:pPr>
      <w:r w:rsidRPr="00F135D9">
        <w:rPr>
          <w:sz w:val="28"/>
          <w:szCs w:val="28"/>
        </w:rPr>
        <w:t xml:space="preserve">       23.1.</w:t>
      </w:r>
      <w:r>
        <w:rPr>
          <w:sz w:val="28"/>
          <w:szCs w:val="28"/>
        </w:rPr>
        <w:t>4</w:t>
      </w:r>
      <w:r w:rsidRPr="00F135D9">
        <w:rPr>
          <w:sz w:val="28"/>
          <w:szCs w:val="28"/>
        </w:rPr>
        <w:t>.</w:t>
      </w:r>
      <w:r w:rsidRPr="00F135D9">
        <w:rPr>
          <w:sz w:val="28"/>
          <w:szCs w:val="28"/>
        </w:rPr>
        <w:tab/>
        <w:t>принятие решения о предоставлении (об отказе в предоставлении) Услуги и оформление результата предоставления Услуги;</w:t>
      </w:r>
    </w:p>
    <w:p w:rsidR="00556C96" w:rsidRPr="00F135D9" w:rsidRDefault="00556C96" w:rsidP="00556C96">
      <w:pPr>
        <w:pStyle w:val="20"/>
        <w:tabs>
          <w:tab w:val="left" w:pos="1346"/>
        </w:tabs>
        <w:spacing w:after="77"/>
        <w:rPr>
          <w:sz w:val="28"/>
          <w:szCs w:val="28"/>
        </w:rPr>
      </w:pPr>
      <w:r w:rsidRPr="00F135D9">
        <w:rPr>
          <w:sz w:val="28"/>
          <w:szCs w:val="28"/>
        </w:rPr>
        <w:t xml:space="preserve">      23.1.5.</w:t>
      </w:r>
      <w:r w:rsidRPr="00F135D9">
        <w:rPr>
          <w:sz w:val="28"/>
          <w:szCs w:val="28"/>
        </w:rPr>
        <w:tab/>
        <w:t>выдача (направление) результата предоставления Услуги заявителю;</w:t>
      </w:r>
    </w:p>
    <w:p w:rsidR="00556C96" w:rsidRPr="00F135D9" w:rsidRDefault="00556C96" w:rsidP="00556C96">
      <w:pPr>
        <w:pStyle w:val="20"/>
        <w:tabs>
          <w:tab w:val="left" w:pos="1346"/>
        </w:tabs>
        <w:spacing w:after="77"/>
        <w:rPr>
          <w:sz w:val="28"/>
          <w:szCs w:val="28"/>
        </w:rPr>
      </w:pPr>
      <w:r w:rsidRPr="00F135D9">
        <w:rPr>
          <w:sz w:val="28"/>
          <w:szCs w:val="28"/>
        </w:rPr>
        <w:t xml:space="preserve">      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556C96" w:rsidRPr="005829D8" w:rsidRDefault="00556C96" w:rsidP="00556C96">
      <w:pPr>
        <w:pStyle w:val="20"/>
        <w:tabs>
          <w:tab w:val="left" w:pos="1346"/>
        </w:tabs>
        <w:spacing w:after="77"/>
        <w:rPr>
          <w:sz w:val="28"/>
          <w:szCs w:val="28"/>
        </w:rPr>
      </w:pPr>
      <w:r w:rsidRPr="00F135D9">
        <w:rPr>
          <w:sz w:val="28"/>
          <w:szCs w:val="28"/>
        </w:rPr>
        <w:t xml:space="preserve">      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w:t>
      </w:r>
      <w:r w:rsidRPr="005829D8">
        <w:rPr>
          <w:sz w:val="28"/>
          <w:szCs w:val="28"/>
        </w:rPr>
        <w:t xml:space="preserve"> в день обращения заявителя вносит   изменения в информационную систему и выдает исправленный результат Услуги нарочно заявителю.</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556C96" w:rsidRPr="005829D8" w:rsidRDefault="00556C96" w:rsidP="00556C96">
      <w:pPr>
        <w:pStyle w:val="20"/>
        <w:tabs>
          <w:tab w:val="left" w:pos="1346"/>
        </w:tabs>
        <w:spacing w:after="77"/>
        <w:rPr>
          <w:sz w:val="28"/>
          <w:szCs w:val="28"/>
        </w:rPr>
      </w:pPr>
      <w:r>
        <w:rPr>
          <w:sz w:val="28"/>
          <w:szCs w:val="28"/>
        </w:rPr>
        <w:t xml:space="preserve">      23.4</w:t>
      </w:r>
      <w:r w:rsidRPr="005829D8">
        <w:rPr>
          <w:sz w:val="28"/>
          <w:szCs w:val="28"/>
        </w:rPr>
        <w:t>. Перечень административных процедур при подаче заявления посредством Портала:</w:t>
      </w:r>
    </w:p>
    <w:p w:rsidR="00556C96" w:rsidRPr="005829D8" w:rsidRDefault="00556C96" w:rsidP="00556C96">
      <w:pPr>
        <w:pStyle w:val="20"/>
        <w:tabs>
          <w:tab w:val="left" w:pos="1346"/>
        </w:tabs>
        <w:spacing w:after="77"/>
        <w:rPr>
          <w:sz w:val="28"/>
          <w:szCs w:val="28"/>
        </w:rPr>
      </w:pPr>
      <w:r>
        <w:rPr>
          <w:sz w:val="28"/>
          <w:szCs w:val="28"/>
        </w:rPr>
        <w:t xml:space="preserve">     23.4</w:t>
      </w:r>
      <w:r w:rsidRPr="005829D8">
        <w:rPr>
          <w:sz w:val="28"/>
          <w:szCs w:val="28"/>
        </w:rPr>
        <w:t>.1.</w:t>
      </w:r>
      <w:r w:rsidRPr="005829D8">
        <w:rPr>
          <w:sz w:val="28"/>
          <w:szCs w:val="28"/>
        </w:rPr>
        <w:tab/>
        <w:t>Авторизация на Портале с подтвержденной учетной записью в ЕСИА;</w:t>
      </w:r>
    </w:p>
    <w:p w:rsidR="00556C96" w:rsidRPr="005829D8" w:rsidRDefault="00556C96" w:rsidP="00556C96">
      <w:pPr>
        <w:pStyle w:val="20"/>
        <w:tabs>
          <w:tab w:val="left" w:pos="1346"/>
        </w:tabs>
        <w:spacing w:after="77"/>
        <w:rPr>
          <w:sz w:val="28"/>
          <w:szCs w:val="28"/>
        </w:rPr>
      </w:pPr>
      <w:r w:rsidRPr="005829D8">
        <w:rPr>
          <w:sz w:val="28"/>
          <w:szCs w:val="28"/>
        </w:rPr>
        <w:t xml:space="preserve">     2</w:t>
      </w:r>
      <w:r>
        <w:rPr>
          <w:sz w:val="28"/>
          <w:szCs w:val="28"/>
        </w:rPr>
        <w:t>3.4</w:t>
      </w:r>
      <w:r w:rsidRPr="005829D8">
        <w:rPr>
          <w:sz w:val="28"/>
          <w:szCs w:val="28"/>
        </w:rPr>
        <w:t>.2.</w:t>
      </w:r>
      <w:r w:rsidRPr="005829D8">
        <w:rPr>
          <w:sz w:val="28"/>
          <w:szCs w:val="28"/>
        </w:rPr>
        <w:tab/>
        <w:t>Формирование и направление заявления в образовательную организацию посредством Портала.</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556C96" w:rsidRPr="005829D8" w:rsidRDefault="00556C96" w:rsidP="00556C96">
      <w:pPr>
        <w:pStyle w:val="20"/>
        <w:tabs>
          <w:tab w:val="left" w:pos="1346"/>
        </w:tabs>
        <w:spacing w:after="77"/>
        <w:rPr>
          <w:sz w:val="28"/>
          <w:szCs w:val="28"/>
        </w:rPr>
      </w:pPr>
      <w:r>
        <w:rPr>
          <w:sz w:val="28"/>
          <w:szCs w:val="28"/>
        </w:rPr>
        <w:lastRenderedPageBreak/>
        <w:t xml:space="preserve">          </w:t>
      </w:r>
      <w:r w:rsidRPr="005829D8">
        <w:rPr>
          <w:sz w:val="28"/>
          <w:szCs w:val="28"/>
        </w:rPr>
        <w:t>В заявлении Заявитель указывает данные, в соответствии с полями интерактивной формы заявления.</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При формировании заявления Заявителю обеспечивается:</w:t>
      </w:r>
    </w:p>
    <w:p w:rsidR="00556C96" w:rsidRPr="005829D8" w:rsidRDefault="00556C96" w:rsidP="00556C96">
      <w:pPr>
        <w:pStyle w:val="20"/>
        <w:tabs>
          <w:tab w:val="left" w:pos="1346"/>
        </w:tabs>
        <w:spacing w:after="77"/>
        <w:rPr>
          <w:sz w:val="28"/>
          <w:szCs w:val="28"/>
        </w:rPr>
      </w:pPr>
      <w:r w:rsidRPr="005829D8">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возможность вернуться на любой из этапов заполнения электронной формы заявления без потери ранее введенной информации;</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56C96" w:rsidRPr="005829D8" w:rsidRDefault="00556C96" w:rsidP="00556C96">
      <w:pPr>
        <w:pStyle w:val="20"/>
        <w:tabs>
          <w:tab w:val="left" w:pos="1346"/>
        </w:tabs>
        <w:spacing w:after="77"/>
        <w:rPr>
          <w:sz w:val="28"/>
          <w:szCs w:val="28"/>
        </w:rPr>
      </w:pPr>
      <w:r w:rsidRPr="005829D8">
        <w:rPr>
          <w:sz w:val="28"/>
          <w:szCs w:val="28"/>
        </w:rPr>
        <w:t xml:space="preserve">     2</w:t>
      </w:r>
      <w:r>
        <w:rPr>
          <w:sz w:val="28"/>
          <w:szCs w:val="28"/>
        </w:rPr>
        <w:t>3.4</w:t>
      </w:r>
      <w:r w:rsidRPr="005829D8">
        <w:rPr>
          <w:sz w:val="28"/>
          <w:szCs w:val="28"/>
        </w:rPr>
        <w:t>.3.</w:t>
      </w:r>
      <w:r w:rsidRPr="005829D8">
        <w:rPr>
          <w:sz w:val="28"/>
          <w:szCs w:val="28"/>
        </w:rPr>
        <w:tab/>
        <w:t>Прием и регистрация заявления Уполномоченным органом.</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Уполномоченный орган обеспечивает в срок не позднее 3 рабочих дней с момента подачи заявления на Портале:</w:t>
      </w:r>
    </w:p>
    <w:p w:rsidR="00556C96" w:rsidRPr="005829D8" w:rsidRDefault="00556C96" w:rsidP="00556C96">
      <w:pPr>
        <w:pStyle w:val="20"/>
        <w:tabs>
          <w:tab w:val="left" w:pos="1346"/>
        </w:tabs>
        <w:spacing w:after="77"/>
        <w:rPr>
          <w:sz w:val="28"/>
          <w:szCs w:val="28"/>
        </w:rPr>
      </w:pPr>
      <w:r w:rsidRPr="005829D8">
        <w:rPr>
          <w:sz w:val="28"/>
          <w:szCs w:val="28"/>
        </w:rPr>
        <w:t>прием заявления и направление Заявителю электронного уведомления о поступлении заявления;</w:t>
      </w:r>
    </w:p>
    <w:p w:rsidR="00556C96" w:rsidRPr="005829D8" w:rsidRDefault="00556C96" w:rsidP="00556C96">
      <w:pPr>
        <w:pStyle w:val="20"/>
        <w:tabs>
          <w:tab w:val="left" w:pos="1346"/>
        </w:tabs>
        <w:spacing w:after="77"/>
        <w:rPr>
          <w:sz w:val="28"/>
          <w:szCs w:val="28"/>
        </w:rPr>
      </w:pPr>
      <w:r w:rsidRPr="005829D8">
        <w:rPr>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556C96" w:rsidRPr="005829D8" w:rsidRDefault="00556C96" w:rsidP="00556C96">
      <w:pPr>
        <w:pStyle w:val="20"/>
        <w:tabs>
          <w:tab w:val="left" w:pos="1346"/>
        </w:tabs>
        <w:spacing w:after="77"/>
        <w:rPr>
          <w:sz w:val="28"/>
          <w:szCs w:val="28"/>
        </w:rPr>
      </w:pPr>
      <w:r w:rsidRPr="005829D8">
        <w:rPr>
          <w:sz w:val="28"/>
          <w:szCs w:val="28"/>
        </w:rPr>
        <w:t>Также заявления, поступившие через Портал, подлежат регистрации в журнале реестра регистрации заявлений Организации.</w:t>
      </w:r>
    </w:p>
    <w:p w:rsidR="00556C96" w:rsidRPr="005829D8" w:rsidRDefault="00556C96" w:rsidP="00556C96">
      <w:pPr>
        <w:pStyle w:val="20"/>
        <w:tabs>
          <w:tab w:val="left" w:pos="1346"/>
        </w:tabs>
        <w:spacing w:after="77"/>
        <w:rPr>
          <w:sz w:val="28"/>
          <w:szCs w:val="28"/>
        </w:rPr>
      </w:pPr>
      <w:r w:rsidRPr="005829D8">
        <w:rPr>
          <w:sz w:val="28"/>
          <w:szCs w:val="28"/>
        </w:rPr>
        <w:t xml:space="preserve">     2</w:t>
      </w:r>
      <w:r>
        <w:rPr>
          <w:sz w:val="28"/>
          <w:szCs w:val="28"/>
        </w:rPr>
        <w:t>3.4</w:t>
      </w:r>
      <w:r w:rsidRPr="005829D8">
        <w:rPr>
          <w:sz w:val="28"/>
          <w:szCs w:val="28"/>
        </w:rPr>
        <w:t>.</w:t>
      </w:r>
      <w:r>
        <w:rPr>
          <w:sz w:val="28"/>
          <w:szCs w:val="28"/>
        </w:rPr>
        <w:t>4</w:t>
      </w:r>
      <w:r w:rsidRPr="005829D8">
        <w:rPr>
          <w:sz w:val="28"/>
          <w:szCs w:val="28"/>
        </w:rPr>
        <w:t>.</w:t>
      </w:r>
      <w:r w:rsidRPr="005829D8">
        <w:rPr>
          <w:sz w:val="28"/>
          <w:szCs w:val="28"/>
        </w:rPr>
        <w:tab/>
        <w:t>После рассмотрения заявления в личный кабинет заявителя направляется одно из следующих уведомлений:</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Уведомление о необходимости предоставления оригиналов документов в Организацию с указанием срока предоставления.</w:t>
      </w:r>
    </w:p>
    <w:p w:rsidR="00556C96" w:rsidRPr="005829D8" w:rsidRDefault="00556C96" w:rsidP="00556C96">
      <w:pPr>
        <w:pStyle w:val="20"/>
        <w:tabs>
          <w:tab w:val="left" w:pos="1346"/>
        </w:tabs>
        <w:spacing w:after="77"/>
        <w:rPr>
          <w:sz w:val="28"/>
          <w:szCs w:val="28"/>
        </w:rPr>
      </w:pPr>
      <w:r w:rsidRPr="005829D8">
        <w:rPr>
          <w:sz w:val="28"/>
          <w:szCs w:val="28"/>
        </w:rPr>
        <w:t xml:space="preserve">     2</w:t>
      </w:r>
      <w:r>
        <w:rPr>
          <w:sz w:val="28"/>
          <w:szCs w:val="28"/>
        </w:rPr>
        <w:t>3.4</w:t>
      </w:r>
      <w:r w:rsidRPr="005829D8">
        <w:rPr>
          <w:sz w:val="28"/>
          <w:szCs w:val="28"/>
        </w:rPr>
        <w:t>.</w:t>
      </w:r>
      <w:r>
        <w:rPr>
          <w:sz w:val="28"/>
          <w:szCs w:val="28"/>
        </w:rPr>
        <w:t>5</w:t>
      </w:r>
      <w:r w:rsidRPr="005829D8">
        <w:rPr>
          <w:sz w:val="28"/>
          <w:szCs w:val="28"/>
        </w:rPr>
        <w:t>.</w:t>
      </w:r>
      <w:r w:rsidRPr="005829D8">
        <w:rPr>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556C96" w:rsidRPr="005829D8" w:rsidRDefault="00556C96" w:rsidP="00556C96">
      <w:pPr>
        <w:pStyle w:val="20"/>
        <w:tabs>
          <w:tab w:val="left" w:pos="1346"/>
        </w:tabs>
        <w:spacing w:after="77"/>
        <w:rPr>
          <w:sz w:val="28"/>
          <w:szCs w:val="28"/>
        </w:rPr>
      </w:pPr>
      <w:r w:rsidRPr="005829D8">
        <w:rPr>
          <w:sz w:val="28"/>
          <w:szCs w:val="28"/>
        </w:rPr>
        <w:t xml:space="preserve">     2</w:t>
      </w:r>
      <w:r>
        <w:rPr>
          <w:sz w:val="28"/>
          <w:szCs w:val="28"/>
        </w:rPr>
        <w:t>3.4</w:t>
      </w:r>
      <w:r w:rsidRPr="005829D8">
        <w:rPr>
          <w:sz w:val="28"/>
          <w:szCs w:val="28"/>
        </w:rPr>
        <w:t>.6.</w:t>
      </w:r>
      <w:r w:rsidRPr="005829D8">
        <w:rPr>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r>
        <w:rPr>
          <w:sz w:val="28"/>
          <w:szCs w:val="28"/>
        </w:rPr>
        <w:t xml:space="preserve">  </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Уведомление о приеме на обучение ребенка в Организацию с указанием реквизитов распорядительного акта;</w:t>
      </w:r>
    </w:p>
    <w:p w:rsidR="00556C96" w:rsidRPr="005829D8" w:rsidRDefault="00556C96" w:rsidP="00556C96">
      <w:pPr>
        <w:pStyle w:val="20"/>
        <w:tabs>
          <w:tab w:val="left" w:pos="1346"/>
        </w:tabs>
        <w:spacing w:after="77"/>
        <w:rPr>
          <w:sz w:val="28"/>
          <w:szCs w:val="28"/>
        </w:rPr>
      </w:pPr>
      <w:r>
        <w:rPr>
          <w:sz w:val="28"/>
          <w:szCs w:val="28"/>
        </w:rPr>
        <w:t xml:space="preserve">      </w:t>
      </w:r>
      <w:r w:rsidRPr="005829D8">
        <w:rPr>
          <w:sz w:val="28"/>
          <w:szCs w:val="28"/>
        </w:rPr>
        <w:t>Уведомление об отказе в предоставлении Услуги в соответствии с пунктом 13.2 настоящего Административного регламента.</w:t>
      </w:r>
    </w:p>
    <w:p w:rsidR="00556C96" w:rsidRPr="005829D8" w:rsidRDefault="00556C96" w:rsidP="00556C96">
      <w:pPr>
        <w:pStyle w:val="20"/>
        <w:tabs>
          <w:tab w:val="left" w:pos="1346"/>
        </w:tabs>
        <w:spacing w:after="77" w:line="240" w:lineRule="auto"/>
        <w:rPr>
          <w:sz w:val="28"/>
          <w:szCs w:val="28"/>
        </w:rPr>
      </w:pPr>
      <w:r>
        <w:rPr>
          <w:sz w:val="28"/>
          <w:szCs w:val="28"/>
        </w:rPr>
        <w:t xml:space="preserve">     23.5</w:t>
      </w:r>
      <w:r w:rsidRPr="005829D8">
        <w:rPr>
          <w:sz w:val="28"/>
          <w:szCs w:val="28"/>
        </w:rPr>
        <w:t>.</w:t>
      </w:r>
      <w:r w:rsidRPr="005829D8">
        <w:rPr>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556C96" w:rsidRPr="005829D8" w:rsidRDefault="00556C96" w:rsidP="00556C96">
      <w:pPr>
        <w:pStyle w:val="20"/>
        <w:tabs>
          <w:tab w:val="left" w:pos="1346"/>
        </w:tabs>
        <w:spacing w:after="77" w:line="240" w:lineRule="auto"/>
        <w:rPr>
          <w:sz w:val="28"/>
          <w:szCs w:val="28"/>
        </w:rPr>
      </w:pPr>
      <w:r w:rsidRPr="005829D8">
        <w:rPr>
          <w:sz w:val="28"/>
          <w:szCs w:val="28"/>
        </w:rPr>
        <w:lastRenderedPageBreak/>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556C96" w:rsidRPr="005829D8" w:rsidRDefault="00556C96" w:rsidP="00556C96">
      <w:pPr>
        <w:pStyle w:val="20"/>
        <w:tabs>
          <w:tab w:val="left" w:pos="1346"/>
        </w:tabs>
        <w:spacing w:after="77" w:line="240" w:lineRule="auto"/>
        <w:rPr>
          <w:sz w:val="28"/>
          <w:szCs w:val="28"/>
        </w:rPr>
      </w:pPr>
      <w:r w:rsidRPr="005829D8">
        <w:rPr>
          <w:sz w:val="28"/>
          <w:szCs w:val="28"/>
        </w:rPr>
        <w:t xml:space="preserve">     2</w:t>
      </w:r>
      <w:r>
        <w:rPr>
          <w:sz w:val="28"/>
          <w:szCs w:val="28"/>
        </w:rPr>
        <w:t>3.6</w:t>
      </w:r>
      <w:r w:rsidRPr="005829D8">
        <w:rPr>
          <w:sz w:val="28"/>
          <w:szCs w:val="28"/>
        </w:rPr>
        <w:t>.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6C96" w:rsidRPr="005829D8" w:rsidRDefault="00556C96" w:rsidP="00556C96">
      <w:pPr>
        <w:pStyle w:val="20"/>
        <w:shd w:val="clear" w:color="auto" w:fill="auto"/>
        <w:tabs>
          <w:tab w:val="left" w:pos="1346"/>
        </w:tabs>
        <w:spacing w:after="77" w:line="240" w:lineRule="auto"/>
        <w:rPr>
          <w:sz w:val="28"/>
          <w:szCs w:val="28"/>
        </w:rPr>
      </w:pPr>
      <w:r w:rsidRPr="005829D8">
        <w:rPr>
          <w:sz w:val="28"/>
          <w:szCs w:val="28"/>
        </w:rPr>
        <w:t xml:space="preserve">      2</w:t>
      </w:r>
      <w:r>
        <w:rPr>
          <w:sz w:val="28"/>
          <w:szCs w:val="28"/>
        </w:rPr>
        <w:t>3</w:t>
      </w:r>
      <w:r w:rsidRPr="005829D8">
        <w:rPr>
          <w:sz w:val="28"/>
          <w:szCs w:val="28"/>
        </w:rPr>
        <w:t>.</w:t>
      </w:r>
      <w:r>
        <w:rPr>
          <w:sz w:val="28"/>
          <w:szCs w:val="28"/>
        </w:rPr>
        <w:t>7</w:t>
      </w:r>
      <w:r w:rsidRPr="005829D8">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6C96" w:rsidRPr="005829D8" w:rsidRDefault="00556C96" w:rsidP="00556C96">
      <w:pPr>
        <w:pStyle w:val="20"/>
        <w:shd w:val="clear" w:color="auto" w:fill="auto"/>
        <w:tabs>
          <w:tab w:val="left" w:pos="1346"/>
        </w:tabs>
        <w:spacing w:after="77" w:line="240" w:lineRule="auto"/>
        <w:rPr>
          <w:sz w:val="28"/>
          <w:szCs w:val="28"/>
        </w:rPr>
      </w:pPr>
    </w:p>
    <w:p w:rsidR="00556C96" w:rsidRPr="005829D8" w:rsidRDefault="00556C96" w:rsidP="00556C96">
      <w:pPr>
        <w:pStyle w:val="60"/>
        <w:numPr>
          <w:ilvl w:val="0"/>
          <w:numId w:val="1"/>
        </w:numPr>
        <w:shd w:val="clear" w:color="auto" w:fill="auto"/>
        <w:tabs>
          <w:tab w:val="left" w:pos="1600"/>
        </w:tabs>
        <w:spacing w:before="0" w:after="39" w:line="240" w:lineRule="auto"/>
        <w:ind w:left="1100" w:firstLine="0"/>
        <w:jc w:val="both"/>
      </w:pPr>
      <w:r w:rsidRPr="005829D8">
        <w:t>Порядок и формы контроля за исполнением Административного</w:t>
      </w:r>
    </w:p>
    <w:p w:rsidR="00556C96" w:rsidRPr="005829D8" w:rsidRDefault="00556C96" w:rsidP="00556C96">
      <w:pPr>
        <w:pStyle w:val="60"/>
        <w:shd w:val="clear" w:color="auto" w:fill="auto"/>
        <w:spacing w:before="0" w:after="363" w:line="240" w:lineRule="auto"/>
        <w:ind w:firstLine="0"/>
        <w:jc w:val="center"/>
      </w:pPr>
      <w:r w:rsidRPr="005829D8">
        <w:t>регламента</w:t>
      </w:r>
    </w:p>
    <w:p w:rsidR="00556C96" w:rsidRDefault="00556C96" w:rsidP="00556C96">
      <w:pPr>
        <w:pStyle w:val="60"/>
        <w:shd w:val="clear" w:color="auto" w:fill="auto"/>
        <w:tabs>
          <w:tab w:val="left" w:pos="1886"/>
        </w:tabs>
        <w:spacing w:before="0" w:after="0" w:line="240" w:lineRule="auto"/>
        <w:ind w:firstLine="0"/>
        <w:jc w:val="center"/>
      </w:pPr>
      <w:r w:rsidRPr="005829D8">
        <w:t>24.Порядок осуществления текущего контроля за соблюдением</w:t>
      </w:r>
    </w:p>
    <w:p w:rsidR="00556C96" w:rsidRDefault="00556C96" w:rsidP="00556C96">
      <w:pPr>
        <w:pStyle w:val="60"/>
        <w:shd w:val="clear" w:color="auto" w:fill="auto"/>
        <w:tabs>
          <w:tab w:val="left" w:pos="1886"/>
        </w:tabs>
        <w:spacing w:before="0" w:after="0" w:line="240" w:lineRule="auto"/>
        <w:ind w:firstLine="0"/>
        <w:jc w:val="center"/>
      </w:pPr>
      <w:r w:rsidRPr="005829D8">
        <w:t xml:space="preserve">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w:t>
      </w:r>
    </w:p>
    <w:p w:rsidR="00556C96" w:rsidRPr="005829D8" w:rsidRDefault="00556C96" w:rsidP="00556C96">
      <w:pPr>
        <w:pStyle w:val="60"/>
        <w:shd w:val="clear" w:color="auto" w:fill="auto"/>
        <w:tabs>
          <w:tab w:val="left" w:pos="1886"/>
        </w:tabs>
        <w:spacing w:before="0" w:after="0" w:line="240" w:lineRule="auto"/>
        <w:ind w:firstLine="0"/>
        <w:jc w:val="center"/>
      </w:pPr>
      <w:r w:rsidRPr="005829D8">
        <w:t>а также принятием ими решений</w:t>
      </w:r>
    </w:p>
    <w:p w:rsidR="00556C96" w:rsidRPr="005829D8" w:rsidRDefault="00556C96" w:rsidP="00556C96">
      <w:pPr>
        <w:pStyle w:val="ConsPlusTitle"/>
        <w:ind w:firstLine="567"/>
        <w:jc w:val="both"/>
        <w:rPr>
          <w:b w:val="0"/>
          <w:bCs/>
        </w:rPr>
      </w:pPr>
      <w:r w:rsidRPr="005829D8">
        <w:rPr>
          <w:b w:val="0"/>
        </w:rPr>
        <w:t>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556C96" w:rsidRPr="005829D8" w:rsidRDefault="00556C96" w:rsidP="00556C96">
      <w:pPr>
        <w:pStyle w:val="ConsPlusTitle"/>
        <w:ind w:firstLine="567"/>
        <w:jc w:val="both"/>
        <w:rPr>
          <w:b w:val="0"/>
          <w:bCs/>
        </w:rPr>
      </w:pPr>
      <w:r w:rsidRPr="005829D8">
        <w:rPr>
          <w:b w:val="0"/>
        </w:rPr>
        <w:t>24.2.</w:t>
      </w:r>
      <w:r w:rsidRPr="005829D8">
        <w:rPr>
          <w:b w:val="0"/>
        </w:rPr>
        <w:tab/>
        <w:t>Требованиями к порядку и формам текущего контроля за предоставлением Услуги являются:</w:t>
      </w:r>
    </w:p>
    <w:p w:rsidR="00556C96" w:rsidRPr="005829D8" w:rsidRDefault="00556C96" w:rsidP="00556C96">
      <w:pPr>
        <w:pStyle w:val="ConsPlusTitle"/>
        <w:ind w:firstLine="567"/>
        <w:jc w:val="both"/>
        <w:rPr>
          <w:b w:val="0"/>
          <w:bCs/>
        </w:rPr>
      </w:pPr>
      <w:r w:rsidRPr="005829D8">
        <w:rPr>
          <w:b w:val="0"/>
        </w:rPr>
        <w:t>24.2.1.</w:t>
      </w:r>
      <w:r w:rsidRPr="005829D8">
        <w:rPr>
          <w:b w:val="0"/>
        </w:rPr>
        <w:tab/>
        <w:t>независимость;</w:t>
      </w:r>
    </w:p>
    <w:p w:rsidR="00556C96" w:rsidRPr="005829D8" w:rsidRDefault="00556C96" w:rsidP="00556C96">
      <w:pPr>
        <w:pStyle w:val="ConsPlusTitle"/>
        <w:ind w:firstLine="567"/>
        <w:jc w:val="both"/>
        <w:rPr>
          <w:b w:val="0"/>
          <w:bCs/>
        </w:rPr>
      </w:pPr>
      <w:r w:rsidRPr="005829D8">
        <w:rPr>
          <w:b w:val="0"/>
        </w:rPr>
        <w:lastRenderedPageBreak/>
        <w:t>24.2.2.</w:t>
      </w:r>
      <w:r w:rsidRPr="005829D8">
        <w:rPr>
          <w:b w:val="0"/>
        </w:rPr>
        <w:tab/>
        <w:t>тщательность.</w:t>
      </w:r>
    </w:p>
    <w:p w:rsidR="00556C96" w:rsidRPr="005829D8" w:rsidRDefault="00556C96" w:rsidP="00556C96">
      <w:pPr>
        <w:pStyle w:val="ConsPlusTitle"/>
        <w:ind w:firstLine="567"/>
        <w:jc w:val="both"/>
        <w:rPr>
          <w:b w:val="0"/>
          <w:bCs/>
        </w:rPr>
      </w:pPr>
      <w:r w:rsidRPr="005829D8">
        <w:rPr>
          <w:b w:val="0"/>
        </w:rPr>
        <w:t>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56C96" w:rsidRPr="005829D8" w:rsidRDefault="00556C96" w:rsidP="00556C96">
      <w:pPr>
        <w:pStyle w:val="ConsPlusTitle"/>
        <w:ind w:firstLine="567"/>
        <w:jc w:val="both"/>
        <w:rPr>
          <w:b w:val="0"/>
          <w:bCs/>
        </w:rPr>
      </w:pPr>
      <w:r w:rsidRPr="005829D8">
        <w:rPr>
          <w:b w:val="0"/>
        </w:rPr>
        <w:t>24.4.</w:t>
      </w:r>
      <w:r w:rsidRPr="005829D8">
        <w:rPr>
          <w:b w:val="0"/>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556C96" w:rsidRPr="005829D8" w:rsidRDefault="00556C96" w:rsidP="00556C96">
      <w:pPr>
        <w:pStyle w:val="ConsPlusTitle"/>
        <w:ind w:firstLine="567"/>
        <w:jc w:val="both"/>
        <w:rPr>
          <w:b w:val="0"/>
          <w:bCs/>
        </w:rPr>
      </w:pPr>
      <w:r w:rsidRPr="005829D8">
        <w:rPr>
          <w:b w:val="0"/>
        </w:rPr>
        <w:t>24.5.</w:t>
      </w:r>
      <w:r w:rsidRPr="005829D8">
        <w:rPr>
          <w:b w:val="0"/>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556C96" w:rsidRPr="005829D8" w:rsidRDefault="00556C96" w:rsidP="00556C96">
      <w:pPr>
        <w:pStyle w:val="ConsPlusTitle"/>
        <w:ind w:firstLine="567"/>
        <w:jc w:val="both"/>
        <w:rPr>
          <w:b w:val="0"/>
          <w:bCs/>
        </w:rPr>
      </w:pPr>
      <w:r w:rsidRPr="005829D8">
        <w:rPr>
          <w:b w:val="0"/>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556C96" w:rsidRPr="005829D8" w:rsidRDefault="00556C96" w:rsidP="00556C96">
      <w:pPr>
        <w:pStyle w:val="ConsPlusTitle"/>
        <w:ind w:firstLine="567"/>
        <w:jc w:val="both"/>
        <w:rPr>
          <w:b w:val="0"/>
          <w:bCs/>
        </w:rPr>
      </w:pPr>
      <w:r w:rsidRPr="005829D8">
        <w:rPr>
          <w:b w:val="0"/>
        </w:rPr>
        <w:t>24.6.</w:t>
      </w:r>
      <w:r w:rsidRPr="005829D8">
        <w:rPr>
          <w:b w:val="0"/>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556C96" w:rsidRPr="005829D8" w:rsidRDefault="00556C96" w:rsidP="00556C96">
      <w:pPr>
        <w:pStyle w:val="ConsPlusTitle"/>
        <w:ind w:firstLine="567"/>
        <w:jc w:val="both"/>
        <w:rPr>
          <w:b w:val="0"/>
          <w:bCs/>
        </w:rPr>
      </w:pPr>
      <w:r w:rsidRPr="005829D8">
        <w:rPr>
          <w:b w:val="0"/>
        </w:rPr>
        <w:t>24.7.</w:t>
      </w:r>
      <w:r w:rsidRPr="005829D8">
        <w:rPr>
          <w:b w:val="0"/>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556C96" w:rsidRPr="005829D8" w:rsidRDefault="00556C96" w:rsidP="00556C96">
      <w:pPr>
        <w:pStyle w:val="ConsPlusTitle"/>
        <w:ind w:firstLine="567"/>
        <w:jc w:val="both"/>
        <w:rPr>
          <w:b w:val="0"/>
          <w:bCs/>
        </w:rPr>
      </w:pPr>
      <w:r w:rsidRPr="005829D8">
        <w:rPr>
          <w:b w:val="0"/>
        </w:rPr>
        <w:t>24.8.</w:t>
      </w:r>
      <w:r w:rsidRPr="005829D8">
        <w:rPr>
          <w:b w:val="0"/>
        </w:rPr>
        <w:tab/>
        <w:t>Мероприятия по контролю предоставления услуги проводятся в форме проверок. Проверки могут быть плановыми и внеплановыми.</w:t>
      </w:r>
    </w:p>
    <w:p w:rsidR="00556C96" w:rsidRPr="005829D8" w:rsidRDefault="00556C96" w:rsidP="00556C96">
      <w:pPr>
        <w:pStyle w:val="ConsPlusTitle"/>
        <w:ind w:firstLine="567"/>
        <w:jc w:val="both"/>
        <w:rPr>
          <w:b w:val="0"/>
          <w:bCs/>
        </w:rPr>
      </w:pPr>
      <w:r w:rsidRPr="005829D8">
        <w:rPr>
          <w:b w:val="0"/>
        </w:rPr>
        <w:t>Внеплановые проверки проводятся в   случае   поступления   обращений   заявителей с жалобами на нарушение их прав и законных интересов.</w:t>
      </w:r>
    </w:p>
    <w:p w:rsidR="00556C96" w:rsidRPr="005829D8" w:rsidRDefault="00556C96" w:rsidP="00556C96">
      <w:pPr>
        <w:pStyle w:val="ConsPlusTitle"/>
        <w:ind w:firstLine="567"/>
        <w:jc w:val="both"/>
        <w:rPr>
          <w:b w:val="0"/>
          <w:bCs/>
        </w:rPr>
      </w:pPr>
    </w:p>
    <w:p w:rsidR="00556C96" w:rsidRPr="005829D8" w:rsidRDefault="00556C96" w:rsidP="00556C96">
      <w:pPr>
        <w:pStyle w:val="ConsPlusTitle"/>
        <w:ind w:firstLine="567"/>
        <w:jc w:val="center"/>
        <w:rPr>
          <w:bCs/>
        </w:rPr>
      </w:pPr>
      <w:bookmarkStart w:id="21" w:name="bookmark25"/>
      <w:r w:rsidRPr="005829D8">
        <w:t>25. Порядок и периодичность осуществления плановых и внеплановых проверок полноты и качества предоставления Услуги</w:t>
      </w:r>
    </w:p>
    <w:p w:rsidR="00556C96" w:rsidRPr="005829D8" w:rsidRDefault="00556C96" w:rsidP="00556C96">
      <w:pPr>
        <w:pStyle w:val="ConsPlusTitle"/>
        <w:jc w:val="both"/>
        <w:rPr>
          <w:b w:val="0"/>
          <w:bCs/>
        </w:rPr>
      </w:pPr>
      <w:r w:rsidRPr="005829D8">
        <w:rPr>
          <w:b w:val="0"/>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556C96" w:rsidRPr="005829D8" w:rsidRDefault="00556C96" w:rsidP="00556C96">
      <w:pPr>
        <w:pStyle w:val="ConsPlusTitle"/>
        <w:jc w:val="both"/>
        <w:rPr>
          <w:b w:val="0"/>
          <w:bCs/>
        </w:rPr>
      </w:pPr>
      <w:r w:rsidRPr="005829D8">
        <w:rPr>
          <w:b w:val="0"/>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556C96" w:rsidRPr="005829D8" w:rsidRDefault="00556C96" w:rsidP="00556C96">
      <w:pPr>
        <w:pStyle w:val="ConsPlusTitle"/>
        <w:ind w:firstLine="567"/>
        <w:jc w:val="both"/>
        <w:rPr>
          <w:b w:val="0"/>
          <w:bCs/>
        </w:rPr>
      </w:pPr>
    </w:p>
    <w:p w:rsidR="00556C96" w:rsidRPr="005829D8" w:rsidRDefault="00556C96" w:rsidP="00556C96">
      <w:pPr>
        <w:pStyle w:val="30"/>
        <w:keepNext/>
        <w:keepLines/>
        <w:shd w:val="clear" w:color="auto" w:fill="auto"/>
        <w:tabs>
          <w:tab w:val="left" w:pos="1351"/>
        </w:tabs>
        <w:spacing w:before="0" w:line="240" w:lineRule="auto"/>
        <w:ind w:firstLine="0"/>
        <w:jc w:val="center"/>
      </w:pPr>
      <w:r w:rsidRPr="005829D8">
        <w:t>26.Ответственность работников Организации, МФЦ, работников МФЦ за решения и действия (бездействие), принимаемые (осуществляемые)</w:t>
      </w:r>
      <w:bookmarkEnd w:id="21"/>
    </w:p>
    <w:p w:rsidR="00556C96" w:rsidRPr="005829D8" w:rsidRDefault="00556C96" w:rsidP="00556C96">
      <w:pPr>
        <w:pStyle w:val="30"/>
        <w:keepNext/>
        <w:keepLines/>
        <w:shd w:val="clear" w:color="auto" w:fill="auto"/>
        <w:spacing w:before="0" w:after="395" w:line="240" w:lineRule="auto"/>
        <w:ind w:firstLine="0"/>
        <w:jc w:val="center"/>
      </w:pPr>
      <w:bookmarkStart w:id="22" w:name="bookmark26"/>
      <w:r w:rsidRPr="005829D8">
        <w:t>ими в ходе предоставления Услуги</w:t>
      </w:r>
      <w:bookmarkEnd w:id="22"/>
    </w:p>
    <w:p w:rsidR="00556C96" w:rsidRPr="005829D8" w:rsidRDefault="00556C96" w:rsidP="00556C96">
      <w:pPr>
        <w:pStyle w:val="20"/>
        <w:shd w:val="clear" w:color="auto" w:fill="auto"/>
        <w:tabs>
          <w:tab w:val="left" w:pos="1546"/>
        </w:tabs>
        <w:spacing w:after="64" w:line="240" w:lineRule="auto"/>
        <w:rPr>
          <w:sz w:val="28"/>
          <w:szCs w:val="28"/>
        </w:rPr>
      </w:pPr>
      <w:r>
        <w:rPr>
          <w:sz w:val="28"/>
          <w:szCs w:val="28"/>
        </w:rPr>
        <w:t xml:space="preserve"> </w:t>
      </w:r>
      <w:r w:rsidRPr="005829D8">
        <w:rPr>
          <w:sz w:val="28"/>
          <w:szCs w:val="28"/>
        </w:rPr>
        <w:t>26.1.Работником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556C96" w:rsidRPr="005829D8" w:rsidRDefault="00556C96" w:rsidP="00556C96">
      <w:pPr>
        <w:pStyle w:val="20"/>
        <w:shd w:val="clear" w:color="auto" w:fill="auto"/>
        <w:tabs>
          <w:tab w:val="left" w:pos="1317"/>
        </w:tabs>
        <w:spacing w:line="240" w:lineRule="auto"/>
        <w:rPr>
          <w:sz w:val="28"/>
          <w:szCs w:val="28"/>
        </w:rPr>
      </w:pPr>
      <w:r>
        <w:rPr>
          <w:sz w:val="28"/>
          <w:szCs w:val="28"/>
        </w:rPr>
        <w:t xml:space="preserve"> </w:t>
      </w:r>
      <w:r w:rsidRPr="005829D8">
        <w:rPr>
          <w:sz w:val="28"/>
          <w:szCs w:val="28"/>
        </w:rPr>
        <w:t>26.2.По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Архангельской области.</w:t>
      </w:r>
    </w:p>
    <w:p w:rsidR="00556C96" w:rsidRPr="005829D8" w:rsidRDefault="00556C96" w:rsidP="00556C96">
      <w:pPr>
        <w:pStyle w:val="20"/>
        <w:shd w:val="clear" w:color="auto" w:fill="auto"/>
        <w:tabs>
          <w:tab w:val="left" w:pos="1317"/>
        </w:tabs>
        <w:spacing w:line="240" w:lineRule="auto"/>
        <w:ind w:left="740"/>
        <w:rPr>
          <w:sz w:val="28"/>
          <w:szCs w:val="28"/>
        </w:rPr>
      </w:pPr>
    </w:p>
    <w:p w:rsidR="00556C96" w:rsidRPr="005829D8" w:rsidRDefault="00556C96" w:rsidP="00556C96">
      <w:pPr>
        <w:pStyle w:val="30"/>
        <w:keepNext/>
        <w:keepLines/>
        <w:numPr>
          <w:ilvl w:val="0"/>
          <w:numId w:val="18"/>
        </w:numPr>
        <w:shd w:val="clear" w:color="auto" w:fill="auto"/>
        <w:tabs>
          <w:tab w:val="left" w:pos="1758"/>
        </w:tabs>
        <w:spacing w:before="0" w:line="240" w:lineRule="auto"/>
      </w:pPr>
      <w:bookmarkStart w:id="23" w:name="bookmark27"/>
      <w:r w:rsidRPr="005829D8">
        <w:lastRenderedPageBreak/>
        <w:t>Положения, характеризующие требования к порядку и формам контроля за предоставлением Услуги, в том числе со стороны граждан,</w:t>
      </w:r>
      <w:bookmarkEnd w:id="23"/>
    </w:p>
    <w:p w:rsidR="00556C96" w:rsidRPr="005829D8" w:rsidRDefault="00556C96" w:rsidP="00556C96">
      <w:pPr>
        <w:pStyle w:val="30"/>
        <w:keepNext/>
        <w:keepLines/>
        <w:shd w:val="clear" w:color="auto" w:fill="auto"/>
        <w:spacing w:before="0" w:after="339" w:line="240" w:lineRule="auto"/>
        <w:ind w:firstLine="0"/>
        <w:jc w:val="center"/>
      </w:pPr>
      <w:bookmarkStart w:id="24" w:name="bookmark28"/>
      <w:r w:rsidRPr="005829D8">
        <w:t>их объединений и организаций</w:t>
      </w:r>
      <w:bookmarkEnd w:id="24"/>
    </w:p>
    <w:p w:rsidR="00556C96" w:rsidRPr="005829D8" w:rsidRDefault="00556C96" w:rsidP="00556C96">
      <w:pPr>
        <w:pStyle w:val="20"/>
        <w:shd w:val="clear" w:color="auto" w:fill="auto"/>
        <w:tabs>
          <w:tab w:val="left" w:pos="1378"/>
        </w:tabs>
        <w:spacing w:after="60" w:line="240" w:lineRule="auto"/>
        <w:rPr>
          <w:sz w:val="28"/>
          <w:szCs w:val="28"/>
        </w:rPr>
      </w:pPr>
      <w:r w:rsidRPr="005829D8">
        <w:rPr>
          <w:sz w:val="28"/>
          <w:szCs w:val="28"/>
        </w:rPr>
        <w:t>27.1.Контроль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556C96" w:rsidRPr="005829D8" w:rsidRDefault="00556C96" w:rsidP="00556C96">
      <w:pPr>
        <w:pStyle w:val="20"/>
        <w:numPr>
          <w:ilvl w:val="1"/>
          <w:numId w:val="19"/>
        </w:numPr>
        <w:shd w:val="clear" w:color="auto" w:fill="auto"/>
        <w:tabs>
          <w:tab w:val="left" w:pos="1451"/>
          <w:tab w:val="left" w:pos="2790"/>
          <w:tab w:val="right" w:pos="5060"/>
          <w:tab w:val="left" w:pos="5302"/>
          <w:tab w:val="right" w:pos="10223"/>
        </w:tabs>
        <w:spacing w:line="240" w:lineRule="auto"/>
        <w:rPr>
          <w:sz w:val="28"/>
          <w:szCs w:val="28"/>
        </w:rPr>
      </w:pPr>
      <w:r>
        <w:rPr>
          <w:sz w:val="28"/>
          <w:szCs w:val="28"/>
        </w:rPr>
        <w:t xml:space="preserve"> </w:t>
      </w:r>
      <w:r w:rsidRPr="005829D8">
        <w:rPr>
          <w:sz w:val="28"/>
          <w:szCs w:val="28"/>
        </w:rPr>
        <w:t>Граждане,</w:t>
      </w:r>
      <w:r w:rsidRPr="005829D8">
        <w:rPr>
          <w:sz w:val="28"/>
          <w:szCs w:val="28"/>
        </w:rPr>
        <w:tab/>
        <w:t>их</w:t>
      </w:r>
      <w:r w:rsidRPr="005829D8">
        <w:rPr>
          <w:sz w:val="28"/>
          <w:szCs w:val="28"/>
        </w:rPr>
        <w:tab/>
        <w:t>объединения и</w:t>
      </w:r>
      <w:r w:rsidRPr="005829D8">
        <w:rPr>
          <w:sz w:val="28"/>
          <w:szCs w:val="28"/>
        </w:rPr>
        <w:tab/>
        <w:t>организации для</w:t>
      </w:r>
      <w:r w:rsidRPr="005829D8">
        <w:rPr>
          <w:sz w:val="28"/>
          <w:szCs w:val="28"/>
        </w:rPr>
        <w:tab/>
        <w:t>осуществления контроля</w:t>
      </w:r>
    </w:p>
    <w:p w:rsidR="00556C96" w:rsidRPr="005829D8" w:rsidRDefault="00556C96" w:rsidP="00556C96">
      <w:pPr>
        <w:pStyle w:val="20"/>
        <w:shd w:val="clear" w:color="auto" w:fill="auto"/>
        <w:spacing w:line="240" w:lineRule="auto"/>
        <w:rPr>
          <w:sz w:val="28"/>
          <w:szCs w:val="28"/>
        </w:rPr>
      </w:pPr>
      <w:r w:rsidRPr="005829D8">
        <w:rPr>
          <w:sz w:val="28"/>
          <w:szCs w:val="28"/>
        </w:rPr>
        <w:t xml:space="preserve">за предоставлением Услуги с целью соблюдения порядка ее предоставления имеют право </w:t>
      </w:r>
      <w:r w:rsidRPr="005829D8">
        <w:rPr>
          <w:rStyle w:val="50"/>
          <w:sz w:val="28"/>
          <w:szCs w:val="28"/>
        </w:rPr>
        <w:t>направлять</w:t>
      </w:r>
      <w:r w:rsidRPr="005829D8">
        <w:rPr>
          <w:rStyle w:val="50"/>
          <w:sz w:val="28"/>
          <w:szCs w:val="28"/>
        </w:rPr>
        <w:tab/>
        <w:t xml:space="preserve"> в </w:t>
      </w:r>
      <w:r w:rsidRPr="005829D8">
        <w:rPr>
          <w:sz w:val="28"/>
          <w:szCs w:val="28"/>
        </w:rPr>
        <w:t>Управление образования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556C96" w:rsidRPr="005829D8" w:rsidRDefault="00556C96" w:rsidP="00556C96">
      <w:pPr>
        <w:pStyle w:val="20"/>
        <w:shd w:val="clear" w:color="auto" w:fill="auto"/>
        <w:tabs>
          <w:tab w:val="left" w:pos="1451"/>
          <w:tab w:val="left" w:pos="2790"/>
          <w:tab w:val="right" w:pos="5060"/>
          <w:tab w:val="left" w:pos="5302"/>
          <w:tab w:val="right" w:pos="10223"/>
        </w:tabs>
        <w:spacing w:line="240" w:lineRule="auto"/>
        <w:rPr>
          <w:sz w:val="28"/>
          <w:szCs w:val="28"/>
        </w:rPr>
      </w:pPr>
      <w:r w:rsidRPr="005829D8">
        <w:rPr>
          <w:sz w:val="28"/>
          <w:szCs w:val="28"/>
        </w:rPr>
        <w:t>27.3.Граждане,</w:t>
      </w:r>
      <w:r w:rsidRPr="005829D8">
        <w:rPr>
          <w:sz w:val="28"/>
          <w:szCs w:val="28"/>
        </w:rPr>
        <w:tab/>
        <w:t>их</w:t>
      </w:r>
      <w:r w:rsidRPr="005829D8">
        <w:rPr>
          <w:sz w:val="28"/>
          <w:szCs w:val="28"/>
        </w:rPr>
        <w:tab/>
        <w:t>объединения и</w:t>
      </w:r>
      <w:r w:rsidRPr="005829D8">
        <w:rPr>
          <w:sz w:val="28"/>
          <w:szCs w:val="28"/>
        </w:rPr>
        <w:tab/>
        <w:t>организации для</w:t>
      </w:r>
      <w:r w:rsidRPr="005829D8">
        <w:rPr>
          <w:sz w:val="28"/>
          <w:szCs w:val="28"/>
        </w:rPr>
        <w:tab/>
        <w:t xml:space="preserve">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556C96" w:rsidRPr="005829D8" w:rsidRDefault="00556C96" w:rsidP="00556C96">
      <w:pPr>
        <w:pStyle w:val="20"/>
        <w:shd w:val="clear" w:color="auto" w:fill="auto"/>
        <w:tabs>
          <w:tab w:val="left" w:pos="1378"/>
        </w:tabs>
        <w:spacing w:after="382" w:line="240" w:lineRule="auto"/>
        <w:rPr>
          <w:sz w:val="28"/>
          <w:szCs w:val="28"/>
        </w:rPr>
      </w:pPr>
      <w:r w:rsidRPr="005829D8">
        <w:rPr>
          <w:sz w:val="28"/>
          <w:szCs w:val="28"/>
        </w:rPr>
        <w:t>27.4.Контроль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56C96" w:rsidRPr="005829D8" w:rsidRDefault="00556C96" w:rsidP="00556C96">
      <w:pPr>
        <w:pStyle w:val="30"/>
        <w:keepNext/>
        <w:keepLines/>
        <w:numPr>
          <w:ilvl w:val="0"/>
          <w:numId w:val="1"/>
        </w:numPr>
        <w:shd w:val="clear" w:color="auto" w:fill="auto"/>
        <w:tabs>
          <w:tab w:val="left" w:pos="1203"/>
        </w:tabs>
        <w:spacing w:before="0" w:line="240" w:lineRule="auto"/>
        <w:ind w:left="1220" w:hanging="460"/>
      </w:pPr>
      <w:bookmarkStart w:id="25" w:name="bookmark29"/>
      <w:r w:rsidRPr="005829D8">
        <w:t>Досудебный (внесудебный) порядок обжалования решений и действий (бездействия) Организации, предоставляющей Услугу, МФЦ,</w:t>
      </w:r>
      <w:bookmarkEnd w:id="25"/>
    </w:p>
    <w:p w:rsidR="00556C96" w:rsidRPr="005829D8" w:rsidRDefault="00556C96" w:rsidP="00556C96">
      <w:pPr>
        <w:pStyle w:val="30"/>
        <w:keepNext/>
        <w:keepLines/>
        <w:shd w:val="clear" w:color="auto" w:fill="auto"/>
        <w:spacing w:before="0" w:after="300" w:line="240" w:lineRule="auto"/>
        <w:ind w:firstLine="0"/>
        <w:jc w:val="center"/>
      </w:pPr>
      <w:bookmarkStart w:id="26" w:name="bookmark30"/>
      <w:r w:rsidRPr="005829D8">
        <w:t>а также их работников</w:t>
      </w:r>
      <w:bookmarkEnd w:id="26"/>
    </w:p>
    <w:p w:rsidR="00556C96" w:rsidRPr="005829D8" w:rsidRDefault="00556C96" w:rsidP="00556C96">
      <w:pPr>
        <w:pStyle w:val="30"/>
        <w:keepNext/>
        <w:keepLines/>
        <w:numPr>
          <w:ilvl w:val="0"/>
          <w:numId w:val="19"/>
        </w:numPr>
        <w:shd w:val="clear" w:color="auto" w:fill="auto"/>
        <w:tabs>
          <w:tab w:val="left" w:pos="2453"/>
        </w:tabs>
        <w:spacing w:before="0" w:after="339" w:line="240" w:lineRule="auto"/>
      </w:pPr>
      <w:bookmarkStart w:id="27" w:name="bookmark31"/>
      <w:r w:rsidRPr="005829D8">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27"/>
    </w:p>
    <w:p w:rsidR="00556C96" w:rsidRPr="005829D8" w:rsidRDefault="00556C96" w:rsidP="00556C96">
      <w:pPr>
        <w:pStyle w:val="20"/>
        <w:shd w:val="clear" w:color="auto" w:fill="auto"/>
        <w:tabs>
          <w:tab w:val="left" w:pos="1378"/>
        </w:tabs>
        <w:spacing w:after="64" w:line="240" w:lineRule="auto"/>
        <w:rPr>
          <w:sz w:val="28"/>
          <w:szCs w:val="28"/>
        </w:rPr>
      </w:pPr>
      <w:r w:rsidRPr="005829D8">
        <w:rPr>
          <w:sz w:val="28"/>
          <w:szCs w:val="28"/>
        </w:rPr>
        <w:t>28.1.Заявитель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556C96" w:rsidRPr="005829D8" w:rsidRDefault="00556C96" w:rsidP="00556C96">
      <w:pPr>
        <w:pStyle w:val="20"/>
        <w:shd w:val="clear" w:color="auto" w:fill="auto"/>
        <w:tabs>
          <w:tab w:val="left" w:pos="1378"/>
        </w:tabs>
        <w:spacing w:after="83" w:line="240" w:lineRule="auto"/>
        <w:rPr>
          <w:sz w:val="28"/>
          <w:szCs w:val="28"/>
        </w:rPr>
      </w:pPr>
      <w:r>
        <w:rPr>
          <w:sz w:val="28"/>
          <w:szCs w:val="28"/>
        </w:rPr>
        <w:t>28.2.</w:t>
      </w:r>
      <w:r w:rsidRPr="005829D8">
        <w:rPr>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556C96" w:rsidRPr="005829D8" w:rsidRDefault="00556C96" w:rsidP="00556C96">
      <w:pPr>
        <w:pStyle w:val="20"/>
        <w:shd w:val="clear" w:color="auto" w:fill="auto"/>
        <w:tabs>
          <w:tab w:val="left" w:pos="1404"/>
        </w:tabs>
        <w:spacing w:after="64" w:line="240" w:lineRule="auto"/>
        <w:rPr>
          <w:sz w:val="28"/>
          <w:szCs w:val="28"/>
        </w:rPr>
      </w:pPr>
      <w:r>
        <w:rPr>
          <w:sz w:val="28"/>
          <w:szCs w:val="28"/>
        </w:rPr>
        <w:t>28.3.</w:t>
      </w:r>
      <w:r w:rsidRPr="005829D8">
        <w:rPr>
          <w:sz w:val="28"/>
          <w:szCs w:val="28"/>
        </w:rPr>
        <w:t>Заявитель может обратиться с жалобой, в том числе в следующих случаях:</w:t>
      </w:r>
    </w:p>
    <w:p w:rsidR="00556C96" w:rsidRPr="005829D8" w:rsidRDefault="00556C96" w:rsidP="00556C96">
      <w:pPr>
        <w:pStyle w:val="20"/>
        <w:shd w:val="clear" w:color="auto" w:fill="auto"/>
        <w:tabs>
          <w:tab w:val="left" w:pos="1542"/>
        </w:tabs>
        <w:spacing w:line="240" w:lineRule="auto"/>
        <w:rPr>
          <w:sz w:val="28"/>
          <w:szCs w:val="28"/>
        </w:rPr>
      </w:pPr>
      <w:r>
        <w:rPr>
          <w:sz w:val="28"/>
          <w:szCs w:val="28"/>
        </w:rPr>
        <w:t>28.3.1.</w:t>
      </w:r>
      <w:r w:rsidRPr="005829D8">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556C96" w:rsidRPr="005829D8" w:rsidRDefault="00556C96" w:rsidP="00556C96">
      <w:pPr>
        <w:pStyle w:val="20"/>
        <w:shd w:val="clear" w:color="auto" w:fill="auto"/>
        <w:tabs>
          <w:tab w:val="left" w:pos="1520"/>
        </w:tabs>
        <w:spacing w:after="77" w:line="240" w:lineRule="auto"/>
        <w:rPr>
          <w:sz w:val="28"/>
          <w:szCs w:val="28"/>
        </w:rPr>
      </w:pPr>
      <w:r>
        <w:rPr>
          <w:sz w:val="28"/>
          <w:szCs w:val="28"/>
        </w:rPr>
        <w:t>28.3.2.</w:t>
      </w:r>
      <w:r w:rsidRPr="005829D8">
        <w:rPr>
          <w:sz w:val="28"/>
          <w:szCs w:val="28"/>
        </w:rPr>
        <w:t>нарушение срока предоставления Услуги;</w:t>
      </w:r>
    </w:p>
    <w:p w:rsidR="00556C96" w:rsidRPr="005829D8" w:rsidRDefault="00556C96" w:rsidP="00556C96">
      <w:pPr>
        <w:pStyle w:val="20"/>
        <w:shd w:val="clear" w:color="auto" w:fill="auto"/>
        <w:tabs>
          <w:tab w:val="left" w:pos="1520"/>
        </w:tabs>
        <w:spacing w:after="56" w:line="240" w:lineRule="auto"/>
        <w:rPr>
          <w:sz w:val="28"/>
          <w:szCs w:val="28"/>
        </w:rPr>
      </w:pPr>
      <w:r>
        <w:rPr>
          <w:sz w:val="28"/>
          <w:szCs w:val="28"/>
        </w:rPr>
        <w:t>28.3.3.</w:t>
      </w:r>
      <w:r w:rsidRPr="005829D8">
        <w:rPr>
          <w:sz w:val="28"/>
          <w:szCs w:val="28"/>
        </w:rPr>
        <w:t xml:space="preserve">требование у заявителя документов или информации либо осуществления </w:t>
      </w:r>
      <w:r w:rsidRPr="005829D8">
        <w:rPr>
          <w:sz w:val="28"/>
          <w:szCs w:val="28"/>
        </w:rPr>
        <w:lastRenderedPageBreak/>
        <w:t>действий, представление или осуществление которых не предусмотрено законодательством Российской Федерации для предоставления Услуги;</w:t>
      </w:r>
    </w:p>
    <w:p w:rsidR="00556C96" w:rsidRPr="005829D8" w:rsidRDefault="00556C96" w:rsidP="00556C96">
      <w:pPr>
        <w:pStyle w:val="20"/>
        <w:shd w:val="clear" w:color="auto" w:fill="auto"/>
        <w:tabs>
          <w:tab w:val="left" w:pos="1699"/>
        </w:tabs>
        <w:spacing w:after="64" w:line="240" w:lineRule="auto"/>
        <w:rPr>
          <w:sz w:val="28"/>
          <w:szCs w:val="28"/>
        </w:rPr>
      </w:pPr>
      <w:r>
        <w:rPr>
          <w:sz w:val="28"/>
          <w:szCs w:val="28"/>
        </w:rPr>
        <w:t>28.3.4.</w:t>
      </w:r>
      <w:r w:rsidRPr="005829D8">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556C96" w:rsidRPr="005829D8" w:rsidRDefault="00556C96" w:rsidP="00556C96">
      <w:pPr>
        <w:pStyle w:val="20"/>
        <w:shd w:val="clear" w:color="auto" w:fill="auto"/>
        <w:tabs>
          <w:tab w:val="left" w:pos="1520"/>
        </w:tabs>
        <w:spacing w:after="56" w:line="240" w:lineRule="auto"/>
        <w:rPr>
          <w:sz w:val="28"/>
          <w:szCs w:val="28"/>
        </w:rPr>
      </w:pPr>
      <w:r>
        <w:rPr>
          <w:sz w:val="28"/>
          <w:szCs w:val="28"/>
        </w:rPr>
        <w:t>28.3.5.</w:t>
      </w:r>
      <w:r w:rsidRPr="005829D8">
        <w:rPr>
          <w:sz w:val="28"/>
          <w:szCs w:val="28"/>
        </w:rPr>
        <w:t>отказ в предоставлении Услуги, если основания отказа не предусмотрены законодательством Российской Федерации;</w:t>
      </w:r>
    </w:p>
    <w:p w:rsidR="00556C96" w:rsidRPr="005829D8" w:rsidRDefault="00556C96" w:rsidP="00556C96">
      <w:pPr>
        <w:pStyle w:val="20"/>
        <w:shd w:val="clear" w:color="auto" w:fill="auto"/>
        <w:tabs>
          <w:tab w:val="left" w:pos="1520"/>
        </w:tabs>
        <w:spacing w:after="68" w:line="240" w:lineRule="auto"/>
        <w:rPr>
          <w:sz w:val="28"/>
          <w:szCs w:val="28"/>
        </w:rPr>
      </w:pPr>
      <w:r>
        <w:rPr>
          <w:sz w:val="28"/>
          <w:szCs w:val="28"/>
        </w:rPr>
        <w:t>28.3.6.</w:t>
      </w:r>
      <w:r w:rsidRPr="005829D8">
        <w:rPr>
          <w:sz w:val="28"/>
          <w:szCs w:val="28"/>
        </w:rPr>
        <w:t>требование с заявителя при предоставлении Услуги платы, не предусмотренной законодательством Российской Федерации;</w:t>
      </w:r>
    </w:p>
    <w:p w:rsidR="00556C96" w:rsidRPr="005829D8" w:rsidRDefault="00556C96" w:rsidP="00556C96">
      <w:pPr>
        <w:pStyle w:val="20"/>
        <w:shd w:val="clear" w:color="auto" w:fill="auto"/>
        <w:tabs>
          <w:tab w:val="left" w:pos="1520"/>
        </w:tabs>
        <w:spacing w:after="56" w:line="240" w:lineRule="auto"/>
        <w:rPr>
          <w:sz w:val="28"/>
          <w:szCs w:val="28"/>
        </w:rPr>
      </w:pPr>
      <w:r>
        <w:rPr>
          <w:sz w:val="28"/>
          <w:szCs w:val="28"/>
        </w:rPr>
        <w:t>28.3.7.</w:t>
      </w:r>
      <w:r w:rsidRPr="005829D8">
        <w:rPr>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556C96" w:rsidRPr="005829D8" w:rsidRDefault="00556C96" w:rsidP="00556C96">
      <w:pPr>
        <w:pStyle w:val="20"/>
        <w:shd w:val="clear" w:color="auto" w:fill="auto"/>
        <w:tabs>
          <w:tab w:val="left" w:pos="1520"/>
        </w:tabs>
        <w:spacing w:after="60" w:line="240" w:lineRule="auto"/>
        <w:rPr>
          <w:sz w:val="28"/>
          <w:szCs w:val="28"/>
        </w:rPr>
      </w:pPr>
      <w:r>
        <w:rPr>
          <w:sz w:val="28"/>
          <w:szCs w:val="28"/>
        </w:rPr>
        <w:t>28.3.8.</w:t>
      </w:r>
      <w:r w:rsidRPr="005829D8">
        <w:rPr>
          <w:sz w:val="28"/>
          <w:szCs w:val="28"/>
        </w:rPr>
        <w:t>нарушение срока или порядка выдачи документов по результатам предоставления Услуги;</w:t>
      </w:r>
    </w:p>
    <w:p w:rsidR="00556C96" w:rsidRPr="005829D8" w:rsidRDefault="00556C96" w:rsidP="00556C96">
      <w:pPr>
        <w:pStyle w:val="20"/>
        <w:shd w:val="clear" w:color="auto" w:fill="auto"/>
        <w:tabs>
          <w:tab w:val="left" w:pos="1520"/>
        </w:tabs>
        <w:spacing w:after="64" w:line="240" w:lineRule="auto"/>
        <w:rPr>
          <w:sz w:val="28"/>
          <w:szCs w:val="28"/>
        </w:rPr>
      </w:pPr>
      <w:r>
        <w:rPr>
          <w:sz w:val="28"/>
          <w:szCs w:val="28"/>
        </w:rPr>
        <w:t>28.3.9.</w:t>
      </w:r>
      <w:r w:rsidRPr="005829D8">
        <w:rPr>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556C96" w:rsidRPr="005829D8" w:rsidRDefault="00556C96" w:rsidP="00556C96">
      <w:pPr>
        <w:pStyle w:val="20"/>
        <w:shd w:val="clear" w:color="auto" w:fill="auto"/>
        <w:tabs>
          <w:tab w:val="left" w:pos="1609"/>
        </w:tabs>
        <w:spacing w:after="87" w:line="240" w:lineRule="auto"/>
        <w:rPr>
          <w:sz w:val="28"/>
          <w:szCs w:val="28"/>
        </w:rPr>
      </w:pPr>
      <w:r>
        <w:rPr>
          <w:sz w:val="28"/>
          <w:szCs w:val="28"/>
        </w:rPr>
        <w:t>28.3.10.</w:t>
      </w:r>
      <w:r w:rsidRPr="005829D8">
        <w:rPr>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556C96" w:rsidRPr="005829D8" w:rsidRDefault="00556C96" w:rsidP="00556C96">
      <w:pPr>
        <w:pStyle w:val="20"/>
        <w:numPr>
          <w:ilvl w:val="1"/>
          <w:numId w:val="23"/>
        </w:numPr>
        <w:shd w:val="clear" w:color="auto" w:fill="auto"/>
        <w:tabs>
          <w:tab w:val="left" w:pos="1331"/>
        </w:tabs>
        <w:spacing w:after="82" w:line="240" w:lineRule="auto"/>
        <w:rPr>
          <w:sz w:val="28"/>
          <w:szCs w:val="28"/>
        </w:rPr>
      </w:pPr>
      <w:r w:rsidRPr="005829D8">
        <w:rPr>
          <w:sz w:val="28"/>
          <w:szCs w:val="28"/>
        </w:rPr>
        <w:t>Жалоба должна содержать:</w:t>
      </w:r>
    </w:p>
    <w:p w:rsidR="00556C96" w:rsidRPr="005829D8" w:rsidRDefault="00556C96" w:rsidP="00556C96">
      <w:pPr>
        <w:pStyle w:val="20"/>
        <w:shd w:val="clear" w:color="auto" w:fill="auto"/>
        <w:tabs>
          <w:tab w:val="left" w:pos="1520"/>
        </w:tabs>
        <w:spacing w:after="60" w:line="240" w:lineRule="auto"/>
        <w:rPr>
          <w:sz w:val="28"/>
          <w:szCs w:val="28"/>
        </w:rPr>
      </w:pPr>
      <w:r>
        <w:rPr>
          <w:sz w:val="28"/>
          <w:szCs w:val="28"/>
        </w:rPr>
        <w:t>28.4.1.</w:t>
      </w:r>
      <w:r w:rsidRPr="005829D8">
        <w:rPr>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556C96" w:rsidRPr="005829D8" w:rsidRDefault="00556C96" w:rsidP="00556C96">
      <w:pPr>
        <w:pStyle w:val="20"/>
        <w:shd w:val="clear" w:color="auto" w:fill="auto"/>
        <w:tabs>
          <w:tab w:val="left" w:pos="1699"/>
        </w:tabs>
        <w:spacing w:after="60" w:line="240" w:lineRule="auto"/>
        <w:rPr>
          <w:sz w:val="28"/>
          <w:szCs w:val="28"/>
        </w:rPr>
      </w:pPr>
      <w:r>
        <w:rPr>
          <w:sz w:val="28"/>
          <w:szCs w:val="28"/>
        </w:rPr>
        <w:t>28.4.2.</w:t>
      </w:r>
      <w:r w:rsidRPr="005829D8">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C96" w:rsidRPr="005829D8" w:rsidRDefault="00556C96" w:rsidP="00556C96">
      <w:pPr>
        <w:pStyle w:val="20"/>
        <w:shd w:val="clear" w:color="auto" w:fill="auto"/>
        <w:tabs>
          <w:tab w:val="left" w:pos="1520"/>
        </w:tabs>
        <w:spacing w:after="64" w:line="240" w:lineRule="auto"/>
        <w:rPr>
          <w:sz w:val="28"/>
          <w:szCs w:val="28"/>
        </w:rPr>
      </w:pPr>
      <w:r>
        <w:rPr>
          <w:sz w:val="28"/>
          <w:szCs w:val="28"/>
        </w:rPr>
        <w:t>28.4.3.</w:t>
      </w:r>
      <w:r w:rsidRPr="005829D8">
        <w:rPr>
          <w:sz w:val="28"/>
          <w:szCs w:val="28"/>
        </w:rPr>
        <w:t>сведения об обжалуемых решениях и действиях (бездействии) Организации, работника Организации, МФЦ, работника МФЦ;</w:t>
      </w:r>
    </w:p>
    <w:p w:rsidR="00556C96" w:rsidRPr="005829D8" w:rsidRDefault="00556C96" w:rsidP="00556C96">
      <w:pPr>
        <w:pStyle w:val="20"/>
        <w:shd w:val="clear" w:color="auto" w:fill="auto"/>
        <w:tabs>
          <w:tab w:val="left" w:pos="1520"/>
        </w:tabs>
        <w:spacing w:after="56" w:line="240" w:lineRule="auto"/>
        <w:rPr>
          <w:sz w:val="28"/>
          <w:szCs w:val="28"/>
        </w:rPr>
      </w:pPr>
      <w:r>
        <w:rPr>
          <w:sz w:val="28"/>
          <w:szCs w:val="28"/>
        </w:rPr>
        <w:t>28.4.4.</w:t>
      </w:r>
      <w:r w:rsidRPr="005829D8">
        <w:rPr>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556C96" w:rsidRPr="005829D8" w:rsidRDefault="00556C96" w:rsidP="00556C96">
      <w:pPr>
        <w:pStyle w:val="20"/>
        <w:shd w:val="clear" w:color="auto" w:fill="auto"/>
        <w:tabs>
          <w:tab w:val="left" w:pos="1297"/>
        </w:tabs>
        <w:spacing w:after="60" w:line="240" w:lineRule="auto"/>
        <w:rPr>
          <w:sz w:val="28"/>
          <w:szCs w:val="28"/>
        </w:rPr>
      </w:pPr>
      <w:r>
        <w:rPr>
          <w:sz w:val="28"/>
          <w:szCs w:val="28"/>
        </w:rPr>
        <w:t>28.5.</w:t>
      </w:r>
      <w:r w:rsidRPr="005829D8">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556C96" w:rsidRPr="005829D8" w:rsidRDefault="00556C96" w:rsidP="00556C96">
      <w:pPr>
        <w:pStyle w:val="20"/>
        <w:shd w:val="clear" w:color="auto" w:fill="auto"/>
        <w:spacing w:after="64" w:line="240" w:lineRule="auto"/>
        <w:ind w:firstLine="740"/>
        <w:rPr>
          <w:sz w:val="28"/>
          <w:szCs w:val="28"/>
        </w:rPr>
      </w:pPr>
      <w:r w:rsidRPr="005829D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C96" w:rsidRPr="005829D8" w:rsidRDefault="00556C96" w:rsidP="00556C96">
      <w:pPr>
        <w:pStyle w:val="20"/>
        <w:shd w:val="clear" w:color="auto" w:fill="auto"/>
        <w:spacing w:after="87" w:line="240" w:lineRule="auto"/>
        <w:ind w:firstLine="740"/>
        <w:rPr>
          <w:sz w:val="28"/>
          <w:szCs w:val="28"/>
        </w:rPr>
      </w:pPr>
      <w:r w:rsidRPr="005829D8">
        <w:rPr>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w:t>
      </w:r>
      <w:r w:rsidRPr="005829D8">
        <w:rPr>
          <w:sz w:val="28"/>
          <w:szCs w:val="28"/>
        </w:rPr>
        <w:lastRenderedPageBreak/>
        <w:t>этом документ, удостоверяющий личность, не требуется.</w:t>
      </w:r>
    </w:p>
    <w:p w:rsidR="00556C96" w:rsidRPr="005829D8" w:rsidRDefault="00556C96" w:rsidP="00556C96">
      <w:pPr>
        <w:pStyle w:val="ConsPlusTitle"/>
        <w:jc w:val="both"/>
        <w:rPr>
          <w:b w:val="0"/>
          <w:bCs/>
        </w:rPr>
      </w:pPr>
      <w:r w:rsidRPr="005829D8">
        <w:rPr>
          <w:b w:val="0"/>
        </w:rPr>
        <w:t>28.6.</w:t>
      </w:r>
      <w:r w:rsidRPr="005829D8">
        <w:rPr>
          <w:b w:val="0"/>
        </w:rPr>
        <w:tab/>
        <w:t>В электронной форме жалоба может быть подана заявителем посредством:</w:t>
      </w:r>
    </w:p>
    <w:p w:rsidR="00556C96" w:rsidRPr="005829D8" w:rsidRDefault="00556C96" w:rsidP="00556C96">
      <w:pPr>
        <w:pStyle w:val="ConsPlusTitle"/>
        <w:jc w:val="both"/>
        <w:rPr>
          <w:b w:val="0"/>
          <w:bCs/>
        </w:rPr>
      </w:pPr>
      <w:r w:rsidRPr="005829D8">
        <w:rPr>
          <w:b w:val="0"/>
        </w:rPr>
        <w:t xml:space="preserve">28.6.1. на электронный адрес Управления образования </w:t>
      </w:r>
      <w:hyperlink r:id="rId10" w:history="1">
        <w:r w:rsidRPr="005829D8">
          <w:rPr>
            <w:rStyle w:val="af0"/>
            <w:b w:val="0"/>
            <w:lang w:val="fr-FR"/>
          </w:rPr>
          <w:t>pinobraz@</w:t>
        </w:r>
        <w:r w:rsidRPr="005829D8">
          <w:rPr>
            <w:rStyle w:val="af0"/>
            <w:b w:val="0"/>
            <w:lang w:val="en-US"/>
          </w:rPr>
          <w:t>mail</w:t>
        </w:r>
        <w:r w:rsidRPr="005829D8">
          <w:rPr>
            <w:rStyle w:val="af0"/>
            <w:b w:val="0"/>
            <w:lang w:val="fr-FR"/>
          </w:rPr>
          <w:t>.ru</w:t>
        </w:r>
      </w:hyperlink>
      <w:r w:rsidRPr="005829D8">
        <w:rPr>
          <w:b w:val="0"/>
        </w:rPr>
        <w:t xml:space="preserve"> ;</w:t>
      </w:r>
    </w:p>
    <w:p w:rsidR="00556C96" w:rsidRPr="005829D8" w:rsidRDefault="00556C96" w:rsidP="00556C96">
      <w:pPr>
        <w:pStyle w:val="ConsPlusTitle"/>
        <w:jc w:val="both"/>
        <w:rPr>
          <w:b w:val="0"/>
          <w:bCs/>
        </w:rPr>
      </w:pPr>
      <w:r w:rsidRPr="005829D8">
        <w:rPr>
          <w:b w:val="0"/>
        </w:rPr>
        <w:t>28.6.2.</w:t>
      </w:r>
      <w:r w:rsidRPr="005829D8">
        <w:rPr>
          <w:b w:val="0"/>
        </w:rPr>
        <w:tab/>
        <w:t>Портала, за исключением   жалоб   на решения   и действия (бездействие) МФЦ и их работников;</w:t>
      </w:r>
    </w:p>
    <w:p w:rsidR="00556C96" w:rsidRPr="005829D8" w:rsidRDefault="00556C96" w:rsidP="00556C96">
      <w:pPr>
        <w:pStyle w:val="20"/>
        <w:shd w:val="clear" w:color="auto" w:fill="auto"/>
        <w:tabs>
          <w:tab w:val="left" w:pos="1516"/>
        </w:tabs>
        <w:spacing w:after="64" w:line="240" w:lineRule="auto"/>
        <w:rPr>
          <w:sz w:val="28"/>
          <w:szCs w:val="28"/>
        </w:rPr>
      </w:pPr>
      <w:r w:rsidRPr="005829D8">
        <w:rPr>
          <w:sz w:val="28"/>
          <w:szCs w:val="28"/>
        </w:rPr>
        <w:t xml:space="preserve">     Портала, за исключением жалоб на решения и действия (бездействие) МФЦ и их работников;</w:t>
      </w:r>
    </w:p>
    <w:p w:rsidR="00556C96" w:rsidRPr="005829D8" w:rsidRDefault="00556C96" w:rsidP="00556C96">
      <w:pPr>
        <w:pStyle w:val="20"/>
        <w:shd w:val="clear" w:color="auto" w:fill="auto"/>
        <w:tabs>
          <w:tab w:val="left" w:pos="1501"/>
        </w:tabs>
        <w:spacing w:after="60" w:line="240" w:lineRule="auto"/>
        <w:rPr>
          <w:sz w:val="28"/>
          <w:szCs w:val="28"/>
        </w:rPr>
      </w:pPr>
      <w:r>
        <w:rPr>
          <w:sz w:val="28"/>
          <w:szCs w:val="28"/>
        </w:rPr>
        <w:t xml:space="preserve"> </w:t>
      </w:r>
      <w:r w:rsidRPr="005829D8">
        <w:rPr>
          <w:sz w:val="28"/>
          <w:szCs w:val="28"/>
        </w:rPr>
        <w:t>28.6.3.федеральной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56C96" w:rsidRDefault="00556C96" w:rsidP="00556C96">
      <w:pPr>
        <w:pStyle w:val="ConsPlusTitle"/>
        <w:jc w:val="both"/>
        <w:rPr>
          <w:b w:val="0"/>
          <w:bCs/>
        </w:rPr>
      </w:pPr>
      <w:r w:rsidRPr="005829D8">
        <w:rPr>
          <w:b w:val="0"/>
        </w:rPr>
        <w:t>28.7.</w:t>
      </w:r>
      <w:bookmarkStart w:id="28" w:name="bookmark32"/>
      <w:r w:rsidRPr="005829D8">
        <w:rPr>
          <w:b w:val="0"/>
        </w:rPr>
        <w:t xml:space="preserve"> Организациями, МФЦ, учредителями</w:t>
      </w:r>
      <w:r w:rsidRPr="005829D8">
        <w:rPr>
          <w:b w:val="0"/>
        </w:rPr>
        <w:tab/>
        <w:t>МФЦ определяются уполномоченные должностные лица и (или) работники, которые обеспечивают:</w:t>
      </w:r>
    </w:p>
    <w:p w:rsidR="00556C96" w:rsidRPr="005829D8" w:rsidRDefault="00556C96" w:rsidP="00556C96">
      <w:pPr>
        <w:pStyle w:val="ConsPlusTitle"/>
        <w:jc w:val="both"/>
        <w:rPr>
          <w:b w:val="0"/>
          <w:bCs/>
        </w:rPr>
      </w:pPr>
      <w:r w:rsidRPr="005829D8">
        <w:rPr>
          <w:b w:val="0"/>
        </w:rPr>
        <w:t>28.7.1.</w:t>
      </w:r>
      <w:r w:rsidRPr="005829D8">
        <w:rPr>
          <w:b w:val="0"/>
        </w:rPr>
        <w:tab/>
        <w:t>прием и регистрацию жалоб;</w:t>
      </w:r>
    </w:p>
    <w:p w:rsidR="00556C96" w:rsidRPr="005829D8" w:rsidRDefault="00556C96" w:rsidP="00556C96">
      <w:pPr>
        <w:pStyle w:val="ConsPlusTitle"/>
        <w:jc w:val="both"/>
        <w:rPr>
          <w:b w:val="0"/>
          <w:bCs/>
        </w:rPr>
      </w:pPr>
      <w:r w:rsidRPr="005829D8">
        <w:rPr>
          <w:b w:val="0"/>
        </w:rPr>
        <w:t>28.7.2.</w:t>
      </w:r>
      <w:r w:rsidRPr="005829D8">
        <w:rPr>
          <w:b w:val="0"/>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Управление образования в соответствии с пунктами 29.1 и 29.4 настоящего Административного регламента;</w:t>
      </w:r>
    </w:p>
    <w:p w:rsidR="00556C96" w:rsidRPr="005829D8" w:rsidRDefault="00556C96" w:rsidP="00556C96">
      <w:pPr>
        <w:pStyle w:val="ConsPlusTitle"/>
        <w:jc w:val="both"/>
        <w:rPr>
          <w:b w:val="0"/>
          <w:bCs/>
        </w:rPr>
      </w:pPr>
      <w:r w:rsidRPr="005829D8">
        <w:rPr>
          <w:b w:val="0"/>
        </w:rPr>
        <w:t>28.7.3.</w:t>
      </w:r>
      <w:r w:rsidRPr="005829D8">
        <w:rPr>
          <w:b w:val="0"/>
        </w:rPr>
        <w:tab/>
        <w:t>рассмотрение жалоб в соответствии с требованиями законодательства Российской Федерации.</w:t>
      </w:r>
    </w:p>
    <w:p w:rsidR="00556C96" w:rsidRPr="005829D8" w:rsidRDefault="00556C96" w:rsidP="00556C96">
      <w:pPr>
        <w:pStyle w:val="ConsPlusTitle"/>
        <w:jc w:val="both"/>
        <w:rPr>
          <w:b w:val="0"/>
          <w:bCs/>
        </w:rPr>
      </w:pPr>
      <w:r w:rsidRPr="005829D8">
        <w:rPr>
          <w:b w:val="0"/>
        </w:rPr>
        <w:t>28.8.</w:t>
      </w:r>
      <w:r w:rsidRPr="005829D8">
        <w:rPr>
          <w:b w:val="0"/>
        </w:rPr>
        <w:tab/>
        <w:t>По результатам рассмотрения жалобы Уполномоченный орган, Организация, МФЦ, учредитель МФЦ, Управление образования в пределах полномочий принимает одно из следующих решений:</w:t>
      </w:r>
    </w:p>
    <w:p w:rsidR="00556C96" w:rsidRPr="005829D8" w:rsidRDefault="00556C96" w:rsidP="00556C96">
      <w:pPr>
        <w:pStyle w:val="ConsPlusTitle"/>
        <w:jc w:val="both"/>
        <w:rPr>
          <w:b w:val="0"/>
          <w:bCs/>
        </w:rPr>
      </w:pPr>
      <w:r w:rsidRPr="005829D8">
        <w:rPr>
          <w:b w:val="0"/>
        </w:rPr>
        <w:t>28.8.1.</w:t>
      </w:r>
      <w:r w:rsidRPr="005829D8">
        <w:rPr>
          <w:b w:val="0"/>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556C96" w:rsidRPr="005829D8" w:rsidRDefault="00556C96" w:rsidP="00556C96">
      <w:pPr>
        <w:pStyle w:val="ConsPlusTitle"/>
        <w:jc w:val="both"/>
        <w:rPr>
          <w:b w:val="0"/>
          <w:bCs/>
        </w:rPr>
      </w:pPr>
      <w:r w:rsidRPr="005829D8">
        <w:rPr>
          <w:b w:val="0"/>
        </w:rPr>
        <w:t>28.8.2.</w:t>
      </w:r>
      <w:r w:rsidRPr="005829D8">
        <w:rPr>
          <w:b w:val="0"/>
        </w:rPr>
        <w:tab/>
        <w:t>в удовлетворении жалобы отказывается по основаниям, предусмотренным пунктом 29.12 настоящего Административного регламента.</w:t>
      </w:r>
    </w:p>
    <w:p w:rsidR="00556C96" w:rsidRPr="005829D8" w:rsidRDefault="00556C96" w:rsidP="00556C96">
      <w:pPr>
        <w:pStyle w:val="ConsPlusTitle"/>
        <w:jc w:val="both"/>
        <w:rPr>
          <w:b w:val="0"/>
          <w:bCs/>
        </w:rPr>
      </w:pPr>
      <w:r w:rsidRPr="005829D8">
        <w:rPr>
          <w:b w:val="0"/>
        </w:rPr>
        <w:t>28.9.</w:t>
      </w:r>
      <w:r w:rsidRPr="005829D8">
        <w:rPr>
          <w:b w:val="0"/>
        </w:rPr>
        <w:tab/>
        <w:t>При удовлетворении жалобы Уполномоченный орган, Организация, МФЦ, учредитель МФЦ, Управление образования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556C96" w:rsidRPr="005829D8" w:rsidRDefault="00556C96" w:rsidP="00556C96">
      <w:pPr>
        <w:pStyle w:val="ConsPlusTitle"/>
        <w:jc w:val="both"/>
        <w:rPr>
          <w:b w:val="0"/>
          <w:bCs/>
        </w:rPr>
      </w:pPr>
      <w:r w:rsidRPr="005829D8">
        <w:rPr>
          <w:b w:val="0"/>
        </w:rPr>
        <w:t>28.10.</w:t>
      </w:r>
      <w:r w:rsidRPr="005829D8">
        <w:rPr>
          <w:b w:val="0"/>
        </w:rPr>
        <w:tab/>
      </w:r>
      <w:r>
        <w:rPr>
          <w:b w:val="0"/>
        </w:rPr>
        <w:t xml:space="preserve"> </w:t>
      </w:r>
      <w:r w:rsidRPr="005829D8">
        <w:rPr>
          <w:b w:val="0"/>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C96" w:rsidRPr="005829D8" w:rsidRDefault="00556C96" w:rsidP="00556C96">
      <w:pPr>
        <w:pStyle w:val="ConsPlusTitle"/>
        <w:ind w:firstLine="567"/>
        <w:jc w:val="both"/>
        <w:rPr>
          <w:b w:val="0"/>
          <w:bCs/>
        </w:rPr>
      </w:pPr>
      <w:r w:rsidRPr="005829D8">
        <w:rPr>
          <w:b w:val="0"/>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Управления образования соответственно.</w:t>
      </w:r>
    </w:p>
    <w:p w:rsidR="00556C96" w:rsidRPr="005829D8" w:rsidRDefault="00556C96" w:rsidP="00556C96">
      <w:pPr>
        <w:pStyle w:val="ConsPlusTitle"/>
        <w:ind w:firstLine="567"/>
        <w:jc w:val="both"/>
        <w:rPr>
          <w:b w:val="0"/>
          <w:bCs/>
        </w:rPr>
      </w:pPr>
      <w:r w:rsidRPr="005829D8">
        <w:rPr>
          <w:b w:val="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w:t>
      </w:r>
      <w:r w:rsidRPr="005829D8">
        <w:rPr>
          <w:b w:val="0"/>
        </w:rPr>
        <w:tab/>
        <w:t>Организации, работника</w:t>
      </w:r>
      <w:r w:rsidRPr="005829D8">
        <w:rPr>
          <w:b w:val="0"/>
        </w:rPr>
        <w:tab/>
        <w:t>МФЦ, учредителя</w:t>
      </w:r>
      <w:r w:rsidRPr="005829D8">
        <w:rPr>
          <w:b w:val="0"/>
        </w:rPr>
        <w:tab/>
        <w:t>МФЦ, должностного лица Управления  образования, вид которой установлен законодательством Российской Федерации.</w:t>
      </w:r>
    </w:p>
    <w:p w:rsidR="00556C96" w:rsidRPr="005829D8" w:rsidRDefault="00556C96" w:rsidP="00556C96">
      <w:pPr>
        <w:pStyle w:val="ConsPlusTitle"/>
        <w:ind w:firstLine="567"/>
        <w:jc w:val="both"/>
        <w:rPr>
          <w:b w:val="0"/>
          <w:bCs/>
        </w:rPr>
      </w:pPr>
      <w:r w:rsidRPr="005829D8">
        <w:rPr>
          <w:b w:val="0"/>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56C96" w:rsidRPr="005829D8" w:rsidRDefault="00556C96" w:rsidP="00556C96">
      <w:pPr>
        <w:pStyle w:val="ConsPlusTitle"/>
        <w:ind w:firstLine="567"/>
        <w:jc w:val="both"/>
        <w:rPr>
          <w:b w:val="0"/>
          <w:bCs/>
        </w:rPr>
      </w:pPr>
      <w:r w:rsidRPr="005829D8">
        <w:rPr>
          <w:b w:val="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C96" w:rsidRPr="005829D8" w:rsidRDefault="00556C96" w:rsidP="00556C96">
      <w:pPr>
        <w:pStyle w:val="ConsPlusTitle"/>
        <w:jc w:val="both"/>
        <w:rPr>
          <w:b w:val="0"/>
          <w:bCs/>
        </w:rPr>
      </w:pPr>
      <w:r w:rsidRPr="005829D8">
        <w:rPr>
          <w:b w:val="0"/>
        </w:rPr>
        <w:t>28.11.</w:t>
      </w:r>
      <w:r w:rsidRPr="005829D8">
        <w:rPr>
          <w:b w:val="0"/>
        </w:rPr>
        <w:tab/>
        <w:t>В ответе по результатам рассмотрения жалобы указываются:</w:t>
      </w:r>
    </w:p>
    <w:p w:rsidR="00556C96" w:rsidRPr="005829D8" w:rsidRDefault="00556C96" w:rsidP="00556C96">
      <w:pPr>
        <w:pStyle w:val="ConsPlusTitle"/>
        <w:jc w:val="both"/>
        <w:rPr>
          <w:b w:val="0"/>
          <w:bCs/>
        </w:rPr>
      </w:pPr>
      <w:r w:rsidRPr="005829D8">
        <w:rPr>
          <w:b w:val="0"/>
        </w:rPr>
        <w:t>28.11.1.</w:t>
      </w:r>
      <w:r w:rsidRPr="005829D8">
        <w:rPr>
          <w:b w:val="0"/>
        </w:rPr>
        <w:tab/>
        <w:t xml:space="preserve"> наименование Уполномоченного органа, Организации, МФЦ, учредителя МФЦ, Управления </w:t>
      </w:r>
      <w:r w:rsidRPr="005829D8">
        <w:rPr>
          <w:b w:val="0"/>
        </w:rPr>
        <w:lastRenderedPageBreak/>
        <w:t>образования, рассмотревшего жалобу, должность, фамилия, имя, отчество (при наличии) должностного лица и (или) работника, принявшего решение по жалобе;</w:t>
      </w:r>
    </w:p>
    <w:p w:rsidR="00556C96" w:rsidRPr="005829D8" w:rsidRDefault="00556C96" w:rsidP="00556C96">
      <w:pPr>
        <w:pStyle w:val="ConsPlusTitle"/>
        <w:ind w:firstLine="567"/>
        <w:jc w:val="both"/>
        <w:rPr>
          <w:b w:val="0"/>
          <w:bCs/>
        </w:rPr>
      </w:pPr>
      <w:r w:rsidRPr="005829D8">
        <w:rPr>
          <w:b w:val="0"/>
        </w:rPr>
        <w:t>28.11.2.</w:t>
      </w:r>
      <w:r w:rsidRPr="005829D8">
        <w:rPr>
          <w:b w:val="0"/>
        </w:rPr>
        <w:tab/>
        <w:t xml:space="preserve"> номер, дата, место принятия решения, включая сведения о должностном лице, работнике, решение или действие (бездействие) которого обжалуется;</w:t>
      </w:r>
    </w:p>
    <w:p w:rsidR="00556C96" w:rsidRPr="005829D8" w:rsidRDefault="00556C96" w:rsidP="00556C96">
      <w:pPr>
        <w:pStyle w:val="ConsPlusTitle"/>
        <w:ind w:firstLine="567"/>
        <w:jc w:val="both"/>
        <w:rPr>
          <w:b w:val="0"/>
          <w:bCs/>
        </w:rPr>
      </w:pPr>
      <w:r w:rsidRPr="005829D8">
        <w:rPr>
          <w:b w:val="0"/>
        </w:rPr>
        <w:t>28.11.3.</w:t>
      </w:r>
      <w:r w:rsidRPr="005829D8">
        <w:rPr>
          <w:b w:val="0"/>
        </w:rPr>
        <w:tab/>
        <w:t xml:space="preserve"> фамилия, имя, отчество (при наличии) или наименование заявителя;</w:t>
      </w:r>
    </w:p>
    <w:p w:rsidR="00556C96" w:rsidRPr="005829D8" w:rsidRDefault="00556C96" w:rsidP="00556C96">
      <w:pPr>
        <w:pStyle w:val="ConsPlusTitle"/>
        <w:ind w:firstLine="567"/>
        <w:jc w:val="both"/>
        <w:rPr>
          <w:b w:val="0"/>
          <w:bCs/>
        </w:rPr>
      </w:pPr>
      <w:r w:rsidRPr="005829D8">
        <w:rPr>
          <w:b w:val="0"/>
        </w:rPr>
        <w:t>28.11.4.</w:t>
      </w:r>
      <w:r w:rsidRPr="005829D8">
        <w:rPr>
          <w:b w:val="0"/>
        </w:rPr>
        <w:tab/>
        <w:t xml:space="preserve"> основания для принятия решения по жалобе;</w:t>
      </w:r>
    </w:p>
    <w:p w:rsidR="00556C96" w:rsidRPr="005829D8" w:rsidRDefault="00556C96" w:rsidP="00556C96">
      <w:pPr>
        <w:pStyle w:val="ConsPlusTitle"/>
        <w:ind w:firstLine="567"/>
        <w:jc w:val="both"/>
        <w:rPr>
          <w:b w:val="0"/>
          <w:bCs/>
        </w:rPr>
      </w:pPr>
      <w:r w:rsidRPr="005829D8">
        <w:rPr>
          <w:b w:val="0"/>
        </w:rPr>
        <w:t>28.11.5.</w:t>
      </w:r>
      <w:r w:rsidRPr="005829D8">
        <w:rPr>
          <w:b w:val="0"/>
        </w:rPr>
        <w:tab/>
        <w:t xml:space="preserve"> принятое по жалобе решение;</w:t>
      </w:r>
    </w:p>
    <w:p w:rsidR="00556C96" w:rsidRPr="005829D8" w:rsidRDefault="00556C96" w:rsidP="00556C96">
      <w:pPr>
        <w:pStyle w:val="ConsPlusTitle"/>
        <w:ind w:firstLine="567"/>
        <w:jc w:val="both"/>
        <w:rPr>
          <w:b w:val="0"/>
          <w:bCs/>
        </w:rPr>
      </w:pPr>
      <w:r w:rsidRPr="005829D8">
        <w:rPr>
          <w:b w:val="0"/>
        </w:rPr>
        <w:t>28.11.6.</w:t>
      </w:r>
      <w:r w:rsidRPr="005829D8">
        <w:rPr>
          <w:b w:val="0"/>
        </w:rPr>
        <w:tab/>
        <w:t xml:space="preserve">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556C96" w:rsidRPr="005829D8" w:rsidRDefault="00556C96" w:rsidP="00556C96">
      <w:pPr>
        <w:pStyle w:val="ConsPlusTitle"/>
        <w:ind w:firstLine="567"/>
        <w:jc w:val="both"/>
        <w:rPr>
          <w:b w:val="0"/>
          <w:bCs/>
        </w:rPr>
      </w:pPr>
      <w:r w:rsidRPr="005829D8">
        <w:rPr>
          <w:b w:val="0"/>
        </w:rPr>
        <w:t>28.11.7. информация о порядке обжалования принятого по жалобе решения.</w:t>
      </w:r>
    </w:p>
    <w:p w:rsidR="00556C96" w:rsidRPr="005829D8" w:rsidRDefault="00556C96" w:rsidP="00556C96">
      <w:pPr>
        <w:pStyle w:val="ConsPlusTitle"/>
        <w:ind w:firstLine="567"/>
        <w:jc w:val="both"/>
        <w:rPr>
          <w:b w:val="0"/>
          <w:bCs/>
        </w:rPr>
      </w:pPr>
      <w:r w:rsidRPr="005829D8">
        <w:rPr>
          <w:b w:val="0"/>
        </w:rPr>
        <w:t>28.12. Уполномоченный орган, Организация, МФЦ, учредитель МФЦ, Управление образования отказывает в удовлетворении жалобы в следующих случаях:</w:t>
      </w:r>
    </w:p>
    <w:p w:rsidR="00556C96" w:rsidRPr="005829D8" w:rsidRDefault="00556C96" w:rsidP="00556C96">
      <w:pPr>
        <w:pStyle w:val="ConsPlusTitle"/>
        <w:ind w:firstLine="567"/>
        <w:jc w:val="both"/>
        <w:rPr>
          <w:b w:val="0"/>
          <w:bCs/>
        </w:rPr>
      </w:pPr>
      <w:r w:rsidRPr="005829D8">
        <w:rPr>
          <w:b w:val="0"/>
        </w:rPr>
        <w:t>28.12.1.</w:t>
      </w:r>
      <w:r w:rsidRPr="005829D8">
        <w:rPr>
          <w:b w:val="0"/>
        </w:rPr>
        <w:tab/>
        <w:t xml:space="preserve"> наличия вступившего в законную силу решения суда, арбитражного суда по жалобе о том же предмете и по тем же основаниям;</w:t>
      </w:r>
    </w:p>
    <w:p w:rsidR="00556C96" w:rsidRPr="005829D8" w:rsidRDefault="00556C96" w:rsidP="00556C96">
      <w:pPr>
        <w:pStyle w:val="ConsPlusTitle"/>
        <w:ind w:firstLine="567"/>
        <w:jc w:val="both"/>
        <w:rPr>
          <w:b w:val="0"/>
          <w:bCs/>
        </w:rPr>
      </w:pPr>
      <w:r w:rsidRPr="005829D8">
        <w:rPr>
          <w:b w:val="0"/>
        </w:rPr>
        <w:t>28.12.2. подачи жалобы лицом, полномочия которого не подтверждены в порядке, установленном законодательством Российской Федерации;</w:t>
      </w:r>
    </w:p>
    <w:p w:rsidR="00556C96" w:rsidRPr="005829D8" w:rsidRDefault="00556C96" w:rsidP="00556C96">
      <w:pPr>
        <w:pStyle w:val="ConsPlusTitle"/>
        <w:ind w:firstLine="567"/>
        <w:jc w:val="both"/>
        <w:rPr>
          <w:b w:val="0"/>
          <w:bCs/>
        </w:rPr>
      </w:pPr>
      <w:r w:rsidRPr="005829D8">
        <w:rPr>
          <w:b w:val="0"/>
        </w:rPr>
        <w:t>28.12.3.</w:t>
      </w:r>
      <w:r w:rsidRPr="005829D8">
        <w:rPr>
          <w:b w:val="0"/>
        </w:rPr>
        <w:tab/>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56C96" w:rsidRPr="005829D8" w:rsidRDefault="00556C96" w:rsidP="00556C96">
      <w:pPr>
        <w:pStyle w:val="ConsPlusTitle"/>
        <w:ind w:firstLine="567"/>
        <w:jc w:val="both"/>
        <w:rPr>
          <w:b w:val="0"/>
          <w:bCs/>
        </w:rPr>
      </w:pPr>
      <w:r w:rsidRPr="005829D8">
        <w:rPr>
          <w:b w:val="0"/>
        </w:rPr>
        <w:t>28.13.</w:t>
      </w:r>
      <w:r w:rsidRPr="005829D8">
        <w:rPr>
          <w:b w:val="0"/>
        </w:rPr>
        <w:tab/>
        <w:t>Уполномоченный орган, Организация, МФЦ, учредитель МФЦ, Управление образования вправе оставить жалобу без ответа в следующих случаях:</w:t>
      </w:r>
    </w:p>
    <w:p w:rsidR="00556C96" w:rsidRPr="005829D8" w:rsidRDefault="00556C96" w:rsidP="00556C96">
      <w:pPr>
        <w:pStyle w:val="ConsPlusTitle"/>
        <w:ind w:firstLine="567"/>
        <w:jc w:val="both"/>
        <w:rPr>
          <w:b w:val="0"/>
          <w:bCs/>
        </w:rPr>
      </w:pPr>
      <w:r w:rsidRPr="005829D8">
        <w:rPr>
          <w:b w:val="0"/>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56C96" w:rsidRPr="005829D8" w:rsidRDefault="00556C96" w:rsidP="00556C96">
      <w:pPr>
        <w:pStyle w:val="ConsPlusTitle"/>
        <w:ind w:firstLine="567"/>
        <w:jc w:val="both"/>
        <w:rPr>
          <w:b w:val="0"/>
          <w:bCs/>
        </w:rPr>
      </w:pPr>
      <w:r w:rsidRPr="005829D8">
        <w:rPr>
          <w:b w:val="0"/>
        </w:rPr>
        <w:t>28.13.2.</w:t>
      </w:r>
      <w:r w:rsidRPr="005829D8">
        <w:rPr>
          <w:b w:val="0"/>
        </w:rPr>
        <w:tab/>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56C96" w:rsidRPr="005829D8" w:rsidRDefault="00556C96" w:rsidP="00556C96">
      <w:pPr>
        <w:pStyle w:val="ConsPlusTitle"/>
        <w:ind w:firstLine="567"/>
        <w:jc w:val="both"/>
        <w:rPr>
          <w:b w:val="0"/>
          <w:bCs/>
        </w:rPr>
      </w:pPr>
      <w:r w:rsidRPr="005829D8">
        <w:rPr>
          <w:b w:val="0"/>
        </w:rPr>
        <w:t>28.14.</w:t>
      </w:r>
      <w:r w:rsidRPr="005829D8">
        <w:rPr>
          <w:b w:val="0"/>
        </w:rPr>
        <w:tab/>
        <w:t>Уполномоченный орган, Организация, МФЦ, учредитель МФЦ,   Управление образования сообщает заявителю об оставлении жалобы без ответа в течение 3 (Трех) рабочих дней со дня регистрации жалобы.</w:t>
      </w:r>
    </w:p>
    <w:p w:rsidR="00556C96" w:rsidRPr="005829D8" w:rsidRDefault="00556C96" w:rsidP="00556C96">
      <w:pPr>
        <w:pStyle w:val="ConsPlusTitle"/>
        <w:ind w:firstLine="567"/>
        <w:jc w:val="both"/>
        <w:rPr>
          <w:b w:val="0"/>
          <w:bCs/>
        </w:rPr>
      </w:pPr>
      <w:r w:rsidRPr="005829D8">
        <w:rPr>
          <w:b w:val="0"/>
        </w:rPr>
        <w:t>28.15.</w:t>
      </w:r>
      <w:r w:rsidRPr="005829D8">
        <w:rPr>
          <w:b w:val="0"/>
        </w:rPr>
        <w:tab/>
        <w:t>Заявитель вправе обжаловать принятое по жалобе решение в судебном порядке в соответствии с законодательством Российской Федерации.</w:t>
      </w:r>
    </w:p>
    <w:p w:rsidR="00556C96" w:rsidRPr="005829D8" w:rsidRDefault="00556C96" w:rsidP="00556C96">
      <w:pPr>
        <w:pStyle w:val="ConsPlusTitle"/>
        <w:ind w:firstLine="567"/>
        <w:jc w:val="both"/>
        <w:rPr>
          <w:b w:val="0"/>
          <w:bCs/>
        </w:rPr>
      </w:pPr>
      <w:r w:rsidRPr="005829D8">
        <w:rPr>
          <w:b w:val="0"/>
        </w:rPr>
        <w:t>28.16.</w:t>
      </w:r>
      <w:r w:rsidRPr="005829D8">
        <w:rPr>
          <w:b w:val="0"/>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556C96" w:rsidRPr="005829D8" w:rsidRDefault="00556C96" w:rsidP="00556C96">
      <w:pPr>
        <w:pStyle w:val="ConsPlusTitle"/>
        <w:ind w:firstLine="567"/>
        <w:jc w:val="both"/>
        <w:rPr>
          <w:b w:val="0"/>
          <w:bCs/>
        </w:rPr>
      </w:pPr>
      <w:r w:rsidRPr="005829D8">
        <w:rPr>
          <w:b w:val="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Управление образования. </w:t>
      </w:r>
    </w:p>
    <w:p w:rsidR="00556C96" w:rsidRPr="005829D8" w:rsidRDefault="00556C96" w:rsidP="00556C96">
      <w:pPr>
        <w:pStyle w:val="ConsPlusTitle"/>
        <w:ind w:firstLine="567"/>
        <w:jc w:val="both"/>
        <w:rPr>
          <w:b w:val="0"/>
          <w:bCs/>
        </w:rPr>
      </w:pPr>
      <w:r w:rsidRPr="005829D8">
        <w:rPr>
          <w:b w:val="0"/>
        </w:rPr>
        <w:t>28.17.</w:t>
      </w:r>
      <w:r w:rsidRPr="005829D8">
        <w:rPr>
          <w:b w:val="0"/>
        </w:rPr>
        <w:tab/>
        <w:t>Уполномоченный орган, Организация, МФЦ, учредитель МФЦ обеспечивают:</w:t>
      </w:r>
    </w:p>
    <w:p w:rsidR="00556C96" w:rsidRPr="005829D8" w:rsidRDefault="00556C96" w:rsidP="00556C96">
      <w:pPr>
        <w:pStyle w:val="ConsPlusTitle"/>
        <w:ind w:firstLine="567"/>
        <w:jc w:val="both"/>
        <w:rPr>
          <w:b w:val="0"/>
          <w:bCs/>
        </w:rPr>
      </w:pPr>
      <w:r w:rsidRPr="005829D8">
        <w:rPr>
          <w:b w:val="0"/>
        </w:rPr>
        <w:t>28.17.1. оснащение мест приема жалоб;</w:t>
      </w:r>
    </w:p>
    <w:p w:rsidR="00556C96" w:rsidRPr="005829D8" w:rsidRDefault="00556C96" w:rsidP="00556C96">
      <w:pPr>
        <w:pStyle w:val="ConsPlusTitle"/>
        <w:ind w:firstLine="567"/>
        <w:jc w:val="both"/>
        <w:rPr>
          <w:b w:val="0"/>
          <w:bCs/>
        </w:rPr>
      </w:pPr>
      <w:r w:rsidRPr="005829D8">
        <w:rPr>
          <w:b w:val="0"/>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556C96" w:rsidRPr="005829D8" w:rsidRDefault="00556C96" w:rsidP="00556C96">
      <w:pPr>
        <w:pStyle w:val="ConsPlusTitle"/>
        <w:ind w:firstLine="567"/>
        <w:jc w:val="both"/>
        <w:rPr>
          <w:b w:val="0"/>
          <w:bCs/>
        </w:rPr>
      </w:pPr>
      <w:r w:rsidRPr="005829D8">
        <w:rPr>
          <w:b w:val="0"/>
        </w:rPr>
        <w:t>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556C96" w:rsidRPr="005829D8" w:rsidRDefault="00556C96" w:rsidP="00556C96">
      <w:pPr>
        <w:pStyle w:val="ConsPlusTitle"/>
        <w:ind w:firstLine="567"/>
        <w:jc w:val="both"/>
        <w:rPr>
          <w:b w:val="0"/>
          <w:bCs/>
        </w:rPr>
      </w:pPr>
      <w:r w:rsidRPr="005829D8">
        <w:rPr>
          <w:b w:val="0"/>
        </w:rPr>
        <w:t>28.17.4.</w:t>
      </w:r>
      <w:r w:rsidRPr="005829D8">
        <w:rPr>
          <w:b w:val="0"/>
        </w:rPr>
        <w:tab/>
        <w:t xml:space="preserve"> заключение соглашений о взаимодействии в части осуществления МФЦ приема жалоб и выдачи заявителям результатов рассмотрения жалоб; </w:t>
      </w:r>
    </w:p>
    <w:p w:rsidR="00556C96" w:rsidRPr="005829D8" w:rsidRDefault="00556C96" w:rsidP="00556C96">
      <w:pPr>
        <w:pStyle w:val="ConsPlusTitle"/>
        <w:ind w:firstLine="567"/>
        <w:jc w:val="both"/>
        <w:rPr>
          <w:b w:val="0"/>
          <w:bCs/>
        </w:rPr>
      </w:pPr>
      <w:r w:rsidRPr="005829D8">
        <w:rPr>
          <w:b w:val="0"/>
        </w:rPr>
        <w:t>28.17.5.</w:t>
      </w:r>
      <w:r w:rsidRPr="005829D8">
        <w:rPr>
          <w:b w:val="0"/>
        </w:rPr>
        <w:tab/>
        <w:t xml:space="preserve">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556C96" w:rsidRPr="005829D8" w:rsidRDefault="00556C96" w:rsidP="00556C96">
      <w:pPr>
        <w:pStyle w:val="ConsPlusTitle"/>
        <w:ind w:firstLine="567"/>
        <w:jc w:val="both"/>
        <w:rPr>
          <w:b w:val="0"/>
          <w:bCs/>
        </w:rPr>
      </w:pPr>
      <w:r w:rsidRPr="005829D8">
        <w:rPr>
          <w:b w:val="0"/>
        </w:rPr>
        <w:t>28.18.</w:t>
      </w:r>
      <w:r w:rsidRPr="005829D8">
        <w:rPr>
          <w:b w:val="0"/>
        </w:rPr>
        <w:tab/>
        <w:t xml:space="preserve">Сведения о содержании жалоб подлежат размещению в федеральной государственной </w:t>
      </w:r>
      <w:r w:rsidRPr="005829D8">
        <w:rPr>
          <w:b w:val="0"/>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6C96" w:rsidRPr="005829D8" w:rsidRDefault="00556C96" w:rsidP="00556C96">
      <w:pPr>
        <w:pStyle w:val="20"/>
        <w:shd w:val="clear" w:color="auto" w:fill="auto"/>
        <w:tabs>
          <w:tab w:val="left" w:pos="1501"/>
        </w:tabs>
        <w:spacing w:after="60" w:line="240" w:lineRule="auto"/>
        <w:rPr>
          <w:sz w:val="28"/>
          <w:szCs w:val="28"/>
        </w:rPr>
      </w:pPr>
    </w:p>
    <w:p w:rsidR="00556C96" w:rsidRPr="005829D8" w:rsidRDefault="00556C96" w:rsidP="00556C96">
      <w:pPr>
        <w:pStyle w:val="30"/>
        <w:keepNext/>
        <w:keepLines/>
        <w:numPr>
          <w:ilvl w:val="0"/>
          <w:numId w:val="23"/>
        </w:numPr>
        <w:shd w:val="clear" w:color="auto" w:fill="auto"/>
        <w:tabs>
          <w:tab w:val="left" w:pos="1491"/>
        </w:tabs>
        <w:spacing w:before="0" w:line="240" w:lineRule="auto"/>
      </w:pPr>
      <w:r w:rsidRPr="005829D8">
        <w:t>Органы, организации и уполномоченные на рассмотрение жалобы лица, которым может быть направлена жалоба заявителя в досудебном</w:t>
      </w:r>
      <w:bookmarkEnd w:id="28"/>
    </w:p>
    <w:p w:rsidR="00556C96" w:rsidRPr="005829D8" w:rsidRDefault="00556C96" w:rsidP="00556C96">
      <w:pPr>
        <w:pStyle w:val="30"/>
        <w:keepNext/>
        <w:keepLines/>
        <w:shd w:val="clear" w:color="auto" w:fill="auto"/>
        <w:spacing w:before="0" w:after="391" w:line="240" w:lineRule="auto"/>
        <w:ind w:firstLine="0"/>
        <w:jc w:val="center"/>
      </w:pPr>
      <w:bookmarkStart w:id="29" w:name="bookmark33"/>
      <w:r w:rsidRPr="005829D8">
        <w:t>(внесудебном) порядке</w:t>
      </w:r>
      <w:bookmarkEnd w:id="29"/>
    </w:p>
    <w:p w:rsidR="00556C96" w:rsidRPr="005829D8" w:rsidRDefault="00556C96" w:rsidP="00556C96">
      <w:pPr>
        <w:pStyle w:val="20"/>
        <w:shd w:val="clear" w:color="auto" w:fill="auto"/>
        <w:tabs>
          <w:tab w:val="left" w:pos="1395"/>
        </w:tabs>
        <w:spacing w:after="68" w:line="240" w:lineRule="auto"/>
        <w:rPr>
          <w:sz w:val="28"/>
          <w:szCs w:val="28"/>
        </w:rPr>
      </w:pPr>
      <w:r>
        <w:rPr>
          <w:sz w:val="28"/>
          <w:szCs w:val="28"/>
        </w:rPr>
        <w:t xml:space="preserve">        </w:t>
      </w:r>
      <w:r w:rsidRPr="005829D8">
        <w:rPr>
          <w:sz w:val="28"/>
          <w:szCs w:val="28"/>
        </w:rPr>
        <w:t>29.1.Жалоба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556C96" w:rsidRPr="005829D8" w:rsidRDefault="00556C96" w:rsidP="00556C96">
      <w:pPr>
        <w:pStyle w:val="20"/>
        <w:shd w:val="clear" w:color="auto" w:fill="auto"/>
        <w:tabs>
          <w:tab w:val="left" w:pos="1373"/>
        </w:tabs>
        <w:spacing w:line="240" w:lineRule="auto"/>
        <w:jc w:val="center"/>
        <w:rPr>
          <w:sz w:val="28"/>
          <w:szCs w:val="28"/>
        </w:rPr>
      </w:pPr>
      <w:r>
        <w:rPr>
          <w:sz w:val="28"/>
          <w:szCs w:val="28"/>
        </w:rPr>
        <w:t xml:space="preserve">         29.2.</w:t>
      </w:r>
      <w:r w:rsidRPr="005829D8">
        <w:rPr>
          <w:sz w:val="28"/>
          <w:szCs w:val="28"/>
        </w:rPr>
        <w:t>Жалобу на решения и действия (бездействие) Организации можно подать</w:t>
      </w:r>
    </w:p>
    <w:p w:rsidR="00556C96" w:rsidRPr="005829D8" w:rsidRDefault="00556C96" w:rsidP="00556C96">
      <w:pPr>
        <w:tabs>
          <w:tab w:val="left" w:leader="underscore" w:pos="2232"/>
        </w:tabs>
        <w:rPr>
          <w:sz w:val="28"/>
          <w:szCs w:val="28"/>
        </w:rPr>
      </w:pPr>
      <w:r w:rsidRPr="005829D8">
        <w:rPr>
          <w:rStyle w:val="50"/>
          <w:rFonts w:eastAsia="Arial Unicode MS"/>
          <w:sz w:val="28"/>
          <w:szCs w:val="28"/>
        </w:rPr>
        <w:t>в Управление образования.</w:t>
      </w:r>
    </w:p>
    <w:p w:rsidR="00556C96" w:rsidRPr="005829D8" w:rsidRDefault="00556C96" w:rsidP="00556C96">
      <w:pPr>
        <w:tabs>
          <w:tab w:val="left" w:leader="underscore" w:pos="2232"/>
        </w:tabs>
        <w:jc w:val="both"/>
        <w:rPr>
          <w:sz w:val="28"/>
          <w:szCs w:val="28"/>
        </w:rPr>
      </w:pPr>
      <w:r>
        <w:rPr>
          <w:sz w:val="28"/>
          <w:szCs w:val="28"/>
        </w:rPr>
        <w:t xml:space="preserve">         2</w:t>
      </w:r>
      <w:r w:rsidRPr="005829D8">
        <w:rPr>
          <w:sz w:val="28"/>
          <w:szCs w:val="28"/>
        </w:rPr>
        <w:t>9.3. Жалоба на решения и действия (бездействие) работника МФЦ подается руководителю МФЦ.</w:t>
      </w:r>
    </w:p>
    <w:p w:rsidR="00556C96" w:rsidRPr="005829D8" w:rsidRDefault="00556C96" w:rsidP="00556C96">
      <w:pPr>
        <w:pStyle w:val="20"/>
        <w:shd w:val="clear" w:color="auto" w:fill="auto"/>
        <w:tabs>
          <w:tab w:val="left" w:pos="1373"/>
        </w:tabs>
        <w:spacing w:line="240" w:lineRule="auto"/>
        <w:rPr>
          <w:sz w:val="28"/>
          <w:szCs w:val="28"/>
        </w:rPr>
      </w:pPr>
      <w:r>
        <w:rPr>
          <w:sz w:val="28"/>
          <w:szCs w:val="28"/>
        </w:rPr>
        <w:t xml:space="preserve">         2</w:t>
      </w:r>
      <w:r w:rsidRPr="005829D8">
        <w:rPr>
          <w:sz w:val="28"/>
          <w:szCs w:val="28"/>
        </w:rPr>
        <w:t>9.4.Жалоба на решения и действия (бездействие) МФЦ подается учредителю МФЦ.</w:t>
      </w:r>
    </w:p>
    <w:p w:rsidR="00556C96" w:rsidRPr="005829D8" w:rsidRDefault="00556C96" w:rsidP="00556C96">
      <w:pPr>
        <w:pStyle w:val="20"/>
        <w:shd w:val="clear" w:color="auto" w:fill="auto"/>
        <w:tabs>
          <w:tab w:val="left" w:pos="1343"/>
        </w:tabs>
        <w:spacing w:after="64" w:line="240" w:lineRule="auto"/>
        <w:ind w:left="720"/>
        <w:rPr>
          <w:sz w:val="28"/>
          <w:szCs w:val="28"/>
        </w:rPr>
      </w:pPr>
      <w:r>
        <w:rPr>
          <w:sz w:val="28"/>
          <w:szCs w:val="28"/>
        </w:rPr>
        <w:t>2</w:t>
      </w:r>
      <w:r w:rsidRPr="005829D8">
        <w:rPr>
          <w:sz w:val="28"/>
          <w:szCs w:val="28"/>
        </w:rPr>
        <w:t>9.5.Прием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56C96" w:rsidRPr="005829D8" w:rsidRDefault="00556C96" w:rsidP="00556C96">
      <w:pPr>
        <w:pStyle w:val="20"/>
        <w:shd w:val="clear" w:color="auto" w:fill="auto"/>
        <w:spacing w:after="87" w:line="240" w:lineRule="auto"/>
        <w:ind w:firstLine="740"/>
        <w:rPr>
          <w:sz w:val="28"/>
          <w:szCs w:val="28"/>
        </w:rPr>
      </w:pPr>
      <w:r w:rsidRPr="005829D8">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556C96" w:rsidRPr="005829D8" w:rsidRDefault="00556C96" w:rsidP="00556C96">
      <w:pPr>
        <w:pStyle w:val="20"/>
        <w:shd w:val="clear" w:color="auto" w:fill="auto"/>
        <w:spacing w:line="240" w:lineRule="auto"/>
        <w:ind w:firstLine="740"/>
        <w:rPr>
          <w:sz w:val="28"/>
          <w:szCs w:val="28"/>
        </w:rPr>
      </w:pPr>
      <w:r w:rsidRPr="005829D8">
        <w:rPr>
          <w:sz w:val="28"/>
          <w:szCs w:val="28"/>
        </w:rPr>
        <w:t>Прием жалоб в письменной форме на бумажном носителе осуществляется</w:t>
      </w:r>
    </w:p>
    <w:p w:rsidR="00556C96" w:rsidRPr="005829D8" w:rsidRDefault="00556C96" w:rsidP="00556C96">
      <w:pPr>
        <w:tabs>
          <w:tab w:val="left" w:leader="underscore" w:pos="1925"/>
        </w:tabs>
        <w:jc w:val="both"/>
        <w:rPr>
          <w:i/>
          <w:sz w:val="28"/>
          <w:szCs w:val="28"/>
        </w:rPr>
      </w:pPr>
      <w:r w:rsidRPr="005829D8">
        <w:rPr>
          <w:rStyle w:val="50"/>
          <w:rFonts w:eastAsia="Arial Unicode MS"/>
          <w:sz w:val="28"/>
          <w:szCs w:val="28"/>
        </w:rPr>
        <w:t xml:space="preserve">в Управлении образования </w:t>
      </w:r>
      <w:r w:rsidRPr="005829D8">
        <w:rPr>
          <w:sz w:val="28"/>
          <w:szCs w:val="28"/>
        </w:rPr>
        <w:t>по месту его работы. Время приема жалоб должно совпадать со временем работы указанного органа по месту его работы.</w:t>
      </w:r>
    </w:p>
    <w:p w:rsidR="00556C96" w:rsidRPr="005829D8" w:rsidRDefault="00556C96" w:rsidP="00556C96">
      <w:pPr>
        <w:pStyle w:val="20"/>
        <w:shd w:val="clear" w:color="auto" w:fill="auto"/>
        <w:tabs>
          <w:tab w:val="left" w:pos="1343"/>
        </w:tabs>
        <w:spacing w:after="56" w:line="240" w:lineRule="auto"/>
        <w:ind w:left="720"/>
        <w:rPr>
          <w:sz w:val="28"/>
          <w:szCs w:val="28"/>
        </w:rPr>
      </w:pPr>
      <w:r>
        <w:rPr>
          <w:sz w:val="28"/>
          <w:szCs w:val="28"/>
        </w:rPr>
        <w:t>2</w:t>
      </w:r>
      <w:r w:rsidRPr="005829D8">
        <w:rPr>
          <w:sz w:val="28"/>
          <w:szCs w:val="28"/>
        </w:rPr>
        <w:t>9.6.Жалоба (за исключением жалобы на решения и действия (бездействие) МФЦ, руководителя и (или) работника МФЦ) может быть подана заявителем через МФЦ.</w:t>
      </w:r>
    </w:p>
    <w:p w:rsidR="00556C96" w:rsidRPr="005829D8" w:rsidRDefault="00556C96" w:rsidP="00556C96">
      <w:pPr>
        <w:pStyle w:val="20"/>
        <w:shd w:val="clear" w:color="auto" w:fill="auto"/>
        <w:spacing w:after="56" w:line="240" w:lineRule="auto"/>
        <w:ind w:firstLine="740"/>
        <w:rPr>
          <w:sz w:val="28"/>
          <w:szCs w:val="28"/>
        </w:rPr>
      </w:pPr>
      <w:r w:rsidRPr="005829D8">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556C96" w:rsidRPr="005829D8" w:rsidRDefault="00556C96" w:rsidP="00556C96">
      <w:pPr>
        <w:pStyle w:val="20"/>
        <w:shd w:val="clear" w:color="auto" w:fill="auto"/>
        <w:tabs>
          <w:tab w:val="left" w:pos="1373"/>
        </w:tabs>
        <w:spacing w:line="240" w:lineRule="auto"/>
        <w:ind w:left="720"/>
        <w:rPr>
          <w:sz w:val="28"/>
          <w:szCs w:val="28"/>
        </w:rPr>
      </w:pPr>
      <w:r>
        <w:rPr>
          <w:sz w:val="28"/>
          <w:szCs w:val="28"/>
        </w:rPr>
        <w:t>2</w:t>
      </w:r>
      <w:r w:rsidRPr="005829D8">
        <w:rPr>
          <w:sz w:val="28"/>
          <w:szCs w:val="28"/>
        </w:rPr>
        <w:t xml:space="preserve">9.7.Жалоба, поступившая в Уполномоченный орган, Организацию, МФЦ, учредителю </w:t>
      </w:r>
      <w:r w:rsidRPr="005829D8">
        <w:rPr>
          <w:rStyle w:val="50"/>
          <w:sz w:val="28"/>
          <w:szCs w:val="28"/>
        </w:rPr>
        <w:t xml:space="preserve">МФЦ, Управление образования </w:t>
      </w:r>
      <w:r w:rsidRPr="005829D8">
        <w:rPr>
          <w:sz w:val="28"/>
          <w:szCs w:val="28"/>
        </w:rPr>
        <w:t xml:space="preserve">подлежит регистрации не позднее </w:t>
      </w:r>
      <w:r w:rsidRPr="005829D8">
        <w:rPr>
          <w:sz w:val="28"/>
          <w:szCs w:val="28"/>
        </w:rPr>
        <w:lastRenderedPageBreak/>
        <w:t>следующего рабочего дня со дня ее поступления.</w:t>
      </w:r>
    </w:p>
    <w:p w:rsidR="00556C96" w:rsidRPr="005829D8" w:rsidRDefault="00556C96" w:rsidP="00556C96">
      <w:pPr>
        <w:pStyle w:val="20"/>
        <w:shd w:val="clear" w:color="auto" w:fill="auto"/>
        <w:spacing w:line="240" w:lineRule="auto"/>
        <w:ind w:firstLine="740"/>
        <w:rPr>
          <w:sz w:val="28"/>
          <w:szCs w:val="28"/>
        </w:rPr>
      </w:pPr>
      <w:r w:rsidRPr="005829D8">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Pr="005829D8">
        <w:rPr>
          <w:rStyle w:val="21"/>
          <w:sz w:val="28"/>
          <w:szCs w:val="28"/>
        </w:rPr>
        <w:t xml:space="preserve">, </w:t>
      </w:r>
      <w:r w:rsidRPr="005829D8">
        <w:rPr>
          <w:rStyle w:val="50"/>
          <w:sz w:val="28"/>
          <w:szCs w:val="28"/>
        </w:rPr>
        <w:t>Управлением образования.</w:t>
      </w:r>
    </w:p>
    <w:p w:rsidR="00556C96" w:rsidRPr="005829D8" w:rsidRDefault="00556C96" w:rsidP="00556C96">
      <w:pPr>
        <w:pStyle w:val="20"/>
        <w:shd w:val="clear" w:color="auto" w:fill="auto"/>
        <w:tabs>
          <w:tab w:val="left" w:pos="1348"/>
        </w:tabs>
        <w:spacing w:after="60" w:line="240" w:lineRule="auto"/>
        <w:ind w:left="720"/>
        <w:rPr>
          <w:sz w:val="28"/>
          <w:szCs w:val="28"/>
        </w:rPr>
      </w:pPr>
      <w:r>
        <w:rPr>
          <w:sz w:val="28"/>
          <w:szCs w:val="28"/>
        </w:rPr>
        <w:t>2</w:t>
      </w:r>
      <w:r w:rsidRPr="005829D8">
        <w:rPr>
          <w:sz w:val="28"/>
          <w:szCs w:val="28"/>
        </w:rPr>
        <w:t>9.8.В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56C96" w:rsidRPr="005829D8" w:rsidRDefault="00556C96" w:rsidP="00556C96">
      <w:pPr>
        <w:pStyle w:val="20"/>
        <w:shd w:val="clear" w:color="auto" w:fill="auto"/>
        <w:spacing w:after="60" w:line="240" w:lineRule="auto"/>
        <w:ind w:firstLine="740"/>
        <w:rPr>
          <w:sz w:val="28"/>
          <w:szCs w:val="28"/>
        </w:rPr>
      </w:pPr>
      <w:r w:rsidRPr="005829D8">
        <w:rPr>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556C96" w:rsidRPr="005829D8" w:rsidRDefault="00556C96" w:rsidP="00556C96">
      <w:pPr>
        <w:pStyle w:val="20"/>
        <w:shd w:val="clear" w:color="auto" w:fill="auto"/>
        <w:spacing w:line="240" w:lineRule="auto"/>
        <w:ind w:firstLine="740"/>
        <w:rPr>
          <w:sz w:val="28"/>
          <w:szCs w:val="28"/>
        </w:rPr>
      </w:pPr>
      <w:r w:rsidRPr="005829D8">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556C96" w:rsidRPr="005829D8" w:rsidRDefault="00556C96" w:rsidP="00556C96">
      <w:pPr>
        <w:pStyle w:val="20"/>
        <w:shd w:val="clear" w:color="auto" w:fill="auto"/>
        <w:spacing w:line="240" w:lineRule="auto"/>
        <w:ind w:firstLine="740"/>
        <w:rPr>
          <w:sz w:val="28"/>
          <w:szCs w:val="28"/>
        </w:rPr>
      </w:pPr>
    </w:p>
    <w:p w:rsidR="00556C96" w:rsidRPr="005829D8" w:rsidRDefault="00556C96" w:rsidP="00556C96">
      <w:pPr>
        <w:pStyle w:val="30"/>
        <w:keepNext/>
        <w:keepLines/>
        <w:numPr>
          <w:ilvl w:val="0"/>
          <w:numId w:val="23"/>
        </w:numPr>
        <w:shd w:val="clear" w:color="auto" w:fill="auto"/>
        <w:tabs>
          <w:tab w:val="left" w:pos="2180"/>
        </w:tabs>
        <w:spacing w:before="0" w:after="406" w:line="240" w:lineRule="auto"/>
        <w:ind w:right="1000"/>
        <w:jc w:val="center"/>
      </w:pPr>
      <w:bookmarkStart w:id="30" w:name="bookmark34"/>
      <w:r w:rsidRPr="005829D8">
        <w:t>Способы информирования заявителей о порядке подачи и рассмотрения жалобы, в том числе с использованием Портала</w:t>
      </w:r>
      <w:bookmarkEnd w:id="30"/>
    </w:p>
    <w:p w:rsidR="00556C96" w:rsidRPr="005829D8" w:rsidRDefault="00556C96" w:rsidP="00556C96">
      <w:pPr>
        <w:pStyle w:val="20"/>
        <w:shd w:val="clear" w:color="auto" w:fill="auto"/>
        <w:tabs>
          <w:tab w:val="left" w:pos="1308"/>
        </w:tabs>
        <w:spacing w:after="56" w:line="240" w:lineRule="auto"/>
        <w:rPr>
          <w:sz w:val="28"/>
          <w:szCs w:val="28"/>
        </w:rPr>
      </w:pPr>
      <w:r w:rsidRPr="005829D8">
        <w:rPr>
          <w:sz w:val="28"/>
          <w:szCs w:val="28"/>
        </w:rPr>
        <w:t xml:space="preserve">   </w:t>
      </w:r>
      <w:r>
        <w:rPr>
          <w:sz w:val="28"/>
          <w:szCs w:val="28"/>
        </w:rPr>
        <w:t xml:space="preserve">     </w:t>
      </w:r>
      <w:r w:rsidRPr="005829D8">
        <w:rPr>
          <w:sz w:val="28"/>
          <w:szCs w:val="28"/>
        </w:rPr>
        <w:t xml:space="preserve"> 3</w:t>
      </w:r>
      <w:r>
        <w:rPr>
          <w:sz w:val="28"/>
          <w:szCs w:val="28"/>
        </w:rPr>
        <w:t>0</w:t>
      </w:r>
      <w:r w:rsidRPr="005829D8">
        <w:rPr>
          <w:sz w:val="28"/>
          <w:szCs w:val="28"/>
        </w:rPr>
        <w:t>.1.Заявители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556C96" w:rsidRPr="005829D8" w:rsidRDefault="00556C96" w:rsidP="00556C96">
      <w:pPr>
        <w:pStyle w:val="20"/>
        <w:shd w:val="clear" w:color="auto" w:fill="auto"/>
        <w:tabs>
          <w:tab w:val="left" w:pos="1308"/>
        </w:tabs>
        <w:spacing w:after="386" w:line="240" w:lineRule="auto"/>
        <w:rPr>
          <w:sz w:val="28"/>
          <w:szCs w:val="28"/>
        </w:rPr>
      </w:pPr>
      <w:r w:rsidRPr="005829D8">
        <w:rPr>
          <w:sz w:val="28"/>
          <w:szCs w:val="28"/>
        </w:rPr>
        <w:t xml:space="preserve">    </w:t>
      </w:r>
      <w:r>
        <w:rPr>
          <w:sz w:val="28"/>
          <w:szCs w:val="28"/>
        </w:rPr>
        <w:t xml:space="preserve">    </w:t>
      </w:r>
      <w:r w:rsidRPr="005829D8">
        <w:rPr>
          <w:sz w:val="28"/>
          <w:szCs w:val="28"/>
        </w:rPr>
        <w:t>30.2.Информация,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556C96" w:rsidRPr="005829D8" w:rsidRDefault="00556C96" w:rsidP="00556C96">
      <w:pPr>
        <w:pStyle w:val="30"/>
        <w:keepNext/>
        <w:keepLines/>
        <w:numPr>
          <w:ilvl w:val="0"/>
          <w:numId w:val="23"/>
        </w:numPr>
        <w:shd w:val="clear" w:color="auto" w:fill="auto"/>
        <w:tabs>
          <w:tab w:val="left" w:pos="1573"/>
        </w:tabs>
        <w:spacing w:before="0" w:after="399" w:line="240" w:lineRule="auto"/>
      </w:pPr>
      <w:bookmarkStart w:id="31" w:name="bookmark35"/>
      <w:r w:rsidRPr="005829D8">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bookmarkEnd w:id="31"/>
    </w:p>
    <w:p w:rsidR="00556C96" w:rsidRPr="005829D8" w:rsidRDefault="00556C96" w:rsidP="00556C96">
      <w:pPr>
        <w:pStyle w:val="20"/>
        <w:shd w:val="clear" w:color="auto" w:fill="auto"/>
        <w:spacing w:line="240" w:lineRule="auto"/>
        <w:ind w:firstLine="740"/>
        <w:rPr>
          <w:sz w:val="28"/>
          <w:szCs w:val="28"/>
        </w:rPr>
      </w:pPr>
      <w:r w:rsidRPr="005829D8">
        <w:rPr>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556C96" w:rsidRPr="005829D8" w:rsidRDefault="00556C96" w:rsidP="00556C96">
      <w:pPr>
        <w:pStyle w:val="20"/>
        <w:shd w:val="clear" w:color="auto" w:fill="auto"/>
        <w:spacing w:line="240" w:lineRule="auto"/>
        <w:ind w:firstLine="740"/>
        <w:rPr>
          <w:sz w:val="28"/>
          <w:szCs w:val="28"/>
        </w:rPr>
      </w:pPr>
    </w:p>
    <w:p w:rsidR="00556C96" w:rsidRPr="005829D8"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ac"/>
        <w:widowControl w:val="0"/>
        <w:shd w:val="clear" w:color="auto" w:fill="FFFFFF"/>
        <w:spacing w:before="0" w:beforeAutospacing="0" w:after="0" w:afterAutospacing="0"/>
        <w:ind w:firstLine="708"/>
        <w:jc w:val="center"/>
        <w:rPr>
          <w:rFonts w:ascii="Times New Roman" w:hAnsi="Times New Roman"/>
          <w:sz w:val="22"/>
          <w:szCs w:val="22"/>
        </w:rPr>
      </w:pPr>
      <w:r>
        <w:rPr>
          <w:rFonts w:ascii="Times New Roman" w:hAnsi="Times New Roman"/>
          <w:sz w:val="22"/>
          <w:szCs w:val="22"/>
        </w:rPr>
        <w:t xml:space="preserve">                                                                                                    </w:t>
      </w:r>
      <w:r w:rsidRPr="001360E5">
        <w:rPr>
          <w:rFonts w:ascii="Times New Roman" w:hAnsi="Times New Roman"/>
          <w:sz w:val="22"/>
          <w:szCs w:val="22"/>
        </w:rPr>
        <w:t xml:space="preserve">Приложение № 1 </w:t>
      </w:r>
    </w:p>
    <w:p w:rsidR="00556C96" w:rsidRDefault="00556C96" w:rsidP="00556C96">
      <w:pPr>
        <w:pStyle w:val="ac"/>
        <w:widowControl w:val="0"/>
        <w:shd w:val="clear" w:color="auto" w:fill="FFFFFF"/>
        <w:spacing w:before="0" w:beforeAutospacing="0" w:after="0" w:afterAutospacing="0"/>
        <w:ind w:firstLine="708"/>
        <w:jc w:val="right"/>
        <w:rPr>
          <w:rStyle w:val="FontStyle32"/>
          <w:color w:val="auto"/>
          <w:szCs w:val="22"/>
        </w:rPr>
      </w:pPr>
      <w:r w:rsidRPr="001360E5">
        <w:rPr>
          <w:rStyle w:val="FontStyle32"/>
          <w:color w:val="auto"/>
          <w:szCs w:val="22"/>
        </w:rPr>
        <w:t xml:space="preserve">к </w:t>
      </w:r>
      <w:r>
        <w:rPr>
          <w:rStyle w:val="FontStyle32"/>
          <w:color w:val="auto"/>
          <w:szCs w:val="22"/>
        </w:rPr>
        <w:t>А</w:t>
      </w:r>
      <w:r w:rsidRPr="001360E5">
        <w:rPr>
          <w:rStyle w:val="FontStyle32"/>
          <w:color w:val="auto"/>
          <w:szCs w:val="22"/>
        </w:rPr>
        <w:t xml:space="preserve">дминистративному регламенту </w:t>
      </w:r>
    </w:p>
    <w:p w:rsidR="00556C96" w:rsidRDefault="00556C96" w:rsidP="00556C96">
      <w:pPr>
        <w:pStyle w:val="20"/>
        <w:shd w:val="clear" w:color="auto" w:fill="auto"/>
        <w:spacing w:after="242" w:line="240" w:lineRule="exact"/>
        <w:jc w:val="right"/>
      </w:pPr>
      <w:r>
        <w:t>ФОРМА 1</w:t>
      </w:r>
    </w:p>
    <w:p w:rsidR="00556C96" w:rsidRPr="00A43DDF" w:rsidRDefault="00556C96" w:rsidP="00556C96">
      <w:pPr>
        <w:pStyle w:val="20"/>
        <w:shd w:val="clear" w:color="auto" w:fill="auto"/>
        <w:spacing w:line="240" w:lineRule="auto"/>
        <w:ind w:firstLine="740"/>
        <w:rPr>
          <w:b/>
          <w:sz w:val="24"/>
          <w:szCs w:val="24"/>
        </w:rPr>
      </w:pPr>
      <w:r w:rsidRPr="00A43DDF">
        <w:rPr>
          <w:b/>
          <w:sz w:val="24"/>
          <w:szCs w:val="24"/>
        </w:rPr>
        <w:t xml:space="preserve">Форма решения о приеме заявления о зачислении в муниципальную общеобразовательную организацию Пинежского муниципального </w:t>
      </w:r>
      <w:r>
        <w:rPr>
          <w:b/>
          <w:sz w:val="24"/>
          <w:szCs w:val="24"/>
        </w:rPr>
        <w:t>округа</w:t>
      </w:r>
      <w:r w:rsidRPr="00A43DDF">
        <w:rPr>
          <w:b/>
          <w:sz w:val="24"/>
          <w:szCs w:val="24"/>
        </w:rPr>
        <w:t xml:space="preserve"> Архангельской области, реализующую программу общего образования</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______________________________________________</w:t>
      </w:r>
    </w:p>
    <w:p w:rsidR="00556C96" w:rsidRPr="00A43DDF" w:rsidRDefault="00556C96" w:rsidP="00556C96">
      <w:pPr>
        <w:pStyle w:val="20"/>
        <w:shd w:val="clear" w:color="auto" w:fill="auto"/>
        <w:spacing w:line="240" w:lineRule="auto"/>
        <w:ind w:firstLine="740"/>
        <w:rPr>
          <w:i/>
          <w:sz w:val="24"/>
          <w:szCs w:val="24"/>
        </w:rPr>
      </w:pPr>
      <w:r w:rsidRPr="00A43DDF">
        <w:rPr>
          <w:i/>
          <w:sz w:val="24"/>
          <w:szCs w:val="24"/>
        </w:rPr>
        <w:t xml:space="preserve">        Наименование Организации</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jc w:val="right"/>
        <w:rPr>
          <w:sz w:val="24"/>
          <w:szCs w:val="24"/>
        </w:rPr>
      </w:pPr>
      <w:r w:rsidRPr="00A43DDF">
        <w:rPr>
          <w:sz w:val="24"/>
          <w:szCs w:val="24"/>
        </w:rPr>
        <w:t>Кому:___________________</w:t>
      </w:r>
    </w:p>
    <w:p w:rsidR="00556C96" w:rsidRPr="00A43DDF" w:rsidRDefault="00556C96" w:rsidP="00556C96">
      <w:pPr>
        <w:pStyle w:val="20"/>
        <w:shd w:val="clear" w:color="auto" w:fill="auto"/>
        <w:spacing w:line="240" w:lineRule="auto"/>
        <w:ind w:firstLine="740"/>
        <w:rPr>
          <w:sz w:val="24"/>
          <w:szCs w:val="24"/>
        </w:rPr>
      </w:pPr>
    </w:p>
    <w:p w:rsidR="00556C96" w:rsidRPr="00A46259" w:rsidRDefault="00556C96" w:rsidP="00556C96">
      <w:pPr>
        <w:pStyle w:val="20"/>
        <w:shd w:val="clear" w:color="auto" w:fill="auto"/>
        <w:spacing w:line="240" w:lineRule="auto"/>
        <w:ind w:firstLine="740"/>
        <w:rPr>
          <w:sz w:val="28"/>
          <w:szCs w:val="28"/>
        </w:rPr>
      </w:pPr>
    </w:p>
    <w:p w:rsidR="00556C96" w:rsidRPr="00A43DDF" w:rsidRDefault="00556C96" w:rsidP="00556C96">
      <w:pPr>
        <w:pStyle w:val="70"/>
        <w:shd w:val="clear" w:color="auto" w:fill="auto"/>
        <w:spacing w:before="0" w:line="240" w:lineRule="auto"/>
        <w:ind w:left="4840"/>
        <w:rPr>
          <w:sz w:val="24"/>
          <w:szCs w:val="24"/>
        </w:rPr>
      </w:pPr>
      <w:r w:rsidRPr="00A43DDF">
        <w:rPr>
          <w:sz w:val="24"/>
          <w:szCs w:val="24"/>
        </w:rPr>
        <w:t>РЕШЕНИЕ</w:t>
      </w:r>
    </w:p>
    <w:p w:rsidR="00556C96" w:rsidRPr="00A43DDF" w:rsidRDefault="00556C96" w:rsidP="00556C96">
      <w:pPr>
        <w:pStyle w:val="70"/>
        <w:shd w:val="clear" w:color="auto" w:fill="auto"/>
        <w:spacing w:before="0" w:line="240" w:lineRule="auto"/>
        <w:ind w:left="160" w:firstLine="1240"/>
        <w:jc w:val="center"/>
        <w:rPr>
          <w:sz w:val="24"/>
          <w:szCs w:val="24"/>
        </w:rPr>
      </w:pPr>
      <w:r w:rsidRPr="00A43DDF">
        <w:rPr>
          <w:sz w:val="24"/>
          <w:szCs w:val="24"/>
        </w:rPr>
        <w:t>о приеме заявления о зачислении в муниципальную общеобразовательную организацию Пинежского муниципального</w:t>
      </w:r>
      <w:r w:rsidRPr="005F29F4">
        <w:rPr>
          <w:sz w:val="24"/>
          <w:szCs w:val="24"/>
        </w:rPr>
        <w:t xml:space="preserve"> округа</w:t>
      </w:r>
      <w:r w:rsidRPr="00A43DDF">
        <w:rPr>
          <w:sz w:val="24"/>
          <w:szCs w:val="24"/>
        </w:rPr>
        <w:t xml:space="preserve"> Архангельской области, реализующую программу общего образования, к рассмотрению по существу</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от ___________                                                                                  №______</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Ваше заявление от ________ № _____ и прилагаемые к нему документы (копии) Организация приняла к рассмотрению.</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Дополнительная информация: ____________________________________________.</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      _______________________</w:t>
      </w:r>
    </w:p>
    <w:p w:rsidR="00556C96" w:rsidRPr="001A7F83" w:rsidRDefault="00556C96" w:rsidP="00556C96">
      <w:pPr>
        <w:pStyle w:val="20"/>
        <w:shd w:val="clear" w:color="auto" w:fill="auto"/>
        <w:spacing w:line="240" w:lineRule="auto"/>
        <w:ind w:firstLine="740"/>
        <w:rPr>
          <w:sz w:val="28"/>
          <w:szCs w:val="28"/>
          <w:vertAlign w:val="subscript"/>
        </w:rPr>
      </w:pPr>
      <w:r>
        <w:rPr>
          <w:sz w:val="28"/>
          <w:szCs w:val="28"/>
          <w:vertAlign w:val="subscript"/>
        </w:rPr>
        <w:t>Должность и ФИО сотрудника, принявшего решение                                                             Подпись</w:t>
      </w: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line="240" w:lineRule="auto"/>
        <w:ind w:firstLine="740"/>
        <w:rPr>
          <w:sz w:val="28"/>
          <w:szCs w:val="28"/>
        </w:rPr>
      </w:pPr>
    </w:p>
    <w:p w:rsidR="00556C96" w:rsidRDefault="00556C96" w:rsidP="00556C96">
      <w:pPr>
        <w:pStyle w:val="20"/>
        <w:shd w:val="clear" w:color="auto" w:fill="auto"/>
        <w:spacing w:after="251" w:line="240" w:lineRule="exact"/>
        <w:jc w:val="right"/>
      </w:pPr>
      <w:r>
        <w:t>ФОРМА 2</w:t>
      </w:r>
    </w:p>
    <w:p w:rsidR="00556C96" w:rsidRPr="00A43DDF" w:rsidRDefault="00556C96" w:rsidP="00556C96">
      <w:pPr>
        <w:pStyle w:val="70"/>
        <w:shd w:val="clear" w:color="auto" w:fill="auto"/>
        <w:spacing w:before="0" w:after="267"/>
        <w:jc w:val="center"/>
        <w:rPr>
          <w:sz w:val="24"/>
          <w:szCs w:val="24"/>
        </w:rPr>
      </w:pPr>
      <w:r w:rsidRPr="00A43DDF">
        <w:rPr>
          <w:sz w:val="24"/>
          <w:szCs w:val="24"/>
        </w:rPr>
        <w:t xml:space="preserve">Уведомление о регистрации заявления о зачислении муниципальную общеобразовательную организацию Пинежского муниципального </w:t>
      </w:r>
      <w:r w:rsidRPr="005F29F4">
        <w:rPr>
          <w:sz w:val="24"/>
          <w:szCs w:val="24"/>
        </w:rPr>
        <w:t>округа</w:t>
      </w:r>
      <w:r w:rsidRPr="00A43DDF">
        <w:rPr>
          <w:sz w:val="24"/>
          <w:szCs w:val="24"/>
        </w:rPr>
        <w:t xml:space="preserve"> Архангельской области,</w:t>
      </w:r>
      <w:r w:rsidRPr="00A43DDF">
        <w:rPr>
          <w:sz w:val="24"/>
          <w:szCs w:val="24"/>
        </w:rPr>
        <w:br/>
        <w:t>реализующую программу общего образования, по электронной почте:</w:t>
      </w:r>
    </w:p>
    <w:p w:rsidR="00556C96" w:rsidRPr="00A43DDF" w:rsidRDefault="00556C96" w:rsidP="00556C96">
      <w:pPr>
        <w:pStyle w:val="20"/>
        <w:shd w:val="clear" w:color="auto" w:fill="auto"/>
        <w:spacing w:after="262" w:line="240" w:lineRule="exact"/>
        <w:rPr>
          <w:sz w:val="24"/>
          <w:szCs w:val="24"/>
        </w:rPr>
      </w:pPr>
      <w:r w:rsidRPr="00A43DDF">
        <w:rPr>
          <w:sz w:val="24"/>
          <w:szCs w:val="24"/>
        </w:rPr>
        <w:t>Добрый день!</w:t>
      </w:r>
    </w:p>
    <w:p w:rsidR="00556C96" w:rsidRPr="00A43DDF" w:rsidRDefault="00556C96" w:rsidP="00556C96">
      <w:pPr>
        <w:pStyle w:val="20"/>
        <w:shd w:val="clear" w:color="auto" w:fill="auto"/>
        <w:spacing w:after="262" w:line="240" w:lineRule="exact"/>
        <w:rPr>
          <w:sz w:val="24"/>
          <w:szCs w:val="24"/>
        </w:rPr>
      </w:pPr>
      <w:r w:rsidRPr="00A43DDF">
        <w:rPr>
          <w:sz w:val="24"/>
          <w:szCs w:val="24"/>
        </w:rPr>
        <w:t xml:space="preserve">Ваше заявление на зачисление в общеобразовательную организацию зарегистрировано под номером </w:t>
      </w:r>
    </w:p>
    <w:p w:rsidR="00556C96" w:rsidRPr="00A43DDF" w:rsidRDefault="00556C96" w:rsidP="00556C96">
      <w:pPr>
        <w:pStyle w:val="20"/>
        <w:shd w:val="clear" w:color="auto" w:fill="auto"/>
        <w:spacing w:after="262" w:line="240" w:lineRule="exact"/>
        <w:rPr>
          <w:sz w:val="24"/>
          <w:szCs w:val="24"/>
        </w:rPr>
      </w:pPr>
      <w:r w:rsidRPr="00A43DDF">
        <w:rPr>
          <w:sz w:val="24"/>
          <w:szCs w:val="24"/>
        </w:rPr>
        <w:t>__________________.</w:t>
      </w:r>
    </w:p>
    <w:p w:rsidR="00556C96" w:rsidRPr="00A43DDF" w:rsidRDefault="00556C96" w:rsidP="00556C96">
      <w:pPr>
        <w:pStyle w:val="20"/>
        <w:shd w:val="clear" w:color="auto" w:fill="auto"/>
        <w:spacing w:after="262" w:line="240" w:lineRule="exact"/>
        <w:rPr>
          <w:sz w:val="24"/>
          <w:szCs w:val="24"/>
        </w:rPr>
      </w:pPr>
      <w:r w:rsidRPr="00A43DDF">
        <w:rPr>
          <w:sz w:val="24"/>
          <w:szCs w:val="24"/>
        </w:rPr>
        <w:t>Данные заявления:</w:t>
      </w:r>
    </w:p>
    <w:p w:rsidR="00556C96" w:rsidRPr="00A43DDF" w:rsidRDefault="00556C96" w:rsidP="00556C96">
      <w:pPr>
        <w:pStyle w:val="20"/>
        <w:shd w:val="clear" w:color="auto" w:fill="auto"/>
        <w:spacing w:after="262" w:line="240" w:lineRule="exact"/>
        <w:rPr>
          <w:sz w:val="24"/>
          <w:szCs w:val="24"/>
        </w:rPr>
      </w:pPr>
      <w:r w:rsidRPr="00A43DDF">
        <w:rPr>
          <w:sz w:val="24"/>
          <w:szCs w:val="24"/>
        </w:rPr>
        <w:t>Дата регистрации:_______________________________________________.</w:t>
      </w:r>
    </w:p>
    <w:p w:rsidR="00556C96" w:rsidRPr="00A43DDF" w:rsidRDefault="00556C96" w:rsidP="00556C96">
      <w:pPr>
        <w:pStyle w:val="20"/>
        <w:shd w:val="clear" w:color="auto" w:fill="auto"/>
        <w:spacing w:after="262" w:line="240" w:lineRule="exact"/>
        <w:rPr>
          <w:sz w:val="24"/>
          <w:szCs w:val="24"/>
        </w:rPr>
      </w:pPr>
      <w:r w:rsidRPr="00A43DDF">
        <w:rPr>
          <w:sz w:val="24"/>
          <w:szCs w:val="24"/>
        </w:rPr>
        <w:t>Время регистрации: _____________________________________________.</w:t>
      </w:r>
    </w:p>
    <w:p w:rsidR="00556C96" w:rsidRPr="00A43DDF" w:rsidRDefault="00556C96" w:rsidP="00556C96">
      <w:pPr>
        <w:pStyle w:val="20"/>
        <w:shd w:val="clear" w:color="auto" w:fill="auto"/>
        <w:spacing w:after="262" w:line="240" w:lineRule="exact"/>
        <w:rPr>
          <w:sz w:val="24"/>
          <w:szCs w:val="24"/>
        </w:rPr>
      </w:pPr>
      <w:r w:rsidRPr="00A43DDF">
        <w:rPr>
          <w:sz w:val="24"/>
          <w:szCs w:val="24"/>
        </w:rPr>
        <w:t>Общеобразовательная организация: _______________________________.</w:t>
      </w:r>
    </w:p>
    <w:p w:rsidR="00556C96" w:rsidRDefault="00556C96" w:rsidP="00556C96">
      <w:pPr>
        <w:pStyle w:val="20"/>
        <w:shd w:val="clear" w:color="auto" w:fill="auto"/>
        <w:spacing w:after="262" w:line="240" w:lineRule="exact"/>
      </w:pPr>
      <w:r w:rsidRPr="00A43DDF">
        <w:rPr>
          <w:sz w:val="24"/>
          <w:szCs w:val="24"/>
        </w:rPr>
        <w:t>ФИО ребенка: __________________________________________________.</w:t>
      </w:r>
    </w:p>
    <w:p w:rsidR="00556C96" w:rsidRDefault="00556C96" w:rsidP="00556C96">
      <w:pPr>
        <w:pStyle w:val="20"/>
        <w:shd w:val="clear" w:color="auto" w:fill="auto"/>
        <w:spacing w:after="262" w:line="240" w:lineRule="exact"/>
      </w:pPr>
    </w:p>
    <w:p w:rsidR="00556C96" w:rsidRDefault="00556C96" w:rsidP="00556C96">
      <w:pPr>
        <w:pStyle w:val="20"/>
        <w:shd w:val="clear" w:color="auto" w:fill="auto"/>
        <w:spacing w:line="240" w:lineRule="auto"/>
      </w:pPr>
    </w:p>
    <w:p w:rsidR="00556C96" w:rsidRDefault="00556C96" w:rsidP="00556C96">
      <w:pPr>
        <w:pStyle w:val="20"/>
        <w:shd w:val="clear" w:color="auto" w:fill="auto"/>
        <w:spacing w:line="240" w:lineRule="auto"/>
        <w:sectPr w:rsidR="00556C96">
          <w:headerReference w:type="even" r:id="rId11"/>
          <w:headerReference w:type="default" r:id="rId12"/>
          <w:pgSz w:w="11900" w:h="16840"/>
          <w:pgMar w:top="1143" w:right="535" w:bottom="1018" w:left="1093" w:header="0" w:footer="3" w:gutter="0"/>
          <w:cols w:space="720"/>
          <w:noEndnote/>
          <w:titlePg/>
          <w:docGrid w:linePitch="360"/>
        </w:sectPr>
      </w:pPr>
    </w:p>
    <w:p w:rsidR="00556C96" w:rsidRDefault="00556C96" w:rsidP="00556C96">
      <w:pPr>
        <w:pStyle w:val="ac"/>
        <w:widowControl w:val="0"/>
        <w:shd w:val="clear" w:color="auto" w:fill="FFFFFF"/>
        <w:spacing w:before="0" w:beforeAutospacing="0" w:after="0" w:afterAutospacing="0"/>
        <w:ind w:firstLine="708"/>
        <w:jc w:val="center"/>
        <w:rPr>
          <w:rFonts w:ascii="Times New Roman" w:hAnsi="Times New Roman"/>
          <w:sz w:val="22"/>
          <w:szCs w:val="22"/>
        </w:rPr>
      </w:pPr>
      <w:r>
        <w:rPr>
          <w:rFonts w:ascii="Times New Roman" w:hAnsi="Times New Roman"/>
          <w:sz w:val="22"/>
          <w:szCs w:val="22"/>
        </w:rPr>
        <w:lastRenderedPageBreak/>
        <w:t xml:space="preserve">                                                                                                     </w:t>
      </w:r>
      <w:r w:rsidRPr="001360E5">
        <w:rPr>
          <w:rFonts w:ascii="Times New Roman" w:hAnsi="Times New Roman"/>
          <w:sz w:val="22"/>
          <w:szCs w:val="22"/>
        </w:rPr>
        <w:t xml:space="preserve">Приложение № </w:t>
      </w:r>
      <w:r>
        <w:rPr>
          <w:rFonts w:ascii="Times New Roman" w:hAnsi="Times New Roman"/>
          <w:sz w:val="22"/>
          <w:szCs w:val="22"/>
        </w:rPr>
        <w:t>2</w:t>
      </w:r>
      <w:r w:rsidRPr="001360E5">
        <w:rPr>
          <w:rFonts w:ascii="Times New Roman" w:hAnsi="Times New Roman"/>
          <w:sz w:val="22"/>
          <w:szCs w:val="22"/>
        </w:rPr>
        <w:t xml:space="preserve"> </w:t>
      </w:r>
    </w:p>
    <w:p w:rsidR="00556C96" w:rsidRDefault="00556C96" w:rsidP="00556C96">
      <w:pPr>
        <w:pStyle w:val="ac"/>
        <w:widowControl w:val="0"/>
        <w:shd w:val="clear" w:color="auto" w:fill="FFFFFF"/>
        <w:spacing w:before="0" w:beforeAutospacing="0" w:after="0" w:afterAutospacing="0"/>
        <w:ind w:firstLine="708"/>
        <w:jc w:val="right"/>
        <w:rPr>
          <w:rStyle w:val="FontStyle32"/>
          <w:color w:val="auto"/>
          <w:szCs w:val="22"/>
        </w:rPr>
      </w:pPr>
      <w:r>
        <w:rPr>
          <w:rStyle w:val="FontStyle32"/>
          <w:color w:val="auto"/>
          <w:szCs w:val="22"/>
        </w:rPr>
        <w:t>к А</w:t>
      </w:r>
      <w:r w:rsidRPr="001360E5">
        <w:rPr>
          <w:rStyle w:val="FontStyle32"/>
          <w:color w:val="auto"/>
          <w:szCs w:val="22"/>
        </w:rPr>
        <w:t xml:space="preserve">дминистративному регламенту </w:t>
      </w:r>
    </w:p>
    <w:p w:rsidR="00556C96" w:rsidRDefault="00556C96" w:rsidP="00556C96">
      <w:pPr>
        <w:pStyle w:val="ac"/>
        <w:widowControl w:val="0"/>
        <w:shd w:val="clear" w:color="auto" w:fill="FFFFFF"/>
        <w:spacing w:before="0" w:beforeAutospacing="0" w:after="0" w:afterAutospacing="0"/>
        <w:ind w:firstLine="708"/>
        <w:jc w:val="right"/>
        <w:rPr>
          <w:rStyle w:val="FontStyle32"/>
          <w:color w:val="auto"/>
          <w:szCs w:val="22"/>
        </w:rPr>
      </w:pPr>
    </w:p>
    <w:p w:rsidR="00556C96" w:rsidRPr="00A43DDF" w:rsidRDefault="00556C96" w:rsidP="00556C96">
      <w:pPr>
        <w:pStyle w:val="30"/>
        <w:keepNext/>
        <w:keepLines/>
        <w:shd w:val="clear" w:color="auto" w:fill="auto"/>
        <w:spacing w:before="0" w:after="545"/>
        <w:ind w:left="140" w:firstLine="1660"/>
        <w:rPr>
          <w:sz w:val="24"/>
          <w:szCs w:val="24"/>
        </w:rPr>
      </w:pPr>
      <w:r w:rsidRPr="00A43DDF">
        <w:rPr>
          <w:sz w:val="24"/>
          <w:szCs w:val="24"/>
        </w:rPr>
        <w:t xml:space="preserve">Форма решения об отказе в приеме заявления о зачислении в муниципальную общеобразовательную организацию Пинежского муниципального </w:t>
      </w:r>
      <w:r w:rsidRPr="005F29F4">
        <w:rPr>
          <w:sz w:val="24"/>
          <w:szCs w:val="24"/>
        </w:rPr>
        <w:t>округа</w:t>
      </w:r>
      <w:r w:rsidRPr="00A43DDF">
        <w:rPr>
          <w:sz w:val="24"/>
          <w:szCs w:val="24"/>
        </w:rPr>
        <w:t xml:space="preserve"> Архангельской области, реализующую программу общего образования</w:t>
      </w: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______________________________________________</w:t>
      </w:r>
    </w:p>
    <w:p w:rsidR="00556C96" w:rsidRPr="00A43DDF" w:rsidRDefault="00556C96" w:rsidP="00556C96">
      <w:pPr>
        <w:pStyle w:val="20"/>
        <w:shd w:val="clear" w:color="auto" w:fill="auto"/>
        <w:spacing w:line="240" w:lineRule="auto"/>
        <w:ind w:firstLine="740"/>
        <w:rPr>
          <w:i/>
          <w:sz w:val="24"/>
          <w:szCs w:val="24"/>
        </w:rPr>
      </w:pPr>
      <w:r w:rsidRPr="00A43DDF">
        <w:rPr>
          <w:i/>
          <w:sz w:val="24"/>
          <w:szCs w:val="24"/>
        </w:rPr>
        <w:t xml:space="preserve">        Наименование Организации</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jc w:val="right"/>
        <w:rPr>
          <w:sz w:val="24"/>
          <w:szCs w:val="24"/>
        </w:rPr>
      </w:pPr>
      <w:r w:rsidRPr="00A43DDF">
        <w:rPr>
          <w:sz w:val="24"/>
          <w:szCs w:val="24"/>
        </w:rPr>
        <w:t>Кому:___________________</w:t>
      </w:r>
    </w:p>
    <w:p w:rsidR="00556C96" w:rsidRPr="00A43DDF" w:rsidRDefault="00556C96" w:rsidP="00556C96">
      <w:pPr>
        <w:pStyle w:val="20"/>
        <w:shd w:val="clear" w:color="auto" w:fill="auto"/>
        <w:tabs>
          <w:tab w:val="left" w:leader="underscore" w:pos="7782"/>
        </w:tabs>
        <w:spacing w:after="191" w:line="240" w:lineRule="exact"/>
        <w:ind w:left="5660"/>
        <w:rPr>
          <w:sz w:val="24"/>
          <w:szCs w:val="24"/>
        </w:rPr>
      </w:pPr>
    </w:p>
    <w:p w:rsidR="00556C96" w:rsidRPr="00A43DDF" w:rsidRDefault="00556C96" w:rsidP="00556C96">
      <w:pPr>
        <w:pStyle w:val="70"/>
        <w:shd w:val="clear" w:color="auto" w:fill="auto"/>
        <w:spacing w:before="0"/>
        <w:jc w:val="both"/>
        <w:rPr>
          <w:sz w:val="24"/>
          <w:szCs w:val="24"/>
        </w:rPr>
      </w:pPr>
      <w:r>
        <w:rPr>
          <w:sz w:val="24"/>
          <w:szCs w:val="24"/>
        </w:rPr>
        <w:t xml:space="preserve">                                                                     </w:t>
      </w:r>
      <w:r w:rsidRPr="00A43DDF">
        <w:rPr>
          <w:sz w:val="24"/>
          <w:szCs w:val="24"/>
        </w:rPr>
        <w:t>РЕШЕНИЕ</w:t>
      </w:r>
    </w:p>
    <w:p w:rsidR="00556C96" w:rsidRPr="00A43DDF" w:rsidRDefault="00556C96" w:rsidP="00556C96">
      <w:pPr>
        <w:pStyle w:val="70"/>
        <w:shd w:val="clear" w:color="auto" w:fill="auto"/>
        <w:spacing w:before="0"/>
        <w:ind w:right="180"/>
        <w:jc w:val="center"/>
        <w:rPr>
          <w:sz w:val="24"/>
          <w:szCs w:val="24"/>
        </w:rPr>
      </w:pPr>
      <w:r w:rsidRPr="00A43DDF">
        <w:rPr>
          <w:sz w:val="24"/>
          <w:szCs w:val="24"/>
        </w:rPr>
        <w:t xml:space="preserve">об отказе в приеме заявления о зачислении муниципальную общеобразовательную организацию Пинежского муниципального </w:t>
      </w:r>
      <w:r w:rsidRPr="005F29F4">
        <w:rPr>
          <w:sz w:val="24"/>
          <w:szCs w:val="24"/>
        </w:rPr>
        <w:t>округа</w:t>
      </w:r>
      <w:r w:rsidRPr="00A43DDF">
        <w:rPr>
          <w:sz w:val="24"/>
          <w:szCs w:val="24"/>
        </w:rPr>
        <w:t xml:space="preserve"> Архангельской области, реализующую программу общего образования, к рассмотрению по существу</w:t>
      </w:r>
    </w:p>
    <w:p w:rsidR="00556C96" w:rsidRPr="00A43DDF" w:rsidRDefault="00556C96" w:rsidP="00556C96">
      <w:pPr>
        <w:pStyle w:val="20"/>
        <w:shd w:val="clear" w:color="auto" w:fill="auto"/>
        <w:tabs>
          <w:tab w:val="left" w:leader="underscore" w:pos="2558"/>
          <w:tab w:val="left" w:leader="underscore" w:pos="7286"/>
        </w:tabs>
        <w:spacing w:after="267"/>
        <w:ind w:left="840"/>
        <w:rPr>
          <w:sz w:val="24"/>
          <w:szCs w:val="24"/>
        </w:rPr>
      </w:pPr>
      <w:r w:rsidRPr="00A43DDF">
        <w:rPr>
          <w:sz w:val="24"/>
          <w:szCs w:val="24"/>
        </w:rPr>
        <w:t>от</w:t>
      </w:r>
      <w:r w:rsidRPr="00A43DDF">
        <w:rPr>
          <w:sz w:val="24"/>
          <w:szCs w:val="24"/>
        </w:rPr>
        <w:tab/>
        <w:t xml:space="preserve"> №</w:t>
      </w:r>
      <w:r w:rsidRPr="00A43DDF">
        <w:rPr>
          <w:sz w:val="24"/>
          <w:szCs w:val="24"/>
        </w:rPr>
        <w:tab/>
      </w:r>
    </w:p>
    <w:p w:rsidR="00556C96" w:rsidRPr="00A43DDF" w:rsidRDefault="00556C96" w:rsidP="00556C96">
      <w:pPr>
        <w:pStyle w:val="20"/>
        <w:shd w:val="clear" w:color="auto" w:fill="auto"/>
        <w:tabs>
          <w:tab w:val="left" w:leader="underscore" w:pos="5376"/>
          <w:tab w:val="left" w:leader="underscore" w:pos="6629"/>
        </w:tabs>
        <w:spacing w:line="240" w:lineRule="exact"/>
        <w:ind w:left="840"/>
        <w:rPr>
          <w:sz w:val="24"/>
          <w:szCs w:val="24"/>
        </w:rPr>
      </w:pPr>
      <w:r w:rsidRPr="00A43DDF">
        <w:rPr>
          <w:sz w:val="24"/>
          <w:szCs w:val="24"/>
        </w:rPr>
        <w:t>Рассмотрев Ваше заявление от</w:t>
      </w:r>
      <w:r w:rsidRPr="00A43DDF">
        <w:rPr>
          <w:sz w:val="24"/>
          <w:szCs w:val="24"/>
        </w:rPr>
        <w:tab/>
        <w:t>№</w:t>
      </w:r>
      <w:r w:rsidRPr="00A43DDF">
        <w:rPr>
          <w:sz w:val="24"/>
          <w:szCs w:val="24"/>
        </w:rPr>
        <w:tab/>
        <w:t>и прилагаемые к нему документы,</w:t>
      </w:r>
      <w:r>
        <w:rPr>
          <w:sz w:val="24"/>
          <w:szCs w:val="24"/>
        </w:rPr>
        <w:t xml:space="preserve"> </w:t>
      </w:r>
      <w:r w:rsidRPr="00A43DDF">
        <w:rPr>
          <w:sz w:val="24"/>
          <w:szCs w:val="24"/>
        </w:rPr>
        <w:t>Организацией принято решение об отказе в его приеме по следующим основаниям:</w:t>
      </w:r>
    </w:p>
    <w:tbl>
      <w:tblPr>
        <w:tblStyle w:val="ad"/>
        <w:tblW w:w="0" w:type="auto"/>
        <w:tblLook w:val="04A0"/>
      </w:tblPr>
      <w:tblGrid>
        <w:gridCol w:w="2518"/>
        <w:gridCol w:w="3969"/>
        <w:gridCol w:w="3084"/>
      </w:tblGrid>
      <w:tr w:rsidR="00556C96" w:rsidTr="006D0D76">
        <w:tc>
          <w:tcPr>
            <w:tcW w:w="2518" w:type="dxa"/>
            <w:vAlign w:val="bottom"/>
          </w:tcPr>
          <w:p w:rsidR="00556C96" w:rsidRDefault="00556C96" w:rsidP="006D0D76">
            <w:pPr>
              <w:spacing w:line="278" w:lineRule="exact"/>
            </w:pPr>
            <w:r>
              <w:rPr>
                <w:rStyle w:val="22"/>
                <w:rFonts w:eastAsia="Arial Unicode MS"/>
              </w:rPr>
              <w:t>№ пункта</w:t>
            </w:r>
          </w:p>
          <w:p w:rsidR="00556C96" w:rsidRDefault="00556C96" w:rsidP="006D0D76">
            <w:pPr>
              <w:spacing w:line="278" w:lineRule="exact"/>
            </w:pPr>
            <w:r>
              <w:rPr>
                <w:rStyle w:val="22"/>
                <w:rFonts w:eastAsia="Arial Unicode MS"/>
              </w:rPr>
              <w:t>Административного</w:t>
            </w:r>
          </w:p>
          <w:p w:rsidR="00556C96" w:rsidRDefault="00556C96" w:rsidP="006D0D76">
            <w:pPr>
              <w:spacing w:line="278" w:lineRule="exact"/>
            </w:pPr>
            <w:r>
              <w:rPr>
                <w:rStyle w:val="22"/>
                <w:rFonts w:eastAsia="Arial Unicode MS"/>
              </w:rPr>
              <w:t>регламента</w:t>
            </w:r>
          </w:p>
        </w:tc>
        <w:tc>
          <w:tcPr>
            <w:tcW w:w="3969" w:type="dxa"/>
            <w:vAlign w:val="bottom"/>
          </w:tcPr>
          <w:p w:rsidR="00556C96" w:rsidRDefault="00556C96" w:rsidP="006D0D76">
            <w:r>
              <w:rPr>
                <w:rStyle w:val="22"/>
                <w:rFonts w:eastAsia="Arial Unicode MS"/>
              </w:rPr>
              <w:t>Наименование основания для отказа в соответствии с единым стандартом</w:t>
            </w:r>
          </w:p>
        </w:tc>
        <w:tc>
          <w:tcPr>
            <w:tcW w:w="3084" w:type="dxa"/>
            <w:vAlign w:val="center"/>
          </w:tcPr>
          <w:p w:rsidR="00556C96" w:rsidRDefault="00556C96" w:rsidP="006D0D76">
            <w:pPr>
              <w:spacing w:line="278" w:lineRule="exact"/>
            </w:pPr>
            <w:r>
              <w:rPr>
                <w:rStyle w:val="22"/>
                <w:rFonts w:eastAsia="Arial Unicode MS"/>
              </w:rPr>
              <w:t>Разъяснение причин отказа в предоставлении услуги</w:t>
            </w:r>
          </w:p>
        </w:tc>
      </w:tr>
      <w:tr w:rsidR="00556C96" w:rsidTr="006D0D76">
        <w:tc>
          <w:tcPr>
            <w:tcW w:w="2518" w:type="dxa"/>
          </w:tcPr>
          <w:p w:rsidR="00556C96" w:rsidRPr="00A43DDF" w:rsidRDefault="00556C96" w:rsidP="006D0D76">
            <w:r w:rsidRPr="00A43DDF">
              <w:t>12.1.1.</w:t>
            </w:r>
          </w:p>
        </w:tc>
        <w:tc>
          <w:tcPr>
            <w:tcW w:w="3969" w:type="dxa"/>
            <w:vAlign w:val="center"/>
          </w:tcPr>
          <w:p w:rsidR="00556C96" w:rsidRPr="00A43DDF" w:rsidRDefault="00556C96" w:rsidP="006D0D76">
            <w:pPr>
              <w:jc w:val="both"/>
            </w:pPr>
            <w:r w:rsidRPr="00A43DDF">
              <w:t>Обращение за предоставлением иной услуги</w:t>
            </w:r>
          </w:p>
        </w:tc>
        <w:tc>
          <w:tcPr>
            <w:tcW w:w="3084" w:type="dxa"/>
          </w:tcPr>
          <w:p w:rsidR="00556C96" w:rsidRPr="00A43DDF" w:rsidRDefault="00556C96" w:rsidP="006D0D76">
            <w:pPr>
              <w:jc w:val="both"/>
            </w:pPr>
            <w:r w:rsidRPr="00A43DDF">
              <w:t>Указываются основания такого вывода</w:t>
            </w:r>
          </w:p>
        </w:tc>
      </w:tr>
      <w:tr w:rsidR="00556C96" w:rsidTr="006D0D76">
        <w:tc>
          <w:tcPr>
            <w:tcW w:w="2518" w:type="dxa"/>
          </w:tcPr>
          <w:p w:rsidR="00556C96" w:rsidRPr="00A43DDF" w:rsidRDefault="00556C96" w:rsidP="006D0D76">
            <w:r w:rsidRPr="00A43DDF">
              <w:t>12.1.2.</w:t>
            </w:r>
          </w:p>
        </w:tc>
        <w:tc>
          <w:tcPr>
            <w:tcW w:w="3969" w:type="dxa"/>
            <w:vAlign w:val="center"/>
          </w:tcPr>
          <w:p w:rsidR="00556C96" w:rsidRPr="00A43DDF" w:rsidRDefault="00556C96" w:rsidP="006D0D76">
            <w:pPr>
              <w:jc w:val="both"/>
            </w:pPr>
            <w:r w:rsidRPr="00A43DDF">
              <w:t>Заявителем представлен неполный комплект документов, необходимых для предоставления Услуги</w:t>
            </w:r>
          </w:p>
        </w:tc>
        <w:tc>
          <w:tcPr>
            <w:tcW w:w="3084" w:type="dxa"/>
          </w:tcPr>
          <w:p w:rsidR="00556C96" w:rsidRPr="00A43DDF" w:rsidRDefault="00556C96" w:rsidP="006D0D76">
            <w:pPr>
              <w:jc w:val="both"/>
            </w:pPr>
            <w:r w:rsidRPr="00A43DDF">
              <w:t>Указывается исчерпывающий перечень документов, которые необходимо представить заявителю</w:t>
            </w:r>
          </w:p>
        </w:tc>
      </w:tr>
      <w:tr w:rsidR="00556C96" w:rsidTr="006D0D76">
        <w:tc>
          <w:tcPr>
            <w:tcW w:w="2518" w:type="dxa"/>
          </w:tcPr>
          <w:p w:rsidR="00556C96" w:rsidRPr="00A43DDF" w:rsidRDefault="00556C96" w:rsidP="006D0D76">
            <w:r w:rsidRPr="00A43DDF">
              <w:t>12.1.3.</w:t>
            </w:r>
          </w:p>
        </w:tc>
        <w:tc>
          <w:tcPr>
            <w:tcW w:w="3969" w:type="dxa"/>
            <w:vAlign w:val="bottom"/>
          </w:tcPr>
          <w:p w:rsidR="00556C96" w:rsidRPr="00A43DDF" w:rsidRDefault="00556C96" w:rsidP="006D0D76">
            <w:pPr>
              <w:jc w:val="both"/>
            </w:pPr>
            <w:r w:rsidRPr="00A43DDF">
              <w:t>Документы, необходимые для предоставления Услуги, утратили силу</w:t>
            </w:r>
          </w:p>
        </w:tc>
        <w:tc>
          <w:tcPr>
            <w:tcW w:w="3084" w:type="dxa"/>
          </w:tcPr>
          <w:p w:rsidR="00556C96" w:rsidRPr="00A43DDF" w:rsidRDefault="00556C96" w:rsidP="006D0D76">
            <w:pPr>
              <w:jc w:val="both"/>
            </w:pPr>
            <w:r w:rsidRPr="00A43DDF">
              <w:t>Указывается исчерпывающий перечень документов, утративших силу</w:t>
            </w:r>
          </w:p>
        </w:tc>
      </w:tr>
      <w:tr w:rsidR="00556C96" w:rsidTr="006D0D76">
        <w:tc>
          <w:tcPr>
            <w:tcW w:w="2518" w:type="dxa"/>
          </w:tcPr>
          <w:p w:rsidR="00556C96" w:rsidRPr="00A43DDF" w:rsidRDefault="00556C96" w:rsidP="006D0D76">
            <w:r w:rsidRPr="00A43DDF">
              <w:t>12.1.4.</w:t>
            </w:r>
          </w:p>
        </w:tc>
        <w:tc>
          <w:tcPr>
            <w:tcW w:w="3969" w:type="dxa"/>
            <w:vAlign w:val="bottom"/>
          </w:tcPr>
          <w:p w:rsidR="00556C96" w:rsidRPr="00A43DDF" w:rsidRDefault="00556C96" w:rsidP="006D0D76">
            <w:pPr>
              <w:jc w:val="both"/>
            </w:pPr>
            <w:r w:rsidRPr="00A43DDF">
              <w:t>Наличие противоречий между сведениями, указанными в заявлении, и сведениями, указанными в приложенных к нему документах</w:t>
            </w:r>
          </w:p>
        </w:tc>
        <w:tc>
          <w:tcPr>
            <w:tcW w:w="3084" w:type="dxa"/>
          </w:tcPr>
          <w:p w:rsidR="00556C96" w:rsidRPr="00A43DDF" w:rsidRDefault="00556C96" w:rsidP="006D0D76">
            <w:pPr>
              <w:jc w:val="both"/>
            </w:pPr>
            <w:r w:rsidRPr="00A43DDF">
              <w:t>Указываются основания такого вывода</w:t>
            </w:r>
          </w:p>
        </w:tc>
      </w:tr>
      <w:tr w:rsidR="00556C96" w:rsidTr="006D0D76">
        <w:tc>
          <w:tcPr>
            <w:tcW w:w="2518" w:type="dxa"/>
          </w:tcPr>
          <w:p w:rsidR="00556C96" w:rsidRPr="00A43DDF" w:rsidRDefault="00556C96" w:rsidP="006D0D76">
            <w:r w:rsidRPr="00A43DDF">
              <w:t>12.1.5.</w:t>
            </w:r>
          </w:p>
        </w:tc>
        <w:tc>
          <w:tcPr>
            <w:tcW w:w="3969" w:type="dxa"/>
            <w:vAlign w:val="bottom"/>
          </w:tcPr>
          <w:p w:rsidR="00556C96" w:rsidRPr="00A43DDF" w:rsidRDefault="00556C96" w:rsidP="006D0D76">
            <w:pPr>
              <w:jc w:val="both"/>
            </w:pPr>
            <w:r w:rsidRPr="00A43DDF">
              <w:t>Документы содержат подчистки и исправления текста, не заверенные в порядке, установленном</w:t>
            </w:r>
          </w:p>
          <w:p w:rsidR="00556C96" w:rsidRPr="00A43DDF" w:rsidRDefault="00556C96" w:rsidP="006D0D76">
            <w:pPr>
              <w:jc w:val="both"/>
            </w:pPr>
            <w:r w:rsidRPr="00A43DDF">
              <w:t>законодательством Российской Федерации</w:t>
            </w:r>
          </w:p>
        </w:tc>
        <w:tc>
          <w:tcPr>
            <w:tcW w:w="3084" w:type="dxa"/>
          </w:tcPr>
          <w:p w:rsidR="00556C96" w:rsidRPr="00A43DDF" w:rsidRDefault="00556C96" w:rsidP="006D0D76">
            <w:pPr>
              <w:jc w:val="both"/>
            </w:pPr>
            <w:r w:rsidRPr="00A43DDF">
              <w:t>Указывается исчерпывающий перечень документов, содержащих подчистки и исправления</w:t>
            </w:r>
          </w:p>
        </w:tc>
      </w:tr>
      <w:tr w:rsidR="00556C96" w:rsidTr="006D0D76">
        <w:tc>
          <w:tcPr>
            <w:tcW w:w="2518" w:type="dxa"/>
          </w:tcPr>
          <w:p w:rsidR="00556C96" w:rsidRPr="00A43DDF" w:rsidRDefault="00556C96" w:rsidP="006D0D76">
            <w:r w:rsidRPr="00A43DDF">
              <w:t>12.1.6.</w:t>
            </w:r>
          </w:p>
        </w:tc>
        <w:tc>
          <w:tcPr>
            <w:tcW w:w="3969" w:type="dxa"/>
          </w:tcPr>
          <w:p w:rsidR="00556C96" w:rsidRPr="00A43DDF" w:rsidRDefault="00556C96" w:rsidP="006D0D76">
            <w:pPr>
              <w:jc w:val="both"/>
            </w:pPr>
            <w:r w:rsidRPr="00A43DDF">
              <w:t>Документы содержат повреждения, наличие которых не позволяет в полном объеме использовать информацию и сведения, содержащиеся в документах</w:t>
            </w:r>
          </w:p>
          <w:p w:rsidR="00556C96" w:rsidRPr="00A43DDF" w:rsidRDefault="00556C96" w:rsidP="006D0D76">
            <w:pPr>
              <w:jc w:val="both"/>
            </w:pPr>
            <w:r w:rsidRPr="00A43DDF">
              <w:lastRenderedPageBreak/>
              <w:t>для предоставления Услуги</w:t>
            </w:r>
          </w:p>
        </w:tc>
        <w:tc>
          <w:tcPr>
            <w:tcW w:w="3084" w:type="dxa"/>
          </w:tcPr>
          <w:p w:rsidR="00556C96" w:rsidRPr="00A43DDF" w:rsidRDefault="00556C96" w:rsidP="006D0D76">
            <w:pPr>
              <w:jc w:val="both"/>
            </w:pPr>
            <w:r w:rsidRPr="00A43DDF">
              <w:lastRenderedPageBreak/>
              <w:t>Указывается исчерпывающий перечень документов, содержащих повреждения</w:t>
            </w:r>
          </w:p>
        </w:tc>
      </w:tr>
      <w:tr w:rsidR="00556C96" w:rsidTr="006D0D76">
        <w:tc>
          <w:tcPr>
            <w:tcW w:w="2518" w:type="dxa"/>
          </w:tcPr>
          <w:p w:rsidR="00556C96" w:rsidRPr="00A43DDF" w:rsidRDefault="00556C96" w:rsidP="006D0D76">
            <w:pPr>
              <w:spacing w:line="240" w:lineRule="exact"/>
            </w:pPr>
            <w:r w:rsidRPr="00A43DDF">
              <w:lastRenderedPageBreak/>
              <w:t>12.1.7.</w:t>
            </w:r>
          </w:p>
        </w:tc>
        <w:tc>
          <w:tcPr>
            <w:tcW w:w="3969" w:type="dxa"/>
            <w:vAlign w:val="center"/>
          </w:tcPr>
          <w:p w:rsidR="00556C96" w:rsidRPr="00A43DDF" w:rsidRDefault="00556C96" w:rsidP="006D0D76">
            <w:pPr>
              <w:jc w:val="both"/>
            </w:pPr>
            <w:r w:rsidRPr="00A43DDF">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084" w:type="dxa"/>
          </w:tcPr>
          <w:p w:rsidR="00556C96" w:rsidRPr="00A43DDF" w:rsidRDefault="00556C96" w:rsidP="006D0D76">
            <w:pPr>
              <w:spacing w:line="240" w:lineRule="exact"/>
              <w:jc w:val="both"/>
            </w:pPr>
            <w:r w:rsidRPr="00A43DDF">
              <w:t>Указываются основания такого вывода</w:t>
            </w:r>
          </w:p>
        </w:tc>
      </w:tr>
      <w:tr w:rsidR="00556C96" w:rsidTr="006D0D76">
        <w:tc>
          <w:tcPr>
            <w:tcW w:w="2518" w:type="dxa"/>
          </w:tcPr>
          <w:p w:rsidR="00556C96" w:rsidRPr="00A43DDF" w:rsidRDefault="00556C96" w:rsidP="006D0D76">
            <w:pPr>
              <w:spacing w:line="240" w:lineRule="exact"/>
            </w:pPr>
            <w:r w:rsidRPr="00A43DDF">
              <w:t>12.1.8.</w:t>
            </w:r>
          </w:p>
        </w:tc>
        <w:tc>
          <w:tcPr>
            <w:tcW w:w="3969" w:type="dxa"/>
            <w:vAlign w:val="center"/>
          </w:tcPr>
          <w:p w:rsidR="00556C96" w:rsidRPr="00A43DDF" w:rsidRDefault="00556C96" w:rsidP="006D0D76">
            <w:pPr>
              <w:jc w:val="both"/>
            </w:pPr>
            <w:r w:rsidRPr="00A43DDF">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3084" w:type="dxa"/>
          </w:tcPr>
          <w:p w:rsidR="00556C96" w:rsidRPr="00A43DDF" w:rsidRDefault="00556C96" w:rsidP="006D0D76">
            <w:pPr>
              <w:spacing w:line="240" w:lineRule="exact"/>
              <w:jc w:val="both"/>
            </w:pPr>
            <w:r w:rsidRPr="00A43DDF">
              <w:t>Указываются основания такого вывода</w:t>
            </w:r>
          </w:p>
        </w:tc>
      </w:tr>
      <w:tr w:rsidR="00556C96" w:rsidTr="006D0D76">
        <w:tc>
          <w:tcPr>
            <w:tcW w:w="2518" w:type="dxa"/>
          </w:tcPr>
          <w:p w:rsidR="00556C96" w:rsidRPr="00A43DDF" w:rsidRDefault="00556C96" w:rsidP="006D0D76">
            <w:pPr>
              <w:spacing w:line="240" w:lineRule="exact"/>
            </w:pPr>
            <w:r w:rsidRPr="00A43DDF">
              <w:t>12.1.9.</w:t>
            </w:r>
          </w:p>
        </w:tc>
        <w:tc>
          <w:tcPr>
            <w:tcW w:w="3969" w:type="dxa"/>
            <w:vAlign w:val="bottom"/>
          </w:tcPr>
          <w:p w:rsidR="00556C96" w:rsidRPr="00A43DDF" w:rsidRDefault="00556C96" w:rsidP="006D0D76">
            <w:pPr>
              <w:jc w:val="both"/>
            </w:pPr>
            <w:r w:rsidRPr="00A43DDF">
              <w:t>Несоответствие категории заявителей, указанных в пункте 2.2 настоящего</w:t>
            </w:r>
          </w:p>
          <w:p w:rsidR="00556C96" w:rsidRPr="00A43DDF" w:rsidRDefault="00556C96" w:rsidP="006D0D76">
            <w:pPr>
              <w:jc w:val="both"/>
            </w:pPr>
            <w:r w:rsidRPr="00A43DDF">
              <w:t>Административного регламента</w:t>
            </w:r>
          </w:p>
        </w:tc>
        <w:tc>
          <w:tcPr>
            <w:tcW w:w="3084" w:type="dxa"/>
          </w:tcPr>
          <w:p w:rsidR="00556C96" w:rsidRPr="00A43DDF" w:rsidRDefault="00556C96" w:rsidP="006D0D76">
            <w:pPr>
              <w:spacing w:line="240" w:lineRule="exact"/>
              <w:jc w:val="both"/>
            </w:pPr>
            <w:r w:rsidRPr="00A43DDF">
              <w:t>Указываются основания такого вывода</w:t>
            </w:r>
          </w:p>
        </w:tc>
      </w:tr>
      <w:tr w:rsidR="00556C96" w:rsidTr="006D0D76">
        <w:tc>
          <w:tcPr>
            <w:tcW w:w="2518" w:type="dxa"/>
          </w:tcPr>
          <w:p w:rsidR="00556C96" w:rsidRPr="00A43DDF" w:rsidRDefault="00556C96" w:rsidP="006D0D76">
            <w:pPr>
              <w:spacing w:line="240" w:lineRule="exact"/>
            </w:pPr>
            <w:r w:rsidRPr="00A43DDF">
              <w:t>12.1.10.</w:t>
            </w:r>
          </w:p>
        </w:tc>
        <w:tc>
          <w:tcPr>
            <w:tcW w:w="3969" w:type="dxa"/>
            <w:vAlign w:val="center"/>
          </w:tcPr>
          <w:p w:rsidR="00556C96" w:rsidRPr="00A43DDF" w:rsidRDefault="00556C96" w:rsidP="006D0D76">
            <w:pPr>
              <w:jc w:val="both"/>
            </w:pPr>
            <w:r w:rsidRPr="00A43DDF">
              <w:t>Поступление заявления, аналогично ранее зарегистрированному заявлению, срок предоставления Услуги</w:t>
            </w:r>
          </w:p>
          <w:p w:rsidR="00556C96" w:rsidRPr="00A43DDF" w:rsidRDefault="00556C96" w:rsidP="006D0D76">
            <w:pPr>
              <w:jc w:val="both"/>
            </w:pPr>
            <w:r w:rsidRPr="00A43DDF">
              <w:t>по которому не истек на момент поступления такого заявления</w:t>
            </w:r>
          </w:p>
        </w:tc>
        <w:tc>
          <w:tcPr>
            <w:tcW w:w="3084" w:type="dxa"/>
          </w:tcPr>
          <w:p w:rsidR="00556C96" w:rsidRPr="00A43DDF" w:rsidRDefault="00556C96" w:rsidP="006D0D76">
            <w:pPr>
              <w:spacing w:line="240" w:lineRule="exact"/>
              <w:jc w:val="both"/>
            </w:pPr>
            <w:r w:rsidRPr="00A43DDF">
              <w:t>Указываются основания такого вывода</w:t>
            </w:r>
          </w:p>
        </w:tc>
      </w:tr>
      <w:tr w:rsidR="00556C96" w:rsidTr="006D0D76">
        <w:tc>
          <w:tcPr>
            <w:tcW w:w="2518" w:type="dxa"/>
          </w:tcPr>
          <w:p w:rsidR="00556C96" w:rsidRPr="00A43DDF" w:rsidRDefault="00556C96" w:rsidP="006D0D76">
            <w:pPr>
              <w:spacing w:line="240" w:lineRule="exact"/>
            </w:pPr>
            <w:r w:rsidRPr="00A43DDF">
              <w:t>12.1.11.</w:t>
            </w:r>
          </w:p>
        </w:tc>
        <w:tc>
          <w:tcPr>
            <w:tcW w:w="3969" w:type="dxa"/>
            <w:vAlign w:val="center"/>
          </w:tcPr>
          <w:p w:rsidR="00556C96" w:rsidRPr="00A43DDF" w:rsidRDefault="00556C96" w:rsidP="006D0D76">
            <w:pPr>
              <w:jc w:val="both"/>
            </w:pPr>
            <w:r w:rsidRPr="00A43DDF">
              <w:t>Заявление подано за пределами периода, указанного в пункте 8.1 настоящего</w:t>
            </w:r>
          </w:p>
          <w:p w:rsidR="00556C96" w:rsidRPr="00A43DDF" w:rsidRDefault="00556C96" w:rsidP="006D0D76">
            <w:pPr>
              <w:jc w:val="both"/>
            </w:pPr>
            <w:r w:rsidRPr="00A43DDF">
              <w:t>Административного регламента</w:t>
            </w:r>
          </w:p>
        </w:tc>
        <w:tc>
          <w:tcPr>
            <w:tcW w:w="3084" w:type="dxa"/>
          </w:tcPr>
          <w:p w:rsidR="00556C96" w:rsidRPr="00A43DDF" w:rsidRDefault="00556C96" w:rsidP="006D0D76">
            <w:pPr>
              <w:spacing w:line="240" w:lineRule="exact"/>
              <w:jc w:val="both"/>
            </w:pPr>
            <w:r w:rsidRPr="00A43DDF">
              <w:t>Указываются основания такого вывода</w:t>
            </w:r>
          </w:p>
        </w:tc>
      </w:tr>
      <w:tr w:rsidR="00556C96" w:rsidTr="006D0D76">
        <w:tc>
          <w:tcPr>
            <w:tcW w:w="2518" w:type="dxa"/>
          </w:tcPr>
          <w:p w:rsidR="00556C96" w:rsidRPr="00A43DDF" w:rsidRDefault="00556C96" w:rsidP="006D0D76">
            <w:pPr>
              <w:spacing w:line="240" w:lineRule="exact"/>
            </w:pPr>
            <w:r w:rsidRPr="00A43DDF">
              <w:t>12.1.12.</w:t>
            </w:r>
          </w:p>
        </w:tc>
        <w:tc>
          <w:tcPr>
            <w:tcW w:w="3969" w:type="dxa"/>
            <w:vAlign w:val="center"/>
          </w:tcPr>
          <w:p w:rsidR="00556C96" w:rsidRPr="00A43DDF" w:rsidRDefault="00556C96" w:rsidP="006D0D76">
            <w:pPr>
              <w:jc w:val="both"/>
            </w:pPr>
            <w:r w:rsidRPr="00A43DDF">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3084" w:type="dxa"/>
          </w:tcPr>
          <w:p w:rsidR="00556C96" w:rsidRPr="00A43DDF" w:rsidRDefault="00556C96" w:rsidP="006D0D76">
            <w:pPr>
              <w:spacing w:line="278" w:lineRule="exact"/>
              <w:jc w:val="both"/>
            </w:pPr>
            <w:r w:rsidRPr="00A43DDF">
              <w:t>Указывается исчерпывающий перечень документов, содержащих недостатки</w:t>
            </w:r>
          </w:p>
        </w:tc>
      </w:tr>
      <w:tr w:rsidR="00556C96" w:rsidTr="006D0D76">
        <w:tc>
          <w:tcPr>
            <w:tcW w:w="2518" w:type="dxa"/>
          </w:tcPr>
          <w:p w:rsidR="00556C96" w:rsidRPr="00A805BF" w:rsidRDefault="00556C96" w:rsidP="006D0D76">
            <w:r w:rsidRPr="00A805BF">
              <w:t>12.1.13.</w:t>
            </w:r>
          </w:p>
        </w:tc>
        <w:tc>
          <w:tcPr>
            <w:tcW w:w="3969" w:type="dxa"/>
          </w:tcPr>
          <w:p w:rsidR="00556C96" w:rsidRPr="00A805BF" w:rsidRDefault="00556C96" w:rsidP="006D0D76">
            <w:r w:rsidRPr="00A805BF">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w:t>
            </w:r>
            <w:r>
              <w:t>и</w:t>
            </w:r>
          </w:p>
        </w:tc>
        <w:tc>
          <w:tcPr>
            <w:tcW w:w="3084" w:type="dxa"/>
          </w:tcPr>
          <w:p w:rsidR="00556C96" w:rsidRPr="00A805BF" w:rsidRDefault="00556C96" w:rsidP="006D0D76">
            <w:pPr>
              <w:jc w:val="both"/>
            </w:pPr>
            <w:r w:rsidRPr="00A805BF">
              <w:t>Указываются основания такого вывода</w:t>
            </w:r>
          </w:p>
        </w:tc>
      </w:tr>
      <w:tr w:rsidR="00556C96" w:rsidTr="006D0D76">
        <w:tc>
          <w:tcPr>
            <w:tcW w:w="2518" w:type="dxa"/>
          </w:tcPr>
          <w:p w:rsidR="00556C96" w:rsidRPr="007F034C" w:rsidRDefault="00556C96" w:rsidP="006D0D76">
            <w:r w:rsidRPr="007F034C">
              <w:t>12.1.14.</w:t>
            </w:r>
          </w:p>
        </w:tc>
        <w:tc>
          <w:tcPr>
            <w:tcW w:w="3969" w:type="dxa"/>
          </w:tcPr>
          <w:p w:rsidR="00556C96" w:rsidRPr="007F034C" w:rsidRDefault="00556C96" w:rsidP="006D0D76">
            <w:r w:rsidRPr="007F034C">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084" w:type="dxa"/>
          </w:tcPr>
          <w:p w:rsidR="00556C96" w:rsidRPr="007F034C" w:rsidRDefault="00556C96" w:rsidP="006D0D76">
            <w:r w:rsidRPr="007F034C">
              <w:t>Указываются основания такого вывода</w:t>
            </w:r>
          </w:p>
        </w:tc>
      </w:tr>
    </w:tbl>
    <w:p w:rsidR="00556C96" w:rsidRPr="007F034C" w:rsidRDefault="00556C96" w:rsidP="00556C96">
      <w:pPr>
        <w:tabs>
          <w:tab w:val="left" w:leader="underscore" w:pos="8698"/>
        </w:tabs>
        <w:spacing w:before="276" w:after="201" w:line="240" w:lineRule="exact"/>
        <w:ind w:left="860"/>
        <w:jc w:val="both"/>
      </w:pPr>
      <w:r w:rsidRPr="007F034C">
        <w:lastRenderedPageBreak/>
        <w:t>Дополнительная информация:</w:t>
      </w:r>
      <w:r w:rsidRPr="007F034C">
        <w:tab/>
        <w:t>.</w:t>
      </w:r>
    </w:p>
    <w:p w:rsidR="00556C96" w:rsidRPr="007F034C" w:rsidRDefault="00556C96" w:rsidP="00556C96">
      <w:pPr>
        <w:spacing w:line="274" w:lineRule="exact"/>
        <w:ind w:left="140" w:firstLine="720"/>
      </w:pPr>
      <w:r w:rsidRPr="007F034C">
        <w:t>Вы вправе повторно обратиться в Организацию с заявлением о предоставлении Услуги после устранения указанных нарушений.</w:t>
      </w:r>
    </w:p>
    <w:p w:rsidR="00556C96" w:rsidRDefault="00556C96" w:rsidP="00556C96">
      <w:r w:rsidRPr="007F034C">
        <w:t xml:space="preserve">Данный отказ может быть обжалован в досудебном порядке путем направления жалобы </w:t>
      </w:r>
      <w:bookmarkStart w:id="32" w:name="_GoBack"/>
      <w:bookmarkEnd w:id="32"/>
      <w:r>
        <w:rPr>
          <w:noProof/>
        </w:rPr>
        <w:pict>
          <v:shapetype id="_x0000_t202" coordsize="21600,21600" o:spt="202" path="m,l,21600r21600,l21600,xe">
            <v:stroke joinstyle="miter"/>
            <v:path gradientshapeok="t" o:connecttype="rect"/>
          </v:shapetype>
          <v:shape id="Поле 3" o:spid="_x0000_s1026" type="#_x0000_t202" style="position:absolute;margin-left:295.9pt;margin-top:53pt;width:47.3pt;height:12pt;z-index:-251656192;visibility:visible;mso-wrap-style:square;mso-width-percent:0;mso-height-percent:0;mso-wrap-distance-left:5pt;mso-wrap-distance-top:0;mso-wrap-distance-right:17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" filled="f" stroked="f">
            <v:textbox style="mso-fit-shape-to-text:t" inset="0,0,0,0">
              <w:txbxContent>
                <w:p w:rsidR="00556C96" w:rsidRDefault="00556C96" w:rsidP="00556C96">
                  <w:pPr>
                    <w:pStyle w:val="20"/>
                    <w:shd w:val="clear" w:color="auto" w:fill="auto"/>
                    <w:spacing w:line="240" w:lineRule="exact"/>
                    <w:jc w:val="left"/>
                  </w:pPr>
                </w:p>
              </w:txbxContent>
            </v:textbox>
            <w10:wrap type="topAndBottom" anchorx="margin"/>
          </v:shape>
        </w:pict>
      </w:r>
      <w:r>
        <w:t>в уполномоченный орган, а также в судебном порядке.</w:t>
      </w:r>
    </w:p>
    <w:p w:rsidR="00556C96" w:rsidRDefault="00556C96" w:rsidP="00556C96"/>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      _______________________</w:t>
      </w:r>
    </w:p>
    <w:p w:rsidR="00556C96" w:rsidRPr="001A7F83" w:rsidRDefault="00556C96" w:rsidP="00556C96">
      <w:pPr>
        <w:pStyle w:val="20"/>
        <w:shd w:val="clear" w:color="auto" w:fill="auto"/>
        <w:spacing w:line="240" w:lineRule="auto"/>
        <w:ind w:firstLine="740"/>
        <w:rPr>
          <w:sz w:val="28"/>
          <w:szCs w:val="28"/>
          <w:vertAlign w:val="subscript"/>
        </w:rPr>
      </w:pPr>
      <w:r>
        <w:rPr>
          <w:sz w:val="28"/>
          <w:szCs w:val="28"/>
          <w:vertAlign w:val="subscript"/>
        </w:rPr>
        <w:t>Должность и ФИО сотрудника, принявшего решение                                                             Подпись</w:t>
      </w:r>
    </w:p>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Pr="007F034C" w:rsidRDefault="00556C96" w:rsidP="00556C96">
      <w:pPr>
        <w:shd w:val="clear" w:color="auto" w:fill="FFFFFF"/>
        <w:ind w:firstLine="708"/>
        <w:jc w:val="center"/>
        <w:rPr>
          <w:color w:val="333366"/>
          <w:sz w:val="22"/>
          <w:szCs w:val="22"/>
        </w:rPr>
      </w:pPr>
      <w:r>
        <w:rPr>
          <w:color w:val="333366"/>
          <w:sz w:val="22"/>
          <w:szCs w:val="22"/>
        </w:rPr>
        <w:t xml:space="preserve">                                                                         </w:t>
      </w:r>
      <w:r w:rsidRPr="007F034C">
        <w:rPr>
          <w:color w:val="333366"/>
          <w:sz w:val="22"/>
          <w:szCs w:val="22"/>
        </w:rPr>
        <w:t xml:space="preserve">Приложение № 3 </w:t>
      </w:r>
    </w:p>
    <w:p w:rsidR="00556C96" w:rsidRPr="007F034C" w:rsidRDefault="00556C96" w:rsidP="00556C96">
      <w:pPr>
        <w:shd w:val="clear" w:color="auto" w:fill="FFFFFF"/>
        <w:ind w:firstLine="708"/>
        <w:jc w:val="right"/>
        <w:rPr>
          <w:sz w:val="22"/>
          <w:szCs w:val="22"/>
        </w:rPr>
      </w:pPr>
      <w:r w:rsidRPr="007F034C">
        <w:rPr>
          <w:sz w:val="22"/>
          <w:szCs w:val="22"/>
        </w:rPr>
        <w:t xml:space="preserve">к Административному регламенту </w:t>
      </w:r>
    </w:p>
    <w:p w:rsidR="00556C96" w:rsidRPr="007F034C" w:rsidRDefault="00556C96" w:rsidP="00556C96">
      <w:pPr>
        <w:shd w:val="clear" w:color="auto" w:fill="FFFFFF"/>
        <w:ind w:firstLine="708"/>
        <w:jc w:val="right"/>
        <w:rPr>
          <w:b/>
        </w:rPr>
      </w:pPr>
    </w:p>
    <w:p w:rsidR="00556C96" w:rsidRPr="007F034C" w:rsidRDefault="00556C96" w:rsidP="00556C96">
      <w:pPr>
        <w:keepNext/>
        <w:keepLines/>
        <w:spacing w:after="1085" w:line="322" w:lineRule="exact"/>
        <w:ind w:left="360" w:firstLine="1460"/>
        <w:outlineLvl w:val="2"/>
        <w:rPr>
          <w:b/>
          <w:bCs/>
        </w:rPr>
      </w:pPr>
      <w:r w:rsidRPr="007F034C">
        <w:rPr>
          <w:b/>
          <w:bCs/>
        </w:rPr>
        <w:t xml:space="preserve">Форма решения о приеме на обучение в </w:t>
      </w:r>
      <w:r w:rsidRPr="007F034C">
        <w:rPr>
          <w:b/>
        </w:rPr>
        <w:t xml:space="preserve">муниципальную общеобразовательную организацию Пинежского </w:t>
      </w:r>
      <w:r w:rsidRPr="00310633">
        <w:rPr>
          <w:b/>
        </w:rPr>
        <w:t>муниципального округа Архангельской области</w:t>
      </w:r>
      <w:r w:rsidRPr="00310633">
        <w:rPr>
          <w:b/>
          <w:bCs/>
        </w:rPr>
        <w:t>, реализующую программу общего образования</w:t>
      </w:r>
    </w:p>
    <w:p w:rsidR="00556C96" w:rsidRPr="007F034C" w:rsidRDefault="00556C96" w:rsidP="00556C96">
      <w:pPr>
        <w:spacing w:after="278" w:line="240" w:lineRule="exact"/>
        <w:ind w:left="720"/>
        <w:jc w:val="both"/>
        <w:rPr>
          <w:i/>
          <w:iCs/>
        </w:rPr>
      </w:pPr>
      <w:r w:rsidRPr="007F034C">
        <w:rPr>
          <w:i/>
          <w:iCs/>
        </w:rPr>
        <w:t>Наименование Организации</w:t>
      </w:r>
    </w:p>
    <w:p w:rsidR="00556C96" w:rsidRPr="007F034C" w:rsidRDefault="00556C96" w:rsidP="00556C96">
      <w:pPr>
        <w:tabs>
          <w:tab w:val="left" w:leader="underscore" w:pos="8146"/>
        </w:tabs>
        <w:spacing w:after="251" w:line="240" w:lineRule="exact"/>
        <w:ind w:left="5540"/>
        <w:jc w:val="both"/>
      </w:pPr>
      <w:r w:rsidRPr="007F034C">
        <w:t>Кому:</w:t>
      </w:r>
      <w:r w:rsidRPr="007F034C">
        <w:tab/>
      </w:r>
    </w:p>
    <w:p w:rsidR="00556C96" w:rsidRPr="007F034C" w:rsidRDefault="00556C96" w:rsidP="00556C96">
      <w:pPr>
        <w:spacing w:line="274" w:lineRule="exact"/>
        <w:rPr>
          <w:b/>
          <w:bCs/>
        </w:rPr>
      </w:pPr>
      <w:r>
        <w:rPr>
          <w:b/>
          <w:bCs/>
        </w:rPr>
        <w:t xml:space="preserve">                                                                      </w:t>
      </w:r>
      <w:r w:rsidRPr="007F034C">
        <w:rPr>
          <w:b/>
          <w:bCs/>
        </w:rPr>
        <w:t>РЕШЕНИЕ</w:t>
      </w:r>
    </w:p>
    <w:p w:rsidR="00556C96" w:rsidRPr="007F034C" w:rsidRDefault="00556C96" w:rsidP="00556C96">
      <w:pPr>
        <w:spacing w:line="274" w:lineRule="exact"/>
        <w:ind w:left="720" w:firstLine="360"/>
        <w:rPr>
          <w:b/>
          <w:bCs/>
        </w:rPr>
      </w:pPr>
      <w:r w:rsidRPr="007F034C">
        <w:rPr>
          <w:b/>
          <w:bCs/>
        </w:rPr>
        <w:t xml:space="preserve">о приеме на обучение в </w:t>
      </w:r>
      <w:r w:rsidRPr="007F034C">
        <w:rPr>
          <w:b/>
        </w:rPr>
        <w:t xml:space="preserve">муниципальную общеобразовательную организацию Пинежского муниципального </w:t>
      </w:r>
      <w:r w:rsidRPr="00310633">
        <w:rPr>
          <w:b/>
        </w:rPr>
        <w:t>округа</w:t>
      </w:r>
      <w:r w:rsidRPr="007F034C">
        <w:rPr>
          <w:b/>
        </w:rPr>
        <w:t xml:space="preserve"> Архангельской области</w:t>
      </w:r>
      <w:r w:rsidRPr="007F034C">
        <w:rPr>
          <w:b/>
          <w:bCs/>
        </w:rPr>
        <w:t>, реализующую программу общего</w:t>
      </w:r>
      <w:r>
        <w:rPr>
          <w:b/>
          <w:bCs/>
        </w:rPr>
        <w:t xml:space="preserve"> </w:t>
      </w:r>
      <w:r w:rsidRPr="007F034C">
        <w:rPr>
          <w:b/>
          <w:bCs/>
        </w:rPr>
        <w:t>образования</w:t>
      </w:r>
    </w:p>
    <w:p w:rsidR="00556C96" w:rsidRPr="007F034C" w:rsidRDefault="00556C96" w:rsidP="00556C96">
      <w:pPr>
        <w:tabs>
          <w:tab w:val="left" w:pos="5309"/>
        </w:tabs>
        <w:spacing w:after="496" w:line="240" w:lineRule="exact"/>
        <w:ind w:left="720"/>
        <w:jc w:val="both"/>
      </w:pPr>
      <w:r w:rsidRPr="005F0E04">
        <w:rPr>
          <w:color w:val="000000"/>
          <w:lang w:bidi="ru-RU"/>
        </w:rPr>
        <w:fldChar w:fldCharType="begin"/>
      </w:r>
      <w:r w:rsidRPr="007F034C">
        <w:instrText xml:space="preserve"> TOC \o "1-5" \h \z </w:instrText>
      </w:r>
      <w:r w:rsidRPr="005F0E04">
        <w:rPr>
          <w:color w:val="000000"/>
          <w:lang w:bidi="ru-RU"/>
        </w:rPr>
        <w:fldChar w:fldCharType="separate"/>
      </w:r>
    </w:p>
    <w:p w:rsidR="00556C96" w:rsidRPr="00A43DDF" w:rsidRDefault="00556C96" w:rsidP="00556C96">
      <w:pPr>
        <w:pStyle w:val="20"/>
        <w:shd w:val="clear" w:color="auto" w:fill="auto"/>
        <w:spacing w:line="240" w:lineRule="auto"/>
        <w:ind w:firstLine="740"/>
        <w:rPr>
          <w:sz w:val="24"/>
          <w:szCs w:val="24"/>
        </w:rPr>
      </w:pPr>
      <w:r w:rsidRPr="007F034C">
        <w:fldChar w:fldCharType="end"/>
      </w:r>
      <w:r w:rsidRPr="00D43593">
        <w:rPr>
          <w:sz w:val="24"/>
          <w:szCs w:val="24"/>
        </w:rPr>
        <w:t xml:space="preserve"> </w:t>
      </w: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от ___________                                                                                  №______</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Ваше заявление от ________ № _____ и прилагаемые к не</w:t>
      </w:r>
      <w:r>
        <w:rPr>
          <w:sz w:val="24"/>
          <w:szCs w:val="24"/>
        </w:rPr>
        <w:t>му документы (копии) Организацией рассмотрены и принято решение о приеме на обучение в ________________ (распорядительный акт от_______ №__________)</w:t>
      </w:r>
      <w:r w:rsidRPr="00A43DDF">
        <w:rPr>
          <w:sz w:val="24"/>
          <w:szCs w:val="24"/>
        </w:rPr>
        <w:t>.</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Дополнительная информация: ____________________________________________.</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      _______________________</w:t>
      </w:r>
    </w:p>
    <w:p w:rsidR="00556C96" w:rsidRPr="001A7F83" w:rsidRDefault="00556C96" w:rsidP="00556C96">
      <w:pPr>
        <w:pStyle w:val="20"/>
        <w:shd w:val="clear" w:color="auto" w:fill="auto"/>
        <w:spacing w:line="240" w:lineRule="auto"/>
        <w:ind w:firstLine="740"/>
        <w:rPr>
          <w:sz w:val="28"/>
          <w:szCs w:val="28"/>
          <w:vertAlign w:val="subscript"/>
        </w:rPr>
      </w:pPr>
      <w:r>
        <w:rPr>
          <w:sz w:val="28"/>
          <w:szCs w:val="28"/>
          <w:vertAlign w:val="subscript"/>
        </w:rPr>
        <w:t>Должность и ФИО сотрудника, принявшего решение                                                             Подпись</w:t>
      </w:r>
    </w:p>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 w:rsidR="00556C96" w:rsidRDefault="00556C96" w:rsidP="00556C96">
      <w:pPr>
        <w:pStyle w:val="ac"/>
        <w:widowControl w:val="0"/>
        <w:shd w:val="clear" w:color="auto" w:fill="FFFFFF"/>
        <w:spacing w:before="0" w:beforeAutospacing="0" w:after="0" w:afterAutospacing="0"/>
        <w:ind w:firstLine="708"/>
        <w:jc w:val="center"/>
        <w:rPr>
          <w:rFonts w:ascii="Times New Roman" w:hAnsi="Times New Roman"/>
          <w:sz w:val="22"/>
          <w:szCs w:val="22"/>
        </w:rPr>
      </w:pPr>
      <w:r>
        <w:rPr>
          <w:rFonts w:ascii="Times New Roman" w:hAnsi="Times New Roman"/>
          <w:sz w:val="22"/>
          <w:szCs w:val="22"/>
        </w:rPr>
        <w:lastRenderedPageBreak/>
        <w:t xml:space="preserve">                                                                                                     </w:t>
      </w:r>
      <w:r w:rsidRPr="001360E5">
        <w:rPr>
          <w:rFonts w:ascii="Times New Roman" w:hAnsi="Times New Roman"/>
          <w:sz w:val="22"/>
          <w:szCs w:val="22"/>
        </w:rPr>
        <w:t xml:space="preserve">Приложение № </w:t>
      </w:r>
      <w:r>
        <w:rPr>
          <w:rFonts w:ascii="Times New Roman" w:hAnsi="Times New Roman"/>
          <w:sz w:val="22"/>
          <w:szCs w:val="22"/>
        </w:rPr>
        <w:t>4</w:t>
      </w:r>
    </w:p>
    <w:p w:rsidR="00556C96" w:rsidRDefault="00556C96" w:rsidP="00556C96">
      <w:pPr>
        <w:pStyle w:val="ac"/>
        <w:widowControl w:val="0"/>
        <w:shd w:val="clear" w:color="auto" w:fill="FFFFFF"/>
        <w:spacing w:before="0" w:beforeAutospacing="0" w:after="0" w:afterAutospacing="0"/>
        <w:ind w:firstLine="708"/>
        <w:jc w:val="right"/>
        <w:rPr>
          <w:rStyle w:val="FontStyle32"/>
          <w:color w:val="auto"/>
          <w:szCs w:val="22"/>
        </w:rPr>
      </w:pPr>
      <w:r>
        <w:rPr>
          <w:rStyle w:val="FontStyle32"/>
          <w:color w:val="auto"/>
          <w:szCs w:val="22"/>
        </w:rPr>
        <w:t>к А</w:t>
      </w:r>
      <w:r w:rsidRPr="001360E5">
        <w:rPr>
          <w:rStyle w:val="FontStyle32"/>
          <w:color w:val="auto"/>
          <w:szCs w:val="22"/>
        </w:rPr>
        <w:t xml:space="preserve">дминистративному регламенту </w:t>
      </w:r>
    </w:p>
    <w:p w:rsidR="00556C96" w:rsidRDefault="00556C96" w:rsidP="00556C96">
      <w:pPr>
        <w:pStyle w:val="ac"/>
        <w:widowControl w:val="0"/>
        <w:shd w:val="clear" w:color="auto" w:fill="FFFFFF"/>
        <w:spacing w:before="0" w:beforeAutospacing="0" w:after="0" w:afterAutospacing="0"/>
        <w:ind w:firstLine="708"/>
        <w:jc w:val="right"/>
        <w:rPr>
          <w:rStyle w:val="FontStyle32"/>
          <w:color w:val="auto"/>
          <w:szCs w:val="22"/>
        </w:rPr>
      </w:pPr>
    </w:p>
    <w:p w:rsidR="00556C96" w:rsidRPr="00A43DDF" w:rsidRDefault="00556C96" w:rsidP="00556C96">
      <w:pPr>
        <w:pStyle w:val="30"/>
        <w:keepNext/>
        <w:keepLines/>
        <w:shd w:val="clear" w:color="auto" w:fill="auto"/>
        <w:spacing w:before="0" w:after="545"/>
        <w:ind w:left="140" w:firstLine="0"/>
        <w:jc w:val="center"/>
        <w:rPr>
          <w:sz w:val="24"/>
          <w:szCs w:val="24"/>
        </w:rPr>
      </w:pPr>
      <w:r w:rsidRPr="00A43DDF">
        <w:rPr>
          <w:sz w:val="24"/>
          <w:szCs w:val="24"/>
        </w:rPr>
        <w:t xml:space="preserve">Форма решения об отказе в приеме </w:t>
      </w:r>
      <w:r>
        <w:rPr>
          <w:sz w:val="24"/>
          <w:szCs w:val="24"/>
        </w:rPr>
        <w:t>на обучение</w:t>
      </w:r>
      <w:r w:rsidRPr="00A43DDF">
        <w:rPr>
          <w:sz w:val="24"/>
          <w:szCs w:val="24"/>
        </w:rPr>
        <w:t xml:space="preserve"> в муниципальную общеобразовательную организацию Пинежского </w:t>
      </w:r>
      <w:r w:rsidRPr="00310633">
        <w:rPr>
          <w:sz w:val="24"/>
          <w:szCs w:val="24"/>
        </w:rPr>
        <w:t>муниципального округа</w:t>
      </w:r>
      <w:r w:rsidRPr="00A43DDF">
        <w:rPr>
          <w:sz w:val="24"/>
          <w:szCs w:val="24"/>
        </w:rPr>
        <w:t xml:space="preserve"> Архангельской области, реализующую программу общего образования</w:t>
      </w: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______________________________________________</w:t>
      </w:r>
    </w:p>
    <w:p w:rsidR="00556C96" w:rsidRPr="00A43DDF" w:rsidRDefault="00556C96" w:rsidP="00556C96">
      <w:pPr>
        <w:pStyle w:val="20"/>
        <w:shd w:val="clear" w:color="auto" w:fill="auto"/>
        <w:spacing w:line="240" w:lineRule="auto"/>
        <w:ind w:firstLine="740"/>
        <w:rPr>
          <w:i/>
          <w:sz w:val="24"/>
          <w:szCs w:val="24"/>
        </w:rPr>
      </w:pPr>
      <w:r w:rsidRPr="00A43DDF">
        <w:rPr>
          <w:i/>
          <w:sz w:val="24"/>
          <w:szCs w:val="24"/>
        </w:rPr>
        <w:t xml:space="preserve">        Наименование Организации</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jc w:val="right"/>
        <w:rPr>
          <w:sz w:val="24"/>
          <w:szCs w:val="24"/>
        </w:rPr>
      </w:pPr>
      <w:r w:rsidRPr="00A43DDF">
        <w:rPr>
          <w:sz w:val="24"/>
          <w:szCs w:val="24"/>
        </w:rPr>
        <w:t>Кому:___________________</w:t>
      </w:r>
    </w:p>
    <w:p w:rsidR="00556C96" w:rsidRPr="00A43DDF" w:rsidRDefault="00556C96" w:rsidP="00556C96">
      <w:pPr>
        <w:pStyle w:val="20"/>
        <w:shd w:val="clear" w:color="auto" w:fill="auto"/>
        <w:tabs>
          <w:tab w:val="left" w:leader="underscore" w:pos="7782"/>
        </w:tabs>
        <w:spacing w:after="191" w:line="240" w:lineRule="exact"/>
        <w:ind w:left="5660"/>
        <w:rPr>
          <w:sz w:val="24"/>
          <w:szCs w:val="24"/>
        </w:rPr>
      </w:pPr>
    </w:p>
    <w:p w:rsidR="00556C96" w:rsidRPr="00A43DDF" w:rsidRDefault="00556C96" w:rsidP="00556C96">
      <w:pPr>
        <w:pStyle w:val="70"/>
        <w:shd w:val="clear" w:color="auto" w:fill="auto"/>
        <w:spacing w:before="0"/>
        <w:jc w:val="both"/>
        <w:rPr>
          <w:sz w:val="24"/>
          <w:szCs w:val="24"/>
        </w:rPr>
      </w:pPr>
      <w:r>
        <w:rPr>
          <w:sz w:val="24"/>
          <w:szCs w:val="24"/>
        </w:rPr>
        <w:t xml:space="preserve">                                                                     </w:t>
      </w:r>
      <w:r w:rsidRPr="00A43DDF">
        <w:rPr>
          <w:sz w:val="24"/>
          <w:szCs w:val="24"/>
        </w:rPr>
        <w:t>РЕШЕНИЕ</w:t>
      </w:r>
    </w:p>
    <w:p w:rsidR="00556C96" w:rsidRDefault="00556C96" w:rsidP="00556C96">
      <w:pPr>
        <w:pStyle w:val="70"/>
        <w:shd w:val="clear" w:color="auto" w:fill="auto"/>
        <w:spacing w:before="0"/>
        <w:ind w:right="180"/>
        <w:jc w:val="center"/>
        <w:rPr>
          <w:sz w:val="24"/>
          <w:szCs w:val="24"/>
        </w:rPr>
      </w:pPr>
      <w:r w:rsidRPr="00A43DDF">
        <w:rPr>
          <w:sz w:val="24"/>
          <w:szCs w:val="24"/>
        </w:rPr>
        <w:t xml:space="preserve">об отказе в приеме </w:t>
      </w:r>
      <w:r>
        <w:rPr>
          <w:sz w:val="24"/>
          <w:szCs w:val="24"/>
        </w:rPr>
        <w:t xml:space="preserve"> на обучение в</w:t>
      </w:r>
      <w:r w:rsidRPr="00A43DDF">
        <w:rPr>
          <w:sz w:val="24"/>
          <w:szCs w:val="24"/>
        </w:rPr>
        <w:t xml:space="preserve"> муниципальную общеобразовательную организацию Пинежского </w:t>
      </w:r>
      <w:r w:rsidRPr="00310633">
        <w:rPr>
          <w:sz w:val="24"/>
          <w:szCs w:val="24"/>
        </w:rPr>
        <w:t>муниципального округа Архангельской</w:t>
      </w:r>
      <w:r w:rsidRPr="00A43DDF">
        <w:rPr>
          <w:sz w:val="24"/>
          <w:szCs w:val="24"/>
        </w:rPr>
        <w:t xml:space="preserve"> области, реализующую программу общего образования</w:t>
      </w:r>
    </w:p>
    <w:p w:rsidR="00556C96" w:rsidRPr="00A43DDF" w:rsidRDefault="00556C96" w:rsidP="00556C96">
      <w:pPr>
        <w:pStyle w:val="70"/>
        <w:shd w:val="clear" w:color="auto" w:fill="auto"/>
        <w:spacing w:before="0"/>
        <w:ind w:right="180"/>
        <w:jc w:val="center"/>
        <w:rPr>
          <w:sz w:val="24"/>
          <w:szCs w:val="24"/>
        </w:rPr>
      </w:pPr>
    </w:p>
    <w:p w:rsidR="00556C96" w:rsidRPr="00A43DDF" w:rsidRDefault="00556C96" w:rsidP="00556C96">
      <w:pPr>
        <w:pStyle w:val="20"/>
        <w:shd w:val="clear" w:color="auto" w:fill="auto"/>
        <w:tabs>
          <w:tab w:val="left" w:leader="underscore" w:pos="2558"/>
          <w:tab w:val="left" w:leader="underscore" w:pos="7286"/>
        </w:tabs>
        <w:spacing w:after="267"/>
        <w:ind w:left="840"/>
        <w:rPr>
          <w:sz w:val="24"/>
          <w:szCs w:val="24"/>
        </w:rPr>
      </w:pPr>
      <w:r w:rsidRPr="00A43DDF">
        <w:rPr>
          <w:sz w:val="24"/>
          <w:szCs w:val="24"/>
        </w:rPr>
        <w:t>от</w:t>
      </w:r>
      <w:r w:rsidRPr="00A43DDF">
        <w:rPr>
          <w:sz w:val="24"/>
          <w:szCs w:val="24"/>
        </w:rPr>
        <w:tab/>
        <w:t xml:space="preserve"> №</w:t>
      </w:r>
      <w:r w:rsidRPr="00A43DDF">
        <w:rPr>
          <w:sz w:val="24"/>
          <w:szCs w:val="24"/>
        </w:rPr>
        <w:tab/>
      </w:r>
    </w:p>
    <w:p w:rsidR="00556C96" w:rsidRPr="00A43DDF" w:rsidRDefault="00556C96" w:rsidP="00556C96">
      <w:pPr>
        <w:pStyle w:val="20"/>
        <w:shd w:val="clear" w:color="auto" w:fill="auto"/>
        <w:tabs>
          <w:tab w:val="left" w:leader="underscore" w:pos="5376"/>
          <w:tab w:val="left" w:leader="underscore" w:pos="6629"/>
        </w:tabs>
        <w:spacing w:line="240" w:lineRule="exact"/>
        <w:ind w:left="840"/>
        <w:rPr>
          <w:sz w:val="24"/>
          <w:szCs w:val="24"/>
        </w:rPr>
      </w:pPr>
      <w:r w:rsidRPr="00A43DDF">
        <w:rPr>
          <w:sz w:val="24"/>
          <w:szCs w:val="24"/>
        </w:rPr>
        <w:t xml:space="preserve"> Ваше заявление от</w:t>
      </w:r>
      <w:r w:rsidRPr="00A43DDF">
        <w:rPr>
          <w:sz w:val="24"/>
          <w:szCs w:val="24"/>
        </w:rPr>
        <w:tab/>
        <w:t>№</w:t>
      </w:r>
      <w:r w:rsidRPr="00A43DDF">
        <w:rPr>
          <w:sz w:val="24"/>
          <w:szCs w:val="24"/>
        </w:rPr>
        <w:tab/>
        <w:t>и прилагаемые к нему документы</w:t>
      </w:r>
      <w:r>
        <w:rPr>
          <w:sz w:val="24"/>
          <w:szCs w:val="24"/>
        </w:rPr>
        <w:t xml:space="preserve"> (копии)</w:t>
      </w:r>
      <w:r w:rsidRPr="00A43DDF">
        <w:rPr>
          <w:sz w:val="24"/>
          <w:szCs w:val="24"/>
        </w:rPr>
        <w:t>,</w:t>
      </w:r>
      <w:r>
        <w:rPr>
          <w:sz w:val="24"/>
          <w:szCs w:val="24"/>
        </w:rPr>
        <w:t xml:space="preserve"> </w:t>
      </w:r>
      <w:r w:rsidRPr="00A43DDF">
        <w:rPr>
          <w:sz w:val="24"/>
          <w:szCs w:val="24"/>
        </w:rPr>
        <w:t xml:space="preserve">Организацией </w:t>
      </w:r>
      <w:r>
        <w:rPr>
          <w:sz w:val="24"/>
          <w:szCs w:val="24"/>
        </w:rPr>
        <w:t xml:space="preserve">рассмотрены и </w:t>
      </w:r>
      <w:r w:rsidRPr="00A43DDF">
        <w:rPr>
          <w:sz w:val="24"/>
          <w:szCs w:val="24"/>
        </w:rPr>
        <w:t xml:space="preserve">принято решение об отказе в приеме </w:t>
      </w:r>
      <w:r>
        <w:rPr>
          <w:sz w:val="24"/>
          <w:szCs w:val="24"/>
        </w:rPr>
        <w:t>на обучение в _______________.</w:t>
      </w:r>
    </w:p>
    <w:p w:rsidR="00556C96" w:rsidRDefault="00556C96" w:rsidP="00556C96"/>
    <w:tbl>
      <w:tblPr>
        <w:tblStyle w:val="ad"/>
        <w:tblW w:w="0" w:type="auto"/>
        <w:tblLook w:val="04A0"/>
      </w:tblPr>
      <w:tblGrid>
        <w:gridCol w:w="2376"/>
        <w:gridCol w:w="7195"/>
      </w:tblGrid>
      <w:tr w:rsidR="00556C96" w:rsidTr="006D0D76">
        <w:tc>
          <w:tcPr>
            <w:tcW w:w="2376" w:type="dxa"/>
          </w:tcPr>
          <w:p w:rsidR="00556C96" w:rsidRDefault="00556C96" w:rsidP="006D0D76">
            <w:r>
              <w:t>№ пункта Административного регламента</w:t>
            </w:r>
          </w:p>
        </w:tc>
        <w:tc>
          <w:tcPr>
            <w:tcW w:w="7195" w:type="dxa"/>
          </w:tcPr>
          <w:p w:rsidR="00556C96" w:rsidRDefault="00556C96" w:rsidP="006D0D76">
            <w:r>
              <w:t>Наименование основания для отказа в соответствии с единым стандартом</w:t>
            </w:r>
          </w:p>
        </w:tc>
      </w:tr>
      <w:tr w:rsidR="00556C96" w:rsidTr="006D0D76">
        <w:tc>
          <w:tcPr>
            <w:tcW w:w="2376" w:type="dxa"/>
          </w:tcPr>
          <w:p w:rsidR="00556C96" w:rsidRDefault="00556C96" w:rsidP="006D0D76">
            <w:r>
              <w:t>13.2.1.</w:t>
            </w:r>
          </w:p>
        </w:tc>
        <w:tc>
          <w:tcPr>
            <w:tcW w:w="7195" w:type="dxa"/>
          </w:tcPr>
          <w:p w:rsidR="00556C96" w:rsidRPr="00FE408E" w:rsidRDefault="00556C96" w:rsidP="006D0D76">
            <w:pPr>
              <w:jc w:val="both"/>
            </w:pPr>
            <w:r w:rsidRPr="00FE408E">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556C96" w:rsidTr="006D0D76">
        <w:tc>
          <w:tcPr>
            <w:tcW w:w="2376" w:type="dxa"/>
          </w:tcPr>
          <w:p w:rsidR="00556C96" w:rsidRDefault="00556C96" w:rsidP="006D0D76">
            <w:r>
              <w:t>13.2.2</w:t>
            </w:r>
            <w:r w:rsidRPr="0060622B">
              <w:t>.</w:t>
            </w:r>
          </w:p>
        </w:tc>
        <w:tc>
          <w:tcPr>
            <w:tcW w:w="7195" w:type="dxa"/>
          </w:tcPr>
          <w:p w:rsidR="00556C96" w:rsidRPr="00FE408E" w:rsidRDefault="00556C96" w:rsidP="006D0D76">
            <w:pPr>
              <w:jc w:val="both"/>
            </w:pPr>
            <w:r w:rsidRPr="00FE408E">
              <w:t>Отзыв заявления по инициативе заявителя</w:t>
            </w:r>
          </w:p>
        </w:tc>
      </w:tr>
      <w:tr w:rsidR="00556C96" w:rsidTr="006D0D76">
        <w:tc>
          <w:tcPr>
            <w:tcW w:w="2376" w:type="dxa"/>
          </w:tcPr>
          <w:p w:rsidR="00556C96" w:rsidRDefault="00556C96" w:rsidP="006D0D76">
            <w:r>
              <w:t>13.2.3</w:t>
            </w:r>
            <w:r w:rsidRPr="0060622B">
              <w:t>.</w:t>
            </w:r>
          </w:p>
        </w:tc>
        <w:tc>
          <w:tcPr>
            <w:tcW w:w="7195" w:type="dxa"/>
          </w:tcPr>
          <w:p w:rsidR="00556C96" w:rsidRPr="00FE408E" w:rsidRDefault="00556C96" w:rsidP="006D0D76">
            <w:pPr>
              <w:jc w:val="both"/>
            </w:pPr>
            <w:r w:rsidRPr="00FE408E">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56C96"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Дополнительная информация: ____________________________________________.</w:t>
      </w:r>
    </w:p>
    <w:p w:rsidR="00556C96" w:rsidRPr="00A43DDF" w:rsidRDefault="00556C96" w:rsidP="00556C96">
      <w:pPr>
        <w:pStyle w:val="20"/>
        <w:shd w:val="clear" w:color="auto" w:fill="auto"/>
        <w:spacing w:line="240" w:lineRule="auto"/>
        <w:ind w:firstLine="740"/>
        <w:rPr>
          <w:sz w:val="24"/>
          <w:szCs w:val="24"/>
        </w:rPr>
      </w:pPr>
    </w:p>
    <w:p w:rsidR="00556C96" w:rsidRPr="00B5055D" w:rsidRDefault="00556C96" w:rsidP="00556C96">
      <w:pPr>
        <w:pStyle w:val="20"/>
        <w:shd w:val="clear" w:color="auto" w:fill="auto"/>
        <w:spacing w:line="240" w:lineRule="auto"/>
        <w:ind w:firstLine="740"/>
        <w:rPr>
          <w:sz w:val="24"/>
          <w:szCs w:val="24"/>
        </w:rPr>
      </w:pPr>
      <w:r w:rsidRPr="00B5055D">
        <w:rPr>
          <w:sz w:val="24"/>
          <w:szCs w:val="24"/>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556C96" w:rsidRPr="00A43DDF" w:rsidRDefault="00556C96" w:rsidP="00556C96">
      <w:pPr>
        <w:pStyle w:val="20"/>
        <w:shd w:val="clear" w:color="auto" w:fill="auto"/>
        <w:spacing w:line="240" w:lineRule="auto"/>
        <w:ind w:firstLine="740"/>
        <w:rPr>
          <w:sz w:val="24"/>
          <w:szCs w:val="24"/>
        </w:rPr>
      </w:pPr>
    </w:p>
    <w:p w:rsidR="00556C96" w:rsidRPr="00A43DDF" w:rsidRDefault="00556C96" w:rsidP="00556C96">
      <w:pPr>
        <w:pStyle w:val="20"/>
        <w:shd w:val="clear" w:color="auto" w:fill="auto"/>
        <w:spacing w:line="240" w:lineRule="auto"/>
        <w:ind w:firstLine="740"/>
        <w:rPr>
          <w:sz w:val="24"/>
          <w:szCs w:val="24"/>
        </w:rPr>
      </w:pPr>
      <w:r w:rsidRPr="00A43DDF">
        <w:rPr>
          <w:sz w:val="24"/>
          <w:szCs w:val="24"/>
        </w:rPr>
        <w:t>_________________________________________      _______________________</w:t>
      </w:r>
    </w:p>
    <w:p w:rsidR="00556C96" w:rsidRPr="001A7F83" w:rsidRDefault="00556C96" w:rsidP="00556C96">
      <w:pPr>
        <w:pStyle w:val="20"/>
        <w:shd w:val="clear" w:color="auto" w:fill="auto"/>
        <w:spacing w:line="240" w:lineRule="auto"/>
        <w:ind w:firstLine="740"/>
        <w:rPr>
          <w:sz w:val="28"/>
          <w:szCs w:val="28"/>
          <w:vertAlign w:val="subscript"/>
        </w:rPr>
      </w:pPr>
      <w:r>
        <w:rPr>
          <w:sz w:val="28"/>
          <w:szCs w:val="28"/>
          <w:vertAlign w:val="subscript"/>
        </w:rPr>
        <w:t>Должность и ФИО сотрудника, принявшего решение                                                             Подпись</w:t>
      </w:r>
    </w:p>
    <w:p w:rsidR="00556C96" w:rsidRDefault="00556C96" w:rsidP="00556C96"/>
    <w:p w:rsidR="00556C96" w:rsidRDefault="00556C96" w:rsidP="00556C96"/>
    <w:p w:rsidR="00556C96" w:rsidRDefault="00556C96" w:rsidP="00556C96"/>
    <w:p w:rsidR="00556C96" w:rsidRDefault="00556C96" w:rsidP="00556C96"/>
    <w:p w:rsidR="00556C96" w:rsidRPr="00B5055D" w:rsidRDefault="00556C96" w:rsidP="00556C96">
      <w:pPr>
        <w:shd w:val="clear" w:color="auto" w:fill="FFFFFF"/>
        <w:ind w:firstLine="708"/>
        <w:jc w:val="center"/>
        <w:rPr>
          <w:color w:val="333366"/>
          <w:sz w:val="22"/>
          <w:szCs w:val="22"/>
        </w:rPr>
      </w:pPr>
      <w:r w:rsidRPr="00B5055D">
        <w:rPr>
          <w:color w:val="333366"/>
          <w:sz w:val="22"/>
          <w:szCs w:val="22"/>
        </w:rPr>
        <w:lastRenderedPageBreak/>
        <w:t xml:space="preserve">    </w:t>
      </w:r>
      <w:r>
        <w:rPr>
          <w:color w:val="333366"/>
          <w:sz w:val="22"/>
          <w:szCs w:val="22"/>
        </w:rPr>
        <w:t xml:space="preserve">                                                                                </w:t>
      </w:r>
      <w:r w:rsidRPr="00B5055D">
        <w:rPr>
          <w:color w:val="333366"/>
          <w:sz w:val="22"/>
          <w:szCs w:val="22"/>
        </w:rPr>
        <w:t>Приложение № 5</w:t>
      </w:r>
    </w:p>
    <w:p w:rsidR="00556C96" w:rsidRPr="00B5055D" w:rsidRDefault="00556C96" w:rsidP="00556C96">
      <w:pPr>
        <w:shd w:val="clear" w:color="auto" w:fill="FFFFFF"/>
        <w:ind w:firstLine="708"/>
        <w:jc w:val="center"/>
        <w:rPr>
          <w:sz w:val="22"/>
          <w:szCs w:val="22"/>
        </w:rPr>
      </w:pPr>
      <w:r w:rsidRPr="00B5055D">
        <w:rPr>
          <w:sz w:val="22"/>
          <w:szCs w:val="22"/>
        </w:rPr>
        <w:t xml:space="preserve">                                                                                       к Административному регламенту</w:t>
      </w:r>
    </w:p>
    <w:p w:rsidR="00556C96" w:rsidRPr="00B5055D" w:rsidRDefault="00556C96" w:rsidP="00556C96">
      <w:pPr>
        <w:shd w:val="clear" w:color="auto" w:fill="FFFFFF"/>
        <w:ind w:firstLine="708"/>
        <w:jc w:val="center"/>
        <w:rPr>
          <w:sz w:val="22"/>
          <w:szCs w:val="22"/>
        </w:rPr>
      </w:pPr>
    </w:p>
    <w:p w:rsidR="00556C96" w:rsidRPr="00B5055D" w:rsidRDefault="00556C96" w:rsidP="00556C96">
      <w:pPr>
        <w:spacing w:after="60" w:line="274" w:lineRule="exact"/>
        <w:ind w:left="20"/>
        <w:jc w:val="center"/>
        <w:rPr>
          <w:b/>
          <w:bCs/>
        </w:rPr>
      </w:pPr>
      <w:r w:rsidRPr="00B5055D">
        <w:rPr>
          <w:b/>
          <w:bCs/>
        </w:rPr>
        <w:t>Перечень нормативных правовых актов, регулирующих предоставление Услуги</w:t>
      </w:r>
      <w:r w:rsidRPr="00B5055D">
        <w:rPr>
          <w:b/>
          <w:bCs/>
        </w:rPr>
        <w:br/>
        <w:t>(с указанием их реквизитов и источников официального опубликования)</w:t>
      </w:r>
    </w:p>
    <w:p w:rsidR="00556C96" w:rsidRPr="00B5055D" w:rsidRDefault="00556C96" w:rsidP="00556C96">
      <w:pPr>
        <w:widowControl w:val="0"/>
        <w:numPr>
          <w:ilvl w:val="0"/>
          <w:numId w:val="12"/>
        </w:numPr>
        <w:tabs>
          <w:tab w:val="left" w:pos="1004"/>
        </w:tabs>
        <w:spacing w:after="60" w:line="274" w:lineRule="exact"/>
        <w:ind w:firstLine="760"/>
        <w:jc w:val="both"/>
      </w:pPr>
      <w:r w:rsidRPr="00B5055D">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556C96" w:rsidRPr="00B5055D" w:rsidRDefault="00556C96" w:rsidP="00556C96">
      <w:pPr>
        <w:widowControl w:val="0"/>
        <w:numPr>
          <w:ilvl w:val="0"/>
          <w:numId w:val="12"/>
        </w:numPr>
        <w:tabs>
          <w:tab w:val="left" w:pos="1009"/>
        </w:tabs>
        <w:spacing w:after="60" w:line="274" w:lineRule="exact"/>
        <w:ind w:firstLine="760"/>
        <w:jc w:val="both"/>
      </w:pPr>
      <w:r w:rsidRPr="00B5055D">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556C96" w:rsidRPr="00B5055D" w:rsidRDefault="00556C96" w:rsidP="00556C96">
      <w:pPr>
        <w:widowControl w:val="0"/>
        <w:numPr>
          <w:ilvl w:val="0"/>
          <w:numId w:val="12"/>
        </w:numPr>
        <w:tabs>
          <w:tab w:val="left" w:pos="1014"/>
        </w:tabs>
        <w:spacing w:after="60" w:line="274" w:lineRule="exact"/>
        <w:ind w:firstLine="760"/>
        <w:jc w:val="both"/>
      </w:pPr>
      <w:r w:rsidRPr="00B5055D">
        <w:t>Федеральный закон от 27 июля 2006 г. № 152-ФЗ «О персональных данных» (Собрание законодательства Российской Федерации, 2006, № 31, ст. 3451; 2017, № 31, ст. 4772).</w:t>
      </w:r>
    </w:p>
    <w:p w:rsidR="00556C96" w:rsidRPr="00B5055D" w:rsidRDefault="00556C96" w:rsidP="00556C96">
      <w:pPr>
        <w:widowControl w:val="0"/>
        <w:numPr>
          <w:ilvl w:val="0"/>
          <w:numId w:val="12"/>
        </w:numPr>
        <w:tabs>
          <w:tab w:val="left" w:pos="1009"/>
        </w:tabs>
        <w:spacing w:after="60" w:line="274" w:lineRule="exact"/>
        <w:ind w:firstLine="760"/>
        <w:jc w:val="both"/>
      </w:pPr>
      <w:r w:rsidRPr="00B5055D">
        <w:t>Федеральный закон от 6 апреля 2011 г. № 63-ФЗ «Об электронной подписи» (Собрание законодательства Российской Федерации, 2011, № 15, ст. 2036).</w:t>
      </w:r>
    </w:p>
    <w:p w:rsidR="00556C96" w:rsidRPr="00B5055D" w:rsidRDefault="00556C96" w:rsidP="00556C96">
      <w:pPr>
        <w:widowControl w:val="0"/>
        <w:numPr>
          <w:ilvl w:val="0"/>
          <w:numId w:val="12"/>
        </w:numPr>
        <w:tabs>
          <w:tab w:val="left" w:pos="1014"/>
        </w:tabs>
        <w:spacing w:after="60" w:line="274" w:lineRule="exact"/>
        <w:ind w:firstLine="760"/>
        <w:jc w:val="both"/>
      </w:pPr>
      <w:r w:rsidRPr="00B5055D">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556C96" w:rsidRPr="00B5055D" w:rsidRDefault="00556C96" w:rsidP="00556C96">
      <w:pPr>
        <w:widowControl w:val="0"/>
        <w:numPr>
          <w:ilvl w:val="0"/>
          <w:numId w:val="12"/>
        </w:numPr>
        <w:tabs>
          <w:tab w:val="left" w:pos="1004"/>
        </w:tabs>
        <w:spacing w:after="60" w:line="274" w:lineRule="exact"/>
        <w:ind w:firstLine="760"/>
        <w:jc w:val="both"/>
      </w:pPr>
      <w:r w:rsidRPr="00B5055D">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56C96" w:rsidRPr="00B5055D" w:rsidRDefault="00556C96" w:rsidP="00556C96">
      <w:pPr>
        <w:widowControl w:val="0"/>
        <w:numPr>
          <w:ilvl w:val="0"/>
          <w:numId w:val="12"/>
        </w:numPr>
        <w:tabs>
          <w:tab w:val="left" w:pos="1014"/>
        </w:tabs>
        <w:spacing w:after="60" w:line="274" w:lineRule="exact"/>
        <w:ind w:firstLine="760"/>
        <w:jc w:val="both"/>
      </w:pPr>
      <w:r w:rsidRPr="00B5055D">
        <w:t>Федеральный закон от 27 мая 1998 г. 76-ФЗ «О статусе военнослужащих» (Собрание законодательства Российской Федерации, 1998, № 22, ст. 2331; 2013, № 27, ст. 3477).</w:t>
      </w:r>
    </w:p>
    <w:p w:rsidR="00556C96" w:rsidRPr="00B5055D" w:rsidRDefault="00556C96" w:rsidP="00556C96">
      <w:pPr>
        <w:widowControl w:val="0"/>
        <w:numPr>
          <w:ilvl w:val="0"/>
          <w:numId w:val="12"/>
        </w:numPr>
        <w:tabs>
          <w:tab w:val="left" w:pos="1009"/>
        </w:tabs>
        <w:spacing w:after="60" w:line="274" w:lineRule="exact"/>
        <w:ind w:firstLine="760"/>
        <w:jc w:val="both"/>
      </w:pPr>
      <w:r w:rsidRPr="00B5055D">
        <w:t xml:space="preserve">Федеральный закон от 17 января 1992 г. № </w:t>
      </w:r>
      <w:r w:rsidRPr="00B5055D">
        <w:rPr>
          <w:lang w:eastAsia="en-US" w:bidi="en-US"/>
        </w:rPr>
        <w:t>2202-</w:t>
      </w:r>
      <w:r w:rsidRPr="00B5055D">
        <w:rPr>
          <w:lang w:val="en-US" w:eastAsia="en-US" w:bidi="en-US"/>
        </w:rPr>
        <w:t>I</w:t>
      </w:r>
      <w:r w:rsidRPr="00B5055D">
        <w:rPr>
          <w:lang w:eastAsia="en-US" w:bidi="en-US"/>
        </w:rPr>
        <w:t xml:space="preserve"> </w:t>
      </w:r>
      <w:r w:rsidRPr="00B5055D">
        <w:t>«О прокуратуре Российской Федерации» (Собрание законодательства Российской Федерации, 1995, № 47, ст. 4472; 2013, № 27, ст. 3477).</w:t>
      </w:r>
    </w:p>
    <w:p w:rsidR="00556C96" w:rsidRPr="00B5055D" w:rsidRDefault="00556C96" w:rsidP="00556C96">
      <w:pPr>
        <w:widowControl w:val="0"/>
        <w:numPr>
          <w:ilvl w:val="0"/>
          <w:numId w:val="12"/>
        </w:numPr>
        <w:tabs>
          <w:tab w:val="left" w:pos="1009"/>
        </w:tabs>
        <w:spacing w:after="60" w:line="274" w:lineRule="exact"/>
        <w:ind w:firstLine="760"/>
        <w:jc w:val="both"/>
      </w:pPr>
      <w:r w:rsidRPr="00B5055D">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56C96" w:rsidRPr="00B5055D" w:rsidRDefault="00556C96" w:rsidP="00556C96">
      <w:pPr>
        <w:widowControl w:val="0"/>
        <w:numPr>
          <w:ilvl w:val="0"/>
          <w:numId w:val="12"/>
        </w:numPr>
        <w:tabs>
          <w:tab w:val="left" w:pos="1157"/>
        </w:tabs>
        <w:spacing w:after="60" w:line="274" w:lineRule="exact"/>
        <w:ind w:firstLine="760"/>
        <w:jc w:val="both"/>
      </w:pPr>
      <w:r w:rsidRPr="00B5055D">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556C96" w:rsidRPr="00B5055D" w:rsidRDefault="00556C96" w:rsidP="00556C96">
      <w:pPr>
        <w:widowControl w:val="0"/>
        <w:numPr>
          <w:ilvl w:val="0"/>
          <w:numId w:val="12"/>
        </w:numPr>
        <w:tabs>
          <w:tab w:val="left" w:pos="1157"/>
        </w:tabs>
        <w:spacing w:after="60" w:line="274" w:lineRule="exact"/>
        <w:ind w:firstLine="760"/>
        <w:jc w:val="both"/>
      </w:pPr>
      <w:r w:rsidRPr="00B5055D">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56C96" w:rsidRPr="00B5055D" w:rsidRDefault="00556C96" w:rsidP="00556C96">
      <w:pPr>
        <w:widowControl w:val="0"/>
        <w:numPr>
          <w:ilvl w:val="0"/>
          <w:numId w:val="12"/>
        </w:numPr>
        <w:tabs>
          <w:tab w:val="left" w:pos="1157"/>
        </w:tabs>
        <w:spacing w:after="56" w:line="274" w:lineRule="exact"/>
        <w:ind w:firstLine="760"/>
        <w:jc w:val="both"/>
      </w:pPr>
      <w:r w:rsidRPr="00B5055D">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556C96" w:rsidRPr="00B5055D" w:rsidRDefault="00556C96" w:rsidP="00556C96">
      <w:pPr>
        <w:widowControl w:val="0"/>
        <w:numPr>
          <w:ilvl w:val="0"/>
          <w:numId w:val="12"/>
        </w:numPr>
        <w:tabs>
          <w:tab w:val="left" w:pos="1157"/>
        </w:tabs>
        <w:spacing w:line="278" w:lineRule="exact"/>
        <w:ind w:firstLine="760"/>
        <w:jc w:val="both"/>
      </w:pPr>
      <w:r w:rsidRPr="00B5055D">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56C96" w:rsidRPr="00B5055D" w:rsidRDefault="00556C96" w:rsidP="00556C96">
      <w:pPr>
        <w:widowControl w:val="0"/>
        <w:numPr>
          <w:ilvl w:val="0"/>
          <w:numId w:val="12"/>
        </w:numPr>
        <w:tabs>
          <w:tab w:val="left" w:pos="1138"/>
        </w:tabs>
        <w:spacing w:after="60" w:line="274" w:lineRule="exact"/>
        <w:ind w:firstLine="760"/>
        <w:jc w:val="both"/>
      </w:pPr>
      <w:r w:rsidRPr="00B5055D">
        <w:t xml:space="preserve">Постановление Правительства Российской Федерации от 20 ноября 2012 г. № </w:t>
      </w:r>
      <w:r w:rsidRPr="00B5055D">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556C96" w:rsidRPr="00B5055D" w:rsidRDefault="00556C96" w:rsidP="00556C96">
      <w:pPr>
        <w:widowControl w:val="0"/>
        <w:numPr>
          <w:ilvl w:val="0"/>
          <w:numId w:val="12"/>
        </w:numPr>
        <w:tabs>
          <w:tab w:val="left" w:pos="1138"/>
        </w:tabs>
        <w:spacing w:after="60" w:line="274" w:lineRule="exact"/>
        <w:ind w:firstLine="760"/>
        <w:jc w:val="both"/>
      </w:pPr>
      <w:r w:rsidRPr="00B5055D">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t>-</w:t>
      </w:r>
      <w:r w:rsidRPr="00B5055D">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56C96" w:rsidRPr="00B5055D" w:rsidRDefault="00556C96" w:rsidP="00556C96">
      <w:pPr>
        <w:widowControl w:val="0"/>
        <w:numPr>
          <w:ilvl w:val="0"/>
          <w:numId w:val="12"/>
        </w:numPr>
        <w:tabs>
          <w:tab w:val="left" w:pos="1138"/>
        </w:tabs>
        <w:spacing w:after="60" w:line="274" w:lineRule="exact"/>
        <w:ind w:firstLine="760"/>
        <w:jc w:val="both"/>
      </w:pPr>
      <w:r w:rsidRPr="00B5055D">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556C96" w:rsidRPr="00B5055D" w:rsidRDefault="00556C96" w:rsidP="00556C96">
      <w:pPr>
        <w:widowControl w:val="0"/>
        <w:numPr>
          <w:ilvl w:val="0"/>
          <w:numId w:val="12"/>
        </w:numPr>
        <w:tabs>
          <w:tab w:val="left" w:pos="1138"/>
        </w:tabs>
        <w:spacing w:after="60" w:line="274" w:lineRule="exact"/>
        <w:ind w:firstLine="760"/>
        <w:jc w:val="both"/>
      </w:pPr>
      <w:r w:rsidRPr="00B5055D">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sidRPr="00B5055D">
          <w:rPr>
            <w:color w:val="0066CC"/>
            <w:u w:val="single"/>
            <w:lang w:val="en-US" w:eastAsia="en-US" w:bidi="en-US"/>
          </w:rPr>
          <w:t>http</w:t>
        </w:r>
        <w:r w:rsidRPr="00B5055D">
          <w:rPr>
            <w:color w:val="0066CC"/>
            <w:u w:val="single"/>
            <w:lang w:eastAsia="en-US" w:bidi="en-US"/>
          </w:rPr>
          <w:t>://</w:t>
        </w:r>
        <w:r w:rsidRPr="00B5055D">
          <w:rPr>
            <w:color w:val="0066CC"/>
            <w:u w:val="single"/>
            <w:lang w:val="en-US" w:eastAsia="en-US" w:bidi="en-US"/>
          </w:rPr>
          <w:t>www</w:t>
        </w:r>
        <w:r w:rsidRPr="00B5055D">
          <w:rPr>
            <w:color w:val="0066CC"/>
            <w:u w:val="single"/>
            <w:lang w:eastAsia="en-US" w:bidi="en-US"/>
          </w:rPr>
          <w:t>.</w:t>
        </w:r>
        <w:r w:rsidRPr="00B5055D">
          <w:rPr>
            <w:color w:val="0066CC"/>
            <w:u w:val="single"/>
            <w:lang w:val="en-US" w:eastAsia="en-US" w:bidi="en-US"/>
          </w:rPr>
          <w:t>pravo</w:t>
        </w:r>
        <w:r w:rsidRPr="00B5055D">
          <w:rPr>
            <w:color w:val="0066CC"/>
            <w:u w:val="single"/>
            <w:lang w:eastAsia="en-US" w:bidi="en-US"/>
          </w:rPr>
          <w:t>.</w:t>
        </w:r>
        <w:r w:rsidRPr="00B5055D">
          <w:rPr>
            <w:color w:val="0066CC"/>
            <w:u w:val="single"/>
            <w:lang w:val="en-US" w:eastAsia="en-US" w:bidi="en-US"/>
          </w:rPr>
          <w:t>gov</w:t>
        </w:r>
        <w:r w:rsidRPr="00B5055D">
          <w:rPr>
            <w:color w:val="0066CC"/>
            <w:u w:val="single"/>
            <w:lang w:eastAsia="en-US" w:bidi="en-US"/>
          </w:rPr>
          <w:t>.</w:t>
        </w:r>
        <w:r w:rsidRPr="00B5055D">
          <w:rPr>
            <w:color w:val="0066CC"/>
            <w:u w:val="single"/>
            <w:lang w:val="en-US" w:eastAsia="en-US" w:bidi="en-US"/>
          </w:rPr>
          <w:t>ru</w:t>
        </w:r>
      </w:hyperlink>
      <w:r w:rsidRPr="00B5055D">
        <w:rPr>
          <w:lang w:eastAsia="en-US" w:bidi="en-US"/>
        </w:rPr>
        <w:t xml:space="preserve">, </w:t>
      </w:r>
      <w:r w:rsidRPr="00B5055D">
        <w:t>11 сентября 2020 г.).</w:t>
      </w:r>
    </w:p>
    <w:p w:rsidR="00556C96" w:rsidRPr="00B5055D" w:rsidRDefault="00556C96" w:rsidP="00556C96">
      <w:pPr>
        <w:widowControl w:val="0"/>
        <w:numPr>
          <w:ilvl w:val="0"/>
          <w:numId w:val="12"/>
        </w:numPr>
        <w:tabs>
          <w:tab w:val="left" w:pos="1138"/>
        </w:tabs>
        <w:spacing w:after="60" w:line="274" w:lineRule="exact"/>
        <w:ind w:firstLine="760"/>
        <w:jc w:val="both"/>
      </w:pPr>
      <w:r w:rsidRPr="00B5055D">
        <w:t>Федеральный закон от 7 февраля 2011 г. № 3-ФЗ «О полиции» (Собрание законодательства Российской Федерации, 2011, № 7, ст. 900; 2013, № 27, ст. 3477; 2015, № 7, ст. 1022).</w:t>
      </w:r>
    </w:p>
    <w:p w:rsidR="00556C96" w:rsidRPr="00B5055D" w:rsidRDefault="00556C96" w:rsidP="00556C96">
      <w:pPr>
        <w:widowControl w:val="0"/>
        <w:numPr>
          <w:ilvl w:val="0"/>
          <w:numId w:val="12"/>
        </w:numPr>
        <w:spacing w:after="60" w:line="274" w:lineRule="exact"/>
        <w:ind w:firstLine="760"/>
        <w:jc w:val="both"/>
      </w:pPr>
      <w:r w:rsidRPr="00B5055D">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56C96" w:rsidRDefault="00556C96" w:rsidP="00556C96">
      <w:pPr>
        <w:widowControl w:val="0"/>
        <w:numPr>
          <w:ilvl w:val="0"/>
          <w:numId w:val="12"/>
        </w:numPr>
        <w:tabs>
          <w:tab w:val="left" w:pos="1138"/>
        </w:tabs>
        <w:spacing w:after="60" w:line="274" w:lineRule="exact"/>
        <w:ind w:firstLine="760"/>
        <w:jc w:val="both"/>
      </w:pPr>
      <w:r w:rsidRPr="00B5055D">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556C96" w:rsidRDefault="00556C96" w:rsidP="00556C96">
      <w:pPr>
        <w:widowControl w:val="0"/>
        <w:numPr>
          <w:ilvl w:val="0"/>
          <w:numId w:val="12"/>
        </w:numPr>
        <w:tabs>
          <w:tab w:val="left" w:pos="1138"/>
        </w:tabs>
        <w:spacing w:after="60" w:line="274" w:lineRule="exact"/>
        <w:ind w:firstLine="760"/>
        <w:jc w:val="both"/>
      </w:pPr>
      <w:r w:rsidRPr="00B5055D">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t xml:space="preserve"> </w:t>
      </w:r>
      <w:r w:rsidRPr="00B5055D">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t xml:space="preserve"> обязанностей» (Собрание законодательства Российской Федерации, 2012, ст. 7219).</w:t>
      </w:r>
    </w:p>
    <w:p w:rsidR="00556C96" w:rsidRDefault="00556C96" w:rsidP="00556C96">
      <w:pPr>
        <w:widowControl w:val="0"/>
        <w:numPr>
          <w:ilvl w:val="0"/>
          <w:numId w:val="12"/>
        </w:numPr>
        <w:tabs>
          <w:tab w:val="left" w:pos="1138"/>
        </w:tabs>
        <w:spacing w:after="60" w:line="274" w:lineRule="exact"/>
        <w:ind w:firstLine="760"/>
        <w:jc w:val="both"/>
      </w:pPr>
      <w:r>
        <w:t xml:space="preserve">Закон </w:t>
      </w:r>
      <w:r w:rsidRPr="00167341">
        <w:t xml:space="preserve">Архангельской области от </w:t>
      </w:r>
      <w:r>
        <w:t>0</w:t>
      </w:r>
      <w:r w:rsidRPr="00167341">
        <w:t>2 июля 2013 г. № 712-41-ОЗ (ред. от 0.12.2022) «Об образовании в Архангельской области» («Волна», № 26, 09.07.2013, Ведомости Архангельского областного Собрания депутатов пятого созыва", № 41, 2013</w:t>
      </w:r>
      <w:r>
        <w:t>).</w:t>
      </w:r>
    </w:p>
    <w:p w:rsidR="00556C96" w:rsidRDefault="00556C96" w:rsidP="00556C96">
      <w:pPr>
        <w:widowControl w:val="0"/>
        <w:numPr>
          <w:ilvl w:val="0"/>
          <w:numId w:val="12"/>
        </w:numPr>
        <w:tabs>
          <w:tab w:val="left" w:pos="1138"/>
        </w:tabs>
        <w:spacing w:after="60" w:line="274" w:lineRule="exact"/>
        <w:ind w:firstLine="760"/>
        <w:jc w:val="both"/>
      </w:pPr>
      <w:r w:rsidRPr="00A30197">
        <w:t xml:space="preserve">Закон Архангельской области от </w:t>
      </w:r>
      <w:r>
        <w:t>0</w:t>
      </w:r>
      <w:r w:rsidRPr="00A30197">
        <w:t>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(«Волна», № 27, 10.07.2012, «Ведомости Архангельского областного Собрания депутатов пятого созыва», № 32, 2012).</w:t>
      </w:r>
    </w:p>
    <w:p w:rsidR="00556C96" w:rsidRPr="00A30197" w:rsidRDefault="00556C96" w:rsidP="00556C96">
      <w:pPr>
        <w:widowControl w:val="0"/>
        <w:numPr>
          <w:ilvl w:val="0"/>
          <w:numId w:val="12"/>
        </w:numPr>
        <w:tabs>
          <w:tab w:val="left" w:pos="1138"/>
        </w:tabs>
        <w:spacing w:after="60" w:line="274" w:lineRule="exact"/>
        <w:ind w:firstLine="760"/>
        <w:jc w:val="both"/>
      </w:pPr>
      <w:r>
        <w:lastRenderedPageBreak/>
        <w:t xml:space="preserve">Постановление </w:t>
      </w:r>
      <w:r w:rsidRPr="00167341">
        <w:t>Правительства Архангельской области от 28 декабря 2010 г.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 («Волна», № 2, 25.01.2011).</w:t>
      </w:r>
    </w:p>
    <w:p w:rsidR="00556C96" w:rsidRPr="00A30197" w:rsidRDefault="00556C96" w:rsidP="00556C96">
      <w:pPr>
        <w:tabs>
          <w:tab w:val="left" w:pos="1138"/>
        </w:tabs>
        <w:spacing w:after="60" w:line="274" w:lineRule="exact"/>
        <w:ind w:left="760"/>
        <w:jc w:val="both"/>
      </w:pPr>
    </w:p>
    <w:p w:rsidR="00556C96" w:rsidRDefault="00556C96" w:rsidP="00556C96">
      <w:pPr>
        <w:tabs>
          <w:tab w:val="left" w:pos="1138"/>
        </w:tabs>
        <w:spacing w:after="60" w:line="274" w:lineRule="exact"/>
        <w:jc w:val="both"/>
      </w:pPr>
    </w:p>
    <w:p w:rsidR="00556C96" w:rsidRDefault="00556C96" w:rsidP="00556C96"/>
    <w:p w:rsidR="00556C96" w:rsidRPr="00B5055D" w:rsidRDefault="00556C96" w:rsidP="00556C96">
      <w:pPr>
        <w:tabs>
          <w:tab w:val="left" w:pos="1138"/>
        </w:tabs>
        <w:spacing w:after="60" w:line="274" w:lineRule="exact"/>
        <w:ind w:left="760"/>
        <w:jc w:val="both"/>
      </w:pPr>
    </w:p>
    <w:p w:rsidR="00556C96" w:rsidRDefault="00556C96" w:rsidP="00556C96">
      <w:pPr>
        <w:tabs>
          <w:tab w:val="left" w:pos="1138"/>
        </w:tabs>
        <w:spacing w:after="593"/>
        <w:ind w:left="760"/>
        <w:jc w:val="both"/>
      </w:pPr>
    </w:p>
    <w:p w:rsidR="00556C96" w:rsidRDefault="00556C96" w:rsidP="00556C96">
      <w:pPr>
        <w:tabs>
          <w:tab w:val="left" w:pos="1138"/>
        </w:tabs>
        <w:spacing w:after="593"/>
        <w:ind w:left="760"/>
        <w:jc w:val="both"/>
      </w:pPr>
    </w:p>
    <w:p w:rsidR="00556C96" w:rsidRPr="005829D8" w:rsidRDefault="00556C96" w:rsidP="00556C96">
      <w:pPr>
        <w:tabs>
          <w:tab w:val="left" w:pos="1138"/>
        </w:tabs>
        <w:spacing w:after="593"/>
        <w:ind w:left="760"/>
        <w:jc w:val="both"/>
      </w:pPr>
      <w:r w:rsidRPr="005829D8">
        <w:br w:type="page"/>
      </w:r>
    </w:p>
    <w:p w:rsidR="00556C96" w:rsidRPr="00B5055D" w:rsidRDefault="00556C96" w:rsidP="00556C96">
      <w:pPr>
        <w:shd w:val="clear" w:color="auto" w:fill="FFFFFF"/>
        <w:ind w:firstLine="708"/>
        <w:jc w:val="center"/>
        <w:rPr>
          <w:color w:val="333366"/>
          <w:sz w:val="22"/>
          <w:szCs w:val="22"/>
        </w:rPr>
      </w:pPr>
      <w:r>
        <w:rPr>
          <w:color w:val="333366"/>
          <w:sz w:val="22"/>
          <w:szCs w:val="22"/>
        </w:rPr>
        <w:lastRenderedPageBreak/>
        <w:t xml:space="preserve">                                                                                </w:t>
      </w:r>
      <w:r w:rsidRPr="00B5055D">
        <w:rPr>
          <w:color w:val="333366"/>
          <w:sz w:val="22"/>
          <w:szCs w:val="22"/>
        </w:rPr>
        <w:t>Приложение № 6</w:t>
      </w:r>
    </w:p>
    <w:p w:rsidR="00556C96" w:rsidRPr="00B5055D" w:rsidRDefault="00556C96" w:rsidP="00556C96">
      <w:pPr>
        <w:shd w:val="clear" w:color="auto" w:fill="FFFFFF"/>
        <w:ind w:firstLine="708"/>
        <w:jc w:val="center"/>
        <w:rPr>
          <w:sz w:val="22"/>
          <w:szCs w:val="22"/>
        </w:rPr>
      </w:pPr>
      <w:r w:rsidRPr="00B5055D">
        <w:rPr>
          <w:sz w:val="22"/>
          <w:szCs w:val="22"/>
        </w:rPr>
        <w:t xml:space="preserve">                                                                                       к Административному регламенту</w:t>
      </w:r>
    </w:p>
    <w:p w:rsidR="00556C96" w:rsidRDefault="00556C96" w:rsidP="00556C96"/>
    <w:p w:rsidR="00556C96" w:rsidRDefault="00556C96" w:rsidP="00556C96">
      <w:pPr>
        <w:jc w:val="center"/>
        <w:rPr>
          <w:b/>
        </w:rPr>
      </w:pPr>
      <w:r w:rsidRPr="0030339B">
        <w:rPr>
          <w:b/>
        </w:rPr>
        <w:t xml:space="preserve">Форма заявления о зачислении в </w:t>
      </w:r>
      <w:r w:rsidRPr="001361F5">
        <w:rPr>
          <w:b/>
        </w:rPr>
        <w:t xml:space="preserve">муниципальную общеобразовательную организацию Пинежского муниципального </w:t>
      </w:r>
      <w:r w:rsidRPr="00310633">
        <w:rPr>
          <w:b/>
        </w:rPr>
        <w:t>округа Архангельской</w:t>
      </w:r>
      <w:r w:rsidRPr="001361F5">
        <w:rPr>
          <w:b/>
        </w:rPr>
        <w:t xml:space="preserve"> области, реализующую программу общего образования </w:t>
      </w:r>
    </w:p>
    <w:p w:rsidR="00556C96" w:rsidRDefault="00556C96" w:rsidP="00556C96">
      <w:pPr>
        <w:jc w:val="center"/>
        <w:rPr>
          <w:b/>
        </w:rPr>
      </w:pPr>
    </w:p>
    <w:p w:rsidR="00556C96" w:rsidRDefault="00556C96" w:rsidP="00556C96">
      <w:pPr>
        <w:jc w:val="both"/>
      </w:pPr>
      <w:r>
        <w:t>Руководителю _________________________________________________________________</w:t>
      </w:r>
    </w:p>
    <w:p w:rsidR="00556C96" w:rsidRDefault="00556C96" w:rsidP="00556C96">
      <w:pPr>
        <w:jc w:val="both"/>
      </w:pPr>
    </w:p>
    <w:p w:rsidR="00556C96" w:rsidRDefault="00556C96" w:rsidP="00556C96">
      <w:pPr>
        <w:jc w:val="both"/>
      </w:pPr>
      <w:r>
        <w:t>_____________________________________________________________________________</w:t>
      </w:r>
    </w:p>
    <w:p w:rsidR="00556C96" w:rsidRDefault="00556C96" w:rsidP="00556C96">
      <w:pPr>
        <w:jc w:val="both"/>
        <w:rPr>
          <w:vertAlign w:val="superscript"/>
        </w:rPr>
      </w:pPr>
      <w:r>
        <w:rPr>
          <w:vertAlign w:val="superscript"/>
        </w:rPr>
        <w:t xml:space="preserve">                                    (наименование общеобразовательной организации)</w:t>
      </w:r>
    </w:p>
    <w:p w:rsidR="00556C96" w:rsidRDefault="00556C96" w:rsidP="00556C96">
      <w:pPr>
        <w:jc w:val="both"/>
      </w:pPr>
      <w:r>
        <w:t>от ___________________________________________________________________________</w:t>
      </w:r>
    </w:p>
    <w:p w:rsidR="00556C96" w:rsidRDefault="00556C96" w:rsidP="00556C96">
      <w:pPr>
        <w:jc w:val="both"/>
        <w:rPr>
          <w:vertAlign w:val="subscript"/>
        </w:rPr>
      </w:pPr>
      <w:r>
        <w:t xml:space="preserve">                            </w:t>
      </w:r>
      <w:r>
        <w:rPr>
          <w:vertAlign w:val="subscript"/>
        </w:rPr>
        <w:t>ФИО заявителя</w:t>
      </w:r>
    </w:p>
    <w:p w:rsidR="00556C96" w:rsidRDefault="00556C96" w:rsidP="00556C96">
      <w:pPr>
        <w:jc w:val="both"/>
      </w:pPr>
      <w:r>
        <w:t>Адрес регистрации:</w:t>
      </w:r>
    </w:p>
    <w:p w:rsidR="00556C96" w:rsidRDefault="00556C96" w:rsidP="00556C96">
      <w:pPr>
        <w:jc w:val="both"/>
      </w:pPr>
      <w:r>
        <w:t>_____________________________________________________________________________</w:t>
      </w:r>
    </w:p>
    <w:p w:rsidR="00556C96" w:rsidRDefault="00556C96" w:rsidP="00556C96">
      <w:pPr>
        <w:jc w:val="both"/>
      </w:pPr>
    </w:p>
    <w:p w:rsidR="00556C96" w:rsidRDefault="00556C96" w:rsidP="00556C96">
      <w:pPr>
        <w:jc w:val="both"/>
      </w:pPr>
      <w:r>
        <w:t>Адрес проживания:</w:t>
      </w:r>
    </w:p>
    <w:p w:rsidR="00556C96" w:rsidRDefault="00556C96" w:rsidP="00556C96">
      <w:pPr>
        <w:jc w:val="both"/>
      </w:pPr>
    </w:p>
    <w:p w:rsidR="00556C96" w:rsidRDefault="00556C96" w:rsidP="00556C96">
      <w:pPr>
        <w:jc w:val="both"/>
      </w:pPr>
      <w:r>
        <w:t>_____________________________________________________________________________</w:t>
      </w:r>
    </w:p>
    <w:p w:rsidR="00556C96" w:rsidRDefault="00556C96" w:rsidP="00556C96">
      <w:pPr>
        <w:jc w:val="both"/>
        <w:rPr>
          <w:vertAlign w:val="subscript"/>
        </w:rPr>
      </w:pPr>
      <w:r>
        <w:rPr>
          <w:vertAlign w:val="subscript"/>
        </w:rPr>
        <w:t>(документ , удостоверяющий личность заявителя, серия № , дата выдачи, кем выдан)</w:t>
      </w:r>
    </w:p>
    <w:p w:rsidR="00556C96" w:rsidRDefault="00556C96" w:rsidP="00556C96">
      <w:pPr>
        <w:jc w:val="both"/>
        <w:rPr>
          <w:vertAlign w:val="subscript"/>
        </w:rPr>
      </w:pPr>
    </w:p>
    <w:p w:rsidR="00556C96" w:rsidRDefault="00556C96" w:rsidP="00556C96">
      <w:pPr>
        <w:jc w:val="both"/>
      </w:pPr>
      <w:r>
        <w:t>Контактный телефон: __________________________________________________________</w:t>
      </w:r>
    </w:p>
    <w:p w:rsidR="00556C96" w:rsidRDefault="00556C96" w:rsidP="00556C96">
      <w:pPr>
        <w:jc w:val="both"/>
      </w:pPr>
      <w:r>
        <w:t xml:space="preserve">Электронная почта:     </w:t>
      </w:r>
    </w:p>
    <w:p w:rsidR="00556C96" w:rsidRDefault="00556C96" w:rsidP="00556C96">
      <w:pPr>
        <w:jc w:val="both"/>
      </w:pPr>
      <w:r>
        <w:t>______________________________________________________</w:t>
      </w:r>
    </w:p>
    <w:p w:rsidR="00556C96" w:rsidRDefault="00556C96" w:rsidP="00556C96">
      <w:pPr>
        <w:jc w:val="both"/>
      </w:pPr>
    </w:p>
    <w:p w:rsidR="00556C96" w:rsidRPr="001361F5" w:rsidRDefault="00556C96" w:rsidP="00556C96">
      <w:pPr>
        <w:jc w:val="center"/>
        <w:rPr>
          <w:b/>
        </w:rPr>
      </w:pPr>
      <w:r w:rsidRPr="001361F5">
        <w:rPr>
          <w:b/>
        </w:rPr>
        <w:t>ЗАЯВЛЕНИЕ</w:t>
      </w:r>
    </w:p>
    <w:p w:rsidR="00556C96" w:rsidRDefault="00556C96" w:rsidP="00556C96">
      <w:pPr>
        <w:jc w:val="center"/>
        <w:rPr>
          <w:b/>
        </w:rPr>
      </w:pPr>
      <w:r w:rsidRPr="001361F5">
        <w:rPr>
          <w:b/>
        </w:rPr>
        <w:t xml:space="preserve">о зачислении в  муниципальную общеобразовательную организацию Пинежского муниципального </w:t>
      </w:r>
      <w:r w:rsidRPr="00310633">
        <w:rPr>
          <w:b/>
        </w:rPr>
        <w:t>округа Архангельской</w:t>
      </w:r>
      <w:r w:rsidRPr="001361F5">
        <w:rPr>
          <w:b/>
        </w:rPr>
        <w:t xml:space="preserve"> области, реализующую программу общего образования</w:t>
      </w:r>
    </w:p>
    <w:p w:rsidR="00556C96" w:rsidRDefault="00556C96" w:rsidP="00556C96">
      <w:pPr>
        <w:spacing w:after="202" w:line="240" w:lineRule="exact"/>
        <w:ind w:left="740"/>
        <w:jc w:val="both"/>
      </w:pPr>
      <w:r w:rsidRPr="001361F5">
        <w:t>Прошу при</w:t>
      </w:r>
      <w:r>
        <w:t>нять моего ребенка (сына, дочь)/</w:t>
      </w:r>
      <w:r w:rsidRPr="001361F5">
        <w:t xml:space="preserve">меня </w:t>
      </w:r>
    </w:p>
    <w:p w:rsidR="00556C96" w:rsidRDefault="00556C96" w:rsidP="00556C96">
      <w:pPr>
        <w:spacing w:after="202" w:line="240" w:lineRule="exact"/>
        <w:ind w:left="740"/>
        <w:jc w:val="both"/>
      </w:pPr>
      <w:r>
        <w:t>_______________________________________________________________________</w:t>
      </w:r>
    </w:p>
    <w:p w:rsidR="00556C96" w:rsidRDefault="00556C96" w:rsidP="00556C96">
      <w:pPr>
        <w:spacing w:after="202" w:line="240" w:lineRule="exact"/>
        <w:ind w:left="740"/>
        <w:jc w:val="both"/>
      </w:pPr>
      <w:r>
        <w:t>_______________________________________________________________________</w:t>
      </w:r>
    </w:p>
    <w:p w:rsidR="00556C96" w:rsidRDefault="00556C96" w:rsidP="00556C96">
      <w:pPr>
        <w:spacing w:after="202" w:line="240" w:lineRule="exact"/>
        <w:ind w:left="740"/>
        <w:jc w:val="both"/>
        <w:rPr>
          <w:vertAlign w:val="subscript"/>
        </w:rPr>
      </w:pPr>
      <w:r>
        <w:rPr>
          <w:vertAlign w:val="subscript"/>
        </w:rPr>
        <w:t xml:space="preserve">                            </w:t>
      </w:r>
      <w:r w:rsidRPr="001361F5">
        <w:rPr>
          <w:vertAlign w:val="subscript"/>
        </w:rPr>
        <w:t>(фамилия, имя, отчество (при наличии), дата рождения)</w:t>
      </w:r>
    </w:p>
    <w:p w:rsidR="00556C96" w:rsidRPr="001361F5" w:rsidRDefault="00556C96" w:rsidP="00556C96">
      <w:pPr>
        <w:spacing w:after="202" w:line="240" w:lineRule="exact"/>
        <w:ind w:left="740"/>
        <w:jc w:val="both"/>
      </w:pPr>
      <w:r>
        <w:t>______________________________________________________________________</w:t>
      </w:r>
    </w:p>
    <w:p w:rsidR="00556C96" w:rsidRDefault="00556C96" w:rsidP="00556C96">
      <w:pPr>
        <w:spacing w:after="21" w:line="278" w:lineRule="exact"/>
        <w:ind w:firstLine="740"/>
        <w:rPr>
          <w:sz w:val="28"/>
          <w:szCs w:val="28"/>
          <w:vertAlign w:val="subscript"/>
        </w:rPr>
      </w:pPr>
      <w:r w:rsidRPr="001361F5">
        <w:rPr>
          <w:sz w:val="28"/>
          <w:szCs w:val="28"/>
          <w:vertAlign w:val="subscript"/>
        </w:rPr>
        <w:t>(свидетельство о рождении</w:t>
      </w:r>
      <w:r>
        <w:rPr>
          <w:sz w:val="28"/>
          <w:szCs w:val="28"/>
          <w:vertAlign w:val="subscript"/>
        </w:rPr>
        <w:t xml:space="preserve"> ребенка (№, серия, дата выдачи </w:t>
      </w:r>
      <w:r w:rsidRPr="001361F5">
        <w:rPr>
          <w:sz w:val="28"/>
          <w:szCs w:val="28"/>
          <w:vertAlign w:val="subscript"/>
        </w:rPr>
        <w:t xml:space="preserve"> кем выдан, номер актовой записи) или паспорт (серия</w:t>
      </w:r>
      <w:r>
        <w:rPr>
          <w:sz w:val="28"/>
          <w:szCs w:val="28"/>
          <w:vertAlign w:val="subscript"/>
        </w:rPr>
        <w:t xml:space="preserve"> </w:t>
      </w:r>
      <w:r w:rsidRPr="001361F5">
        <w:rPr>
          <w:sz w:val="28"/>
          <w:szCs w:val="28"/>
          <w:vertAlign w:val="subscript"/>
        </w:rPr>
        <w:t>№,,</w:t>
      </w:r>
      <w:r>
        <w:rPr>
          <w:sz w:val="28"/>
          <w:szCs w:val="28"/>
          <w:vertAlign w:val="subscript"/>
        </w:rPr>
        <w:t xml:space="preserve"> </w:t>
      </w:r>
      <w:r w:rsidRPr="001361F5">
        <w:rPr>
          <w:sz w:val="28"/>
          <w:szCs w:val="28"/>
          <w:vertAlign w:val="subscript"/>
        </w:rPr>
        <w:t xml:space="preserve"> дата выдачи, кем выдан)</w:t>
      </w:r>
    </w:p>
    <w:p w:rsidR="00556C96" w:rsidRPr="001361F5" w:rsidRDefault="00556C96" w:rsidP="00556C96">
      <w:pPr>
        <w:spacing w:after="21" w:line="278" w:lineRule="exact"/>
        <w:ind w:firstLine="740"/>
        <w:rPr>
          <w:sz w:val="28"/>
          <w:szCs w:val="28"/>
        </w:rPr>
      </w:pPr>
      <w:r>
        <w:rPr>
          <w:sz w:val="28"/>
          <w:szCs w:val="28"/>
        </w:rPr>
        <w:t>____________________________________________________________</w:t>
      </w:r>
    </w:p>
    <w:p w:rsidR="00556C96" w:rsidRPr="001361F5" w:rsidRDefault="00556C96" w:rsidP="00556C96">
      <w:pPr>
        <w:spacing w:line="552" w:lineRule="exact"/>
        <w:ind w:left="740"/>
        <w:rPr>
          <w:vertAlign w:val="subscript"/>
        </w:rPr>
      </w:pPr>
      <w:r>
        <w:rPr>
          <w:vertAlign w:val="subscript"/>
        </w:rPr>
        <w:t xml:space="preserve">                        </w:t>
      </w:r>
      <w:r w:rsidRPr="001361F5">
        <w:rPr>
          <w:vertAlign w:val="subscript"/>
        </w:rPr>
        <w:t>(адрес регистрации)</w:t>
      </w:r>
      <w:r>
        <w:rPr>
          <w:vertAlign w:val="subscript"/>
        </w:rPr>
        <w:t xml:space="preserve"> ____________________________________________________________________________________________________                               </w:t>
      </w:r>
    </w:p>
    <w:p w:rsidR="00556C96" w:rsidRDefault="00556C96" w:rsidP="00556C96">
      <w:pPr>
        <w:spacing w:line="552" w:lineRule="exact"/>
        <w:ind w:left="740"/>
        <w:jc w:val="both"/>
        <w:rPr>
          <w:vertAlign w:val="subscript"/>
        </w:rPr>
      </w:pPr>
      <w:r>
        <w:rPr>
          <w:vertAlign w:val="subscript"/>
        </w:rPr>
        <w:t xml:space="preserve">                    </w:t>
      </w:r>
      <w:r w:rsidRPr="001361F5">
        <w:rPr>
          <w:vertAlign w:val="subscript"/>
        </w:rPr>
        <w:t>(адрес проживания)</w:t>
      </w:r>
    </w:p>
    <w:p w:rsidR="00556C96" w:rsidRPr="001361F5" w:rsidRDefault="00556C96" w:rsidP="00556C96">
      <w:pPr>
        <w:tabs>
          <w:tab w:val="left" w:leader="underscore" w:pos="1508"/>
          <w:tab w:val="left" w:leader="underscore" w:pos="3505"/>
        </w:tabs>
        <w:spacing w:line="552" w:lineRule="exact"/>
        <w:ind w:left="740"/>
        <w:jc w:val="both"/>
      </w:pPr>
      <w:r w:rsidRPr="001361F5">
        <w:t>в</w:t>
      </w:r>
      <w:r w:rsidRPr="001361F5">
        <w:tab/>
        <w:t>класс</w:t>
      </w:r>
      <w:r w:rsidRPr="001361F5">
        <w:tab/>
      </w:r>
      <w:r>
        <w:t xml:space="preserve">       </w:t>
      </w:r>
      <w:r w:rsidRPr="001361F5">
        <w:t>учебного года</w:t>
      </w:r>
    </w:p>
    <w:p w:rsidR="00556C96" w:rsidRPr="001361F5" w:rsidRDefault="00556C96" w:rsidP="00556C96">
      <w:pPr>
        <w:spacing w:line="552" w:lineRule="exact"/>
        <w:ind w:left="740"/>
        <w:jc w:val="both"/>
      </w:pPr>
      <w:r w:rsidRPr="001361F5">
        <w:t>Сведения о втором родителе:</w:t>
      </w:r>
      <w:r>
        <w:t xml:space="preserve"> ______________________________________________</w:t>
      </w:r>
    </w:p>
    <w:p w:rsidR="00556C96" w:rsidRDefault="00556C96" w:rsidP="00556C96">
      <w:pPr>
        <w:jc w:val="center"/>
        <w:rPr>
          <w:vertAlign w:val="subscript"/>
        </w:rPr>
      </w:pPr>
      <w:r w:rsidRPr="002E484B">
        <w:rPr>
          <w:vertAlign w:val="subscript"/>
        </w:rPr>
        <w:t>(фамилия, имя, отчество (при наличии)</w:t>
      </w:r>
    </w:p>
    <w:p w:rsidR="00556C96" w:rsidRDefault="00556C96" w:rsidP="00556C96">
      <w:pPr>
        <w:jc w:val="center"/>
        <w:rPr>
          <w:vertAlign w:val="subscript"/>
        </w:rPr>
      </w:pPr>
    </w:p>
    <w:p w:rsidR="00556C96" w:rsidRPr="00322DAE" w:rsidRDefault="00556C96" w:rsidP="00556C96">
      <w:pPr>
        <w:spacing w:after="288" w:line="240" w:lineRule="exact"/>
        <w:ind w:firstLine="760"/>
        <w:jc w:val="both"/>
      </w:pPr>
      <w:r w:rsidRPr="00322DAE">
        <w:lastRenderedPageBreak/>
        <w:t>(адрес регистрации)</w:t>
      </w:r>
    </w:p>
    <w:p w:rsidR="00556C96" w:rsidRPr="00322DAE" w:rsidRDefault="00556C96" w:rsidP="00556C96">
      <w:pPr>
        <w:spacing w:after="288" w:line="240" w:lineRule="exact"/>
        <w:ind w:firstLine="760"/>
        <w:jc w:val="both"/>
      </w:pPr>
      <w:r w:rsidRPr="00322DAE">
        <w:t>(адрес проживания)</w:t>
      </w:r>
    </w:p>
    <w:p w:rsidR="00556C96" w:rsidRPr="00322DAE" w:rsidRDefault="00556C96" w:rsidP="00556C96">
      <w:pPr>
        <w:spacing w:after="288" w:line="240" w:lineRule="exact"/>
        <w:ind w:firstLine="760"/>
        <w:jc w:val="both"/>
      </w:pPr>
      <w:r w:rsidRPr="00322DAE">
        <w:t>(контактный телефон)</w:t>
      </w:r>
    </w:p>
    <w:p w:rsidR="00556C96" w:rsidRPr="00322DAE" w:rsidRDefault="00556C96" w:rsidP="00556C96">
      <w:pPr>
        <w:spacing w:after="266" w:line="240" w:lineRule="exact"/>
        <w:ind w:firstLine="760"/>
        <w:jc w:val="both"/>
      </w:pPr>
      <w:r w:rsidRPr="00322DAE">
        <w:t>(электронная почта)</w:t>
      </w:r>
    </w:p>
    <w:p w:rsidR="00556C96" w:rsidRPr="00322DAE" w:rsidRDefault="00556C96" w:rsidP="00556C96">
      <w:pPr>
        <w:spacing w:line="274" w:lineRule="exact"/>
        <w:ind w:firstLine="760"/>
        <w:jc w:val="both"/>
      </w:pPr>
      <w:r w:rsidRPr="00322DAE">
        <w:t>Сведения о праве внеочередного или первоочередного приема на обучение</w:t>
      </w:r>
    </w:p>
    <w:p w:rsidR="00556C96" w:rsidRPr="00322DAE" w:rsidRDefault="00556C96" w:rsidP="00556C96">
      <w:pPr>
        <w:tabs>
          <w:tab w:val="left" w:leader="underscore" w:pos="10167"/>
        </w:tabs>
        <w:spacing w:line="274" w:lineRule="exact"/>
        <w:jc w:val="both"/>
      </w:pPr>
      <w:r w:rsidRPr="00322DAE">
        <w:t>в общеобразовательные организации:</w:t>
      </w:r>
      <w:r w:rsidRPr="00322DAE">
        <w:tab/>
      </w:r>
    </w:p>
    <w:p w:rsidR="00556C96" w:rsidRDefault="00556C96" w:rsidP="00556C96">
      <w:pPr>
        <w:spacing w:line="274" w:lineRule="exact"/>
        <w:ind w:left="760"/>
      </w:pPr>
      <w:r w:rsidRPr="00322DAE">
        <w:t>(в случае подачи заявления о зачислении в 1 класс; при наличии указывается категория)</w:t>
      </w:r>
      <w:r>
        <w:t>.</w:t>
      </w:r>
    </w:p>
    <w:p w:rsidR="00556C96" w:rsidRPr="00322DAE" w:rsidRDefault="00556C96" w:rsidP="00556C96">
      <w:pPr>
        <w:spacing w:line="274" w:lineRule="exact"/>
      </w:pPr>
      <w:r>
        <w:t xml:space="preserve">             </w:t>
      </w:r>
      <w:r w:rsidRPr="00322DAE">
        <w:t>Сведения о праве преимущественного приема на обучение в общеобразовательные</w:t>
      </w:r>
    </w:p>
    <w:p w:rsidR="00556C96" w:rsidRPr="00322DAE" w:rsidRDefault="00556C96" w:rsidP="00556C96">
      <w:pPr>
        <w:tabs>
          <w:tab w:val="left" w:leader="underscore" w:pos="10167"/>
        </w:tabs>
        <w:spacing w:line="274" w:lineRule="exact"/>
        <w:jc w:val="both"/>
      </w:pPr>
      <w:r w:rsidRPr="00322DAE">
        <w:t>организации:</w:t>
      </w:r>
      <w:r w:rsidRPr="00322DAE">
        <w:tab/>
      </w:r>
    </w:p>
    <w:p w:rsidR="00556C96" w:rsidRPr="00322DAE" w:rsidRDefault="00556C96" w:rsidP="00556C96">
      <w:pPr>
        <w:spacing w:line="274" w:lineRule="exact"/>
        <w:jc w:val="both"/>
      </w:pPr>
      <w:r w:rsidRPr="00322DAE">
        <w:t>(в случае подачи заявления о зачислении в 1 класс; при наличии указывается категория)</w:t>
      </w:r>
    </w:p>
    <w:p w:rsidR="00556C96" w:rsidRPr="00322DAE" w:rsidRDefault="00556C96" w:rsidP="00556C96">
      <w:pPr>
        <w:spacing w:line="274" w:lineRule="exact"/>
        <w:ind w:firstLine="760"/>
        <w:jc w:val="both"/>
      </w:pPr>
      <w:r w:rsidRPr="00322DAE">
        <w:t>Сведения о потребности в обучении по адаптированной основной общеобразовательной</w:t>
      </w:r>
      <w:r>
        <w:t xml:space="preserve"> </w:t>
      </w:r>
      <w:r w:rsidRPr="00322DAE">
        <w:t>программе:</w:t>
      </w:r>
      <w:r w:rsidRPr="00322DAE">
        <w:tab/>
      </w:r>
      <w:r>
        <w:t>________________________________________________</w:t>
      </w:r>
    </w:p>
    <w:p w:rsidR="00556C96" w:rsidRPr="00322DAE" w:rsidRDefault="00556C96" w:rsidP="00556C96">
      <w:pPr>
        <w:spacing w:line="274" w:lineRule="exact"/>
        <w:ind w:firstLine="760"/>
        <w:jc w:val="both"/>
      </w:pPr>
      <w:r w:rsidRPr="00322DAE">
        <w:t>(в случае наличия указывается вид адаптированной программы)</w:t>
      </w:r>
    </w:p>
    <w:p w:rsidR="00556C96" w:rsidRPr="00322DAE" w:rsidRDefault="00556C96" w:rsidP="00556C96">
      <w:pPr>
        <w:tabs>
          <w:tab w:val="left" w:leader="underscore" w:pos="10167"/>
        </w:tabs>
        <w:spacing w:line="274" w:lineRule="exact"/>
        <w:ind w:firstLine="760"/>
        <w:jc w:val="both"/>
      </w:pPr>
      <w:r w:rsidRPr="00322DAE">
        <w:t>Язык образования:</w:t>
      </w:r>
      <w:r w:rsidRPr="00322DAE">
        <w:tab/>
      </w:r>
    </w:p>
    <w:p w:rsidR="00556C96" w:rsidRPr="00322DAE" w:rsidRDefault="00556C96" w:rsidP="00556C96">
      <w:pPr>
        <w:spacing w:line="274" w:lineRule="exact"/>
        <w:ind w:firstLine="760"/>
        <w:jc w:val="both"/>
      </w:pPr>
      <w:r w:rsidRPr="00322DAE">
        <w:t>(в случае получения образования на родном языке из числа языков народов Российской Федерации или на иностранном языке)</w:t>
      </w:r>
    </w:p>
    <w:p w:rsidR="00556C96" w:rsidRPr="00322DAE" w:rsidRDefault="00556C96" w:rsidP="00556C96">
      <w:pPr>
        <w:tabs>
          <w:tab w:val="left" w:leader="underscore" w:pos="10167"/>
        </w:tabs>
        <w:spacing w:line="274" w:lineRule="exact"/>
        <w:ind w:firstLine="760"/>
        <w:jc w:val="both"/>
      </w:pPr>
      <w:r w:rsidRPr="00322DAE">
        <w:t>Родной язык из числа языков народов Российской Федерации:</w:t>
      </w:r>
      <w:r w:rsidRPr="00322DAE">
        <w:tab/>
      </w:r>
    </w:p>
    <w:p w:rsidR="00556C96" w:rsidRPr="00322DAE" w:rsidRDefault="00556C96" w:rsidP="00556C96">
      <w:pPr>
        <w:spacing w:line="274" w:lineRule="exact"/>
        <w:ind w:firstLine="760"/>
        <w:jc w:val="both"/>
      </w:pPr>
      <w:r w:rsidRPr="00322DAE">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56C96" w:rsidRPr="00322DAE" w:rsidRDefault="00556C96" w:rsidP="00556C96">
      <w:pPr>
        <w:tabs>
          <w:tab w:val="left" w:leader="underscore" w:pos="10167"/>
        </w:tabs>
        <w:spacing w:line="274" w:lineRule="exact"/>
        <w:ind w:firstLine="760"/>
        <w:jc w:val="both"/>
      </w:pPr>
      <w:r w:rsidRPr="00322DAE">
        <w:t>Государственный язык республики Российской Федерации:</w:t>
      </w:r>
      <w:r w:rsidRPr="00322DAE">
        <w:tab/>
      </w:r>
    </w:p>
    <w:p w:rsidR="00556C96" w:rsidRPr="00322DAE" w:rsidRDefault="00556C96" w:rsidP="00556C96">
      <w:pPr>
        <w:spacing w:after="244" w:line="278" w:lineRule="exact"/>
        <w:ind w:firstLine="760"/>
        <w:jc w:val="both"/>
      </w:pPr>
      <w:r w:rsidRPr="00322DAE">
        <w:t>(в случае предоставления общеобразовательной организацией возможности изучения государственного языка республики Российской Федерации)</w:t>
      </w:r>
    </w:p>
    <w:p w:rsidR="00556C96" w:rsidRPr="00322DAE" w:rsidRDefault="00556C96" w:rsidP="00556C96">
      <w:pPr>
        <w:spacing w:after="240" w:line="274" w:lineRule="exact"/>
        <w:ind w:firstLine="760"/>
        <w:jc w:val="both"/>
      </w:pPr>
      <w:r w:rsidRPr="00322DAE">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556C96" w:rsidRPr="00322DAE" w:rsidRDefault="00556C96" w:rsidP="00556C96">
      <w:pPr>
        <w:spacing w:line="274" w:lineRule="exact"/>
        <w:ind w:firstLine="760"/>
        <w:jc w:val="both"/>
      </w:pPr>
      <w:r w:rsidRPr="00322DAE">
        <w:t>Решение прошу направить:</w:t>
      </w:r>
    </w:p>
    <w:p w:rsidR="00556C96" w:rsidRPr="00322DAE" w:rsidRDefault="00556C96" w:rsidP="00556C96">
      <w:pPr>
        <w:widowControl w:val="0"/>
        <w:numPr>
          <w:ilvl w:val="0"/>
          <w:numId w:val="13"/>
        </w:numPr>
        <w:tabs>
          <w:tab w:val="left" w:pos="1030"/>
        </w:tabs>
        <w:spacing w:line="274" w:lineRule="exact"/>
        <w:ind w:firstLine="760"/>
        <w:jc w:val="both"/>
      </w:pPr>
      <w:r w:rsidRPr="00322DAE">
        <w:t>на бумажном носителе в виде распечатанного экземпляра электронного документа по почте;</w:t>
      </w:r>
    </w:p>
    <w:p w:rsidR="00556C96" w:rsidRPr="00322DAE" w:rsidRDefault="00556C96" w:rsidP="00556C96">
      <w:pPr>
        <w:widowControl w:val="0"/>
        <w:numPr>
          <w:ilvl w:val="0"/>
          <w:numId w:val="13"/>
        </w:numPr>
        <w:tabs>
          <w:tab w:val="left" w:pos="1030"/>
        </w:tabs>
        <w:spacing w:line="274" w:lineRule="exact"/>
        <w:ind w:firstLine="760"/>
        <w:jc w:val="both"/>
      </w:pPr>
      <w:r w:rsidRPr="00322DAE">
        <w:t>на бумажном носителе в виде распечатанного экземпляра электронного документа в МФЦ;</w:t>
      </w:r>
    </w:p>
    <w:p w:rsidR="00556C96" w:rsidRPr="00322DAE" w:rsidRDefault="00556C96" w:rsidP="00556C96">
      <w:pPr>
        <w:widowControl w:val="0"/>
        <w:numPr>
          <w:ilvl w:val="0"/>
          <w:numId w:val="13"/>
        </w:numPr>
        <w:tabs>
          <w:tab w:val="left" w:pos="1030"/>
        </w:tabs>
        <w:spacing w:line="274" w:lineRule="exact"/>
        <w:ind w:firstLine="760"/>
        <w:jc w:val="both"/>
      </w:pPr>
      <w:r w:rsidRPr="00322DAE">
        <w:t>на бумажном носителе в виде распечатанного экземпляра электронного документа при личном обращении в Организацию;</w:t>
      </w:r>
    </w:p>
    <w:p w:rsidR="00556C96" w:rsidRPr="00322DAE" w:rsidRDefault="00556C96" w:rsidP="00556C96">
      <w:pPr>
        <w:widowControl w:val="0"/>
        <w:numPr>
          <w:ilvl w:val="0"/>
          <w:numId w:val="13"/>
        </w:numPr>
        <w:tabs>
          <w:tab w:val="left" w:pos="1035"/>
        </w:tabs>
        <w:spacing w:after="267" w:line="274" w:lineRule="exact"/>
        <w:ind w:firstLine="760"/>
        <w:jc w:val="both"/>
      </w:pPr>
      <w:r w:rsidRPr="00322DAE">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56C96" w:rsidRPr="00322DAE" w:rsidRDefault="00556C96" w:rsidP="00556C96">
      <w:pPr>
        <w:tabs>
          <w:tab w:val="left" w:leader="underscore" w:pos="4010"/>
          <w:tab w:val="left" w:leader="underscore" w:pos="8075"/>
        </w:tabs>
        <w:spacing w:after="254" w:line="240" w:lineRule="exact"/>
        <w:ind w:firstLine="760"/>
        <w:jc w:val="both"/>
      </w:pPr>
      <w:r w:rsidRPr="00322DAE">
        <w:t>Дата:</w:t>
      </w:r>
      <w:r w:rsidRPr="00322DAE">
        <w:tab/>
        <w:t xml:space="preserve"> Подпись</w:t>
      </w:r>
      <w:r w:rsidRPr="00322DAE">
        <w:tab/>
      </w:r>
    </w:p>
    <w:p w:rsidR="00556C96" w:rsidRDefault="00556C96" w:rsidP="00556C96">
      <w:pPr>
        <w:spacing w:after="275" w:line="283" w:lineRule="exact"/>
        <w:ind w:firstLine="760"/>
        <w:jc w:val="both"/>
      </w:pPr>
      <w:r w:rsidRPr="00322DAE">
        <w:t>Согласен на обработку персональных данных и персональных данных ребенка в порядке, установленном законодательством Российской Федерации.</w:t>
      </w:r>
    </w:p>
    <w:p w:rsidR="00556C96" w:rsidRPr="00322DAE" w:rsidRDefault="00556C96" w:rsidP="00556C96">
      <w:pPr>
        <w:spacing w:after="275" w:line="283" w:lineRule="exact"/>
        <w:ind w:firstLine="760"/>
        <w:jc w:val="both"/>
      </w:pPr>
      <w:r>
        <w:t>Дата:___________________                                       Подпись: __________________</w:t>
      </w:r>
    </w:p>
    <w:p w:rsidR="00556C96" w:rsidRDefault="00556C96" w:rsidP="00556C96">
      <w:pPr>
        <w:shd w:val="clear" w:color="auto" w:fill="FFFFFF"/>
        <w:ind w:firstLine="708"/>
        <w:jc w:val="center"/>
        <w:rPr>
          <w:color w:val="333366"/>
          <w:sz w:val="22"/>
          <w:szCs w:val="22"/>
        </w:rPr>
        <w:sectPr w:rsidR="00556C96">
          <w:pgSz w:w="11906" w:h="16838"/>
          <w:pgMar w:top="1134" w:right="850" w:bottom="1134" w:left="1701" w:header="708" w:footer="708" w:gutter="0"/>
          <w:cols w:space="708"/>
          <w:docGrid w:linePitch="360"/>
        </w:sectPr>
      </w:pPr>
    </w:p>
    <w:p w:rsidR="00556C96" w:rsidRPr="00085BDF" w:rsidRDefault="00556C96" w:rsidP="00556C96">
      <w:pPr>
        <w:shd w:val="clear" w:color="auto" w:fill="FFFFFF"/>
        <w:ind w:firstLine="708"/>
        <w:jc w:val="center"/>
        <w:rPr>
          <w:color w:val="333366"/>
          <w:sz w:val="22"/>
          <w:szCs w:val="22"/>
        </w:rPr>
      </w:pPr>
      <w:r w:rsidRPr="00085BDF">
        <w:rPr>
          <w:color w:val="333366"/>
          <w:sz w:val="22"/>
          <w:szCs w:val="22"/>
        </w:rPr>
        <w:lastRenderedPageBreak/>
        <w:t xml:space="preserve">                                                                                                  Приложение № 6</w:t>
      </w:r>
    </w:p>
    <w:p w:rsidR="00556C96" w:rsidRPr="00085BDF" w:rsidRDefault="00556C96" w:rsidP="00556C96">
      <w:pPr>
        <w:shd w:val="clear" w:color="auto" w:fill="FFFFFF"/>
        <w:ind w:firstLine="708"/>
        <w:jc w:val="center"/>
        <w:rPr>
          <w:sz w:val="22"/>
          <w:szCs w:val="22"/>
        </w:rPr>
      </w:pPr>
      <w:r w:rsidRPr="00085BDF">
        <w:rPr>
          <w:sz w:val="22"/>
          <w:szCs w:val="22"/>
        </w:rPr>
        <w:t xml:space="preserve">                                                                                       к Административному регламенту</w:t>
      </w:r>
    </w:p>
    <w:p w:rsidR="00556C96" w:rsidRDefault="00556C96" w:rsidP="00556C96">
      <w:pPr>
        <w:shd w:val="clear" w:color="auto" w:fill="FFFFFF"/>
        <w:ind w:firstLine="708"/>
        <w:jc w:val="center"/>
        <w:rPr>
          <w:bCs/>
          <w:sz w:val="22"/>
          <w:szCs w:val="22"/>
        </w:rPr>
      </w:pPr>
      <w:r>
        <w:rPr>
          <w:bCs/>
          <w:sz w:val="22"/>
          <w:szCs w:val="22"/>
        </w:rPr>
        <w:t xml:space="preserve">         </w:t>
      </w:r>
    </w:p>
    <w:p w:rsidR="00556C96" w:rsidRDefault="00556C96" w:rsidP="00556C96">
      <w:pPr>
        <w:shd w:val="clear" w:color="auto" w:fill="FFFFFF"/>
        <w:ind w:firstLine="708"/>
        <w:jc w:val="center"/>
        <w:rPr>
          <w:bCs/>
          <w:sz w:val="22"/>
          <w:szCs w:val="22"/>
        </w:rPr>
      </w:pPr>
    </w:p>
    <w:p w:rsidR="00556C96" w:rsidRPr="00B700B7" w:rsidRDefault="00556C96" w:rsidP="00556C96">
      <w:pPr>
        <w:pStyle w:val="70"/>
        <w:shd w:val="clear" w:color="auto" w:fill="auto"/>
        <w:spacing w:before="0" w:line="240" w:lineRule="exact"/>
        <w:ind w:left="60"/>
        <w:jc w:val="center"/>
        <w:rPr>
          <w:sz w:val="24"/>
          <w:szCs w:val="24"/>
        </w:rPr>
      </w:pPr>
      <w:r w:rsidRPr="00B700B7">
        <w:rPr>
          <w:bCs w:val="0"/>
          <w:sz w:val="24"/>
          <w:szCs w:val="24"/>
        </w:rPr>
        <w:t>Состав</w:t>
      </w:r>
      <w:r>
        <w:rPr>
          <w:bCs w:val="0"/>
          <w:sz w:val="24"/>
          <w:szCs w:val="24"/>
        </w:rPr>
        <w:t>,</w:t>
      </w:r>
      <w:r w:rsidRPr="00B700B7">
        <w:rPr>
          <w:b w:val="0"/>
          <w:bCs w:val="0"/>
          <w:sz w:val="24"/>
          <w:szCs w:val="24"/>
        </w:rPr>
        <w:t xml:space="preserve"> </w:t>
      </w:r>
      <w:r w:rsidRPr="00B700B7">
        <w:rPr>
          <w:sz w:val="24"/>
          <w:szCs w:val="24"/>
        </w:rPr>
        <w:t>последовательность и сроки выполнения административных процедур (действий) при предоставлении Услуги</w:t>
      </w:r>
    </w:p>
    <w:p w:rsidR="00556C96" w:rsidRDefault="00556C96" w:rsidP="00556C96">
      <w:pPr>
        <w:shd w:val="clear" w:color="auto" w:fill="FFFFFF"/>
        <w:ind w:firstLine="708"/>
        <w:jc w:val="center"/>
        <w:rPr>
          <w:bCs/>
          <w:sz w:val="22"/>
          <w:szCs w:val="22"/>
        </w:rPr>
      </w:pPr>
    </w:p>
    <w:p w:rsidR="00556C96" w:rsidRDefault="00556C96" w:rsidP="00556C96">
      <w:pPr>
        <w:shd w:val="clear" w:color="auto" w:fill="FFFFFF"/>
        <w:ind w:firstLine="708"/>
        <w:jc w:val="both"/>
        <w:rPr>
          <w:bCs/>
          <w:sz w:val="22"/>
          <w:szCs w:val="22"/>
        </w:rPr>
      </w:pPr>
    </w:p>
    <w:tbl>
      <w:tblPr>
        <w:tblStyle w:val="ad"/>
        <w:tblW w:w="14992" w:type="dxa"/>
        <w:tblLayout w:type="fixed"/>
        <w:tblLook w:val="04A0"/>
      </w:tblPr>
      <w:tblGrid>
        <w:gridCol w:w="2093"/>
        <w:gridCol w:w="2410"/>
        <w:gridCol w:w="1842"/>
        <w:gridCol w:w="2057"/>
        <w:gridCol w:w="2159"/>
        <w:gridCol w:w="2163"/>
        <w:gridCol w:w="2268"/>
      </w:tblGrid>
      <w:tr w:rsidR="00556C96" w:rsidRPr="00CB53B6" w:rsidTr="006D0D76">
        <w:tc>
          <w:tcPr>
            <w:tcW w:w="2093" w:type="dxa"/>
          </w:tcPr>
          <w:p w:rsidR="00556C96" w:rsidRPr="00CB53B6" w:rsidRDefault="00556C96" w:rsidP="006D0D76">
            <w:pPr>
              <w:spacing w:line="274" w:lineRule="exact"/>
              <w:jc w:val="center"/>
            </w:pPr>
            <w:r w:rsidRPr="00CB53B6">
              <w:t>Основание для начала</w:t>
            </w:r>
          </w:p>
          <w:p w:rsidR="00556C96" w:rsidRPr="00CB53B6" w:rsidRDefault="00556C96" w:rsidP="006D0D76">
            <w:pPr>
              <w:jc w:val="both"/>
              <w:rPr>
                <w:bCs/>
              </w:rPr>
            </w:pPr>
            <w:r w:rsidRPr="00CB53B6">
              <w:t>административной процедуры</w:t>
            </w:r>
          </w:p>
        </w:tc>
        <w:tc>
          <w:tcPr>
            <w:tcW w:w="2410" w:type="dxa"/>
          </w:tcPr>
          <w:p w:rsidR="00556C96" w:rsidRPr="00CB53B6" w:rsidRDefault="00556C96" w:rsidP="006D0D76">
            <w:pPr>
              <w:jc w:val="both"/>
              <w:rPr>
                <w:bCs/>
              </w:rPr>
            </w:pPr>
            <w:r w:rsidRPr="00CB53B6">
              <w:rPr>
                <w:bCs/>
              </w:rPr>
              <w:t>Содержание административных действий</w:t>
            </w:r>
          </w:p>
        </w:tc>
        <w:tc>
          <w:tcPr>
            <w:tcW w:w="1842" w:type="dxa"/>
          </w:tcPr>
          <w:p w:rsidR="00556C96" w:rsidRPr="00CB53B6" w:rsidRDefault="00556C96" w:rsidP="006D0D76">
            <w:pPr>
              <w:jc w:val="both"/>
              <w:rPr>
                <w:bCs/>
              </w:rPr>
            </w:pPr>
            <w:r w:rsidRPr="00CB53B6">
              <w:rPr>
                <w:bCs/>
              </w:rPr>
              <w:t>Срок выполнения административных действий</w:t>
            </w:r>
          </w:p>
        </w:tc>
        <w:tc>
          <w:tcPr>
            <w:tcW w:w="2057" w:type="dxa"/>
          </w:tcPr>
          <w:p w:rsidR="00556C96" w:rsidRPr="00CB53B6" w:rsidRDefault="00556C96" w:rsidP="006D0D76">
            <w:pPr>
              <w:jc w:val="both"/>
              <w:rPr>
                <w:bCs/>
              </w:rPr>
            </w:pPr>
            <w:r w:rsidRPr="00CB53B6">
              <w:rPr>
                <w:bCs/>
              </w:rPr>
              <w:t>Должностное лицо,</w:t>
            </w:r>
            <w:r w:rsidRPr="00CB53B6">
              <w:t xml:space="preserve"> ответственное за выполнение административного действия</w:t>
            </w:r>
            <w:r w:rsidRPr="00CB53B6">
              <w:rPr>
                <w:bCs/>
              </w:rPr>
              <w:t xml:space="preserve"> </w:t>
            </w:r>
          </w:p>
        </w:tc>
        <w:tc>
          <w:tcPr>
            <w:tcW w:w="2159" w:type="dxa"/>
          </w:tcPr>
          <w:p w:rsidR="00556C96" w:rsidRPr="00CB53B6" w:rsidRDefault="00556C96" w:rsidP="006D0D76">
            <w:pPr>
              <w:jc w:val="both"/>
              <w:rPr>
                <w:bCs/>
              </w:rPr>
            </w:pPr>
            <w:r w:rsidRPr="00CB53B6">
              <w:rPr>
                <w:bCs/>
              </w:rPr>
              <w:t xml:space="preserve">Место выполнения </w:t>
            </w:r>
            <w:r w:rsidRPr="00CB53B6">
              <w:t>административного действия/ используемая информационная система</w:t>
            </w:r>
          </w:p>
        </w:tc>
        <w:tc>
          <w:tcPr>
            <w:tcW w:w="2163" w:type="dxa"/>
          </w:tcPr>
          <w:p w:rsidR="00556C96" w:rsidRPr="00CB53B6" w:rsidRDefault="00556C96" w:rsidP="006D0D76">
            <w:pPr>
              <w:jc w:val="center"/>
              <w:rPr>
                <w:bCs/>
              </w:rPr>
            </w:pPr>
            <w:r w:rsidRPr="00CB53B6">
              <w:rPr>
                <w:bCs/>
              </w:rPr>
              <w:t>Критерии принятия решения</w:t>
            </w:r>
          </w:p>
        </w:tc>
        <w:tc>
          <w:tcPr>
            <w:tcW w:w="2268" w:type="dxa"/>
          </w:tcPr>
          <w:p w:rsidR="00556C96" w:rsidRPr="00CB53B6" w:rsidRDefault="00556C96" w:rsidP="006D0D76">
            <w:pPr>
              <w:jc w:val="both"/>
              <w:rPr>
                <w:bCs/>
              </w:rPr>
            </w:pPr>
            <w:r w:rsidRPr="00CB53B6">
              <w:rPr>
                <w:bCs/>
              </w:rPr>
              <w:t xml:space="preserve">Результат </w:t>
            </w:r>
            <w:r w:rsidRPr="00CB53B6">
              <w:t>административного действия, способ фиксации</w:t>
            </w:r>
          </w:p>
        </w:tc>
      </w:tr>
      <w:tr w:rsidR="00556C96" w:rsidRPr="00CB53B6" w:rsidTr="006D0D76">
        <w:tc>
          <w:tcPr>
            <w:tcW w:w="2093" w:type="dxa"/>
          </w:tcPr>
          <w:p w:rsidR="00556C96" w:rsidRPr="00CB53B6" w:rsidRDefault="00556C96" w:rsidP="006D0D76">
            <w:pPr>
              <w:jc w:val="center"/>
              <w:rPr>
                <w:bCs/>
              </w:rPr>
            </w:pPr>
            <w:r w:rsidRPr="00CB53B6">
              <w:rPr>
                <w:bCs/>
              </w:rPr>
              <w:t>1</w:t>
            </w:r>
          </w:p>
        </w:tc>
        <w:tc>
          <w:tcPr>
            <w:tcW w:w="2410" w:type="dxa"/>
          </w:tcPr>
          <w:p w:rsidR="00556C96" w:rsidRPr="00CB53B6" w:rsidRDefault="00556C96" w:rsidP="006D0D76">
            <w:pPr>
              <w:jc w:val="center"/>
              <w:rPr>
                <w:bCs/>
              </w:rPr>
            </w:pPr>
            <w:r w:rsidRPr="00CB53B6">
              <w:rPr>
                <w:bCs/>
              </w:rPr>
              <w:t>2</w:t>
            </w:r>
          </w:p>
        </w:tc>
        <w:tc>
          <w:tcPr>
            <w:tcW w:w="1842" w:type="dxa"/>
          </w:tcPr>
          <w:p w:rsidR="00556C96" w:rsidRPr="00CB53B6" w:rsidRDefault="00556C96" w:rsidP="006D0D76">
            <w:pPr>
              <w:jc w:val="center"/>
              <w:rPr>
                <w:bCs/>
              </w:rPr>
            </w:pPr>
            <w:r w:rsidRPr="00CB53B6">
              <w:rPr>
                <w:bCs/>
              </w:rPr>
              <w:t>3</w:t>
            </w:r>
          </w:p>
        </w:tc>
        <w:tc>
          <w:tcPr>
            <w:tcW w:w="2057" w:type="dxa"/>
          </w:tcPr>
          <w:p w:rsidR="00556C96" w:rsidRPr="00CB53B6" w:rsidRDefault="00556C96" w:rsidP="006D0D76">
            <w:pPr>
              <w:jc w:val="center"/>
              <w:rPr>
                <w:bCs/>
              </w:rPr>
            </w:pPr>
            <w:r w:rsidRPr="00CB53B6">
              <w:rPr>
                <w:bCs/>
              </w:rPr>
              <w:t>4</w:t>
            </w:r>
          </w:p>
        </w:tc>
        <w:tc>
          <w:tcPr>
            <w:tcW w:w="2159" w:type="dxa"/>
          </w:tcPr>
          <w:p w:rsidR="00556C96" w:rsidRPr="00CB53B6" w:rsidRDefault="00556C96" w:rsidP="006D0D76">
            <w:pPr>
              <w:jc w:val="center"/>
              <w:rPr>
                <w:bCs/>
              </w:rPr>
            </w:pPr>
            <w:r w:rsidRPr="00CB53B6">
              <w:rPr>
                <w:bCs/>
              </w:rPr>
              <w:t>5</w:t>
            </w:r>
          </w:p>
        </w:tc>
        <w:tc>
          <w:tcPr>
            <w:tcW w:w="2163" w:type="dxa"/>
          </w:tcPr>
          <w:p w:rsidR="00556C96" w:rsidRPr="00CB53B6" w:rsidRDefault="00556C96" w:rsidP="006D0D76">
            <w:pPr>
              <w:jc w:val="center"/>
              <w:rPr>
                <w:bCs/>
              </w:rPr>
            </w:pPr>
            <w:r w:rsidRPr="00CB53B6">
              <w:rPr>
                <w:bCs/>
              </w:rPr>
              <w:t>6</w:t>
            </w:r>
          </w:p>
        </w:tc>
        <w:tc>
          <w:tcPr>
            <w:tcW w:w="2268" w:type="dxa"/>
          </w:tcPr>
          <w:p w:rsidR="00556C96" w:rsidRPr="00CB53B6" w:rsidRDefault="00556C96" w:rsidP="006D0D76">
            <w:pPr>
              <w:jc w:val="center"/>
              <w:rPr>
                <w:bCs/>
              </w:rPr>
            </w:pPr>
            <w:r w:rsidRPr="00CB53B6">
              <w:rPr>
                <w:bCs/>
              </w:rPr>
              <w:t>7</w:t>
            </w:r>
          </w:p>
        </w:tc>
      </w:tr>
      <w:tr w:rsidR="00556C96" w:rsidRPr="00CB53B6" w:rsidTr="006D0D76">
        <w:tc>
          <w:tcPr>
            <w:tcW w:w="14992" w:type="dxa"/>
            <w:gridSpan w:val="7"/>
          </w:tcPr>
          <w:p w:rsidR="00556C96" w:rsidRPr="00CB53B6" w:rsidRDefault="00556C96" w:rsidP="006D0D76">
            <w:pPr>
              <w:jc w:val="center"/>
              <w:rPr>
                <w:b/>
                <w:bCs/>
              </w:rPr>
            </w:pPr>
            <w:r w:rsidRPr="00CB53B6">
              <w:rPr>
                <w:b/>
                <w:bCs/>
              </w:rPr>
              <w:t>Прием и регистрация заявления</w:t>
            </w:r>
          </w:p>
        </w:tc>
      </w:tr>
      <w:tr w:rsidR="00556C96" w:rsidRPr="00CB53B6" w:rsidTr="006D0D76">
        <w:tc>
          <w:tcPr>
            <w:tcW w:w="2093" w:type="dxa"/>
          </w:tcPr>
          <w:p w:rsidR="00556C96" w:rsidRPr="00D64B11" w:rsidRDefault="00556C96" w:rsidP="006D0D76">
            <w:pPr>
              <w:spacing w:line="274" w:lineRule="exact"/>
              <w:jc w:val="center"/>
            </w:pPr>
            <w:r w:rsidRPr="00D64B11">
              <w:t>Поступление заявления и документов для</w:t>
            </w:r>
          </w:p>
          <w:p w:rsidR="00556C96" w:rsidRPr="00D64B11" w:rsidRDefault="00556C96" w:rsidP="006D0D76">
            <w:pPr>
              <w:spacing w:line="274" w:lineRule="exact"/>
              <w:ind w:left="240"/>
            </w:pPr>
            <w:r w:rsidRPr="00D64B11">
              <w:t>предоставления</w:t>
            </w:r>
          </w:p>
          <w:p w:rsidR="00556C96" w:rsidRPr="00D64B11" w:rsidRDefault="00556C96" w:rsidP="006D0D76">
            <w:pPr>
              <w:spacing w:line="274" w:lineRule="exact"/>
              <w:jc w:val="center"/>
            </w:pPr>
            <w:r w:rsidRPr="00D64B11">
              <w:t>Услуги</w:t>
            </w:r>
          </w:p>
          <w:p w:rsidR="00556C96" w:rsidRPr="00CB53B6" w:rsidRDefault="00556C96" w:rsidP="006D0D76">
            <w:pPr>
              <w:jc w:val="center"/>
              <w:rPr>
                <w:bCs/>
              </w:rPr>
            </w:pPr>
            <w:r w:rsidRPr="00CB53B6">
              <w:t>в Организацию</w:t>
            </w:r>
          </w:p>
        </w:tc>
        <w:tc>
          <w:tcPr>
            <w:tcW w:w="2410" w:type="dxa"/>
          </w:tcPr>
          <w:p w:rsidR="00556C96" w:rsidRPr="00CB53B6" w:rsidRDefault="00556C96" w:rsidP="006D0D76">
            <w:pPr>
              <w:jc w:val="center"/>
              <w:rPr>
                <w:bCs/>
              </w:rPr>
            </w:pPr>
            <w:r w:rsidRPr="00CB53B6">
              <w:rPr>
                <w:bCs/>
              </w:rPr>
              <w:t>Прием и проверка комплектности документов на наличие\отсутствие оснований для отказа в предоставлении Услуги, предусмотренных разделом 12 Административного регламента</w:t>
            </w:r>
          </w:p>
        </w:tc>
        <w:tc>
          <w:tcPr>
            <w:tcW w:w="1842" w:type="dxa"/>
          </w:tcPr>
          <w:p w:rsidR="00556C96" w:rsidRPr="00CB53B6" w:rsidRDefault="00556C96" w:rsidP="006D0D76">
            <w:pPr>
              <w:jc w:val="center"/>
              <w:rPr>
                <w:bCs/>
              </w:rPr>
            </w:pPr>
            <w:r w:rsidRPr="00CB53B6">
              <w:t>1 рабочий день</w:t>
            </w:r>
          </w:p>
        </w:tc>
        <w:tc>
          <w:tcPr>
            <w:tcW w:w="2057" w:type="dxa"/>
            <w:vMerge w:val="restart"/>
          </w:tcPr>
          <w:p w:rsidR="00556C96" w:rsidRPr="00D64B11" w:rsidRDefault="00556C96" w:rsidP="006D0D76">
            <w:pPr>
              <w:spacing w:line="274" w:lineRule="exact"/>
              <w:ind w:left="320"/>
            </w:pPr>
            <w:r w:rsidRPr="00D64B11">
              <w:t>Должностное</w:t>
            </w:r>
          </w:p>
          <w:p w:rsidR="00556C96" w:rsidRPr="00D64B11" w:rsidRDefault="00556C96" w:rsidP="006D0D76">
            <w:pPr>
              <w:spacing w:line="274" w:lineRule="exact"/>
              <w:jc w:val="center"/>
            </w:pPr>
            <w:r w:rsidRPr="00D64B11">
              <w:t>лицо</w:t>
            </w:r>
          </w:p>
          <w:p w:rsidR="00556C96" w:rsidRPr="00CB53B6" w:rsidRDefault="00556C96" w:rsidP="006D0D76">
            <w:pPr>
              <w:jc w:val="center"/>
              <w:rPr>
                <w:bCs/>
              </w:rPr>
            </w:pPr>
            <w:r w:rsidRPr="00CB53B6">
              <w:t>Организации, ответственное за предоставление Услуги</w:t>
            </w:r>
          </w:p>
        </w:tc>
        <w:tc>
          <w:tcPr>
            <w:tcW w:w="2159" w:type="dxa"/>
            <w:vMerge w:val="restart"/>
          </w:tcPr>
          <w:p w:rsidR="00556C96" w:rsidRPr="00CB53B6" w:rsidRDefault="00556C96" w:rsidP="006D0D76">
            <w:pPr>
              <w:jc w:val="center"/>
              <w:rPr>
                <w:bCs/>
              </w:rPr>
            </w:pPr>
            <w:r w:rsidRPr="00CB53B6">
              <w:rPr>
                <w:bCs/>
              </w:rPr>
              <w:t>Уполномоченный орган (ИС)</w:t>
            </w:r>
          </w:p>
        </w:tc>
        <w:tc>
          <w:tcPr>
            <w:tcW w:w="2163" w:type="dxa"/>
            <w:vMerge w:val="restart"/>
          </w:tcPr>
          <w:p w:rsidR="00556C96" w:rsidRPr="00CB53B6" w:rsidRDefault="00556C96" w:rsidP="006D0D76">
            <w:pPr>
              <w:jc w:val="center"/>
              <w:rPr>
                <w:bCs/>
              </w:rPr>
            </w:pPr>
            <w:r w:rsidRPr="00CB53B6">
              <w:rPr>
                <w:bCs/>
              </w:rPr>
              <w:t>-</w:t>
            </w:r>
          </w:p>
        </w:tc>
        <w:tc>
          <w:tcPr>
            <w:tcW w:w="2268" w:type="dxa"/>
            <w:vMerge w:val="restart"/>
          </w:tcPr>
          <w:p w:rsidR="00556C96" w:rsidRPr="00D64B11" w:rsidRDefault="00556C96" w:rsidP="00556C96">
            <w:pPr>
              <w:widowControl w:val="0"/>
              <w:numPr>
                <w:ilvl w:val="0"/>
                <w:numId w:val="14"/>
              </w:numPr>
              <w:tabs>
                <w:tab w:val="left" w:pos="491"/>
              </w:tabs>
              <w:spacing w:line="274" w:lineRule="exact"/>
              <w:ind w:left="540" w:hanging="260"/>
            </w:pPr>
            <w:r w:rsidRPr="00D64B11">
              <w:t>Регистрация заявления</w:t>
            </w:r>
          </w:p>
          <w:p w:rsidR="00556C96" w:rsidRPr="00D64B11" w:rsidRDefault="00556C96" w:rsidP="006D0D76">
            <w:pPr>
              <w:spacing w:line="274" w:lineRule="exact"/>
              <w:jc w:val="center"/>
            </w:pPr>
            <w:r w:rsidRPr="00D64B11">
              <w:t>и документов в ИС (присвоение номера и датирование);</w:t>
            </w:r>
          </w:p>
          <w:p w:rsidR="00556C96" w:rsidRPr="00D64B11" w:rsidRDefault="00556C96" w:rsidP="00556C96">
            <w:pPr>
              <w:widowControl w:val="0"/>
              <w:numPr>
                <w:ilvl w:val="0"/>
                <w:numId w:val="14"/>
              </w:numPr>
              <w:tabs>
                <w:tab w:val="left" w:pos="520"/>
              </w:tabs>
              <w:spacing w:line="274" w:lineRule="exact"/>
              <w:ind w:left="280"/>
            </w:pPr>
            <w:r w:rsidRPr="00D64B11">
              <w:t>Назначение должностного</w:t>
            </w:r>
          </w:p>
          <w:p w:rsidR="00556C96" w:rsidRPr="00D64B11" w:rsidRDefault="00556C96" w:rsidP="006D0D76">
            <w:pPr>
              <w:spacing w:line="274" w:lineRule="exact"/>
              <w:jc w:val="center"/>
            </w:pPr>
            <w:r w:rsidRPr="00D64B11">
              <w:t>лица,</w:t>
            </w:r>
          </w:p>
          <w:p w:rsidR="00556C96" w:rsidRPr="00D64B11" w:rsidRDefault="00556C96" w:rsidP="006D0D76">
            <w:pPr>
              <w:spacing w:line="274" w:lineRule="exact"/>
              <w:jc w:val="center"/>
            </w:pPr>
            <w:r w:rsidRPr="00D64B11">
              <w:t>ответственного</w:t>
            </w:r>
          </w:p>
          <w:p w:rsidR="00556C96" w:rsidRPr="00D64B11" w:rsidRDefault="00556C96" w:rsidP="006D0D76">
            <w:pPr>
              <w:spacing w:line="274" w:lineRule="exact"/>
              <w:jc w:val="center"/>
            </w:pPr>
            <w:r w:rsidRPr="00D64B11">
              <w:t>за</w:t>
            </w:r>
          </w:p>
          <w:p w:rsidR="00556C96" w:rsidRPr="00CB53B6" w:rsidRDefault="00556C96" w:rsidP="006D0D76">
            <w:pPr>
              <w:jc w:val="center"/>
              <w:rPr>
                <w:bCs/>
              </w:rPr>
            </w:pPr>
            <w:r w:rsidRPr="00CB53B6">
              <w:t>предоставление Услуги, и передача ему документов</w:t>
            </w:r>
          </w:p>
        </w:tc>
      </w:tr>
      <w:tr w:rsidR="00556C96" w:rsidRPr="00CB53B6" w:rsidTr="006D0D76">
        <w:tc>
          <w:tcPr>
            <w:tcW w:w="2093" w:type="dxa"/>
          </w:tcPr>
          <w:p w:rsidR="00556C96" w:rsidRPr="00CB53B6" w:rsidRDefault="00556C96" w:rsidP="006D0D76">
            <w:pPr>
              <w:jc w:val="center"/>
              <w:rPr>
                <w:bCs/>
              </w:rPr>
            </w:pPr>
          </w:p>
        </w:tc>
        <w:tc>
          <w:tcPr>
            <w:tcW w:w="2410" w:type="dxa"/>
          </w:tcPr>
          <w:p w:rsidR="00556C96" w:rsidRPr="00CB53B6" w:rsidRDefault="00556C96" w:rsidP="006D0D76">
            <w:pPr>
              <w:jc w:val="center"/>
              <w:rPr>
                <w:bCs/>
              </w:rPr>
            </w:pPr>
            <w:r w:rsidRPr="00CB53B6">
              <w:rPr>
                <w:bCs/>
              </w:rPr>
              <w:t>В случае выявления оснований для отказа в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разделом 10 Административного регламента либо о выявленных нарушениях</w:t>
            </w:r>
          </w:p>
        </w:tc>
        <w:tc>
          <w:tcPr>
            <w:tcW w:w="1842" w:type="dxa"/>
          </w:tcPr>
          <w:p w:rsidR="00556C96" w:rsidRPr="00CB53B6" w:rsidRDefault="00556C96" w:rsidP="006D0D76">
            <w:pPr>
              <w:jc w:val="center"/>
              <w:rPr>
                <w:bCs/>
              </w:rPr>
            </w:pPr>
            <w:r w:rsidRPr="00CB53B6">
              <w:t>1 рабочий день</w:t>
            </w:r>
          </w:p>
        </w:tc>
        <w:tc>
          <w:tcPr>
            <w:tcW w:w="2057" w:type="dxa"/>
            <w:vMerge/>
          </w:tcPr>
          <w:p w:rsidR="00556C96" w:rsidRPr="00CB53B6" w:rsidRDefault="00556C96" w:rsidP="006D0D76">
            <w:pPr>
              <w:jc w:val="center"/>
              <w:rPr>
                <w:bCs/>
              </w:rPr>
            </w:pPr>
          </w:p>
        </w:tc>
        <w:tc>
          <w:tcPr>
            <w:tcW w:w="2159" w:type="dxa"/>
            <w:vMerge/>
          </w:tcPr>
          <w:p w:rsidR="00556C96" w:rsidRPr="00CB53B6" w:rsidRDefault="00556C96" w:rsidP="006D0D76">
            <w:pPr>
              <w:jc w:val="center"/>
              <w:rPr>
                <w:bCs/>
              </w:rPr>
            </w:pPr>
          </w:p>
        </w:tc>
        <w:tc>
          <w:tcPr>
            <w:tcW w:w="2163" w:type="dxa"/>
            <w:vMerge/>
          </w:tcPr>
          <w:p w:rsidR="00556C96" w:rsidRPr="00CB53B6" w:rsidRDefault="00556C96" w:rsidP="006D0D76">
            <w:pPr>
              <w:jc w:val="center"/>
              <w:rPr>
                <w:bCs/>
              </w:rPr>
            </w:pPr>
          </w:p>
        </w:tc>
        <w:tc>
          <w:tcPr>
            <w:tcW w:w="2268" w:type="dxa"/>
            <w:vMerge/>
          </w:tcPr>
          <w:p w:rsidR="00556C96" w:rsidRPr="00CB53B6" w:rsidRDefault="00556C96" w:rsidP="006D0D76">
            <w:pPr>
              <w:jc w:val="center"/>
              <w:rPr>
                <w:bCs/>
              </w:rPr>
            </w:pPr>
          </w:p>
        </w:tc>
      </w:tr>
      <w:tr w:rsidR="00556C96" w:rsidRPr="00CB53B6" w:rsidTr="006D0D76">
        <w:trPr>
          <w:trHeight w:val="3060"/>
        </w:trPr>
        <w:tc>
          <w:tcPr>
            <w:tcW w:w="2093" w:type="dxa"/>
            <w:vMerge w:val="restart"/>
          </w:tcPr>
          <w:p w:rsidR="00556C96" w:rsidRPr="00CB53B6" w:rsidRDefault="00556C96" w:rsidP="006D0D76">
            <w:pPr>
              <w:jc w:val="center"/>
              <w:rPr>
                <w:bCs/>
              </w:rPr>
            </w:pPr>
          </w:p>
        </w:tc>
        <w:tc>
          <w:tcPr>
            <w:tcW w:w="2410" w:type="dxa"/>
          </w:tcPr>
          <w:p w:rsidR="00556C96" w:rsidRPr="00CB53B6" w:rsidRDefault="00556C96" w:rsidP="006D0D76">
            <w:pPr>
              <w:jc w:val="center"/>
              <w:rPr>
                <w:bCs/>
              </w:rPr>
            </w:pPr>
            <w:r w:rsidRPr="00CB53B6">
              <w:rPr>
                <w:bCs/>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документов/журнале учета документов</w:t>
            </w:r>
          </w:p>
        </w:tc>
        <w:tc>
          <w:tcPr>
            <w:tcW w:w="1842" w:type="dxa"/>
            <w:vMerge w:val="restart"/>
          </w:tcPr>
          <w:p w:rsidR="00556C96" w:rsidRPr="00CB53B6" w:rsidRDefault="00556C96" w:rsidP="006D0D76">
            <w:pPr>
              <w:jc w:val="center"/>
              <w:rPr>
                <w:bCs/>
              </w:rPr>
            </w:pPr>
            <w:r w:rsidRPr="00CB53B6">
              <w:t>1 рабочий день</w:t>
            </w:r>
          </w:p>
        </w:tc>
        <w:tc>
          <w:tcPr>
            <w:tcW w:w="2057" w:type="dxa"/>
          </w:tcPr>
          <w:p w:rsidR="00556C96" w:rsidRPr="00CB53B6" w:rsidRDefault="00556C96" w:rsidP="006D0D76">
            <w:pPr>
              <w:jc w:val="center"/>
              <w:rPr>
                <w:bCs/>
              </w:rPr>
            </w:pPr>
            <w:r w:rsidRPr="00CB53B6">
              <w:rPr>
                <w:bCs/>
              </w:rPr>
              <w:t>Должностное лицо Организации, ответственное за регистрацию корреспонденции</w:t>
            </w:r>
          </w:p>
        </w:tc>
        <w:tc>
          <w:tcPr>
            <w:tcW w:w="2159" w:type="dxa"/>
          </w:tcPr>
          <w:p w:rsidR="00556C96" w:rsidRPr="00CB53B6" w:rsidRDefault="00556C96" w:rsidP="006D0D76">
            <w:pPr>
              <w:jc w:val="center"/>
              <w:rPr>
                <w:bCs/>
              </w:rPr>
            </w:pPr>
            <w:r w:rsidRPr="00CB53B6">
              <w:rPr>
                <w:bCs/>
              </w:rPr>
              <w:t>Организация/ИС</w:t>
            </w:r>
          </w:p>
        </w:tc>
        <w:tc>
          <w:tcPr>
            <w:tcW w:w="2163" w:type="dxa"/>
          </w:tcPr>
          <w:p w:rsidR="00556C96" w:rsidRPr="00CB53B6" w:rsidRDefault="00556C96" w:rsidP="006D0D76">
            <w:pPr>
              <w:jc w:val="center"/>
              <w:rPr>
                <w:bCs/>
              </w:rPr>
            </w:pPr>
          </w:p>
        </w:tc>
        <w:tc>
          <w:tcPr>
            <w:tcW w:w="2268" w:type="dxa"/>
          </w:tcPr>
          <w:p w:rsidR="00556C96" w:rsidRPr="00CB53B6" w:rsidRDefault="00556C96" w:rsidP="006D0D76">
            <w:pPr>
              <w:jc w:val="center"/>
              <w:rPr>
                <w:bCs/>
              </w:rPr>
            </w:pPr>
          </w:p>
        </w:tc>
      </w:tr>
      <w:tr w:rsidR="00556C96" w:rsidRPr="00CB53B6" w:rsidTr="006D0D76">
        <w:trPr>
          <w:trHeight w:val="974"/>
        </w:trPr>
        <w:tc>
          <w:tcPr>
            <w:tcW w:w="2093" w:type="dxa"/>
            <w:vMerge/>
          </w:tcPr>
          <w:p w:rsidR="00556C96" w:rsidRPr="00CB53B6" w:rsidRDefault="00556C96" w:rsidP="006D0D76">
            <w:pPr>
              <w:jc w:val="center"/>
              <w:rPr>
                <w:bCs/>
              </w:rPr>
            </w:pPr>
          </w:p>
        </w:tc>
        <w:tc>
          <w:tcPr>
            <w:tcW w:w="2410" w:type="dxa"/>
          </w:tcPr>
          <w:p w:rsidR="00556C96" w:rsidRPr="00CB53B6" w:rsidRDefault="00556C96" w:rsidP="006D0D76">
            <w:pPr>
              <w:jc w:val="center"/>
              <w:rPr>
                <w:bCs/>
              </w:rPr>
            </w:pPr>
            <w:r w:rsidRPr="00CB53B6">
              <w:rPr>
                <w:bCs/>
              </w:rPr>
              <w:t>Проверка заявления и документов, представленных для получения Услуги</w:t>
            </w:r>
          </w:p>
        </w:tc>
        <w:tc>
          <w:tcPr>
            <w:tcW w:w="1842" w:type="dxa"/>
            <w:vMerge/>
          </w:tcPr>
          <w:p w:rsidR="00556C96" w:rsidRPr="00CB53B6" w:rsidRDefault="00556C96" w:rsidP="006D0D76">
            <w:pPr>
              <w:jc w:val="center"/>
            </w:pPr>
          </w:p>
        </w:tc>
        <w:tc>
          <w:tcPr>
            <w:tcW w:w="2057" w:type="dxa"/>
            <w:vMerge w:val="restart"/>
          </w:tcPr>
          <w:p w:rsidR="00556C96" w:rsidRPr="00CB53B6" w:rsidRDefault="00556C96" w:rsidP="006D0D76">
            <w:pPr>
              <w:jc w:val="center"/>
              <w:rPr>
                <w:bCs/>
              </w:rPr>
            </w:pPr>
            <w:r w:rsidRPr="00CB53B6">
              <w:rPr>
                <w:bCs/>
              </w:rPr>
              <w:t>Должностное лицо Организации, ответственное за предоставление Услуги</w:t>
            </w:r>
          </w:p>
        </w:tc>
        <w:tc>
          <w:tcPr>
            <w:tcW w:w="2159" w:type="dxa"/>
            <w:vMerge w:val="restart"/>
          </w:tcPr>
          <w:p w:rsidR="00556C96" w:rsidRPr="00CB53B6" w:rsidRDefault="00556C96" w:rsidP="006D0D76">
            <w:pPr>
              <w:jc w:val="center"/>
              <w:rPr>
                <w:bCs/>
              </w:rPr>
            </w:pPr>
            <w:r w:rsidRPr="00CB53B6">
              <w:rPr>
                <w:bCs/>
              </w:rPr>
              <w:t>Организация/ИС</w:t>
            </w:r>
          </w:p>
        </w:tc>
        <w:tc>
          <w:tcPr>
            <w:tcW w:w="2163" w:type="dxa"/>
          </w:tcPr>
          <w:p w:rsidR="00556C96" w:rsidRPr="00CB53B6" w:rsidRDefault="00556C96" w:rsidP="006D0D76">
            <w:pPr>
              <w:jc w:val="center"/>
              <w:rPr>
                <w:bCs/>
              </w:rPr>
            </w:pPr>
          </w:p>
        </w:tc>
        <w:tc>
          <w:tcPr>
            <w:tcW w:w="2268" w:type="dxa"/>
            <w:vMerge w:val="restart"/>
          </w:tcPr>
          <w:p w:rsidR="00556C96" w:rsidRPr="00CB53B6" w:rsidRDefault="00556C96" w:rsidP="006D0D76">
            <w:pPr>
              <w:jc w:val="center"/>
              <w:rPr>
                <w:bCs/>
              </w:rPr>
            </w:pPr>
            <w:r w:rsidRPr="00CB53B6">
              <w:rPr>
                <w:bCs/>
              </w:rPr>
              <w:t>Информирование заявителя о приеме заявления к рассмотрению</w:t>
            </w:r>
          </w:p>
        </w:tc>
      </w:tr>
      <w:tr w:rsidR="00556C96" w:rsidRPr="00CB53B6" w:rsidTr="006D0D76">
        <w:trPr>
          <w:trHeight w:val="561"/>
        </w:trPr>
        <w:tc>
          <w:tcPr>
            <w:tcW w:w="2093" w:type="dxa"/>
            <w:vMerge/>
          </w:tcPr>
          <w:p w:rsidR="00556C96" w:rsidRPr="00CB53B6" w:rsidRDefault="00556C96" w:rsidP="006D0D76">
            <w:pPr>
              <w:jc w:val="center"/>
              <w:rPr>
                <w:bCs/>
              </w:rPr>
            </w:pPr>
          </w:p>
        </w:tc>
        <w:tc>
          <w:tcPr>
            <w:tcW w:w="2410" w:type="dxa"/>
          </w:tcPr>
          <w:p w:rsidR="00556C96" w:rsidRPr="00CB53B6" w:rsidRDefault="00556C96" w:rsidP="006D0D76">
            <w:pPr>
              <w:jc w:val="center"/>
              <w:rPr>
                <w:bCs/>
              </w:rPr>
            </w:pPr>
            <w:r w:rsidRPr="00CB53B6">
              <w:rPr>
                <w:bCs/>
              </w:rPr>
              <w:t>Информирование заявителя о приеме заявления к рассмотрению</w:t>
            </w:r>
          </w:p>
        </w:tc>
        <w:tc>
          <w:tcPr>
            <w:tcW w:w="1842" w:type="dxa"/>
            <w:vMerge/>
          </w:tcPr>
          <w:p w:rsidR="00556C96" w:rsidRPr="00CB53B6" w:rsidRDefault="00556C96" w:rsidP="006D0D76">
            <w:pPr>
              <w:jc w:val="center"/>
            </w:pPr>
          </w:p>
        </w:tc>
        <w:tc>
          <w:tcPr>
            <w:tcW w:w="2057" w:type="dxa"/>
            <w:vMerge/>
          </w:tcPr>
          <w:p w:rsidR="00556C96" w:rsidRPr="00CB53B6" w:rsidRDefault="00556C96" w:rsidP="006D0D76">
            <w:pPr>
              <w:jc w:val="center"/>
              <w:rPr>
                <w:bCs/>
              </w:rPr>
            </w:pPr>
          </w:p>
        </w:tc>
        <w:tc>
          <w:tcPr>
            <w:tcW w:w="2159" w:type="dxa"/>
            <w:vMerge/>
          </w:tcPr>
          <w:p w:rsidR="00556C96" w:rsidRPr="00CB53B6" w:rsidRDefault="00556C96" w:rsidP="006D0D76">
            <w:pPr>
              <w:jc w:val="center"/>
              <w:rPr>
                <w:bCs/>
              </w:rPr>
            </w:pPr>
          </w:p>
        </w:tc>
        <w:tc>
          <w:tcPr>
            <w:tcW w:w="2163" w:type="dxa"/>
          </w:tcPr>
          <w:p w:rsidR="00556C96" w:rsidRPr="00CB53B6" w:rsidRDefault="00556C96" w:rsidP="006D0D76">
            <w:pPr>
              <w:jc w:val="center"/>
              <w:rPr>
                <w:bCs/>
              </w:rPr>
            </w:pPr>
            <w:r w:rsidRPr="00CB53B6">
              <w:rPr>
                <w:bCs/>
              </w:rPr>
              <w:t>Наличие/отсутствие оснований для отказа в предоставлении услуги, предусмотренных подразделом 13 Административного регламента</w:t>
            </w:r>
          </w:p>
        </w:tc>
        <w:tc>
          <w:tcPr>
            <w:tcW w:w="2268" w:type="dxa"/>
            <w:vMerge/>
          </w:tcPr>
          <w:p w:rsidR="00556C96" w:rsidRPr="00CB53B6" w:rsidRDefault="00556C96" w:rsidP="006D0D76">
            <w:pPr>
              <w:jc w:val="center"/>
              <w:rPr>
                <w:bCs/>
              </w:rPr>
            </w:pPr>
          </w:p>
        </w:tc>
      </w:tr>
      <w:tr w:rsidR="00556C96" w:rsidRPr="00CB53B6" w:rsidTr="006D0D76">
        <w:trPr>
          <w:trHeight w:val="272"/>
        </w:trPr>
        <w:tc>
          <w:tcPr>
            <w:tcW w:w="14992" w:type="dxa"/>
            <w:gridSpan w:val="7"/>
          </w:tcPr>
          <w:p w:rsidR="00556C96" w:rsidRPr="00CB53B6" w:rsidRDefault="00556C96" w:rsidP="006D0D76">
            <w:pPr>
              <w:jc w:val="center"/>
              <w:rPr>
                <w:b/>
              </w:rPr>
            </w:pPr>
            <w:r w:rsidRPr="00CB53B6">
              <w:rPr>
                <w:b/>
                <w:bCs/>
              </w:rPr>
              <w:t>Получение сведений и проверка информации посредством государственных информационных систем (при наличии)</w:t>
            </w:r>
          </w:p>
        </w:tc>
      </w:tr>
      <w:tr w:rsidR="00556C96" w:rsidRPr="00CB53B6" w:rsidTr="006D0D76">
        <w:trPr>
          <w:trHeight w:val="561"/>
        </w:trPr>
        <w:tc>
          <w:tcPr>
            <w:tcW w:w="2093" w:type="dxa"/>
            <w:vMerge w:val="restart"/>
          </w:tcPr>
          <w:p w:rsidR="00556C96" w:rsidRPr="00CB53B6" w:rsidRDefault="00556C96" w:rsidP="006D0D76">
            <w:pPr>
              <w:jc w:val="center"/>
              <w:rPr>
                <w:bCs/>
              </w:rPr>
            </w:pPr>
            <w:r w:rsidRPr="00CB53B6">
              <w:rPr>
                <w:bCs/>
              </w:rPr>
              <w:t>Пакет</w:t>
            </w:r>
          </w:p>
          <w:p w:rsidR="00556C96" w:rsidRPr="00CB53B6" w:rsidRDefault="00556C96" w:rsidP="006D0D76">
            <w:pPr>
              <w:jc w:val="center"/>
              <w:rPr>
                <w:bCs/>
              </w:rPr>
            </w:pPr>
            <w:r w:rsidRPr="00CB53B6">
              <w:rPr>
                <w:bCs/>
              </w:rPr>
              <w:t>зарегистрирован</w:t>
            </w:r>
          </w:p>
          <w:p w:rsidR="00556C96" w:rsidRPr="00CB53B6" w:rsidRDefault="00556C96" w:rsidP="006D0D76">
            <w:pPr>
              <w:jc w:val="center"/>
              <w:rPr>
                <w:bCs/>
              </w:rPr>
            </w:pPr>
            <w:r w:rsidRPr="00CB53B6">
              <w:rPr>
                <w:bCs/>
              </w:rPr>
              <w:t>ных документов,</w:t>
            </w:r>
          </w:p>
          <w:p w:rsidR="00556C96" w:rsidRPr="00CB53B6" w:rsidRDefault="00556C96" w:rsidP="006D0D76">
            <w:pPr>
              <w:jc w:val="center"/>
              <w:rPr>
                <w:bCs/>
              </w:rPr>
            </w:pPr>
            <w:r w:rsidRPr="00CB53B6">
              <w:rPr>
                <w:bCs/>
              </w:rPr>
              <w:t>поступивших</w:t>
            </w:r>
          </w:p>
          <w:p w:rsidR="00556C96" w:rsidRPr="00CB53B6" w:rsidRDefault="00556C96" w:rsidP="006D0D76">
            <w:pPr>
              <w:jc w:val="center"/>
            </w:pPr>
            <w:r w:rsidRPr="00CB53B6">
              <w:rPr>
                <w:bCs/>
              </w:rPr>
              <w:t>должностному лицу,</w:t>
            </w:r>
            <w:r w:rsidRPr="00CB53B6">
              <w:t xml:space="preserve"> ответственному</w:t>
            </w:r>
          </w:p>
          <w:p w:rsidR="00556C96" w:rsidRPr="00915013" w:rsidRDefault="00556C96" w:rsidP="006D0D76">
            <w:pPr>
              <w:jc w:val="center"/>
            </w:pPr>
            <w:r w:rsidRPr="00915013">
              <w:t>за</w:t>
            </w:r>
          </w:p>
          <w:p w:rsidR="00556C96" w:rsidRPr="00915013" w:rsidRDefault="00556C96" w:rsidP="006D0D76">
            <w:pPr>
              <w:ind w:left="220"/>
            </w:pPr>
            <w:r w:rsidRPr="00915013">
              <w:t>предоставление</w:t>
            </w:r>
          </w:p>
          <w:p w:rsidR="00556C96" w:rsidRPr="00CB53B6" w:rsidRDefault="00556C96" w:rsidP="006D0D76">
            <w:pPr>
              <w:jc w:val="center"/>
              <w:rPr>
                <w:bCs/>
              </w:rPr>
            </w:pPr>
            <w:r w:rsidRPr="00CB53B6">
              <w:t>Услуги</w:t>
            </w:r>
            <w:r w:rsidRPr="00CB53B6">
              <w:rPr>
                <w:bCs/>
              </w:rPr>
              <w:t xml:space="preserve"> </w:t>
            </w:r>
          </w:p>
        </w:tc>
        <w:tc>
          <w:tcPr>
            <w:tcW w:w="2410" w:type="dxa"/>
          </w:tcPr>
          <w:p w:rsidR="00556C96" w:rsidRPr="00CB53B6" w:rsidRDefault="00556C96" w:rsidP="006D0D76">
            <w:pPr>
              <w:jc w:val="center"/>
              <w:rPr>
                <w:bCs/>
              </w:rPr>
            </w:pPr>
            <w:r w:rsidRPr="00CB53B6">
              <w:rPr>
                <w:bCs/>
              </w:rPr>
              <w:t>Направление</w:t>
            </w:r>
          </w:p>
          <w:p w:rsidR="00556C96" w:rsidRPr="00CB53B6" w:rsidRDefault="00556C96" w:rsidP="006D0D76">
            <w:pPr>
              <w:jc w:val="center"/>
              <w:rPr>
                <w:bCs/>
              </w:rPr>
            </w:pPr>
            <w:r w:rsidRPr="00CB53B6">
              <w:rPr>
                <w:bCs/>
              </w:rPr>
              <w:t>межведомственных</w:t>
            </w:r>
          </w:p>
          <w:p w:rsidR="00556C96" w:rsidRPr="00CB53B6" w:rsidRDefault="00556C96" w:rsidP="006D0D76">
            <w:pPr>
              <w:jc w:val="center"/>
              <w:rPr>
                <w:bCs/>
              </w:rPr>
            </w:pPr>
            <w:r w:rsidRPr="00CB53B6">
              <w:rPr>
                <w:bCs/>
              </w:rPr>
              <w:t>запросов в органы</w:t>
            </w:r>
          </w:p>
          <w:p w:rsidR="00556C96" w:rsidRPr="00CB53B6" w:rsidRDefault="00556C96" w:rsidP="006D0D76">
            <w:pPr>
              <w:jc w:val="center"/>
              <w:rPr>
                <w:bCs/>
              </w:rPr>
            </w:pPr>
            <w:r w:rsidRPr="00CB53B6">
              <w:rPr>
                <w:bCs/>
              </w:rPr>
              <w:t>и организации,</w:t>
            </w:r>
          </w:p>
          <w:p w:rsidR="00556C96" w:rsidRPr="00CB53B6" w:rsidRDefault="00556C96" w:rsidP="006D0D76">
            <w:pPr>
              <w:spacing w:after="120"/>
              <w:ind w:left="140"/>
            </w:pPr>
            <w:r w:rsidRPr="00CB53B6">
              <w:rPr>
                <w:bCs/>
              </w:rPr>
              <w:t>указанные в</w:t>
            </w:r>
            <w:r w:rsidRPr="00CB53B6">
              <w:t xml:space="preserve"> Административном регламенте</w:t>
            </w:r>
          </w:p>
        </w:tc>
        <w:tc>
          <w:tcPr>
            <w:tcW w:w="1842" w:type="dxa"/>
          </w:tcPr>
          <w:p w:rsidR="00556C96" w:rsidRPr="00CB53B6" w:rsidRDefault="00556C96" w:rsidP="006D0D76">
            <w:pPr>
              <w:jc w:val="center"/>
            </w:pPr>
            <w:r w:rsidRPr="00CB53B6">
              <w:t>В день регистрации</w:t>
            </w:r>
          </w:p>
          <w:p w:rsidR="00556C96" w:rsidRPr="00CB53B6" w:rsidRDefault="00556C96" w:rsidP="006D0D76">
            <w:pPr>
              <w:jc w:val="center"/>
            </w:pPr>
            <w:r w:rsidRPr="00CB53B6">
              <w:t>заявления</w:t>
            </w:r>
          </w:p>
          <w:p w:rsidR="00556C96" w:rsidRPr="00CB53B6" w:rsidRDefault="00556C96" w:rsidP="006D0D76">
            <w:pPr>
              <w:jc w:val="center"/>
            </w:pPr>
            <w:r w:rsidRPr="00CB53B6">
              <w:t>и документов</w:t>
            </w:r>
          </w:p>
        </w:tc>
        <w:tc>
          <w:tcPr>
            <w:tcW w:w="2057" w:type="dxa"/>
          </w:tcPr>
          <w:p w:rsidR="00556C96" w:rsidRPr="00CB53B6" w:rsidRDefault="00556C96" w:rsidP="006D0D76">
            <w:pPr>
              <w:jc w:val="center"/>
              <w:rPr>
                <w:bCs/>
              </w:rPr>
            </w:pPr>
            <w:r w:rsidRPr="00CB53B6">
              <w:rPr>
                <w:bCs/>
              </w:rPr>
              <w:t>Должностное</w:t>
            </w:r>
          </w:p>
          <w:p w:rsidR="00556C96" w:rsidRPr="00CB53B6" w:rsidRDefault="00556C96" w:rsidP="006D0D76">
            <w:pPr>
              <w:jc w:val="center"/>
              <w:rPr>
                <w:bCs/>
              </w:rPr>
            </w:pPr>
            <w:r w:rsidRPr="00CB53B6">
              <w:rPr>
                <w:bCs/>
              </w:rPr>
              <w:t>лицо</w:t>
            </w:r>
          </w:p>
          <w:p w:rsidR="00556C96" w:rsidRPr="00CB53B6" w:rsidRDefault="00556C96" w:rsidP="006D0D76">
            <w:pPr>
              <w:jc w:val="center"/>
              <w:rPr>
                <w:bCs/>
              </w:rPr>
            </w:pPr>
            <w:r w:rsidRPr="00CB53B6">
              <w:rPr>
                <w:bCs/>
              </w:rPr>
              <w:t>Организации,</w:t>
            </w:r>
          </w:p>
          <w:p w:rsidR="00556C96" w:rsidRPr="00CB53B6" w:rsidRDefault="00556C96" w:rsidP="006D0D76">
            <w:pPr>
              <w:jc w:val="center"/>
              <w:rPr>
                <w:bCs/>
              </w:rPr>
            </w:pPr>
            <w:r w:rsidRPr="00CB53B6">
              <w:rPr>
                <w:bCs/>
              </w:rPr>
              <w:t>ответственное</w:t>
            </w:r>
          </w:p>
          <w:p w:rsidR="00556C96" w:rsidRPr="00CB53B6" w:rsidRDefault="00556C96" w:rsidP="006D0D76">
            <w:pPr>
              <w:spacing w:after="60" w:line="240" w:lineRule="exact"/>
              <w:ind w:left="200"/>
            </w:pPr>
            <w:r w:rsidRPr="00CB53B6">
              <w:rPr>
                <w:bCs/>
              </w:rPr>
              <w:t>за</w:t>
            </w:r>
            <w:r w:rsidRPr="00CB53B6">
              <w:t xml:space="preserve"> предоставление</w:t>
            </w:r>
          </w:p>
          <w:p w:rsidR="00556C96" w:rsidRPr="00CB53B6" w:rsidRDefault="00556C96" w:rsidP="006D0D76">
            <w:pPr>
              <w:jc w:val="center"/>
              <w:rPr>
                <w:bCs/>
              </w:rPr>
            </w:pPr>
            <w:r w:rsidRPr="00CB53B6">
              <w:t>Услуги</w:t>
            </w:r>
          </w:p>
        </w:tc>
        <w:tc>
          <w:tcPr>
            <w:tcW w:w="2159" w:type="dxa"/>
          </w:tcPr>
          <w:p w:rsidR="00556C96" w:rsidRPr="00CB53B6" w:rsidRDefault="00556C96" w:rsidP="006D0D76">
            <w:pPr>
              <w:jc w:val="center"/>
              <w:rPr>
                <w:bCs/>
              </w:rPr>
            </w:pPr>
            <w:r w:rsidRPr="00CB53B6">
              <w:rPr>
                <w:bCs/>
              </w:rPr>
              <w:t>Организация/ГИС</w:t>
            </w:r>
          </w:p>
        </w:tc>
        <w:tc>
          <w:tcPr>
            <w:tcW w:w="2163" w:type="dxa"/>
          </w:tcPr>
          <w:p w:rsidR="00556C96" w:rsidRPr="00CB53B6" w:rsidRDefault="00556C96" w:rsidP="006D0D76">
            <w:pPr>
              <w:jc w:val="center"/>
              <w:rPr>
                <w:bCs/>
              </w:rPr>
            </w:pPr>
            <w:r w:rsidRPr="00CB53B6">
              <w:rPr>
                <w:bC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556C96" w:rsidRPr="00CB53B6" w:rsidRDefault="00556C96" w:rsidP="006D0D76">
            <w:pPr>
              <w:jc w:val="center"/>
              <w:rPr>
                <w:bCs/>
              </w:rPr>
            </w:pPr>
            <w:r w:rsidRPr="00CB53B6">
              <w:rPr>
                <w:bCs/>
              </w:rPr>
              <w:t>Направление</w:t>
            </w:r>
          </w:p>
          <w:p w:rsidR="00556C96" w:rsidRPr="00CB53B6" w:rsidRDefault="00556C96" w:rsidP="006D0D76">
            <w:pPr>
              <w:jc w:val="center"/>
              <w:rPr>
                <w:bCs/>
              </w:rPr>
            </w:pPr>
            <w:r w:rsidRPr="00CB53B6">
              <w:rPr>
                <w:bCs/>
              </w:rPr>
              <w:t>межведомственн</w:t>
            </w:r>
          </w:p>
          <w:p w:rsidR="00556C96" w:rsidRPr="00CB53B6" w:rsidRDefault="00556C96" w:rsidP="006D0D76">
            <w:pPr>
              <w:jc w:val="center"/>
              <w:rPr>
                <w:bCs/>
              </w:rPr>
            </w:pPr>
            <w:r w:rsidRPr="00CB53B6">
              <w:rPr>
                <w:bCs/>
              </w:rPr>
              <w:t>ого запроса в</w:t>
            </w:r>
          </w:p>
          <w:p w:rsidR="00556C96" w:rsidRPr="00CB53B6" w:rsidRDefault="00556C96" w:rsidP="006D0D76">
            <w:pPr>
              <w:jc w:val="center"/>
              <w:rPr>
                <w:bCs/>
              </w:rPr>
            </w:pPr>
            <w:r w:rsidRPr="00CB53B6">
              <w:rPr>
                <w:bCs/>
              </w:rPr>
              <w:t>органы</w:t>
            </w:r>
          </w:p>
          <w:p w:rsidR="00556C96" w:rsidRPr="00CB53B6" w:rsidRDefault="00556C96" w:rsidP="006D0D76">
            <w:pPr>
              <w:jc w:val="center"/>
            </w:pPr>
            <w:r w:rsidRPr="00CB53B6">
              <w:rPr>
                <w:bCs/>
              </w:rPr>
              <w:t xml:space="preserve">(организации), предоставляющие </w:t>
            </w:r>
            <w:r w:rsidRPr="00CB53B6">
              <w:t>документы (сведения), предусмотренные подразделом 11 Административн ого регламента, в том числе с</w:t>
            </w:r>
          </w:p>
          <w:p w:rsidR="00556C96" w:rsidRPr="00CB53B6" w:rsidRDefault="00556C96" w:rsidP="006D0D76">
            <w:pPr>
              <w:jc w:val="center"/>
              <w:rPr>
                <w:bCs/>
              </w:rPr>
            </w:pPr>
            <w:r w:rsidRPr="00CB53B6">
              <w:t>использованием ГИС</w:t>
            </w:r>
          </w:p>
        </w:tc>
      </w:tr>
      <w:tr w:rsidR="00556C96" w:rsidRPr="00CB53B6" w:rsidTr="006D0D76">
        <w:trPr>
          <w:trHeight w:val="561"/>
        </w:trPr>
        <w:tc>
          <w:tcPr>
            <w:tcW w:w="2093" w:type="dxa"/>
            <w:vMerge/>
          </w:tcPr>
          <w:p w:rsidR="00556C96" w:rsidRPr="00CB53B6" w:rsidRDefault="00556C96" w:rsidP="006D0D76">
            <w:pPr>
              <w:jc w:val="center"/>
              <w:rPr>
                <w:bCs/>
              </w:rPr>
            </w:pPr>
          </w:p>
        </w:tc>
        <w:tc>
          <w:tcPr>
            <w:tcW w:w="2410" w:type="dxa"/>
          </w:tcPr>
          <w:p w:rsidR="00556C96" w:rsidRPr="00B2473E" w:rsidRDefault="00556C96" w:rsidP="006D0D76">
            <w:pPr>
              <w:spacing w:line="274" w:lineRule="exact"/>
              <w:jc w:val="center"/>
            </w:pPr>
            <w:r w:rsidRPr="00B2473E">
              <w:t>Получение ответов на</w:t>
            </w:r>
          </w:p>
          <w:p w:rsidR="00556C96" w:rsidRPr="00CB53B6" w:rsidRDefault="00556C96" w:rsidP="006D0D76">
            <w:pPr>
              <w:jc w:val="center"/>
              <w:rPr>
                <w:bCs/>
              </w:rPr>
            </w:pPr>
            <w:r w:rsidRPr="00CB53B6">
              <w:t>межведомственные запросы, формирование полного комплекта документов</w:t>
            </w:r>
          </w:p>
        </w:tc>
        <w:tc>
          <w:tcPr>
            <w:tcW w:w="1842" w:type="dxa"/>
          </w:tcPr>
          <w:p w:rsidR="00556C96" w:rsidRPr="00CB53B6" w:rsidRDefault="00556C96" w:rsidP="006D0D76">
            <w:pPr>
              <w:jc w:val="center"/>
            </w:pPr>
            <w:r w:rsidRPr="00CB53B6">
              <w:t>До 5 рабочих дней со дня направления межведомственного запроса в орган</w:t>
            </w:r>
          </w:p>
          <w:p w:rsidR="00556C96" w:rsidRPr="00B2473E" w:rsidRDefault="00556C96" w:rsidP="006D0D76">
            <w:pPr>
              <w:spacing w:line="274" w:lineRule="exact"/>
              <w:jc w:val="center"/>
            </w:pPr>
            <w:r w:rsidRPr="00CB53B6">
              <w:t>или организацию</w:t>
            </w:r>
            <w:r w:rsidRPr="00B2473E">
              <w:t xml:space="preserve">, предоставляющие документ и информацию, </w:t>
            </w:r>
            <w:r w:rsidRPr="00B2473E">
              <w:lastRenderedPageBreak/>
              <w:t>если иные сроки не предусмотрены федеральным законодательство</w:t>
            </w:r>
            <w:r w:rsidRPr="00CB53B6">
              <w:t>м</w:t>
            </w:r>
            <w:r w:rsidRPr="00B2473E">
              <w:t xml:space="preserve"> и</w:t>
            </w:r>
          </w:p>
          <w:p w:rsidR="00556C96" w:rsidRPr="00B2473E" w:rsidRDefault="00556C96" w:rsidP="006D0D76">
            <w:pPr>
              <w:spacing w:line="274" w:lineRule="exact"/>
              <w:ind w:left="180"/>
            </w:pPr>
            <w:r w:rsidRPr="00B2473E">
              <w:t>законодательством</w:t>
            </w:r>
          </w:p>
          <w:p w:rsidR="00556C96" w:rsidRPr="00B2473E" w:rsidRDefault="00556C96" w:rsidP="006D0D76">
            <w:pPr>
              <w:spacing w:line="274" w:lineRule="exact"/>
              <w:jc w:val="center"/>
            </w:pPr>
            <w:r w:rsidRPr="00B2473E">
              <w:t>субъекта</w:t>
            </w:r>
          </w:p>
          <w:p w:rsidR="00556C96" w:rsidRPr="00B2473E" w:rsidRDefault="00556C96" w:rsidP="006D0D76">
            <w:pPr>
              <w:spacing w:line="274" w:lineRule="exact"/>
              <w:jc w:val="center"/>
            </w:pPr>
            <w:r w:rsidRPr="00B2473E">
              <w:t>Российской</w:t>
            </w:r>
          </w:p>
          <w:p w:rsidR="00556C96" w:rsidRPr="00CB53B6" w:rsidRDefault="00556C96" w:rsidP="006D0D76">
            <w:pPr>
              <w:jc w:val="center"/>
            </w:pPr>
            <w:r w:rsidRPr="00CB53B6">
              <w:t>Федерации</w:t>
            </w:r>
          </w:p>
        </w:tc>
        <w:tc>
          <w:tcPr>
            <w:tcW w:w="2057" w:type="dxa"/>
          </w:tcPr>
          <w:p w:rsidR="00556C96" w:rsidRPr="00CB53B6" w:rsidRDefault="00556C96" w:rsidP="006D0D76">
            <w:pPr>
              <w:jc w:val="center"/>
              <w:rPr>
                <w:bCs/>
              </w:rPr>
            </w:pPr>
            <w:r w:rsidRPr="00CB53B6">
              <w:rPr>
                <w:bCs/>
              </w:rPr>
              <w:lastRenderedPageBreak/>
              <w:t>Должностное</w:t>
            </w:r>
          </w:p>
          <w:p w:rsidR="00556C96" w:rsidRPr="00CB53B6" w:rsidRDefault="00556C96" w:rsidP="006D0D76">
            <w:pPr>
              <w:jc w:val="center"/>
              <w:rPr>
                <w:bCs/>
              </w:rPr>
            </w:pPr>
            <w:r w:rsidRPr="00CB53B6">
              <w:rPr>
                <w:bCs/>
              </w:rPr>
              <w:t>лицо</w:t>
            </w:r>
          </w:p>
          <w:p w:rsidR="00556C96" w:rsidRPr="00CB53B6" w:rsidRDefault="00556C96" w:rsidP="006D0D76">
            <w:pPr>
              <w:jc w:val="center"/>
              <w:rPr>
                <w:bCs/>
              </w:rPr>
            </w:pPr>
            <w:r w:rsidRPr="00CB53B6">
              <w:rPr>
                <w:bCs/>
              </w:rPr>
              <w:t>Организации,</w:t>
            </w:r>
          </w:p>
          <w:p w:rsidR="00556C96" w:rsidRPr="00CB53B6" w:rsidRDefault="00556C96" w:rsidP="006D0D76">
            <w:pPr>
              <w:jc w:val="center"/>
              <w:rPr>
                <w:bCs/>
              </w:rPr>
            </w:pPr>
            <w:r w:rsidRPr="00CB53B6">
              <w:rPr>
                <w:bCs/>
              </w:rPr>
              <w:t>ответственное</w:t>
            </w:r>
          </w:p>
          <w:p w:rsidR="00556C96" w:rsidRPr="00CB53B6" w:rsidRDefault="00556C96" w:rsidP="006D0D76">
            <w:pPr>
              <w:spacing w:after="60" w:line="240" w:lineRule="exact"/>
              <w:ind w:left="200"/>
            </w:pPr>
            <w:r w:rsidRPr="00CB53B6">
              <w:rPr>
                <w:bCs/>
              </w:rPr>
              <w:t>за</w:t>
            </w:r>
            <w:r w:rsidRPr="00CB53B6">
              <w:t xml:space="preserve"> предоставление</w:t>
            </w:r>
          </w:p>
          <w:p w:rsidR="00556C96" w:rsidRPr="00CB53B6" w:rsidRDefault="00556C96" w:rsidP="006D0D76">
            <w:pPr>
              <w:jc w:val="center"/>
              <w:rPr>
                <w:bCs/>
              </w:rPr>
            </w:pPr>
            <w:r w:rsidRPr="00CB53B6">
              <w:t>Услуги</w:t>
            </w:r>
          </w:p>
        </w:tc>
        <w:tc>
          <w:tcPr>
            <w:tcW w:w="2159" w:type="dxa"/>
          </w:tcPr>
          <w:p w:rsidR="00556C96" w:rsidRPr="00CB53B6" w:rsidRDefault="00556C96" w:rsidP="006D0D76">
            <w:pPr>
              <w:jc w:val="center"/>
              <w:rPr>
                <w:bCs/>
              </w:rPr>
            </w:pPr>
            <w:r w:rsidRPr="00CB53B6">
              <w:rPr>
                <w:bCs/>
              </w:rPr>
              <w:t>Организация/ГИС</w:t>
            </w:r>
          </w:p>
        </w:tc>
        <w:tc>
          <w:tcPr>
            <w:tcW w:w="2163" w:type="dxa"/>
          </w:tcPr>
          <w:p w:rsidR="00556C96" w:rsidRPr="00CB53B6" w:rsidRDefault="00556C96" w:rsidP="006D0D76">
            <w:pPr>
              <w:jc w:val="center"/>
              <w:rPr>
                <w:bCs/>
              </w:rPr>
            </w:pPr>
            <w:r w:rsidRPr="00CB53B6">
              <w:rPr>
                <w:bCs/>
              </w:rPr>
              <w:t>-</w:t>
            </w:r>
          </w:p>
        </w:tc>
        <w:tc>
          <w:tcPr>
            <w:tcW w:w="2268" w:type="dxa"/>
          </w:tcPr>
          <w:p w:rsidR="00556C96" w:rsidRPr="00B2473E" w:rsidRDefault="00556C96" w:rsidP="006D0D76">
            <w:pPr>
              <w:spacing w:line="274" w:lineRule="exact"/>
              <w:jc w:val="center"/>
            </w:pPr>
            <w:r w:rsidRPr="00B2473E">
              <w:t>Получение</w:t>
            </w:r>
          </w:p>
          <w:p w:rsidR="00556C96" w:rsidRPr="00B2473E" w:rsidRDefault="00556C96" w:rsidP="006D0D76">
            <w:pPr>
              <w:spacing w:line="274" w:lineRule="exact"/>
              <w:jc w:val="center"/>
            </w:pPr>
            <w:r w:rsidRPr="00B2473E">
              <w:t>документов</w:t>
            </w:r>
          </w:p>
          <w:p w:rsidR="00556C96" w:rsidRPr="00B2473E" w:rsidRDefault="00556C96" w:rsidP="006D0D76">
            <w:pPr>
              <w:spacing w:line="274" w:lineRule="exact"/>
              <w:jc w:val="center"/>
            </w:pPr>
            <w:r w:rsidRPr="00B2473E">
              <w:t>(сведений),</w:t>
            </w:r>
          </w:p>
          <w:p w:rsidR="00556C96" w:rsidRPr="00B2473E" w:rsidRDefault="00556C96" w:rsidP="006D0D76">
            <w:pPr>
              <w:spacing w:line="274" w:lineRule="exact"/>
              <w:jc w:val="center"/>
            </w:pPr>
            <w:r w:rsidRPr="00B2473E">
              <w:t>необходимых</w:t>
            </w:r>
          </w:p>
          <w:p w:rsidR="00556C96" w:rsidRPr="00B2473E" w:rsidRDefault="00556C96" w:rsidP="006D0D76">
            <w:pPr>
              <w:spacing w:line="274" w:lineRule="exact"/>
              <w:jc w:val="center"/>
            </w:pPr>
            <w:r w:rsidRPr="00B2473E">
              <w:t>для</w:t>
            </w:r>
          </w:p>
          <w:p w:rsidR="00556C96" w:rsidRPr="00B2473E" w:rsidRDefault="00556C96" w:rsidP="006D0D76">
            <w:pPr>
              <w:spacing w:line="274" w:lineRule="exact"/>
              <w:ind w:left="240"/>
            </w:pPr>
            <w:r w:rsidRPr="00B2473E">
              <w:t>предоставления</w:t>
            </w:r>
          </w:p>
          <w:p w:rsidR="00556C96" w:rsidRPr="00CB53B6" w:rsidRDefault="00556C96" w:rsidP="006D0D76">
            <w:pPr>
              <w:jc w:val="center"/>
              <w:rPr>
                <w:bCs/>
              </w:rPr>
            </w:pPr>
            <w:r w:rsidRPr="00CB53B6">
              <w:t>Услуги</w:t>
            </w:r>
          </w:p>
        </w:tc>
      </w:tr>
      <w:tr w:rsidR="00556C96" w:rsidRPr="00CB53B6" w:rsidTr="006D0D76">
        <w:trPr>
          <w:trHeight w:val="316"/>
        </w:trPr>
        <w:tc>
          <w:tcPr>
            <w:tcW w:w="14992" w:type="dxa"/>
            <w:gridSpan w:val="7"/>
          </w:tcPr>
          <w:p w:rsidR="00556C96" w:rsidRPr="00CB53B6" w:rsidRDefault="00556C96" w:rsidP="006D0D76">
            <w:pPr>
              <w:spacing w:line="274" w:lineRule="exact"/>
              <w:jc w:val="center"/>
              <w:rPr>
                <w:b/>
              </w:rPr>
            </w:pPr>
            <w:r w:rsidRPr="00CB53B6">
              <w:rPr>
                <w:b/>
              </w:rPr>
              <w:lastRenderedPageBreak/>
              <w:t xml:space="preserve">Рассмотрение документов и сведений </w:t>
            </w:r>
          </w:p>
        </w:tc>
      </w:tr>
      <w:tr w:rsidR="00556C96" w:rsidRPr="00CB53B6" w:rsidTr="006D0D76">
        <w:trPr>
          <w:trHeight w:val="561"/>
        </w:trPr>
        <w:tc>
          <w:tcPr>
            <w:tcW w:w="2093" w:type="dxa"/>
          </w:tcPr>
          <w:p w:rsidR="00556C96" w:rsidRPr="00B2473E" w:rsidRDefault="00556C96" w:rsidP="006D0D76">
            <w:pPr>
              <w:spacing w:line="274" w:lineRule="exact"/>
              <w:jc w:val="center"/>
            </w:pPr>
            <w:r w:rsidRPr="00B2473E">
              <w:t>Пакет</w:t>
            </w:r>
          </w:p>
          <w:p w:rsidR="00556C96" w:rsidRPr="00B2473E" w:rsidRDefault="00556C96" w:rsidP="006D0D76">
            <w:pPr>
              <w:spacing w:line="274" w:lineRule="exact"/>
              <w:jc w:val="center"/>
            </w:pPr>
            <w:r w:rsidRPr="00B2473E">
              <w:t>зарегистрирован ных документов, поступивших должностному лицу</w:t>
            </w:r>
          </w:p>
          <w:p w:rsidR="00556C96" w:rsidRPr="00B2473E" w:rsidRDefault="00556C96" w:rsidP="006D0D76">
            <w:pPr>
              <w:spacing w:line="274" w:lineRule="exact"/>
              <w:jc w:val="center"/>
            </w:pPr>
            <w:r w:rsidRPr="00B2473E">
              <w:t>Организации,</w:t>
            </w:r>
          </w:p>
          <w:p w:rsidR="00556C96" w:rsidRPr="00B2473E" w:rsidRDefault="00556C96" w:rsidP="006D0D76">
            <w:pPr>
              <w:spacing w:line="274" w:lineRule="exact"/>
              <w:jc w:val="center"/>
            </w:pPr>
            <w:r w:rsidRPr="00B2473E">
              <w:t>ответственному</w:t>
            </w:r>
          </w:p>
          <w:p w:rsidR="00556C96" w:rsidRPr="00B2473E" w:rsidRDefault="00556C96" w:rsidP="006D0D76">
            <w:pPr>
              <w:spacing w:line="274" w:lineRule="exact"/>
              <w:jc w:val="center"/>
            </w:pPr>
            <w:r w:rsidRPr="00B2473E">
              <w:t>за</w:t>
            </w:r>
          </w:p>
          <w:p w:rsidR="00556C96" w:rsidRPr="00B2473E" w:rsidRDefault="00556C96" w:rsidP="006D0D76">
            <w:pPr>
              <w:spacing w:line="274" w:lineRule="exact"/>
              <w:ind w:left="180"/>
            </w:pPr>
            <w:r w:rsidRPr="00B2473E">
              <w:t>предоставление</w:t>
            </w:r>
          </w:p>
          <w:p w:rsidR="00556C96" w:rsidRPr="00CB53B6" w:rsidRDefault="00556C96" w:rsidP="006D0D76">
            <w:pPr>
              <w:jc w:val="center"/>
              <w:rPr>
                <w:bCs/>
              </w:rPr>
            </w:pPr>
            <w:r w:rsidRPr="00CB53B6">
              <w:t>Услуги</w:t>
            </w:r>
          </w:p>
        </w:tc>
        <w:tc>
          <w:tcPr>
            <w:tcW w:w="2410" w:type="dxa"/>
          </w:tcPr>
          <w:p w:rsidR="00556C96" w:rsidRPr="00CB53B6" w:rsidRDefault="00556C96" w:rsidP="006D0D76">
            <w:pPr>
              <w:spacing w:line="274" w:lineRule="exact"/>
              <w:jc w:val="center"/>
            </w:pPr>
            <w:r w:rsidRPr="00CB53B6">
              <w:t>Проведение соответствия документов и сведений требованиям нормативных правовых актов предоставления Услуги</w:t>
            </w:r>
          </w:p>
        </w:tc>
        <w:tc>
          <w:tcPr>
            <w:tcW w:w="1842" w:type="dxa"/>
          </w:tcPr>
          <w:p w:rsidR="00556C96" w:rsidRPr="00CB53B6" w:rsidRDefault="00556C96" w:rsidP="006D0D76">
            <w:pPr>
              <w:jc w:val="center"/>
            </w:pPr>
            <w:r w:rsidRPr="00CB53B6">
              <w:t>1 рабочий день</w:t>
            </w:r>
          </w:p>
        </w:tc>
        <w:tc>
          <w:tcPr>
            <w:tcW w:w="2057" w:type="dxa"/>
          </w:tcPr>
          <w:p w:rsidR="00556C96" w:rsidRPr="0004426F" w:rsidRDefault="00556C96" w:rsidP="006D0D76">
            <w:pPr>
              <w:spacing w:line="274" w:lineRule="exact"/>
              <w:ind w:left="300"/>
            </w:pPr>
            <w:r w:rsidRPr="0004426F">
              <w:t>Должностное</w:t>
            </w:r>
          </w:p>
          <w:p w:rsidR="00556C96" w:rsidRPr="0004426F" w:rsidRDefault="00556C96" w:rsidP="006D0D76">
            <w:pPr>
              <w:spacing w:line="274" w:lineRule="exact"/>
              <w:jc w:val="center"/>
            </w:pPr>
            <w:r w:rsidRPr="0004426F">
              <w:t>лицо</w:t>
            </w:r>
          </w:p>
          <w:p w:rsidR="00556C96" w:rsidRPr="0004426F" w:rsidRDefault="00556C96" w:rsidP="006D0D76">
            <w:pPr>
              <w:spacing w:line="274" w:lineRule="exact"/>
              <w:ind w:left="300"/>
            </w:pPr>
            <w:r w:rsidRPr="0004426F">
              <w:t>Организации,</w:t>
            </w:r>
          </w:p>
          <w:p w:rsidR="00556C96" w:rsidRPr="0004426F" w:rsidRDefault="00556C96" w:rsidP="006D0D76">
            <w:pPr>
              <w:spacing w:line="274" w:lineRule="exact"/>
              <w:jc w:val="center"/>
            </w:pPr>
            <w:r w:rsidRPr="0004426F">
              <w:t>ответственное</w:t>
            </w:r>
          </w:p>
          <w:p w:rsidR="00556C96" w:rsidRPr="0004426F" w:rsidRDefault="00556C96" w:rsidP="006D0D76">
            <w:pPr>
              <w:spacing w:line="274" w:lineRule="exact"/>
              <w:jc w:val="center"/>
            </w:pPr>
            <w:r w:rsidRPr="0004426F">
              <w:t>за</w:t>
            </w:r>
          </w:p>
          <w:p w:rsidR="00556C96" w:rsidRPr="00CB53B6" w:rsidRDefault="00556C96" w:rsidP="006D0D76">
            <w:pPr>
              <w:jc w:val="center"/>
              <w:rPr>
                <w:bCs/>
              </w:rPr>
            </w:pPr>
            <w:r w:rsidRPr="00CB53B6">
              <w:t>предоставление муниципальной услуги</w:t>
            </w:r>
          </w:p>
        </w:tc>
        <w:tc>
          <w:tcPr>
            <w:tcW w:w="2159" w:type="dxa"/>
          </w:tcPr>
          <w:p w:rsidR="00556C96" w:rsidRPr="00CB53B6" w:rsidRDefault="00556C96" w:rsidP="006D0D76">
            <w:pPr>
              <w:jc w:val="center"/>
              <w:rPr>
                <w:bCs/>
              </w:rPr>
            </w:pPr>
            <w:r w:rsidRPr="00CB53B6">
              <w:t>Уполномоченный орган/ГИС</w:t>
            </w:r>
          </w:p>
        </w:tc>
        <w:tc>
          <w:tcPr>
            <w:tcW w:w="2163" w:type="dxa"/>
          </w:tcPr>
          <w:p w:rsidR="00556C96" w:rsidRPr="0004426F" w:rsidRDefault="00556C96" w:rsidP="006D0D76">
            <w:pPr>
              <w:spacing w:line="274" w:lineRule="exact"/>
              <w:jc w:val="center"/>
            </w:pPr>
            <w:r w:rsidRPr="0004426F">
              <w:t>Основания отказа в предоставлении Услуги,</w:t>
            </w:r>
          </w:p>
          <w:p w:rsidR="00556C96" w:rsidRPr="00CB53B6" w:rsidRDefault="00556C96" w:rsidP="006D0D76">
            <w:pPr>
              <w:jc w:val="center"/>
              <w:rPr>
                <w:bCs/>
              </w:rPr>
            </w:pPr>
            <w:r w:rsidRPr="00CB53B6">
              <w:t>предусмотренные пунктом 12 Административного регламента</w:t>
            </w:r>
          </w:p>
        </w:tc>
        <w:tc>
          <w:tcPr>
            <w:tcW w:w="2268" w:type="dxa"/>
          </w:tcPr>
          <w:p w:rsidR="00556C96" w:rsidRPr="0004426F" w:rsidRDefault="00556C96" w:rsidP="006D0D76">
            <w:pPr>
              <w:spacing w:line="274" w:lineRule="exact"/>
              <w:jc w:val="center"/>
            </w:pPr>
            <w:r w:rsidRPr="0004426F">
              <w:t>Проект результата предоставления Услуги по форме, приведенной в Приложении № 2 к</w:t>
            </w:r>
          </w:p>
          <w:p w:rsidR="00556C96" w:rsidRPr="00CB53B6" w:rsidRDefault="00556C96" w:rsidP="006D0D76">
            <w:pPr>
              <w:spacing w:line="274" w:lineRule="exact"/>
              <w:jc w:val="center"/>
            </w:pPr>
            <w:r w:rsidRPr="00CB53B6">
              <w:t>Административн ому регламенту</w:t>
            </w:r>
          </w:p>
        </w:tc>
      </w:tr>
      <w:tr w:rsidR="00556C96" w:rsidRPr="00CB53B6" w:rsidTr="006D0D76">
        <w:trPr>
          <w:trHeight w:val="377"/>
        </w:trPr>
        <w:tc>
          <w:tcPr>
            <w:tcW w:w="14992" w:type="dxa"/>
            <w:gridSpan w:val="7"/>
          </w:tcPr>
          <w:p w:rsidR="00556C96" w:rsidRPr="00CB53B6" w:rsidRDefault="00556C96" w:rsidP="006D0D76">
            <w:pPr>
              <w:spacing w:line="274" w:lineRule="exact"/>
              <w:jc w:val="center"/>
              <w:rPr>
                <w:b/>
              </w:rPr>
            </w:pPr>
            <w:r w:rsidRPr="00CB53B6">
              <w:rPr>
                <w:b/>
              </w:rPr>
              <w:t>Принятие решения</w:t>
            </w:r>
          </w:p>
        </w:tc>
      </w:tr>
      <w:tr w:rsidR="00556C96" w:rsidRPr="00CB53B6" w:rsidTr="006D0D76">
        <w:trPr>
          <w:trHeight w:val="561"/>
        </w:trPr>
        <w:tc>
          <w:tcPr>
            <w:tcW w:w="2093" w:type="dxa"/>
          </w:tcPr>
          <w:p w:rsidR="00556C96" w:rsidRPr="00CB53B6" w:rsidRDefault="00556C96" w:rsidP="006D0D76">
            <w:pPr>
              <w:jc w:val="center"/>
              <w:rPr>
                <w:bCs/>
              </w:rPr>
            </w:pPr>
            <w:r w:rsidRPr="00CB53B6">
              <w:t>Проект результата предоставления Услуги по форме согласно Приложениям № 1 и № 2 к Административн ому регламенту</w:t>
            </w:r>
          </w:p>
        </w:tc>
        <w:tc>
          <w:tcPr>
            <w:tcW w:w="2410" w:type="dxa"/>
          </w:tcPr>
          <w:p w:rsidR="00556C96" w:rsidRPr="00CB53B6" w:rsidRDefault="00556C96" w:rsidP="006D0D76">
            <w:pPr>
              <w:pStyle w:val="20"/>
              <w:shd w:val="clear" w:color="auto" w:fill="auto"/>
              <w:jc w:val="center"/>
              <w:rPr>
                <w:sz w:val="24"/>
                <w:szCs w:val="24"/>
              </w:rPr>
            </w:pPr>
            <w:r w:rsidRPr="00CB53B6">
              <w:rPr>
                <w:sz w:val="24"/>
                <w:szCs w:val="24"/>
              </w:rPr>
              <w:t>Принятие решения о предоставления Услуги или об отказе в предоставлении услуги</w:t>
            </w:r>
          </w:p>
        </w:tc>
        <w:tc>
          <w:tcPr>
            <w:tcW w:w="1842" w:type="dxa"/>
          </w:tcPr>
          <w:p w:rsidR="00556C96" w:rsidRPr="00CB53B6" w:rsidRDefault="00556C96" w:rsidP="006D0D76">
            <w:pPr>
              <w:pStyle w:val="20"/>
              <w:shd w:val="clear" w:color="auto" w:fill="auto"/>
              <w:spacing w:line="240" w:lineRule="exact"/>
              <w:jc w:val="center"/>
              <w:rPr>
                <w:sz w:val="24"/>
                <w:szCs w:val="24"/>
              </w:rPr>
            </w:pPr>
            <w:r w:rsidRPr="00CB53B6">
              <w:rPr>
                <w:sz w:val="24"/>
                <w:szCs w:val="24"/>
              </w:rPr>
              <w:t>3 рабочих дня</w:t>
            </w:r>
          </w:p>
        </w:tc>
        <w:tc>
          <w:tcPr>
            <w:tcW w:w="2057" w:type="dxa"/>
          </w:tcPr>
          <w:p w:rsidR="00556C96" w:rsidRPr="00CB53B6" w:rsidRDefault="00556C96" w:rsidP="006D0D76">
            <w:pPr>
              <w:pStyle w:val="20"/>
              <w:shd w:val="clear" w:color="auto" w:fill="auto"/>
              <w:ind w:left="300"/>
              <w:jc w:val="left"/>
              <w:rPr>
                <w:sz w:val="24"/>
                <w:szCs w:val="24"/>
              </w:rPr>
            </w:pPr>
            <w:r w:rsidRPr="00CB53B6">
              <w:rPr>
                <w:sz w:val="24"/>
                <w:szCs w:val="24"/>
              </w:rPr>
              <w:t>Должностное</w:t>
            </w:r>
          </w:p>
          <w:p w:rsidR="00556C96" w:rsidRPr="00CB53B6" w:rsidRDefault="00556C96" w:rsidP="006D0D76">
            <w:pPr>
              <w:pStyle w:val="20"/>
              <w:shd w:val="clear" w:color="auto" w:fill="auto"/>
              <w:jc w:val="center"/>
              <w:rPr>
                <w:sz w:val="24"/>
                <w:szCs w:val="24"/>
              </w:rPr>
            </w:pPr>
            <w:r w:rsidRPr="00CB53B6">
              <w:rPr>
                <w:sz w:val="24"/>
                <w:szCs w:val="24"/>
              </w:rPr>
              <w:t>лицо</w:t>
            </w:r>
          </w:p>
          <w:p w:rsidR="00556C96" w:rsidRPr="00CB53B6" w:rsidRDefault="00556C96" w:rsidP="006D0D76">
            <w:pPr>
              <w:pStyle w:val="20"/>
              <w:shd w:val="clear" w:color="auto" w:fill="auto"/>
              <w:ind w:left="300"/>
              <w:jc w:val="left"/>
              <w:rPr>
                <w:sz w:val="24"/>
                <w:szCs w:val="24"/>
              </w:rPr>
            </w:pPr>
            <w:r w:rsidRPr="00CB53B6">
              <w:rPr>
                <w:sz w:val="24"/>
                <w:szCs w:val="24"/>
              </w:rPr>
              <w:t>Организации,</w:t>
            </w:r>
          </w:p>
          <w:p w:rsidR="00556C96" w:rsidRPr="00CB53B6" w:rsidRDefault="00556C96" w:rsidP="006D0D76">
            <w:pPr>
              <w:pStyle w:val="20"/>
              <w:shd w:val="clear" w:color="auto" w:fill="auto"/>
              <w:jc w:val="center"/>
              <w:rPr>
                <w:sz w:val="24"/>
                <w:szCs w:val="24"/>
              </w:rPr>
            </w:pPr>
            <w:r w:rsidRPr="00CB53B6">
              <w:rPr>
                <w:sz w:val="24"/>
                <w:szCs w:val="24"/>
              </w:rPr>
              <w:t>ответственное</w:t>
            </w:r>
          </w:p>
          <w:p w:rsidR="00556C96" w:rsidRPr="00CB53B6" w:rsidRDefault="00556C96" w:rsidP="006D0D76">
            <w:pPr>
              <w:pStyle w:val="20"/>
              <w:shd w:val="clear" w:color="auto" w:fill="auto"/>
              <w:jc w:val="center"/>
              <w:rPr>
                <w:sz w:val="24"/>
                <w:szCs w:val="24"/>
              </w:rPr>
            </w:pPr>
            <w:r w:rsidRPr="00CB53B6">
              <w:rPr>
                <w:sz w:val="24"/>
                <w:szCs w:val="24"/>
              </w:rPr>
              <w:t>за</w:t>
            </w:r>
          </w:p>
          <w:p w:rsidR="00556C96" w:rsidRPr="00CB53B6" w:rsidRDefault="00556C96" w:rsidP="006D0D76">
            <w:pPr>
              <w:pStyle w:val="20"/>
              <w:shd w:val="clear" w:color="auto" w:fill="auto"/>
              <w:jc w:val="center"/>
              <w:rPr>
                <w:sz w:val="24"/>
                <w:szCs w:val="24"/>
              </w:rPr>
            </w:pPr>
            <w:r w:rsidRPr="00CB53B6">
              <w:rPr>
                <w:sz w:val="24"/>
                <w:szCs w:val="24"/>
              </w:rPr>
              <w:t>предоставление Услуги; Руководитель Организации или иное уполномоченное лицо</w:t>
            </w:r>
          </w:p>
        </w:tc>
        <w:tc>
          <w:tcPr>
            <w:tcW w:w="2159" w:type="dxa"/>
          </w:tcPr>
          <w:p w:rsidR="00556C96" w:rsidRPr="00CB53B6" w:rsidRDefault="00556C96" w:rsidP="006D0D76">
            <w:pPr>
              <w:pStyle w:val="20"/>
              <w:shd w:val="clear" w:color="auto" w:fill="auto"/>
              <w:spacing w:after="60" w:line="240" w:lineRule="exact"/>
              <w:jc w:val="left"/>
              <w:rPr>
                <w:sz w:val="24"/>
                <w:szCs w:val="24"/>
              </w:rPr>
            </w:pPr>
            <w:r w:rsidRPr="00CB53B6">
              <w:rPr>
                <w:sz w:val="24"/>
                <w:szCs w:val="24"/>
              </w:rPr>
              <w:t>Организация/ГИС</w:t>
            </w:r>
          </w:p>
        </w:tc>
        <w:tc>
          <w:tcPr>
            <w:tcW w:w="2163" w:type="dxa"/>
          </w:tcPr>
          <w:p w:rsidR="00556C96" w:rsidRPr="00CB53B6" w:rsidRDefault="00556C96" w:rsidP="006D0D76"/>
        </w:tc>
        <w:tc>
          <w:tcPr>
            <w:tcW w:w="2268" w:type="dxa"/>
          </w:tcPr>
          <w:p w:rsidR="00556C96" w:rsidRPr="00CB53B6" w:rsidRDefault="00556C96" w:rsidP="006D0D76">
            <w:pPr>
              <w:pStyle w:val="20"/>
              <w:shd w:val="clear" w:color="auto" w:fill="auto"/>
              <w:jc w:val="center"/>
              <w:rPr>
                <w:sz w:val="24"/>
                <w:szCs w:val="24"/>
              </w:rPr>
            </w:pPr>
            <w:r w:rsidRPr="00CB53B6">
              <w:rPr>
                <w:sz w:val="24"/>
                <w:szCs w:val="24"/>
              </w:rPr>
              <w:t>Результат предоставления Услуги по форме, приведенной в Приложениях № 1 и № 2 к Административн ому регламенту, подписанный руководителем Организации или иного уполномоченного им лица</w:t>
            </w:r>
          </w:p>
        </w:tc>
      </w:tr>
      <w:tr w:rsidR="00556C96" w:rsidRPr="00CB53B6" w:rsidTr="006D0D76">
        <w:trPr>
          <w:trHeight w:val="278"/>
        </w:trPr>
        <w:tc>
          <w:tcPr>
            <w:tcW w:w="14992" w:type="dxa"/>
            <w:gridSpan w:val="7"/>
          </w:tcPr>
          <w:p w:rsidR="00556C96" w:rsidRPr="00CB53B6" w:rsidRDefault="00556C96" w:rsidP="006D0D76">
            <w:pPr>
              <w:pStyle w:val="20"/>
              <w:shd w:val="clear" w:color="auto" w:fill="auto"/>
              <w:jc w:val="center"/>
              <w:rPr>
                <w:b/>
                <w:sz w:val="24"/>
                <w:szCs w:val="24"/>
              </w:rPr>
            </w:pPr>
            <w:r w:rsidRPr="00CB53B6">
              <w:rPr>
                <w:b/>
                <w:sz w:val="24"/>
                <w:szCs w:val="24"/>
              </w:rPr>
              <w:t>Выдача результата</w:t>
            </w:r>
          </w:p>
        </w:tc>
      </w:tr>
      <w:tr w:rsidR="00556C96" w:rsidRPr="00CB53B6" w:rsidTr="006D0D76">
        <w:trPr>
          <w:trHeight w:val="561"/>
        </w:trPr>
        <w:tc>
          <w:tcPr>
            <w:tcW w:w="2093" w:type="dxa"/>
          </w:tcPr>
          <w:p w:rsidR="00556C96" w:rsidRPr="00CB53B6" w:rsidRDefault="00556C96" w:rsidP="006D0D76">
            <w:pPr>
              <w:jc w:val="center"/>
            </w:pPr>
            <w:r w:rsidRPr="00CB53B6">
              <w:t>Формирование</w:t>
            </w:r>
          </w:p>
          <w:p w:rsidR="00556C96" w:rsidRPr="00CB53B6" w:rsidRDefault="00556C96" w:rsidP="006D0D76">
            <w:pPr>
              <w:jc w:val="center"/>
            </w:pPr>
            <w:r w:rsidRPr="00CB53B6">
              <w:t>и регистрация</w:t>
            </w:r>
          </w:p>
          <w:p w:rsidR="00556C96" w:rsidRPr="00CB53B6" w:rsidRDefault="00556C96" w:rsidP="006D0D76">
            <w:pPr>
              <w:jc w:val="center"/>
            </w:pPr>
            <w:r w:rsidRPr="00CB53B6">
              <w:t>результата</w:t>
            </w:r>
          </w:p>
          <w:p w:rsidR="00556C96" w:rsidRPr="00CB53B6" w:rsidRDefault="00556C96" w:rsidP="006D0D76">
            <w:pPr>
              <w:jc w:val="center"/>
            </w:pPr>
            <w:r w:rsidRPr="00CB53B6">
              <w:t>Услуги,</w:t>
            </w:r>
          </w:p>
          <w:p w:rsidR="00556C96" w:rsidRPr="00CB53B6" w:rsidRDefault="00556C96" w:rsidP="006D0D76">
            <w:pPr>
              <w:jc w:val="center"/>
            </w:pPr>
            <w:r w:rsidRPr="00CB53B6">
              <w:t>указанного</w:t>
            </w:r>
          </w:p>
          <w:p w:rsidR="00556C96" w:rsidRPr="00CB53B6" w:rsidRDefault="00556C96" w:rsidP="006D0D76">
            <w:pPr>
              <w:jc w:val="center"/>
            </w:pPr>
            <w:r w:rsidRPr="00CB53B6">
              <w:t>в пунктах 6.1.2-</w:t>
            </w:r>
          </w:p>
          <w:p w:rsidR="00556C96" w:rsidRPr="00CB53B6" w:rsidRDefault="00556C96" w:rsidP="006D0D76">
            <w:pPr>
              <w:jc w:val="center"/>
            </w:pPr>
            <w:r w:rsidRPr="00CB53B6">
              <w:t>6.2</w:t>
            </w:r>
          </w:p>
          <w:p w:rsidR="00556C96" w:rsidRPr="00CB53B6" w:rsidRDefault="00556C96" w:rsidP="006D0D76">
            <w:pPr>
              <w:jc w:val="center"/>
            </w:pPr>
            <w:r w:rsidRPr="00CB53B6">
              <w:t>Административн</w:t>
            </w:r>
          </w:p>
          <w:p w:rsidR="00556C96" w:rsidRPr="00CB53B6" w:rsidRDefault="00556C96" w:rsidP="006D0D76">
            <w:pPr>
              <w:jc w:val="center"/>
            </w:pPr>
            <w:r w:rsidRPr="00CB53B6">
              <w:t>ого регламента</w:t>
            </w:r>
          </w:p>
        </w:tc>
        <w:tc>
          <w:tcPr>
            <w:tcW w:w="2410" w:type="dxa"/>
          </w:tcPr>
          <w:p w:rsidR="00556C96" w:rsidRPr="00CB53B6" w:rsidRDefault="00556C96" w:rsidP="006D0D76">
            <w:pPr>
              <w:pStyle w:val="20"/>
              <w:jc w:val="center"/>
              <w:rPr>
                <w:sz w:val="24"/>
                <w:szCs w:val="24"/>
              </w:rPr>
            </w:pPr>
            <w:r w:rsidRPr="00CB53B6">
              <w:rPr>
                <w:sz w:val="24"/>
                <w:szCs w:val="24"/>
              </w:rPr>
              <w:t>Регистрация</w:t>
            </w:r>
          </w:p>
          <w:p w:rsidR="00556C96" w:rsidRPr="00CB53B6" w:rsidRDefault="00556C96" w:rsidP="006D0D76">
            <w:pPr>
              <w:pStyle w:val="20"/>
              <w:jc w:val="center"/>
              <w:rPr>
                <w:sz w:val="24"/>
                <w:szCs w:val="24"/>
              </w:rPr>
            </w:pPr>
            <w:r w:rsidRPr="00CB53B6">
              <w:rPr>
                <w:sz w:val="24"/>
                <w:szCs w:val="24"/>
              </w:rPr>
              <w:t>результата</w:t>
            </w:r>
          </w:p>
          <w:p w:rsidR="00556C96" w:rsidRPr="00CB53B6" w:rsidRDefault="00556C96" w:rsidP="006D0D76">
            <w:pPr>
              <w:pStyle w:val="20"/>
              <w:jc w:val="center"/>
              <w:rPr>
                <w:sz w:val="24"/>
                <w:szCs w:val="24"/>
              </w:rPr>
            </w:pPr>
            <w:r w:rsidRPr="00CB53B6">
              <w:rPr>
                <w:sz w:val="24"/>
                <w:szCs w:val="24"/>
              </w:rPr>
              <w:t>предоставления</w:t>
            </w:r>
          </w:p>
          <w:p w:rsidR="00556C96" w:rsidRPr="00CB53B6" w:rsidRDefault="00556C96" w:rsidP="006D0D76">
            <w:pPr>
              <w:pStyle w:val="20"/>
              <w:jc w:val="center"/>
              <w:rPr>
                <w:sz w:val="24"/>
                <w:szCs w:val="24"/>
              </w:rPr>
            </w:pPr>
            <w:r w:rsidRPr="00CB53B6">
              <w:rPr>
                <w:sz w:val="24"/>
                <w:szCs w:val="24"/>
              </w:rPr>
              <w:t>Услуги и</w:t>
            </w:r>
          </w:p>
          <w:p w:rsidR="00556C96" w:rsidRPr="00CB53B6" w:rsidRDefault="00556C96" w:rsidP="006D0D76">
            <w:pPr>
              <w:pStyle w:val="20"/>
              <w:jc w:val="center"/>
              <w:rPr>
                <w:sz w:val="24"/>
                <w:szCs w:val="24"/>
              </w:rPr>
            </w:pPr>
            <w:r w:rsidRPr="00CB53B6">
              <w:rPr>
                <w:sz w:val="24"/>
                <w:szCs w:val="24"/>
              </w:rPr>
              <w:t>направления его</w:t>
            </w:r>
          </w:p>
          <w:p w:rsidR="00556C96" w:rsidRPr="00CB53B6" w:rsidRDefault="00556C96" w:rsidP="006D0D76">
            <w:pPr>
              <w:pStyle w:val="20"/>
              <w:jc w:val="center"/>
              <w:rPr>
                <w:sz w:val="24"/>
                <w:szCs w:val="24"/>
              </w:rPr>
            </w:pPr>
            <w:r w:rsidRPr="00CB53B6">
              <w:rPr>
                <w:sz w:val="24"/>
                <w:szCs w:val="24"/>
              </w:rPr>
              <w:t>заявителю в</w:t>
            </w:r>
          </w:p>
          <w:p w:rsidR="00556C96" w:rsidRPr="00CB53B6" w:rsidRDefault="00556C96" w:rsidP="006D0D76">
            <w:pPr>
              <w:pStyle w:val="20"/>
              <w:jc w:val="center"/>
              <w:rPr>
                <w:sz w:val="24"/>
                <w:szCs w:val="24"/>
              </w:rPr>
            </w:pPr>
            <w:r w:rsidRPr="00CB53B6">
              <w:rPr>
                <w:sz w:val="24"/>
                <w:szCs w:val="24"/>
              </w:rPr>
              <w:t>зависимости от</w:t>
            </w:r>
          </w:p>
          <w:p w:rsidR="00556C96" w:rsidRPr="00CB53B6" w:rsidRDefault="00556C96" w:rsidP="006D0D76">
            <w:pPr>
              <w:pStyle w:val="20"/>
              <w:jc w:val="center"/>
              <w:rPr>
                <w:sz w:val="24"/>
                <w:szCs w:val="24"/>
              </w:rPr>
            </w:pPr>
            <w:r w:rsidRPr="00CB53B6">
              <w:rPr>
                <w:sz w:val="24"/>
                <w:szCs w:val="24"/>
              </w:rPr>
              <w:t>способа подачи</w:t>
            </w:r>
          </w:p>
          <w:p w:rsidR="00556C96" w:rsidRPr="00CB53B6" w:rsidRDefault="00556C96" w:rsidP="006D0D76">
            <w:pPr>
              <w:pStyle w:val="20"/>
              <w:shd w:val="clear" w:color="auto" w:fill="auto"/>
              <w:jc w:val="center"/>
              <w:rPr>
                <w:sz w:val="24"/>
                <w:szCs w:val="24"/>
              </w:rPr>
            </w:pPr>
            <w:r w:rsidRPr="00CB53B6">
              <w:rPr>
                <w:sz w:val="24"/>
                <w:szCs w:val="24"/>
              </w:rPr>
              <w:t>заявления</w:t>
            </w:r>
          </w:p>
        </w:tc>
        <w:tc>
          <w:tcPr>
            <w:tcW w:w="1842" w:type="dxa"/>
          </w:tcPr>
          <w:p w:rsidR="00556C96" w:rsidRPr="00CB53B6" w:rsidRDefault="00556C96" w:rsidP="006D0D76">
            <w:pPr>
              <w:pStyle w:val="20"/>
              <w:spacing w:line="240" w:lineRule="exact"/>
              <w:jc w:val="center"/>
              <w:rPr>
                <w:sz w:val="24"/>
                <w:szCs w:val="24"/>
              </w:rPr>
            </w:pPr>
            <w:r w:rsidRPr="00CB53B6">
              <w:rPr>
                <w:sz w:val="24"/>
                <w:szCs w:val="24"/>
              </w:rPr>
              <w:t>После окончания</w:t>
            </w:r>
          </w:p>
          <w:p w:rsidR="00556C96" w:rsidRPr="00CB53B6" w:rsidRDefault="00556C96" w:rsidP="006D0D76">
            <w:pPr>
              <w:pStyle w:val="20"/>
              <w:spacing w:line="240" w:lineRule="exact"/>
              <w:jc w:val="center"/>
              <w:rPr>
                <w:sz w:val="24"/>
                <w:szCs w:val="24"/>
              </w:rPr>
            </w:pPr>
            <w:r w:rsidRPr="00CB53B6">
              <w:rPr>
                <w:sz w:val="24"/>
                <w:szCs w:val="24"/>
              </w:rPr>
              <w:t>процедуры</w:t>
            </w:r>
          </w:p>
          <w:p w:rsidR="00556C96" w:rsidRPr="00CB53B6" w:rsidRDefault="00556C96" w:rsidP="006D0D76">
            <w:pPr>
              <w:pStyle w:val="20"/>
              <w:spacing w:line="240" w:lineRule="exact"/>
              <w:jc w:val="center"/>
              <w:rPr>
                <w:sz w:val="24"/>
                <w:szCs w:val="24"/>
              </w:rPr>
            </w:pPr>
            <w:r w:rsidRPr="00CB53B6">
              <w:rPr>
                <w:sz w:val="24"/>
                <w:szCs w:val="24"/>
              </w:rPr>
              <w:t>принятия решения</w:t>
            </w:r>
          </w:p>
          <w:p w:rsidR="00556C96" w:rsidRPr="00CB53B6" w:rsidRDefault="00556C96" w:rsidP="006D0D76">
            <w:pPr>
              <w:pStyle w:val="20"/>
              <w:spacing w:line="240" w:lineRule="exact"/>
              <w:jc w:val="center"/>
              <w:rPr>
                <w:sz w:val="24"/>
                <w:szCs w:val="24"/>
              </w:rPr>
            </w:pPr>
            <w:r w:rsidRPr="00CB53B6">
              <w:rPr>
                <w:sz w:val="24"/>
                <w:szCs w:val="24"/>
              </w:rPr>
              <w:t>(в общий срок</w:t>
            </w:r>
          </w:p>
          <w:p w:rsidR="00556C96" w:rsidRPr="00CB53B6" w:rsidRDefault="00556C96" w:rsidP="006D0D76">
            <w:pPr>
              <w:pStyle w:val="20"/>
              <w:spacing w:line="240" w:lineRule="exact"/>
              <w:jc w:val="center"/>
              <w:rPr>
                <w:sz w:val="24"/>
                <w:szCs w:val="24"/>
              </w:rPr>
            </w:pPr>
            <w:r w:rsidRPr="00CB53B6">
              <w:rPr>
                <w:sz w:val="24"/>
                <w:szCs w:val="24"/>
              </w:rPr>
              <w:t>предоставления</w:t>
            </w:r>
          </w:p>
          <w:p w:rsidR="00556C96" w:rsidRPr="00CB53B6" w:rsidRDefault="00556C96" w:rsidP="006D0D76">
            <w:pPr>
              <w:pStyle w:val="20"/>
              <w:spacing w:line="240" w:lineRule="exact"/>
              <w:jc w:val="center"/>
              <w:rPr>
                <w:sz w:val="24"/>
                <w:szCs w:val="24"/>
              </w:rPr>
            </w:pPr>
            <w:r w:rsidRPr="00CB53B6">
              <w:rPr>
                <w:sz w:val="24"/>
                <w:szCs w:val="24"/>
              </w:rPr>
              <w:t>Услуги</w:t>
            </w:r>
          </w:p>
          <w:p w:rsidR="00556C96" w:rsidRPr="00CB53B6" w:rsidRDefault="00556C96" w:rsidP="006D0D76">
            <w:pPr>
              <w:pStyle w:val="20"/>
              <w:shd w:val="clear" w:color="auto" w:fill="auto"/>
              <w:spacing w:line="240" w:lineRule="exact"/>
              <w:jc w:val="center"/>
              <w:rPr>
                <w:sz w:val="24"/>
                <w:szCs w:val="24"/>
              </w:rPr>
            </w:pPr>
            <w:r w:rsidRPr="00CB53B6">
              <w:rPr>
                <w:sz w:val="24"/>
                <w:szCs w:val="24"/>
              </w:rPr>
              <w:t>не включается)</w:t>
            </w:r>
          </w:p>
        </w:tc>
        <w:tc>
          <w:tcPr>
            <w:tcW w:w="2057" w:type="dxa"/>
          </w:tcPr>
          <w:p w:rsidR="00556C96" w:rsidRPr="00CB53B6" w:rsidRDefault="00556C96" w:rsidP="006D0D76">
            <w:pPr>
              <w:pStyle w:val="20"/>
              <w:spacing w:line="240" w:lineRule="auto"/>
              <w:ind w:left="300"/>
              <w:jc w:val="center"/>
              <w:rPr>
                <w:sz w:val="24"/>
                <w:szCs w:val="24"/>
              </w:rPr>
            </w:pPr>
            <w:r w:rsidRPr="00CB53B6">
              <w:rPr>
                <w:sz w:val="24"/>
                <w:szCs w:val="24"/>
              </w:rPr>
              <w:t>Должностное лицо Организации,</w:t>
            </w:r>
          </w:p>
          <w:p w:rsidR="00556C96" w:rsidRPr="00CB53B6" w:rsidRDefault="00556C96" w:rsidP="006D0D76">
            <w:pPr>
              <w:pStyle w:val="20"/>
              <w:spacing w:line="240" w:lineRule="auto"/>
              <w:ind w:left="300"/>
              <w:jc w:val="center"/>
              <w:rPr>
                <w:sz w:val="24"/>
                <w:szCs w:val="24"/>
              </w:rPr>
            </w:pPr>
            <w:r w:rsidRPr="00CB53B6">
              <w:rPr>
                <w:sz w:val="24"/>
                <w:szCs w:val="24"/>
              </w:rPr>
              <w:t>ответственное</w:t>
            </w:r>
          </w:p>
          <w:p w:rsidR="00556C96" w:rsidRPr="00CB53B6" w:rsidRDefault="00556C96" w:rsidP="006D0D76">
            <w:pPr>
              <w:pStyle w:val="20"/>
              <w:spacing w:line="240" w:lineRule="auto"/>
              <w:ind w:left="300"/>
              <w:jc w:val="center"/>
              <w:rPr>
                <w:sz w:val="24"/>
                <w:szCs w:val="24"/>
              </w:rPr>
            </w:pPr>
            <w:r w:rsidRPr="00CB53B6">
              <w:rPr>
                <w:sz w:val="24"/>
                <w:szCs w:val="24"/>
              </w:rPr>
              <w:t>за</w:t>
            </w:r>
          </w:p>
          <w:p w:rsidR="00556C96" w:rsidRPr="00CB53B6" w:rsidRDefault="00556C96" w:rsidP="006D0D76">
            <w:pPr>
              <w:pStyle w:val="20"/>
              <w:shd w:val="clear" w:color="auto" w:fill="auto"/>
              <w:spacing w:line="240" w:lineRule="auto"/>
              <w:ind w:left="300"/>
              <w:jc w:val="center"/>
              <w:rPr>
                <w:sz w:val="24"/>
                <w:szCs w:val="24"/>
              </w:rPr>
            </w:pPr>
            <w:r w:rsidRPr="00CB53B6">
              <w:rPr>
                <w:sz w:val="24"/>
                <w:szCs w:val="24"/>
              </w:rPr>
              <w:t>предоставление муниципальной Услуги</w:t>
            </w:r>
          </w:p>
        </w:tc>
        <w:tc>
          <w:tcPr>
            <w:tcW w:w="2159" w:type="dxa"/>
          </w:tcPr>
          <w:p w:rsidR="00556C96" w:rsidRPr="00CB53B6" w:rsidRDefault="00556C96" w:rsidP="006D0D76">
            <w:pPr>
              <w:pStyle w:val="20"/>
              <w:shd w:val="clear" w:color="auto" w:fill="auto"/>
              <w:spacing w:after="60" w:line="240" w:lineRule="exact"/>
              <w:jc w:val="left"/>
              <w:rPr>
                <w:sz w:val="24"/>
                <w:szCs w:val="24"/>
              </w:rPr>
            </w:pPr>
            <w:r w:rsidRPr="00CB53B6">
              <w:rPr>
                <w:sz w:val="24"/>
                <w:szCs w:val="24"/>
              </w:rPr>
              <w:t>Организация/ГИС</w:t>
            </w:r>
          </w:p>
        </w:tc>
        <w:tc>
          <w:tcPr>
            <w:tcW w:w="2163" w:type="dxa"/>
          </w:tcPr>
          <w:p w:rsidR="00556C96" w:rsidRPr="00CB53B6" w:rsidRDefault="00556C96" w:rsidP="006D0D76">
            <w:pPr>
              <w:jc w:val="center"/>
            </w:pPr>
            <w:r w:rsidRPr="00CB53B6">
              <w:t>-</w:t>
            </w:r>
          </w:p>
        </w:tc>
        <w:tc>
          <w:tcPr>
            <w:tcW w:w="2268" w:type="dxa"/>
          </w:tcPr>
          <w:p w:rsidR="00556C96" w:rsidRPr="00CB53B6" w:rsidRDefault="00556C96" w:rsidP="006D0D76">
            <w:pPr>
              <w:pStyle w:val="20"/>
              <w:jc w:val="center"/>
              <w:rPr>
                <w:sz w:val="24"/>
                <w:szCs w:val="24"/>
              </w:rPr>
            </w:pPr>
            <w:r w:rsidRPr="00CB53B6">
              <w:rPr>
                <w:sz w:val="24"/>
                <w:szCs w:val="24"/>
              </w:rPr>
              <w:t>Внесение</w:t>
            </w:r>
          </w:p>
          <w:p w:rsidR="00556C96" w:rsidRPr="00CB53B6" w:rsidRDefault="00556C96" w:rsidP="006D0D76">
            <w:pPr>
              <w:pStyle w:val="20"/>
              <w:jc w:val="center"/>
              <w:rPr>
                <w:sz w:val="24"/>
                <w:szCs w:val="24"/>
              </w:rPr>
            </w:pPr>
            <w:r w:rsidRPr="00CB53B6">
              <w:rPr>
                <w:sz w:val="24"/>
                <w:szCs w:val="24"/>
              </w:rPr>
              <w:t>сведений о</w:t>
            </w:r>
          </w:p>
          <w:p w:rsidR="00556C96" w:rsidRPr="00CB53B6" w:rsidRDefault="00556C96" w:rsidP="006D0D76">
            <w:pPr>
              <w:pStyle w:val="20"/>
              <w:jc w:val="center"/>
              <w:rPr>
                <w:sz w:val="24"/>
                <w:szCs w:val="24"/>
              </w:rPr>
            </w:pPr>
            <w:r w:rsidRPr="00CB53B6">
              <w:rPr>
                <w:sz w:val="24"/>
                <w:szCs w:val="24"/>
              </w:rPr>
              <w:t>конечном</w:t>
            </w:r>
          </w:p>
          <w:p w:rsidR="00556C96" w:rsidRPr="00CB53B6" w:rsidRDefault="00556C96" w:rsidP="006D0D76">
            <w:pPr>
              <w:pStyle w:val="20"/>
              <w:jc w:val="center"/>
              <w:rPr>
                <w:sz w:val="24"/>
                <w:szCs w:val="24"/>
              </w:rPr>
            </w:pPr>
            <w:r w:rsidRPr="00CB53B6">
              <w:rPr>
                <w:sz w:val="24"/>
                <w:szCs w:val="24"/>
              </w:rPr>
              <w:t>результате</w:t>
            </w:r>
          </w:p>
          <w:p w:rsidR="00556C96" w:rsidRPr="00CB53B6" w:rsidRDefault="00556C96" w:rsidP="006D0D76">
            <w:pPr>
              <w:pStyle w:val="20"/>
              <w:jc w:val="center"/>
              <w:rPr>
                <w:sz w:val="24"/>
                <w:szCs w:val="24"/>
              </w:rPr>
            </w:pPr>
            <w:r w:rsidRPr="00CB53B6">
              <w:rPr>
                <w:sz w:val="24"/>
                <w:szCs w:val="24"/>
              </w:rPr>
              <w:t>предоставления</w:t>
            </w:r>
          </w:p>
          <w:p w:rsidR="00556C96" w:rsidRPr="00CB53B6" w:rsidRDefault="00556C96" w:rsidP="006D0D76">
            <w:pPr>
              <w:pStyle w:val="20"/>
              <w:shd w:val="clear" w:color="auto" w:fill="auto"/>
              <w:jc w:val="center"/>
              <w:rPr>
                <w:sz w:val="24"/>
                <w:szCs w:val="24"/>
              </w:rPr>
            </w:pPr>
            <w:r w:rsidRPr="00CB53B6">
              <w:rPr>
                <w:sz w:val="24"/>
                <w:szCs w:val="24"/>
              </w:rPr>
              <w:t>Услуги</w:t>
            </w:r>
          </w:p>
        </w:tc>
      </w:tr>
      <w:tr w:rsidR="00556C96" w:rsidRPr="00CB53B6" w:rsidTr="006D0D76">
        <w:trPr>
          <w:trHeight w:val="561"/>
        </w:trPr>
        <w:tc>
          <w:tcPr>
            <w:tcW w:w="2093" w:type="dxa"/>
          </w:tcPr>
          <w:p w:rsidR="00556C96" w:rsidRPr="00CB53B6" w:rsidRDefault="00556C96" w:rsidP="006D0D76">
            <w:pPr>
              <w:jc w:val="center"/>
            </w:pPr>
          </w:p>
        </w:tc>
        <w:tc>
          <w:tcPr>
            <w:tcW w:w="2410" w:type="dxa"/>
          </w:tcPr>
          <w:p w:rsidR="00556C96" w:rsidRPr="00CB53B6" w:rsidRDefault="00556C96" w:rsidP="006D0D76">
            <w:pPr>
              <w:pStyle w:val="20"/>
              <w:jc w:val="center"/>
              <w:rPr>
                <w:sz w:val="24"/>
                <w:szCs w:val="24"/>
              </w:rPr>
            </w:pPr>
            <w:r w:rsidRPr="00CB53B6">
              <w:rPr>
                <w:sz w:val="24"/>
                <w:szCs w:val="24"/>
              </w:rPr>
              <w:t xml:space="preserve">Направление в многофункциональ ный центр результата Услуги, </w:t>
            </w:r>
            <w:r w:rsidRPr="00CB53B6">
              <w:rPr>
                <w:sz w:val="24"/>
                <w:szCs w:val="24"/>
              </w:rPr>
              <w:lastRenderedPageBreak/>
              <w:t>указанного в подразделе 6 Административного регламента, в форме</w:t>
            </w:r>
          </w:p>
          <w:p w:rsidR="00556C96" w:rsidRPr="00CB53B6" w:rsidRDefault="00556C96" w:rsidP="006D0D76">
            <w:pPr>
              <w:pStyle w:val="20"/>
              <w:shd w:val="clear" w:color="auto" w:fill="auto"/>
              <w:jc w:val="center"/>
              <w:rPr>
                <w:sz w:val="24"/>
                <w:szCs w:val="24"/>
              </w:rPr>
            </w:pPr>
            <w:r w:rsidRPr="00CB53B6">
              <w:rPr>
                <w:sz w:val="24"/>
                <w:szCs w:val="24"/>
              </w:rPr>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2" w:type="dxa"/>
          </w:tcPr>
          <w:p w:rsidR="00556C96" w:rsidRPr="009F716B" w:rsidRDefault="00556C96" w:rsidP="006D0D76">
            <w:pPr>
              <w:jc w:val="center"/>
            </w:pPr>
            <w:r w:rsidRPr="009F716B">
              <w:lastRenderedPageBreak/>
              <w:t>В сроки, установленные соглашением о взаимодействи</w:t>
            </w:r>
            <w:r w:rsidRPr="009F716B">
              <w:lastRenderedPageBreak/>
              <w:t>и между</w:t>
            </w:r>
          </w:p>
          <w:p w:rsidR="00556C96" w:rsidRPr="00CB53B6" w:rsidRDefault="00556C96" w:rsidP="006D0D76">
            <w:pPr>
              <w:pStyle w:val="20"/>
              <w:shd w:val="clear" w:color="auto" w:fill="auto"/>
              <w:spacing w:line="240" w:lineRule="auto"/>
              <w:jc w:val="center"/>
              <w:rPr>
                <w:sz w:val="24"/>
                <w:szCs w:val="24"/>
              </w:rPr>
            </w:pPr>
            <w:r w:rsidRPr="00CB53B6">
              <w:rPr>
                <w:rFonts w:eastAsia="Arial Unicode MS"/>
                <w:color w:val="000000"/>
                <w:sz w:val="24"/>
                <w:szCs w:val="24"/>
                <w:lang w:eastAsia="ru-RU" w:bidi="ru-RU"/>
              </w:rPr>
              <w:t>Организацией и многофункциональ ным центром</w:t>
            </w:r>
          </w:p>
        </w:tc>
        <w:tc>
          <w:tcPr>
            <w:tcW w:w="2057" w:type="dxa"/>
          </w:tcPr>
          <w:p w:rsidR="00556C96" w:rsidRPr="00CB53B6" w:rsidRDefault="00556C96" w:rsidP="006D0D76">
            <w:pPr>
              <w:jc w:val="center"/>
            </w:pPr>
            <w:r w:rsidRPr="00CB53B6">
              <w:lastRenderedPageBreak/>
              <w:t>Должностное лицо Организации,</w:t>
            </w:r>
          </w:p>
          <w:p w:rsidR="00556C96" w:rsidRPr="00CB53B6" w:rsidRDefault="00556C96" w:rsidP="006D0D76">
            <w:pPr>
              <w:jc w:val="center"/>
            </w:pPr>
            <w:r w:rsidRPr="00CB53B6">
              <w:t>ответственное за</w:t>
            </w:r>
          </w:p>
          <w:p w:rsidR="00556C96" w:rsidRPr="00CB53B6" w:rsidRDefault="00556C96" w:rsidP="006D0D76">
            <w:pPr>
              <w:pStyle w:val="20"/>
              <w:shd w:val="clear" w:color="auto" w:fill="auto"/>
              <w:spacing w:line="240" w:lineRule="auto"/>
              <w:jc w:val="center"/>
              <w:rPr>
                <w:sz w:val="24"/>
                <w:szCs w:val="24"/>
              </w:rPr>
            </w:pPr>
            <w:r w:rsidRPr="00CB53B6">
              <w:rPr>
                <w:sz w:val="24"/>
                <w:szCs w:val="24"/>
              </w:rPr>
              <w:lastRenderedPageBreak/>
              <w:t>предоставление муниципальной Услуги</w:t>
            </w:r>
          </w:p>
        </w:tc>
        <w:tc>
          <w:tcPr>
            <w:tcW w:w="2159" w:type="dxa"/>
          </w:tcPr>
          <w:p w:rsidR="00556C96" w:rsidRPr="00CB53B6" w:rsidRDefault="00556C96" w:rsidP="006D0D76">
            <w:pPr>
              <w:pStyle w:val="20"/>
              <w:shd w:val="clear" w:color="auto" w:fill="auto"/>
              <w:spacing w:after="60" w:line="240" w:lineRule="exact"/>
              <w:jc w:val="left"/>
              <w:rPr>
                <w:sz w:val="24"/>
                <w:szCs w:val="24"/>
              </w:rPr>
            </w:pPr>
            <w:r w:rsidRPr="00CB53B6">
              <w:rPr>
                <w:sz w:val="24"/>
                <w:szCs w:val="24"/>
              </w:rPr>
              <w:lastRenderedPageBreak/>
              <w:t>Уполномоченный орган /АИС МФЦ</w:t>
            </w:r>
          </w:p>
        </w:tc>
        <w:tc>
          <w:tcPr>
            <w:tcW w:w="2163" w:type="dxa"/>
          </w:tcPr>
          <w:p w:rsidR="00556C96" w:rsidRPr="00CB53B6" w:rsidRDefault="00556C96" w:rsidP="006D0D76">
            <w:pPr>
              <w:jc w:val="center"/>
            </w:pPr>
            <w:r w:rsidRPr="00CB53B6">
              <w:t xml:space="preserve">Указание заявителем в заявлении способа выдачи результата </w:t>
            </w:r>
            <w:r w:rsidRPr="00CB53B6">
              <w:lastRenderedPageBreak/>
              <w:t>Услуги в</w:t>
            </w:r>
          </w:p>
          <w:p w:rsidR="00556C96" w:rsidRPr="00CB53B6" w:rsidRDefault="00556C96" w:rsidP="006D0D76">
            <w:pPr>
              <w:jc w:val="center"/>
            </w:pPr>
            <w:r w:rsidRPr="00CB53B6">
              <w:t>многофункциональном центре, а также подача заявления через многофункциональный центр</w:t>
            </w:r>
          </w:p>
        </w:tc>
        <w:tc>
          <w:tcPr>
            <w:tcW w:w="2268" w:type="dxa"/>
          </w:tcPr>
          <w:p w:rsidR="00556C96" w:rsidRPr="00CB53B6" w:rsidRDefault="00556C96" w:rsidP="006D0D76">
            <w:pPr>
              <w:pStyle w:val="20"/>
              <w:rPr>
                <w:sz w:val="24"/>
                <w:szCs w:val="24"/>
                <w:lang w:bidi="ru-RU"/>
              </w:rPr>
            </w:pPr>
            <w:r w:rsidRPr="00CB53B6">
              <w:rPr>
                <w:sz w:val="24"/>
                <w:szCs w:val="24"/>
                <w:lang w:bidi="ru-RU"/>
              </w:rPr>
              <w:lastRenderedPageBreak/>
              <w:t xml:space="preserve">1. Выдача результата Услуги заявителю в форме, в зависимости от </w:t>
            </w:r>
            <w:r w:rsidRPr="00CB53B6">
              <w:rPr>
                <w:sz w:val="24"/>
                <w:szCs w:val="24"/>
                <w:lang w:bidi="ru-RU"/>
              </w:rPr>
              <w:lastRenderedPageBreak/>
              <w:t>способа подачи заявления;</w:t>
            </w:r>
          </w:p>
          <w:p w:rsidR="00556C96" w:rsidRPr="00CB53B6" w:rsidRDefault="00556C96" w:rsidP="006D0D76">
            <w:pPr>
              <w:pStyle w:val="20"/>
              <w:shd w:val="clear" w:color="auto" w:fill="auto"/>
              <w:rPr>
                <w:sz w:val="24"/>
                <w:szCs w:val="24"/>
              </w:rPr>
            </w:pPr>
            <w:r w:rsidRPr="00CB53B6">
              <w:rPr>
                <w:sz w:val="24"/>
                <w:szCs w:val="24"/>
                <w:lang w:bidi="ru-RU"/>
              </w:rPr>
              <w:t>2. Внесение сведений в ГИС/журнал регистрации решений о выдаче результата Услуги</w:t>
            </w:r>
          </w:p>
        </w:tc>
      </w:tr>
      <w:tr w:rsidR="00556C96" w:rsidRPr="00CB53B6" w:rsidTr="006D0D76">
        <w:trPr>
          <w:trHeight w:val="350"/>
        </w:trPr>
        <w:tc>
          <w:tcPr>
            <w:tcW w:w="14992" w:type="dxa"/>
            <w:gridSpan w:val="7"/>
          </w:tcPr>
          <w:p w:rsidR="00556C96" w:rsidRPr="00CB53B6" w:rsidRDefault="00556C96" w:rsidP="006D0D76">
            <w:pPr>
              <w:pStyle w:val="20"/>
              <w:shd w:val="clear" w:color="auto" w:fill="auto"/>
              <w:jc w:val="center"/>
              <w:rPr>
                <w:sz w:val="24"/>
                <w:szCs w:val="24"/>
              </w:rPr>
            </w:pPr>
            <w:r w:rsidRPr="00CB53B6">
              <w:rPr>
                <w:rFonts w:eastAsia="Arial Unicode MS"/>
                <w:b/>
                <w:bCs/>
                <w:color w:val="000000"/>
                <w:sz w:val="24"/>
                <w:szCs w:val="24"/>
                <w:lang w:eastAsia="ru-RU" w:bidi="ru-RU"/>
              </w:rPr>
              <w:lastRenderedPageBreak/>
              <w:t>Внесение результата Услуги в реестр решений</w:t>
            </w:r>
          </w:p>
        </w:tc>
      </w:tr>
      <w:tr w:rsidR="00556C96" w:rsidRPr="00CB53B6" w:rsidTr="006D0D76">
        <w:trPr>
          <w:trHeight w:val="561"/>
        </w:trPr>
        <w:tc>
          <w:tcPr>
            <w:tcW w:w="2093" w:type="dxa"/>
          </w:tcPr>
          <w:p w:rsidR="00556C96" w:rsidRPr="00CB53B6" w:rsidRDefault="00556C96" w:rsidP="006D0D76">
            <w:pPr>
              <w:jc w:val="center"/>
            </w:pPr>
            <w:r w:rsidRPr="00CB53B6">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410" w:type="dxa"/>
          </w:tcPr>
          <w:p w:rsidR="00556C96" w:rsidRPr="00CB53B6" w:rsidRDefault="00556C96" w:rsidP="006D0D76">
            <w:pPr>
              <w:pStyle w:val="20"/>
              <w:shd w:val="clear" w:color="auto" w:fill="auto"/>
              <w:jc w:val="center"/>
              <w:rPr>
                <w:sz w:val="24"/>
                <w:szCs w:val="24"/>
              </w:rPr>
            </w:pPr>
            <w:r w:rsidRPr="00CB53B6">
              <w:rPr>
                <w:sz w:val="24"/>
                <w:szCs w:val="24"/>
              </w:rPr>
              <w:t>Внесение сведений о результате предоставления Услуги, указанном в подразделе 6 Административног о регламента, в реестр решений</w:t>
            </w:r>
          </w:p>
        </w:tc>
        <w:tc>
          <w:tcPr>
            <w:tcW w:w="1842" w:type="dxa"/>
          </w:tcPr>
          <w:p w:rsidR="00556C96" w:rsidRPr="00CB53B6" w:rsidRDefault="00556C96" w:rsidP="006D0D76">
            <w:pPr>
              <w:pStyle w:val="20"/>
              <w:shd w:val="clear" w:color="auto" w:fill="auto"/>
              <w:spacing w:line="240" w:lineRule="exact"/>
              <w:jc w:val="center"/>
              <w:rPr>
                <w:sz w:val="24"/>
                <w:szCs w:val="24"/>
              </w:rPr>
            </w:pPr>
            <w:r w:rsidRPr="00CB53B6">
              <w:rPr>
                <w:sz w:val="24"/>
                <w:szCs w:val="24"/>
              </w:rPr>
              <w:t>1 рабочий день</w:t>
            </w:r>
          </w:p>
        </w:tc>
        <w:tc>
          <w:tcPr>
            <w:tcW w:w="2057" w:type="dxa"/>
          </w:tcPr>
          <w:p w:rsidR="00556C96" w:rsidRPr="00CB53B6" w:rsidRDefault="00556C96" w:rsidP="006D0D76">
            <w:pPr>
              <w:pStyle w:val="20"/>
              <w:jc w:val="center"/>
              <w:rPr>
                <w:sz w:val="24"/>
                <w:szCs w:val="24"/>
              </w:rPr>
            </w:pPr>
            <w:r w:rsidRPr="00CB53B6">
              <w:rPr>
                <w:sz w:val="24"/>
                <w:szCs w:val="24"/>
              </w:rPr>
              <w:t>Должностное лицо Организации,</w:t>
            </w:r>
          </w:p>
          <w:p w:rsidR="00556C96" w:rsidRPr="00CB53B6" w:rsidRDefault="00556C96" w:rsidP="006D0D76">
            <w:pPr>
              <w:pStyle w:val="20"/>
              <w:ind w:left="300"/>
              <w:jc w:val="center"/>
              <w:rPr>
                <w:sz w:val="24"/>
                <w:szCs w:val="24"/>
              </w:rPr>
            </w:pPr>
            <w:r w:rsidRPr="00CB53B6">
              <w:rPr>
                <w:sz w:val="24"/>
                <w:szCs w:val="24"/>
              </w:rPr>
              <w:t>ответственное за</w:t>
            </w:r>
          </w:p>
          <w:p w:rsidR="00556C96" w:rsidRPr="00CB53B6" w:rsidRDefault="00556C96" w:rsidP="006D0D76">
            <w:pPr>
              <w:pStyle w:val="20"/>
              <w:shd w:val="clear" w:color="auto" w:fill="auto"/>
              <w:ind w:left="300"/>
              <w:jc w:val="center"/>
              <w:rPr>
                <w:sz w:val="24"/>
                <w:szCs w:val="24"/>
              </w:rPr>
            </w:pPr>
            <w:r w:rsidRPr="00CB53B6">
              <w:rPr>
                <w:sz w:val="24"/>
                <w:szCs w:val="24"/>
              </w:rPr>
              <w:t>предоставление муниципальной Услуги</w:t>
            </w:r>
          </w:p>
        </w:tc>
        <w:tc>
          <w:tcPr>
            <w:tcW w:w="2159" w:type="dxa"/>
          </w:tcPr>
          <w:p w:rsidR="00556C96" w:rsidRPr="00CB53B6" w:rsidRDefault="00556C96" w:rsidP="006D0D76">
            <w:pPr>
              <w:pStyle w:val="20"/>
              <w:shd w:val="clear" w:color="auto" w:fill="auto"/>
              <w:spacing w:after="60" w:line="240" w:lineRule="exact"/>
              <w:jc w:val="center"/>
              <w:rPr>
                <w:sz w:val="24"/>
                <w:szCs w:val="24"/>
              </w:rPr>
            </w:pPr>
            <w:r w:rsidRPr="00CB53B6">
              <w:rPr>
                <w:sz w:val="24"/>
                <w:szCs w:val="24"/>
              </w:rPr>
              <w:t>ГИС</w:t>
            </w:r>
          </w:p>
        </w:tc>
        <w:tc>
          <w:tcPr>
            <w:tcW w:w="2163" w:type="dxa"/>
          </w:tcPr>
          <w:p w:rsidR="00556C96" w:rsidRPr="00CB53B6" w:rsidRDefault="00556C96" w:rsidP="006D0D76"/>
        </w:tc>
        <w:tc>
          <w:tcPr>
            <w:tcW w:w="2268" w:type="dxa"/>
          </w:tcPr>
          <w:p w:rsidR="00556C96" w:rsidRPr="00CB53B6" w:rsidRDefault="00556C96" w:rsidP="006D0D76">
            <w:pPr>
              <w:pStyle w:val="20"/>
              <w:shd w:val="clear" w:color="auto" w:fill="auto"/>
              <w:jc w:val="center"/>
              <w:rPr>
                <w:sz w:val="24"/>
                <w:szCs w:val="24"/>
              </w:rPr>
            </w:pPr>
            <w:r w:rsidRPr="00CB53B6">
              <w:rPr>
                <w:sz w:val="24"/>
                <w:szCs w:val="24"/>
              </w:rPr>
              <w:t>Результат предоставления муниципальной услуги, указанный в подразделе 6 Административн ого регламента, внесен в реестр</w:t>
            </w:r>
          </w:p>
        </w:tc>
      </w:tr>
    </w:tbl>
    <w:p w:rsidR="00556C96" w:rsidRPr="00CB53B6" w:rsidRDefault="00556C96" w:rsidP="00556C96">
      <w:pPr>
        <w:shd w:val="clear" w:color="auto" w:fill="FFFFFF"/>
        <w:ind w:firstLine="708"/>
        <w:jc w:val="both"/>
        <w:rPr>
          <w:bCs/>
        </w:rPr>
      </w:pPr>
    </w:p>
    <w:p w:rsidR="00556C96" w:rsidRPr="00CB53B6" w:rsidRDefault="00556C96" w:rsidP="00556C96">
      <w:pPr>
        <w:shd w:val="clear" w:color="auto" w:fill="FFFFFF"/>
        <w:ind w:firstLine="708"/>
        <w:jc w:val="both"/>
        <w:rPr>
          <w:bCs/>
        </w:rPr>
      </w:pPr>
    </w:p>
    <w:p w:rsidR="00556C96" w:rsidRPr="00837F75" w:rsidRDefault="00556C96" w:rsidP="00556C96">
      <w:pPr>
        <w:spacing w:line="240" w:lineRule="exact"/>
        <w:ind w:right="20"/>
        <w:jc w:val="center"/>
        <w:rPr>
          <w:b/>
          <w:bCs/>
        </w:rPr>
      </w:pPr>
      <w:r w:rsidRPr="00837F75">
        <w:rPr>
          <w:b/>
          <w:bCs/>
        </w:rPr>
        <w:t>Состав, последовательность и сроки выполнения административных процедур (действий) при предоставлении Услуги</w:t>
      </w:r>
    </w:p>
    <w:p w:rsidR="00556C96" w:rsidRPr="00837F75" w:rsidRDefault="00556C96" w:rsidP="00556C96">
      <w:pPr>
        <w:spacing w:line="240" w:lineRule="exact"/>
        <w:ind w:right="20"/>
        <w:jc w:val="center"/>
        <w:rPr>
          <w:b/>
          <w:bCs/>
        </w:rPr>
      </w:pPr>
      <w:r w:rsidRPr="00837F75">
        <w:rPr>
          <w:b/>
          <w:bCs/>
        </w:rPr>
        <w:t>через Портал</w:t>
      </w:r>
    </w:p>
    <w:tbl>
      <w:tblPr>
        <w:tblStyle w:val="ad"/>
        <w:tblW w:w="0" w:type="auto"/>
        <w:tblLook w:val="04A0"/>
      </w:tblPr>
      <w:tblGrid>
        <w:gridCol w:w="1307"/>
        <w:gridCol w:w="1349"/>
        <w:gridCol w:w="1287"/>
        <w:gridCol w:w="1476"/>
        <w:gridCol w:w="1454"/>
        <w:gridCol w:w="1349"/>
        <w:gridCol w:w="1349"/>
      </w:tblGrid>
      <w:tr w:rsidR="00556C96" w:rsidRPr="00CB53B6" w:rsidTr="006D0D76">
        <w:tc>
          <w:tcPr>
            <w:tcW w:w="2168" w:type="dxa"/>
          </w:tcPr>
          <w:p w:rsidR="00556C96" w:rsidRPr="00CB53B6" w:rsidRDefault="00556C96" w:rsidP="006D0D76">
            <w:pPr>
              <w:spacing w:line="274" w:lineRule="exact"/>
              <w:jc w:val="center"/>
            </w:pPr>
            <w:r w:rsidRPr="00CB53B6">
              <w:t>Основание для начала</w:t>
            </w:r>
          </w:p>
          <w:p w:rsidR="00556C96" w:rsidRPr="00CB53B6" w:rsidRDefault="00556C96" w:rsidP="006D0D76">
            <w:pPr>
              <w:jc w:val="both"/>
              <w:rPr>
                <w:bCs/>
              </w:rPr>
            </w:pPr>
            <w:r w:rsidRPr="00CB53B6">
              <w:t>административной процедуры</w:t>
            </w:r>
          </w:p>
        </w:tc>
        <w:tc>
          <w:tcPr>
            <w:tcW w:w="2163" w:type="dxa"/>
          </w:tcPr>
          <w:p w:rsidR="00556C96" w:rsidRPr="00CB53B6" w:rsidRDefault="00556C96" w:rsidP="006D0D76">
            <w:pPr>
              <w:jc w:val="center"/>
              <w:rPr>
                <w:bCs/>
              </w:rPr>
            </w:pPr>
            <w:r w:rsidRPr="00CB53B6">
              <w:rPr>
                <w:bCs/>
              </w:rPr>
              <w:t>Содержание административных действий</w:t>
            </w:r>
          </w:p>
        </w:tc>
        <w:tc>
          <w:tcPr>
            <w:tcW w:w="1894" w:type="dxa"/>
          </w:tcPr>
          <w:p w:rsidR="00556C96" w:rsidRPr="00CB53B6" w:rsidRDefault="00556C96" w:rsidP="006D0D76">
            <w:pPr>
              <w:jc w:val="both"/>
              <w:rPr>
                <w:bCs/>
              </w:rPr>
            </w:pPr>
            <w:r w:rsidRPr="00CB53B6">
              <w:rPr>
                <w:bCs/>
              </w:rPr>
              <w:t>Срок выполнения административных действий</w:t>
            </w:r>
          </w:p>
        </w:tc>
        <w:tc>
          <w:tcPr>
            <w:tcW w:w="2101" w:type="dxa"/>
          </w:tcPr>
          <w:p w:rsidR="00556C96" w:rsidRPr="00CB53B6" w:rsidRDefault="00556C96" w:rsidP="006D0D76">
            <w:pPr>
              <w:jc w:val="both"/>
              <w:rPr>
                <w:bCs/>
              </w:rPr>
            </w:pPr>
            <w:r w:rsidRPr="00CB53B6">
              <w:rPr>
                <w:bCs/>
              </w:rPr>
              <w:t>Должностное лицо,</w:t>
            </w:r>
            <w:r w:rsidRPr="00CB53B6">
              <w:t xml:space="preserve"> ответственное за выполнение административного действия</w:t>
            </w:r>
            <w:r w:rsidRPr="00CB53B6">
              <w:rPr>
                <w:bCs/>
              </w:rPr>
              <w:t xml:space="preserve"> </w:t>
            </w:r>
          </w:p>
        </w:tc>
        <w:tc>
          <w:tcPr>
            <w:tcW w:w="2165" w:type="dxa"/>
          </w:tcPr>
          <w:p w:rsidR="00556C96" w:rsidRPr="00CB53B6" w:rsidRDefault="00556C96" w:rsidP="006D0D76">
            <w:pPr>
              <w:jc w:val="both"/>
              <w:rPr>
                <w:bCs/>
              </w:rPr>
            </w:pPr>
            <w:r w:rsidRPr="00CB53B6">
              <w:rPr>
                <w:bCs/>
              </w:rPr>
              <w:t xml:space="preserve">Место выполнения </w:t>
            </w:r>
            <w:r w:rsidRPr="00CB53B6">
              <w:t>административного действия/ используемая информационная система</w:t>
            </w:r>
          </w:p>
        </w:tc>
        <w:tc>
          <w:tcPr>
            <w:tcW w:w="2001" w:type="dxa"/>
          </w:tcPr>
          <w:p w:rsidR="00556C96" w:rsidRPr="00CB53B6" w:rsidRDefault="00556C96" w:rsidP="006D0D76">
            <w:pPr>
              <w:jc w:val="center"/>
              <w:rPr>
                <w:bCs/>
              </w:rPr>
            </w:pPr>
            <w:r w:rsidRPr="00CB53B6">
              <w:rPr>
                <w:bCs/>
              </w:rPr>
              <w:t>Критерии принятия решения</w:t>
            </w:r>
          </w:p>
        </w:tc>
        <w:tc>
          <w:tcPr>
            <w:tcW w:w="2294" w:type="dxa"/>
          </w:tcPr>
          <w:p w:rsidR="00556C96" w:rsidRPr="00CB53B6" w:rsidRDefault="00556C96" w:rsidP="006D0D76">
            <w:pPr>
              <w:jc w:val="both"/>
              <w:rPr>
                <w:bCs/>
              </w:rPr>
            </w:pPr>
            <w:r w:rsidRPr="00CB53B6">
              <w:rPr>
                <w:bCs/>
              </w:rPr>
              <w:t xml:space="preserve">Результат </w:t>
            </w:r>
            <w:r w:rsidRPr="00CB53B6">
              <w:t>административного действия, способ фиксации</w:t>
            </w:r>
          </w:p>
        </w:tc>
      </w:tr>
      <w:tr w:rsidR="00556C96" w:rsidRPr="00CB53B6" w:rsidTr="006D0D76">
        <w:tc>
          <w:tcPr>
            <w:tcW w:w="2168" w:type="dxa"/>
          </w:tcPr>
          <w:p w:rsidR="00556C96" w:rsidRPr="00CB53B6" w:rsidRDefault="00556C96" w:rsidP="006D0D76">
            <w:pPr>
              <w:jc w:val="center"/>
              <w:rPr>
                <w:bCs/>
              </w:rPr>
            </w:pPr>
            <w:r w:rsidRPr="00CB53B6">
              <w:rPr>
                <w:bCs/>
              </w:rPr>
              <w:t>1</w:t>
            </w:r>
          </w:p>
        </w:tc>
        <w:tc>
          <w:tcPr>
            <w:tcW w:w="2163" w:type="dxa"/>
          </w:tcPr>
          <w:p w:rsidR="00556C96" w:rsidRPr="00CB53B6" w:rsidRDefault="00556C96" w:rsidP="006D0D76">
            <w:pPr>
              <w:jc w:val="center"/>
              <w:rPr>
                <w:bCs/>
              </w:rPr>
            </w:pPr>
            <w:r w:rsidRPr="00CB53B6">
              <w:rPr>
                <w:bCs/>
              </w:rPr>
              <w:t>2</w:t>
            </w:r>
          </w:p>
        </w:tc>
        <w:tc>
          <w:tcPr>
            <w:tcW w:w="1894" w:type="dxa"/>
          </w:tcPr>
          <w:p w:rsidR="00556C96" w:rsidRPr="00CB53B6" w:rsidRDefault="00556C96" w:rsidP="006D0D76">
            <w:pPr>
              <w:jc w:val="center"/>
              <w:rPr>
                <w:bCs/>
              </w:rPr>
            </w:pPr>
            <w:r w:rsidRPr="00CB53B6">
              <w:rPr>
                <w:bCs/>
              </w:rPr>
              <w:t>3</w:t>
            </w:r>
          </w:p>
        </w:tc>
        <w:tc>
          <w:tcPr>
            <w:tcW w:w="2101" w:type="dxa"/>
          </w:tcPr>
          <w:p w:rsidR="00556C96" w:rsidRPr="00CB53B6" w:rsidRDefault="00556C96" w:rsidP="006D0D76">
            <w:pPr>
              <w:jc w:val="center"/>
              <w:rPr>
                <w:bCs/>
              </w:rPr>
            </w:pPr>
            <w:r w:rsidRPr="00CB53B6">
              <w:rPr>
                <w:bCs/>
              </w:rPr>
              <w:t>4</w:t>
            </w:r>
          </w:p>
        </w:tc>
        <w:tc>
          <w:tcPr>
            <w:tcW w:w="2165" w:type="dxa"/>
          </w:tcPr>
          <w:p w:rsidR="00556C96" w:rsidRPr="00CB53B6" w:rsidRDefault="00556C96" w:rsidP="006D0D76">
            <w:pPr>
              <w:jc w:val="center"/>
              <w:rPr>
                <w:bCs/>
              </w:rPr>
            </w:pPr>
            <w:r w:rsidRPr="00CB53B6">
              <w:rPr>
                <w:bCs/>
              </w:rPr>
              <w:t>5</w:t>
            </w:r>
          </w:p>
        </w:tc>
        <w:tc>
          <w:tcPr>
            <w:tcW w:w="2001" w:type="dxa"/>
          </w:tcPr>
          <w:p w:rsidR="00556C96" w:rsidRPr="00CB53B6" w:rsidRDefault="00556C96" w:rsidP="006D0D76">
            <w:pPr>
              <w:jc w:val="center"/>
              <w:rPr>
                <w:bCs/>
              </w:rPr>
            </w:pPr>
            <w:r w:rsidRPr="00CB53B6">
              <w:rPr>
                <w:bCs/>
              </w:rPr>
              <w:t>6</w:t>
            </w:r>
          </w:p>
        </w:tc>
        <w:tc>
          <w:tcPr>
            <w:tcW w:w="2294" w:type="dxa"/>
          </w:tcPr>
          <w:p w:rsidR="00556C96" w:rsidRPr="00CB53B6" w:rsidRDefault="00556C96" w:rsidP="006D0D76">
            <w:pPr>
              <w:jc w:val="center"/>
              <w:rPr>
                <w:bCs/>
              </w:rPr>
            </w:pPr>
            <w:r w:rsidRPr="00CB53B6">
              <w:rPr>
                <w:bCs/>
              </w:rPr>
              <w:t>7</w:t>
            </w:r>
          </w:p>
        </w:tc>
      </w:tr>
      <w:tr w:rsidR="00556C96" w:rsidRPr="00CB53B6" w:rsidTr="006D0D76">
        <w:tc>
          <w:tcPr>
            <w:tcW w:w="14786" w:type="dxa"/>
            <w:gridSpan w:val="7"/>
          </w:tcPr>
          <w:p w:rsidR="00556C96" w:rsidRPr="00CB53B6" w:rsidRDefault="00556C96" w:rsidP="006D0D76">
            <w:pPr>
              <w:jc w:val="center"/>
              <w:rPr>
                <w:b/>
                <w:bCs/>
              </w:rPr>
            </w:pPr>
            <w:r w:rsidRPr="00CB53B6">
              <w:rPr>
                <w:b/>
                <w:bCs/>
              </w:rPr>
              <w:t>Прием и регистрация заявления</w:t>
            </w:r>
          </w:p>
        </w:tc>
      </w:tr>
      <w:tr w:rsidR="00556C96" w:rsidRPr="00CB53B6" w:rsidTr="006D0D76">
        <w:tc>
          <w:tcPr>
            <w:tcW w:w="2168" w:type="dxa"/>
            <w:vMerge w:val="restart"/>
          </w:tcPr>
          <w:p w:rsidR="00556C96" w:rsidRPr="00CB53B6" w:rsidRDefault="00556C96" w:rsidP="006D0D76">
            <w:pPr>
              <w:jc w:val="both"/>
              <w:rPr>
                <w:bCs/>
              </w:rPr>
            </w:pPr>
            <w:r w:rsidRPr="00CB53B6">
              <w:rPr>
                <w:bCs/>
              </w:rPr>
              <w:t>Поступление заявления в Уполномоченный орган</w:t>
            </w:r>
          </w:p>
        </w:tc>
        <w:tc>
          <w:tcPr>
            <w:tcW w:w="2163" w:type="dxa"/>
          </w:tcPr>
          <w:p w:rsidR="00556C96" w:rsidRPr="00CB53B6" w:rsidRDefault="00556C96" w:rsidP="006D0D76">
            <w:pPr>
              <w:jc w:val="both"/>
              <w:rPr>
                <w:bCs/>
              </w:rPr>
            </w:pPr>
            <w:r w:rsidRPr="00CB53B6">
              <w:rPr>
                <w:bCs/>
              </w:rPr>
              <w:t>Прием заявления в Уполномоченном органе (присвоен</w:t>
            </w:r>
            <w:r w:rsidRPr="00CB53B6">
              <w:rPr>
                <w:bCs/>
              </w:rPr>
              <w:lastRenderedPageBreak/>
              <w:t>ие номера и датирование) При направлении заявления посредством Портала копии документов не прикрепляются</w:t>
            </w:r>
          </w:p>
        </w:tc>
        <w:tc>
          <w:tcPr>
            <w:tcW w:w="1894" w:type="dxa"/>
            <w:vMerge w:val="restart"/>
          </w:tcPr>
          <w:p w:rsidR="00556C96" w:rsidRPr="00CB53B6" w:rsidRDefault="00556C96" w:rsidP="006D0D76">
            <w:pPr>
              <w:jc w:val="both"/>
              <w:rPr>
                <w:bCs/>
              </w:rPr>
            </w:pPr>
            <w:r w:rsidRPr="00CB53B6">
              <w:rPr>
                <w:bCs/>
              </w:rPr>
              <w:lastRenderedPageBreak/>
              <w:t>1 рабочий день</w:t>
            </w:r>
          </w:p>
        </w:tc>
        <w:tc>
          <w:tcPr>
            <w:tcW w:w="2101" w:type="dxa"/>
            <w:vMerge w:val="restart"/>
          </w:tcPr>
          <w:p w:rsidR="00556C96" w:rsidRPr="00CB62BD" w:rsidRDefault="00556C96" w:rsidP="006D0D76">
            <w:pPr>
              <w:spacing w:line="274" w:lineRule="exact"/>
              <w:jc w:val="center"/>
            </w:pPr>
            <w:r w:rsidRPr="00CB62BD">
              <w:t>Должностное</w:t>
            </w:r>
          </w:p>
          <w:p w:rsidR="00556C96" w:rsidRPr="00CB62BD" w:rsidRDefault="00556C96" w:rsidP="006D0D76">
            <w:pPr>
              <w:spacing w:line="274" w:lineRule="exact"/>
              <w:jc w:val="center"/>
            </w:pPr>
            <w:r w:rsidRPr="00CB62BD">
              <w:t>лицо</w:t>
            </w:r>
          </w:p>
          <w:p w:rsidR="00556C96" w:rsidRPr="00CB53B6" w:rsidRDefault="00556C96" w:rsidP="006D0D76">
            <w:pPr>
              <w:jc w:val="both"/>
              <w:rPr>
                <w:bCs/>
              </w:rPr>
            </w:pPr>
            <w:r w:rsidRPr="00CB53B6">
              <w:t>Уполномоченного органа, ответственн</w:t>
            </w:r>
            <w:r w:rsidRPr="00CB53B6">
              <w:lastRenderedPageBreak/>
              <w:t>ое за прием и регистрацию заявления</w:t>
            </w:r>
          </w:p>
        </w:tc>
        <w:tc>
          <w:tcPr>
            <w:tcW w:w="2165" w:type="dxa"/>
            <w:vMerge w:val="restart"/>
          </w:tcPr>
          <w:p w:rsidR="00556C96" w:rsidRPr="00CB53B6" w:rsidRDefault="00556C96" w:rsidP="006D0D76">
            <w:pPr>
              <w:jc w:val="both"/>
              <w:rPr>
                <w:bCs/>
              </w:rPr>
            </w:pPr>
            <w:r w:rsidRPr="00CB53B6">
              <w:lastRenderedPageBreak/>
              <w:t>Уполномоченный орган/ГИС</w:t>
            </w:r>
          </w:p>
        </w:tc>
        <w:tc>
          <w:tcPr>
            <w:tcW w:w="2001" w:type="dxa"/>
            <w:vMerge w:val="restart"/>
          </w:tcPr>
          <w:p w:rsidR="00556C96" w:rsidRPr="00CB53B6" w:rsidRDefault="00556C96" w:rsidP="006D0D76">
            <w:pPr>
              <w:jc w:val="both"/>
              <w:rPr>
                <w:bCs/>
              </w:rPr>
            </w:pPr>
          </w:p>
        </w:tc>
        <w:tc>
          <w:tcPr>
            <w:tcW w:w="2294" w:type="dxa"/>
          </w:tcPr>
          <w:p w:rsidR="00556C96" w:rsidRPr="00CB53B6" w:rsidRDefault="00556C96" w:rsidP="006D0D76">
            <w:pPr>
              <w:jc w:val="both"/>
              <w:rPr>
                <w:bCs/>
              </w:rPr>
            </w:pPr>
            <w:r w:rsidRPr="00CB53B6">
              <w:t>Зарегистрированное заявление</w:t>
            </w:r>
          </w:p>
        </w:tc>
      </w:tr>
      <w:tr w:rsidR="00556C96" w:rsidRPr="00CB53B6" w:rsidTr="006D0D76">
        <w:tc>
          <w:tcPr>
            <w:tcW w:w="2168" w:type="dxa"/>
            <w:vMerge/>
          </w:tcPr>
          <w:p w:rsidR="00556C96" w:rsidRPr="00CB53B6" w:rsidRDefault="00556C96" w:rsidP="006D0D76">
            <w:pPr>
              <w:jc w:val="both"/>
              <w:rPr>
                <w:bCs/>
              </w:rPr>
            </w:pPr>
          </w:p>
        </w:tc>
        <w:tc>
          <w:tcPr>
            <w:tcW w:w="2163" w:type="dxa"/>
          </w:tcPr>
          <w:p w:rsidR="00556C96" w:rsidRPr="00CB53B6" w:rsidRDefault="00556C96" w:rsidP="006D0D76">
            <w:pPr>
              <w:jc w:val="both"/>
              <w:rPr>
                <w:bCs/>
              </w:rPr>
            </w:pPr>
            <w:r w:rsidRPr="00CB53B6">
              <w:rPr>
                <w:bCs/>
              </w:rPr>
              <w:t>Уведомление Заявителя о приеме и регистрации заявления</w:t>
            </w:r>
          </w:p>
        </w:tc>
        <w:tc>
          <w:tcPr>
            <w:tcW w:w="1894" w:type="dxa"/>
            <w:vMerge/>
          </w:tcPr>
          <w:p w:rsidR="00556C96" w:rsidRPr="00CB53B6" w:rsidRDefault="00556C96" w:rsidP="006D0D76">
            <w:pPr>
              <w:jc w:val="both"/>
              <w:rPr>
                <w:bCs/>
              </w:rPr>
            </w:pPr>
          </w:p>
        </w:tc>
        <w:tc>
          <w:tcPr>
            <w:tcW w:w="2101" w:type="dxa"/>
            <w:vMerge/>
          </w:tcPr>
          <w:p w:rsidR="00556C96" w:rsidRPr="00CB53B6" w:rsidRDefault="00556C96" w:rsidP="006D0D76">
            <w:pPr>
              <w:jc w:val="both"/>
              <w:rPr>
                <w:bCs/>
              </w:rPr>
            </w:pPr>
          </w:p>
        </w:tc>
        <w:tc>
          <w:tcPr>
            <w:tcW w:w="2165" w:type="dxa"/>
            <w:vMerge/>
          </w:tcPr>
          <w:p w:rsidR="00556C96" w:rsidRPr="00CB53B6" w:rsidRDefault="00556C96" w:rsidP="006D0D76">
            <w:pPr>
              <w:jc w:val="both"/>
              <w:rPr>
                <w:bCs/>
              </w:rPr>
            </w:pPr>
          </w:p>
        </w:tc>
        <w:tc>
          <w:tcPr>
            <w:tcW w:w="2001" w:type="dxa"/>
            <w:vMerge/>
          </w:tcPr>
          <w:p w:rsidR="00556C96" w:rsidRPr="00CB53B6" w:rsidRDefault="00556C96" w:rsidP="006D0D76">
            <w:pPr>
              <w:jc w:val="both"/>
              <w:rPr>
                <w:bCs/>
              </w:rPr>
            </w:pPr>
          </w:p>
        </w:tc>
        <w:tc>
          <w:tcPr>
            <w:tcW w:w="2294" w:type="dxa"/>
          </w:tcPr>
          <w:p w:rsidR="00556C96" w:rsidRPr="00CB53B6" w:rsidRDefault="00556C96" w:rsidP="006D0D76">
            <w:pPr>
              <w:jc w:val="both"/>
              <w:rPr>
                <w:bCs/>
              </w:rPr>
            </w:pPr>
            <w:r w:rsidRPr="00CB53B6">
              <w:rPr>
                <w:bCs/>
              </w:rPr>
              <w:t xml:space="preserve">Направленное </w:t>
            </w:r>
            <w:r w:rsidRPr="00CB53B6">
              <w:t>Заявителю уведомление о приеме и регистрации заявления в личный кабинет на Портале</w:t>
            </w:r>
          </w:p>
        </w:tc>
      </w:tr>
      <w:tr w:rsidR="00556C96" w:rsidRPr="00CB53B6" w:rsidTr="006D0D76">
        <w:tc>
          <w:tcPr>
            <w:tcW w:w="2168" w:type="dxa"/>
            <w:vMerge/>
          </w:tcPr>
          <w:p w:rsidR="00556C96" w:rsidRPr="00CB53B6" w:rsidRDefault="00556C96" w:rsidP="006D0D76">
            <w:pPr>
              <w:jc w:val="both"/>
              <w:rPr>
                <w:bCs/>
              </w:rPr>
            </w:pPr>
          </w:p>
        </w:tc>
        <w:tc>
          <w:tcPr>
            <w:tcW w:w="2163" w:type="dxa"/>
          </w:tcPr>
          <w:p w:rsidR="00556C96" w:rsidRPr="00CB53B6" w:rsidRDefault="00556C96" w:rsidP="006D0D76">
            <w:pPr>
              <w:jc w:val="both"/>
              <w:rPr>
                <w:bCs/>
              </w:rPr>
            </w:pPr>
            <w:r w:rsidRPr="00CB53B6">
              <w:rPr>
                <w:bCs/>
              </w:rPr>
              <w:t>Передача заявления в общеобразовательн ую организацию</w:t>
            </w:r>
          </w:p>
        </w:tc>
        <w:tc>
          <w:tcPr>
            <w:tcW w:w="1894" w:type="dxa"/>
          </w:tcPr>
          <w:p w:rsidR="00556C96" w:rsidRPr="00CB53B6" w:rsidRDefault="00556C96" w:rsidP="006D0D76">
            <w:pPr>
              <w:jc w:val="both"/>
              <w:rPr>
                <w:bCs/>
              </w:rPr>
            </w:pPr>
          </w:p>
        </w:tc>
        <w:tc>
          <w:tcPr>
            <w:tcW w:w="2101" w:type="dxa"/>
          </w:tcPr>
          <w:p w:rsidR="00556C96" w:rsidRPr="00CB53B6" w:rsidRDefault="00556C96" w:rsidP="006D0D76">
            <w:pPr>
              <w:jc w:val="both"/>
              <w:rPr>
                <w:bCs/>
              </w:rPr>
            </w:pPr>
          </w:p>
        </w:tc>
        <w:tc>
          <w:tcPr>
            <w:tcW w:w="2165" w:type="dxa"/>
          </w:tcPr>
          <w:p w:rsidR="00556C96" w:rsidRPr="00CB53B6" w:rsidRDefault="00556C96" w:rsidP="006D0D76">
            <w:pPr>
              <w:jc w:val="both"/>
              <w:rPr>
                <w:bCs/>
              </w:rPr>
            </w:pPr>
          </w:p>
        </w:tc>
        <w:tc>
          <w:tcPr>
            <w:tcW w:w="2001" w:type="dxa"/>
          </w:tcPr>
          <w:p w:rsidR="00556C96" w:rsidRPr="00CB53B6" w:rsidRDefault="00556C96" w:rsidP="006D0D76">
            <w:pPr>
              <w:jc w:val="both"/>
              <w:rPr>
                <w:bCs/>
              </w:rPr>
            </w:pPr>
          </w:p>
        </w:tc>
        <w:tc>
          <w:tcPr>
            <w:tcW w:w="2294" w:type="dxa"/>
          </w:tcPr>
          <w:p w:rsidR="00556C96" w:rsidRPr="00CB53B6" w:rsidRDefault="00556C96" w:rsidP="006D0D76">
            <w:pPr>
              <w:jc w:val="both"/>
              <w:rPr>
                <w:bCs/>
              </w:rPr>
            </w:pPr>
            <w:r w:rsidRPr="00CB53B6">
              <w:t>Направленное в общеобразовательн ую организацию заявление</w:t>
            </w:r>
          </w:p>
        </w:tc>
      </w:tr>
      <w:tr w:rsidR="00556C96" w:rsidRPr="00CB53B6" w:rsidTr="006D0D76">
        <w:tc>
          <w:tcPr>
            <w:tcW w:w="14786" w:type="dxa"/>
            <w:gridSpan w:val="7"/>
          </w:tcPr>
          <w:p w:rsidR="00556C96" w:rsidRPr="00CB53B6" w:rsidRDefault="00556C96" w:rsidP="006D0D76">
            <w:pPr>
              <w:jc w:val="center"/>
              <w:rPr>
                <w:b/>
                <w:bCs/>
              </w:rPr>
            </w:pPr>
            <w:r w:rsidRPr="00CB53B6">
              <w:rPr>
                <w:b/>
                <w:bCs/>
              </w:rPr>
              <w:t>Рассмотрение заявления и дополнительных документов</w:t>
            </w:r>
          </w:p>
        </w:tc>
      </w:tr>
      <w:tr w:rsidR="00556C96" w:rsidRPr="00CB53B6" w:rsidTr="006D0D76">
        <w:trPr>
          <w:trHeight w:val="540"/>
        </w:trPr>
        <w:tc>
          <w:tcPr>
            <w:tcW w:w="2168" w:type="dxa"/>
            <w:vMerge w:val="restart"/>
          </w:tcPr>
          <w:p w:rsidR="00556C96" w:rsidRPr="00CB53B6" w:rsidRDefault="00556C96" w:rsidP="006D0D76">
            <w:pPr>
              <w:jc w:val="both"/>
              <w:rPr>
                <w:bCs/>
              </w:rPr>
            </w:pPr>
            <w:r w:rsidRPr="00CB53B6">
              <w:t>Поступление заявления в общеобразовательн ую организацию</w:t>
            </w:r>
          </w:p>
        </w:tc>
        <w:tc>
          <w:tcPr>
            <w:tcW w:w="2163" w:type="dxa"/>
          </w:tcPr>
          <w:p w:rsidR="00556C96" w:rsidRPr="00CB53B6" w:rsidRDefault="00556C96" w:rsidP="006D0D76">
            <w:pPr>
              <w:jc w:val="both"/>
              <w:rPr>
                <w:bCs/>
              </w:rPr>
            </w:pPr>
            <w:r w:rsidRPr="00CB53B6">
              <w:rPr>
                <w:bCs/>
              </w:rPr>
              <w:t>Рассмотрение заявления</w:t>
            </w:r>
          </w:p>
        </w:tc>
        <w:tc>
          <w:tcPr>
            <w:tcW w:w="1894" w:type="dxa"/>
            <w:vMerge w:val="restart"/>
          </w:tcPr>
          <w:p w:rsidR="00556C96" w:rsidRPr="00CB53B6" w:rsidRDefault="00556C96" w:rsidP="006D0D76">
            <w:pPr>
              <w:jc w:val="both"/>
              <w:rPr>
                <w:bCs/>
              </w:rPr>
            </w:pPr>
          </w:p>
        </w:tc>
        <w:tc>
          <w:tcPr>
            <w:tcW w:w="2101" w:type="dxa"/>
            <w:vMerge w:val="restart"/>
          </w:tcPr>
          <w:p w:rsidR="00556C96" w:rsidRPr="00CB53B6" w:rsidRDefault="00556C96" w:rsidP="006D0D76">
            <w:pPr>
              <w:jc w:val="both"/>
              <w:rPr>
                <w:bCs/>
              </w:rPr>
            </w:pPr>
            <w:r w:rsidRPr="00CB53B6">
              <w:rPr>
                <w:bCs/>
              </w:rPr>
              <w:t>Ответственное лицо</w:t>
            </w:r>
          </w:p>
        </w:tc>
        <w:tc>
          <w:tcPr>
            <w:tcW w:w="2165" w:type="dxa"/>
            <w:vMerge w:val="restart"/>
          </w:tcPr>
          <w:p w:rsidR="00556C96" w:rsidRPr="00CB53B6" w:rsidRDefault="00556C96" w:rsidP="006D0D76">
            <w:pPr>
              <w:jc w:val="both"/>
              <w:rPr>
                <w:bCs/>
              </w:rPr>
            </w:pPr>
            <w:r w:rsidRPr="00CB53B6">
              <w:rPr>
                <w:bCs/>
              </w:rPr>
              <w:t>Общеобразовательная организация</w:t>
            </w:r>
          </w:p>
        </w:tc>
        <w:tc>
          <w:tcPr>
            <w:tcW w:w="2001" w:type="dxa"/>
          </w:tcPr>
          <w:p w:rsidR="00556C96" w:rsidRPr="00CB53B6" w:rsidRDefault="00556C96" w:rsidP="006D0D76">
            <w:pPr>
              <w:jc w:val="center"/>
              <w:rPr>
                <w:bCs/>
              </w:rPr>
            </w:pPr>
            <w:r w:rsidRPr="00CB53B6">
              <w:rPr>
                <w:bCs/>
              </w:rPr>
              <w:t>ГИС</w:t>
            </w:r>
          </w:p>
        </w:tc>
        <w:tc>
          <w:tcPr>
            <w:tcW w:w="2294" w:type="dxa"/>
          </w:tcPr>
          <w:p w:rsidR="00556C96" w:rsidRPr="00CB53B6" w:rsidRDefault="00556C96" w:rsidP="006D0D76">
            <w:pPr>
              <w:jc w:val="center"/>
              <w:rPr>
                <w:bCs/>
              </w:rPr>
            </w:pPr>
          </w:p>
        </w:tc>
      </w:tr>
      <w:tr w:rsidR="00556C96" w:rsidRPr="00CB53B6" w:rsidTr="006D0D76">
        <w:trPr>
          <w:trHeight w:val="645"/>
        </w:trPr>
        <w:tc>
          <w:tcPr>
            <w:tcW w:w="2168" w:type="dxa"/>
            <w:vMerge/>
          </w:tcPr>
          <w:p w:rsidR="00556C96" w:rsidRPr="00CB53B6" w:rsidRDefault="00556C96" w:rsidP="006D0D76">
            <w:pPr>
              <w:jc w:val="both"/>
            </w:pPr>
          </w:p>
        </w:tc>
        <w:tc>
          <w:tcPr>
            <w:tcW w:w="2163" w:type="dxa"/>
          </w:tcPr>
          <w:p w:rsidR="00556C96" w:rsidRPr="00CB53B6" w:rsidRDefault="00556C96" w:rsidP="006D0D76">
            <w:pPr>
              <w:jc w:val="both"/>
              <w:rPr>
                <w:bCs/>
              </w:rPr>
            </w:pPr>
            <w:r w:rsidRPr="00CB53B6">
              <w:t xml:space="preserve">Осуществление проверки заявления на соответствие требованиям оказания Услуги и оснований для ее </w:t>
            </w:r>
            <w:r w:rsidRPr="00CB53B6">
              <w:lastRenderedPageBreak/>
              <w:t>предоставления</w:t>
            </w:r>
          </w:p>
        </w:tc>
        <w:tc>
          <w:tcPr>
            <w:tcW w:w="1894" w:type="dxa"/>
            <w:vMerge/>
          </w:tcPr>
          <w:p w:rsidR="00556C96" w:rsidRPr="00CB53B6" w:rsidRDefault="00556C96" w:rsidP="006D0D76">
            <w:pPr>
              <w:jc w:val="both"/>
              <w:rPr>
                <w:bCs/>
              </w:rPr>
            </w:pPr>
          </w:p>
        </w:tc>
        <w:tc>
          <w:tcPr>
            <w:tcW w:w="2101" w:type="dxa"/>
            <w:vMerge/>
          </w:tcPr>
          <w:p w:rsidR="00556C96" w:rsidRPr="00CB53B6" w:rsidRDefault="00556C96" w:rsidP="006D0D76">
            <w:pPr>
              <w:jc w:val="both"/>
              <w:rPr>
                <w:bCs/>
              </w:rPr>
            </w:pPr>
          </w:p>
        </w:tc>
        <w:tc>
          <w:tcPr>
            <w:tcW w:w="2165" w:type="dxa"/>
            <w:vMerge/>
          </w:tcPr>
          <w:p w:rsidR="00556C96" w:rsidRPr="00CB53B6" w:rsidRDefault="00556C96" w:rsidP="006D0D76">
            <w:pPr>
              <w:jc w:val="both"/>
              <w:rPr>
                <w:bCs/>
              </w:rPr>
            </w:pPr>
          </w:p>
        </w:tc>
        <w:tc>
          <w:tcPr>
            <w:tcW w:w="2001" w:type="dxa"/>
          </w:tcPr>
          <w:p w:rsidR="00556C96" w:rsidRPr="00CB53B6" w:rsidRDefault="00556C96" w:rsidP="006D0D76">
            <w:pPr>
              <w:jc w:val="center"/>
              <w:rPr>
                <w:bCs/>
              </w:rPr>
            </w:pPr>
            <w:r w:rsidRPr="00CB53B6">
              <w:rPr>
                <w:bCs/>
              </w:rPr>
              <w:t>ГИС</w:t>
            </w:r>
          </w:p>
        </w:tc>
        <w:tc>
          <w:tcPr>
            <w:tcW w:w="2294" w:type="dxa"/>
          </w:tcPr>
          <w:p w:rsidR="00556C96" w:rsidRPr="00D264BD" w:rsidRDefault="00556C96" w:rsidP="006D0D76">
            <w:pPr>
              <w:spacing w:line="274" w:lineRule="exact"/>
              <w:jc w:val="center"/>
            </w:pPr>
            <w:r w:rsidRPr="00D264BD">
              <w:t>Направленное заявителю уведомление о необходимости предоставить оригиналы документов, информац</w:t>
            </w:r>
            <w:r w:rsidRPr="00D264BD">
              <w:lastRenderedPageBreak/>
              <w:t>ия о которых представлена в заявлении на оказание Услуги, а также указание сроков</w:t>
            </w:r>
          </w:p>
          <w:p w:rsidR="00556C96" w:rsidRPr="00D264BD" w:rsidRDefault="00556C96" w:rsidP="006D0D76">
            <w:pPr>
              <w:spacing w:line="274" w:lineRule="exact"/>
              <w:jc w:val="center"/>
            </w:pPr>
            <w:r w:rsidRPr="00D264BD">
              <w:t>предоставления</w:t>
            </w:r>
          </w:p>
          <w:p w:rsidR="00556C96" w:rsidRPr="00CB53B6" w:rsidRDefault="00556C96" w:rsidP="006D0D76">
            <w:pPr>
              <w:jc w:val="center"/>
              <w:rPr>
                <w:bCs/>
              </w:rPr>
            </w:pPr>
            <w:r w:rsidRPr="00CB53B6">
              <w:t>оригиналов</w:t>
            </w:r>
          </w:p>
        </w:tc>
      </w:tr>
      <w:tr w:rsidR="00556C96" w:rsidRPr="00CB53B6" w:rsidTr="006D0D76">
        <w:trPr>
          <w:trHeight w:val="1463"/>
        </w:trPr>
        <w:tc>
          <w:tcPr>
            <w:tcW w:w="2168" w:type="dxa"/>
            <w:vMerge/>
            <w:tcBorders>
              <w:bottom w:val="single" w:sz="4" w:space="0" w:color="auto"/>
            </w:tcBorders>
          </w:tcPr>
          <w:p w:rsidR="00556C96" w:rsidRPr="00CB53B6" w:rsidRDefault="00556C96" w:rsidP="006D0D76">
            <w:pPr>
              <w:jc w:val="both"/>
            </w:pPr>
          </w:p>
        </w:tc>
        <w:tc>
          <w:tcPr>
            <w:tcW w:w="2163" w:type="dxa"/>
            <w:tcBorders>
              <w:bottom w:val="single" w:sz="4" w:space="0" w:color="auto"/>
            </w:tcBorders>
          </w:tcPr>
          <w:p w:rsidR="00556C96" w:rsidRPr="00CB53B6" w:rsidRDefault="00556C96" w:rsidP="006D0D76">
            <w:pPr>
              <w:jc w:val="both"/>
              <w:rPr>
                <w:bCs/>
              </w:rPr>
            </w:pPr>
            <w:r w:rsidRPr="00CB53B6">
              <w:rPr>
                <w:bCs/>
              </w:rPr>
              <w:t>При наличии оснований - отказ в предоставлении государственной услуги</w:t>
            </w:r>
          </w:p>
        </w:tc>
        <w:tc>
          <w:tcPr>
            <w:tcW w:w="1894" w:type="dxa"/>
            <w:vMerge/>
            <w:tcBorders>
              <w:bottom w:val="single" w:sz="4" w:space="0" w:color="auto"/>
            </w:tcBorders>
          </w:tcPr>
          <w:p w:rsidR="00556C96" w:rsidRPr="00CB53B6" w:rsidRDefault="00556C96" w:rsidP="006D0D76">
            <w:pPr>
              <w:jc w:val="both"/>
              <w:rPr>
                <w:bCs/>
              </w:rPr>
            </w:pPr>
          </w:p>
        </w:tc>
        <w:tc>
          <w:tcPr>
            <w:tcW w:w="2101" w:type="dxa"/>
            <w:vMerge/>
            <w:tcBorders>
              <w:bottom w:val="single" w:sz="4" w:space="0" w:color="auto"/>
            </w:tcBorders>
          </w:tcPr>
          <w:p w:rsidR="00556C96" w:rsidRPr="00CB53B6" w:rsidRDefault="00556C96" w:rsidP="006D0D76">
            <w:pPr>
              <w:jc w:val="both"/>
              <w:rPr>
                <w:bCs/>
              </w:rPr>
            </w:pPr>
          </w:p>
        </w:tc>
        <w:tc>
          <w:tcPr>
            <w:tcW w:w="2165" w:type="dxa"/>
            <w:vMerge/>
            <w:tcBorders>
              <w:bottom w:val="single" w:sz="4" w:space="0" w:color="auto"/>
            </w:tcBorders>
          </w:tcPr>
          <w:p w:rsidR="00556C96" w:rsidRPr="00CB53B6" w:rsidRDefault="00556C96" w:rsidP="006D0D76">
            <w:pPr>
              <w:jc w:val="both"/>
              <w:rPr>
                <w:bCs/>
              </w:rPr>
            </w:pPr>
          </w:p>
        </w:tc>
        <w:tc>
          <w:tcPr>
            <w:tcW w:w="2001" w:type="dxa"/>
            <w:tcBorders>
              <w:bottom w:val="single" w:sz="4" w:space="0" w:color="auto"/>
            </w:tcBorders>
          </w:tcPr>
          <w:p w:rsidR="00556C96" w:rsidRPr="00CB53B6" w:rsidRDefault="00556C96" w:rsidP="006D0D76">
            <w:pPr>
              <w:jc w:val="center"/>
              <w:rPr>
                <w:bCs/>
              </w:rPr>
            </w:pPr>
            <w:r w:rsidRPr="00CB53B6">
              <w:rPr>
                <w:bCs/>
              </w:rPr>
              <w:t>Основания для отказа предусмотрены п. 13.2 Административного регламента</w:t>
            </w:r>
          </w:p>
        </w:tc>
        <w:tc>
          <w:tcPr>
            <w:tcW w:w="2294" w:type="dxa"/>
            <w:tcBorders>
              <w:bottom w:val="single" w:sz="4" w:space="0" w:color="auto"/>
            </w:tcBorders>
          </w:tcPr>
          <w:p w:rsidR="00556C96" w:rsidRPr="00D264BD" w:rsidRDefault="00556C96" w:rsidP="006D0D76">
            <w:pPr>
              <w:spacing w:line="274" w:lineRule="exact"/>
              <w:jc w:val="center"/>
            </w:pPr>
            <w:r w:rsidRPr="00D264BD">
              <w:t>Направленное заявителю уведомление об отказе в</w:t>
            </w:r>
          </w:p>
          <w:p w:rsidR="00556C96" w:rsidRPr="00CB53B6" w:rsidRDefault="00556C96" w:rsidP="006D0D76">
            <w:pPr>
              <w:jc w:val="center"/>
            </w:pPr>
            <w:r w:rsidRPr="00CB53B6">
              <w:t>предоставлении Услуги в личный кабинет на Портале</w:t>
            </w:r>
          </w:p>
        </w:tc>
      </w:tr>
      <w:tr w:rsidR="00556C96" w:rsidRPr="00CB53B6" w:rsidTr="006D0D76">
        <w:trPr>
          <w:trHeight w:val="2205"/>
        </w:trPr>
        <w:tc>
          <w:tcPr>
            <w:tcW w:w="2168" w:type="dxa"/>
          </w:tcPr>
          <w:p w:rsidR="00556C96" w:rsidRPr="00CB53B6" w:rsidRDefault="00556C96" w:rsidP="006D0D76">
            <w:pPr>
              <w:jc w:val="both"/>
              <w:rPr>
                <w:bCs/>
              </w:rPr>
            </w:pPr>
            <w:r w:rsidRPr="00CB53B6">
              <w:t>Предоставление оригиналов документов заявителем после направления приглашения образовательной организацией</w:t>
            </w:r>
          </w:p>
        </w:tc>
        <w:tc>
          <w:tcPr>
            <w:tcW w:w="2163" w:type="dxa"/>
            <w:vMerge w:val="restart"/>
          </w:tcPr>
          <w:p w:rsidR="00556C96" w:rsidRPr="00CB53B6" w:rsidRDefault="00556C96" w:rsidP="006D0D76">
            <w:pPr>
              <w:jc w:val="center"/>
            </w:pPr>
            <w:r w:rsidRPr="00CB53B6">
              <w:rPr>
                <w:bCs/>
              </w:rPr>
              <w:t>Прием и проверка</w:t>
            </w:r>
            <w:r w:rsidRPr="00CB53B6">
              <w:t xml:space="preserve"> комплектности документов на наличие/отсутствие оснований для отказа в предоставлении Услуги,</w:t>
            </w:r>
          </w:p>
          <w:p w:rsidR="00556C96" w:rsidRPr="00CB53B6" w:rsidRDefault="00556C96" w:rsidP="006D0D76">
            <w:pPr>
              <w:jc w:val="both"/>
              <w:rPr>
                <w:bCs/>
              </w:rPr>
            </w:pPr>
            <w:r w:rsidRPr="00CB53B6">
              <w:t>Предусмотренных подразделом 12 Административного регламента</w:t>
            </w:r>
          </w:p>
        </w:tc>
        <w:tc>
          <w:tcPr>
            <w:tcW w:w="1894" w:type="dxa"/>
            <w:vMerge w:val="restart"/>
          </w:tcPr>
          <w:p w:rsidR="00556C96" w:rsidRPr="00CB53B6" w:rsidRDefault="00556C96" w:rsidP="006D0D76">
            <w:pPr>
              <w:jc w:val="both"/>
              <w:rPr>
                <w:bCs/>
              </w:rPr>
            </w:pPr>
            <w:r w:rsidRPr="00CB53B6">
              <w:t>1 рабочий день</w:t>
            </w:r>
          </w:p>
        </w:tc>
        <w:tc>
          <w:tcPr>
            <w:tcW w:w="2101" w:type="dxa"/>
            <w:vMerge w:val="restart"/>
            <w:tcBorders>
              <w:top w:val="nil"/>
            </w:tcBorders>
          </w:tcPr>
          <w:p w:rsidR="00556C96" w:rsidRPr="00CB53B6" w:rsidRDefault="00556C96" w:rsidP="006D0D76">
            <w:pPr>
              <w:jc w:val="both"/>
              <w:rPr>
                <w:bCs/>
              </w:rPr>
            </w:pPr>
            <w:r w:rsidRPr="00CB53B6">
              <w:rPr>
                <w:bCs/>
              </w:rPr>
              <w:t>Ответственное лицо</w:t>
            </w:r>
          </w:p>
        </w:tc>
        <w:tc>
          <w:tcPr>
            <w:tcW w:w="2165" w:type="dxa"/>
            <w:vMerge w:val="restart"/>
          </w:tcPr>
          <w:p w:rsidR="00556C96" w:rsidRPr="00CB53B6" w:rsidRDefault="00556C96" w:rsidP="006D0D76">
            <w:pPr>
              <w:jc w:val="both"/>
              <w:rPr>
                <w:bCs/>
              </w:rPr>
            </w:pPr>
            <w:r w:rsidRPr="00CB53B6">
              <w:rPr>
                <w:bCs/>
              </w:rPr>
              <w:t>Общеобразовательная организация/ГИС</w:t>
            </w:r>
          </w:p>
        </w:tc>
        <w:tc>
          <w:tcPr>
            <w:tcW w:w="2001" w:type="dxa"/>
            <w:vMerge w:val="restart"/>
          </w:tcPr>
          <w:p w:rsidR="00556C96" w:rsidRPr="00CB53B6" w:rsidRDefault="00556C96" w:rsidP="006D0D76">
            <w:pPr>
              <w:jc w:val="center"/>
              <w:rPr>
                <w:bCs/>
              </w:rPr>
            </w:pPr>
            <w:r w:rsidRPr="00CB53B6">
              <w:rPr>
                <w:bCs/>
              </w:rPr>
              <w:t>-</w:t>
            </w:r>
          </w:p>
        </w:tc>
        <w:tc>
          <w:tcPr>
            <w:tcW w:w="2294" w:type="dxa"/>
          </w:tcPr>
          <w:p w:rsidR="00556C96" w:rsidRPr="00CB53B6" w:rsidRDefault="00556C96" w:rsidP="006D0D76">
            <w:pPr>
              <w:jc w:val="both"/>
              <w:rPr>
                <w:bCs/>
              </w:rPr>
            </w:pPr>
            <w:r w:rsidRPr="00CB53B6">
              <w:t>Направленное Заявителю уведомление о приеме документов в личный кабинет на Портале</w:t>
            </w:r>
          </w:p>
        </w:tc>
      </w:tr>
      <w:tr w:rsidR="00556C96" w:rsidRPr="00CB53B6" w:rsidTr="006D0D76">
        <w:trPr>
          <w:trHeight w:val="240"/>
        </w:trPr>
        <w:tc>
          <w:tcPr>
            <w:tcW w:w="2168" w:type="dxa"/>
          </w:tcPr>
          <w:p w:rsidR="00556C96" w:rsidRPr="00CB53B6" w:rsidRDefault="00556C96" w:rsidP="006D0D76">
            <w:pPr>
              <w:jc w:val="both"/>
            </w:pPr>
          </w:p>
        </w:tc>
        <w:tc>
          <w:tcPr>
            <w:tcW w:w="2163" w:type="dxa"/>
            <w:vMerge/>
          </w:tcPr>
          <w:p w:rsidR="00556C96" w:rsidRPr="00CB53B6" w:rsidRDefault="00556C96" w:rsidP="006D0D76">
            <w:pPr>
              <w:jc w:val="both"/>
              <w:rPr>
                <w:bCs/>
              </w:rPr>
            </w:pPr>
          </w:p>
        </w:tc>
        <w:tc>
          <w:tcPr>
            <w:tcW w:w="1894" w:type="dxa"/>
            <w:vMerge/>
          </w:tcPr>
          <w:p w:rsidR="00556C96" w:rsidRPr="00CB53B6" w:rsidRDefault="00556C96" w:rsidP="006D0D76">
            <w:pPr>
              <w:jc w:val="both"/>
              <w:rPr>
                <w:bCs/>
              </w:rPr>
            </w:pPr>
          </w:p>
        </w:tc>
        <w:tc>
          <w:tcPr>
            <w:tcW w:w="2101" w:type="dxa"/>
            <w:vMerge/>
            <w:tcBorders>
              <w:top w:val="nil"/>
            </w:tcBorders>
          </w:tcPr>
          <w:p w:rsidR="00556C96" w:rsidRPr="00CB53B6" w:rsidRDefault="00556C96" w:rsidP="006D0D76">
            <w:pPr>
              <w:jc w:val="both"/>
              <w:rPr>
                <w:bCs/>
              </w:rPr>
            </w:pPr>
          </w:p>
        </w:tc>
        <w:tc>
          <w:tcPr>
            <w:tcW w:w="2165" w:type="dxa"/>
            <w:vMerge/>
          </w:tcPr>
          <w:p w:rsidR="00556C96" w:rsidRPr="00CB53B6" w:rsidRDefault="00556C96" w:rsidP="006D0D76">
            <w:pPr>
              <w:jc w:val="both"/>
              <w:rPr>
                <w:bCs/>
              </w:rPr>
            </w:pPr>
          </w:p>
        </w:tc>
        <w:tc>
          <w:tcPr>
            <w:tcW w:w="2001" w:type="dxa"/>
            <w:vMerge/>
          </w:tcPr>
          <w:p w:rsidR="00556C96" w:rsidRPr="00CB53B6" w:rsidRDefault="00556C96" w:rsidP="006D0D76">
            <w:pPr>
              <w:jc w:val="both"/>
              <w:rPr>
                <w:bCs/>
              </w:rPr>
            </w:pPr>
          </w:p>
        </w:tc>
        <w:tc>
          <w:tcPr>
            <w:tcW w:w="2294" w:type="dxa"/>
          </w:tcPr>
          <w:p w:rsidR="00556C96" w:rsidRPr="00CB53B6" w:rsidRDefault="00556C96" w:rsidP="006D0D76">
            <w:pPr>
              <w:jc w:val="both"/>
              <w:rPr>
                <w:bCs/>
              </w:rPr>
            </w:pPr>
            <w:r w:rsidRPr="00CB53B6">
              <w:t xml:space="preserve">В случае наличия оснований в отказе в предоставлении Услуги или неявки </w:t>
            </w:r>
            <w:r w:rsidRPr="00CB53B6">
              <w:lastRenderedPageBreak/>
              <w:t>заявителя в установленный образовательной организацией срок, направление уведомления в личный кабинет на Портале</w:t>
            </w:r>
          </w:p>
        </w:tc>
      </w:tr>
      <w:tr w:rsidR="00556C96" w:rsidRPr="00CB53B6" w:rsidTr="006D0D76">
        <w:tc>
          <w:tcPr>
            <w:tcW w:w="14786" w:type="dxa"/>
            <w:gridSpan w:val="7"/>
          </w:tcPr>
          <w:p w:rsidR="00556C96" w:rsidRPr="00CB53B6" w:rsidRDefault="00556C96" w:rsidP="006D0D76">
            <w:pPr>
              <w:jc w:val="center"/>
              <w:rPr>
                <w:b/>
                <w:bCs/>
              </w:rPr>
            </w:pPr>
            <w:r w:rsidRPr="00CB53B6">
              <w:rPr>
                <w:b/>
                <w:bCs/>
              </w:rPr>
              <w:lastRenderedPageBreak/>
              <w:t>Принятие решения</w:t>
            </w:r>
          </w:p>
        </w:tc>
      </w:tr>
      <w:tr w:rsidR="00556C96" w:rsidRPr="00CB53B6" w:rsidTr="006D0D76">
        <w:tc>
          <w:tcPr>
            <w:tcW w:w="2168" w:type="dxa"/>
          </w:tcPr>
          <w:p w:rsidR="00556C96" w:rsidRPr="00CB53B6" w:rsidRDefault="00556C96" w:rsidP="006D0D76">
            <w:pPr>
              <w:jc w:val="center"/>
            </w:pPr>
            <w:r w:rsidRPr="00CB53B6">
              <w:rPr>
                <w:bCs/>
              </w:rPr>
              <w:t xml:space="preserve">Принятие </w:t>
            </w:r>
            <w:r w:rsidRPr="00CB53B6">
              <w:t>решения о приеме наобучению по заявлению или мотивированный отказ в</w:t>
            </w:r>
          </w:p>
          <w:p w:rsidR="00556C96" w:rsidRPr="00CB53B6" w:rsidRDefault="00556C96" w:rsidP="006D0D76">
            <w:pPr>
              <w:jc w:val="both"/>
              <w:rPr>
                <w:bCs/>
              </w:rPr>
            </w:pPr>
            <w:r w:rsidRPr="00CB53B6">
              <w:t>соответствии с пунктом 13.2 настоящего Административног о регламента</w:t>
            </w:r>
          </w:p>
        </w:tc>
        <w:tc>
          <w:tcPr>
            <w:tcW w:w="2163" w:type="dxa"/>
          </w:tcPr>
          <w:p w:rsidR="00556C96" w:rsidRPr="00CB53B6" w:rsidRDefault="00556C96" w:rsidP="006D0D76">
            <w:pPr>
              <w:pStyle w:val="20"/>
              <w:shd w:val="clear" w:color="auto" w:fill="auto"/>
              <w:jc w:val="center"/>
              <w:rPr>
                <w:sz w:val="24"/>
                <w:szCs w:val="24"/>
              </w:rPr>
            </w:pPr>
            <w:r w:rsidRPr="00CB53B6">
              <w:rPr>
                <w:sz w:val="24"/>
                <w:szCs w:val="24"/>
              </w:rPr>
              <w:t>Формирование</w:t>
            </w:r>
          </w:p>
          <w:p w:rsidR="00556C96" w:rsidRPr="00CB53B6" w:rsidRDefault="00556C96" w:rsidP="006D0D76">
            <w:pPr>
              <w:pStyle w:val="20"/>
              <w:shd w:val="clear" w:color="auto" w:fill="auto"/>
              <w:jc w:val="center"/>
              <w:rPr>
                <w:sz w:val="24"/>
                <w:szCs w:val="24"/>
              </w:rPr>
            </w:pPr>
            <w:r w:rsidRPr="00CB53B6">
              <w:rPr>
                <w:sz w:val="24"/>
                <w:szCs w:val="24"/>
              </w:rPr>
              <w:t>проекта</w:t>
            </w:r>
          </w:p>
          <w:p w:rsidR="00556C96" w:rsidRPr="00CB53B6" w:rsidRDefault="00556C96" w:rsidP="006D0D76">
            <w:pPr>
              <w:pStyle w:val="20"/>
              <w:shd w:val="clear" w:color="auto" w:fill="auto"/>
              <w:jc w:val="center"/>
              <w:rPr>
                <w:sz w:val="24"/>
                <w:szCs w:val="24"/>
              </w:rPr>
            </w:pPr>
            <w:r w:rsidRPr="00CB53B6">
              <w:rPr>
                <w:sz w:val="24"/>
                <w:szCs w:val="24"/>
              </w:rPr>
              <w:t>распорядительного акта о приеме на обучение</w:t>
            </w:r>
          </w:p>
        </w:tc>
        <w:tc>
          <w:tcPr>
            <w:tcW w:w="1894" w:type="dxa"/>
          </w:tcPr>
          <w:p w:rsidR="00556C96" w:rsidRPr="00CB53B6" w:rsidRDefault="00556C96" w:rsidP="006D0D76">
            <w:pPr>
              <w:pStyle w:val="20"/>
              <w:shd w:val="clear" w:color="auto" w:fill="auto"/>
              <w:jc w:val="center"/>
              <w:rPr>
                <w:sz w:val="24"/>
                <w:szCs w:val="24"/>
              </w:rPr>
            </w:pPr>
            <w:r w:rsidRPr="00CB53B6">
              <w:rPr>
                <w:sz w:val="24"/>
                <w:szCs w:val="24"/>
              </w:rPr>
              <w:t>Не позднее дня окончания приема заявлений</w:t>
            </w:r>
          </w:p>
        </w:tc>
        <w:tc>
          <w:tcPr>
            <w:tcW w:w="2101" w:type="dxa"/>
          </w:tcPr>
          <w:p w:rsidR="00556C96" w:rsidRPr="00CB53B6" w:rsidRDefault="00556C96" w:rsidP="006D0D76">
            <w:pPr>
              <w:pStyle w:val="20"/>
              <w:shd w:val="clear" w:color="auto" w:fill="auto"/>
              <w:spacing w:after="120" w:line="240" w:lineRule="exact"/>
              <w:ind w:left="160"/>
              <w:jc w:val="left"/>
              <w:rPr>
                <w:sz w:val="24"/>
                <w:szCs w:val="24"/>
              </w:rPr>
            </w:pPr>
            <w:r w:rsidRPr="00CB53B6">
              <w:rPr>
                <w:sz w:val="24"/>
                <w:szCs w:val="24"/>
              </w:rPr>
              <w:t>Общебразовательная организация</w:t>
            </w:r>
          </w:p>
        </w:tc>
        <w:tc>
          <w:tcPr>
            <w:tcW w:w="2165" w:type="dxa"/>
          </w:tcPr>
          <w:p w:rsidR="00556C96" w:rsidRPr="00CB53B6" w:rsidRDefault="00556C96" w:rsidP="006D0D76">
            <w:pPr>
              <w:pStyle w:val="20"/>
              <w:shd w:val="clear" w:color="auto" w:fill="auto"/>
              <w:spacing w:line="240" w:lineRule="exact"/>
              <w:jc w:val="center"/>
              <w:rPr>
                <w:sz w:val="24"/>
                <w:szCs w:val="24"/>
              </w:rPr>
            </w:pPr>
            <w:r w:rsidRPr="00CB53B6">
              <w:rPr>
                <w:sz w:val="24"/>
                <w:szCs w:val="24"/>
              </w:rPr>
              <w:t>ГИС</w:t>
            </w:r>
          </w:p>
        </w:tc>
        <w:tc>
          <w:tcPr>
            <w:tcW w:w="2001" w:type="dxa"/>
          </w:tcPr>
          <w:p w:rsidR="00556C96" w:rsidRPr="00CB53B6" w:rsidRDefault="00556C96" w:rsidP="006D0D76">
            <w:pPr>
              <w:pStyle w:val="20"/>
              <w:shd w:val="clear" w:color="auto" w:fill="auto"/>
              <w:spacing w:line="283" w:lineRule="exact"/>
              <w:jc w:val="center"/>
              <w:rPr>
                <w:sz w:val="24"/>
                <w:szCs w:val="24"/>
              </w:rPr>
            </w:pPr>
            <w:r w:rsidRPr="00CB53B6">
              <w:rPr>
                <w:sz w:val="24"/>
                <w:szCs w:val="24"/>
              </w:rPr>
              <w:t>В соответствии с подразделом 6</w:t>
            </w:r>
          </w:p>
        </w:tc>
        <w:tc>
          <w:tcPr>
            <w:tcW w:w="2294" w:type="dxa"/>
          </w:tcPr>
          <w:p w:rsidR="00556C96" w:rsidRPr="004803CA" w:rsidRDefault="00556C96" w:rsidP="006D0D76">
            <w:pPr>
              <w:spacing w:line="274" w:lineRule="exact"/>
              <w:jc w:val="center"/>
            </w:pPr>
            <w:r w:rsidRPr="004803CA">
              <w:t>Проект</w:t>
            </w:r>
          </w:p>
          <w:p w:rsidR="00556C96" w:rsidRPr="004803CA" w:rsidRDefault="00556C96" w:rsidP="006D0D76">
            <w:pPr>
              <w:spacing w:line="274" w:lineRule="exact"/>
              <w:jc w:val="center"/>
            </w:pPr>
            <w:r w:rsidRPr="004803CA">
              <w:t>распорядительного акта о приеме на обучение или мотивированный отказ в</w:t>
            </w:r>
          </w:p>
          <w:p w:rsidR="00556C96" w:rsidRPr="00CB53B6" w:rsidRDefault="00556C96" w:rsidP="006D0D76">
            <w:pPr>
              <w:jc w:val="both"/>
              <w:rPr>
                <w:bCs/>
              </w:rPr>
            </w:pPr>
            <w:r w:rsidRPr="00CB53B6">
              <w:t>соответствии с пунктом 13.2 настоящего Административного регламента</w:t>
            </w:r>
          </w:p>
        </w:tc>
      </w:tr>
      <w:tr w:rsidR="00556C96" w:rsidRPr="00CB53B6" w:rsidTr="006D0D76">
        <w:tc>
          <w:tcPr>
            <w:tcW w:w="14786" w:type="dxa"/>
            <w:gridSpan w:val="7"/>
          </w:tcPr>
          <w:p w:rsidR="00556C96" w:rsidRPr="00CB53B6" w:rsidRDefault="00556C96" w:rsidP="006D0D76">
            <w:pPr>
              <w:jc w:val="center"/>
              <w:rPr>
                <w:b/>
                <w:bCs/>
              </w:rPr>
            </w:pPr>
            <w:r w:rsidRPr="00CB53B6">
              <w:rPr>
                <w:b/>
                <w:bCs/>
              </w:rPr>
              <w:t>Предоставление результата</w:t>
            </w:r>
          </w:p>
        </w:tc>
      </w:tr>
      <w:tr w:rsidR="00556C96" w:rsidRPr="00CB53B6" w:rsidTr="006D0D76">
        <w:tc>
          <w:tcPr>
            <w:tcW w:w="2168" w:type="dxa"/>
          </w:tcPr>
          <w:p w:rsidR="00556C96" w:rsidRPr="00CB53B6" w:rsidRDefault="00556C96" w:rsidP="006D0D76">
            <w:pPr>
              <w:spacing w:line="259" w:lineRule="exact"/>
              <w:jc w:val="center"/>
            </w:pPr>
            <w:r w:rsidRPr="00CB53B6">
              <w:t>Издание</w:t>
            </w:r>
          </w:p>
          <w:p w:rsidR="00556C96" w:rsidRPr="00CB53B6" w:rsidRDefault="00556C96" w:rsidP="006D0D76">
            <w:pPr>
              <w:jc w:val="both"/>
              <w:rPr>
                <w:bCs/>
              </w:rPr>
            </w:pPr>
            <w:r w:rsidRPr="00CB53B6">
              <w:t>распорядительного акта о приеме на обучение</w:t>
            </w:r>
          </w:p>
        </w:tc>
        <w:tc>
          <w:tcPr>
            <w:tcW w:w="2163" w:type="dxa"/>
          </w:tcPr>
          <w:p w:rsidR="00556C96" w:rsidRPr="00CB53B6" w:rsidRDefault="00556C96" w:rsidP="006D0D76">
            <w:pPr>
              <w:jc w:val="both"/>
              <w:rPr>
                <w:bCs/>
              </w:rPr>
            </w:pPr>
            <w:r w:rsidRPr="00CB53B6">
              <w:rPr>
                <w:bCs/>
              </w:rPr>
              <w:t xml:space="preserve">Направление </w:t>
            </w:r>
            <w:r w:rsidRPr="00CB53B6">
              <w:t>уведомления о принятом решении в личный кабинет заявителя на Портале</w:t>
            </w:r>
          </w:p>
        </w:tc>
        <w:tc>
          <w:tcPr>
            <w:tcW w:w="1894" w:type="dxa"/>
          </w:tcPr>
          <w:p w:rsidR="00556C96" w:rsidRPr="00CB53B6" w:rsidRDefault="00556C96" w:rsidP="006D0D76">
            <w:pPr>
              <w:jc w:val="both"/>
              <w:rPr>
                <w:bCs/>
              </w:rPr>
            </w:pPr>
            <w:r w:rsidRPr="00CB53B6">
              <w:rPr>
                <w:bCs/>
              </w:rPr>
              <w:t xml:space="preserve">Не </w:t>
            </w:r>
            <w:r w:rsidRPr="00CB53B6">
              <w:t>более 3 рабочих дней с момента издания распорядительного акта</w:t>
            </w:r>
          </w:p>
        </w:tc>
        <w:tc>
          <w:tcPr>
            <w:tcW w:w="2101" w:type="dxa"/>
          </w:tcPr>
          <w:p w:rsidR="00556C96" w:rsidRPr="00CB53B6" w:rsidRDefault="00556C96" w:rsidP="006D0D76">
            <w:pPr>
              <w:spacing w:after="120" w:line="240" w:lineRule="exact"/>
              <w:ind w:left="160"/>
            </w:pPr>
            <w:r w:rsidRPr="00CB53B6">
              <w:t>Образовательная организация</w:t>
            </w:r>
          </w:p>
        </w:tc>
        <w:tc>
          <w:tcPr>
            <w:tcW w:w="2165" w:type="dxa"/>
          </w:tcPr>
          <w:p w:rsidR="00556C96" w:rsidRPr="00CB53B6" w:rsidRDefault="00556C96" w:rsidP="006D0D76">
            <w:pPr>
              <w:spacing w:line="259" w:lineRule="exact"/>
              <w:ind w:left="180"/>
            </w:pPr>
            <w:r w:rsidRPr="00CB53B6">
              <w:t>Образовательная</w:t>
            </w:r>
          </w:p>
          <w:p w:rsidR="00556C96" w:rsidRPr="00CB53B6" w:rsidRDefault="00556C96" w:rsidP="006D0D76">
            <w:pPr>
              <w:spacing w:line="259" w:lineRule="exact"/>
              <w:ind w:left="180"/>
            </w:pPr>
            <w:r w:rsidRPr="00CB53B6">
              <w:t>организация/</w:t>
            </w:r>
          </w:p>
          <w:p w:rsidR="00556C96" w:rsidRPr="00CB53B6" w:rsidRDefault="00556C96" w:rsidP="006D0D76">
            <w:pPr>
              <w:spacing w:line="259" w:lineRule="exact"/>
              <w:ind w:left="180"/>
            </w:pPr>
            <w:r w:rsidRPr="00CB53B6">
              <w:t>ГИС</w:t>
            </w:r>
          </w:p>
        </w:tc>
        <w:tc>
          <w:tcPr>
            <w:tcW w:w="2001" w:type="dxa"/>
          </w:tcPr>
          <w:p w:rsidR="00556C96" w:rsidRPr="00CB53B6" w:rsidRDefault="00556C96" w:rsidP="006D0D76">
            <w:pPr>
              <w:jc w:val="both"/>
              <w:rPr>
                <w:bCs/>
              </w:rPr>
            </w:pPr>
          </w:p>
        </w:tc>
        <w:tc>
          <w:tcPr>
            <w:tcW w:w="2294" w:type="dxa"/>
          </w:tcPr>
          <w:p w:rsidR="00556C96" w:rsidRPr="00CB53B6" w:rsidRDefault="00556C96" w:rsidP="006D0D76">
            <w:pPr>
              <w:spacing w:line="259" w:lineRule="exact"/>
              <w:jc w:val="center"/>
            </w:pPr>
            <w:r w:rsidRPr="00CB53B6">
              <w:t xml:space="preserve">Направление уведомления в личный кабинет заявителя результат предоставления услуги: решение о приеме на обучение и </w:t>
            </w:r>
            <w:r w:rsidRPr="00CB53B6">
              <w:lastRenderedPageBreak/>
              <w:t>реквизиты распорядительного акта или</w:t>
            </w:r>
          </w:p>
          <w:p w:rsidR="00556C96" w:rsidRPr="00CB53B6" w:rsidRDefault="00556C96" w:rsidP="006D0D76">
            <w:pPr>
              <w:jc w:val="both"/>
              <w:rPr>
                <w:bCs/>
              </w:rPr>
            </w:pPr>
            <w:r w:rsidRPr="00CB53B6">
              <w:t>мотивированный отказ в приеме на обучение</w:t>
            </w:r>
          </w:p>
        </w:tc>
      </w:tr>
    </w:tbl>
    <w:p w:rsidR="00556C96" w:rsidRDefault="00556C96" w:rsidP="00556C96">
      <w:pPr>
        <w:shd w:val="clear" w:color="auto" w:fill="FFFFFF"/>
        <w:ind w:firstLine="708"/>
        <w:jc w:val="both"/>
        <w:rPr>
          <w:bCs/>
          <w:sz w:val="22"/>
          <w:szCs w:val="22"/>
        </w:rPr>
      </w:pPr>
    </w:p>
    <w:p w:rsidR="00556C96" w:rsidRDefault="00556C96" w:rsidP="00556C96">
      <w:pPr>
        <w:shd w:val="clear" w:color="auto" w:fill="FFFFFF"/>
        <w:ind w:firstLine="708"/>
        <w:jc w:val="both"/>
        <w:rPr>
          <w:bCs/>
          <w:sz w:val="22"/>
          <w:szCs w:val="22"/>
        </w:rPr>
      </w:pPr>
    </w:p>
    <w:p w:rsidR="00556C96" w:rsidRDefault="00556C96" w:rsidP="00556C96">
      <w:pPr>
        <w:shd w:val="clear" w:color="auto" w:fill="FFFFFF"/>
        <w:ind w:firstLine="708"/>
        <w:jc w:val="both"/>
        <w:rPr>
          <w:bCs/>
          <w:sz w:val="22"/>
          <w:szCs w:val="22"/>
        </w:rPr>
      </w:pPr>
    </w:p>
    <w:p w:rsidR="00556C96" w:rsidRDefault="00556C96" w:rsidP="00556C96">
      <w:pPr>
        <w:shd w:val="clear" w:color="auto" w:fill="FFFFFF"/>
        <w:ind w:firstLine="708"/>
        <w:jc w:val="both"/>
        <w:rPr>
          <w:bCs/>
          <w:sz w:val="22"/>
          <w:szCs w:val="22"/>
        </w:rPr>
      </w:pPr>
    </w:p>
    <w:p w:rsidR="00556C96" w:rsidRPr="00085BDF" w:rsidRDefault="00556C96" w:rsidP="00556C96">
      <w:pPr>
        <w:shd w:val="clear" w:color="auto" w:fill="FFFFFF"/>
        <w:rPr>
          <w:sz w:val="22"/>
          <w:szCs w:val="22"/>
        </w:rPr>
      </w:pPr>
    </w:p>
    <w:p w:rsidR="00DC50F1" w:rsidRDefault="00DC50F1"/>
    <w:sectPr w:rsidR="00DC50F1"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D0" w:rsidRDefault="00556C96">
    <w:pPr>
      <w:rPr>
        <w:sz w:val="2"/>
        <w:szCs w:val="2"/>
      </w:rPr>
    </w:pPr>
    <w:r w:rsidRPr="005F0E04">
      <w:rPr>
        <w:noProof/>
      </w:rPr>
      <w:pict>
        <v:shapetype id="_x0000_t202" coordsize="21600,21600" o:spt="202" path="m,l,21600r21600,l21600,xe">
          <v:stroke joinstyle="miter"/>
          <v:path gradientshapeok="t" o:connecttype="rect"/>
        </v:shapetype>
        <v:shape id="Поле 2" o:spid="_x0000_s2049" type="#_x0000_t202" style="position:absolute;margin-left:305.8pt;margin-top:24.3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pqtgIAAKY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" filled="f" stroked="f">
          <v:textbox style="mso-fit-shape-to-text:t" inset="0,0,0,0">
            <w:txbxContent>
              <w:p w:rsidR="005821D0" w:rsidRDefault="00556C96">
                <w:r w:rsidRPr="005F0E04">
                  <w:rPr>
                    <w:rFonts w:ascii="Arial Unicode MS" w:eastAsia="Arial Unicode MS" w:hAnsi="Arial Unicode MS" w:cs="Arial Unicode MS"/>
                  </w:rPr>
                  <w:fldChar w:fldCharType="begin"/>
                </w:r>
                <w:r>
                  <w:instrText xml:space="preserve"> PAGE \* MERGEFORMAT </w:instrText>
                </w:r>
                <w:r w:rsidRPr="005F0E04">
                  <w:rPr>
                    <w:rFonts w:ascii="Arial Unicode MS" w:eastAsia="Arial Unicode MS" w:hAnsi="Arial Unicode MS" w:cs="Arial Unicode MS"/>
                  </w:rPr>
                  <w:fldChar w:fldCharType="separate"/>
                </w:r>
                <w:r w:rsidRPr="005F29F4">
                  <w:rPr>
                    <w:rStyle w:val="ab"/>
                    <w:rFonts w:eastAsia="Arial Unicode MS"/>
                    <w:noProof/>
                  </w:rPr>
                  <w:t>3</w:t>
                </w:r>
                <w:r>
                  <w:rPr>
                    <w:rStyle w:val="ab"/>
                    <w:rFonts w:eastAsia="Arial Unicode M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D0" w:rsidRDefault="00556C96">
    <w:pPr>
      <w:rPr>
        <w:sz w:val="2"/>
        <w:szCs w:val="2"/>
      </w:rPr>
    </w:pPr>
    <w:r w:rsidRPr="005F0E04">
      <w:rPr>
        <w:noProof/>
      </w:rPr>
      <w:pict>
        <v:shapetype id="_x0000_t202" coordsize="21600,21600" o:spt="202" path="m,l,21600r21600,l21600,xe">
          <v:stroke joinstyle="miter"/>
          <v:path gradientshapeok="t" o:connecttype="rect"/>
        </v:shapetype>
        <v:shape id="Поле 1" o:spid="_x0000_s2050" type="#_x0000_t202" style="position:absolute;margin-left:305.8pt;margin-top:24.3pt;width:6.45pt;height:2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" filled="f" stroked="f">
          <v:textbox style="mso-fit-shape-to-text:t" inset="0,0,0,0">
            <w:txbxContent>
              <w:p w:rsidR="005821D0" w:rsidRDefault="00556C9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A75"/>
    <w:multiLevelType w:val="multilevel"/>
    <w:tmpl w:val="35741AF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C50E8"/>
    <w:multiLevelType w:val="multilevel"/>
    <w:tmpl w:val="4DB81820"/>
    <w:lvl w:ilvl="0">
      <w:start w:val="28"/>
      <w:numFmt w:val="decimal"/>
      <w:lvlText w:val="%1"/>
      <w:lvlJc w:val="left"/>
      <w:pPr>
        <w:ind w:left="525" w:hanging="525"/>
      </w:pPr>
      <w:rPr>
        <w:rFonts w:hint="default"/>
      </w:rPr>
    </w:lvl>
    <w:lvl w:ilvl="1">
      <w:start w:val="7"/>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nsid w:val="2039501E"/>
    <w:multiLevelType w:val="multilevel"/>
    <w:tmpl w:val="2E3E49E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C2CA3"/>
    <w:multiLevelType w:val="multilevel"/>
    <w:tmpl w:val="612EB9D2"/>
    <w:lvl w:ilvl="0">
      <w:start w:val="22"/>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7F6BB1"/>
    <w:multiLevelType w:val="multilevel"/>
    <w:tmpl w:val="79B20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31A1A"/>
    <w:multiLevelType w:val="multilevel"/>
    <w:tmpl w:val="B56A403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C0EC9"/>
    <w:multiLevelType w:val="multilevel"/>
    <w:tmpl w:val="A184DC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760DE"/>
    <w:multiLevelType w:val="multilevel"/>
    <w:tmpl w:val="BA5AA86A"/>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8B6862"/>
    <w:multiLevelType w:val="multilevel"/>
    <w:tmpl w:val="70642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7712AF"/>
    <w:multiLevelType w:val="multilevel"/>
    <w:tmpl w:val="CFC2DAF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C25248"/>
    <w:multiLevelType w:val="multilevel"/>
    <w:tmpl w:val="A6F8EEFA"/>
    <w:lvl w:ilvl="0">
      <w:start w:val="2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18A7E5B"/>
    <w:multiLevelType w:val="multilevel"/>
    <w:tmpl w:val="A0821C5A"/>
    <w:lvl w:ilvl="0">
      <w:start w:val="23"/>
      <w:numFmt w:val="decimal"/>
      <w:lvlText w:val="%1"/>
      <w:lvlJc w:val="left"/>
      <w:pPr>
        <w:ind w:left="750" w:hanging="750"/>
      </w:pPr>
      <w:rPr>
        <w:rFonts w:hint="default"/>
      </w:rPr>
    </w:lvl>
    <w:lvl w:ilvl="1">
      <w:start w:val="1"/>
      <w:numFmt w:val="decimal"/>
      <w:lvlText w:val="%1.%2"/>
      <w:lvlJc w:val="left"/>
      <w:pPr>
        <w:ind w:left="1050" w:hanging="750"/>
      </w:pPr>
      <w:rPr>
        <w:rFonts w:hint="default"/>
      </w:rPr>
    </w:lvl>
    <w:lvl w:ilvl="2">
      <w:start w:val="1"/>
      <w:numFmt w:val="decimal"/>
      <w:lvlText w:val="%1.%2.%3"/>
      <w:lvlJc w:val="left"/>
      <w:pPr>
        <w:ind w:left="1350" w:hanging="75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nsid w:val="47844686"/>
    <w:multiLevelType w:val="multilevel"/>
    <w:tmpl w:val="AE8CDF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D549D3"/>
    <w:multiLevelType w:val="multilevel"/>
    <w:tmpl w:val="E48C8C2A"/>
    <w:lvl w:ilvl="0">
      <w:start w:val="28"/>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457914"/>
    <w:multiLevelType w:val="multilevel"/>
    <w:tmpl w:val="7744F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E50F80"/>
    <w:multiLevelType w:val="multilevel"/>
    <w:tmpl w:val="46489E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C01FBA"/>
    <w:multiLevelType w:val="hybridMultilevel"/>
    <w:tmpl w:val="ED2C35E8"/>
    <w:lvl w:ilvl="0" w:tplc="83C829E0">
      <w:start w:val="27"/>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01745"/>
    <w:multiLevelType w:val="multilevel"/>
    <w:tmpl w:val="EDF4573E"/>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2B50BF"/>
    <w:multiLevelType w:val="multilevel"/>
    <w:tmpl w:val="CED2C7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910867"/>
    <w:multiLevelType w:val="multilevel"/>
    <w:tmpl w:val="31CA80F4"/>
    <w:lvl w:ilvl="0">
      <w:start w:val="28"/>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704597"/>
    <w:multiLevelType w:val="multilevel"/>
    <w:tmpl w:val="CD52489E"/>
    <w:lvl w:ilvl="0">
      <w:start w:val="28"/>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FC77E0"/>
    <w:multiLevelType w:val="multilevel"/>
    <w:tmpl w:val="976A36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4684C"/>
    <w:multiLevelType w:val="multilevel"/>
    <w:tmpl w:val="1144AD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21"/>
  </w:num>
  <w:num w:numId="4">
    <w:abstractNumId w:val="5"/>
  </w:num>
  <w:num w:numId="5">
    <w:abstractNumId w:val="2"/>
  </w:num>
  <w:num w:numId="6">
    <w:abstractNumId w:val="9"/>
  </w:num>
  <w:num w:numId="7">
    <w:abstractNumId w:val="0"/>
  </w:num>
  <w:num w:numId="8">
    <w:abstractNumId w:val="17"/>
  </w:num>
  <w:num w:numId="9">
    <w:abstractNumId w:val="15"/>
  </w:num>
  <w:num w:numId="10">
    <w:abstractNumId w:val="22"/>
  </w:num>
  <w:num w:numId="11">
    <w:abstractNumId w:val="7"/>
  </w:num>
  <w:num w:numId="12">
    <w:abstractNumId w:val="14"/>
  </w:num>
  <w:num w:numId="13">
    <w:abstractNumId w:val="8"/>
  </w:num>
  <w:num w:numId="14">
    <w:abstractNumId w:val="4"/>
  </w:num>
  <w:num w:numId="15">
    <w:abstractNumId w:val="11"/>
  </w:num>
  <w:num w:numId="16">
    <w:abstractNumId w:val="1"/>
  </w:num>
  <w:num w:numId="17">
    <w:abstractNumId w:val="3"/>
  </w:num>
  <w:num w:numId="18">
    <w:abstractNumId w:val="16"/>
  </w:num>
  <w:num w:numId="19">
    <w:abstractNumId w:val="10"/>
  </w:num>
  <w:num w:numId="20">
    <w:abstractNumId w:val="18"/>
  </w:num>
  <w:num w:numId="21">
    <w:abstractNumId w:val="13"/>
  </w:num>
  <w:num w:numId="22">
    <w:abstractNumId w:val="2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compat/>
  <w:rsids>
    <w:rsidRoot w:val="00556C96"/>
    <w:rsid w:val="00000190"/>
    <w:rsid w:val="00000A78"/>
    <w:rsid w:val="00000D75"/>
    <w:rsid w:val="00000D7F"/>
    <w:rsid w:val="00000DAC"/>
    <w:rsid w:val="0000117B"/>
    <w:rsid w:val="00001307"/>
    <w:rsid w:val="00001799"/>
    <w:rsid w:val="00001888"/>
    <w:rsid w:val="00001B99"/>
    <w:rsid w:val="0000263A"/>
    <w:rsid w:val="000026AF"/>
    <w:rsid w:val="00002D0B"/>
    <w:rsid w:val="00002F33"/>
    <w:rsid w:val="0000308B"/>
    <w:rsid w:val="0000325D"/>
    <w:rsid w:val="00003653"/>
    <w:rsid w:val="00003654"/>
    <w:rsid w:val="00003BFC"/>
    <w:rsid w:val="00003C0E"/>
    <w:rsid w:val="00003FE2"/>
    <w:rsid w:val="0000420F"/>
    <w:rsid w:val="0000436F"/>
    <w:rsid w:val="00004CD5"/>
    <w:rsid w:val="00005226"/>
    <w:rsid w:val="000053EC"/>
    <w:rsid w:val="00005791"/>
    <w:rsid w:val="00005AE5"/>
    <w:rsid w:val="00005C1F"/>
    <w:rsid w:val="000060F0"/>
    <w:rsid w:val="00006116"/>
    <w:rsid w:val="0000626B"/>
    <w:rsid w:val="00006B46"/>
    <w:rsid w:val="00006D4B"/>
    <w:rsid w:val="000074B5"/>
    <w:rsid w:val="00007BA8"/>
    <w:rsid w:val="00007F3D"/>
    <w:rsid w:val="00007F53"/>
    <w:rsid w:val="00010033"/>
    <w:rsid w:val="00010601"/>
    <w:rsid w:val="000107FC"/>
    <w:rsid w:val="00010A90"/>
    <w:rsid w:val="000114BD"/>
    <w:rsid w:val="000114C8"/>
    <w:rsid w:val="00011924"/>
    <w:rsid w:val="000119E7"/>
    <w:rsid w:val="00011A27"/>
    <w:rsid w:val="00011AF6"/>
    <w:rsid w:val="0001251C"/>
    <w:rsid w:val="0001299D"/>
    <w:rsid w:val="00012A63"/>
    <w:rsid w:val="00013921"/>
    <w:rsid w:val="000139C0"/>
    <w:rsid w:val="00013BA5"/>
    <w:rsid w:val="00013BF4"/>
    <w:rsid w:val="00013CAE"/>
    <w:rsid w:val="00013D16"/>
    <w:rsid w:val="00013F1C"/>
    <w:rsid w:val="00013FA5"/>
    <w:rsid w:val="0001442D"/>
    <w:rsid w:val="00014436"/>
    <w:rsid w:val="00014454"/>
    <w:rsid w:val="000145E7"/>
    <w:rsid w:val="00014934"/>
    <w:rsid w:val="00014BE4"/>
    <w:rsid w:val="00014C24"/>
    <w:rsid w:val="00014D8C"/>
    <w:rsid w:val="000150E9"/>
    <w:rsid w:val="000153E4"/>
    <w:rsid w:val="00015604"/>
    <w:rsid w:val="00015730"/>
    <w:rsid w:val="00015B29"/>
    <w:rsid w:val="00015B96"/>
    <w:rsid w:val="00015D5D"/>
    <w:rsid w:val="00016108"/>
    <w:rsid w:val="00016449"/>
    <w:rsid w:val="00016579"/>
    <w:rsid w:val="00016671"/>
    <w:rsid w:val="00016B30"/>
    <w:rsid w:val="00016C73"/>
    <w:rsid w:val="00016D87"/>
    <w:rsid w:val="00016DAC"/>
    <w:rsid w:val="00016DC7"/>
    <w:rsid w:val="00016F38"/>
    <w:rsid w:val="00016F44"/>
    <w:rsid w:val="00017153"/>
    <w:rsid w:val="00017297"/>
    <w:rsid w:val="00017D3B"/>
    <w:rsid w:val="00020123"/>
    <w:rsid w:val="00020150"/>
    <w:rsid w:val="00020160"/>
    <w:rsid w:val="0002017C"/>
    <w:rsid w:val="0002020C"/>
    <w:rsid w:val="000202F9"/>
    <w:rsid w:val="00020516"/>
    <w:rsid w:val="00020C22"/>
    <w:rsid w:val="00020DFA"/>
    <w:rsid w:val="00020FD7"/>
    <w:rsid w:val="0002154B"/>
    <w:rsid w:val="000215F0"/>
    <w:rsid w:val="00021708"/>
    <w:rsid w:val="00021C06"/>
    <w:rsid w:val="00021E06"/>
    <w:rsid w:val="00022228"/>
    <w:rsid w:val="0002223C"/>
    <w:rsid w:val="00022589"/>
    <w:rsid w:val="000228D1"/>
    <w:rsid w:val="00022967"/>
    <w:rsid w:val="00022A32"/>
    <w:rsid w:val="00022A5A"/>
    <w:rsid w:val="00022AEE"/>
    <w:rsid w:val="000234FA"/>
    <w:rsid w:val="00023760"/>
    <w:rsid w:val="00023E90"/>
    <w:rsid w:val="00024017"/>
    <w:rsid w:val="00024872"/>
    <w:rsid w:val="00024939"/>
    <w:rsid w:val="00024948"/>
    <w:rsid w:val="00024ADF"/>
    <w:rsid w:val="00024C39"/>
    <w:rsid w:val="00024C54"/>
    <w:rsid w:val="00025210"/>
    <w:rsid w:val="00025245"/>
    <w:rsid w:val="0002533E"/>
    <w:rsid w:val="000253D3"/>
    <w:rsid w:val="00025E25"/>
    <w:rsid w:val="00025FDC"/>
    <w:rsid w:val="0002631A"/>
    <w:rsid w:val="0002676A"/>
    <w:rsid w:val="00026780"/>
    <w:rsid w:val="00026C45"/>
    <w:rsid w:val="00027097"/>
    <w:rsid w:val="000270A4"/>
    <w:rsid w:val="000271F0"/>
    <w:rsid w:val="0002760A"/>
    <w:rsid w:val="000277F6"/>
    <w:rsid w:val="00027865"/>
    <w:rsid w:val="000278D3"/>
    <w:rsid w:val="00027CE3"/>
    <w:rsid w:val="00027F4A"/>
    <w:rsid w:val="00030045"/>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759"/>
    <w:rsid w:val="00032834"/>
    <w:rsid w:val="00032CA2"/>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5DBD"/>
    <w:rsid w:val="00036427"/>
    <w:rsid w:val="0003678B"/>
    <w:rsid w:val="000369B2"/>
    <w:rsid w:val="00036B03"/>
    <w:rsid w:val="00036C77"/>
    <w:rsid w:val="00036CCB"/>
    <w:rsid w:val="00037338"/>
    <w:rsid w:val="00037433"/>
    <w:rsid w:val="00037568"/>
    <w:rsid w:val="00037615"/>
    <w:rsid w:val="00037902"/>
    <w:rsid w:val="0003791E"/>
    <w:rsid w:val="00037BBB"/>
    <w:rsid w:val="00037C58"/>
    <w:rsid w:val="000402D7"/>
    <w:rsid w:val="00040372"/>
    <w:rsid w:val="000405EB"/>
    <w:rsid w:val="000406D1"/>
    <w:rsid w:val="00040962"/>
    <w:rsid w:val="000413BD"/>
    <w:rsid w:val="00041433"/>
    <w:rsid w:val="0004173A"/>
    <w:rsid w:val="00041855"/>
    <w:rsid w:val="00041E94"/>
    <w:rsid w:val="00041F90"/>
    <w:rsid w:val="000420B1"/>
    <w:rsid w:val="000424B9"/>
    <w:rsid w:val="00042674"/>
    <w:rsid w:val="000427C9"/>
    <w:rsid w:val="00042D6A"/>
    <w:rsid w:val="00042F47"/>
    <w:rsid w:val="0004326F"/>
    <w:rsid w:val="00043284"/>
    <w:rsid w:val="00043B62"/>
    <w:rsid w:val="00043BBA"/>
    <w:rsid w:val="00043C88"/>
    <w:rsid w:val="00043FAC"/>
    <w:rsid w:val="00044233"/>
    <w:rsid w:val="0004448F"/>
    <w:rsid w:val="00044584"/>
    <w:rsid w:val="00044809"/>
    <w:rsid w:val="00044C2E"/>
    <w:rsid w:val="0004501E"/>
    <w:rsid w:val="000453ED"/>
    <w:rsid w:val="0004559D"/>
    <w:rsid w:val="00045C72"/>
    <w:rsid w:val="00045C74"/>
    <w:rsid w:val="00045FE4"/>
    <w:rsid w:val="0004619B"/>
    <w:rsid w:val="00046260"/>
    <w:rsid w:val="00046517"/>
    <w:rsid w:val="00046834"/>
    <w:rsid w:val="00046C7E"/>
    <w:rsid w:val="00046F9F"/>
    <w:rsid w:val="00046FAD"/>
    <w:rsid w:val="0004716C"/>
    <w:rsid w:val="000471A4"/>
    <w:rsid w:val="0004737C"/>
    <w:rsid w:val="000474E7"/>
    <w:rsid w:val="00047728"/>
    <w:rsid w:val="00047941"/>
    <w:rsid w:val="000479E6"/>
    <w:rsid w:val="00047BEC"/>
    <w:rsid w:val="0005012D"/>
    <w:rsid w:val="000502A8"/>
    <w:rsid w:val="0005064D"/>
    <w:rsid w:val="00050BF4"/>
    <w:rsid w:val="00050CAA"/>
    <w:rsid w:val="00050DA0"/>
    <w:rsid w:val="00051458"/>
    <w:rsid w:val="0005155B"/>
    <w:rsid w:val="00051717"/>
    <w:rsid w:val="000517EE"/>
    <w:rsid w:val="00051874"/>
    <w:rsid w:val="000518F4"/>
    <w:rsid w:val="000519D5"/>
    <w:rsid w:val="00051B84"/>
    <w:rsid w:val="00051E2A"/>
    <w:rsid w:val="000527C6"/>
    <w:rsid w:val="00052A95"/>
    <w:rsid w:val="00053183"/>
    <w:rsid w:val="000533E2"/>
    <w:rsid w:val="00053FEB"/>
    <w:rsid w:val="00054064"/>
    <w:rsid w:val="000540EC"/>
    <w:rsid w:val="0005452A"/>
    <w:rsid w:val="000545BD"/>
    <w:rsid w:val="0005473C"/>
    <w:rsid w:val="000547E9"/>
    <w:rsid w:val="000548AA"/>
    <w:rsid w:val="00054C2F"/>
    <w:rsid w:val="00054D52"/>
    <w:rsid w:val="00055152"/>
    <w:rsid w:val="00055220"/>
    <w:rsid w:val="00055689"/>
    <w:rsid w:val="000556EE"/>
    <w:rsid w:val="00055B75"/>
    <w:rsid w:val="00055B9E"/>
    <w:rsid w:val="00055E0B"/>
    <w:rsid w:val="00056496"/>
    <w:rsid w:val="000569C0"/>
    <w:rsid w:val="000569F0"/>
    <w:rsid w:val="00056A8B"/>
    <w:rsid w:val="00057297"/>
    <w:rsid w:val="00057473"/>
    <w:rsid w:val="0005748B"/>
    <w:rsid w:val="00060109"/>
    <w:rsid w:val="0006040D"/>
    <w:rsid w:val="0006073C"/>
    <w:rsid w:val="0006081B"/>
    <w:rsid w:val="00060CD4"/>
    <w:rsid w:val="00061037"/>
    <w:rsid w:val="00061116"/>
    <w:rsid w:val="000614C5"/>
    <w:rsid w:val="000617D9"/>
    <w:rsid w:val="0006186A"/>
    <w:rsid w:val="00061BC6"/>
    <w:rsid w:val="00061DFB"/>
    <w:rsid w:val="000626A5"/>
    <w:rsid w:val="000626DA"/>
    <w:rsid w:val="00062C15"/>
    <w:rsid w:val="00063154"/>
    <w:rsid w:val="00063170"/>
    <w:rsid w:val="000631A5"/>
    <w:rsid w:val="000633E1"/>
    <w:rsid w:val="000635D9"/>
    <w:rsid w:val="000637D7"/>
    <w:rsid w:val="00063930"/>
    <w:rsid w:val="00063996"/>
    <w:rsid w:val="000639B3"/>
    <w:rsid w:val="00063A8D"/>
    <w:rsid w:val="00063DE5"/>
    <w:rsid w:val="00063EF4"/>
    <w:rsid w:val="0006405D"/>
    <w:rsid w:val="00064159"/>
    <w:rsid w:val="0006419F"/>
    <w:rsid w:val="00064673"/>
    <w:rsid w:val="0006481B"/>
    <w:rsid w:val="00064C0C"/>
    <w:rsid w:val="00064C5B"/>
    <w:rsid w:val="0006504E"/>
    <w:rsid w:val="00065211"/>
    <w:rsid w:val="0006664B"/>
    <w:rsid w:val="000666F8"/>
    <w:rsid w:val="0006684C"/>
    <w:rsid w:val="00066871"/>
    <w:rsid w:val="00067095"/>
    <w:rsid w:val="000673B0"/>
    <w:rsid w:val="0006751F"/>
    <w:rsid w:val="0006761E"/>
    <w:rsid w:val="00067784"/>
    <w:rsid w:val="00067AA4"/>
    <w:rsid w:val="00067B81"/>
    <w:rsid w:val="00067DD4"/>
    <w:rsid w:val="00067E93"/>
    <w:rsid w:val="00067F1C"/>
    <w:rsid w:val="00070097"/>
    <w:rsid w:val="000705ED"/>
    <w:rsid w:val="0007068A"/>
    <w:rsid w:val="000706C3"/>
    <w:rsid w:val="000706C9"/>
    <w:rsid w:val="000709CC"/>
    <w:rsid w:val="00070F33"/>
    <w:rsid w:val="00071119"/>
    <w:rsid w:val="00071759"/>
    <w:rsid w:val="0007201F"/>
    <w:rsid w:val="0007250D"/>
    <w:rsid w:val="0007251D"/>
    <w:rsid w:val="00072553"/>
    <w:rsid w:val="000725D8"/>
    <w:rsid w:val="00072A04"/>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41E"/>
    <w:rsid w:val="000755F6"/>
    <w:rsid w:val="000757F8"/>
    <w:rsid w:val="00075AD2"/>
    <w:rsid w:val="000763F9"/>
    <w:rsid w:val="00076421"/>
    <w:rsid w:val="00076861"/>
    <w:rsid w:val="00076BB0"/>
    <w:rsid w:val="00076BDF"/>
    <w:rsid w:val="00077483"/>
    <w:rsid w:val="00077C67"/>
    <w:rsid w:val="00077D77"/>
    <w:rsid w:val="00077DDC"/>
    <w:rsid w:val="000800A8"/>
    <w:rsid w:val="00080475"/>
    <w:rsid w:val="00080AA6"/>
    <w:rsid w:val="00081735"/>
    <w:rsid w:val="00081A17"/>
    <w:rsid w:val="00081CDE"/>
    <w:rsid w:val="00081D74"/>
    <w:rsid w:val="00081E48"/>
    <w:rsid w:val="000825EE"/>
    <w:rsid w:val="0008283B"/>
    <w:rsid w:val="000828BD"/>
    <w:rsid w:val="00082C20"/>
    <w:rsid w:val="00082CAC"/>
    <w:rsid w:val="00082CC6"/>
    <w:rsid w:val="00082D74"/>
    <w:rsid w:val="00082E3A"/>
    <w:rsid w:val="00082E4D"/>
    <w:rsid w:val="00083024"/>
    <w:rsid w:val="00083313"/>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987"/>
    <w:rsid w:val="00085C58"/>
    <w:rsid w:val="000861D1"/>
    <w:rsid w:val="000862C1"/>
    <w:rsid w:val="00086428"/>
    <w:rsid w:val="000864C2"/>
    <w:rsid w:val="00086849"/>
    <w:rsid w:val="00086F43"/>
    <w:rsid w:val="00087079"/>
    <w:rsid w:val="00087098"/>
    <w:rsid w:val="00087509"/>
    <w:rsid w:val="00087AC6"/>
    <w:rsid w:val="00087B96"/>
    <w:rsid w:val="00087C8C"/>
    <w:rsid w:val="00087DA3"/>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3A8"/>
    <w:rsid w:val="000935F9"/>
    <w:rsid w:val="000936E1"/>
    <w:rsid w:val="00093799"/>
    <w:rsid w:val="00093F13"/>
    <w:rsid w:val="00094071"/>
    <w:rsid w:val="0009413B"/>
    <w:rsid w:val="0009423D"/>
    <w:rsid w:val="000947BD"/>
    <w:rsid w:val="000948E3"/>
    <w:rsid w:val="000949A4"/>
    <w:rsid w:val="00094BAD"/>
    <w:rsid w:val="00094D6E"/>
    <w:rsid w:val="00094D7F"/>
    <w:rsid w:val="0009513B"/>
    <w:rsid w:val="00095177"/>
    <w:rsid w:val="00095285"/>
    <w:rsid w:val="00095406"/>
    <w:rsid w:val="000955E3"/>
    <w:rsid w:val="0009564F"/>
    <w:rsid w:val="00096196"/>
    <w:rsid w:val="000961FA"/>
    <w:rsid w:val="000964D5"/>
    <w:rsid w:val="00096886"/>
    <w:rsid w:val="00096BE3"/>
    <w:rsid w:val="00096F94"/>
    <w:rsid w:val="0009734F"/>
    <w:rsid w:val="00097460"/>
    <w:rsid w:val="00097874"/>
    <w:rsid w:val="000979BC"/>
    <w:rsid w:val="00097A15"/>
    <w:rsid w:val="00097B3A"/>
    <w:rsid w:val="00097CA7"/>
    <w:rsid w:val="00097E48"/>
    <w:rsid w:val="000A06F5"/>
    <w:rsid w:val="000A07C6"/>
    <w:rsid w:val="000A0945"/>
    <w:rsid w:val="000A0D63"/>
    <w:rsid w:val="000A0E1F"/>
    <w:rsid w:val="000A112A"/>
    <w:rsid w:val="000A1481"/>
    <w:rsid w:val="000A15E2"/>
    <w:rsid w:val="000A16B4"/>
    <w:rsid w:val="000A2048"/>
    <w:rsid w:val="000A237E"/>
    <w:rsid w:val="000A2397"/>
    <w:rsid w:val="000A2587"/>
    <w:rsid w:val="000A29AC"/>
    <w:rsid w:val="000A2AFA"/>
    <w:rsid w:val="000A2FF5"/>
    <w:rsid w:val="000A3402"/>
    <w:rsid w:val="000A3419"/>
    <w:rsid w:val="000A3BFD"/>
    <w:rsid w:val="000A3CAB"/>
    <w:rsid w:val="000A3D55"/>
    <w:rsid w:val="000A451E"/>
    <w:rsid w:val="000A4702"/>
    <w:rsid w:val="000A4ADD"/>
    <w:rsid w:val="000A4D10"/>
    <w:rsid w:val="000A51E3"/>
    <w:rsid w:val="000A5A04"/>
    <w:rsid w:val="000A5F94"/>
    <w:rsid w:val="000A6078"/>
    <w:rsid w:val="000A6117"/>
    <w:rsid w:val="000A6156"/>
    <w:rsid w:val="000A6A13"/>
    <w:rsid w:val="000A6EEC"/>
    <w:rsid w:val="000A6F7D"/>
    <w:rsid w:val="000A78B9"/>
    <w:rsid w:val="000A79F9"/>
    <w:rsid w:val="000A7D0C"/>
    <w:rsid w:val="000A7F15"/>
    <w:rsid w:val="000B0B42"/>
    <w:rsid w:val="000B0D75"/>
    <w:rsid w:val="000B11CB"/>
    <w:rsid w:val="000B1278"/>
    <w:rsid w:val="000B1484"/>
    <w:rsid w:val="000B1609"/>
    <w:rsid w:val="000B1673"/>
    <w:rsid w:val="000B167B"/>
    <w:rsid w:val="000B167F"/>
    <w:rsid w:val="000B183C"/>
    <w:rsid w:val="000B1BB7"/>
    <w:rsid w:val="000B1CC4"/>
    <w:rsid w:val="000B2367"/>
    <w:rsid w:val="000B24BA"/>
    <w:rsid w:val="000B2B99"/>
    <w:rsid w:val="000B2BDD"/>
    <w:rsid w:val="000B2D4F"/>
    <w:rsid w:val="000B2DB9"/>
    <w:rsid w:val="000B3693"/>
    <w:rsid w:val="000B3B19"/>
    <w:rsid w:val="000B44C2"/>
    <w:rsid w:val="000B4C5D"/>
    <w:rsid w:val="000B5636"/>
    <w:rsid w:val="000B5741"/>
    <w:rsid w:val="000B5944"/>
    <w:rsid w:val="000B5A77"/>
    <w:rsid w:val="000B5B41"/>
    <w:rsid w:val="000B5F78"/>
    <w:rsid w:val="000B5F7B"/>
    <w:rsid w:val="000B611C"/>
    <w:rsid w:val="000B66ED"/>
    <w:rsid w:val="000B6C08"/>
    <w:rsid w:val="000B6C5B"/>
    <w:rsid w:val="000B70D4"/>
    <w:rsid w:val="000B71C2"/>
    <w:rsid w:val="000B73DB"/>
    <w:rsid w:val="000B7645"/>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5CF"/>
    <w:rsid w:val="000C26A3"/>
    <w:rsid w:val="000C2B37"/>
    <w:rsid w:val="000C2F58"/>
    <w:rsid w:val="000C3051"/>
    <w:rsid w:val="000C3066"/>
    <w:rsid w:val="000C3168"/>
    <w:rsid w:val="000C3639"/>
    <w:rsid w:val="000C3731"/>
    <w:rsid w:val="000C39D4"/>
    <w:rsid w:val="000C3AD7"/>
    <w:rsid w:val="000C423E"/>
    <w:rsid w:val="000C46A6"/>
    <w:rsid w:val="000C46F3"/>
    <w:rsid w:val="000C47EF"/>
    <w:rsid w:val="000C4854"/>
    <w:rsid w:val="000C486A"/>
    <w:rsid w:val="000C4A02"/>
    <w:rsid w:val="000C5117"/>
    <w:rsid w:val="000C52D7"/>
    <w:rsid w:val="000C5DCB"/>
    <w:rsid w:val="000C5FB7"/>
    <w:rsid w:val="000C630F"/>
    <w:rsid w:val="000C635A"/>
    <w:rsid w:val="000C6787"/>
    <w:rsid w:val="000C6843"/>
    <w:rsid w:val="000C6B14"/>
    <w:rsid w:val="000C6BA2"/>
    <w:rsid w:val="000C6BB3"/>
    <w:rsid w:val="000C6F70"/>
    <w:rsid w:val="000C77D4"/>
    <w:rsid w:val="000C79D0"/>
    <w:rsid w:val="000C7C56"/>
    <w:rsid w:val="000C7F7C"/>
    <w:rsid w:val="000D03B3"/>
    <w:rsid w:val="000D0401"/>
    <w:rsid w:val="000D0C9C"/>
    <w:rsid w:val="000D17EA"/>
    <w:rsid w:val="000D196F"/>
    <w:rsid w:val="000D1C0A"/>
    <w:rsid w:val="000D1C6F"/>
    <w:rsid w:val="000D241E"/>
    <w:rsid w:val="000D263C"/>
    <w:rsid w:val="000D2C8B"/>
    <w:rsid w:val="000D2D91"/>
    <w:rsid w:val="000D2F20"/>
    <w:rsid w:val="000D3030"/>
    <w:rsid w:val="000D317F"/>
    <w:rsid w:val="000D3450"/>
    <w:rsid w:val="000D3532"/>
    <w:rsid w:val="000D37F9"/>
    <w:rsid w:val="000D3A37"/>
    <w:rsid w:val="000D3B12"/>
    <w:rsid w:val="000D3B1C"/>
    <w:rsid w:val="000D3CCE"/>
    <w:rsid w:val="000D3FCF"/>
    <w:rsid w:val="000D42E1"/>
    <w:rsid w:val="000D46BC"/>
    <w:rsid w:val="000D47E1"/>
    <w:rsid w:val="000D48E8"/>
    <w:rsid w:val="000D498F"/>
    <w:rsid w:val="000D4A59"/>
    <w:rsid w:val="000D5504"/>
    <w:rsid w:val="000D55A0"/>
    <w:rsid w:val="000D56C9"/>
    <w:rsid w:val="000D57C1"/>
    <w:rsid w:val="000D597E"/>
    <w:rsid w:val="000D5AC7"/>
    <w:rsid w:val="000D5C1E"/>
    <w:rsid w:val="000D6208"/>
    <w:rsid w:val="000D63AA"/>
    <w:rsid w:val="000D6430"/>
    <w:rsid w:val="000D67F5"/>
    <w:rsid w:val="000D6AE7"/>
    <w:rsid w:val="000D733F"/>
    <w:rsid w:val="000D7464"/>
    <w:rsid w:val="000D7591"/>
    <w:rsid w:val="000D769A"/>
    <w:rsid w:val="000D781E"/>
    <w:rsid w:val="000D7929"/>
    <w:rsid w:val="000D79AD"/>
    <w:rsid w:val="000D7B37"/>
    <w:rsid w:val="000D7E1A"/>
    <w:rsid w:val="000E0179"/>
    <w:rsid w:val="000E0820"/>
    <w:rsid w:val="000E0E47"/>
    <w:rsid w:val="000E10A1"/>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41"/>
    <w:rsid w:val="000E41C2"/>
    <w:rsid w:val="000E41DE"/>
    <w:rsid w:val="000E4215"/>
    <w:rsid w:val="000E4217"/>
    <w:rsid w:val="000E4E53"/>
    <w:rsid w:val="000E4FEF"/>
    <w:rsid w:val="000E55FB"/>
    <w:rsid w:val="000E57F2"/>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930"/>
    <w:rsid w:val="000F09B8"/>
    <w:rsid w:val="000F0BBC"/>
    <w:rsid w:val="000F0D73"/>
    <w:rsid w:val="000F117A"/>
    <w:rsid w:val="000F1465"/>
    <w:rsid w:val="000F1516"/>
    <w:rsid w:val="000F1789"/>
    <w:rsid w:val="000F184E"/>
    <w:rsid w:val="000F196D"/>
    <w:rsid w:val="000F1F73"/>
    <w:rsid w:val="000F2055"/>
    <w:rsid w:val="000F2370"/>
    <w:rsid w:val="000F2432"/>
    <w:rsid w:val="000F29C1"/>
    <w:rsid w:val="000F2CFA"/>
    <w:rsid w:val="000F352F"/>
    <w:rsid w:val="000F3C5E"/>
    <w:rsid w:val="000F3F99"/>
    <w:rsid w:val="000F3FA4"/>
    <w:rsid w:val="000F4180"/>
    <w:rsid w:val="000F4579"/>
    <w:rsid w:val="000F45E0"/>
    <w:rsid w:val="000F4D16"/>
    <w:rsid w:val="000F4EF9"/>
    <w:rsid w:val="000F5241"/>
    <w:rsid w:val="000F531F"/>
    <w:rsid w:val="000F5B44"/>
    <w:rsid w:val="000F5BD8"/>
    <w:rsid w:val="000F5CB2"/>
    <w:rsid w:val="000F5D09"/>
    <w:rsid w:val="000F5F73"/>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D42"/>
    <w:rsid w:val="00100FE9"/>
    <w:rsid w:val="00101393"/>
    <w:rsid w:val="0010142C"/>
    <w:rsid w:val="00101662"/>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395"/>
    <w:rsid w:val="00104928"/>
    <w:rsid w:val="00104C09"/>
    <w:rsid w:val="00104C31"/>
    <w:rsid w:val="00104EE2"/>
    <w:rsid w:val="00104F0B"/>
    <w:rsid w:val="00104FBB"/>
    <w:rsid w:val="00105024"/>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90E"/>
    <w:rsid w:val="00107C1C"/>
    <w:rsid w:val="00107D95"/>
    <w:rsid w:val="00107DF7"/>
    <w:rsid w:val="001105F5"/>
    <w:rsid w:val="00110692"/>
    <w:rsid w:val="00110859"/>
    <w:rsid w:val="00110945"/>
    <w:rsid w:val="00110C4C"/>
    <w:rsid w:val="00110D34"/>
    <w:rsid w:val="00110F23"/>
    <w:rsid w:val="00110FC5"/>
    <w:rsid w:val="0011102C"/>
    <w:rsid w:val="0011123A"/>
    <w:rsid w:val="00111948"/>
    <w:rsid w:val="00111C6D"/>
    <w:rsid w:val="00111CAB"/>
    <w:rsid w:val="0011240A"/>
    <w:rsid w:val="00112413"/>
    <w:rsid w:val="001128D8"/>
    <w:rsid w:val="00112B3B"/>
    <w:rsid w:val="00112C36"/>
    <w:rsid w:val="00112F3A"/>
    <w:rsid w:val="00113146"/>
    <w:rsid w:val="00113294"/>
    <w:rsid w:val="001132E0"/>
    <w:rsid w:val="00113413"/>
    <w:rsid w:val="00113433"/>
    <w:rsid w:val="001135BC"/>
    <w:rsid w:val="00113921"/>
    <w:rsid w:val="00113AB4"/>
    <w:rsid w:val="001142F3"/>
    <w:rsid w:val="0011441A"/>
    <w:rsid w:val="001146AB"/>
    <w:rsid w:val="001149EF"/>
    <w:rsid w:val="00114D2A"/>
    <w:rsid w:val="00114E2C"/>
    <w:rsid w:val="00114EB2"/>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189E"/>
    <w:rsid w:val="00122018"/>
    <w:rsid w:val="001225C0"/>
    <w:rsid w:val="0012286C"/>
    <w:rsid w:val="001228D6"/>
    <w:rsid w:val="00122929"/>
    <w:rsid w:val="001229BD"/>
    <w:rsid w:val="00122CF3"/>
    <w:rsid w:val="001236F8"/>
    <w:rsid w:val="00123755"/>
    <w:rsid w:val="0012375E"/>
    <w:rsid w:val="0012385B"/>
    <w:rsid w:val="0012386F"/>
    <w:rsid w:val="00123ABF"/>
    <w:rsid w:val="00123B6E"/>
    <w:rsid w:val="00123BEE"/>
    <w:rsid w:val="00123ED5"/>
    <w:rsid w:val="001241E4"/>
    <w:rsid w:val="00124C74"/>
    <w:rsid w:val="00124C79"/>
    <w:rsid w:val="00124E0A"/>
    <w:rsid w:val="0012506A"/>
    <w:rsid w:val="0012549D"/>
    <w:rsid w:val="00125BAA"/>
    <w:rsid w:val="00125D14"/>
    <w:rsid w:val="0012602A"/>
    <w:rsid w:val="0012627A"/>
    <w:rsid w:val="001263B7"/>
    <w:rsid w:val="0012660C"/>
    <w:rsid w:val="001266DB"/>
    <w:rsid w:val="001268C2"/>
    <w:rsid w:val="00126B87"/>
    <w:rsid w:val="00126EC6"/>
    <w:rsid w:val="001270FD"/>
    <w:rsid w:val="00127136"/>
    <w:rsid w:val="0012741F"/>
    <w:rsid w:val="001275A6"/>
    <w:rsid w:val="001276B1"/>
    <w:rsid w:val="00127976"/>
    <w:rsid w:val="00127B5A"/>
    <w:rsid w:val="00127C0E"/>
    <w:rsid w:val="00127DA9"/>
    <w:rsid w:val="00127F64"/>
    <w:rsid w:val="00130343"/>
    <w:rsid w:val="00130BA2"/>
    <w:rsid w:val="00130CC5"/>
    <w:rsid w:val="00130EEC"/>
    <w:rsid w:val="00130F57"/>
    <w:rsid w:val="00131089"/>
    <w:rsid w:val="00131139"/>
    <w:rsid w:val="0013139E"/>
    <w:rsid w:val="00131634"/>
    <w:rsid w:val="00131DD1"/>
    <w:rsid w:val="00132478"/>
    <w:rsid w:val="0013247E"/>
    <w:rsid w:val="001325E5"/>
    <w:rsid w:val="0013270B"/>
    <w:rsid w:val="00132B40"/>
    <w:rsid w:val="00132B72"/>
    <w:rsid w:val="00132B82"/>
    <w:rsid w:val="00132ECB"/>
    <w:rsid w:val="00132EF9"/>
    <w:rsid w:val="00133082"/>
    <w:rsid w:val="001332B2"/>
    <w:rsid w:val="00133AF7"/>
    <w:rsid w:val="00133C54"/>
    <w:rsid w:val="00133C99"/>
    <w:rsid w:val="00133D11"/>
    <w:rsid w:val="00133DAF"/>
    <w:rsid w:val="0013408F"/>
    <w:rsid w:val="00134619"/>
    <w:rsid w:val="0013478E"/>
    <w:rsid w:val="00134F6A"/>
    <w:rsid w:val="00135047"/>
    <w:rsid w:val="0013505E"/>
    <w:rsid w:val="001351E9"/>
    <w:rsid w:val="00135417"/>
    <w:rsid w:val="00135542"/>
    <w:rsid w:val="00135915"/>
    <w:rsid w:val="00135A51"/>
    <w:rsid w:val="00135EAF"/>
    <w:rsid w:val="00136158"/>
    <w:rsid w:val="001367FB"/>
    <w:rsid w:val="00136919"/>
    <w:rsid w:val="001369B1"/>
    <w:rsid w:val="00136C41"/>
    <w:rsid w:val="00136D5F"/>
    <w:rsid w:val="00136E40"/>
    <w:rsid w:val="0013737F"/>
    <w:rsid w:val="001374F2"/>
    <w:rsid w:val="00137AB9"/>
    <w:rsid w:val="00137B84"/>
    <w:rsid w:val="00137F92"/>
    <w:rsid w:val="001403D5"/>
    <w:rsid w:val="0014052F"/>
    <w:rsid w:val="00140684"/>
    <w:rsid w:val="001407D5"/>
    <w:rsid w:val="00140D2B"/>
    <w:rsid w:val="00140DB2"/>
    <w:rsid w:val="001410CF"/>
    <w:rsid w:val="00141407"/>
    <w:rsid w:val="0014175C"/>
    <w:rsid w:val="001417BB"/>
    <w:rsid w:val="001418C5"/>
    <w:rsid w:val="001418CB"/>
    <w:rsid w:val="001419C5"/>
    <w:rsid w:val="00141AC8"/>
    <w:rsid w:val="00141B4F"/>
    <w:rsid w:val="001424E6"/>
    <w:rsid w:val="00142708"/>
    <w:rsid w:val="00142FAA"/>
    <w:rsid w:val="00143327"/>
    <w:rsid w:val="00143A6E"/>
    <w:rsid w:val="00143C1F"/>
    <w:rsid w:val="00143C4C"/>
    <w:rsid w:val="00143D84"/>
    <w:rsid w:val="00143E01"/>
    <w:rsid w:val="00143EA1"/>
    <w:rsid w:val="00144005"/>
    <w:rsid w:val="0014453B"/>
    <w:rsid w:val="00144681"/>
    <w:rsid w:val="00145AAA"/>
    <w:rsid w:val="00145F0C"/>
    <w:rsid w:val="00146498"/>
    <w:rsid w:val="001465B4"/>
    <w:rsid w:val="00146925"/>
    <w:rsid w:val="00146A3A"/>
    <w:rsid w:val="00146AA4"/>
    <w:rsid w:val="00147508"/>
    <w:rsid w:val="001475C1"/>
    <w:rsid w:val="00147D0A"/>
    <w:rsid w:val="00147E12"/>
    <w:rsid w:val="00147F4A"/>
    <w:rsid w:val="00150050"/>
    <w:rsid w:val="00150124"/>
    <w:rsid w:val="001502A3"/>
    <w:rsid w:val="0015033B"/>
    <w:rsid w:val="0015055C"/>
    <w:rsid w:val="00150577"/>
    <w:rsid w:val="00150694"/>
    <w:rsid w:val="00150753"/>
    <w:rsid w:val="00150B60"/>
    <w:rsid w:val="00150BD9"/>
    <w:rsid w:val="00150CAC"/>
    <w:rsid w:val="00150F56"/>
    <w:rsid w:val="00151A54"/>
    <w:rsid w:val="00151B3E"/>
    <w:rsid w:val="00152021"/>
    <w:rsid w:val="0015215B"/>
    <w:rsid w:val="001523B9"/>
    <w:rsid w:val="001524ED"/>
    <w:rsid w:val="001525E8"/>
    <w:rsid w:val="001526F1"/>
    <w:rsid w:val="00152781"/>
    <w:rsid w:val="00152834"/>
    <w:rsid w:val="00152CBF"/>
    <w:rsid w:val="00152EB4"/>
    <w:rsid w:val="00152ECD"/>
    <w:rsid w:val="00152FDD"/>
    <w:rsid w:val="001530F8"/>
    <w:rsid w:val="00153B7D"/>
    <w:rsid w:val="00153BAB"/>
    <w:rsid w:val="00153BB0"/>
    <w:rsid w:val="00153EF7"/>
    <w:rsid w:val="00154385"/>
    <w:rsid w:val="0015446F"/>
    <w:rsid w:val="0015473A"/>
    <w:rsid w:val="00154991"/>
    <w:rsid w:val="00154D94"/>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D60"/>
    <w:rsid w:val="00161E0E"/>
    <w:rsid w:val="0016207D"/>
    <w:rsid w:val="001620A0"/>
    <w:rsid w:val="00162181"/>
    <w:rsid w:val="001621DF"/>
    <w:rsid w:val="0016278F"/>
    <w:rsid w:val="00162DDB"/>
    <w:rsid w:val="00163102"/>
    <w:rsid w:val="001633DB"/>
    <w:rsid w:val="0016350A"/>
    <w:rsid w:val="0016354A"/>
    <w:rsid w:val="00163586"/>
    <w:rsid w:val="001638DD"/>
    <w:rsid w:val="00163A96"/>
    <w:rsid w:val="00163CB9"/>
    <w:rsid w:val="0016420F"/>
    <w:rsid w:val="001644BD"/>
    <w:rsid w:val="001649DE"/>
    <w:rsid w:val="001649EC"/>
    <w:rsid w:val="00164F38"/>
    <w:rsid w:val="0016545B"/>
    <w:rsid w:val="001657D5"/>
    <w:rsid w:val="00165BAD"/>
    <w:rsid w:val="00165D55"/>
    <w:rsid w:val="0016604E"/>
    <w:rsid w:val="001663C7"/>
    <w:rsid w:val="001665DF"/>
    <w:rsid w:val="00166777"/>
    <w:rsid w:val="00167477"/>
    <w:rsid w:val="00167BC3"/>
    <w:rsid w:val="00167EA2"/>
    <w:rsid w:val="00170615"/>
    <w:rsid w:val="0017070C"/>
    <w:rsid w:val="00170770"/>
    <w:rsid w:val="0017077D"/>
    <w:rsid w:val="001709A0"/>
    <w:rsid w:val="00170B2B"/>
    <w:rsid w:val="00170BCA"/>
    <w:rsid w:val="00170DDD"/>
    <w:rsid w:val="00171334"/>
    <w:rsid w:val="00171536"/>
    <w:rsid w:val="00171AD0"/>
    <w:rsid w:val="00172486"/>
    <w:rsid w:val="00172B7D"/>
    <w:rsid w:val="00172FD3"/>
    <w:rsid w:val="0017304C"/>
    <w:rsid w:val="00173710"/>
    <w:rsid w:val="001737A6"/>
    <w:rsid w:val="001738CE"/>
    <w:rsid w:val="0017404B"/>
    <w:rsid w:val="00174267"/>
    <w:rsid w:val="0017462A"/>
    <w:rsid w:val="001746DF"/>
    <w:rsid w:val="00174A36"/>
    <w:rsid w:val="00174C11"/>
    <w:rsid w:val="001752E4"/>
    <w:rsid w:val="00175623"/>
    <w:rsid w:val="00176052"/>
    <w:rsid w:val="00176216"/>
    <w:rsid w:val="0017627F"/>
    <w:rsid w:val="001763C0"/>
    <w:rsid w:val="001764CC"/>
    <w:rsid w:val="00176A32"/>
    <w:rsid w:val="00176B75"/>
    <w:rsid w:val="00176F43"/>
    <w:rsid w:val="00177395"/>
    <w:rsid w:val="00177398"/>
    <w:rsid w:val="00177F58"/>
    <w:rsid w:val="001802C5"/>
    <w:rsid w:val="00180384"/>
    <w:rsid w:val="001804F4"/>
    <w:rsid w:val="00180831"/>
    <w:rsid w:val="00180862"/>
    <w:rsid w:val="00181638"/>
    <w:rsid w:val="0018190D"/>
    <w:rsid w:val="00181A68"/>
    <w:rsid w:val="00181C9B"/>
    <w:rsid w:val="001821FA"/>
    <w:rsid w:val="00182270"/>
    <w:rsid w:val="001822BC"/>
    <w:rsid w:val="00183065"/>
    <w:rsid w:val="001839CE"/>
    <w:rsid w:val="00183B0E"/>
    <w:rsid w:val="00184408"/>
    <w:rsid w:val="0018455E"/>
    <w:rsid w:val="00184661"/>
    <w:rsid w:val="0018478B"/>
    <w:rsid w:val="00184B38"/>
    <w:rsid w:val="00185238"/>
    <w:rsid w:val="001853A8"/>
    <w:rsid w:val="0018560E"/>
    <w:rsid w:val="0018590D"/>
    <w:rsid w:val="00185AA7"/>
    <w:rsid w:val="00185C17"/>
    <w:rsid w:val="001861B0"/>
    <w:rsid w:val="00186827"/>
    <w:rsid w:val="00186970"/>
    <w:rsid w:val="00186A3A"/>
    <w:rsid w:val="00186A70"/>
    <w:rsid w:val="00186BDC"/>
    <w:rsid w:val="00186C0E"/>
    <w:rsid w:val="00186DA0"/>
    <w:rsid w:val="00186F7B"/>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13B"/>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8AD"/>
    <w:rsid w:val="00197BE6"/>
    <w:rsid w:val="001A0772"/>
    <w:rsid w:val="001A0779"/>
    <w:rsid w:val="001A0E2A"/>
    <w:rsid w:val="001A192E"/>
    <w:rsid w:val="001A19BC"/>
    <w:rsid w:val="001A1E68"/>
    <w:rsid w:val="001A21B1"/>
    <w:rsid w:val="001A2425"/>
    <w:rsid w:val="001A26A2"/>
    <w:rsid w:val="001A26C3"/>
    <w:rsid w:val="001A2737"/>
    <w:rsid w:val="001A28FE"/>
    <w:rsid w:val="001A2F9A"/>
    <w:rsid w:val="001A3211"/>
    <w:rsid w:val="001A3324"/>
    <w:rsid w:val="001A351E"/>
    <w:rsid w:val="001A3A0C"/>
    <w:rsid w:val="001A3A57"/>
    <w:rsid w:val="001A3B19"/>
    <w:rsid w:val="001A42A9"/>
    <w:rsid w:val="001A445B"/>
    <w:rsid w:val="001A45AE"/>
    <w:rsid w:val="001A4957"/>
    <w:rsid w:val="001A50AD"/>
    <w:rsid w:val="001A5605"/>
    <w:rsid w:val="001A5D1A"/>
    <w:rsid w:val="001A5EA9"/>
    <w:rsid w:val="001A5F51"/>
    <w:rsid w:val="001A61B5"/>
    <w:rsid w:val="001A6980"/>
    <w:rsid w:val="001A69AC"/>
    <w:rsid w:val="001A703F"/>
    <w:rsid w:val="001A7187"/>
    <w:rsid w:val="001A72D3"/>
    <w:rsid w:val="001A7543"/>
    <w:rsid w:val="001A771F"/>
    <w:rsid w:val="001A78DC"/>
    <w:rsid w:val="001A7AE5"/>
    <w:rsid w:val="001B01DE"/>
    <w:rsid w:val="001B091B"/>
    <w:rsid w:val="001B0967"/>
    <w:rsid w:val="001B10B9"/>
    <w:rsid w:val="001B132A"/>
    <w:rsid w:val="001B132C"/>
    <w:rsid w:val="001B1691"/>
    <w:rsid w:val="001B2036"/>
    <w:rsid w:val="001B2543"/>
    <w:rsid w:val="001B28D4"/>
    <w:rsid w:val="001B29DB"/>
    <w:rsid w:val="001B33F6"/>
    <w:rsid w:val="001B34D2"/>
    <w:rsid w:val="001B3553"/>
    <w:rsid w:val="001B3641"/>
    <w:rsid w:val="001B36F6"/>
    <w:rsid w:val="001B3777"/>
    <w:rsid w:val="001B3908"/>
    <w:rsid w:val="001B422E"/>
    <w:rsid w:val="001B45DC"/>
    <w:rsid w:val="001B4695"/>
    <w:rsid w:val="001B4C08"/>
    <w:rsid w:val="001B4C28"/>
    <w:rsid w:val="001B50E5"/>
    <w:rsid w:val="001B53C9"/>
    <w:rsid w:val="001B55C8"/>
    <w:rsid w:val="001B57FB"/>
    <w:rsid w:val="001B58C9"/>
    <w:rsid w:val="001B5CAB"/>
    <w:rsid w:val="001B606A"/>
    <w:rsid w:val="001B6230"/>
    <w:rsid w:val="001B6B47"/>
    <w:rsid w:val="001B6C27"/>
    <w:rsid w:val="001B7A91"/>
    <w:rsid w:val="001B7FF1"/>
    <w:rsid w:val="001C000A"/>
    <w:rsid w:val="001C0028"/>
    <w:rsid w:val="001C07EB"/>
    <w:rsid w:val="001C0916"/>
    <w:rsid w:val="001C0A65"/>
    <w:rsid w:val="001C0EF5"/>
    <w:rsid w:val="001C0EFA"/>
    <w:rsid w:val="001C0F14"/>
    <w:rsid w:val="001C125E"/>
    <w:rsid w:val="001C13AE"/>
    <w:rsid w:val="001C1A3B"/>
    <w:rsid w:val="001C1DF9"/>
    <w:rsid w:val="001C2061"/>
    <w:rsid w:val="001C21D9"/>
    <w:rsid w:val="001C2274"/>
    <w:rsid w:val="001C229B"/>
    <w:rsid w:val="001C2657"/>
    <w:rsid w:val="001C266A"/>
    <w:rsid w:val="001C273B"/>
    <w:rsid w:val="001C2C38"/>
    <w:rsid w:val="001C2D07"/>
    <w:rsid w:val="001C2E61"/>
    <w:rsid w:val="001C34AD"/>
    <w:rsid w:val="001C352E"/>
    <w:rsid w:val="001C3651"/>
    <w:rsid w:val="001C3DA0"/>
    <w:rsid w:val="001C3EF9"/>
    <w:rsid w:val="001C405F"/>
    <w:rsid w:val="001C408B"/>
    <w:rsid w:val="001C4106"/>
    <w:rsid w:val="001C42C8"/>
    <w:rsid w:val="001C44A5"/>
    <w:rsid w:val="001C48A5"/>
    <w:rsid w:val="001C4AAD"/>
    <w:rsid w:val="001C50E1"/>
    <w:rsid w:val="001C510A"/>
    <w:rsid w:val="001C54AE"/>
    <w:rsid w:val="001C5665"/>
    <w:rsid w:val="001C5936"/>
    <w:rsid w:val="001C5BB0"/>
    <w:rsid w:val="001C5C21"/>
    <w:rsid w:val="001C5D65"/>
    <w:rsid w:val="001C5E06"/>
    <w:rsid w:val="001C5EF1"/>
    <w:rsid w:val="001C5F2C"/>
    <w:rsid w:val="001C60E6"/>
    <w:rsid w:val="001C61BB"/>
    <w:rsid w:val="001C63D9"/>
    <w:rsid w:val="001C66F1"/>
    <w:rsid w:val="001C6AE8"/>
    <w:rsid w:val="001C6D2A"/>
    <w:rsid w:val="001C6D8C"/>
    <w:rsid w:val="001C7116"/>
    <w:rsid w:val="001C72A2"/>
    <w:rsid w:val="001C7731"/>
    <w:rsid w:val="001C7C28"/>
    <w:rsid w:val="001C7D69"/>
    <w:rsid w:val="001C7F81"/>
    <w:rsid w:val="001D0270"/>
    <w:rsid w:val="001D0273"/>
    <w:rsid w:val="001D04CD"/>
    <w:rsid w:val="001D07DA"/>
    <w:rsid w:val="001D0994"/>
    <w:rsid w:val="001D0BD0"/>
    <w:rsid w:val="001D1050"/>
    <w:rsid w:val="001D1240"/>
    <w:rsid w:val="001D129A"/>
    <w:rsid w:val="001D1841"/>
    <w:rsid w:val="001D1A2B"/>
    <w:rsid w:val="001D2314"/>
    <w:rsid w:val="001D2750"/>
    <w:rsid w:val="001D277A"/>
    <w:rsid w:val="001D280A"/>
    <w:rsid w:val="001D2933"/>
    <w:rsid w:val="001D297D"/>
    <w:rsid w:val="001D2A69"/>
    <w:rsid w:val="001D2B84"/>
    <w:rsid w:val="001D2BC4"/>
    <w:rsid w:val="001D30C1"/>
    <w:rsid w:val="001D3378"/>
    <w:rsid w:val="001D3381"/>
    <w:rsid w:val="001D34B7"/>
    <w:rsid w:val="001D3A6F"/>
    <w:rsid w:val="001D3D40"/>
    <w:rsid w:val="001D4375"/>
    <w:rsid w:val="001D4E7A"/>
    <w:rsid w:val="001D4FD1"/>
    <w:rsid w:val="001D510A"/>
    <w:rsid w:val="001D52C2"/>
    <w:rsid w:val="001D5851"/>
    <w:rsid w:val="001D58E0"/>
    <w:rsid w:val="001D5D88"/>
    <w:rsid w:val="001D5DDA"/>
    <w:rsid w:val="001D5E5D"/>
    <w:rsid w:val="001D5E6C"/>
    <w:rsid w:val="001D6378"/>
    <w:rsid w:val="001D64AC"/>
    <w:rsid w:val="001D65F1"/>
    <w:rsid w:val="001D65F3"/>
    <w:rsid w:val="001D666E"/>
    <w:rsid w:val="001D6BB9"/>
    <w:rsid w:val="001D6CA2"/>
    <w:rsid w:val="001D6DBF"/>
    <w:rsid w:val="001D7151"/>
    <w:rsid w:val="001D7197"/>
    <w:rsid w:val="001D72AF"/>
    <w:rsid w:val="001D74F8"/>
    <w:rsid w:val="001D787B"/>
    <w:rsid w:val="001D788C"/>
    <w:rsid w:val="001D7D24"/>
    <w:rsid w:val="001E01A0"/>
    <w:rsid w:val="001E0626"/>
    <w:rsid w:val="001E06C3"/>
    <w:rsid w:val="001E08C6"/>
    <w:rsid w:val="001E0BDA"/>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6EA0"/>
    <w:rsid w:val="001E7008"/>
    <w:rsid w:val="001E708F"/>
    <w:rsid w:val="001E709D"/>
    <w:rsid w:val="001E7514"/>
    <w:rsid w:val="001E7668"/>
    <w:rsid w:val="001E7C51"/>
    <w:rsid w:val="001F0272"/>
    <w:rsid w:val="001F0475"/>
    <w:rsid w:val="001F06D6"/>
    <w:rsid w:val="001F0852"/>
    <w:rsid w:val="001F0A70"/>
    <w:rsid w:val="001F0B5A"/>
    <w:rsid w:val="001F0C38"/>
    <w:rsid w:val="001F0DF9"/>
    <w:rsid w:val="001F0EDB"/>
    <w:rsid w:val="001F0FDE"/>
    <w:rsid w:val="001F114C"/>
    <w:rsid w:val="001F1240"/>
    <w:rsid w:val="001F155A"/>
    <w:rsid w:val="001F1A1A"/>
    <w:rsid w:val="001F1C69"/>
    <w:rsid w:val="001F1E64"/>
    <w:rsid w:val="001F23B8"/>
    <w:rsid w:val="001F24B9"/>
    <w:rsid w:val="001F2D41"/>
    <w:rsid w:val="001F328C"/>
    <w:rsid w:val="001F3376"/>
    <w:rsid w:val="001F3587"/>
    <w:rsid w:val="001F38E4"/>
    <w:rsid w:val="001F398C"/>
    <w:rsid w:val="001F3D22"/>
    <w:rsid w:val="001F41DF"/>
    <w:rsid w:val="001F4293"/>
    <w:rsid w:val="001F4306"/>
    <w:rsid w:val="001F432F"/>
    <w:rsid w:val="001F442E"/>
    <w:rsid w:val="001F4592"/>
    <w:rsid w:val="001F4B1E"/>
    <w:rsid w:val="001F4E81"/>
    <w:rsid w:val="001F50C1"/>
    <w:rsid w:val="001F5221"/>
    <w:rsid w:val="001F558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B49"/>
    <w:rsid w:val="00200E96"/>
    <w:rsid w:val="00200FD6"/>
    <w:rsid w:val="00201806"/>
    <w:rsid w:val="00201FB0"/>
    <w:rsid w:val="00202943"/>
    <w:rsid w:val="00202964"/>
    <w:rsid w:val="00202B5D"/>
    <w:rsid w:val="00202E3D"/>
    <w:rsid w:val="0020304D"/>
    <w:rsid w:val="002031EE"/>
    <w:rsid w:val="00203336"/>
    <w:rsid w:val="002033E7"/>
    <w:rsid w:val="002033EF"/>
    <w:rsid w:val="00203893"/>
    <w:rsid w:val="00203ACA"/>
    <w:rsid w:val="00203B77"/>
    <w:rsid w:val="00203D2F"/>
    <w:rsid w:val="00203DFE"/>
    <w:rsid w:val="002043B6"/>
    <w:rsid w:val="002043EC"/>
    <w:rsid w:val="00204542"/>
    <w:rsid w:val="00205189"/>
    <w:rsid w:val="0020584D"/>
    <w:rsid w:val="0020593D"/>
    <w:rsid w:val="0020636D"/>
    <w:rsid w:val="0020643C"/>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E71"/>
    <w:rsid w:val="00214FD1"/>
    <w:rsid w:val="002153F0"/>
    <w:rsid w:val="0021558E"/>
    <w:rsid w:val="002157BC"/>
    <w:rsid w:val="00215DDC"/>
    <w:rsid w:val="002162D8"/>
    <w:rsid w:val="0021655B"/>
    <w:rsid w:val="00216585"/>
    <w:rsid w:val="002166D4"/>
    <w:rsid w:val="00216AAD"/>
    <w:rsid w:val="00216D48"/>
    <w:rsid w:val="00216EB9"/>
    <w:rsid w:val="00217178"/>
    <w:rsid w:val="0021730D"/>
    <w:rsid w:val="002178FA"/>
    <w:rsid w:val="0021794C"/>
    <w:rsid w:val="0021794F"/>
    <w:rsid w:val="00217A91"/>
    <w:rsid w:val="00217B4C"/>
    <w:rsid w:val="00217B64"/>
    <w:rsid w:val="00217C7C"/>
    <w:rsid w:val="00217D30"/>
    <w:rsid w:val="00217F7D"/>
    <w:rsid w:val="002200A8"/>
    <w:rsid w:val="0022029E"/>
    <w:rsid w:val="0022031D"/>
    <w:rsid w:val="0022069A"/>
    <w:rsid w:val="002206ED"/>
    <w:rsid w:val="0022098A"/>
    <w:rsid w:val="00220F50"/>
    <w:rsid w:val="00221064"/>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3D0B"/>
    <w:rsid w:val="00224017"/>
    <w:rsid w:val="00224161"/>
    <w:rsid w:val="00224298"/>
    <w:rsid w:val="0022458D"/>
    <w:rsid w:val="00224900"/>
    <w:rsid w:val="00224913"/>
    <w:rsid w:val="00224AD8"/>
    <w:rsid w:val="00225587"/>
    <w:rsid w:val="0022558F"/>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47"/>
    <w:rsid w:val="002326AF"/>
    <w:rsid w:val="002327B2"/>
    <w:rsid w:val="0023290F"/>
    <w:rsid w:val="002329D4"/>
    <w:rsid w:val="00232C00"/>
    <w:rsid w:val="002331E7"/>
    <w:rsid w:val="0023381A"/>
    <w:rsid w:val="002338E5"/>
    <w:rsid w:val="00233AE0"/>
    <w:rsid w:val="00233DA4"/>
    <w:rsid w:val="002341E8"/>
    <w:rsid w:val="002343B5"/>
    <w:rsid w:val="002343FA"/>
    <w:rsid w:val="0023455A"/>
    <w:rsid w:val="002345D9"/>
    <w:rsid w:val="002347AC"/>
    <w:rsid w:val="0023488B"/>
    <w:rsid w:val="00235279"/>
    <w:rsid w:val="00235C07"/>
    <w:rsid w:val="00235E22"/>
    <w:rsid w:val="00235F19"/>
    <w:rsid w:val="00236107"/>
    <w:rsid w:val="00236911"/>
    <w:rsid w:val="00236CEF"/>
    <w:rsid w:val="00237022"/>
    <w:rsid w:val="002370F4"/>
    <w:rsid w:val="0023710A"/>
    <w:rsid w:val="00237691"/>
    <w:rsid w:val="00237C88"/>
    <w:rsid w:val="00237DB1"/>
    <w:rsid w:val="00240270"/>
    <w:rsid w:val="00240843"/>
    <w:rsid w:val="00240E1A"/>
    <w:rsid w:val="00240E74"/>
    <w:rsid w:val="002410D5"/>
    <w:rsid w:val="0024124C"/>
    <w:rsid w:val="00241671"/>
    <w:rsid w:val="002417DD"/>
    <w:rsid w:val="002418E5"/>
    <w:rsid w:val="00241B2D"/>
    <w:rsid w:val="00241F27"/>
    <w:rsid w:val="002429AD"/>
    <w:rsid w:val="00242BDC"/>
    <w:rsid w:val="00242D7A"/>
    <w:rsid w:val="00242D7F"/>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085"/>
    <w:rsid w:val="00247721"/>
    <w:rsid w:val="002478A4"/>
    <w:rsid w:val="002479E4"/>
    <w:rsid w:val="00247AF4"/>
    <w:rsid w:val="00250105"/>
    <w:rsid w:val="00250449"/>
    <w:rsid w:val="0025077E"/>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1E5"/>
    <w:rsid w:val="002546B5"/>
    <w:rsid w:val="00254989"/>
    <w:rsid w:val="00254D1E"/>
    <w:rsid w:val="0025523A"/>
    <w:rsid w:val="00255B05"/>
    <w:rsid w:val="00255F1E"/>
    <w:rsid w:val="00255F6D"/>
    <w:rsid w:val="00256067"/>
    <w:rsid w:val="002565D8"/>
    <w:rsid w:val="00256951"/>
    <w:rsid w:val="00256ECD"/>
    <w:rsid w:val="002573DD"/>
    <w:rsid w:val="0025790C"/>
    <w:rsid w:val="00257E57"/>
    <w:rsid w:val="002605EA"/>
    <w:rsid w:val="002607E6"/>
    <w:rsid w:val="00261440"/>
    <w:rsid w:val="0026145D"/>
    <w:rsid w:val="00261488"/>
    <w:rsid w:val="00261A81"/>
    <w:rsid w:val="00261F8E"/>
    <w:rsid w:val="00262163"/>
    <w:rsid w:val="0026221E"/>
    <w:rsid w:val="002623FD"/>
    <w:rsid w:val="00262909"/>
    <w:rsid w:val="00262A38"/>
    <w:rsid w:val="00262B4D"/>
    <w:rsid w:val="00262C24"/>
    <w:rsid w:val="0026307A"/>
    <w:rsid w:val="00263396"/>
    <w:rsid w:val="0026392E"/>
    <w:rsid w:val="00263EFE"/>
    <w:rsid w:val="00264180"/>
    <w:rsid w:val="0026419B"/>
    <w:rsid w:val="002648E4"/>
    <w:rsid w:val="00264C19"/>
    <w:rsid w:val="00264F42"/>
    <w:rsid w:val="002651F2"/>
    <w:rsid w:val="0026532C"/>
    <w:rsid w:val="00265E0A"/>
    <w:rsid w:val="00266299"/>
    <w:rsid w:val="002662E8"/>
    <w:rsid w:val="00266986"/>
    <w:rsid w:val="00266C7E"/>
    <w:rsid w:val="00266CDD"/>
    <w:rsid w:val="0026717B"/>
    <w:rsid w:val="0026755F"/>
    <w:rsid w:val="002676B6"/>
    <w:rsid w:val="002677E4"/>
    <w:rsid w:val="00267CDF"/>
    <w:rsid w:val="00270928"/>
    <w:rsid w:val="00270B32"/>
    <w:rsid w:val="00270C49"/>
    <w:rsid w:val="00270EE5"/>
    <w:rsid w:val="00271247"/>
    <w:rsid w:val="0027126A"/>
    <w:rsid w:val="00271857"/>
    <w:rsid w:val="002719FA"/>
    <w:rsid w:val="0027224D"/>
    <w:rsid w:val="0027243D"/>
    <w:rsid w:val="002726A3"/>
    <w:rsid w:val="00272742"/>
    <w:rsid w:val="00272C39"/>
    <w:rsid w:val="00272D84"/>
    <w:rsid w:val="0027340A"/>
    <w:rsid w:val="00273432"/>
    <w:rsid w:val="002734C2"/>
    <w:rsid w:val="00273593"/>
    <w:rsid w:val="0027359E"/>
    <w:rsid w:val="00273B7E"/>
    <w:rsid w:val="00273CD4"/>
    <w:rsid w:val="00273E15"/>
    <w:rsid w:val="00274362"/>
    <w:rsid w:val="00274388"/>
    <w:rsid w:val="002744ED"/>
    <w:rsid w:val="00274811"/>
    <w:rsid w:val="00274995"/>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269"/>
    <w:rsid w:val="0027743D"/>
    <w:rsid w:val="00277700"/>
    <w:rsid w:val="00277F2C"/>
    <w:rsid w:val="00277F84"/>
    <w:rsid w:val="0028001D"/>
    <w:rsid w:val="00280239"/>
    <w:rsid w:val="002804EC"/>
    <w:rsid w:val="0028056F"/>
    <w:rsid w:val="002806FF"/>
    <w:rsid w:val="002807DB"/>
    <w:rsid w:val="00280A14"/>
    <w:rsid w:val="00280CBE"/>
    <w:rsid w:val="00280E23"/>
    <w:rsid w:val="0028113B"/>
    <w:rsid w:val="00281140"/>
    <w:rsid w:val="00281224"/>
    <w:rsid w:val="00281B69"/>
    <w:rsid w:val="00281C1E"/>
    <w:rsid w:val="00281F23"/>
    <w:rsid w:val="002822B4"/>
    <w:rsid w:val="002823A5"/>
    <w:rsid w:val="002825DA"/>
    <w:rsid w:val="00282FFF"/>
    <w:rsid w:val="00283A25"/>
    <w:rsid w:val="00283A73"/>
    <w:rsid w:val="00283B3A"/>
    <w:rsid w:val="00283EA6"/>
    <w:rsid w:val="00283FAA"/>
    <w:rsid w:val="0028437C"/>
    <w:rsid w:val="0028450A"/>
    <w:rsid w:val="00284526"/>
    <w:rsid w:val="0028476E"/>
    <w:rsid w:val="00284B3D"/>
    <w:rsid w:val="00285599"/>
    <w:rsid w:val="0028572B"/>
    <w:rsid w:val="00285ABF"/>
    <w:rsid w:val="00285BED"/>
    <w:rsid w:val="00285F10"/>
    <w:rsid w:val="002867CD"/>
    <w:rsid w:val="00286A1C"/>
    <w:rsid w:val="00286FE9"/>
    <w:rsid w:val="002870FF"/>
    <w:rsid w:val="002872A7"/>
    <w:rsid w:val="00287A46"/>
    <w:rsid w:val="00287AAD"/>
    <w:rsid w:val="0029054C"/>
    <w:rsid w:val="00290B1A"/>
    <w:rsid w:val="00290D1A"/>
    <w:rsid w:val="00290FB3"/>
    <w:rsid w:val="00291615"/>
    <w:rsid w:val="00291691"/>
    <w:rsid w:val="002918B6"/>
    <w:rsid w:val="002923E9"/>
    <w:rsid w:val="0029247C"/>
    <w:rsid w:val="002927CB"/>
    <w:rsid w:val="00292A1C"/>
    <w:rsid w:val="00292AB3"/>
    <w:rsid w:val="00292C3B"/>
    <w:rsid w:val="00292DE5"/>
    <w:rsid w:val="0029340F"/>
    <w:rsid w:val="00293955"/>
    <w:rsid w:val="00293A9A"/>
    <w:rsid w:val="00293C16"/>
    <w:rsid w:val="00294653"/>
    <w:rsid w:val="00294707"/>
    <w:rsid w:val="0029475A"/>
    <w:rsid w:val="002948FB"/>
    <w:rsid w:val="00294C13"/>
    <w:rsid w:val="00294CFF"/>
    <w:rsid w:val="00294D1C"/>
    <w:rsid w:val="00294DA2"/>
    <w:rsid w:val="0029596E"/>
    <w:rsid w:val="0029598E"/>
    <w:rsid w:val="00295DEF"/>
    <w:rsid w:val="00295FD9"/>
    <w:rsid w:val="002960EA"/>
    <w:rsid w:val="002961D9"/>
    <w:rsid w:val="002966A3"/>
    <w:rsid w:val="00296872"/>
    <w:rsid w:val="00296DC3"/>
    <w:rsid w:val="00296ED4"/>
    <w:rsid w:val="002972C7"/>
    <w:rsid w:val="002974F4"/>
    <w:rsid w:val="00297563"/>
    <w:rsid w:val="0029767E"/>
    <w:rsid w:val="002978BB"/>
    <w:rsid w:val="00297A11"/>
    <w:rsid w:val="00297BAA"/>
    <w:rsid w:val="00297E66"/>
    <w:rsid w:val="00297F69"/>
    <w:rsid w:val="002A018D"/>
    <w:rsid w:val="002A03C4"/>
    <w:rsid w:val="002A03EB"/>
    <w:rsid w:val="002A0458"/>
    <w:rsid w:val="002A0532"/>
    <w:rsid w:val="002A0781"/>
    <w:rsid w:val="002A0C6D"/>
    <w:rsid w:val="002A0D36"/>
    <w:rsid w:val="002A0D76"/>
    <w:rsid w:val="002A0E8A"/>
    <w:rsid w:val="002A1095"/>
    <w:rsid w:val="002A1386"/>
    <w:rsid w:val="002A15C1"/>
    <w:rsid w:val="002A1675"/>
    <w:rsid w:val="002A1804"/>
    <w:rsid w:val="002A193B"/>
    <w:rsid w:val="002A206F"/>
    <w:rsid w:val="002A20AD"/>
    <w:rsid w:val="002A22FF"/>
    <w:rsid w:val="002A2863"/>
    <w:rsid w:val="002A2B72"/>
    <w:rsid w:val="002A2CC0"/>
    <w:rsid w:val="002A2F81"/>
    <w:rsid w:val="002A3519"/>
    <w:rsid w:val="002A3582"/>
    <w:rsid w:val="002A3B0C"/>
    <w:rsid w:val="002A3CC0"/>
    <w:rsid w:val="002A40E1"/>
    <w:rsid w:val="002A414C"/>
    <w:rsid w:val="002A4155"/>
    <w:rsid w:val="002A4337"/>
    <w:rsid w:val="002A4628"/>
    <w:rsid w:val="002A555F"/>
    <w:rsid w:val="002A56DB"/>
    <w:rsid w:val="002A5D96"/>
    <w:rsid w:val="002A60BC"/>
    <w:rsid w:val="002A6580"/>
    <w:rsid w:val="002A6E8B"/>
    <w:rsid w:val="002A721B"/>
    <w:rsid w:val="002A72C3"/>
    <w:rsid w:val="002A72C5"/>
    <w:rsid w:val="002A72D8"/>
    <w:rsid w:val="002A78AB"/>
    <w:rsid w:val="002A7A3D"/>
    <w:rsid w:val="002A7ABC"/>
    <w:rsid w:val="002A7F1E"/>
    <w:rsid w:val="002B0965"/>
    <w:rsid w:val="002B09EE"/>
    <w:rsid w:val="002B0AC7"/>
    <w:rsid w:val="002B0D80"/>
    <w:rsid w:val="002B1016"/>
    <w:rsid w:val="002B11C9"/>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92C"/>
    <w:rsid w:val="002B3ACD"/>
    <w:rsid w:val="002B3E26"/>
    <w:rsid w:val="002B4980"/>
    <w:rsid w:val="002B4A2E"/>
    <w:rsid w:val="002B5630"/>
    <w:rsid w:val="002B56EF"/>
    <w:rsid w:val="002B5BAB"/>
    <w:rsid w:val="002B5CA8"/>
    <w:rsid w:val="002B5E63"/>
    <w:rsid w:val="002B5FBE"/>
    <w:rsid w:val="002B61CD"/>
    <w:rsid w:val="002B62BF"/>
    <w:rsid w:val="002B63AF"/>
    <w:rsid w:val="002B681E"/>
    <w:rsid w:val="002B6848"/>
    <w:rsid w:val="002B6CB7"/>
    <w:rsid w:val="002B6F97"/>
    <w:rsid w:val="002B7637"/>
    <w:rsid w:val="002B776A"/>
    <w:rsid w:val="002B7922"/>
    <w:rsid w:val="002B7C35"/>
    <w:rsid w:val="002C063F"/>
    <w:rsid w:val="002C0D2A"/>
    <w:rsid w:val="002C11E7"/>
    <w:rsid w:val="002C12B7"/>
    <w:rsid w:val="002C173B"/>
    <w:rsid w:val="002C1907"/>
    <w:rsid w:val="002C1D86"/>
    <w:rsid w:val="002C2636"/>
    <w:rsid w:val="002C2B88"/>
    <w:rsid w:val="002C3199"/>
    <w:rsid w:val="002C32B4"/>
    <w:rsid w:val="002C349D"/>
    <w:rsid w:val="002C36A1"/>
    <w:rsid w:val="002C3AA2"/>
    <w:rsid w:val="002C3BD6"/>
    <w:rsid w:val="002C415C"/>
    <w:rsid w:val="002C45FA"/>
    <w:rsid w:val="002C4913"/>
    <w:rsid w:val="002C4992"/>
    <w:rsid w:val="002C4A68"/>
    <w:rsid w:val="002C4E99"/>
    <w:rsid w:val="002C4F07"/>
    <w:rsid w:val="002C4F70"/>
    <w:rsid w:val="002C5008"/>
    <w:rsid w:val="002C55A6"/>
    <w:rsid w:val="002C5C33"/>
    <w:rsid w:val="002C5CF2"/>
    <w:rsid w:val="002C5E40"/>
    <w:rsid w:val="002C6043"/>
    <w:rsid w:val="002C6746"/>
    <w:rsid w:val="002C6800"/>
    <w:rsid w:val="002C6C75"/>
    <w:rsid w:val="002C7175"/>
    <w:rsid w:val="002C7873"/>
    <w:rsid w:val="002C7879"/>
    <w:rsid w:val="002C7881"/>
    <w:rsid w:val="002D0A89"/>
    <w:rsid w:val="002D0AE2"/>
    <w:rsid w:val="002D0B4E"/>
    <w:rsid w:val="002D0C48"/>
    <w:rsid w:val="002D0C7A"/>
    <w:rsid w:val="002D0CC3"/>
    <w:rsid w:val="002D0CCE"/>
    <w:rsid w:val="002D0F46"/>
    <w:rsid w:val="002D0FAE"/>
    <w:rsid w:val="002D1006"/>
    <w:rsid w:val="002D1313"/>
    <w:rsid w:val="002D13E3"/>
    <w:rsid w:val="002D1A83"/>
    <w:rsid w:val="002D1B83"/>
    <w:rsid w:val="002D2043"/>
    <w:rsid w:val="002D20A9"/>
    <w:rsid w:val="002D233D"/>
    <w:rsid w:val="002D244E"/>
    <w:rsid w:val="002D26B6"/>
    <w:rsid w:val="002D2715"/>
    <w:rsid w:val="002D2821"/>
    <w:rsid w:val="002D2936"/>
    <w:rsid w:val="002D29AC"/>
    <w:rsid w:val="002D3A7E"/>
    <w:rsid w:val="002D3B89"/>
    <w:rsid w:val="002D419A"/>
    <w:rsid w:val="002D4406"/>
    <w:rsid w:val="002D4591"/>
    <w:rsid w:val="002D4C6F"/>
    <w:rsid w:val="002D4D65"/>
    <w:rsid w:val="002D4FC9"/>
    <w:rsid w:val="002D51FA"/>
    <w:rsid w:val="002D538C"/>
    <w:rsid w:val="002D53D8"/>
    <w:rsid w:val="002D5594"/>
    <w:rsid w:val="002D5D11"/>
    <w:rsid w:val="002D5D9E"/>
    <w:rsid w:val="002D61A3"/>
    <w:rsid w:val="002D6440"/>
    <w:rsid w:val="002D68CC"/>
    <w:rsid w:val="002D6A30"/>
    <w:rsid w:val="002D6AB9"/>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2B88"/>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C0"/>
    <w:rsid w:val="002E5FC7"/>
    <w:rsid w:val="002E605A"/>
    <w:rsid w:val="002E6291"/>
    <w:rsid w:val="002E6CB3"/>
    <w:rsid w:val="002E6E05"/>
    <w:rsid w:val="002E737D"/>
    <w:rsid w:val="002E7C24"/>
    <w:rsid w:val="002E7D55"/>
    <w:rsid w:val="002F0215"/>
    <w:rsid w:val="002F040F"/>
    <w:rsid w:val="002F042D"/>
    <w:rsid w:val="002F04BF"/>
    <w:rsid w:val="002F074E"/>
    <w:rsid w:val="002F0759"/>
    <w:rsid w:val="002F07E8"/>
    <w:rsid w:val="002F0B5E"/>
    <w:rsid w:val="002F0DF2"/>
    <w:rsid w:val="002F101B"/>
    <w:rsid w:val="002F1153"/>
    <w:rsid w:val="002F1E40"/>
    <w:rsid w:val="002F2043"/>
    <w:rsid w:val="002F21A5"/>
    <w:rsid w:val="002F27CD"/>
    <w:rsid w:val="002F2966"/>
    <w:rsid w:val="002F2CDE"/>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285"/>
    <w:rsid w:val="002F785B"/>
    <w:rsid w:val="002F7D6F"/>
    <w:rsid w:val="00300266"/>
    <w:rsid w:val="00300381"/>
    <w:rsid w:val="00300661"/>
    <w:rsid w:val="003008BB"/>
    <w:rsid w:val="00300C06"/>
    <w:rsid w:val="00300FC0"/>
    <w:rsid w:val="0030136E"/>
    <w:rsid w:val="0030155E"/>
    <w:rsid w:val="00301EB0"/>
    <w:rsid w:val="00302136"/>
    <w:rsid w:val="00302137"/>
    <w:rsid w:val="00302304"/>
    <w:rsid w:val="00302327"/>
    <w:rsid w:val="003023CA"/>
    <w:rsid w:val="0030240C"/>
    <w:rsid w:val="0030257F"/>
    <w:rsid w:val="0030273A"/>
    <w:rsid w:val="003028E3"/>
    <w:rsid w:val="00302A20"/>
    <w:rsid w:val="00302B39"/>
    <w:rsid w:val="00302D88"/>
    <w:rsid w:val="00302DA3"/>
    <w:rsid w:val="00302E7F"/>
    <w:rsid w:val="00302E97"/>
    <w:rsid w:val="00302F0D"/>
    <w:rsid w:val="00303656"/>
    <w:rsid w:val="00303663"/>
    <w:rsid w:val="0030382D"/>
    <w:rsid w:val="003039EC"/>
    <w:rsid w:val="00303BD5"/>
    <w:rsid w:val="00303EBA"/>
    <w:rsid w:val="003047E3"/>
    <w:rsid w:val="00304A64"/>
    <w:rsid w:val="00304E71"/>
    <w:rsid w:val="00304E8E"/>
    <w:rsid w:val="00305054"/>
    <w:rsid w:val="00305A09"/>
    <w:rsid w:val="00305ABB"/>
    <w:rsid w:val="00305CE8"/>
    <w:rsid w:val="00305F1C"/>
    <w:rsid w:val="00305F3C"/>
    <w:rsid w:val="00305F56"/>
    <w:rsid w:val="00305FB1"/>
    <w:rsid w:val="00306402"/>
    <w:rsid w:val="00306449"/>
    <w:rsid w:val="003064F0"/>
    <w:rsid w:val="003066CF"/>
    <w:rsid w:val="0030678E"/>
    <w:rsid w:val="003067F5"/>
    <w:rsid w:val="00306A01"/>
    <w:rsid w:val="00306B4E"/>
    <w:rsid w:val="00306D7E"/>
    <w:rsid w:val="00306D99"/>
    <w:rsid w:val="00306F08"/>
    <w:rsid w:val="00306F13"/>
    <w:rsid w:val="00307406"/>
    <w:rsid w:val="0030773E"/>
    <w:rsid w:val="00307B59"/>
    <w:rsid w:val="00307C70"/>
    <w:rsid w:val="00307E2B"/>
    <w:rsid w:val="00310063"/>
    <w:rsid w:val="0031013C"/>
    <w:rsid w:val="00310197"/>
    <w:rsid w:val="003102B9"/>
    <w:rsid w:val="003103D6"/>
    <w:rsid w:val="00310816"/>
    <w:rsid w:val="003109F8"/>
    <w:rsid w:val="00310A94"/>
    <w:rsid w:val="00310C20"/>
    <w:rsid w:val="00310CC0"/>
    <w:rsid w:val="00310CC9"/>
    <w:rsid w:val="00311138"/>
    <w:rsid w:val="0031116B"/>
    <w:rsid w:val="0031125B"/>
    <w:rsid w:val="0031129D"/>
    <w:rsid w:val="003113CB"/>
    <w:rsid w:val="00311634"/>
    <w:rsid w:val="00311B3D"/>
    <w:rsid w:val="00311C1F"/>
    <w:rsid w:val="003120E5"/>
    <w:rsid w:val="00312913"/>
    <w:rsid w:val="00313151"/>
    <w:rsid w:val="0031330C"/>
    <w:rsid w:val="00313800"/>
    <w:rsid w:val="003139A2"/>
    <w:rsid w:val="00313D9F"/>
    <w:rsid w:val="00313FAD"/>
    <w:rsid w:val="0031438C"/>
    <w:rsid w:val="003143AB"/>
    <w:rsid w:val="003143C2"/>
    <w:rsid w:val="0031443C"/>
    <w:rsid w:val="00314BC9"/>
    <w:rsid w:val="00314DCC"/>
    <w:rsid w:val="00314E5D"/>
    <w:rsid w:val="003150B3"/>
    <w:rsid w:val="003152A9"/>
    <w:rsid w:val="00315C71"/>
    <w:rsid w:val="00315EC8"/>
    <w:rsid w:val="00315FBF"/>
    <w:rsid w:val="00316011"/>
    <w:rsid w:val="00316110"/>
    <w:rsid w:val="00316203"/>
    <w:rsid w:val="00316334"/>
    <w:rsid w:val="00316472"/>
    <w:rsid w:val="00316B18"/>
    <w:rsid w:val="00317380"/>
    <w:rsid w:val="00317439"/>
    <w:rsid w:val="003174FE"/>
    <w:rsid w:val="0031763D"/>
    <w:rsid w:val="00317747"/>
    <w:rsid w:val="003177F8"/>
    <w:rsid w:val="0031789D"/>
    <w:rsid w:val="00317A13"/>
    <w:rsid w:val="003205C5"/>
    <w:rsid w:val="00320700"/>
    <w:rsid w:val="00320A0D"/>
    <w:rsid w:val="00321599"/>
    <w:rsid w:val="003223ED"/>
    <w:rsid w:val="003229AF"/>
    <w:rsid w:val="00322B23"/>
    <w:rsid w:val="00322E16"/>
    <w:rsid w:val="003234E4"/>
    <w:rsid w:val="0032352A"/>
    <w:rsid w:val="0032356C"/>
    <w:rsid w:val="003235B8"/>
    <w:rsid w:val="00323756"/>
    <w:rsid w:val="00323BFA"/>
    <w:rsid w:val="0032440E"/>
    <w:rsid w:val="003244F3"/>
    <w:rsid w:val="0032548A"/>
    <w:rsid w:val="003256B4"/>
    <w:rsid w:val="0032578B"/>
    <w:rsid w:val="003258A5"/>
    <w:rsid w:val="00325ACB"/>
    <w:rsid w:val="00325B35"/>
    <w:rsid w:val="00325CB9"/>
    <w:rsid w:val="00325EBD"/>
    <w:rsid w:val="00325F1B"/>
    <w:rsid w:val="0032602A"/>
    <w:rsid w:val="003267F0"/>
    <w:rsid w:val="00326FB2"/>
    <w:rsid w:val="0032737F"/>
    <w:rsid w:val="00327421"/>
    <w:rsid w:val="00327496"/>
    <w:rsid w:val="0032774C"/>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419"/>
    <w:rsid w:val="00332650"/>
    <w:rsid w:val="00332705"/>
    <w:rsid w:val="003327E5"/>
    <w:rsid w:val="00332983"/>
    <w:rsid w:val="003333F8"/>
    <w:rsid w:val="003337F3"/>
    <w:rsid w:val="003337F7"/>
    <w:rsid w:val="00333883"/>
    <w:rsid w:val="00333905"/>
    <w:rsid w:val="0033397D"/>
    <w:rsid w:val="00333F71"/>
    <w:rsid w:val="0033434F"/>
    <w:rsid w:val="00334640"/>
    <w:rsid w:val="00334999"/>
    <w:rsid w:val="003349A5"/>
    <w:rsid w:val="00334F6A"/>
    <w:rsid w:val="0033523E"/>
    <w:rsid w:val="0033529A"/>
    <w:rsid w:val="0033565F"/>
    <w:rsid w:val="003357DC"/>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D69"/>
    <w:rsid w:val="00340F15"/>
    <w:rsid w:val="00340FF2"/>
    <w:rsid w:val="003412A1"/>
    <w:rsid w:val="00341492"/>
    <w:rsid w:val="00341A72"/>
    <w:rsid w:val="00341AC7"/>
    <w:rsid w:val="00341B25"/>
    <w:rsid w:val="00341F0A"/>
    <w:rsid w:val="00341F21"/>
    <w:rsid w:val="00342393"/>
    <w:rsid w:val="00342480"/>
    <w:rsid w:val="00342F6B"/>
    <w:rsid w:val="00343058"/>
    <w:rsid w:val="003432DB"/>
    <w:rsid w:val="00343585"/>
    <w:rsid w:val="00343A86"/>
    <w:rsid w:val="00343ACB"/>
    <w:rsid w:val="00343E63"/>
    <w:rsid w:val="0034417D"/>
    <w:rsid w:val="0034424D"/>
    <w:rsid w:val="003444CE"/>
    <w:rsid w:val="003444D6"/>
    <w:rsid w:val="003444E9"/>
    <w:rsid w:val="003448F2"/>
    <w:rsid w:val="00345272"/>
    <w:rsid w:val="003456D8"/>
    <w:rsid w:val="00345BFB"/>
    <w:rsid w:val="00345FD1"/>
    <w:rsid w:val="003460A3"/>
    <w:rsid w:val="003463C0"/>
    <w:rsid w:val="00346D03"/>
    <w:rsid w:val="00346E43"/>
    <w:rsid w:val="003473E7"/>
    <w:rsid w:val="0034792F"/>
    <w:rsid w:val="00347C4E"/>
    <w:rsid w:val="00347CF6"/>
    <w:rsid w:val="00347F2F"/>
    <w:rsid w:val="00350235"/>
    <w:rsid w:val="00350252"/>
    <w:rsid w:val="0035039E"/>
    <w:rsid w:val="003504E5"/>
    <w:rsid w:val="003504F6"/>
    <w:rsid w:val="003506CA"/>
    <w:rsid w:val="00350816"/>
    <w:rsid w:val="00350991"/>
    <w:rsid w:val="00350D23"/>
    <w:rsid w:val="003510DE"/>
    <w:rsid w:val="00351219"/>
    <w:rsid w:val="00351504"/>
    <w:rsid w:val="003518D5"/>
    <w:rsid w:val="003519EA"/>
    <w:rsid w:val="00352185"/>
    <w:rsid w:val="003522C2"/>
    <w:rsid w:val="00352689"/>
    <w:rsid w:val="00352806"/>
    <w:rsid w:val="00352AD6"/>
    <w:rsid w:val="003530F8"/>
    <w:rsid w:val="003534DB"/>
    <w:rsid w:val="0035386E"/>
    <w:rsid w:val="00353B06"/>
    <w:rsid w:val="00353C22"/>
    <w:rsid w:val="00353F44"/>
    <w:rsid w:val="0035438C"/>
    <w:rsid w:val="003547D9"/>
    <w:rsid w:val="00354D6C"/>
    <w:rsid w:val="00354E4F"/>
    <w:rsid w:val="00354F1B"/>
    <w:rsid w:val="00355170"/>
    <w:rsid w:val="003554A1"/>
    <w:rsid w:val="003556E2"/>
    <w:rsid w:val="0035570C"/>
    <w:rsid w:val="00355A82"/>
    <w:rsid w:val="00355F3F"/>
    <w:rsid w:val="0035628A"/>
    <w:rsid w:val="00356C69"/>
    <w:rsid w:val="00357454"/>
    <w:rsid w:val="00357836"/>
    <w:rsid w:val="003579FB"/>
    <w:rsid w:val="00357C98"/>
    <w:rsid w:val="003602DF"/>
    <w:rsid w:val="00360358"/>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064"/>
    <w:rsid w:val="00364518"/>
    <w:rsid w:val="003649C2"/>
    <w:rsid w:val="00364AAD"/>
    <w:rsid w:val="00364EE2"/>
    <w:rsid w:val="003650C2"/>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282"/>
    <w:rsid w:val="0036797E"/>
    <w:rsid w:val="00367C5B"/>
    <w:rsid w:val="003703C3"/>
    <w:rsid w:val="003704C2"/>
    <w:rsid w:val="00370676"/>
    <w:rsid w:val="00370CED"/>
    <w:rsid w:val="003711BC"/>
    <w:rsid w:val="00371588"/>
    <w:rsid w:val="0037162F"/>
    <w:rsid w:val="0037163F"/>
    <w:rsid w:val="00371DC7"/>
    <w:rsid w:val="00371FA9"/>
    <w:rsid w:val="00372479"/>
    <w:rsid w:val="00372963"/>
    <w:rsid w:val="003729D4"/>
    <w:rsid w:val="00373705"/>
    <w:rsid w:val="0037397F"/>
    <w:rsid w:val="00373DF8"/>
    <w:rsid w:val="00374317"/>
    <w:rsid w:val="0037527C"/>
    <w:rsid w:val="003752B0"/>
    <w:rsid w:val="003752C7"/>
    <w:rsid w:val="003757BD"/>
    <w:rsid w:val="0037629C"/>
    <w:rsid w:val="003762D8"/>
    <w:rsid w:val="003766D3"/>
    <w:rsid w:val="00376EFE"/>
    <w:rsid w:val="003770BB"/>
    <w:rsid w:val="00377B4B"/>
    <w:rsid w:val="00377B53"/>
    <w:rsid w:val="00377BBB"/>
    <w:rsid w:val="00377C6B"/>
    <w:rsid w:val="00377D0F"/>
    <w:rsid w:val="003800DD"/>
    <w:rsid w:val="00380271"/>
    <w:rsid w:val="003804B1"/>
    <w:rsid w:val="0038097A"/>
    <w:rsid w:val="00380E32"/>
    <w:rsid w:val="0038149B"/>
    <w:rsid w:val="003814F7"/>
    <w:rsid w:val="00381B6C"/>
    <w:rsid w:val="0038211B"/>
    <w:rsid w:val="00382238"/>
    <w:rsid w:val="00382703"/>
    <w:rsid w:val="00382713"/>
    <w:rsid w:val="00382BF3"/>
    <w:rsid w:val="00382C1F"/>
    <w:rsid w:val="00382DAF"/>
    <w:rsid w:val="003830E7"/>
    <w:rsid w:val="003830F3"/>
    <w:rsid w:val="003831B3"/>
    <w:rsid w:val="003838AA"/>
    <w:rsid w:val="00383981"/>
    <w:rsid w:val="00383C30"/>
    <w:rsid w:val="00383DB9"/>
    <w:rsid w:val="00383EE7"/>
    <w:rsid w:val="003840A0"/>
    <w:rsid w:val="003840AD"/>
    <w:rsid w:val="003842DD"/>
    <w:rsid w:val="0038431D"/>
    <w:rsid w:val="0038433D"/>
    <w:rsid w:val="00384447"/>
    <w:rsid w:val="00384D3A"/>
    <w:rsid w:val="003854BC"/>
    <w:rsid w:val="003854F2"/>
    <w:rsid w:val="003858CE"/>
    <w:rsid w:val="003859E1"/>
    <w:rsid w:val="00385CCA"/>
    <w:rsid w:val="00385D2E"/>
    <w:rsid w:val="00385E4D"/>
    <w:rsid w:val="0038619E"/>
    <w:rsid w:val="0038621C"/>
    <w:rsid w:val="0038628E"/>
    <w:rsid w:val="00386364"/>
    <w:rsid w:val="003864C7"/>
    <w:rsid w:val="003865EE"/>
    <w:rsid w:val="00386913"/>
    <w:rsid w:val="00386CDD"/>
    <w:rsid w:val="00386DC0"/>
    <w:rsid w:val="00386EDF"/>
    <w:rsid w:val="00386EE0"/>
    <w:rsid w:val="003873DA"/>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70D"/>
    <w:rsid w:val="00393D2B"/>
    <w:rsid w:val="00393E3C"/>
    <w:rsid w:val="00394036"/>
    <w:rsid w:val="0039461D"/>
    <w:rsid w:val="00394AF2"/>
    <w:rsid w:val="00394C05"/>
    <w:rsid w:val="00395044"/>
    <w:rsid w:val="0039515A"/>
    <w:rsid w:val="0039557A"/>
    <w:rsid w:val="00395831"/>
    <w:rsid w:val="0039583F"/>
    <w:rsid w:val="003961AC"/>
    <w:rsid w:val="003962FA"/>
    <w:rsid w:val="003965BE"/>
    <w:rsid w:val="00396925"/>
    <w:rsid w:val="00396985"/>
    <w:rsid w:val="00396AD0"/>
    <w:rsid w:val="00396BCB"/>
    <w:rsid w:val="00396E33"/>
    <w:rsid w:val="00397039"/>
    <w:rsid w:val="00397611"/>
    <w:rsid w:val="00397A36"/>
    <w:rsid w:val="00397D5A"/>
    <w:rsid w:val="00397F7C"/>
    <w:rsid w:val="003A00AF"/>
    <w:rsid w:val="003A0154"/>
    <w:rsid w:val="003A05E9"/>
    <w:rsid w:val="003A062B"/>
    <w:rsid w:val="003A06CF"/>
    <w:rsid w:val="003A081C"/>
    <w:rsid w:val="003A0B52"/>
    <w:rsid w:val="003A0E79"/>
    <w:rsid w:val="003A1402"/>
    <w:rsid w:val="003A1B83"/>
    <w:rsid w:val="003A1BF9"/>
    <w:rsid w:val="003A1C1E"/>
    <w:rsid w:val="003A1D50"/>
    <w:rsid w:val="003A1EDB"/>
    <w:rsid w:val="003A2097"/>
    <w:rsid w:val="003A23A9"/>
    <w:rsid w:val="003A243A"/>
    <w:rsid w:val="003A263B"/>
    <w:rsid w:val="003A2C0F"/>
    <w:rsid w:val="003A2C77"/>
    <w:rsid w:val="003A2DF4"/>
    <w:rsid w:val="003A31B8"/>
    <w:rsid w:val="003A3368"/>
    <w:rsid w:val="003A380C"/>
    <w:rsid w:val="003A388C"/>
    <w:rsid w:val="003A3EB2"/>
    <w:rsid w:val="003A45D8"/>
    <w:rsid w:val="003A4762"/>
    <w:rsid w:val="003A482F"/>
    <w:rsid w:val="003A4917"/>
    <w:rsid w:val="003A5453"/>
    <w:rsid w:val="003A5555"/>
    <w:rsid w:val="003A5697"/>
    <w:rsid w:val="003A5950"/>
    <w:rsid w:val="003A597E"/>
    <w:rsid w:val="003A603F"/>
    <w:rsid w:val="003A68F6"/>
    <w:rsid w:val="003A6C93"/>
    <w:rsid w:val="003A6EDE"/>
    <w:rsid w:val="003A72F3"/>
    <w:rsid w:val="003A7359"/>
    <w:rsid w:val="003A76BF"/>
    <w:rsid w:val="003A7AAF"/>
    <w:rsid w:val="003A7B6E"/>
    <w:rsid w:val="003A7CF9"/>
    <w:rsid w:val="003B01CF"/>
    <w:rsid w:val="003B0390"/>
    <w:rsid w:val="003B03AE"/>
    <w:rsid w:val="003B046F"/>
    <w:rsid w:val="003B08D8"/>
    <w:rsid w:val="003B09D5"/>
    <w:rsid w:val="003B1266"/>
    <w:rsid w:val="003B13D6"/>
    <w:rsid w:val="003B1423"/>
    <w:rsid w:val="003B1745"/>
    <w:rsid w:val="003B1CFF"/>
    <w:rsid w:val="003B1D1F"/>
    <w:rsid w:val="003B1E7F"/>
    <w:rsid w:val="003B222F"/>
    <w:rsid w:val="003B23FD"/>
    <w:rsid w:val="003B2CB2"/>
    <w:rsid w:val="003B3265"/>
    <w:rsid w:val="003B3D0B"/>
    <w:rsid w:val="003B424A"/>
    <w:rsid w:val="003B4628"/>
    <w:rsid w:val="003B46E1"/>
    <w:rsid w:val="003B4A93"/>
    <w:rsid w:val="003B4AD2"/>
    <w:rsid w:val="003B4BFB"/>
    <w:rsid w:val="003B4C20"/>
    <w:rsid w:val="003B4F81"/>
    <w:rsid w:val="003B519F"/>
    <w:rsid w:val="003B54C0"/>
    <w:rsid w:val="003B5507"/>
    <w:rsid w:val="003B5960"/>
    <w:rsid w:val="003B66EA"/>
    <w:rsid w:val="003B6B1F"/>
    <w:rsid w:val="003B6CB7"/>
    <w:rsid w:val="003B71E7"/>
    <w:rsid w:val="003B72D0"/>
    <w:rsid w:val="003B77BB"/>
    <w:rsid w:val="003B7F0F"/>
    <w:rsid w:val="003C0127"/>
    <w:rsid w:val="003C0404"/>
    <w:rsid w:val="003C0808"/>
    <w:rsid w:val="003C0A46"/>
    <w:rsid w:val="003C0E70"/>
    <w:rsid w:val="003C11F8"/>
    <w:rsid w:val="003C1E60"/>
    <w:rsid w:val="003C1F32"/>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3E0E"/>
    <w:rsid w:val="003C4A1A"/>
    <w:rsid w:val="003C4B04"/>
    <w:rsid w:val="003C4C7A"/>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07"/>
    <w:rsid w:val="003D15D0"/>
    <w:rsid w:val="003D164F"/>
    <w:rsid w:val="003D16C0"/>
    <w:rsid w:val="003D172A"/>
    <w:rsid w:val="003D1898"/>
    <w:rsid w:val="003D1A2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9D"/>
    <w:rsid w:val="003D40D3"/>
    <w:rsid w:val="003D42BC"/>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09"/>
    <w:rsid w:val="003D75CF"/>
    <w:rsid w:val="003D7B52"/>
    <w:rsid w:val="003D7DA8"/>
    <w:rsid w:val="003D7F22"/>
    <w:rsid w:val="003E0157"/>
    <w:rsid w:val="003E0280"/>
    <w:rsid w:val="003E0340"/>
    <w:rsid w:val="003E0DF6"/>
    <w:rsid w:val="003E0ED8"/>
    <w:rsid w:val="003E1030"/>
    <w:rsid w:val="003E109A"/>
    <w:rsid w:val="003E1501"/>
    <w:rsid w:val="003E150C"/>
    <w:rsid w:val="003E1923"/>
    <w:rsid w:val="003E19E9"/>
    <w:rsid w:val="003E1E38"/>
    <w:rsid w:val="003E238D"/>
    <w:rsid w:val="003E2402"/>
    <w:rsid w:val="003E28EF"/>
    <w:rsid w:val="003E2BD8"/>
    <w:rsid w:val="003E2D4D"/>
    <w:rsid w:val="003E2D5E"/>
    <w:rsid w:val="003E2ED1"/>
    <w:rsid w:val="003E2F8A"/>
    <w:rsid w:val="003E3358"/>
    <w:rsid w:val="003E34AF"/>
    <w:rsid w:val="003E36E3"/>
    <w:rsid w:val="003E3804"/>
    <w:rsid w:val="003E3ED1"/>
    <w:rsid w:val="003E4532"/>
    <w:rsid w:val="003E48F3"/>
    <w:rsid w:val="003E4BB3"/>
    <w:rsid w:val="003E4FFE"/>
    <w:rsid w:val="003E53F9"/>
    <w:rsid w:val="003E553F"/>
    <w:rsid w:val="003E5583"/>
    <w:rsid w:val="003E56CE"/>
    <w:rsid w:val="003E579D"/>
    <w:rsid w:val="003E5911"/>
    <w:rsid w:val="003E5A6D"/>
    <w:rsid w:val="003E5AAE"/>
    <w:rsid w:val="003E6100"/>
    <w:rsid w:val="003E61ED"/>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658"/>
    <w:rsid w:val="003F08CC"/>
    <w:rsid w:val="003F0CB2"/>
    <w:rsid w:val="003F119E"/>
    <w:rsid w:val="003F129D"/>
    <w:rsid w:val="003F1A2A"/>
    <w:rsid w:val="003F1E33"/>
    <w:rsid w:val="003F2A12"/>
    <w:rsid w:val="003F2DAB"/>
    <w:rsid w:val="003F2DB5"/>
    <w:rsid w:val="003F30A5"/>
    <w:rsid w:val="003F31EA"/>
    <w:rsid w:val="003F3217"/>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59B6"/>
    <w:rsid w:val="003F6630"/>
    <w:rsid w:val="003F66DE"/>
    <w:rsid w:val="003F690C"/>
    <w:rsid w:val="003F6953"/>
    <w:rsid w:val="003F6C5C"/>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DF9"/>
    <w:rsid w:val="00402FB8"/>
    <w:rsid w:val="00403100"/>
    <w:rsid w:val="00403258"/>
    <w:rsid w:val="004033D9"/>
    <w:rsid w:val="00403D03"/>
    <w:rsid w:val="00403DAB"/>
    <w:rsid w:val="00403FBB"/>
    <w:rsid w:val="004042BF"/>
    <w:rsid w:val="004042CE"/>
    <w:rsid w:val="004043DD"/>
    <w:rsid w:val="004047F9"/>
    <w:rsid w:val="00404A4F"/>
    <w:rsid w:val="004050C4"/>
    <w:rsid w:val="004054BA"/>
    <w:rsid w:val="004054F1"/>
    <w:rsid w:val="00405674"/>
    <w:rsid w:val="004057E2"/>
    <w:rsid w:val="004058D7"/>
    <w:rsid w:val="00405B87"/>
    <w:rsid w:val="00405BC0"/>
    <w:rsid w:val="00405D21"/>
    <w:rsid w:val="00405DFE"/>
    <w:rsid w:val="0040613A"/>
    <w:rsid w:val="004061DE"/>
    <w:rsid w:val="004062C2"/>
    <w:rsid w:val="00406378"/>
    <w:rsid w:val="00406493"/>
    <w:rsid w:val="004064C9"/>
    <w:rsid w:val="00406588"/>
    <w:rsid w:val="00406BB6"/>
    <w:rsid w:val="00406D37"/>
    <w:rsid w:val="00407261"/>
    <w:rsid w:val="004072BE"/>
    <w:rsid w:val="0040731C"/>
    <w:rsid w:val="00407759"/>
    <w:rsid w:val="00407922"/>
    <w:rsid w:val="00407A8B"/>
    <w:rsid w:val="00407D5D"/>
    <w:rsid w:val="00407E04"/>
    <w:rsid w:val="00407F1B"/>
    <w:rsid w:val="004105AC"/>
    <w:rsid w:val="004105D5"/>
    <w:rsid w:val="004106B4"/>
    <w:rsid w:val="004106CF"/>
    <w:rsid w:val="00410B91"/>
    <w:rsid w:val="00410CBD"/>
    <w:rsid w:val="00410D5A"/>
    <w:rsid w:val="00410EE7"/>
    <w:rsid w:val="00410F95"/>
    <w:rsid w:val="0041189A"/>
    <w:rsid w:val="00411C38"/>
    <w:rsid w:val="00411FE8"/>
    <w:rsid w:val="00412142"/>
    <w:rsid w:val="0041282C"/>
    <w:rsid w:val="00412843"/>
    <w:rsid w:val="004128FA"/>
    <w:rsid w:val="00412945"/>
    <w:rsid w:val="004129B2"/>
    <w:rsid w:val="00412A95"/>
    <w:rsid w:val="00412BCA"/>
    <w:rsid w:val="00412F1A"/>
    <w:rsid w:val="00412F85"/>
    <w:rsid w:val="0041303A"/>
    <w:rsid w:val="0041326B"/>
    <w:rsid w:val="00413BED"/>
    <w:rsid w:val="0041430C"/>
    <w:rsid w:val="00414370"/>
    <w:rsid w:val="00414653"/>
    <w:rsid w:val="0041494C"/>
    <w:rsid w:val="00414984"/>
    <w:rsid w:val="00414B4F"/>
    <w:rsid w:val="00414D39"/>
    <w:rsid w:val="004150CC"/>
    <w:rsid w:val="00415121"/>
    <w:rsid w:val="0041534B"/>
    <w:rsid w:val="00415791"/>
    <w:rsid w:val="00415B41"/>
    <w:rsid w:val="00415DCD"/>
    <w:rsid w:val="00415F3E"/>
    <w:rsid w:val="00416259"/>
    <w:rsid w:val="0041648E"/>
    <w:rsid w:val="004168F9"/>
    <w:rsid w:val="00416C73"/>
    <w:rsid w:val="00416D11"/>
    <w:rsid w:val="00416DB4"/>
    <w:rsid w:val="00416E29"/>
    <w:rsid w:val="004173EB"/>
    <w:rsid w:val="004174DB"/>
    <w:rsid w:val="004179FF"/>
    <w:rsid w:val="00417B45"/>
    <w:rsid w:val="00417B95"/>
    <w:rsid w:val="00417ECD"/>
    <w:rsid w:val="00417FAC"/>
    <w:rsid w:val="00420106"/>
    <w:rsid w:val="0042018C"/>
    <w:rsid w:val="004201F9"/>
    <w:rsid w:val="0042033B"/>
    <w:rsid w:val="00420416"/>
    <w:rsid w:val="00420519"/>
    <w:rsid w:val="00420AB3"/>
    <w:rsid w:val="00420BCA"/>
    <w:rsid w:val="00420F9D"/>
    <w:rsid w:val="004212B7"/>
    <w:rsid w:val="00421A9B"/>
    <w:rsid w:val="00422072"/>
    <w:rsid w:val="0042229D"/>
    <w:rsid w:val="00422659"/>
    <w:rsid w:val="00422E1F"/>
    <w:rsid w:val="00423120"/>
    <w:rsid w:val="00423477"/>
    <w:rsid w:val="00423510"/>
    <w:rsid w:val="0042370A"/>
    <w:rsid w:val="00423946"/>
    <w:rsid w:val="004239A1"/>
    <w:rsid w:val="00423E08"/>
    <w:rsid w:val="00423E36"/>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5C"/>
    <w:rsid w:val="004271EA"/>
    <w:rsid w:val="00427414"/>
    <w:rsid w:val="0042761C"/>
    <w:rsid w:val="00427630"/>
    <w:rsid w:val="004277E0"/>
    <w:rsid w:val="004278DF"/>
    <w:rsid w:val="00427A7F"/>
    <w:rsid w:val="00427B8D"/>
    <w:rsid w:val="00427C10"/>
    <w:rsid w:val="00427C24"/>
    <w:rsid w:val="00427C50"/>
    <w:rsid w:val="004301FC"/>
    <w:rsid w:val="00430A8D"/>
    <w:rsid w:val="00430D5B"/>
    <w:rsid w:val="00431213"/>
    <w:rsid w:val="004314C7"/>
    <w:rsid w:val="00431816"/>
    <w:rsid w:val="00431A49"/>
    <w:rsid w:val="00431BA6"/>
    <w:rsid w:val="00431CAC"/>
    <w:rsid w:val="00431ED1"/>
    <w:rsid w:val="004320C9"/>
    <w:rsid w:val="0043245D"/>
    <w:rsid w:val="00432873"/>
    <w:rsid w:val="00432992"/>
    <w:rsid w:val="00432A4F"/>
    <w:rsid w:val="00432B3D"/>
    <w:rsid w:val="00433311"/>
    <w:rsid w:val="0043352E"/>
    <w:rsid w:val="004335B9"/>
    <w:rsid w:val="00433C51"/>
    <w:rsid w:val="00433DFC"/>
    <w:rsid w:val="00433EA3"/>
    <w:rsid w:val="00433EAE"/>
    <w:rsid w:val="00434329"/>
    <w:rsid w:val="00434898"/>
    <w:rsid w:val="0043546E"/>
    <w:rsid w:val="00435827"/>
    <w:rsid w:val="00435944"/>
    <w:rsid w:val="00435AEA"/>
    <w:rsid w:val="004366EA"/>
    <w:rsid w:val="00436873"/>
    <w:rsid w:val="00437192"/>
    <w:rsid w:val="00437632"/>
    <w:rsid w:val="00437808"/>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3F38"/>
    <w:rsid w:val="00443FE1"/>
    <w:rsid w:val="004442C5"/>
    <w:rsid w:val="00444466"/>
    <w:rsid w:val="004445A0"/>
    <w:rsid w:val="004445B1"/>
    <w:rsid w:val="0044478B"/>
    <w:rsid w:val="00444844"/>
    <w:rsid w:val="00444ACF"/>
    <w:rsid w:val="00444BEB"/>
    <w:rsid w:val="00444D03"/>
    <w:rsid w:val="00444E72"/>
    <w:rsid w:val="00445257"/>
    <w:rsid w:val="0044557A"/>
    <w:rsid w:val="0044569F"/>
    <w:rsid w:val="00445C26"/>
    <w:rsid w:val="00445CB0"/>
    <w:rsid w:val="004460B7"/>
    <w:rsid w:val="004461CA"/>
    <w:rsid w:val="004465F2"/>
    <w:rsid w:val="00446A8F"/>
    <w:rsid w:val="00446EE1"/>
    <w:rsid w:val="00446F45"/>
    <w:rsid w:val="004470C8"/>
    <w:rsid w:val="004470FC"/>
    <w:rsid w:val="004474F1"/>
    <w:rsid w:val="00447A47"/>
    <w:rsid w:val="00447B4F"/>
    <w:rsid w:val="00447BCC"/>
    <w:rsid w:val="0045024B"/>
    <w:rsid w:val="00450342"/>
    <w:rsid w:val="0045098F"/>
    <w:rsid w:val="004514A0"/>
    <w:rsid w:val="004515C8"/>
    <w:rsid w:val="0045160D"/>
    <w:rsid w:val="00451926"/>
    <w:rsid w:val="00451C7D"/>
    <w:rsid w:val="004521FE"/>
    <w:rsid w:val="0045261D"/>
    <w:rsid w:val="004526C3"/>
    <w:rsid w:val="00453897"/>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D00"/>
    <w:rsid w:val="00455EEC"/>
    <w:rsid w:val="00456146"/>
    <w:rsid w:val="00456249"/>
    <w:rsid w:val="0045667C"/>
    <w:rsid w:val="00456AE4"/>
    <w:rsid w:val="00456F4B"/>
    <w:rsid w:val="00456F53"/>
    <w:rsid w:val="004573FA"/>
    <w:rsid w:val="00457820"/>
    <w:rsid w:val="00457A6C"/>
    <w:rsid w:val="00457C5B"/>
    <w:rsid w:val="00460054"/>
    <w:rsid w:val="0046019F"/>
    <w:rsid w:val="00460541"/>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4DB"/>
    <w:rsid w:val="0046274B"/>
    <w:rsid w:val="00462D8F"/>
    <w:rsid w:val="0046372D"/>
    <w:rsid w:val="00463874"/>
    <w:rsid w:val="004638A6"/>
    <w:rsid w:val="00463961"/>
    <w:rsid w:val="004639C7"/>
    <w:rsid w:val="00463BA8"/>
    <w:rsid w:val="00463D6C"/>
    <w:rsid w:val="00464384"/>
    <w:rsid w:val="00464A90"/>
    <w:rsid w:val="00464ADB"/>
    <w:rsid w:val="00464E9E"/>
    <w:rsid w:val="00464EA6"/>
    <w:rsid w:val="0046579C"/>
    <w:rsid w:val="00465BE4"/>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5E8"/>
    <w:rsid w:val="0047078B"/>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C5"/>
    <w:rsid w:val="004732E3"/>
    <w:rsid w:val="00473426"/>
    <w:rsid w:val="0047381E"/>
    <w:rsid w:val="00473AA8"/>
    <w:rsid w:val="00473BE8"/>
    <w:rsid w:val="00473C70"/>
    <w:rsid w:val="00474686"/>
    <w:rsid w:val="0047468D"/>
    <w:rsid w:val="00474930"/>
    <w:rsid w:val="00474999"/>
    <w:rsid w:val="00474A86"/>
    <w:rsid w:val="00474FF2"/>
    <w:rsid w:val="0047586A"/>
    <w:rsid w:val="00475C5B"/>
    <w:rsid w:val="00475FD3"/>
    <w:rsid w:val="00476084"/>
    <w:rsid w:val="00476BCB"/>
    <w:rsid w:val="00476D55"/>
    <w:rsid w:val="00476F7E"/>
    <w:rsid w:val="004772E4"/>
    <w:rsid w:val="00477707"/>
    <w:rsid w:val="00477A0B"/>
    <w:rsid w:val="00477C19"/>
    <w:rsid w:val="00480265"/>
    <w:rsid w:val="00480456"/>
    <w:rsid w:val="00480A1A"/>
    <w:rsid w:val="00480A6E"/>
    <w:rsid w:val="00480B0F"/>
    <w:rsid w:val="00480C3E"/>
    <w:rsid w:val="0048118C"/>
    <w:rsid w:val="004816E8"/>
    <w:rsid w:val="004818E7"/>
    <w:rsid w:val="00481A6E"/>
    <w:rsid w:val="00481E5D"/>
    <w:rsid w:val="00481FA0"/>
    <w:rsid w:val="0048241A"/>
    <w:rsid w:val="0048267C"/>
    <w:rsid w:val="00482703"/>
    <w:rsid w:val="00482AFA"/>
    <w:rsid w:val="0048318A"/>
    <w:rsid w:val="00483414"/>
    <w:rsid w:val="0048366B"/>
    <w:rsid w:val="0048367F"/>
    <w:rsid w:val="0048406A"/>
    <w:rsid w:val="004844F1"/>
    <w:rsid w:val="004846E6"/>
    <w:rsid w:val="00484BE5"/>
    <w:rsid w:val="00484D8E"/>
    <w:rsid w:val="00484F73"/>
    <w:rsid w:val="004855F9"/>
    <w:rsid w:val="00485604"/>
    <w:rsid w:val="00486790"/>
    <w:rsid w:val="004869DF"/>
    <w:rsid w:val="00486BD7"/>
    <w:rsid w:val="00486CF5"/>
    <w:rsid w:val="00486EEF"/>
    <w:rsid w:val="00486EFA"/>
    <w:rsid w:val="00487088"/>
    <w:rsid w:val="00487629"/>
    <w:rsid w:val="00487C39"/>
    <w:rsid w:val="00487EAE"/>
    <w:rsid w:val="00490386"/>
    <w:rsid w:val="00490389"/>
    <w:rsid w:val="00490850"/>
    <w:rsid w:val="00490B99"/>
    <w:rsid w:val="00491040"/>
    <w:rsid w:val="00491155"/>
    <w:rsid w:val="0049117C"/>
    <w:rsid w:val="004911CC"/>
    <w:rsid w:val="0049159E"/>
    <w:rsid w:val="004919CC"/>
    <w:rsid w:val="00491A67"/>
    <w:rsid w:val="00491F6B"/>
    <w:rsid w:val="00491F88"/>
    <w:rsid w:val="00491F99"/>
    <w:rsid w:val="00492727"/>
    <w:rsid w:val="00492FB7"/>
    <w:rsid w:val="0049331C"/>
    <w:rsid w:val="00493359"/>
    <w:rsid w:val="0049370D"/>
    <w:rsid w:val="00494529"/>
    <w:rsid w:val="00494B4B"/>
    <w:rsid w:val="00494CA7"/>
    <w:rsid w:val="00494D6B"/>
    <w:rsid w:val="0049540D"/>
    <w:rsid w:val="00495425"/>
    <w:rsid w:val="004956F5"/>
    <w:rsid w:val="0049579C"/>
    <w:rsid w:val="00495AD5"/>
    <w:rsid w:val="00495D3C"/>
    <w:rsid w:val="00495F39"/>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1CBD"/>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607"/>
    <w:rsid w:val="004A4716"/>
    <w:rsid w:val="004A49CD"/>
    <w:rsid w:val="004A4AFE"/>
    <w:rsid w:val="004A4BC2"/>
    <w:rsid w:val="004A4C9A"/>
    <w:rsid w:val="004A4FB3"/>
    <w:rsid w:val="004A4FB6"/>
    <w:rsid w:val="004A535A"/>
    <w:rsid w:val="004A55F3"/>
    <w:rsid w:val="004A5B20"/>
    <w:rsid w:val="004A5FFF"/>
    <w:rsid w:val="004A601C"/>
    <w:rsid w:val="004A6023"/>
    <w:rsid w:val="004A60A8"/>
    <w:rsid w:val="004A6BD7"/>
    <w:rsid w:val="004A6EEF"/>
    <w:rsid w:val="004A74D2"/>
    <w:rsid w:val="004A7766"/>
    <w:rsid w:val="004A7F57"/>
    <w:rsid w:val="004B00BE"/>
    <w:rsid w:val="004B0289"/>
    <w:rsid w:val="004B0402"/>
    <w:rsid w:val="004B0920"/>
    <w:rsid w:val="004B104B"/>
    <w:rsid w:val="004B183A"/>
    <w:rsid w:val="004B2416"/>
    <w:rsid w:val="004B2921"/>
    <w:rsid w:val="004B31C6"/>
    <w:rsid w:val="004B350B"/>
    <w:rsid w:val="004B3516"/>
    <w:rsid w:val="004B3537"/>
    <w:rsid w:val="004B3801"/>
    <w:rsid w:val="004B3908"/>
    <w:rsid w:val="004B3BC0"/>
    <w:rsid w:val="004B3CBC"/>
    <w:rsid w:val="004B3F97"/>
    <w:rsid w:val="004B405A"/>
    <w:rsid w:val="004B423C"/>
    <w:rsid w:val="004B42ED"/>
    <w:rsid w:val="004B432F"/>
    <w:rsid w:val="004B4728"/>
    <w:rsid w:val="004B4F22"/>
    <w:rsid w:val="004B53E8"/>
    <w:rsid w:val="004B546F"/>
    <w:rsid w:val="004B5827"/>
    <w:rsid w:val="004B58DE"/>
    <w:rsid w:val="004B6420"/>
    <w:rsid w:val="004B67FE"/>
    <w:rsid w:val="004B6801"/>
    <w:rsid w:val="004B6D53"/>
    <w:rsid w:val="004B6DF6"/>
    <w:rsid w:val="004B70B0"/>
    <w:rsid w:val="004B72D5"/>
    <w:rsid w:val="004B72DA"/>
    <w:rsid w:val="004B791E"/>
    <w:rsid w:val="004B792D"/>
    <w:rsid w:val="004B7AAC"/>
    <w:rsid w:val="004B7D65"/>
    <w:rsid w:val="004B7F20"/>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66A"/>
    <w:rsid w:val="004C4734"/>
    <w:rsid w:val="004C4A33"/>
    <w:rsid w:val="004C4E6A"/>
    <w:rsid w:val="004C5117"/>
    <w:rsid w:val="004C51A1"/>
    <w:rsid w:val="004C5286"/>
    <w:rsid w:val="004C54D2"/>
    <w:rsid w:val="004C565E"/>
    <w:rsid w:val="004C5819"/>
    <w:rsid w:val="004C5917"/>
    <w:rsid w:val="004C5F7F"/>
    <w:rsid w:val="004C609D"/>
    <w:rsid w:val="004C630F"/>
    <w:rsid w:val="004C64A7"/>
    <w:rsid w:val="004C6CB4"/>
    <w:rsid w:val="004C7113"/>
    <w:rsid w:val="004C7116"/>
    <w:rsid w:val="004C7771"/>
    <w:rsid w:val="004C7BA0"/>
    <w:rsid w:val="004C7E16"/>
    <w:rsid w:val="004C7FCE"/>
    <w:rsid w:val="004D00CD"/>
    <w:rsid w:val="004D0645"/>
    <w:rsid w:val="004D07EB"/>
    <w:rsid w:val="004D0A20"/>
    <w:rsid w:val="004D0BE0"/>
    <w:rsid w:val="004D0D81"/>
    <w:rsid w:val="004D1079"/>
    <w:rsid w:val="004D1784"/>
    <w:rsid w:val="004D1B08"/>
    <w:rsid w:val="004D1C77"/>
    <w:rsid w:val="004D1FA4"/>
    <w:rsid w:val="004D20FC"/>
    <w:rsid w:val="004D22BA"/>
    <w:rsid w:val="004D2703"/>
    <w:rsid w:val="004D29BB"/>
    <w:rsid w:val="004D29F1"/>
    <w:rsid w:val="004D2A01"/>
    <w:rsid w:val="004D2BDD"/>
    <w:rsid w:val="004D2BF9"/>
    <w:rsid w:val="004D2C00"/>
    <w:rsid w:val="004D2CB0"/>
    <w:rsid w:val="004D2D6E"/>
    <w:rsid w:val="004D3098"/>
    <w:rsid w:val="004D30C1"/>
    <w:rsid w:val="004D3146"/>
    <w:rsid w:val="004D3458"/>
    <w:rsid w:val="004D384C"/>
    <w:rsid w:val="004D3B23"/>
    <w:rsid w:val="004D41F3"/>
    <w:rsid w:val="004D421B"/>
    <w:rsid w:val="004D4603"/>
    <w:rsid w:val="004D467B"/>
    <w:rsid w:val="004D4ACB"/>
    <w:rsid w:val="004D4D74"/>
    <w:rsid w:val="004D4E11"/>
    <w:rsid w:val="004D510B"/>
    <w:rsid w:val="004D52DD"/>
    <w:rsid w:val="004D54F0"/>
    <w:rsid w:val="004D59AF"/>
    <w:rsid w:val="004D5D4E"/>
    <w:rsid w:val="004D5DB7"/>
    <w:rsid w:val="004D6082"/>
    <w:rsid w:val="004D612F"/>
    <w:rsid w:val="004D64D9"/>
    <w:rsid w:val="004D66AF"/>
    <w:rsid w:val="004D681E"/>
    <w:rsid w:val="004D6B2C"/>
    <w:rsid w:val="004D6FB5"/>
    <w:rsid w:val="004D702A"/>
    <w:rsid w:val="004D719A"/>
    <w:rsid w:val="004D71E6"/>
    <w:rsid w:val="004D76A1"/>
    <w:rsid w:val="004D7B23"/>
    <w:rsid w:val="004D7C68"/>
    <w:rsid w:val="004D7F31"/>
    <w:rsid w:val="004D7F48"/>
    <w:rsid w:val="004E015E"/>
    <w:rsid w:val="004E0478"/>
    <w:rsid w:val="004E054C"/>
    <w:rsid w:val="004E06CA"/>
    <w:rsid w:val="004E0CBD"/>
    <w:rsid w:val="004E0D1D"/>
    <w:rsid w:val="004E1311"/>
    <w:rsid w:val="004E1A8F"/>
    <w:rsid w:val="004E1CE3"/>
    <w:rsid w:val="004E1D72"/>
    <w:rsid w:val="004E2399"/>
    <w:rsid w:val="004E2414"/>
    <w:rsid w:val="004E259E"/>
    <w:rsid w:val="004E276A"/>
    <w:rsid w:val="004E27C1"/>
    <w:rsid w:val="004E2847"/>
    <w:rsid w:val="004E28E3"/>
    <w:rsid w:val="004E2A71"/>
    <w:rsid w:val="004E2E62"/>
    <w:rsid w:val="004E330C"/>
    <w:rsid w:val="004E3610"/>
    <w:rsid w:val="004E3A74"/>
    <w:rsid w:val="004E41A1"/>
    <w:rsid w:val="004E42AB"/>
    <w:rsid w:val="004E43F3"/>
    <w:rsid w:val="004E5163"/>
    <w:rsid w:val="004E5E5B"/>
    <w:rsid w:val="004E696D"/>
    <w:rsid w:val="004E69DD"/>
    <w:rsid w:val="004E69E8"/>
    <w:rsid w:val="004E6DE0"/>
    <w:rsid w:val="004E6FBC"/>
    <w:rsid w:val="004E74F2"/>
    <w:rsid w:val="004E7534"/>
    <w:rsid w:val="004E7DA8"/>
    <w:rsid w:val="004E7F12"/>
    <w:rsid w:val="004E7F90"/>
    <w:rsid w:val="004F0088"/>
    <w:rsid w:val="004F016A"/>
    <w:rsid w:val="004F01E2"/>
    <w:rsid w:val="004F0278"/>
    <w:rsid w:val="004F0414"/>
    <w:rsid w:val="004F0731"/>
    <w:rsid w:val="004F0A9F"/>
    <w:rsid w:val="004F0D10"/>
    <w:rsid w:val="004F0F73"/>
    <w:rsid w:val="004F0FC6"/>
    <w:rsid w:val="004F1174"/>
    <w:rsid w:val="004F12DF"/>
    <w:rsid w:val="004F1311"/>
    <w:rsid w:val="004F14EB"/>
    <w:rsid w:val="004F1641"/>
    <w:rsid w:val="004F19DD"/>
    <w:rsid w:val="004F24A6"/>
    <w:rsid w:val="004F2665"/>
    <w:rsid w:val="004F29F7"/>
    <w:rsid w:val="004F2AA3"/>
    <w:rsid w:val="004F2C0E"/>
    <w:rsid w:val="004F2FD5"/>
    <w:rsid w:val="004F31A2"/>
    <w:rsid w:val="004F3413"/>
    <w:rsid w:val="004F375A"/>
    <w:rsid w:val="004F405C"/>
    <w:rsid w:val="004F4183"/>
    <w:rsid w:val="004F4657"/>
    <w:rsid w:val="004F470F"/>
    <w:rsid w:val="004F47EF"/>
    <w:rsid w:val="004F4DC0"/>
    <w:rsid w:val="004F514C"/>
    <w:rsid w:val="004F51C7"/>
    <w:rsid w:val="004F53F6"/>
    <w:rsid w:val="004F55EB"/>
    <w:rsid w:val="004F5813"/>
    <w:rsid w:val="004F5870"/>
    <w:rsid w:val="004F5E1F"/>
    <w:rsid w:val="004F63C8"/>
    <w:rsid w:val="004F64EE"/>
    <w:rsid w:val="004F662A"/>
    <w:rsid w:val="004F67E3"/>
    <w:rsid w:val="004F7400"/>
    <w:rsid w:val="004F749E"/>
    <w:rsid w:val="004F7B72"/>
    <w:rsid w:val="004F7F28"/>
    <w:rsid w:val="0050050B"/>
    <w:rsid w:val="00500620"/>
    <w:rsid w:val="005009BF"/>
    <w:rsid w:val="00500BFF"/>
    <w:rsid w:val="00500EC9"/>
    <w:rsid w:val="0050114C"/>
    <w:rsid w:val="005012E9"/>
    <w:rsid w:val="00501451"/>
    <w:rsid w:val="00501807"/>
    <w:rsid w:val="0050202B"/>
    <w:rsid w:val="0050246F"/>
    <w:rsid w:val="00502707"/>
    <w:rsid w:val="0050295F"/>
    <w:rsid w:val="005029B5"/>
    <w:rsid w:val="00502B08"/>
    <w:rsid w:val="00502DF8"/>
    <w:rsid w:val="00502FC1"/>
    <w:rsid w:val="00503184"/>
    <w:rsid w:val="005036AF"/>
    <w:rsid w:val="0050395F"/>
    <w:rsid w:val="00503BBB"/>
    <w:rsid w:val="00503DE5"/>
    <w:rsid w:val="005043DB"/>
    <w:rsid w:val="0050473C"/>
    <w:rsid w:val="00504977"/>
    <w:rsid w:val="00504990"/>
    <w:rsid w:val="00504B41"/>
    <w:rsid w:val="00504E1F"/>
    <w:rsid w:val="005050D6"/>
    <w:rsid w:val="005053C8"/>
    <w:rsid w:val="005054AA"/>
    <w:rsid w:val="00505539"/>
    <w:rsid w:val="00505D7B"/>
    <w:rsid w:val="00505EA6"/>
    <w:rsid w:val="005060F4"/>
    <w:rsid w:val="0050611A"/>
    <w:rsid w:val="005062C3"/>
    <w:rsid w:val="005062DA"/>
    <w:rsid w:val="00506737"/>
    <w:rsid w:val="005069AB"/>
    <w:rsid w:val="00506E9C"/>
    <w:rsid w:val="0050702A"/>
    <w:rsid w:val="00507157"/>
    <w:rsid w:val="00507201"/>
    <w:rsid w:val="00507208"/>
    <w:rsid w:val="0050723D"/>
    <w:rsid w:val="00507456"/>
    <w:rsid w:val="00507542"/>
    <w:rsid w:val="0050755D"/>
    <w:rsid w:val="0050756B"/>
    <w:rsid w:val="00507621"/>
    <w:rsid w:val="00507D7B"/>
    <w:rsid w:val="005100E0"/>
    <w:rsid w:val="00510330"/>
    <w:rsid w:val="00510C4C"/>
    <w:rsid w:val="00510F37"/>
    <w:rsid w:val="00511011"/>
    <w:rsid w:val="0051112B"/>
    <w:rsid w:val="00511134"/>
    <w:rsid w:val="005111F5"/>
    <w:rsid w:val="00511440"/>
    <w:rsid w:val="00511716"/>
    <w:rsid w:val="00511907"/>
    <w:rsid w:val="00511C31"/>
    <w:rsid w:val="00511DA4"/>
    <w:rsid w:val="00511EC4"/>
    <w:rsid w:val="00512121"/>
    <w:rsid w:val="005126D6"/>
    <w:rsid w:val="0051287E"/>
    <w:rsid w:val="00512D48"/>
    <w:rsid w:val="00513683"/>
    <w:rsid w:val="005139BB"/>
    <w:rsid w:val="00513A24"/>
    <w:rsid w:val="00513A26"/>
    <w:rsid w:val="00514234"/>
    <w:rsid w:val="00514355"/>
    <w:rsid w:val="005145DC"/>
    <w:rsid w:val="005147F3"/>
    <w:rsid w:val="00514BEE"/>
    <w:rsid w:val="00514BF2"/>
    <w:rsid w:val="00514E40"/>
    <w:rsid w:val="00514EE9"/>
    <w:rsid w:val="0051515B"/>
    <w:rsid w:val="00515257"/>
    <w:rsid w:val="0051583F"/>
    <w:rsid w:val="0051584C"/>
    <w:rsid w:val="00515AEF"/>
    <w:rsid w:val="00515C4E"/>
    <w:rsid w:val="00516084"/>
    <w:rsid w:val="00516446"/>
    <w:rsid w:val="005165F5"/>
    <w:rsid w:val="005167DF"/>
    <w:rsid w:val="005170CE"/>
    <w:rsid w:val="00517243"/>
    <w:rsid w:val="005173C3"/>
    <w:rsid w:val="00517433"/>
    <w:rsid w:val="0051759B"/>
    <w:rsid w:val="00517891"/>
    <w:rsid w:val="0051797E"/>
    <w:rsid w:val="0052096E"/>
    <w:rsid w:val="005209AA"/>
    <w:rsid w:val="00520A6F"/>
    <w:rsid w:val="00520BFD"/>
    <w:rsid w:val="00520F39"/>
    <w:rsid w:val="00521057"/>
    <w:rsid w:val="005210E3"/>
    <w:rsid w:val="00521671"/>
    <w:rsid w:val="00521D69"/>
    <w:rsid w:val="0052254B"/>
    <w:rsid w:val="00522A7C"/>
    <w:rsid w:val="00522C46"/>
    <w:rsid w:val="00522DE4"/>
    <w:rsid w:val="00522E4A"/>
    <w:rsid w:val="0052315E"/>
    <w:rsid w:val="005231F5"/>
    <w:rsid w:val="00523841"/>
    <w:rsid w:val="00523A12"/>
    <w:rsid w:val="00523DF7"/>
    <w:rsid w:val="0052402A"/>
    <w:rsid w:val="00524076"/>
    <w:rsid w:val="00524218"/>
    <w:rsid w:val="005243DA"/>
    <w:rsid w:val="00524CD6"/>
    <w:rsid w:val="00525035"/>
    <w:rsid w:val="0052506F"/>
    <w:rsid w:val="005252BD"/>
    <w:rsid w:val="00525435"/>
    <w:rsid w:val="00525517"/>
    <w:rsid w:val="005256C9"/>
    <w:rsid w:val="00525C78"/>
    <w:rsid w:val="00525E4C"/>
    <w:rsid w:val="00525FC9"/>
    <w:rsid w:val="0052644F"/>
    <w:rsid w:val="0052653C"/>
    <w:rsid w:val="0052686F"/>
    <w:rsid w:val="00526CCE"/>
    <w:rsid w:val="00526E5D"/>
    <w:rsid w:val="00527392"/>
    <w:rsid w:val="005273BE"/>
    <w:rsid w:val="00527461"/>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24A"/>
    <w:rsid w:val="005323FA"/>
    <w:rsid w:val="0053248E"/>
    <w:rsid w:val="00532539"/>
    <w:rsid w:val="00532922"/>
    <w:rsid w:val="00532E1D"/>
    <w:rsid w:val="0053330D"/>
    <w:rsid w:val="00533F0D"/>
    <w:rsid w:val="00534009"/>
    <w:rsid w:val="00534788"/>
    <w:rsid w:val="00534802"/>
    <w:rsid w:val="00534D8B"/>
    <w:rsid w:val="0053523F"/>
    <w:rsid w:val="00535780"/>
    <w:rsid w:val="005357BD"/>
    <w:rsid w:val="00535894"/>
    <w:rsid w:val="00535B39"/>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CF"/>
    <w:rsid w:val="005414FA"/>
    <w:rsid w:val="0054188A"/>
    <w:rsid w:val="00541CEC"/>
    <w:rsid w:val="00541D93"/>
    <w:rsid w:val="00542AA8"/>
    <w:rsid w:val="00542D2A"/>
    <w:rsid w:val="00543300"/>
    <w:rsid w:val="0054390C"/>
    <w:rsid w:val="00543954"/>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03F"/>
    <w:rsid w:val="00551382"/>
    <w:rsid w:val="00551520"/>
    <w:rsid w:val="0055165E"/>
    <w:rsid w:val="00551A5B"/>
    <w:rsid w:val="00551F2F"/>
    <w:rsid w:val="00552473"/>
    <w:rsid w:val="005527FE"/>
    <w:rsid w:val="0055282F"/>
    <w:rsid w:val="00552932"/>
    <w:rsid w:val="00552AA6"/>
    <w:rsid w:val="00552BCF"/>
    <w:rsid w:val="00552EC5"/>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2C6"/>
    <w:rsid w:val="00555491"/>
    <w:rsid w:val="005558CE"/>
    <w:rsid w:val="00555B7C"/>
    <w:rsid w:val="00556005"/>
    <w:rsid w:val="00556316"/>
    <w:rsid w:val="00556641"/>
    <w:rsid w:val="005568A6"/>
    <w:rsid w:val="005569AF"/>
    <w:rsid w:val="00556C96"/>
    <w:rsid w:val="00556CB4"/>
    <w:rsid w:val="005570A3"/>
    <w:rsid w:val="00557516"/>
    <w:rsid w:val="00557627"/>
    <w:rsid w:val="0055773A"/>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001"/>
    <w:rsid w:val="0056280A"/>
    <w:rsid w:val="005628E8"/>
    <w:rsid w:val="00563180"/>
    <w:rsid w:val="005638E7"/>
    <w:rsid w:val="00563BB2"/>
    <w:rsid w:val="00563D09"/>
    <w:rsid w:val="00564495"/>
    <w:rsid w:val="005644AB"/>
    <w:rsid w:val="00564652"/>
    <w:rsid w:val="005647D8"/>
    <w:rsid w:val="0056481B"/>
    <w:rsid w:val="00564B1C"/>
    <w:rsid w:val="00564D61"/>
    <w:rsid w:val="00565039"/>
    <w:rsid w:val="005657EC"/>
    <w:rsid w:val="00565A96"/>
    <w:rsid w:val="00565BDC"/>
    <w:rsid w:val="00565F0C"/>
    <w:rsid w:val="005661F2"/>
    <w:rsid w:val="005663BF"/>
    <w:rsid w:val="00566531"/>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684"/>
    <w:rsid w:val="00572711"/>
    <w:rsid w:val="00572721"/>
    <w:rsid w:val="00573449"/>
    <w:rsid w:val="0057347A"/>
    <w:rsid w:val="00573599"/>
    <w:rsid w:val="005735CC"/>
    <w:rsid w:val="005736FE"/>
    <w:rsid w:val="0057379B"/>
    <w:rsid w:val="005737BB"/>
    <w:rsid w:val="00573C52"/>
    <w:rsid w:val="00573CC8"/>
    <w:rsid w:val="00573FFA"/>
    <w:rsid w:val="0057422F"/>
    <w:rsid w:val="0057439C"/>
    <w:rsid w:val="00574DDD"/>
    <w:rsid w:val="005750F9"/>
    <w:rsid w:val="00575147"/>
    <w:rsid w:val="00575179"/>
    <w:rsid w:val="005752B5"/>
    <w:rsid w:val="0057537C"/>
    <w:rsid w:val="00575666"/>
    <w:rsid w:val="005758E2"/>
    <w:rsid w:val="00575B17"/>
    <w:rsid w:val="00575BDF"/>
    <w:rsid w:val="005760F8"/>
    <w:rsid w:val="0057614D"/>
    <w:rsid w:val="0057631B"/>
    <w:rsid w:val="00576777"/>
    <w:rsid w:val="00576841"/>
    <w:rsid w:val="00576D18"/>
    <w:rsid w:val="005773CB"/>
    <w:rsid w:val="00577429"/>
    <w:rsid w:val="00577540"/>
    <w:rsid w:val="005776C9"/>
    <w:rsid w:val="0057774F"/>
    <w:rsid w:val="00577877"/>
    <w:rsid w:val="005779F2"/>
    <w:rsid w:val="00577CAC"/>
    <w:rsid w:val="00577F5A"/>
    <w:rsid w:val="00580036"/>
    <w:rsid w:val="0058025A"/>
    <w:rsid w:val="005802C1"/>
    <w:rsid w:val="00580449"/>
    <w:rsid w:val="0058051E"/>
    <w:rsid w:val="0058072F"/>
    <w:rsid w:val="005807B9"/>
    <w:rsid w:val="00580BB4"/>
    <w:rsid w:val="00580FE4"/>
    <w:rsid w:val="0058109E"/>
    <w:rsid w:val="00581152"/>
    <w:rsid w:val="00581378"/>
    <w:rsid w:val="00581CEE"/>
    <w:rsid w:val="005820D1"/>
    <w:rsid w:val="00582267"/>
    <w:rsid w:val="00582506"/>
    <w:rsid w:val="005825A2"/>
    <w:rsid w:val="0058272C"/>
    <w:rsid w:val="005828A7"/>
    <w:rsid w:val="005829D0"/>
    <w:rsid w:val="00582A2B"/>
    <w:rsid w:val="00582BA6"/>
    <w:rsid w:val="0058304D"/>
    <w:rsid w:val="00583269"/>
    <w:rsid w:val="00583286"/>
    <w:rsid w:val="005835B5"/>
    <w:rsid w:val="005839F0"/>
    <w:rsid w:val="00583D06"/>
    <w:rsid w:val="005844D2"/>
    <w:rsid w:val="00584732"/>
    <w:rsid w:val="00584C5F"/>
    <w:rsid w:val="00584C77"/>
    <w:rsid w:val="00584CBD"/>
    <w:rsid w:val="00584EB6"/>
    <w:rsid w:val="005857AB"/>
    <w:rsid w:val="00585B1B"/>
    <w:rsid w:val="00585DB1"/>
    <w:rsid w:val="00585E53"/>
    <w:rsid w:val="0058625D"/>
    <w:rsid w:val="005869D3"/>
    <w:rsid w:val="00586D71"/>
    <w:rsid w:val="00587057"/>
    <w:rsid w:val="005871D6"/>
    <w:rsid w:val="005875AA"/>
    <w:rsid w:val="00587934"/>
    <w:rsid w:val="00587B34"/>
    <w:rsid w:val="00587B8A"/>
    <w:rsid w:val="00587EEB"/>
    <w:rsid w:val="00590070"/>
    <w:rsid w:val="005905B7"/>
    <w:rsid w:val="00590646"/>
    <w:rsid w:val="0059074E"/>
    <w:rsid w:val="0059086C"/>
    <w:rsid w:val="00590A57"/>
    <w:rsid w:val="00590F37"/>
    <w:rsid w:val="0059100C"/>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1A4"/>
    <w:rsid w:val="005932D7"/>
    <w:rsid w:val="00593500"/>
    <w:rsid w:val="00593588"/>
    <w:rsid w:val="0059363A"/>
    <w:rsid w:val="00593943"/>
    <w:rsid w:val="00593DB6"/>
    <w:rsid w:val="00593DEA"/>
    <w:rsid w:val="00593FC8"/>
    <w:rsid w:val="005942F9"/>
    <w:rsid w:val="00594B59"/>
    <w:rsid w:val="00594BE1"/>
    <w:rsid w:val="00594BED"/>
    <w:rsid w:val="00594CD5"/>
    <w:rsid w:val="00594DE7"/>
    <w:rsid w:val="00595427"/>
    <w:rsid w:val="00595470"/>
    <w:rsid w:val="005958AC"/>
    <w:rsid w:val="005959A3"/>
    <w:rsid w:val="00595C41"/>
    <w:rsid w:val="00595CAB"/>
    <w:rsid w:val="00595D80"/>
    <w:rsid w:val="00596896"/>
    <w:rsid w:val="00596CBA"/>
    <w:rsid w:val="0059721A"/>
    <w:rsid w:val="005975AF"/>
    <w:rsid w:val="005976C4"/>
    <w:rsid w:val="005977A1"/>
    <w:rsid w:val="00597C55"/>
    <w:rsid w:val="005A00AA"/>
    <w:rsid w:val="005A07B0"/>
    <w:rsid w:val="005A095E"/>
    <w:rsid w:val="005A0A06"/>
    <w:rsid w:val="005A0A3C"/>
    <w:rsid w:val="005A0AD1"/>
    <w:rsid w:val="005A126C"/>
    <w:rsid w:val="005A1786"/>
    <w:rsid w:val="005A1D79"/>
    <w:rsid w:val="005A2545"/>
    <w:rsid w:val="005A2E9B"/>
    <w:rsid w:val="005A386F"/>
    <w:rsid w:val="005A3A51"/>
    <w:rsid w:val="005A410F"/>
    <w:rsid w:val="005A43B0"/>
    <w:rsid w:val="005A4B01"/>
    <w:rsid w:val="005A4B6D"/>
    <w:rsid w:val="005A4DE6"/>
    <w:rsid w:val="005A4F18"/>
    <w:rsid w:val="005A5300"/>
    <w:rsid w:val="005A5470"/>
    <w:rsid w:val="005A54BE"/>
    <w:rsid w:val="005A56FB"/>
    <w:rsid w:val="005A5906"/>
    <w:rsid w:val="005A5B74"/>
    <w:rsid w:val="005A5F8C"/>
    <w:rsid w:val="005A6082"/>
    <w:rsid w:val="005A62FD"/>
    <w:rsid w:val="005A62FF"/>
    <w:rsid w:val="005A64E7"/>
    <w:rsid w:val="005A65A3"/>
    <w:rsid w:val="005A67BD"/>
    <w:rsid w:val="005A67CD"/>
    <w:rsid w:val="005A6C0C"/>
    <w:rsid w:val="005A6ECA"/>
    <w:rsid w:val="005A6FA8"/>
    <w:rsid w:val="005A794C"/>
    <w:rsid w:val="005A7AF4"/>
    <w:rsid w:val="005B0067"/>
    <w:rsid w:val="005B037F"/>
    <w:rsid w:val="005B09E7"/>
    <w:rsid w:val="005B0B07"/>
    <w:rsid w:val="005B0FDD"/>
    <w:rsid w:val="005B1183"/>
    <w:rsid w:val="005B1700"/>
    <w:rsid w:val="005B1730"/>
    <w:rsid w:val="005B19B9"/>
    <w:rsid w:val="005B19E1"/>
    <w:rsid w:val="005B1C21"/>
    <w:rsid w:val="005B215E"/>
    <w:rsid w:val="005B2418"/>
    <w:rsid w:val="005B26E3"/>
    <w:rsid w:val="005B276C"/>
    <w:rsid w:val="005B2922"/>
    <w:rsid w:val="005B2AD5"/>
    <w:rsid w:val="005B2B5B"/>
    <w:rsid w:val="005B3047"/>
    <w:rsid w:val="005B30FA"/>
    <w:rsid w:val="005B38A5"/>
    <w:rsid w:val="005B3960"/>
    <w:rsid w:val="005B39B3"/>
    <w:rsid w:val="005B3E06"/>
    <w:rsid w:val="005B3F97"/>
    <w:rsid w:val="005B40CA"/>
    <w:rsid w:val="005B45BE"/>
    <w:rsid w:val="005B48F7"/>
    <w:rsid w:val="005B4915"/>
    <w:rsid w:val="005B4D04"/>
    <w:rsid w:val="005B4FE9"/>
    <w:rsid w:val="005B51D0"/>
    <w:rsid w:val="005B5312"/>
    <w:rsid w:val="005B544D"/>
    <w:rsid w:val="005B583C"/>
    <w:rsid w:val="005B58B4"/>
    <w:rsid w:val="005B59A8"/>
    <w:rsid w:val="005B5B76"/>
    <w:rsid w:val="005B5D19"/>
    <w:rsid w:val="005B5DDA"/>
    <w:rsid w:val="005B6186"/>
    <w:rsid w:val="005B620A"/>
    <w:rsid w:val="005B6231"/>
    <w:rsid w:val="005B692B"/>
    <w:rsid w:val="005B6E13"/>
    <w:rsid w:val="005B7154"/>
    <w:rsid w:val="005B7248"/>
    <w:rsid w:val="005B7C5E"/>
    <w:rsid w:val="005B7D69"/>
    <w:rsid w:val="005B7FB3"/>
    <w:rsid w:val="005C07F2"/>
    <w:rsid w:val="005C0821"/>
    <w:rsid w:val="005C0C6A"/>
    <w:rsid w:val="005C0F32"/>
    <w:rsid w:val="005C154C"/>
    <w:rsid w:val="005C196A"/>
    <w:rsid w:val="005C1CD4"/>
    <w:rsid w:val="005C203D"/>
    <w:rsid w:val="005C2413"/>
    <w:rsid w:val="005C2AF4"/>
    <w:rsid w:val="005C2C0A"/>
    <w:rsid w:val="005C30E8"/>
    <w:rsid w:val="005C3AD0"/>
    <w:rsid w:val="005C3B2C"/>
    <w:rsid w:val="005C3C49"/>
    <w:rsid w:val="005C401E"/>
    <w:rsid w:val="005C4A69"/>
    <w:rsid w:val="005C4DF9"/>
    <w:rsid w:val="005C5113"/>
    <w:rsid w:val="005C552F"/>
    <w:rsid w:val="005C58D5"/>
    <w:rsid w:val="005C60A5"/>
    <w:rsid w:val="005C6176"/>
    <w:rsid w:val="005C6718"/>
    <w:rsid w:val="005C6888"/>
    <w:rsid w:val="005C6EB6"/>
    <w:rsid w:val="005C731C"/>
    <w:rsid w:val="005C73A9"/>
    <w:rsid w:val="005C75C5"/>
    <w:rsid w:val="005C762B"/>
    <w:rsid w:val="005C77EF"/>
    <w:rsid w:val="005C7F88"/>
    <w:rsid w:val="005D0334"/>
    <w:rsid w:val="005D07DB"/>
    <w:rsid w:val="005D0A94"/>
    <w:rsid w:val="005D1770"/>
    <w:rsid w:val="005D1D01"/>
    <w:rsid w:val="005D1D86"/>
    <w:rsid w:val="005D2023"/>
    <w:rsid w:val="005D20B7"/>
    <w:rsid w:val="005D2173"/>
    <w:rsid w:val="005D22AA"/>
    <w:rsid w:val="005D23A7"/>
    <w:rsid w:val="005D26C5"/>
    <w:rsid w:val="005D2BFD"/>
    <w:rsid w:val="005D2F88"/>
    <w:rsid w:val="005D30F1"/>
    <w:rsid w:val="005D33A6"/>
    <w:rsid w:val="005D3783"/>
    <w:rsid w:val="005D3A93"/>
    <w:rsid w:val="005D3AFC"/>
    <w:rsid w:val="005D3BAC"/>
    <w:rsid w:val="005D3E31"/>
    <w:rsid w:val="005D4087"/>
    <w:rsid w:val="005D40FC"/>
    <w:rsid w:val="005D46A3"/>
    <w:rsid w:val="005D4A53"/>
    <w:rsid w:val="005D4DC2"/>
    <w:rsid w:val="005D524B"/>
    <w:rsid w:val="005D5502"/>
    <w:rsid w:val="005D57DC"/>
    <w:rsid w:val="005D5902"/>
    <w:rsid w:val="005D6241"/>
    <w:rsid w:val="005D627B"/>
    <w:rsid w:val="005D6677"/>
    <w:rsid w:val="005D6D0A"/>
    <w:rsid w:val="005D6F17"/>
    <w:rsid w:val="005D7304"/>
    <w:rsid w:val="005D731E"/>
    <w:rsid w:val="005D787A"/>
    <w:rsid w:val="005E0358"/>
    <w:rsid w:val="005E04A6"/>
    <w:rsid w:val="005E059D"/>
    <w:rsid w:val="005E0803"/>
    <w:rsid w:val="005E084C"/>
    <w:rsid w:val="005E0867"/>
    <w:rsid w:val="005E0C32"/>
    <w:rsid w:val="005E0D81"/>
    <w:rsid w:val="005E0F39"/>
    <w:rsid w:val="005E116B"/>
    <w:rsid w:val="005E13C9"/>
    <w:rsid w:val="005E1B60"/>
    <w:rsid w:val="005E1C38"/>
    <w:rsid w:val="005E1C61"/>
    <w:rsid w:val="005E230A"/>
    <w:rsid w:val="005E26A6"/>
    <w:rsid w:val="005E282A"/>
    <w:rsid w:val="005E2AA8"/>
    <w:rsid w:val="005E2E0D"/>
    <w:rsid w:val="005E3092"/>
    <w:rsid w:val="005E3327"/>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24A"/>
    <w:rsid w:val="005E688C"/>
    <w:rsid w:val="005E69CF"/>
    <w:rsid w:val="005E6BA4"/>
    <w:rsid w:val="005E6DAF"/>
    <w:rsid w:val="005E7056"/>
    <w:rsid w:val="005E717C"/>
    <w:rsid w:val="005E73D0"/>
    <w:rsid w:val="005E7645"/>
    <w:rsid w:val="005E7A91"/>
    <w:rsid w:val="005E7C6F"/>
    <w:rsid w:val="005E7D4D"/>
    <w:rsid w:val="005E7D77"/>
    <w:rsid w:val="005F01DB"/>
    <w:rsid w:val="005F0485"/>
    <w:rsid w:val="005F048D"/>
    <w:rsid w:val="005F0747"/>
    <w:rsid w:val="005F0C94"/>
    <w:rsid w:val="005F0CC1"/>
    <w:rsid w:val="005F1026"/>
    <w:rsid w:val="005F10CA"/>
    <w:rsid w:val="005F10DD"/>
    <w:rsid w:val="005F115B"/>
    <w:rsid w:val="005F11A8"/>
    <w:rsid w:val="005F1518"/>
    <w:rsid w:val="005F15F5"/>
    <w:rsid w:val="005F17AD"/>
    <w:rsid w:val="005F199B"/>
    <w:rsid w:val="005F20C0"/>
    <w:rsid w:val="005F244D"/>
    <w:rsid w:val="005F265A"/>
    <w:rsid w:val="005F2B01"/>
    <w:rsid w:val="005F2BDA"/>
    <w:rsid w:val="005F2CC1"/>
    <w:rsid w:val="005F2F35"/>
    <w:rsid w:val="005F3404"/>
    <w:rsid w:val="005F3C2C"/>
    <w:rsid w:val="005F3C5B"/>
    <w:rsid w:val="005F3CAB"/>
    <w:rsid w:val="005F3E7D"/>
    <w:rsid w:val="005F3F61"/>
    <w:rsid w:val="005F40F6"/>
    <w:rsid w:val="005F423E"/>
    <w:rsid w:val="005F492E"/>
    <w:rsid w:val="005F4DE5"/>
    <w:rsid w:val="005F50FB"/>
    <w:rsid w:val="005F5327"/>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B5B"/>
    <w:rsid w:val="005F7CBA"/>
    <w:rsid w:val="005F7E7C"/>
    <w:rsid w:val="0060056A"/>
    <w:rsid w:val="00600799"/>
    <w:rsid w:val="0060096C"/>
    <w:rsid w:val="00600B05"/>
    <w:rsid w:val="00600D52"/>
    <w:rsid w:val="00600DDE"/>
    <w:rsid w:val="0060113B"/>
    <w:rsid w:val="006015AC"/>
    <w:rsid w:val="00601648"/>
    <w:rsid w:val="006017C9"/>
    <w:rsid w:val="00601B87"/>
    <w:rsid w:val="00601C08"/>
    <w:rsid w:val="00601E47"/>
    <w:rsid w:val="00601FD3"/>
    <w:rsid w:val="00602109"/>
    <w:rsid w:val="00602248"/>
    <w:rsid w:val="006027EE"/>
    <w:rsid w:val="00602CDF"/>
    <w:rsid w:val="00602CF9"/>
    <w:rsid w:val="006030F4"/>
    <w:rsid w:val="00603361"/>
    <w:rsid w:val="006034A3"/>
    <w:rsid w:val="0060386A"/>
    <w:rsid w:val="006038EF"/>
    <w:rsid w:val="00603E1E"/>
    <w:rsid w:val="0060412E"/>
    <w:rsid w:val="006041D4"/>
    <w:rsid w:val="006047B1"/>
    <w:rsid w:val="00604938"/>
    <w:rsid w:val="00604C4E"/>
    <w:rsid w:val="00604CF9"/>
    <w:rsid w:val="00604DC1"/>
    <w:rsid w:val="00604FB8"/>
    <w:rsid w:val="006050AD"/>
    <w:rsid w:val="00605426"/>
    <w:rsid w:val="00605B38"/>
    <w:rsid w:val="00605D99"/>
    <w:rsid w:val="00605ED1"/>
    <w:rsid w:val="00605F84"/>
    <w:rsid w:val="006060F0"/>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074"/>
    <w:rsid w:val="00610314"/>
    <w:rsid w:val="00610316"/>
    <w:rsid w:val="00610620"/>
    <w:rsid w:val="006108DB"/>
    <w:rsid w:val="0061090D"/>
    <w:rsid w:val="00610CF7"/>
    <w:rsid w:val="00610D14"/>
    <w:rsid w:val="00610F90"/>
    <w:rsid w:val="00611064"/>
    <w:rsid w:val="0061175E"/>
    <w:rsid w:val="0061187C"/>
    <w:rsid w:val="00611D79"/>
    <w:rsid w:val="00611E90"/>
    <w:rsid w:val="00611EB0"/>
    <w:rsid w:val="00612172"/>
    <w:rsid w:val="00612693"/>
    <w:rsid w:val="006126EB"/>
    <w:rsid w:val="0061280C"/>
    <w:rsid w:val="00612A11"/>
    <w:rsid w:val="00612EED"/>
    <w:rsid w:val="00612FDE"/>
    <w:rsid w:val="00613298"/>
    <w:rsid w:val="00613377"/>
    <w:rsid w:val="00613943"/>
    <w:rsid w:val="00613B0A"/>
    <w:rsid w:val="00613C9F"/>
    <w:rsid w:val="00613D63"/>
    <w:rsid w:val="006145D1"/>
    <w:rsid w:val="006145E8"/>
    <w:rsid w:val="006147DC"/>
    <w:rsid w:val="006148AA"/>
    <w:rsid w:val="00614AF5"/>
    <w:rsid w:val="00614C92"/>
    <w:rsid w:val="0061509C"/>
    <w:rsid w:val="00615153"/>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17F1C"/>
    <w:rsid w:val="00620023"/>
    <w:rsid w:val="0062089F"/>
    <w:rsid w:val="006209A8"/>
    <w:rsid w:val="00620AA4"/>
    <w:rsid w:val="00620FD1"/>
    <w:rsid w:val="006211CF"/>
    <w:rsid w:val="006219CA"/>
    <w:rsid w:val="00621ADF"/>
    <w:rsid w:val="00621C08"/>
    <w:rsid w:val="006223C0"/>
    <w:rsid w:val="006223D7"/>
    <w:rsid w:val="006224C8"/>
    <w:rsid w:val="00622673"/>
    <w:rsid w:val="006227BB"/>
    <w:rsid w:val="00622953"/>
    <w:rsid w:val="00622CC2"/>
    <w:rsid w:val="00623437"/>
    <w:rsid w:val="006239FA"/>
    <w:rsid w:val="00623C7E"/>
    <w:rsid w:val="0062410A"/>
    <w:rsid w:val="00624625"/>
    <w:rsid w:val="0062467B"/>
    <w:rsid w:val="00624CAF"/>
    <w:rsid w:val="00625364"/>
    <w:rsid w:val="00625385"/>
    <w:rsid w:val="00625A40"/>
    <w:rsid w:val="00625BC4"/>
    <w:rsid w:val="00625D7B"/>
    <w:rsid w:val="0062624B"/>
    <w:rsid w:val="006267FB"/>
    <w:rsid w:val="00626824"/>
    <w:rsid w:val="00626D8A"/>
    <w:rsid w:val="00626EC0"/>
    <w:rsid w:val="00626FA3"/>
    <w:rsid w:val="00627322"/>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15E2"/>
    <w:rsid w:val="00631BBC"/>
    <w:rsid w:val="00632062"/>
    <w:rsid w:val="006328EF"/>
    <w:rsid w:val="00632928"/>
    <w:rsid w:val="00632A14"/>
    <w:rsid w:val="00632FB7"/>
    <w:rsid w:val="00633465"/>
    <w:rsid w:val="00633691"/>
    <w:rsid w:val="00633919"/>
    <w:rsid w:val="00633A66"/>
    <w:rsid w:val="00633DA1"/>
    <w:rsid w:val="00634127"/>
    <w:rsid w:val="0063462C"/>
    <w:rsid w:val="006349EA"/>
    <w:rsid w:val="00634AF2"/>
    <w:rsid w:val="00634F70"/>
    <w:rsid w:val="006350A1"/>
    <w:rsid w:val="00635797"/>
    <w:rsid w:val="00635C60"/>
    <w:rsid w:val="00635D75"/>
    <w:rsid w:val="00635D92"/>
    <w:rsid w:val="00636293"/>
    <w:rsid w:val="0063635E"/>
    <w:rsid w:val="00636377"/>
    <w:rsid w:val="00636950"/>
    <w:rsid w:val="00636C7A"/>
    <w:rsid w:val="00636CF5"/>
    <w:rsid w:val="00636D76"/>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0DD5"/>
    <w:rsid w:val="00640F60"/>
    <w:rsid w:val="0064123B"/>
    <w:rsid w:val="00641AED"/>
    <w:rsid w:val="00641AEF"/>
    <w:rsid w:val="00641D92"/>
    <w:rsid w:val="00641F38"/>
    <w:rsid w:val="00642932"/>
    <w:rsid w:val="00643317"/>
    <w:rsid w:val="006436E3"/>
    <w:rsid w:val="0064373F"/>
    <w:rsid w:val="0064441C"/>
    <w:rsid w:val="006446DC"/>
    <w:rsid w:val="00644783"/>
    <w:rsid w:val="00644954"/>
    <w:rsid w:val="006453E6"/>
    <w:rsid w:val="00645516"/>
    <w:rsid w:val="006455C8"/>
    <w:rsid w:val="00645899"/>
    <w:rsid w:val="00645A00"/>
    <w:rsid w:val="00645B77"/>
    <w:rsid w:val="00646535"/>
    <w:rsid w:val="006465FA"/>
    <w:rsid w:val="006468A0"/>
    <w:rsid w:val="00646970"/>
    <w:rsid w:val="0064701C"/>
    <w:rsid w:val="0064723C"/>
    <w:rsid w:val="0064755E"/>
    <w:rsid w:val="006476A6"/>
    <w:rsid w:val="006476E5"/>
    <w:rsid w:val="00647731"/>
    <w:rsid w:val="006479B5"/>
    <w:rsid w:val="00647B38"/>
    <w:rsid w:val="00647EF0"/>
    <w:rsid w:val="0065026D"/>
    <w:rsid w:val="00650316"/>
    <w:rsid w:val="0065085F"/>
    <w:rsid w:val="00650883"/>
    <w:rsid w:val="006509C4"/>
    <w:rsid w:val="00650B15"/>
    <w:rsid w:val="00651030"/>
    <w:rsid w:val="006512AF"/>
    <w:rsid w:val="006513D5"/>
    <w:rsid w:val="006518DE"/>
    <w:rsid w:val="00651A0A"/>
    <w:rsid w:val="00651BD1"/>
    <w:rsid w:val="00651D35"/>
    <w:rsid w:val="00651DAD"/>
    <w:rsid w:val="00652095"/>
    <w:rsid w:val="006520B4"/>
    <w:rsid w:val="006521CB"/>
    <w:rsid w:val="006526BB"/>
    <w:rsid w:val="0065291F"/>
    <w:rsid w:val="00652CA2"/>
    <w:rsid w:val="00652E67"/>
    <w:rsid w:val="0065301E"/>
    <w:rsid w:val="00653203"/>
    <w:rsid w:val="0065336C"/>
    <w:rsid w:val="006534B3"/>
    <w:rsid w:val="006534DB"/>
    <w:rsid w:val="0065360C"/>
    <w:rsid w:val="00653B8E"/>
    <w:rsid w:val="00653DD0"/>
    <w:rsid w:val="0065414A"/>
    <w:rsid w:val="00654611"/>
    <w:rsid w:val="00654D09"/>
    <w:rsid w:val="00654D38"/>
    <w:rsid w:val="006553E4"/>
    <w:rsid w:val="00655442"/>
    <w:rsid w:val="00655879"/>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D27"/>
    <w:rsid w:val="00660F91"/>
    <w:rsid w:val="006610A3"/>
    <w:rsid w:val="00661480"/>
    <w:rsid w:val="0066160A"/>
    <w:rsid w:val="00661917"/>
    <w:rsid w:val="0066191B"/>
    <w:rsid w:val="00661D83"/>
    <w:rsid w:val="00661E92"/>
    <w:rsid w:val="00661F5F"/>
    <w:rsid w:val="006620AE"/>
    <w:rsid w:val="006620F2"/>
    <w:rsid w:val="0066239A"/>
    <w:rsid w:val="00662A1E"/>
    <w:rsid w:val="00662CE5"/>
    <w:rsid w:val="00662CEC"/>
    <w:rsid w:val="00662E8B"/>
    <w:rsid w:val="00662F4C"/>
    <w:rsid w:val="00663543"/>
    <w:rsid w:val="0066355D"/>
    <w:rsid w:val="00663888"/>
    <w:rsid w:val="00663B11"/>
    <w:rsid w:val="00663B77"/>
    <w:rsid w:val="0066415A"/>
    <w:rsid w:val="00664280"/>
    <w:rsid w:val="0066447A"/>
    <w:rsid w:val="00664A3D"/>
    <w:rsid w:val="00664AAB"/>
    <w:rsid w:val="00664D6F"/>
    <w:rsid w:val="00664D97"/>
    <w:rsid w:val="00664DE7"/>
    <w:rsid w:val="00664EB5"/>
    <w:rsid w:val="00665282"/>
    <w:rsid w:val="006652CC"/>
    <w:rsid w:val="0066573E"/>
    <w:rsid w:val="00665968"/>
    <w:rsid w:val="00665E25"/>
    <w:rsid w:val="00665F71"/>
    <w:rsid w:val="006660F0"/>
    <w:rsid w:val="00666126"/>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0C59"/>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4BB6"/>
    <w:rsid w:val="00675290"/>
    <w:rsid w:val="006753C8"/>
    <w:rsid w:val="006755F9"/>
    <w:rsid w:val="00675712"/>
    <w:rsid w:val="00675E17"/>
    <w:rsid w:val="00676288"/>
    <w:rsid w:val="00676388"/>
    <w:rsid w:val="006763CB"/>
    <w:rsid w:val="00676F63"/>
    <w:rsid w:val="0067744C"/>
    <w:rsid w:val="006774FD"/>
    <w:rsid w:val="00677D57"/>
    <w:rsid w:val="00677FD3"/>
    <w:rsid w:val="006806B6"/>
    <w:rsid w:val="00680D67"/>
    <w:rsid w:val="00680E3B"/>
    <w:rsid w:val="00681463"/>
    <w:rsid w:val="00681BB5"/>
    <w:rsid w:val="00681DCE"/>
    <w:rsid w:val="00681EBA"/>
    <w:rsid w:val="006821BB"/>
    <w:rsid w:val="006821F9"/>
    <w:rsid w:val="00682402"/>
    <w:rsid w:val="00682490"/>
    <w:rsid w:val="00682F57"/>
    <w:rsid w:val="00683061"/>
    <w:rsid w:val="00683062"/>
    <w:rsid w:val="00683161"/>
    <w:rsid w:val="006835AA"/>
    <w:rsid w:val="00683C5A"/>
    <w:rsid w:val="00683D2C"/>
    <w:rsid w:val="00683DDB"/>
    <w:rsid w:val="00683F0E"/>
    <w:rsid w:val="0068405A"/>
    <w:rsid w:val="00684398"/>
    <w:rsid w:val="006844FD"/>
    <w:rsid w:val="0068498E"/>
    <w:rsid w:val="00684DC8"/>
    <w:rsid w:val="00684E6C"/>
    <w:rsid w:val="0068501B"/>
    <w:rsid w:val="00685957"/>
    <w:rsid w:val="006859A0"/>
    <w:rsid w:val="00685CBD"/>
    <w:rsid w:val="00685ECA"/>
    <w:rsid w:val="0068609D"/>
    <w:rsid w:val="006860B9"/>
    <w:rsid w:val="006861F2"/>
    <w:rsid w:val="00686237"/>
    <w:rsid w:val="00686459"/>
    <w:rsid w:val="00686553"/>
    <w:rsid w:val="006866D2"/>
    <w:rsid w:val="0068688F"/>
    <w:rsid w:val="006868A8"/>
    <w:rsid w:val="006868C1"/>
    <w:rsid w:val="006871C7"/>
    <w:rsid w:val="0068741D"/>
    <w:rsid w:val="00687595"/>
    <w:rsid w:val="00687D36"/>
    <w:rsid w:val="00687D72"/>
    <w:rsid w:val="0069027F"/>
    <w:rsid w:val="00690B33"/>
    <w:rsid w:val="00690CC3"/>
    <w:rsid w:val="00690F8A"/>
    <w:rsid w:val="0069104D"/>
    <w:rsid w:val="0069105F"/>
    <w:rsid w:val="00691411"/>
    <w:rsid w:val="00691495"/>
    <w:rsid w:val="00691855"/>
    <w:rsid w:val="00691A8B"/>
    <w:rsid w:val="00691DA6"/>
    <w:rsid w:val="00691E36"/>
    <w:rsid w:val="00691E5C"/>
    <w:rsid w:val="00691E5D"/>
    <w:rsid w:val="00691EB6"/>
    <w:rsid w:val="00692386"/>
    <w:rsid w:val="00692617"/>
    <w:rsid w:val="00692A58"/>
    <w:rsid w:val="00693036"/>
    <w:rsid w:val="006930BB"/>
    <w:rsid w:val="006931F2"/>
    <w:rsid w:val="00693434"/>
    <w:rsid w:val="00693549"/>
    <w:rsid w:val="00693699"/>
    <w:rsid w:val="00693825"/>
    <w:rsid w:val="00693BA3"/>
    <w:rsid w:val="00693F75"/>
    <w:rsid w:val="00694335"/>
    <w:rsid w:val="00694BEC"/>
    <w:rsid w:val="00694BF4"/>
    <w:rsid w:val="00694D7B"/>
    <w:rsid w:val="0069502A"/>
    <w:rsid w:val="00695424"/>
    <w:rsid w:val="0069542E"/>
    <w:rsid w:val="006958FC"/>
    <w:rsid w:val="00695CA8"/>
    <w:rsid w:val="0069601A"/>
    <w:rsid w:val="0069628C"/>
    <w:rsid w:val="00696370"/>
    <w:rsid w:val="00696636"/>
    <w:rsid w:val="00696740"/>
    <w:rsid w:val="006967CA"/>
    <w:rsid w:val="00696D7E"/>
    <w:rsid w:val="006970EE"/>
    <w:rsid w:val="006972EE"/>
    <w:rsid w:val="006975B5"/>
    <w:rsid w:val="006976A4"/>
    <w:rsid w:val="00697E3E"/>
    <w:rsid w:val="006A0310"/>
    <w:rsid w:val="006A0471"/>
    <w:rsid w:val="006A050B"/>
    <w:rsid w:val="006A0648"/>
    <w:rsid w:val="006A069D"/>
    <w:rsid w:val="006A0FE0"/>
    <w:rsid w:val="006A10D7"/>
    <w:rsid w:val="006A1164"/>
    <w:rsid w:val="006A121C"/>
    <w:rsid w:val="006A15F3"/>
    <w:rsid w:val="006A160B"/>
    <w:rsid w:val="006A16B2"/>
    <w:rsid w:val="006A184E"/>
    <w:rsid w:val="006A19A2"/>
    <w:rsid w:val="006A1B3B"/>
    <w:rsid w:val="006A1D3C"/>
    <w:rsid w:val="006A1F11"/>
    <w:rsid w:val="006A1F55"/>
    <w:rsid w:val="006A23E6"/>
    <w:rsid w:val="006A2422"/>
    <w:rsid w:val="006A255A"/>
    <w:rsid w:val="006A259A"/>
    <w:rsid w:val="006A2720"/>
    <w:rsid w:val="006A27D5"/>
    <w:rsid w:val="006A2B5E"/>
    <w:rsid w:val="006A2FA4"/>
    <w:rsid w:val="006A3006"/>
    <w:rsid w:val="006A357F"/>
    <w:rsid w:val="006A383B"/>
    <w:rsid w:val="006A38E4"/>
    <w:rsid w:val="006A3A08"/>
    <w:rsid w:val="006A3B24"/>
    <w:rsid w:val="006A41A7"/>
    <w:rsid w:val="006A4722"/>
    <w:rsid w:val="006A4949"/>
    <w:rsid w:val="006A4B70"/>
    <w:rsid w:val="006A576F"/>
    <w:rsid w:val="006A588E"/>
    <w:rsid w:val="006A5986"/>
    <w:rsid w:val="006A5C2E"/>
    <w:rsid w:val="006A5CB5"/>
    <w:rsid w:val="006A5EE9"/>
    <w:rsid w:val="006A6326"/>
    <w:rsid w:val="006A65BA"/>
    <w:rsid w:val="006A6A1F"/>
    <w:rsid w:val="006A6E0A"/>
    <w:rsid w:val="006A7BD3"/>
    <w:rsid w:val="006A7DC3"/>
    <w:rsid w:val="006A7EC0"/>
    <w:rsid w:val="006B03A9"/>
    <w:rsid w:val="006B0820"/>
    <w:rsid w:val="006B0953"/>
    <w:rsid w:val="006B09E4"/>
    <w:rsid w:val="006B0E83"/>
    <w:rsid w:val="006B1006"/>
    <w:rsid w:val="006B1016"/>
    <w:rsid w:val="006B11D1"/>
    <w:rsid w:val="006B1520"/>
    <w:rsid w:val="006B156D"/>
    <w:rsid w:val="006B1F78"/>
    <w:rsid w:val="006B2518"/>
    <w:rsid w:val="006B28FF"/>
    <w:rsid w:val="006B2FDC"/>
    <w:rsid w:val="006B3034"/>
    <w:rsid w:val="006B324E"/>
    <w:rsid w:val="006B3C66"/>
    <w:rsid w:val="006B3EA3"/>
    <w:rsid w:val="006B3F99"/>
    <w:rsid w:val="006B49D8"/>
    <w:rsid w:val="006B4B35"/>
    <w:rsid w:val="006B4DCE"/>
    <w:rsid w:val="006B543F"/>
    <w:rsid w:val="006B552A"/>
    <w:rsid w:val="006B553E"/>
    <w:rsid w:val="006B60E6"/>
    <w:rsid w:val="006B65FF"/>
    <w:rsid w:val="006B6DA7"/>
    <w:rsid w:val="006B6DAD"/>
    <w:rsid w:val="006B6FB1"/>
    <w:rsid w:val="006B72D4"/>
    <w:rsid w:val="006B776F"/>
    <w:rsid w:val="006B7974"/>
    <w:rsid w:val="006B7B4E"/>
    <w:rsid w:val="006B7BC8"/>
    <w:rsid w:val="006B7D29"/>
    <w:rsid w:val="006B7E84"/>
    <w:rsid w:val="006B7EFB"/>
    <w:rsid w:val="006C007F"/>
    <w:rsid w:val="006C01C8"/>
    <w:rsid w:val="006C023F"/>
    <w:rsid w:val="006C042B"/>
    <w:rsid w:val="006C0525"/>
    <w:rsid w:val="006C08F8"/>
    <w:rsid w:val="006C0991"/>
    <w:rsid w:val="006C1166"/>
    <w:rsid w:val="006C11DA"/>
    <w:rsid w:val="006C1258"/>
    <w:rsid w:val="006C15E3"/>
    <w:rsid w:val="006C15FE"/>
    <w:rsid w:val="006C1626"/>
    <w:rsid w:val="006C1945"/>
    <w:rsid w:val="006C1C38"/>
    <w:rsid w:val="006C20B6"/>
    <w:rsid w:val="006C243F"/>
    <w:rsid w:val="006C25FD"/>
    <w:rsid w:val="006C2BAB"/>
    <w:rsid w:val="006C2E8B"/>
    <w:rsid w:val="006C30EB"/>
    <w:rsid w:val="006C32A0"/>
    <w:rsid w:val="006C3C16"/>
    <w:rsid w:val="006C4171"/>
    <w:rsid w:val="006C429C"/>
    <w:rsid w:val="006C44B2"/>
    <w:rsid w:val="006C554E"/>
    <w:rsid w:val="006C5556"/>
    <w:rsid w:val="006C5876"/>
    <w:rsid w:val="006C5F1D"/>
    <w:rsid w:val="006C6354"/>
    <w:rsid w:val="006C673D"/>
    <w:rsid w:val="006C6986"/>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9E2"/>
    <w:rsid w:val="006D1AF2"/>
    <w:rsid w:val="006D1E9B"/>
    <w:rsid w:val="006D220C"/>
    <w:rsid w:val="006D2499"/>
    <w:rsid w:val="006D24BB"/>
    <w:rsid w:val="006D278B"/>
    <w:rsid w:val="006D2844"/>
    <w:rsid w:val="006D28AD"/>
    <w:rsid w:val="006D2B3D"/>
    <w:rsid w:val="006D2E9F"/>
    <w:rsid w:val="006D2EB6"/>
    <w:rsid w:val="006D3003"/>
    <w:rsid w:val="006D3076"/>
    <w:rsid w:val="006D3D31"/>
    <w:rsid w:val="006D3E33"/>
    <w:rsid w:val="006D3EC1"/>
    <w:rsid w:val="006D415B"/>
    <w:rsid w:val="006D4176"/>
    <w:rsid w:val="006D4233"/>
    <w:rsid w:val="006D4447"/>
    <w:rsid w:val="006D4915"/>
    <w:rsid w:val="006D4AF4"/>
    <w:rsid w:val="006D4BEF"/>
    <w:rsid w:val="006D5087"/>
    <w:rsid w:val="006D52A8"/>
    <w:rsid w:val="006D575C"/>
    <w:rsid w:val="006D577E"/>
    <w:rsid w:val="006D5906"/>
    <w:rsid w:val="006D5989"/>
    <w:rsid w:val="006D5B84"/>
    <w:rsid w:val="006D643D"/>
    <w:rsid w:val="006D6905"/>
    <w:rsid w:val="006D6B64"/>
    <w:rsid w:val="006D6D03"/>
    <w:rsid w:val="006D703C"/>
    <w:rsid w:val="006D7258"/>
    <w:rsid w:val="006D738F"/>
    <w:rsid w:val="006D751E"/>
    <w:rsid w:val="006D75AC"/>
    <w:rsid w:val="006D75CD"/>
    <w:rsid w:val="006D76F4"/>
    <w:rsid w:val="006D7A28"/>
    <w:rsid w:val="006D7B28"/>
    <w:rsid w:val="006E0151"/>
    <w:rsid w:val="006E04EA"/>
    <w:rsid w:val="006E051B"/>
    <w:rsid w:val="006E0F06"/>
    <w:rsid w:val="006E10A9"/>
    <w:rsid w:val="006E1590"/>
    <w:rsid w:val="006E19AD"/>
    <w:rsid w:val="006E2141"/>
    <w:rsid w:val="006E21A1"/>
    <w:rsid w:val="006E2692"/>
    <w:rsid w:val="006E2750"/>
    <w:rsid w:val="006E2CB4"/>
    <w:rsid w:val="006E2EEB"/>
    <w:rsid w:val="006E3A7D"/>
    <w:rsid w:val="006E3B1B"/>
    <w:rsid w:val="006E3F3B"/>
    <w:rsid w:val="006E4000"/>
    <w:rsid w:val="006E493E"/>
    <w:rsid w:val="006E4AA4"/>
    <w:rsid w:val="006E4B64"/>
    <w:rsid w:val="006E4D9D"/>
    <w:rsid w:val="006E526B"/>
    <w:rsid w:val="006E5990"/>
    <w:rsid w:val="006E5B13"/>
    <w:rsid w:val="006E5CAF"/>
    <w:rsid w:val="006E61CB"/>
    <w:rsid w:val="006E622A"/>
    <w:rsid w:val="006E626D"/>
    <w:rsid w:val="006E62EC"/>
    <w:rsid w:val="006E64F5"/>
    <w:rsid w:val="006E6599"/>
    <w:rsid w:val="006E6A19"/>
    <w:rsid w:val="006E7140"/>
    <w:rsid w:val="006E71F3"/>
    <w:rsid w:val="006E723E"/>
    <w:rsid w:val="006E72FC"/>
    <w:rsid w:val="006E7686"/>
    <w:rsid w:val="006E774A"/>
    <w:rsid w:val="006E783D"/>
    <w:rsid w:val="006F02C0"/>
    <w:rsid w:val="006F05C5"/>
    <w:rsid w:val="006F08B7"/>
    <w:rsid w:val="006F09AC"/>
    <w:rsid w:val="006F0C03"/>
    <w:rsid w:val="006F146D"/>
    <w:rsid w:val="006F183A"/>
    <w:rsid w:val="006F197E"/>
    <w:rsid w:val="006F1AB7"/>
    <w:rsid w:val="006F1C8C"/>
    <w:rsid w:val="006F1E07"/>
    <w:rsid w:val="006F1E7A"/>
    <w:rsid w:val="006F203B"/>
    <w:rsid w:val="006F2142"/>
    <w:rsid w:val="006F26A9"/>
    <w:rsid w:val="006F2742"/>
    <w:rsid w:val="006F287E"/>
    <w:rsid w:val="006F2AA7"/>
    <w:rsid w:val="006F2B00"/>
    <w:rsid w:val="006F2BB6"/>
    <w:rsid w:val="006F2C9A"/>
    <w:rsid w:val="006F2EB0"/>
    <w:rsid w:val="006F3183"/>
    <w:rsid w:val="006F3203"/>
    <w:rsid w:val="006F33CA"/>
    <w:rsid w:val="006F34CF"/>
    <w:rsid w:val="006F3614"/>
    <w:rsid w:val="006F379C"/>
    <w:rsid w:val="006F3D16"/>
    <w:rsid w:val="006F3D79"/>
    <w:rsid w:val="006F4131"/>
    <w:rsid w:val="006F4A4B"/>
    <w:rsid w:val="006F4F19"/>
    <w:rsid w:val="006F5125"/>
    <w:rsid w:val="006F5289"/>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04A"/>
    <w:rsid w:val="006F7ADC"/>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E6"/>
    <w:rsid w:val="007021FF"/>
    <w:rsid w:val="0070265F"/>
    <w:rsid w:val="007026C3"/>
    <w:rsid w:val="007027C0"/>
    <w:rsid w:val="007027E3"/>
    <w:rsid w:val="00702B7B"/>
    <w:rsid w:val="00702CF0"/>
    <w:rsid w:val="00702D7E"/>
    <w:rsid w:val="007032E5"/>
    <w:rsid w:val="007033C6"/>
    <w:rsid w:val="00703D06"/>
    <w:rsid w:val="007045D1"/>
    <w:rsid w:val="00704A14"/>
    <w:rsid w:val="00704D51"/>
    <w:rsid w:val="00704E43"/>
    <w:rsid w:val="00704FD8"/>
    <w:rsid w:val="0070510F"/>
    <w:rsid w:val="0070520E"/>
    <w:rsid w:val="00705426"/>
    <w:rsid w:val="0070544A"/>
    <w:rsid w:val="0070554D"/>
    <w:rsid w:val="00705710"/>
    <w:rsid w:val="0070581D"/>
    <w:rsid w:val="00705896"/>
    <w:rsid w:val="00705B72"/>
    <w:rsid w:val="00705E12"/>
    <w:rsid w:val="00706404"/>
    <w:rsid w:val="0070678B"/>
    <w:rsid w:val="007067F2"/>
    <w:rsid w:val="00706820"/>
    <w:rsid w:val="007068B7"/>
    <w:rsid w:val="0070699A"/>
    <w:rsid w:val="00706CC0"/>
    <w:rsid w:val="00707002"/>
    <w:rsid w:val="007070FC"/>
    <w:rsid w:val="00707401"/>
    <w:rsid w:val="007074AF"/>
    <w:rsid w:val="007074F8"/>
    <w:rsid w:val="00707BDB"/>
    <w:rsid w:val="00707BFB"/>
    <w:rsid w:val="00707E77"/>
    <w:rsid w:val="00710221"/>
    <w:rsid w:val="0071025D"/>
    <w:rsid w:val="007102BE"/>
    <w:rsid w:val="007102EC"/>
    <w:rsid w:val="00710379"/>
    <w:rsid w:val="007105D6"/>
    <w:rsid w:val="0071072C"/>
    <w:rsid w:val="00710762"/>
    <w:rsid w:val="00710917"/>
    <w:rsid w:val="00710D23"/>
    <w:rsid w:val="00710FAF"/>
    <w:rsid w:val="007110A4"/>
    <w:rsid w:val="007113E4"/>
    <w:rsid w:val="00711871"/>
    <w:rsid w:val="00711915"/>
    <w:rsid w:val="00711B35"/>
    <w:rsid w:val="00711CA8"/>
    <w:rsid w:val="00711DFB"/>
    <w:rsid w:val="00711FDA"/>
    <w:rsid w:val="007121EA"/>
    <w:rsid w:val="0071237A"/>
    <w:rsid w:val="007123F6"/>
    <w:rsid w:val="0071264B"/>
    <w:rsid w:val="007126A4"/>
    <w:rsid w:val="00712740"/>
    <w:rsid w:val="00712867"/>
    <w:rsid w:val="0071301B"/>
    <w:rsid w:val="0071315D"/>
    <w:rsid w:val="007131C7"/>
    <w:rsid w:val="00713392"/>
    <w:rsid w:val="00713463"/>
    <w:rsid w:val="007146B0"/>
    <w:rsid w:val="007147ED"/>
    <w:rsid w:val="00714BFB"/>
    <w:rsid w:val="00714C72"/>
    <w:rsid w:val="007151DA"/>
    <w:rsid w:val="007153C1"/>
    <w:rsid w:val="0071548A"/>
    <w:rsid w:val="00715A78"/>
    <w:rsid w:val="00715B5C"/>
    <w:rsid w:val="00715CAC"/>
    <w:rsid w:val="00715EA1"/>
    <w:rsid w:val="00715FAC"/>
    <w:rsid w:val="0071628E"/>
    <w:rsid w:val="007163BC"/>
    <w:rsid w:val="007166EC"/>
    <w:rsid w:val="00716AA2"/>
    <w:rsid w:val="007171AD"/>
    <w:rsid w:val="00717245"/>
    <w:rsid w:val="007174CE"/>
    <w:rsid w:val="007175F9"/>
    <w:rsid w:val="00717B68"/>
    <w:rsid w:val="00720047"/>
    <w:rsid w:val="00720180"/>
    <w:rsid w:val="007201D6"/>
    <w:rsid w:val="00720951"/>
    <w:rsid w:val="00720971"/>
    <w:rsid w:val="00720A14"/>
    <w:rsid w:val="00720B01"/>
    <w:rsid w:val="00721054"/>
    <w:rsid w:val="007211A1"/>
    <w:rsid w:val="0072148D"/>
    <w:rsid w:val="007215CC"/>
    <w:rsid w:val="00721BB6"/>
    <w:rsid w:val="00721BE9"/>
    <w:rsid w:val="00721C53"/>
    <w:rsid w:val="00721FF5"/>
    <w:rsid w:val="007220C5"/>
    <w:rsid w:val="007222A8"/>
    <w:rsid w:val="00722632"/>
    <w:rsid w:val="0072279E"/>
    <w:rsid w:val="007227D2"/>
    <w:rsid w:val="007228A9"/>
    <w:rsid w:val="00722C87"/>
    <w:rsid w:val="00722F6C"/>
    <w:rsid w:val="007231B3"/>
    <w:rsid w:val="0072339A"/>
    <w:rsid w:val="007233CB"/>
    <w:rsid w:val="00723AEB"/>
    <w:rsid w:val="00723C77"/>
    <w:rsid w:val="00723E07"/>
    <w:rsid w:val="0072409A"/>
    <w:rsid w:val="00724369"/>
    <w:rsid w:val="00724521"/>
    <w:rsid w:val="007246EA"/>
    <w:rsid w:val="00724722"/>
    <w:rsid w:val="0072491E"/>
    <w:rsid w:val="00724B95"/>
    <w:rsid w:val="00724E19"/>
    <w:rsid w:val="007250B9"/>
    <w:rsid w:val="007250D8"/>
    <w:rsid w:val="00725199"/>
    <w:rsid w:val="007251E0"/>
    <w:rsid w:val="0072546B"/>
    <w:rsid w:val="0072568D"/>
    <w:rsid w:val="007256C2"/>
    <w:rsid w:val="00725897"/>
    <w:rsid w:val="0072597F"/>
    <w:rsid w:val="00725D18"/>
    <w:rsid w:val="00725E9C"/>
    <w:rsid w:val="007261D5"/>
    <w:rsid w:val="00726226"/>
    <w:rsid w:val="00726244"/>
    <w:rsid w:val="00726512"/>
    <w:rsid w:val="007266A8"/>
    <w:rsid w:val="00726EF3"/>
    <w:rsid w:val="00727080"/>
    <w:rsid w:val="007270B7"/>
    <w:rsid w:val="007270F0"/>
    <w:rsid w:val="00727122"/>
    <w:rsid w:val="0072724E"/>
    <w:rsid w:val="0072744D"/>
    <w:rsid w:val="007276F9"/>
    <w:rsid w:val="00727784"/>
    <w:rsid w:val="007277AF"/>
    <w:rsid w:val="007278E9"/>
    <w:rsid w:val="00727A47"/>
    <w:rsid w:val="00727C4B"/>
    <w:rsid w:val="0073001A"/>
    <w:rsid w:val="00730276"/>
    <w:rsid w:val="0073039E"/>
    <w:rsid w:val="00730926"/>
    <w:rsid w:val="00730E2E"/>
    <w:rsid w:val="00731042"/>
    <w:rsid w:val="007314FB"/>
    <w:rsid w:val="0073199C"/>
    <w:rsid w:val="007319FA"/>
    <w:rsid w:val="00731BCA"/>
    <w:rsid w:val="00732222"/>
    <w:rsid w:val="0073241F"/>
    <w:rsid w:val="007324B4"/>
    <w:rsid w:val="0073264B"/>
    <w:rsid w:val="00732738"/>
    <w:rsid w:val="007328A6"/>
    <w:rsid w:val="00732993"/>
    <w:rsid w:val="00732DD8"/>
    <w:rsid w:val="007337D0"/>
    <w:rsid w:val="00733807"/>
    <w:rsid w:val="00733877"/>
    <w:rsid w:val="00733AC9"/>
    <w:rsid w:val="00733B14"/>
    <w:rsid w:val="00733C64"/>
    <w:rsid w:val="00733F8B"/>
    <w:rsid w:val="00733FAC"/>
    <w:rsid w:val="00733FB8"/>
    <w:rsid w:val="007342DD"/>
    <w:rsid w:val="00734367"/>
    <w:rsid w:val="00734463"/>
    <w:rsid w:val="00734701"/>
    <w:rsid w:val="00734A78"/>
    <w:rsid w:val="00734B22"/>
    <w:rsid w:val="00734BAF"/>
    <w:rsid w:val="00734DBE"/>
    <w:rsid w:val="00734E61"/>
    <w:rsid w:val="007350D0"/>
    <w:rsid w:val="007351E8"/>
    <w:rsid w:val="00735567"/>
    <w:rsid w:val="0073563F"/>
    <w:rsid w:val="00735782"/>
    <w:rsid w:val="007357B2"/>
    <w:rsid w:val="007357CF"/>
    <w:rsid w:val="007358BE"/>
    <w:rsid w:val="00736111"/>
    <w:rsid w:val="00736162"/>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059"/>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6FBD"/>
    <w:rsid w:val="00747286"/>
    <w:rsid w:val="0074749C"/>
    <w:rsid w:val="0074753E"/>
    <w:rsid w:val="00747770"/>
    <w:rsid w:val="0074792B"/>
    <w:rsid w:val="00747ADF"/>
    <w:rsid w:val="00747C47"/>
    <w:rsid w:val="00747C76"/>
    <w:rsid w:val="00747DC4"/>
    <w:rsid w:val="00747FB6"/>
    <w:rsid w:val="00750267"/>
    <w:rsid w:val="007503B6"/>
    <w:rsid w:val="007509B4"/>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49B"/>
    <w:rsid w:val="00754754"/>
    <w:rsid w:val="00754E80"/>
    <w:rsid w:val="0075527C"/>
    <w:rsid w:val="00755503"/>
    <w:rsid w:val="0075554E"/>
    <w:rsid w:val="00755688"/>
    <w:rsid w:val="00755969"/>
    <w:rsid w:val="00755F91"/>
    <w:rsid w:val="00756356"/>
    <w:rsid w:val="007568A9"/>
    <w:rsid w:val="007569E9"/>
    <w:rsid w:val="00756A3F"/>
    <w:rsid w:val="00756FBB"/>
    <w:rsid w:val="00757166"/>
    <w:rsid w:val="0075764B"/>
    <w:rsid w:val="0075776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0F7"/>
    <w:rsid w:val="0076217D"/>
    <w:rsid w:val="00762BA4"/>
    <w:rsid w:val="00762C43"/>
    <w:rsid w:val="00762E7A"/>
    <w:rsid w:val="007632CA"/>
    <w:rsid w:val="007633BA"/>
    <w:rsid w:val="00763424"/>
    <w:rsid w:val="007635C2"/>
    <w:rsid w:val="007637E1"/>
    <w:rsid w:val="007643B9"/>
    <w:rsid w:val="007646FA"/>
    <w:rsid w:val="007647B7"/>
    <w:rsid w:val="00764870"/>
    <w:rsid w:val="007649DC"/>
    <w:rsid w:val="00764AF9"/>
    <w:rsid w:val="00764B4B"/>
    <w:rsid w:val="00764DEF"/>
    <w:rsid w:val="00764E6A"/>
    <w:rsid w:val="00764F9F"/>
    <w:rsid w:val="00764FD3"/>
    <w:rsid w:val="0076523B"/>
    <w:rsid w:val="0076528C"/>
    <w:rsid w:val="007654EF"/>
    <w:rsid w:val="007655F6"/>
    <w:rsid w:val="00765834"/>
    <w:rsid w:val="00765B42"/>
    <w:rsid w:val="00765EEB"/>
    <w:rsid w:val="00766187"/>
    <w:rsid w:val="007665DF"/>
    <w:rsid w:val="007665E3"/>
    <w:rsid w:val="007665F4"/>
    <w:rsid w:val="00766704"/>
    <w:rsid w:val="00766EA4"/>
    <w:rsid w:val="00766EF8"/>
    <w:rsid w:val="007670F2"/>
    <w:rsid w:val="0076741A"/>
    <w:rsid w:val="007674D4"/>
    <w:rsid w:val="00767A0D"/>
    <w:rsid w:val="00767A99"/>
    <w:rsid w:val="00767AD0"/>
    <w:rsid w:val="00767DC9"/>
    <w:rsid w:val="00767F25"/>
    <w:rsid w:val="007702AC"/>
    <w:rsid w:val="00770341"/>
    <w:rsid w:val="007703E2"/>
    <w:rsid w:val="007704BE"/>
    <w:rsid w:val="00770906"/>
    <w:rsid w:val="00770A11"/>
    <w:rsid w:val="00770C0D"/>
    <w:rsid w:val="00770FCE"/>
    <w:rsid w:val="00770FEA"/>
    <w:rsid w:val="007710CF"/>
    <w:rsid w:val="0077110F"/>
    <w:rsid w:val="007716DA"/>
    <w:rsid w:val="007717CE"/>
    <w:rsid w:val="007718DE"/>
    <w:rsid w:val="00771DF4"/>
    <w:rsid w:val="0077212A"/>
    <w:rsid w:val="00772612"/>
    <w:rsid w:val="00772642"/>
    <w:rsid w:val="00772AF6"/>
    <w:rsid w:val="00772CEE"/>
    <w:rsid w:val="00772D3A"/>
    <w:rsid w:val="00772E24"/>
    <w:rsid w:val="0077306F"/>
    <w:rsid w:val="007738EA"/>
    <w:rsid w:val="00773B12"/>
    <w:rsid w:val="0077434A"/>
    <w:rsid w:val="00774380"/>
    <w:rsid w:val="007749A5"/>
    <w:rsid w:val="00774D06"/>
    <w:rsid w:val="00774D32"/>
    <w:rsid w:val="00774D85"/>
    <w:rsid w:val="00774E11"/>
    <w:rsid w:val="00774F41"/>
    <w:rsid w:val="00774FAA"/>
    <w:rsid w:val="00775141"/>
    <w:rsid w:val="0077515A"/>
    <w:rsid w:val="00775470"/>
    <w:rsid w:val="0077578C"/>
    <w:rsid w:val="00775814"/>
    <w:rsid w:val="00775A3D"/>
    <w:rsid w:val="00775A43"/>
    <w:rsid w:val="00775B9D"/>
    <w:rsid w:val="0077619C"/>
    <w:rsid w:val="00776AAC"/>
    <w:rsid w:val="0077731C"/>
    <w:rsid w:val="00777EFA"/>
    <w:rsid w:val="00777FE0"/>
    <w:rsid w:val="00780151"/>
    <w:rsid w:val="007801FE"/>
    <w:rsid w:val="0078038F"/>
    <w:rsid w:val="007803D1"/>
    <w:rsid w:val="007804B3"/>
    <w:rsid w:val="007807DD"/>
    <w:rsid w:val="00780EA0"/>
    <w:rsid w:val="00780F6C"/>
    <w:rsid w:val="007812C9"/>
    <w:rsid w:val="0078145C"/>
    <w:rsid w:val="00781670"/>
    <w:rsid w:val="00781A85"/>
    <w:rsid w:val="00781DF7"/>
    <w:rsid w:val="00781E7B"/>
    <w:rsid w:val="00781ED2"/>
    <w:rsid w:val="00781F8A"/>
    <w:rsid w:val="0078212D"/>
    <w:rsid w:val="00782D71"/>
    <w:rsid w:val="00782E92"/>
    <w:rsid w:val="007834C4"/>
    <w:rsid w:val="0078372D"/>
    <w:rsid w:val="007837F2"/>
    <w:rsid w:val="00783C0D"/>
    <w:rsid w:val="00784658"/>
    <w:rsid w:val="00784708"/>
    <w:rsid w:val="007851AC"/>
    <w:rsid w:val="0078533B"/>
    <w:rsid w:val="00785482"/>
    <w:rsid w:val="007858DF"/>
    <w:rsid w:val="00785A35"/>
    <w:rsid w:val="00785B70"/>
    <w:rsid w:val="0078646C"/>
    <w:rsid w:val="007865D4"/>
    <w:rsid w:val="0078697C"/>
    <w:rsid w:val="00786ABB"/>
    <w:rsid w:val="00786BAE"/>
    <w:rsid w:val="00786BCE"/>
    <w:rsid w:val="00786C40"/>
    <w:rsid w:val="0078764E"/>
    <w:rsid w:val="00787825"/>
    <w:rsid w:val="00787A27"/>
    <w:rsid w:val="00787B4F"/>
    <w:rsid w:val="00787B64"/>
    <w:rsid w:val="00787F78"/>
    <w:rsid w:val="0079007B"/>
    <w:rsid w:val="0079032C"/>
    <w:rsid w:val="0079059A"/>
    <w:rsid w:val="0079067F"/>
    <w:rsid w:val="0079158F"/>
    <w:rsid w:val="00791717"/>
    <w:rsid w:val="00791738"/>
    <w:rsid w:val="00791B0E"/>
    <w:rsid w:val="00791B6E"/>
    <w:rsid w:val="00791E08"/>
    <w:rsid w:val="00791FAC"/>
    <w:rsid w:val="00791FC1"/>
    <w:rsid w:val="007920B5"/>
    <w:rsid w:val="0079234A"/>
    <w:rsid w:val="0079255E"/>
    <w:rsid w:val="007929D8"/>
    <w:rsid w:val="00793199"/>
    <w:rsid w:val="0079328B"/>
    <w:rsid w:val="00793552"/>
    <w:rsid w:val="00793582"/>
    <w:rsid w:val="00793613"/>
    <w:rsid w:val="00793782"/>
    <w:rsid w:val="0079392E"/>
    <w:rsid w:val="0079406C"/>
    <w:rsid w:val="007940F9"/>
    <w:rsid w:val="0079422E"/>
    <w:rsid w:val="007944E5"/>
    <w:rsid w:val="00794838"/>
    <w:rsid w:val="00794865"/>
    <w:rsid w:val="00794C0A"/>
    <w:rsid w:val="00794C75"/>
    <w:rsid w:val="00795419"/>
    <w:rsid w:val="00795701"/>
    <w:rsid w:val="00795D1F"/>
    <w:rsid w:val="00795FF7"/>
    <w:rsid w:val="00796734"/>
    <w:rsid w:val="00796832"/>
    <w:rsid w:val="00796893"/>
    <w:rsid w:val="007969C7"/>
    <w:rsid w:val="00796AA7"/>
    <w:rsid w:val="00796B63"/>
    <w:rsid w:val="007970B6"/>
    <w:rsid w:val="007973B6"/>
    <w:rsid w:val="00797C62"/>
    <w:rsid w:val="00797F92"/>
    <w:rsid w:val="007A05AB"/>
    <w:rsid w:val="007A0A64"/>
    <w:rsid w:val="007A0C72"/>
    <w:rsid w:val="007A0D94"/>
    <w:rsid w:val="007A0DCD"/>
    <w:rsid w:val="007A0F84"/>
    <w:rsid w:val="007A11EE"/>
    <w:rsid w:val="007A15E7"/>
    <w:rsid w:val="007A198B"/>
    <w:rsid w:val="007A1B19"/>
    <w:rsid w:val="007A1DD1"/>
    <w:rsid w:val="007A1F17"/>
    <w:rsid w:val="007A203D"/>
    <w:rsid w:val="007A21A0"/>
    <w:rsid w:val="007A23B2"/>
    <w:rsid w:val="007A24AE"/>
    <w:rsid w:val="007A26C6"/>
    <w:rsid w:val="007A27BC"/>
    <w:rsid w:val="007A2C06"/>
    <w:rsid w:val="007A2E94"/>
    <w:rsid w:val="007A3397"/>
    <w:rsid w:val="007A37B7"/>
    <w:rsid w:val="007A3861"/>
    <w:rsid w:val="007A3CE2"/>
    <w:rsid w:val="007A45AD"/>
    <w:rsid w:val="007A4644"/>
    <w:rsid w:val="007A4ADC"/>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A7D32"/>
    <w:rsid w:val="007B023F"/>
    <w:rsid w:val="007B06C3"/>
    <w:rsid w:val="007B0809"/>
    <w:rsid w:val="007B0867"/>
    <w:rsid w:val="007B0ABA"/>
    <w:rsid w:val="007B0D09"/>
    <w:rsid w:val="007B0F7E"/>
    <w:rsid w:val="007B0FE3"/>
    <w:rsid w:val="007B1055"/>
    <w:rsid w:val="007B17D4"/>
    <w:rsid w:val="007B19DF"/>
    <w:rsid w:val="007B1A88"/>
    <w:rsid w:val="007B1B98"/>
    <w:rsid w:val="007B229F"/>
    <w:rsid w:val="007B25FB"/>
    <w:rsid w:val="007B2645"/>
    <w:rsid w:val="007B312A"/>
    <w:rsid w:val="007B334F"/>
    <w:rsid w:val="007B3917"/>
    <w:rsid w:val="007B3E95"/>
    <w:rsid w:val="007B41CC"/>
    <w:rsid w:val="007B4365"/>
    <w:rsid w:val="007B448F"/>
    <w:rsid w:val="007B45E3"/>
    <w:rsid w:val="007B4671"/>
    <w:rsid w:val="007B4D99"/>
    <w:rsid w:val="007B4F99"/>
    <w:rsid w:val="007B52A4"/>
    <w:rsid w:val="007B576A"/>
    <w:rsid w:val="007B58BD"/>
    <w:rsid w:val="007B5ACB"/>
    <w:rsid w:val="007B5B65"/>
    <w:rsid w:val="007B5D79"/>
    <w:rsid w:val="007B60D1"/>
    <w:rsid w:val="007B65FA"/>
    <w:rsid w:val="007B67FD"/>
    <w:rsid w:val="007B688C"/>
    <w:rsid w:val="007B6D6B"/>
    <w:rsid w:val="007B70E8"/>
    <w:rsid w:val="007B73DC"/>
    <w:rsid w:val="007B7405"/>
    <w:rsid w:val="007B7950"/>
    <w:rsid w:val="007C01B2"/>
    <w:rsid w:val="007C02B7"/>
    <w:rsid w:val="007C035D"/>
    <w:rsid w:val="007C0647"/>
    <w:rsid w:val="007C100A"/>
    <w:rsid w:val="007C1642"/>
    <w:rsid w:val="007C1753"/>
    <w:rsid w:val="007C1FC7"/>
    <w:rsid w:val="007C1FEA"/>
    <w:rsid w:val="007C2050"/>
    <w:rsid w:val="007C2089"/>
    <w:rsid w:val="007C216A"/>
    <w:rsid w:val="007C25EC"/>
    <w:rsid w:val="007C2B54"/>
    <w:rsid w:val="007C32A4"/>
    <w:rsid w:val="007C343D"/>
    <w:rsid w:val="007C3444"/>
    <w:rsid w:val="007C38CC"/>
    <w:rsid w:val="007C3C28"/>
    <w:rsid w:val="007C42B4"/>
    <w:rsid w:val="007C43F4"/>
    <w:rsid w:val="007C4967"/>
    <w:rsid w:val="007C4C24"/>
    <w:rsid w:val="007C51AE"/>
    <w:rsid w:val="007C5210"/>
    <w:rsid w:val="007C57F3"/>
    <w:rsid w:val="007C5E5B"/>
    <w:rsid w:val="007C5F4A"/>
    <w:rsid w:val="007C66C1"/>
    <w:rsid w:val="007C6945"/>
    <w:rsid w:val="007C6A57"/>
    <w:rsid w:val="007C6F68"/>
    <w:rsid w:val="007C716E"/>
    <w:rsid w:val="007C73C3"/>
    <w:rsid w:val="007C746E"/>
    <w:rsid w:val="007C7953"/>
    <w:rsid w:val="007C795E"/>
    <w:rsid w:val="007C79AD"/>
    <w:rsid w:val="007C7FAC"/>
    <w:rsid w:val="007D0100"/>
    <w:rsid w:val="007D037A"/>
    <w:rsid w:val="007D0422"/>
    <w:rsid w:val="007D0772"/>
    <w:rsid w:val="007D08AB"/>
    <w:rsid w:val="007D0DE6"/>
    <w:rsid w:val="007D10C5"/>
    <w:rsid w:val="007D11C3"/>
    <w:rsid w:val="007D18E1"/>
    <w:rsid w:val="007D1A83"/>
    <w:rsid w:val="007D1FDE"/>
    <w:rsid w:val="007D2695"/>
    <w:rsid w:val="007D2797"/>
    <w:rsid w:val="007D2918"/>
    <w:rsid w:val="007D2E2F"/>
    <w:rsid w:val="007D32D0"/>
    <w:rsid w:val="007D3A2A"/>
    <w:rsid w:val="007D3F13"/>
    <w:rsid w:val="007D45F0"/>
    <w:rsid w:val="007D47FA"/>
    <w:rsid w:val="007D4C2B"/>
    <w:rsid w:val="007D4C61"/>
    <w:rsid w:val="007D4FB4"/>
    <w:rsid w:val="007D5190"/>
    <w:rsid w:val="007D5305"/>
    <w:rsid w:val="007D571B"/>
    <w:rsid w:val="007D571D"/>
    <w:rsid w:val="007D6270"/>
    <w:rsid w:val="007D62B0"/>
    <w:rsid w:val="007D64ED"/>
    <w:rsid w:val="007D68B1"/>
    <w:rsid w:val="007D694A"/>
    <w:rsid w:val="007D7439"/>
    <w:rsid w:val="007D758C"/>
    <w:rsid w:val="007D7D60"/>
    <w:rsid w:val="007E03DE"/>
    <w:rsid w:val="007E0752"/>
    <w:rsid w:val="007E0770"/>
    <w:rsid w:val="007E07BE"/>
    <w:rsid w:val="007E08E5"/>
    <w:rsid w:val="007E0F40"/>
    <w:rsid w:val="007E1098"/>
    <w:rsid w:val="007E1145"/>
    <w:rsid w:val="007E159E"/>
    <w:rsid w:val="007E1901"/>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5E34"/>
    <w:rsid w:val="007E6440"/>
    <w:rsid w:val="007E647E"/>
    <w:rsid w:val="007E689E"/>
    <w:rsid w:val="007E6BD7"/>
    <w:rsid w:val="007E6C3B"/>
    <w:rsid w:val="007E70EC"/>
    <w:rsid w:val="007E7100"/>
    <w:rsid w:val="007E723C"/>
    <w:rsid w:val="007E771F"/>
    <w:rsid w:val="007E78A9"/>
    <w:rsid w:val="007E7B0F"/>
    <w:rsid w:val="007E7BCC"/>
    <w:rsid w:val="007F000C"/>
    <w:rsid w:val="007F037A"/>
    <w:rsid w:val="007F03E2"/>
    <w:rsid w:val="007F10DE"/>
    <w:rsid w:val="007F1842"/>
    <w:rsid w:val="007F2392"/>
    <w:rsid w:val="007F253A"/>
    <w:rsid w:val="007F2A14"/>
    <w:rsid w:val="007F2B43"/>
    <w:rsid w:val="007F2ECF"/>
    <w:rsid w:val="007F2F6E"/>
    <w:rsid w:val="007F314F"/>
    <w:rsid w:val="007F34AB"/>
    <w:rsid w:val="007F35F6"/>
    <w:rsid w:val="007F37D2"/>
    <w:rsid w:val="007F3916"/>
    <w:rsid w:val="007F396D"/>
    <w:rsid w:val="007F398A"/>
    <w:rsid w:val="007F3DD1"/>
    <w:rsid w:val="007F3F80"/>
    <w:rsid w:val="007F3FE3"/>
    <w:rsid w:val="007F4671"/>
    <w:rsid w:val="007F469A"/>
    <w:rsid w:val="007F52E7"/>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0A4C"/>
    <w:rsid w:val="00800EE0"/>
    <w:rsid w:val="008015C2"/>
    <w:rsid w:val="008016B8"/>
    <w:rsid w:val="00801CB4"/>
    <w:rsid w:val="00801EE1"/>
    <w:rsid w:val="00802262"/>
    <w:rsid w:val="00802448"/>
    <w:rsid w:val="008028EF"/>
    <w:rsid w:val="00802AEF"/>
    <w:rsid w:val="00802C25"/>
    <w:rsid w:val="00802C4A"/>
    <w:rsid w:val="00802C5F"/>
    <w:rsid w:val="00802ED2"/>
    <w:rsid w:val="00803013"/>
    <w:rsid w:val="00803774"/>
    <w:rsid w:val="00803A20"/>
    <w:rsid w:val="00804109"/>
    <w:rsid w:val="00804493"/>
    <w:rsid w:val="0080461B"/>
    <w:rsid w:val="00804934"/>
    <w:rsid w:val="00804976"/>
    <w:rsid w:val="00804C02"/>
    <w:rsid w:val="008058C2"/>
    <w:rsid w:val="00805E87"/>
    <w:rsid w:val="00805FED"/>
    <w:rsid w:val="008061AF"/>
    <w:rsid w:val="008065E1"/>
    <w:rsid w:val="00806701"/>
    <w:rsid w:val="00806A15"/>
    <w:rsid w:val="00806A73"/>
    <w:rsid w:val="00807218"/>
    <w:rsid w:val="00807DB5"/>
    <w:rsid w:val="00807E0E"/>
    <w:rsid w:val="0081039F"/>
    <w:rsid w:val="00810BBA"/>
    <w:rsid w:val="00810D49"/>
    <w:rsid w:val="00810D73"/>
    <w:rsid w:val="00811041"/>
    <w:rsid w:val="00811073"/>
    <w:rsid w:val="00811134"/>
    <w:rsid w:val="008111E0"/>
    <w:rsid w:val="008113BD"/>
    <w:rsid w:val="00811613"/>
    <w:rsid w:val="00811996"/>
    <w:rsid w:val="00811C31"/>
    <w:rsid w:val="00811F11"/>
    <w:rsid w:val="008125E5"/>
    <w:rsid w:val="0081260E"/>
    <w:rsid w:val="00812B37"/>
    <w:rsid w:val="00812BF9"/>
    <w:rsid w:val="00812E41"/>
    <w:rsid w:val="00812E80"/>
    <w:rsid w:val="008130DA"/>
    <w:rsid w:val="00813449"/>
    <w:rsid w:val="00813821"/>
    <w:rsid w:val="008139B1"/>
    <w:rsid w:val="00813B1A"/>
    <w:rsid w:val="0081403E"/>
    <w:rsid w:val="0081446A"/>
    <w:rsid w:val="0081458A"/>
    <w:rsid w:val="00814853"/>
    <w:rsid w:val="00814C83"/>
    <w:rsid w:val="0081500A"/>
    <w:rsid w:val="008150FB"/>
    <w:rsid w:val="008151A9"/>
    <w:rsid w:val="008158A6"/>
    <w:rsid w:val="00815BFC"/>
    <w:rsid w:val="008163FF"/>
    <w:rsid w:val="008165A0"/>
    <w:rsid w:val="008169ED"/>
    <w:rsid w:val="00816E34"/>
    <w:rsid w:val="00816F4E"/>
    <w:rsid w:val="0081764D"/>
    <w:rsid w:val="0081778A"/>
    <w:rsid w:val="008177FF"/>
    <w:rsid w:val="00817933"/>
    <w:rsid w:val="008179B2"/>
    <w:rsid w:val="008179F0"/>
    <w:rsid w:val="00817E5E"/>
    <w:rsid w:val="008202DE"/>
    <w:rsid w:val="0082052D"/>
    <w:rsid w:val="008207FB"/>
    <w:rsid w:val="00820A8D"/>
    <w:rsid w:val="00820E45"/>
    <w:rsid w:val="008210BA"/>
    <w:rsid w:val="008212C6"/>
    <w:rsid w:val="0082132F"/>
    <w:rsid w:val="008214E6"/>
    <w:rsid w:val="00821502"/>
    <w:rsid w:val="00821880"/>
    <w:rsid w:val="00821BD2"/>
    <w:rsid w:val="00822092"/>
    <w:rsid w:val="00822213"/>
    <w:rsid w:val="008225A4"/>
    <w:rsid w:val="0082294D"/>
    <w:rsid w:val="00823019"/>
    <w:rsid w:val="00823361"/>
    <w:rsid w:val="0082336A"/>
    <w:rsid w:val="00823548"/>
    <w:rsid w:val="008238BC"/>
    <w:rsid w:val="008239F0"/>
    <w:rsid w:val="00823B4C"/>
    <w:rsid w:val="0082418D"/>
    <w:rsid w:val="008243D5"/>
    <w:rsid w:val="0082458A"/>
    <w:rsid w:val="008248BE"/>
    <w:rsid w:val="008249F9"/>
    <w:rsid w:val="00824CC8"/>
    <w:rsid w:val="008250FE"/>
    <w:rsid w:val="008256EE"/>
    <w:rsid w:val="008257C7"/>
    <w:rsid w:val="00825AF0"/>
    <w:rsid w:val="008260A3"/>
    <w:rsid w:val="00826541"/>
    <w:rsid w:val="008267FE"/>
    <w:rsid w:val="008272DD"/>
    <w:rsid w:val="008273A1"/>
    <w:rsid w:val="00827603"/>
    <w:rsid w:val="0082775D"/>
    <w:rsid w:val="00827A17"/>
    <w:rsid w:val="00827E8B"/>
    <w:rsid w:val="00827F2E"/>
    <w:rsid w:val="008300B6"/>
    <w:rsid w:val="00830668"/>
    <w:rsid w:val="0083080D"/>
    <w:rsid w:val="00830B69"/>
    <w:rsid w:val="00830DCC"/>
    <w:rsid w:val="008311C3"/>
    <w:rsid w:val="00831218"/>
    <w:rsid w:val="008312AE"/>
    <w:rsid w:val="00831679"/>
    <w:rsid w:val="008317EA"/>
    <w:rsid w:val="0083186B"/>
    <w:rsid w:val="008318C0"/>
    <w:rsid w:val="00831988"/>
    <w:rsid w:val="00832027"/>
    <w:rsid w:val="00832398"/>
    <w:rsid w:val="00832566"/>
    <w:rsid w:val="00832642"/>
    <w:rsid w:val="00832792"/>
    <w:rsid w:val="00832976"/>
    <w:rsid w:val="0083305E"/>
    <w:rsid w:val="00833167"/>
    <w:rsid w:val="008331B0"/>
    <w:rsid w:val="00833334"/>
    <w:rsid w:val="0083373E"/>
    <w:rsid w:val="008338A5"/>
    <w:rsid w:val="008339A5"/>
    <w:rsid w:val="00833AF1"/>
    <w:rsid w:val="00833E00"/>
    <w:rsid w:val="00833F59"/>
    <w:rsid w:val="008342CE"/>
    <w:rsid w:val="00834624"/>
    <w:rsid w:val="00834667"/>
    <w:rsid w:val="00834C49"/>
    <w:rsid w:val="00834DB5"/>
    <w:rsid w:val="00834F9D"/>
    <w:rsid w:val="00835074"/>
    <w:rsid w:val="008352A7"/>
    <w:rsid w:val="008352DD"/>
    <w:rsid w:val="008352FB"/>
    <w:rsid w:val="00835310"/>
    <w:rsid w:val="00835501"/>
    <w:rsid w:val="008356E6"/>
    <w:rsid w:val="008358DA"/>
    <w:rsid w:val="008365A3"/>
    <w:rsid w:val="008366F3"/>
    <w:rsid w:val="0083680A"/>
    <w:rsid w:val="0083685E"/>
    <w:rsid w:val="00836A00"/>
    <w:rsid w:val="00836B8D"/>
    <w:rsid w:val="00836C1E"/>
    <w:rsid w:val="00836CD9"/>
    <w:rsid w:val="00836CE7"/>
    <w:rsid w:val="00836E58"/>
    <w:rsid w:val="0083731E"/>
    <w:rsid w:val="00837391"/>
    <w:rsid w:val="0083785C"/>
    <w:rsid w:val="008379F4"/>
    <w:rsid w:val="00837AEF"/>
    <w:rsid w:val="00837D69"/>
    <w:rsid w:val="00837EB3"/>
    <w:rsid w:val="00837EB4"/>
    <w:rsid w:val="00837F7E"/>
    <w:rsid w:val="0084021E"/>
    <w:rsid w:val="008405E2"/>
    <w:rsid w:val="008407DF"/>
    <w:rsid w:val="00840810"/>
    <w:rsid w:val="00840833"/>
    <w:rsid w:val="0084094A"/>
    <w:rsid w:val="00840B65"/>
    <w:rsid w:val="00840D54"/>
    <w:rsid w:val="00840DA1"/>
    <w:rsid w:val="00840DAC"/>
    <w:rsid w:val="00840DCE"/>
    <w:rsid w:val="00841B44"/>
    <w:rsid w:val="00841C69"/>
    <w:rsid w:val="00841E8B"/>
    <w:rsid w:val="00842045"/>
    <w:rsid w:val="008420EC"/>
    <w:rsid w:val="008423CF"/>
    <w:rsid w:val="00842580"/>
    <w:rsid w:val="0084282E"/>
    <w:rsid w:val="00842B5B"/>
    <w:rsid w:val="0084363B"/>
    <w:rsid w:val="008436D7"/>
    <w:rsid w:val="00843708"/>
    <w:rsid w:val="00843838"/>
    <w:rsid w:val="0084389C"/>
    <w:rsid w:val="00843CD5"/>
    <w:rsid w:val="00843F30"/>
    <w:rsid w:val="00843FEF"/>
    <w:rsid w:val="00844419"/>
    <w:rsid w:val="00844438"/>
    <w:rsid w:val="008444A6"/>
    <w:rsid w:val="008444B7"/>
    <w:rsid w:val="0084463F"/>
    <w:rsid w:val="008446E5"/>
    <w:rsid w:val="00844AD5"/>
    <w:rsid w:val="00844D02"/>
    <w:rsid w:val="008450ED"/>
    <w:rsid w:val="0084531A"/>
    <w:rsid w:val="00845D02"/>
    <w:rsid w:val="00845F27"/>
    <w:rsid w:val="008461DC"/>
    <w:rsid w:val="008463FB"/>
    <w:rsid w:val="00846809"/>
    <w:rsid w:val="00846B34"/>
    <w:rsid w:val="00846B61"/>
    <w:rsid w:val="00846B78"/>
    <w:rsid w:val="00847123"/>
    <w:rsid w:val="0084717D"/>
    <w:rsid w:val="00847A19"/>
    <w:rsid w:val="00847C14"/>
    <w:rsid w:val="00847DDF"/>
    <w:rsid w:val="00847F1E"/>
    <w:rsid w:val="00850272"/>
    <w:rsid w:val="00850A8D"/>
    <w:rsid w:val="00850EA4"/>
    <w:rsid w:val="00850FD1"/>
    <w:rsid w:val="008512D8"/>
    <w:rsid w:val="008515A3"/>
    <w:rsid w:val="00851841"/>
    <w:rsid w:val="00851843"/>
    <w:rsid w:val="00851BC7"/>
    <w:rsid w:val="00851EBE"/>
    <w:rsid w:val="0085207C"/>
    <w:rsid w:val="008520FB"/>
    <w:rsid w:val="008526B8"/>
    <w:rsid w:val="00852926"/>
    <w:rsid w:val="00853193"/>
    <w:rsid w:val="008531F1"/>
    <w:rsid w:val="0085322C"/>
    <w:rsid w:val="0085324F"/>
    <w:rsid w:val="008538F0"/>
    <w:rsid w:val="00853C7F"/>
    <w:rsid w:val="008540C9"/>
    <w:rsid w:val="00854169"/>
    <w:rsid w:val="008541B0"/>
    <w:rsid w:val="00854213"/>
    <w:rsid w:val="00854217"/>
    <w:rsid w:val="00854247"/>
    <w:rsid w:val="00854353"/>
    <w:rsid w:val="008544AB"/>
    <w:rsid w:val="00854660"/>
    <w:rsid w:val="00854B80"/>
    <w:rsid w:val="00854B96"/>
    <w:rsid w:val="00854CFA"/>
    <w:rsid w:val="00854D78"/>
    <w:rsid w:val="0085500F"/>
    <w:rsid w:val="0085508E"/>
    <w:rsid w:val="00855784"/>
    <w:rsid w:val="0085598E"/>
    <w:rsid w:val="00855D46"/>
    <w:rsid w:val="00856055"/>
    <w:rsid w:val="00856584"/>
    <w:rsid w:val="00856D08"/>
    <w:rsid w:val="00856D77"/>
    <w:rsid w:val="00856E55"/>
    <w:rsid w:val="0085713E"/>
    <w:rsid w:val="00857564"/>
    <w:rsid w:val="00857609"/>
    <w:rsid w:val="008577D3"/>
    <w:rsid w:val="00857BF9"/>
    <w:rsid w:val="00857C8B"/>
    <w:rsid w:val="00857CB2"/>
    <w:rsid w:val="00857D5B"/>
    <w:rsid w:val="00860327"/>
    <w:rsid w:val="0086091A"/>
    <w:rsid w:val="00860A22"/>
    <w:rsid w:val="00861093"/>
    <w:rsid w:val="0086115E"/>
    <w:rsid w:val="0086145B"/>
    <w:rsid w:val="00861463"/>
    <w:rsid w:val="00861A52"/>
    <w:rsid w:val="00861CED"/>
    <w:rsid w:val="00861DDC"/>
    <w:rsid w:val="00862104"/>
    <w:rsid w:val="00862510"/>
    <w:rsid w:val="008627B2"/>
    <w:rsid w:val="00862823"/>
    <w:rsid w:val="008629BF"/>
    <w:rsid w:val="00863029"/>
    <w:rsid w:val="00863467"/>
    <w:rsid w:val="008639F9"/>
    <w:rsid w:val="00863BEF"/>
    <w:rsid w:val="008640E1"/>
    <w:rsid w:val="00864A41"/>
    <w:rsid w:val="00864AED"/>
    <w:rsid w:val="00864D3D"/>
    <w:rsid w:val="00864ED3"/>
    <w:rsid w:val="0086510F"/>
    <w:rsid w:val="0086566E"/>
    <w:rsid w:val="008656ED"/>
    <w:rsid w:val="00865703"/>
    <w:rsid w:val="00865724"/>
    <w:rsid w:val="00865A95"/>
    <w:rsid w:val="00865AD7"/>
    <w:rsid w:val="00865B8F"/>
    <w:rsid w:val="0086647C"/>
    <w:rsid w:val="00866725"/>
    <w:rsid w:val="008668C1"/>
    <w:rsid w:val="0086728D"/>
    <w:rsid w:val="00867316"/>
    <w:rsid w:val="0086775B"/>
    <w:rsid w:val="00867A66"/>
    <w:rsid w:val="00867DDE"/>
    <w:rsid w:val="00870018"/>
    <w:rsid w:val="0087005E"/>
    <w:rsid w:val="008703BB"/>
    <w:rsid w:val="00870429"/>
    <w:rsid w:val="0087057D"/>
    <w:rsid w:val="00870791"/>
    <w:rsid w:val="008707AB"/>
    <w:rsid w:val="008708D9"/>
    <w:rsid w:val="008709E8"/>
    <w:rsid w:val="00871199"/>
    <w:rsid w:val="00871225"/>
    <w:rsid w:val="0087129A"/>
    <w:rsid w:val="00871A7F"/>
    <w:rsid w:val="00871CC0"/>
    <w:rsid w:val="00872092"/>
    <w:rsid w:val="0087216B"/>
    <w:rsid w:val="008722E3"/>
    <w:rsid w:val="00872306"/>
    <w:rsid w:val="0087272C"/>
    <w:rsid w:val="0087280C"/>
    <w:rsid w:val="00872B92"/>
    <w:rsid w:val="00872BCE"/>
    <w:rsid w:val="00872C02"/>
    <w:rsid w:val="00872E4B"/>
    <w:rsid w:val="00872E83"/>
    <w:rsid w:val="00873209"/>
    <w:rsid w:val="00873333"/>
    <w:rsid w:val="0087356E"/>
    <w:rsid w:val="008735E6"/>
    <w:rsid w:val="00873739"/>
    <w:rsid w:val="008739D5"/>
    <w:rsid w:val="00873A80"/>
    <w:rsid w:val="00873CD8"/>
    <w:rsid w:val="008740E9"/>
    <w:rsid w:val="00874162"/>
    <w:rsid w:val="008742F8"/>
    <w:rsid w:val="008743E5"/>
    <w:rsid w:val="0087440C"/>
    <w:rsid w:val="00874612"/>
    <w:rsid w:val="008746F6"/>
    <w:rsid w:val="008747C7"/>
    <w:rsid w:val="00874B76"/>
    <w:rsid w:val="00874C28"/>
    <w:rsid w:val="00874E9F"/>
    <w:rsid w:val="00875A1A"/>
    <w:rsid w:val="00875CC0"/>
    <w:rsid w:val="00875D08"/>
    <w:rsid w:val="0087606A"/>
    <w:rsid w:val="008761C0"/>
    <w:rsid w:val="008761D2"/>
    <w:rsid w:val="00876208"/>
    <w:rsid w:val="00876215"/>
    <w:rsid w:val="008762E5"/>
    <w:rsid w:val="00876431"/>
    <w:rsid w:val="0087644E"/>
    <w:rsid w:val="0087668E"/>
    <w:rsid w:val="0087679B"/>
    <w:rsid w:val="00876ABD"/>
    <w:rsid w:val="00876EB7"/>
    <w:rsid w:val="0087718F"/>
    <w:rsid w:val="0087731F"/>
    <w:rsid w:val="00877665"/>
    <w:rsid w:val="00877C39"/>
    <w:rsid w:val="008801B1"/>
    <w:rsid w:val="0088027C"/>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71"/>
    <w:rsid w:val="008857EF"/>
    <w:rsid w:val="008857F8"/>
    <w:rsid w:val="0088644F"/>
    <w:rsid w:val="008865E2"/>
    <w:rsid w:val="00886902"/>
    <w:rsid w:val="00886B2C"/>
    <w:rsid w:val="00886C8E"/>
    <w:rsid w:val="00886E58"/>
    <w:rsid w:val="008871EC"/>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9A5"/>
    <w:rsid w:val="00890B42"/>
    <w:rsid w:val="00890F61"/>
    <w:rsid w:val="00891381"/>
    <w:rsid w:val="00891BD3"/>
    <w:rsid w:val="00891FA3"/>
    <w:rsid w:val="008920A4"/>
    <w:rsid w:val="008920BD"/>
    <w:rsid w:val="00892156"/>
    <w:rsid w:val="0089239B"/>
    <w:rsid w:val="0089254B"/>
    <w:rsid w:val="0089295F"/>
    <w:rsid w:val="00892978"/>
    <w:rsid w:val="00892E39"/>
    <w:rsid w:val="00892E96"/>
    <w:rsid w:val="00893013"/>
    <w:rsid w:val="00893363"/>
    <w:rsid w:val="00893A1A"/>
    <w:rsid w:val="00893D11"/>
    <w:rsid w:val="00893D57"/>
    <w:rsid w:val="00894B8A"/>
    <w:rsid w:val="00895153"/>
    <w:rsid w:val="0089561A"/>
    <w:rsid w:val="00895780"/>
    <w:rsid w:val="008959D4"/>
    <w:rsid w:val="008959FC"/>
    <w:rsid w:val="00895A45"/>
    <w:rsid w:val="00895AEE"/>
    <w:rsid w:val="00895BBE"/>
    <w:rsid w:val="00895FC3"/>
    <w:rsid w:val="0089606F"/>
    <w:rsid w:val="008960FA"/>
    <w:rsid w:val="008962C0"/>
    <w:rsid w:val="008963A1"/>
    <w:rsid w:val="008963E1"/>
    <w:rsid w:val="00896408"/>
    <w:rsid w:val="00896464"/>
    <w:rsid w:val="008965C2"/>
    <w:rsid w:val="00896B9F"/>
    <w:rsid w:val="00896C84"/>
    <w:rsid w:val="00896F96"/>
    <w:rsid w:val="00897070"/>
    <w:rsid w:val="008970D7"/>
    <w:rsid w:val="00897364"/>
    <w:rsid w:val="00897617"/>
    <w:rsid w:val="00897B9A"/>
    <w:rsid w:val="00897BBB"/>
    <w:rsid w:val="00897BDD"/>
    <w:rsid w:val="00897CF6"/>
    <w:rsid w:val="008A0313"/>
    <w:rsid w:val="008A03C7"/>
    <w:rsid w:val="008A0556"/>
    <w:rsid w:val="008A0EBA"/>
    <w:rsid w:val="008A1242"/>
    <w:rsid w:val="008A1459"/>
    <w:rsid w:val="008A1538"/>
    <w:rsid w:val="008A17BE"/>
    <w:rsid w:val="008A1800"/>
    <w:rsid w:val="008A1BD3"/>
    <w:rsid w:val="008A1DB8"/>
    <w:rsid w:val="008A1E79"/>
    <w:rsid w:val="008A2296"/>
    <w:rsid w:val="008A243E"/>
    <w:rsid w:val="008A279D"/>
    <w:rsid w:val="008A28B8"/>
    <w:rsid w:val="008A31E4"/>
    <w:rsid w:val="008A3ADD"/>
    <w:rsid w:val="008A3CBE"/>
    <w:rsid w:val="008A3F92"/>
    <w:rsid w:val="008A3FCD"/>
    <w:rsid w:val="008A4375"/>
    <w:rsid w:val="008A464A"/>
    <w:rsid w:val="008A47B3"/>
    <w:rsid w:val="008A47E3"/>
    <w:rsid w:val="008A4902"/>
    <w:rsid w:val="008A61C4"/>
    <w:rsid w:val="008A647D"/>
    <w:rsid w:val="008A6E1D"/>
    <w:rsid w:val="008A6EEA"/>
    <w:rsid w:val="008A7133"/>
    <w:rsid w:val="008A71AB"/>
    <w:rsid w:val="008A723E"/>
    <w:rsid w:val="008A746F"/>
    <w:rsid w:val="008A78F9"/>
    <w:rsid w:val="008A7B1D"/>
    <w:rsid w:val="008A7EC5"/>
    <w:rsid w:val="008A7F6D"/>
    <w:rsid w:val="008B028F"/>
    <w:rsid w:val="008B036D"/>
    <w:rsid w:val="008B04CD"/>
    <w:rsid w:val="008B110B"/>
    <w:rsid w:val="008B1356"/>
    <w:rsid w:val="008B17F0"/>
    <w:rsid w:val="008B194C"/>
    <w:rsid w:val="008B1DC4"/>
    <w:rsid w:val="008B223F"/>
    <w:rsid w:val="008B230A"/>
    <w:rsid w:val="008B249D"/>
    <w:rsid w:val="008B2569"/>
    <w:rsid w:val="008B2903"/>
    <w:rsid w:val="008B2CF6"/>
    <w:rsid w:val="008B2D35"/>
    <w:rsid w:val="008B2EF1"/>
    <w:rsid w:val="008B3058"/>
    <w:rsid w:val="008B3347"/>
    <w:rsid w:val="008B3DD1"/>
    <w:rsid w:val="008B4184"/>
    <w:rsid w:val="008B48EF"/>
    <w:rsid w:val="008B4975"/>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B7F49"/>
    <w:rsid w:val="008C00EC"/>
    <w:rsid w:val="008C0391"/>
    <w:rsid w:val="008C0465"/>
    <w:rsid w:val="008C056E"/>
    <w:rsid w:val="008C063D"/>
    <w:rsid w:val="008C0959"/>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01"/>
    <w:rsid w:val="008C3CD2"/>
    <w:rsid w:val="008C4050"/>
    <w:rsid w:val="008C446A"/>
    <w:rsid w:val="008C455F"/>
    <w:rsid w:val="008C4765"/>
    <w:rsid w:val="008C4B34"/>
    <w:rsid w:val="008C57C0"/>
    <w:rsid w:val="008C5979"/>
    <w:rsid w:val="008C65A8"/>
    <w:rsid w:val="008C7542"/>
    <w:rsid w:val="008C7646"/>
    <w:rsid w:val="008C7B05"/>
    <w:rsid w:val="008C7FF4"/>
    <w:rsid w:val="008D0AAD"/>
    <w:rsid w:val="008D0AB6"/>
    <w:rsid w:val="008D0D6B"/>
    <w:rsid w:val="008D100E"/>
    <w:rsid w:val="008D11E0"/>
    <w:rsid w:val="008D144F"/>
    <w:rsid w:val="008D1A46"/>
    <w:rsid w:val="008D1A4C"/>
    <w:rsid w:val="008D28A7"/>
    <w:rsid w:val="008D3413"/>
    <w:rsid w:val="008D37F6"/>
    <w:rsid w:val="008D38C1"/>
    <w:rsid w:val="008D3ACA"/>
    <w:rsid w:val="008D3C3E"/>
    <w:rsid w:val="008D40BF"/>
    <w:rsid w:val="008D463D"/>
    <w:rsid w:val="008D4812"/>
    <w:rsid w:val="008D49B6"/>
    <w:rsid w:val="008D4ADF"/>
    <w:rsid w:val="008D4C3C"/>
    <w:rsid w:val="008D4F1B"/>
    <w:rsid w:val="008D4F99"/>
    <w:rsid w:val="008D521C"/>
    <w:rsid w:val="008D5533"/>
    <w:rsid w:val="008D5BFA"/>
    <w:rsid w:val="008D5E4A"/>
    <w:rsid w:val="008D640D"/>
    <w:rsid w:val="008D6480"/>
    <w:rsid w:val="008D685C"/>
    <w:rsid w:val="008D6983"/>
    <w:rsid w:val="008D6AD5"/>
    <w:rsid w:val="008D6C17"/>
    <w:rsid w:val="008D6E85"/>
    <w:rsid w:val="008D7468"/>
    <w:rsid w:val="008D74C6"/>
    <w:rsid w:val="008D75C0"/>
    <w:rsid w:val="008D786B"/>
    <w:rsid w:val="008D7A92"/>
    <w:rsid w:val="008D7EE8"/>
    <w:rsid w:val="008E013A"/>
    <w:rsid w:val="008E0398"/>
    <w:rsid w:val="008E0860"/>
    <w:rsid w:val="008E0945"/>
    <w:rsid w:val="008E09AA"/>
    <w:rsid w:val="008E0B40"/>
    <w:rsid w:val="008E0F0B"/>
    <w:rsid w:val="008E0FCA"/>
    <w:rsid w:val="008E10EC"/>
    <w:rsid w:val="008E17AC"/>
    <w:rsid w:val="008E182D"/>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797"/>
    <w:rsid w:val="008E480F"/>
    <w:rsid w:val="008E4812"/>
    <w:rsid w:val="008E491E"/>
    <w:rsid w:val="008E4AF0"/>
    <w:rsid w:val="008E4DAF"/>
    <w:rsid w:val="008E516A"/>
    <w:rsid w:val="008E567C"/>
    <w:rsid w:val="008E56E5"/>
    <w:rsid w:val="008E5BF1"/>
    <w:rsid w:val="008E613E"/>
    <w:rsid w:val="008E61D9"/>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851"/>
    <w:rsid w:val="008F2908"/>
    <w:rsid w:val="008F2D19"/>
    <w:rsid w:val="008F2D8C"/>
    <w:rsid w:val="008F2E59"/>
    <w:rsid w:val="008F2F0F"/>
    <w:rsid w:val="008F3092"/>
    <w:rsid w:val="008F3412"/>
    <w:rsid w:val="008F348B"/>
    <w:rsid w:val="008F3540"/>
    <w:rsid w:val="008F36E4"/>
    <w:rsid w:val="008F47F6"/>
    <w:rsid w:val="008F48CF"/>
    <w:rsid w:val="008F4978"/>
    <w:rsid w:val="008F5060"/>
    <w:rsid w:val="008F512C"/>
    <w:rsid w:val="008F5450"/>
    <w:rsid w:val="008F5570"/>
    <w:rsid w:val="008F5796"/>
    <w:rsid w:val="008F62F4"/>
    <w:rsid w:val="008F667F"/>
    <w:rsid w:val="008F66FB"/>
    <w:rsid w:val="008F6798"/>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ADA"/>
    <w:rsid w:val="00900B29"/>
    <w:rsid w:val="00900CAF"/>
    <w:rsid w:val="009011CC"/>
    <w:rsid w:val="00901255"/>
    <w:rsid w:val="009013F3"/>
    <w:rsid w:val="00901562"/>
    <w:rsid w:val="009015BB"/>
    <w:rsid w:val="00901642"/>
    <w:rsid w:val="00901887"/>
    <w:rsid w:val="009019DF"/>
    <w:rsid w:val="00901A21"/>
    <w:rsid w:val="00901CDC"/>
    <w:rsid w:val="00901EC9"/>
    <w:rsid w:val="009024E3"/>
    <w:rsid w:val="00902EBF"/>
    <w:rsid w:val="0090342E"/>
    <w:rsid w:val="009034D0"/>
    <w:rsid w:val="0090371A"/>
    <w:rsid w:val="00903D7D"/>
    <w:rsid w:val="00903E5D"/>
    <w:rsid w:val="00903F14"/>
    <w:rsid w:val="00904283"/>
    <w:rsid w:val="009043AC"/>
    <w:rsid w:val="00904848"/>
    <w:rsid w:val="009052D6"/>
    <w:rsid w:val="00905B5D"/>
    <w:rsid w:val="00905C59"/>
    <w:rsid w:val="00905D28"/>
    <w:rsid w:val="00905D2C"/>
    <w:rsid w:val="00905D3A"/>
    <w:rsid w:val="00905DB4"/>
    <w:rsid w:val="00905ED7"/>
    <w:rsid w:val="009062A5"/>
    <w:rsid w:val="0090653E"/>
    <w:rsid w:val="00906B69"/>
    <w:rsid w:val="00906D29"/>
    <w:rsid w:val="00906FD1"/>
    <w:rsid w:val="00907287"/>
    <w:rsid w:val="009077E2"/>
    <w:rsid w:val="00907DAB"/>
    <w:rsid w:val="009100D6"/>
    <w:rsid w:val="00910152"/>
    <w:rsid w:val="00910540"/>
    <w:rsid w:val="009105F4"/>
    <w:rsid w:val="00910806"/>
    <w:rsid w:val="00910BDD"/>
    <w:rsid w:val="00910C23"/>
    <w:rsid w:val="00910C41"/>
    <w:rsid w:val="00911C0B"/>
    <w:rsid w:val="00912025"/>
    <w:rsid w:val="009124B1"/>
    <w:rsid w:val="009129BD"/>
    <w:rsid w:val="00912A80"/>
    <w:rsid w:val="00912C6E"/>
    <w:rsid w:val="00912F3F"/>
    <w:rsid w:val="00913863"/>
    <w:rsid w:val="00913D11"/>
    <w:rsid w:val="009143D0"/>
    <w:rsid w:val="00914916"/>
    <w:rsid w:val="00914C4C"/>
    <w:rsid w:val="00914D6B"/>
    <w:rsid w:val="00915AD2"/>
    <w:rsid w:val="009164A1"/>
    <w:rsid w:val="009169F9"/>
    <w:rsid w:val="00916DEC"/>
    <w:rsid w:val="00916FCB"/>
    <w:rsid w:val="009171B8"/>
    <w:rsid w:val="0091727E"/>
    <w:rsid w:val="009173C5"/>
    <w:rsid w:val="0091773E"/>
    <w:rsid w:val="00917827"/>
    <w:rsid w:val="009178F4"/>
    <w:rsid w:val="0091792A"/>
    <w:rsid w:val="00917C3C"/>
    <w:rsid w:val="00917CA1"/>
    <w:rsid w:val="00917CDF"/>
    <w:rsid w:val="00917D51"/>
    <w:rsid w:val="00917EA8"/>
    <w:rsid w:val="00920013"/>
    <w:rsid w:val="0092004C"/>
    <w:rsid w:val="009201D7"/>
    <w:rsid w:val="00920598"/>
    <w:rsid w:val="009206CA"/>
    <w:rsid w:val="00920D9D"/>
    <w:rsid w:val="00920E02"/>
    <w:rsid w:val="00921201"/>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894"/>
    <w:rsid w:val="00923944"/>
    <w:rsid w:val="00923CB1"/>
    <w:rsid w:val="00924199"/>
    <w:rsid w:val="00924509"/>
    <w:rsid w:val="00924600"/>
    <w:rsid w:val="009247D3"/>
    <w:rsid w:val="00924A05"/>
    <w:rsid w:val="00924AB3"/>
    <w:rsid w:val="00924EE7"/>
    <w:rsid w:val="00925046"/>
    <w:rsid w:val="00925251"/>
    <w:rsid w:val="009256A8"/>
    <w:rsid w:val="00925D17"/>
    <w:rsid w:val="00925DD7"/>
    <w:rsid w:val="00925EBF"/>
    <w:rsid w:val="00926060"/>
    <w:rsid w:val="00926364"/>
    <w:rsid w:val="009265B5"/>
    <w:rsid w:val="009265F4"/>
    <w:rsid w:val="00926757"/>
    <w:rsid w:val="00926911"/>
    <w:rsid w:val="00926B5C"/>
    <w:rsid w:val="00926BAB"/>
    <w:rsid w:val="00926CE4"/>
    <w:rsid w:val="00927322"/>
    <w:rsid w:val="009274D5"/>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3D8"/>
    <w:rsid w:val="00932432"/>
    <w:rsid w:val="00932DD1"/>
    <w:rsid w:val="00932FA0"/>
    <w:rsid w:val="00932FCD"/>
    <w:rsid w:val="0093307D"/>
    <w:rsid w:val="009332ED"/>
    <w:rsid w:val="00933327"/>
    <w:rsid w:val="009335D4"/>
    <w:rsid w:val="00933616"/>
    <w:rsid w:val="0093381D"/>
    <w:rsid w:val="00933BC1"/>
    <w:rsid w:val="00933D6D"/>
    <w:rsid w:val="00933E7D"/>
    <w:rsid w:val="00933F81"/>
    <w:rsid w:val="00934062"/>
    <w:rsid w:val="00934260"/>
    <w:rsid w:val="009345C2"/>
    <w:rsid w:val="009345C8"/>
    <w:rsid w:val="00934A4C"/>
    <w:rsid w:val="00934CFE"/>
    <w:rsid w:val="00934D1A"/>
    <w:rsid w:val="009350BD"/>
    <w:rsid w:val="009352C3"/>
    <w:rsid w:val="00935BEB"/>
    <w:rsid w:val="0093602A"/>
    <w:rsid w:val="0093618D"/>
    <w:rsid w:val="009367E7"/>
    <w:rsid w:val="009368C3"/>
    <w:rsid w:val="009374B5"/>
    <w:rsid w:val="00937785"/>
    <w:rsid w:val="00937885"/>
    <w:rsid w:val="0093791D"/>
    <w:rsid w:val="009379F4"/>
    <w:rsid w:val="00937C15"/>
    <w:rsid w:val="00937D3C"/>
    <w:rsid w:val="00937D61"/>
    <w:rsid w:val="00937E41"/>
    <w:rsid w:val="00940256"/>
    <w:rsid w:val="00940466"/>
    <w:rsid w:val="0094053B"/>
    <w:rsid w:val="009405D7"/>
    <w:rsid w:val="009407AE"/>
    <w:rsid w:val="00940940"/>
    <w:rsid w:val="00940BDE"/>
    <w:rsid w:val="0094133B"/>
    <w:rsid w:val="0094149F"/>
    <w:rsid w:val="009415FF"/>
    <w:rsid w:val="0094162A"/>
    <w:rsid w:val="009419E0"/>
    <w:rsid w:val="00941B19"/>
    <w:rsid w:val="00941C7A"/>
    <w:rsid w:val="0094213D"/>
    <w:rsid w:val="009424C3"/>
    <w:rsid w:val="009424D0"/>
    <w:rsid w:val="0094256F"/>
    <w:rsid w:val="009426C0"/>
    <w:rsid w:val="009426DB"/>
    <w:rsid w:val="00942805"/>
    <w:rsid w:val="00942BF0"/>
    <w:rsid w:val="00942DFE"/>
    <w:rsid w:val="00942F2A"/>
    <w:rsid w:val="0094307C"/>
    <w:rsid w:val="009437F8"/>
    <w:rsid w:val="009438F0"/>
    <w:rsid w:val="00943A2C"/>
    <w:rsid w:val="00943ADF"/>
    <w:rsid w:val="00943BB3"/>
    <w:rsid w:val="00943EAC"/>
    <w:rsid w:val="00944134"/>
    <w:rsid w:val="0094417A"/>
    <w:rsid w:val="0094435A"/>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4FB"/>
    <w:rsid w:val="00947506"/>
    <w:rsid w:val="00947B39"/>
    <w:rsid w:val="00947BE8"/>
    <w:rsid w:val="00947E91"/>
    <w:rsid w:val="00950528"/>
    <w:rsid w:val="0095064B"/>
    <w:rsid w:val="0095080C"/>
    <w:rsid w:val="00950817"/>
    <w:rsid w:val="00950C83"/>
    <w:rsid w:val="00950F40"/>
    <w:rsid w:val="00951119"/>
    <w:rsid w:val="00951162"/>
    <w:rsid w:val="00951B11"/>
    <w:rsid w:val="009521D4"/>
    <w:rsid w:val="009529D9"/>
    <w:rsid w:val="009530E9"/>
    <w:rsid w:val="0095357C"/>
    <w:rsid w:val="00953771"/>
    <w:rsid w:val="00953781"/>
    <w:rsid w:val="00953D1A"/>
    <w:rsid w:val="00954242"/>
    <w:rsid w:val="0095436E"/>
    <w:rsid w:val="00954555"/>
    <w:rsid w:val="009547CC"/>
    <w:rsid w:val="00954C8D"/>
    <w:rsid w:val="00955333"/>
    <w:rsid w:val="009553CD"/>
    <w:rsid w:val="00955717"/>
    <w:rsid w:val="00955A76"/>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475"/>
    <w:rsid w:val="0096068F"/>
    <w:rsid w:val="0096080F"/>
    <w:rsid w:val="00960852"/>
    <w:rsid w:val="00961EF7"/>
    <w:rsid w:val="00962180"/>
    <w:rsid w:val="009621B8"/>
    <w:rsid w:val="0096232B"/>
    <w:rsid w:val="00963121"/>
    <w:rsid w:val="0096345C"/>
    <w:rsid w:val="0096362C"/>
    <w:rsid w:val="009636CB"/>
    <w:rsid w:val="009636E4"/>
    <w:rsid w:val="00964222"/>
    <w:rsid w:val="009643E6"/>
    <w:rsid w:val="009645B6"/>
    <w:rsid w:val="009646D4"/>
    <w:rsid w:val="009647E4"/>
    <w:rsid w:val="00964A73"/>
    <w:rsid w:val="00964CDA"/>
    <w:rsid w:val="00964D31"/>
    <w:rsid w:val="0096502B"/>
    <w:rsid w:val="0096576E"/>
    <w:rsid w:val="0096605C"/>
    <w:rsid w:val="0096627D"/>
    <w:rsid w:val="009662A4"/>
    <w:rsid w:val="009663EA"/>
    <w:rsid w:val="00966450"/>
    <w:rsid w:val="00966983"/>
    <w:rsid w:val="0096714B"/>
    <w:rsid w:val="0096782F"/>
    <w:rsid w:val="00967A46"/>
    <w:rsid w:val="00967B47"/>
    <w:rsid w:val="00967B88"/>
    <w:rsid w:val="00967BE6"/>
    <w:rsid w:val="00967CBF"/>
    <w:rsid w:val="00967CF4"/>
    <w:rsid w:val="0097026C"/>
    <w:rsid w:val="00970341"/>
    <w:rsid w:val="009706C1"/>
    <w:rsid w:val="00970977"/>
    <w:rsid w:val="00970B1E"/>
    <w:rsid w:val="00970CCF"/>
    <w:rsid w:val="00970F4A"/>
    <w:rsid w:val="00971803"/>
    <w:rsid w:val="00971B58"/>
    <w:rsid w:val="00972056"/>
    <w:rsid w:val="009720C2"/>
    <w:rsid w:val="00972160"/>
    <w:rsid w:val="00972329"/>
    <w:rsid w:val="009726DB"/>
    <w:rsid w:val="009726EB"/>
    <w:rsid w:val="00972A80"/>
    <w:rsid w:val="00972AC8"/>
    <w:rsid w:val="009731A1"/>
    <w:rsid w:val="009732C5"/>
    <w:rsid w:val="0097359D"/>
    <w:rsid w:val="00973AE3"/>
    <w:rsid w:val="00973CAC"/>
    <w:rsid w:val="00973E3E"/>
    <w:rsid w:val="00973F31"/>
    <w:rsid w:val="009741FE"/>
    <w:rsid w:val="00974216"/>
    <w:rsid w:val="0097464B"/>
    <w:rsid w:val="00974AF6"/>
    <w:rsid w:val="00974D33"/>
    <w:rsid w:val="00974D66"/>
    <w:rsid w:val="00974FC8"/>
    <w:rsid w:val="009757D1"/>
    <w:rsid w:val="00975983"/>
    <w:rsid w:val="0097598A"/>
    <w:rsid w:val="00975A6D"/>
    <w:rsid w:val="00975CC5"/>
    <w:rsid w:val="009760B9"/>
    <w:rsid w:val="00976192"/>
    <w:rsid w:val="00976927"/>
    <w:rsid w:val="00976D22"/>
    <w:rsid w:val="009772AB"/>
    <w:rsid w:val="009775F9"/>
    <w:rsid w:val="00977B84"/>
    <w:rsid w:val="00980A9F"/>
    <w:rsid w:val="0098153F"/>
    <w:rsid w:val="00981EF2"/>
    <w:rsid w:val="009822BE"/>
    <w:rsid w:val="00982549"/>
    <w:rsid w:val="0098258D"/>
    <w:rsid w:val="009825A9"/>
    <w:rsid w:val="00982A87"/>
    <w:rsid w:val="00982B8C"/>
    <w:rsid w:val="00982C82"/>
    <w:rsid w:val="00982F5B"/>
    <w:rsid w:val="00982F93"/>
    <w:rsid w:val="00983072"/>
    <w:rsid w:val="009832C7"/>
    <w:rsid w:val="009834BE"/>
    <w:rsid w:val="009839EB"/>
    <w:rsid w:val="00984410"/>
    <w:rsid w:val="00984C2E"/>
    <w:rsid w:val="00984E82"/>
    <w:rsid w:val="00985C0B"/>
    <w:rsid w:val="00985E16"/>
    <w:rsid w:val="0098656F"/>
    <w:rsid w:val="00986E2B"/>
    <w:rsid w:val="00986EFD"/>
    <w:rsid w:val="00987454"/>
    <w:rsid w:val="00987466"/>
    <w:rsid w:val="009874DE"/>
    <w:rsid w:val="00987735"/>
    <w:rsid w:val="0098794B"/>
    <w:rsid w:val="00987975"/>
    <w:rsid w:val="00987C3B"/>
    <w:rsid w:val="009901A1"/>
    <w:rsid w:val="009902CF"/>
    <w:rsid w:val="00990431"/>
    <w:rsid w:val="009909FB"/>
    <w:rsid w:val="00990A15"/>
    <w:rsid w:val="00990A36"/>
    <w:rsid w:val="00990C96"/>
    <w:rsid w:val="0099163E"/>
    <w:rsid w:val="00991731"/>
    <w:rsid w:val="009922E7"/>
    <w:rsid w:val="009925B8"/>
    <w:rsid w:val="009926D9"/>
    <w:rsid w:val="00992FA2"/>
    <w:rsid w:val="00992FE7"/>
    <w:rsid w:val="009933E4"/>
    <w:rsid w:val="009938F2"/>
    <w:rsid w:val="00993B18"/>
    <w:rsid w:val="00993BD9"/>
    <w:rsid w:val="00993CAE"/>
    <w:rsid w:val="00993E6F"/>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97B7D"/>
    <w:rsid w:val="009A0067"/>
    <w:rsid w:val="009A025A"/>
    <w:rsid w:val="009A0AFC"/>
    <w:rsid w:val="009A0D72"/>
    <w:rsid w:val="009A0DBE"/>
    <w:rsid w:val="009A0F0F"/>
    <w:rsid w:val="009A0FC1"/>
    <w:rsid w:val="009A1346"/>
    <w:rsid w:val="009A142B"/>
    <w:rsid w:val="009A1658"/>
    <w:rsid w:val="009A1922"/>
    <w:rsid w:val="009A199F"/>
    <w:rsid w:val="009A1E62"/>
    <w:rsid w:val="009A1E8F"/>
    <w:rsid w:val="009A262F"/>
    <w:rsid w:val="009A2707"/>
    <w:rsid w:val="009A272E"/>
    <w:rsid w:val="009A2817"/>
    <w:rsid w:val="009A29C5"/>
    <w:rsid w:val="009A2D72"/>
    <w:rsid w:val="009A31E1"/>
    <w:rsid w:val="009A3465"/>
    <w:rsid w:val="009A37D7"/>
    <w:rsid w:val="009A394E"/>
    <w:rsid w:val="009A47EF"/>
    <w:rsid w:val="009A4829"/>
    <w:rsid w:val="009A5313"/>
    <w:rsid w:val="009A5A07"/>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34D"/>
    <w:rsid w:val="009B2825"/>
    <w:rsid w:val="009B2A77"/>
    <w:rsid w:val="009B31E7"/>
    <w:rsid w:val="009B3535"/>
    <w:rsid w:val="009B36B2"/>
    <w:rsid w:val="009B3762"/>
    <w:rsid w:val="009B3A1E"/>
    <w:rsid w:val="009B3B76"/>
    <w:rsid w:val="009B3CAD"/>
    <w:rsid w:val="009B44D1"/>
    <w:rsid w:val="009B46BA"/>
    <w:rsid w:val="009B5480"/>
    <w:rsid w:val="009B5A32"/>
    <w:rsid w:val="009B5F4A"/>
    <w:rsid w:val="009B600E"/>
    <w:rsid w:val="009B6479"/>
    <w:rsid w:val="009B6846"/>
    <w:rsid w:val="009B69D0"/>
    <w:rsid w:val="009B6ABF"/>
    <w:rsid w:val="009B6B2F"/>
    <w:rsid w:val="009B6C3C"/>
    <w:rsid w:val="009B6CEC"/>
    <w:rsid w:val="009B6F99"/>
    <w:rsid w:val="009B7043"/>
    <w:rsid w:val="009B733A"/>
    <w:rsid w:val="009B7546"/>
    <w:rsid w:val="009B7862"/>
    <w:rsid w:val="009B7D2E"/>
    <w:rsid w:val="009C017F"/>
    <w:rsid w:val="009C0256"/>
    <w:rsid w:val="009C069A"/>
    <w:rsid w:val="009C0CD1"/>
    <w:rsid w:val="009C1247"/>
    <w:rsid w:val="009C12BC"/>
    <w:rsid w:val="009C19FA"/>
    <w:rsid w:val="009C1DD0"/>
    <w:rsid w:val="009C1E59"/>
    <w:rsid w:val="009C200F"/>
    <w:rsid w:val="009C226D"/>
    <w:rsid w:val="009C25A6"/>
    <w:rsid w:val="009C2930"/>
    <w:rsid w:val="009C2C77"/>
    <w:rsid w:val="009C343B"/>
    <w:rsid w:val="009C397A"/>
    <w:rsid w:val="009C3BF9"/>
    <w:rsid w:val="009C3C0E"/>
    <w:rsid w:val="009C3FE1"/>
    <w:rsid w:val="009C4AFB"/>
    <w:rsid w:val="009C4CA0"/>
    <w:rsid w:val="009C53B3"/>
    <w:rsid w:val="009C5673"/>
    <w:rsid w:val="009C58A3"/>
    <w:rsid w:val="009C5964"/>
    <w:rsid w:val="009C5C63"/>
    <w:rsid w:val="009C5FC4"/>
    <w:rsid w:val="009C6586"/>
    <w:rsid w:val="009C664B"/>
    <w:rsid w:val="009C67B3"/>
    <w:rsid w:val="009C69D5"/>
    <w:rsid w:val="009C6A55"/>
    <w:rsid w:val="009C7B3E"/>
    <w:rsid w:val="009C7CF4"/>
    <w:rsid w:val="009C7EBF"/>
    <w:rsid w:val="009D07AC"/>
    <w:rsid w:val="009D0C00"/>
    <w:rsid w:val="009D10D3"/>
    <w:rsid w:val="009D1245"/>
    <w:rsid w:val="009D12E6"/>
    <w:rsid w:val="009D17CB"/>
    <w:rsid w:val="009D184F"/>
    <w:rsid w:val="009D18B8"/>
    <w:rsid w:val="009D1BC0"/>
    <w:rsid w:val="009D205B"/>
    <w:rsid w:val="009D260C"/>
    <w:rsid w:val="009D27C6"/>
    <w:rsid w:val="009D28B1"/>
    <w:rsid w:val="009D2A52"/>
    <w:rsid w:val="009D2B4D"/>
    <w:rsid w:val="009D2BDA"/>
    <w:rsid w:val="009D30A6"/>
    <w:rsid w:val="009D3254"/>
    <w:rsid w:val="009D34C7"/>
    <w:rsid w:val="009D34F2"/>
    <w:rsid w:val="009D3A66"/>
    <w:rsid w:val="009D4035"/>
    <w:rsid w:val="009D4064"/>
    <w:rsid w:val="009D4828"/>
    <w:rsid w:val="009D48F4"/>
    <w:rsid w:val="009D4A8C"/>
    <w:rsid w:val="009D4AA9"/>
    <w:rsid w:val="009D4C4A"/>
    <w:rsid w:val="009D4CF8"/>
    <w:rsid w:val="009D52CA"/>
    <w:rsid w:val="009D5572"/>
    <w:rsid w:val="009D5789"/>
    <w:rsid w:val="009D5AFC"/>
    <w:rsid w:val="009D5B7E"/>
    <w:rsid w:val="009D5BA7"/>
    <w:rsid w:val="009D5D6A"/>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B63"/>
    <w:rsid w:val="009E1CEF"/>
    <w:rsid w:val="009E206F"/>
    <w:rsid w:val="009E252D"/>
    <w:rsid w:val="009E3150"/>
    <w:rsid w:val="009E32BF"/>
    <w:rsid w:val="009E3317"/>
    <w:rsid w:val="009E3361"/>
    <w:rsid w:val="009E34B7"/>
    <w:rsid w:val="009E367E"/>
    <w:rsid w:val="009E3C56"/>
    <w:rsid w:val="009E3C6B"/>
    <w:rsid w:val="009E3D2E"/>
    <w:rsid w:val="009E3EFC"/>
    <w:rsid w:val="009E4A50"/>
    <w:rsid w:val="009E4E53"/>
    <w:rsid w:val="009E5067"/>
    <w:rsid w:val="009E54A0"/>
    <w:rsid w:val="009E54AA"/>
    <w:rsid w:val="009E57E6"/>
    <w:rsid w:val="009E57ED"/>
    <w:rsid w:val="009E5A9A"/>
    <w:rsid w:val="009E5CEB"/>
    <w:rsid w:val="009E5DC5"/>
    <w:rsid w:val="009E64B4"/>
    <w:rsid w:val="009E65A6"/>
    <w:rsid w:val="009E67AE"/>
    <w:rsid w:val="009E68CE"/>
    <w:rsid w:val="009E6B8F"/>
    <w:rsid w:val="009E6BB6"/>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8F"/>
    <w:rsid w:val="009F1A3E"/>
    <w:rsid w:val="009F20C2"/>
    <w:rsid w:val="009F215C"/>
    <w:rsid w:val="009F220B"/>
    <w:rsid w:val="009F2582"/>
    <w:rsid w:val="009F25D0"/>
    <w:rsid w:val="009F265C"/>
    <w:rsid w:val="009F2BF6"/>
    <w:rsid w:val="009F2CE9"/>
    <w:rsid w:val="009F2E15"/>
    <w:rsid w:val="009F32DA"/>
    <w:rsid w:val="009F33D3"/>
    <w:rsid w:val="009F3444"/>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59"/>
    <w:rsid w:val="009F4FF8"/>
    <w:rsid w:val="009F5253"/>
    <w:rsid w:val="009F528D"/>
    <w:rsid w:val="009F5E1B"/>
    <w:rsid w:val="009F5F5A"/>
    <w:rsid w:val="009F60AE"/>
    <w:rsid w:val="009F6433"/>
    <w:rsid w:val="009F64A6"/>
    <w:rsid w:val="009F64F7"/>
    <w:rsid w:val="009F675E"/>
    <w:rsid w:val="009F6A45"/>
    <w:rsid w:val="009F71E8"/>
    <w:rsid w:val="009F72DA"/>
    <w:rsid w:val="009F76E3"/>
    <w:rsid w:val="009F7B4E"/>
    <w:rsid w:val="00A00455"/>
    <w:rsid w:val="00A00474"/>
    <w:rsid w:val="00A0101B"/>
    <w:rsid w:val="00A0142A"/>
    <w:rsid w:val="00A01552"/>
    <w:rsid w:val="00A015DF"/>
    <w:rsid w:val="00A015E1"/>
    <w:rsid w:val="00A016E1"/>
    <w:rsid w:val="00A016F1"/>
    <w:rsid w:val="00A0173A"/>
    <w:rsid w:val="00A017C9"/>
    <w:rsid w:val="00A01918"/>
    <w:rsid w:val="00A01DFB"/>
    <w:rsid w:val="00A024F9"/>
    <w:rsid w:val="00A028B9"/>
    <w:rsid w:val="00A02917"/>
    <w:rsid w:val="00A02BD1"/>
    <w:rsid w:val="00A02D20"/>
    <w:rsid w:val="00A0327A"/>
    <w:rsid w:val="00A03372"/>
    <w:rsid w:val="00A03566"/>
    <w:rsid w:val="00A03897"/>
    <w:rsid w:val="00A039E2"/>
    <w:rsid w:val="00A03CEB"/>
    <w:rsid w:val="00A04116"/>
    <w:rsid w:val="00A04675"/>
    <w:rsid w:val="00A049DD"/>
    <w:rsid w:val="00A04B7B"/>
    <w:rsid w:val="00A04D8C"/>
    <w:rsid w:val="00A0525E"/>
    <w:rsid w:val="00A052FF"/>
    <w:rsid w:val="00A056D2"/>
    <w:rsid w:val="00A057C1"/>
    <w:rsid w:val="00A05892"/>
    <w:rsid w:val="00A059ED"/>
    <w:rsid w:val="00A05A6E"/>
    <w:rsid w:val="00A05EFB"/>
    <w:rsid w:val="00A0609C"/>
    <w:rsid w:val="00A060E1"/>
    <w:rsid w:val="00A06645"/>
    <w:rsid w:val="00A06989"/>
    <w:rsid w:val="00A06AB5"/>
    <w:rsid w:val="00A06C98"/>
    <w:rsid w:val="00A06E46"/>
    <w:rsid w:val="00A0735B"/>
    <w:rsid w:val="00A07677"/>
    <w:rsid w:val="00A0768E"/>
    <w:rsid w:val="00A077E3"/>
    <w:rsid w:val="00A07FCD"/>
    <w:rsid w:val="00A1010D"/>
    <w:rsid w:val="00A10AC2"/>
    <w:rsid w:val="00A10DA1"/>
    <w:rsid w:val="00A10FF7"/>
    <w:rsid w:val="00A11092"/>
    <w:rsid w:val="00A113BB"/>
    <w:rsid w:val="00A113D8"/>
    <w:rsid w:val="00A115C1"/>
    <w:rsid w:val="00A11739"/>
    <w:rsid w:val="00A1187B"/>
    <w:rsid w:val="00A11895"/>
    <w:rsid w:val="00A11A05"/>
    <w:rsid w:val="00A11B6E"/>
    <w:rsid w:val="00A1217D"/>
    <w:rsid w:val="00A1266E"/>
    <w:rsid w:val="00A12698"/>
    <w:rsid w:val="00A12A4E"/>
    <w:rsid w:val="00A12AD0"/>
    <w:rsid w:val="00A12AF5"/>
    <w:rsid w:val="00A12BC7"/>
    <w:rsid w:val="00A12C48"/>
    <w:rsid w:val="00A13096"/>
    <w:rsid w:val="00A130A9"/>
    <w:rsid w:val="00A1354B"/>
    <w:rsid w:val="00A138A2"/>
    <w:rsid w:val="00A13991"/>
    <w:rsid w:val="00A139B1"/>
    <w:rsid w:val="00A13AE2"/>
    <w:rsid w:val="00A13B33"/>
    <w:rsid w:val="00A13C32"/>
    <w:rsid w:val="00A13CD9"/>
    <w:rsid w:val="00A14010"/>
    <w:rsid w:val="00A14167"/>
    <w:rsid w:val="00A1429F"/>
    <w:rsid w:val="00A142AE"/>
    <w:rsid w:val="00A14421"/>
    <w:rsid w:val="00A14754"/>
    <w:rsid w:val="00A14BB0"/>
    <w:rsid w:val="00A150CC"/>
    <w:rsid w:val="00A156B6"/>
    <w:rsid w:val="00A15969"/>
    <w:rsid w:val="00A160B1"/>
    <w:rsid w:val="00A16435"/>
    <w:rsid w:val="00A1658A"/>
    <w:rsid w:val="00A16980"/>
    <w:rsid w:val="00A1706B"/>
    <w:rsid w:val="00A170FD"/>
    <w:rsid w:val="00A17365"/>
    <w:rsid w:val="00A1768B"/>
    <w:rsid w:val="00A17F03"/>
    <w:rsid w:val="00A20928"/>
    <w:rsid w:val="00A20935"/>
    <w:rsid w:val="00A20F4A"/>
    <w:rsid w:val="00A210FC"/>
    <w:rsid w:val="00A213A2"/>
    <w:rsid w:val="00A217C0"/>
    <w:rsid w:val="00A21D8B"/>
    <w:rsid w:val="00A21E80"/>
    <w:rsid w:val="00A21FB6"/>
    <w:rsid w:val="00A22270"/>
    <w:rsid w:val="00A22280"/>
    <w:rsid w:val="00A22825"/>
    <w:rsid w:val="00A22844"/>
    <w:rsid w:val="00A22EF2"/>
    <w:rsid w:val="00A234D3"/>
    <w:rsid w:val="00A235AA"/>
    <w:rsid w:val="00A23992"/>
    <w:rsid w:val="00A23AB9"/>
    <w:rsid w:val="00A23B0C"/>
    <w:rsid w:val="00A23C1E"/>
    <w:rsid w:val="00A2413A"/>
    <w:rsid w:val="00A24230"/>
    <w:rsid w:val="00A24297"/>
    <w:rsid w:val="00A24870"/>
    <w:rsid w:val="00A248BC"/>
    <w:rsid w:val="00A24BDA"/>
    <w:rsid w:val="00A24CF1"/>
    <w:rsid w:val="00A259BC"/>
    <w:rsid w:val="00A25AB4"/>
    <w:rsid w:val="00A25DBE"/>
    <w:rsid w:val="00A2681F"/>
    <w:rsid w:val="00A269FC"/>
    <w:rsid w:val="00A26B5D"/>
    <w:rsid w:val="00A26B63"/>
    <w:rsid w:val="00A26D56"/>
    <w:rsid w:val="00A26EA5"/>
    <w:rsid w:val="00A27247"/>
    <w:rsid w:val="00A273D4"/>
    <w:rsid w:val="00A275F7"/>
    <w:rsid w:val="00A27841"/>
    <w:rsid w:val="00A27F7B"/>
    <w:rsid w:val="00A30FD7"/>
    <w:rsid w:val="00A315AD"/>
    <w:rsid w:val="00A316B1"/>
    <w:rsid w:val="00A317EF"/>
    <w:rsid w:val="00A31B56"/>
    <w:rsid w:val="00A31DE9"/>
    <w:rsid w:val="00A31EF3"/>
    <w:rsid w:val="00A31FDF"/>
    <w:rsid w:val="00A32054"/>
    <w:rsid w:val="00A32336"/>
    <w:rsid w:val="00A323A0"/>
    <w:rsid w:val="00A3275F"/>
    <w:rsid w:val="00A32A08"/>
    <w:rsid w:val="00A32ADF"/>
    <w:rsid w:val="00A32E3B"/>
    <w:rsid w:val="00A3316E"/>
    <w:rsid w:val="00A332BD"/>
    <w:rsid w:val="00A3365F"/>
    <w:rsid w:val="00A336C5"/>
    <w:rsid w:val="00A33983"/>
    <w:rsid w:val="00A33C72"/>
    <w:rsid w:val="00A3404B"/>
    <w:rsid w:val="00A34919"/>
    <w:rsid w:val="00A34B71"/>
    <w:rsid w:val="00A34C6D"/>
    <w:rsid w:val="00A3510D"/>
    <w:rsid w:val="00A35235"/>
    <w:rsid w:val="00A35297"/>
    <w:rsid w:val="00A3568A"/>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1AE"/>
    <w:rsid w:val="00A423BB"/>
    <w:rsid w:val="00A42403"/>
    <w:rsid w:val="00A426B7"/>
    <w:rsid w:val="00A426D8"/>
    <w:rsid w:val="00A427B0"/>
    <w:rsid w:val="00A427DF"/>
    <w:rsid w:val="00A42847"/>
    <w:rsid w:val="00A429FA"/>
    <w:rsid w:val="00A42B3B"/>
    <w:rsid w:val="00A4323C"/>
    <w:rsid w:val="00A435BE"/>
    <w:rsid w:val="00A437BA"/>
    <w:rsid w:val="00A439C0"/>
    <w:rsid w:val="00A439F1"/>
    <w:rsid w:val="00A43A72"/>
    <w:rsid w:val="00A43E8A"/>
    <w:rsid w:val="00A43EAB"/>
    <w:rsid w:val="00A44A14"/>
    <w:rsid w:val="00A44B67"/>
    <w:rsid w:val="00A44F24"/>
    <w:rsid w:val="00A453B7"/>
    <w:rsid w:val="00A4549C"/>
    <w:rsid w:val="00A464F0"/>
    <w:rsid w:val="00A46BF2"/>
    <w:rsid w:val="00A46C4E"/>
    <w:rsid w:val="00A474A0"/>
    <w:rsid w:val="00A47518"/>
    <w:rsid w:val="00A47744"/>
    <w:rsid w:val="00A47BBF"/>
    <w:rsid w:val="00A47BC0"/>
    <w:rsid w:val="00A47D51"/>
    <w:rsid w:val="00A50080"/>
    <w:rsid w:val="00A50095"/>
    <w:rsid w:val="00A500AA"/>
    <w:rsid w:val="00A50166"/>
    <w:rsid w:val="00A50261"/>
    <w:rsid w:val="00A50633"/>
    <w:rsid w:val="00A50E8B"/>
    <w:rsid w:val="00A51026"/>
    <w:rsid w:val="00A510D6"/>
    <w:rsid w:val="00A5135A"/>
    <w:rsid w:val="00A513DE"/>
    <w:rsid w:val="00A5140D"/>
    <w:rsid w:val="00A514C3"/>
    <w:rsid w:val="00A514FE"/>
    <w:rsid w:val="00A515CF"/>
    <w:rsid w:val="00A517E3"/>
    <w:rsid w:val="00A51DC2"/>
    <w:rsid w:val="00A5208B"/>
    <w:rsid w:val="00A521DB"/>
    <w:rsid w:val="00A52287"/>
    <w:rsid w:val="00A523F5"/>
    <w:rsid w:val="00A525DD"/>
    <w:rsid w:val="00A52C68"/>
    <w:rsid w:val="00A52F4B"/>
    <w:rsid w:val="00A52FDC"/>
    <w:rsid w:val="00A530A7"/>
    <w:rsid w:val="00A530DA"/>
    <w:rsid w:val="00A543D9"/>
    <w:rsid w:val="00A544D1"/>
    <w:rsid w:val="00A54584"/>
    <w:rsid w:val="00A54702"/>
    <w:rsid w:val="00A54AF9"/>
    <w:rsid w:val="00A54F5D"/>
    <w:rsid w:val="00A554BF"/>
    <w:rsid w:val="00A554E0"/>
    <w:rsid w:val="00A55C78"/>
    <w:rsid w:val="00A55D41"/>
    <w:rsid w:val="00A5631E"/>
    <w:rsid w:val="00A56877"/>
    <w:rsid w:val="00A571F0"/>
    <w:rsid w:val="00A57226"/>
    <w:rsid w:val="00A574BA"/>
    <w:rsid w:val="00A57662"/>
    <w:rsid w:val="00A57FB5"/>
    <w:rsid w:val="00A600AA"/>
    <w:rsid w:val="00A60305"/>
    <w:rsid w:val="00A60310"/>
    <w:rsid w:val="00A6039F"/>
    <w:rsid w:val="00A603FE"/>
    <w:rsid w:val="00A60565"/>
    <w:rsid w:val="00A60725"/>
    <w:rsid w:val="00A6074B"/>
    <w:rsid w:val="00A608F0"/>
    <w:rsid w:val="00A60BDA"/>
    <w:rsid w:val="00A613B4"/>
    <w:rsid w:val="00A6195A"/>
    <w:rsid w:val="00A61A68"/>
    <w:rsid w:val="00A61A76"/>
    <w:rsid w:val="00A61A85"/>
    <w:rsid w:val="00A61D72"/>
    <w:rsid w:val="00A6206A"/>
    <w:rsid w:val="00A623B3"/>
    <w:rsid w:val="00A62411"/>
    <w:rsid w:val="00A62429"/>
    <w:rsid w:val="00A6252C"/>
    <w:rsid w:val="00A62906"/>
    <w:rsid w:val="00A62A51"/>
    <w:rsid w:val="00A62A61"/>
    <w:rsid w:val="00A62D7A"/>
    <w:rsid w:val="00A62E18"/>
    <w:rsid w:val="00A62F89"/>
    <w:rsid w:val="00A62FA1"/>
    <w:rsid w:val="00A630A7"/>
    <w:rsid w:val="00A63316"/>
    <w:rsid w:val="00A634F6"/>
    <w:rsid w:val="00A6351C"/>
    <w:rsid w:val="00A6368E"/>
    <w:rsid w:val="00A63BED"/>
    <w:rsid w:val="00A63D35"/>
    <w:rsid w:val="00A6423E"/>
    <w:rsid w:val="00A645C1"/>
    <w:rsid w:val="00A64EA5"/>
    <w:rsid w:val="00A64FAD"/>
    <w:rsid w:val="00A65144"/>
    <w:rsid w:val="00A652CC"/>
    <w:rsid w:val="00A65B89"/>
    <w:rsid w:val="00A65D24"/>
    <w:rsid w:val="00A65E3C"/>
    <w:rsid w:val="00A662D1"/>
    <w:rsid w:val="00A6661B"/>
    <w:rsid w:val="00A66941"/>
    <w:rsid w:val="00A669FB"/>
    <w:rsid w:val="00A66FB4"/>
    <w:rsid w:val="00A672DC"/>
    <w:rsid w:val="00A67722"/>
    <w:rsid w:val="00A679A1"/>
    <w:rsid w:val="00A67A33"/>
    <w:rsid w:val="00A67F84"/>
    <w:rsid w:val="00A701CB"/>
    <w:rsid w:val="00A70452"/>
    <w:rsid w:val="00A7053D"/>
    <w:rsid w:val="00A70632"/>
    <w:rsid w:val="00A70806"/>
    <w:rsid w:val="00A709E7"/>
    <w:rsid w:val="00A70B73"/>
    <w:rsid w:val="00A70C44"/>
    <w:rsid w:val="00A7125D"/>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3F3"/>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D67"/>
    <w:rsid w:val="00A75EBC"/>
    <w:rsid w:val="00A7626D"/>
    <w:rsid w:val="00A76813"/>
    <w:rsid w:val="00A769DF"/>
    <w:rsid w:val="00A76AE0"/>
    <w:rsid w:val="00A76CFD"/>
    <w:rsid w:val="00A76D4A"/>
    <w:rsid w:val="00A772F9"/>
    <w:rsid w:val="00A80370"/>
    <w:rsid w:val="00A8038A"/>
    <w:rsid w:val="00A8087A"/>
    <w:rsid w:val="00A808A2"/>
    <w:rsid w:val="00A80BC0"/>
    <w:rsid w:val="00A812D3"/>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DD3"/>
    <w:rsid w:val="00A85FD8"/>
    <w:rsid w:val="00A86264"/>
    <w:rsid w:val="00A8640A"/>
    <w:rsid w:val="00A86456"/>
    <w:rsid w:val="00A86A65"/>
    <w:rsid w:val="00A86B32"/>
    <w:rsid w:val="00A86C1E"/>
    <w:rsid w:val="00A87581"/>
    <w:rsid w:val="00A87888"/>
    <w:rsid w:val="00A878EF"/>
    <w:rsid w:val="00A8798F"/>
    <w:rsid w:val="00A87A96"/>
    <w:rsid w:val="00A87AC4"/>
    <w:rsid w:val="00A90435"/>
    <w:rsid w:val="00A90923"/>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10"/>
    <w:rsid w:val="00A932CD"/>
    <w:rsid w:val="00A9345F"/>
    <w:rsid w:val="00A935AF"/>
    <w:rsid w:val="00A937FE"/>
    <w:rsid w:val="00A93B5B"/>
    <w:rsid w:val="00A93D50"/>
    <w:rsid w:val="00A94353"/>
    <w:rsid w:val="00A943E3"/>
    <w:rsid w:val="00A947E3"/>
    <w:rsid w:val="00A94A47"/>
    <w:rsid w:val="00A94E23"/>
    <w:rsid w:val="00A9542C"/>
    <w:rsid w:val="00A954EA"/>
    <w:rsid w:val="00A957ED"/>
    <w:rsid w:val="00A95D16"/>
    <w:rsid w:val="00A95DF8"/>
    <w:rsid w:val="00A95E16"/>
    <w:rsid w:val="00A95EE7"/>
    <w:rsid w:val="00A96952"/>
    <w:rsid w:val="00A96AA2"/>
    <w:rsid w:val="00A96BEF"/>
    <w:rsid w:val="00A96C7A"/>
    <w:rsid w:val="00A96F07"/>
    <w:rsid w:val="00A97184"/>
    <w:rsid w:val="00A97808"/>
    <w:rsid w:val="00A97A0A"/>
    <w:rsid w:val="00AA0002"/>
    <w:rsid w:val="00AA0758"/>
    <w:rsid w:val="00AA0C19"/>
    <w:rsid w:val="00AA0FCF"/>
    <w:rsid w:val="00AA101C"/>
    <w:rsid w:val="00AA10EF"/>
    <w:rsid w:val="00AA1104"/>
    <w:rsid w:val="00AA11A5"/>
    <w:rsid w:val="00AA14AB"/>
    <w:rsid w:val="00AA151D"/>
    <w:rsid w:val="00AA1799"/>
    <w:rsid w:val="00AA1923"/>
    <w:rsid w:val="00AA1F79"/>
    <w:rsid w:val="00AA2113"/>
    <w:rsid w:val="00AA2132"/>
    <w:rsid w:val="00AA237A"/>
    <w:rsid w:val="00AA28F7"/>
    <w:rsid w:val="00AA2A95"/>
    <w:rsid w:val="00AA2DF8"/>
    <w:rsid w:val="00AA3167"/>
    <w:rsid w:val="00AA31C7"/>
    <w:rsid w:val="00AA3284"/>
    <w:rsid w:val="00AA34AB"/>
    <w:rsid w:val="00AA3514"/>
    <w:rsid w:val="00AA392C"/>
    <w:rsid w:val="00AA3BB9"/>
    <w:rsid w:val="00AA3BE7"/>
    <w:rsid w:val="00AA3F83"/>
    <w:rsid w:val="00AA416F"/>
    <w:rsid w:val="00AA418E"/>
    <w:rsid w:val="00AA4642"/>
    <w:rsid w:val="00AA4761"/>
    <w:rsid w:val="00AA4C9E"/>
    <w:rsid w:val="00AA5283"/>
    <w:rsid w:val="00AA5585"/>
    <w:rsid w:val="00AA5C38"/>
    <w:rsid w:val="00AA604C"/>
    <w:rsid w:val="00AA6444"/>
    <w:rsid w:val="00AA69CC"/>
    <w:rsid w:val="00AA6C67"/>
    <w:rsid w:val="00AA6FB9"/>
    <w:rsid w:val="00AA736D"/>
    <w:rsid w:val="00AA74E2"/>
    <w:rsid w:val="00AA78A4"/>
    <w:rsid w:val="00AA7945"/>
    <w:rsid w:val="00AB006F"/>
    <w:rsid w:val="00AB0194"/>
    <w:rsid w:val="00AB04E6"/>
    <w:rsid w:val="00AB0692"/>
    <w:rsid w:val="00AB073A"/>
    <w:rsid w:val="00AB08CA"/>
    <w:rsid w:val="00AB097A"/>
    <w:rsid w:val="00AB0CB6"/>
    <w:rsid w:val="00AB0D87"/>
    <w:rsid w:val="00AB0E5D"/>
    <w:rsid w:val="00AB0ED6"/>
    <w:rsid w:val="00AB0FF0"/>
    <w:rsid w:val="00AB103E"/>
    <w:rsid w:val="00AB1542"/>
    <w:rsid w:val="00AB16C8"/>
    <w:rsid w:val="00AB17D9"/>
    <w:rsid w:val="00AB1F54"/>
    <w:rsid w:val="00AB24EF"/>
    <w:rsid w:val="00AB2B76"/>
    <w:rsid w:val="00AB2BF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3EC"/>
    <w:rsid w:val="00AB5B2F"/>
    <w:rsid w:val="00AB5C7C"/>
    <w:rsid w:val="00AB5E60"/>
    <w:rsid w:val="00AB5F86"/>
    <w:rsid w:val="00AB683E"/>
    <w:rsid w:val="00AB68AA"/>
    <w:rsid w:val="00AB6997"/>
    <w:rsid w:val="00AB6B0C"/>
    <w:rsid w:val="00AB700E"/>
    <w:rsid w:val="00AB7A14"/>
    <w:rsid w:val="00AB7AB7"/>
    <w:rsid w:val="00AB7DD4"/>
    <w:rsid w:val="00AB7EDC"/>
    <w:rsid w:val="00AC082B"/>
    <w:rsid w:val="00AC09B8"/>
    <w:rsid w:val="00AC121E"/>
    <w:rsid w:val="00AC1228"/>
    <w:rsid w:val="00AC1285"/>
    <w:rsid w:val="00AC1634"/>
    <w:rsid w:val="00AC197D"/>
    <w:rsid w:val="00AC1CF0"/>
    <w:rsid w:val="00AC1DFA"/>
    <w:rsid w:val="00AC255C"/>
    <w:rsid w:val="00AC26B8"/>
    <w:rsid w:val="00AC2732"/>
    <w:rsid w:val="00AC33F5"/>
    <w:rsid w:val="00AC36FF"/>
    <w:rsid w:val="00AC3809"/>
    <w:rsid w:val="00AC3F29"/>
    <w:rsid w:val="00AC3F65"/>
    <w:rsid w:val="00AC406A"/>
    <w:rsid w:val="00AC4351"/>
    <w:rsid w:val="00AC4415"/>
    <w:rsid w:val="00AC4428"/>
    <w:rsid w:val="00AC49F7"/>
    <w:rsid w:val="00AC4A2B"/>
    <w:rsid w:val="00AC4EC3"/>
    <w:rsid w:val="00AC59C9"/>
    <w:rsid w:val="00AC5BBF"/>
    <w:rsid w:val="00AC6431"/>
    <w:rsid w:val="00AC6A57"/>
    <w:rsid w:val="00AC6F62"/>
    <w:rsid w:val="00AC704C"/>
    <w:rsid w:val="00AC7095"/>
    <w:rsid w:val="00AC71A9"/>
    <w:rsid w:val="00AC71FE"/>
    <w:rsid w:val="00AC755F"/>
    <w:rsid w:val="00AC7691"/>
    <w:rsid w:val="00AC7AA2"/>
    <w:rsid w:val="00AC7CFF"/>
    <w:rsid w:val="00AC7EA0"/>
    <w:rsid w:val="00AD03BA"/>
    <w:rsid w:val="00AD0823"/>
    <w:rsid w:val="00AD0B42"/>
    <w:rsid w:val="00AD0DAD"/>
    <w:rsid w:val="00AD0F7A"/>
    <w:rsid w:val="00AD1033"/>
    <w:rsid w:val="00AD19D2"/>
    <w:rsid w:val="00AD1C82"/>
    <w:rsid w:val="00AD1D9A"/>
    <w:rsid w:val="00AD218C"/>
    <w:rsid w:val="00AD2535"/>
    <w:rsid w:val="00AD2823"/>
    <w:rsid w:val="00AD395F"/>
    <w:rsid w:val="00AD3BA7"/>
    <w:rsid w:val="00AD3E99"/>
    <w:rsid w:val="00AD3FA4"/>
    <w:rsid w:val="00AD4070"/>
    <w:rsid w:val="00AD40B5"/>
    <w:rsid w:val="00AD40D4"/>
    <w:rsid w:val="00AD4283"/>
    <w:rsid w:val="00AD4370"/>
    <w:rsid w:val="00AD4534"/>
    <w:rsid w:val="00AD4583"/>
    <w:rsid w:val="00AD482E"/>
    <w:rsid w:val="00AD4BE1"/>
    <w:rsid w:val="00AD54FD"/>
    <w:rsid w:val="00AD5792"/>
    <w:rsid w:val="00AD57F5"/>
    <w:rsid w:val="00AD5837"/>
    <w:rsid w:val="00AD59DB"/>
    <w:rsid w:val="00AD5BAB"/>
    <w:rsid w:val="00AD5FE2"/>
    <w:rsid w:val="00AD6889"/>
    <w:rsid w:val="00AD68E9"/>
    <w:rsid w:val="00AD6928"/>
    <w:rsid w:val="00AD7002"/>
    <w:rsid w:val="00AD728A"/>
    <w:rsid w:val="00AD74D2"/>
    <w:rsid w:val="00AD7C30"/>
    <w:rsid w:val="00AD7D13"/>
    <w:rsid w:val="00AE000E"/>
    <w:rsid w:val="00AE04F3"/>
    <w:rsid w:val="00AE0699"/>
    <w:rsid w:val="00AE080A"/>
    <w:rsid w:val="00AE0822"/>
    <w:rsid w:val="00AE0CDB"/>
    <w:rsid w:val="00AE11A5"/>
    <w:rsid w:val="00AE13B8"/>
    <w:rsid w:val="00AE16CE"/>
    <w:rsid w:val="00AE174B"/>
    <w:rsid w:val="00AE1A5C"/>
    <w:rsid w:val="00AE1AE8"/>
    <w:rsid w:val="00AE1E23"/>
    <w:rsid w:val="00AE1E8D"/>
    <w:rsid w:val="00AE200D"/>
    <w:rsid w:val="00AE20BB"/>
    <w:rsid w:val="00AE218A"/>
    <w:rsid w:val="00AE22F7"/>
    <w:rsid w:val="00AE2309"/>
    <w:rsid w:val="00AE27D9"/>
    <w:rsid w:val="00AE27F7"/>
    <w:rsid w:val="00AE28B4"/>
    <w:rsid w:val="00AE2C41"/>
    <w:rsid w:val="00AE2D7F"/>
    <w:rsid w:val="00AE2F5F"/>
    <w:rsid w:val="00AE3605"/>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175"/>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67D"/>
    <w:rsid w:val="00AF26B1"/>
    <w:rsid w:val="00AF2879"/>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4B3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14"/>
    <w:rsid w:val="00AF7736"/>
    <w:rsid w:val="00AF78F5"/>
    <w:rsid w:val="00AF7A45"/>
    <w:rsid w:val="00AF7EAE"/>
    <w:rsid w:val="00B000FE"/>
    <w:rsid w:val="00B0025B"/>
    <w:rsid w:val="00B0034B"/>
    <w:rsid w:val="00B006EA"/>
    <w:rsid w:val="00B0074F"/>
    <w:rsid w:val="00B00958"/>
    <w:rsid w:val="00B009F5"/>
    <w:rsid w:val="00B00A78"/>
    <w:rsid w:val="00B00F0B"/>
    <w:rsid w:val="00B013CE"/>
    <w:rsid w:val="00B0149A"/>
    <w:rsid w:val="00B0171B"/>
    <w:rsid w:val="00B0224A"/>
    <w:rsid w:val="00B02305"/>
    <w:rsid w:val="00B02764"/>
    <w:rsid w:val="00B02772"/>
    <w:rsid w:val="00B02786"/>
    <w:rsid w:val="00B0279B"/>
    <w:rsid w:val="00B0282A"/>
    <w:rsid w:val="00B02A70"/>
    <w:rsid w:val="00B02B6E"/>
    <w:rsid w:val="00B03ADD"/>
    <w:rsid w:val="00B03BFE"/>
    <w:rsid w:val="00B03EC5"/>
    <w:rsid w:val="00B04751"/>
    <w:rsid w:val="00B04A91"/>
    <w:rsid w:val="00B04B1B"/>
    <w:rsid w:val="00B04EC8"/>
    <w:rsid w:val="00B052CA"/>
    <w:rsid w:val="00B052FD"/>
    <w:rsid w:val="00B056E3"/>
    <w:rsid w:val="00B05701"/>
    <w:rsid w:val="00B058A1"/>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671"/>
    <w:rsid w:val="00B12CBC"/>
    <w:rsid w:val="00B12DB4"/>
    <w:rsid w:val="00B13129"/>
    <w:rsid w:val="00B137F7"/>
    <w:rsid w:val="00B1386C"/>
    <w:rsid w:val="00B13A81"/>
    <w:rsid w:val="00B13CE7"/>
    <w:rsid w:val="00B1458E"/>
    <w:rsid w:val="00B14936"/>
    <w:rsid w:val="00B14F48"/>
    <w:rsid w:val="00B15223"/>
    <w:rsid w:val="00B154AD"/>
    <w:rsid w:val="00B157C2"/>
    <w:rsid w:val="00B1588B"/>
    <w:rsid w:val="00B1591C"/>
    <w:rsid w:val="00B159C0"/>
    <w:rsid w:val="00B15AC6"/>
    <w:rsid w:val="00B15BFA"/>
    <w:rsid w:val="00B15CCE"/>
    <w:rsid w:val="00B167B8"/>
    <w:rsid w:val="00B167D6"/>
    <w:rsid w:val="00B16E57"/>
    <w:rsid w:val="00B173FD"/>
    <w:rsid w:val="00B17FCA"/>
    <w:rsid w:val="00B20028"/>
    <w:rsid w:val="00B201CE"/>
    <w:rsid w:val="00B201E4"/>
    <w:rsid w:val="00B20B0F"/>
    <w:rsid w:val="00B20C4F"/>
    <w:rsid w:val="00B20C72"/>
    <w:rsid w:val="00B21331"/>
    <w:rsid w:val="00B2187B"/>
    <w:rsid w:val="00B21B86"/>
    <w:rsid w:val="00B22124"/>
    <w:rsid w:val="00B222CF"/>
    <w:rsid w:val="00B2240F"/>
    <w:rsid w:val="00B22510"/>
    <w:rsid w:val="00B22A0A"/>
    <w:rsid w:val="00B22B00"/>
    <w:rsid w:val="00B2305B"/>
    <w:rsid w:val="00B230AE"/>
    <w:rsid w:val="00B23162"/>
    <w:rsid w:val="00B23296"/>
    <w:rsid w:val="00B23800"/>
    <w:rsid w:val="00B23F75"/>
    <w:rsid w:val="00B24349"/>
    <w:rsid w:val="00B246A5"/>
    <w:rsid w:val="00B24CC4"/>
    <w:rsid w:val="00B24D50"/>
    <w:rsid w:val="00B25234"/>
    <w:rsid w:val="00B25727"/>
    <w:rsid w:val="00B257AF"/>
    <w:rsid w:val="00B257FB"/>
    <w:rsid w:val="00B25A75"/>
    <w:rsid w:val="00B25B2F"/>
    <w:rsid w:val="00B25EAA"/>
    <w:rsid w:val="00B261C7"/>
    <w:rsid w:val="00B26AC5"/>
    <w:rsid w:val="00B26BFF"/>
    <w:rsid w:val="00B2722F"/>
    <w:rsid w:val="00B2751D"/>
    <w:rsid w:val="00B275EC"/>
    <w:rsid w:val="00B277F8"/>
    <w:rsid w:val="00B27A84"/>
    <w:rsid w:val="00B27BFA"/>
    <w:rsid w:val="00B30148"/>
    <w:rsid w:val="00B30301"/>
    <w:rsid w:val="00B30339"/>
    <w:rsid w:val="00B304C0"/>
    <w:rsid w:val="00B30653"/>
    <w:rsid w:val="00B30901"/>
    <w:rsid w:val="00B309EF"/>
    <w:rsid w:val="00B30E90"/>
    <w:rsid w:val="00B312C8"/>
    <w:rsid w:val="00B31350"/>
    <w:rsid w:val="00B315A2"/>
    <w:rsid w:val="00B317DE"/>
    <w:rsid w:val="00B31B67"/>
    <w:rsid w:val="00B31E9A"/>
    <w:rsid w:val="00B31F4B"/>
    <w:rsid w:val="00B323C9"/>
    <w:rsid w:val="00B325BE"/>
    <w:rsid w:val="00B32811"/>
    <w:rsid w:val="00B32959"/>
    <w:rsid w:val="00B32D59"/>
    <w:rsid w:val="00B32E87"/>
    <w:rsid w:val="00B32F94"/>
    <w:rsid w:val="00B32FD3"/>
    <w:rsid w:val="00B33E76"/>
    <w:rsid w:val="00B34008"/>
    <w:rsid w:val="00B34123"/>
    <w:rsid w:val="00B34604"/>
    <w:rsid w:val="00B34E3C"/>
    <w:rsid w:val="00B34FB5"/>
    <w:rsid w:val="00B351F0"/>
    <w:rsid w:val="00B351F2"/>
    <w:rsid w:val="00B35273"/>
    <w:rsid w:val="00B35883"/>
    <w:rsid w:val="00B35EDC"/>
    <w:rsid w:val="00B360C1"/>
    <w:rsid w:val="00B36320"/>
    <w:rsid w:val="00B365E8"/>
    <w:rsid w:val="00B36697"/>
    <w:rsid w:val="00B36846"/>
    <w:rsid w:val="00B37159"/>
    <w:rsid w:val="00B3730D"/>
    <w:rsid w:val="00B37337"/>
    <w:rsid w:val="00B37B22"/>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2CC0"/>
    <w:rsid w:val="00B42DF0"/>
    <w:rsid w:val="00B42E34"/>
    <w:rsid w:val="00B4303D"/>
    <w:rsid w:val="00B430E4"/>
    <w:rsid w:val="00B43132"/>
    <w:rsid w:val="00B433D3"/>
    <w:rsid w:val="00B433FF"/>
    <w:rsid w:val="00B437C7"/>
    <w:rsid w:val="00B43976"/>
    <w:rsid w:val="00B4431E"/>
    <w:rsid w:val="00B44333"/>
    <w:rsid w:val="00B445B9"/>
    <w:rsid w:val="00B44697"/>
    <w:rsid w:val="00B44CFE"/>
    <w:rsid w:val="00B44F3D"/>
    <w:rsid w:val="00B45661"/>
    <w:rsid w:val="00B457B4"/>
    <w:rsid w:val="00B45A4F"/>
    <w:rsid w:val="00B45B76"/>
    <w:rsid w:val="00B45BFD"/>
    <w:rsid w:val="00B46882"/>
    <w:rsid w:val="00B469F6"/>
    <w:rsid w:val="00B46B4E"/>
    <w:rsid w:val="00B46CB4"/>
    <w:rsid w:val="00B4702B"/>
    <w:rsid w:val="00B470A8"/>
    <w:rsid w:val="00B471F4"/>
    <w:rsid w:val="00B47239"/>
    <w:rsid w:val="00B473F9"/>
    <w:rsid w:val="00B476BE"/>
    <w:rsid w:val="00B4799E"/>
    <w:rsid w:val="00B47C01"/>
    <w:rsid w:val="00B47C39"/>
    <w:rsid w:val="00B47D8E"/>
    <w:rsid w:val="00B47F58"/>
    <w:rsid w:val="00B50443"/>
    <w:rsid w:val="00B50BB6"/>
    <w:rsid w:val="00B50C74"/>
    <w:rsid w:val="00B50E79"/>
    <w:rsid w:val="00B51693"/>
    <w:rsid w:val="00B517B2"/>
    <w:rsid w:val="00B518C3"/>
    <w:rsid w:val="00B51A68"/>
    <w:rsid w:val="00B52040"/>
    <w:rsid w:val="00B52C5F"/>
    <w:rsid w:val="00B52DDB"/>
    <w:rsid w:val="00B5308C"/>
    <w:rsid w:val="00B5381F"/>
    <w:rsid w:val="00B53824"/>
    <w:rsid w:val="00B53DE2"/>
    <w:rsid w:val="00B53E10"/>
    <w:rsid w:val="00B540BB"/>
    <w:rsid w:val="00B540FF"/>
    <w:rsid w:val="00B543B5"/>
    <w:rsid w:val="00B5491E"/>
    <w:rsid w:val="00B54CB4"/>
    <w:rsid w:val="00B54E19"/>
    <w:rsid w:val="00B54F5F"/>
    <w:rsid w:val="00B5518A"/>
    <w:rsid w:val="00B551D9"/>
    <w:rsid w:val="00B55220"/>
    <w:rsid w:val="00B55638"/>
    <w:rsid w:val="00B55662"/>
    <w:rsid w:val="00B55800"/>
    <w:rsid w:val="00B55930"/>
    <w:rsid w:val="00B55FCE"/>
    <w:rsid w:val="00B55FE0"/>
    <w:rsid w:val="00B5612A"/>
    <w:rsid w:val="00B5621F"/>
    <w:rsid w:val="00B56323"/>
    <w:rsid w:val="00B56692"/>
    <w:rsid w:val="00B566EE"/>
    <w:rsid w:val="00B5679A"/>
    <w:rsid w:val="00B567FA"/>
    <w:rsid w:val="00B5690D"/>
    <w:rsid w:val="00B5696E"/>
    <w:rsid w:val="00B57753"/>
    <w:rsid w:val="00B57F25"/>
    <w:rsid w:val="00B57FA6"/>
    <w:rsid w:val="00B60083"/>
    <w:rsid w:val="00B604AE"/>
    <w:rsid w:val="00B6082F"/>
    <w:rsid w:val="00B60930"/>
    <w:rsid w:val="00B60EE4"/>
    <w:rsid w:val="00B60F97"/>
    <w:rsid w:val="00B619AB"/>
    <w:rsid w:val="00B61C7B"/>
    <w:rsid w:val="00B61CDF"/>
    <w:rsid w:val="00B61E08"/>
    <w:rsid w:val="00B62EA5"/>
    <w:rsid w:val="00B630AC"/>
    <w:rsid w:val="00B635D0"/>
    <w:rsid w:val="00B63DC8"/>
    <w:rsid w:val="00B63F6C"/>
    <w:rsid w:val="00B640BF"/>
    <w:rsid w:val="00B64111"/>
    <w:rsid w:val="00B6487A"/>
    <w:rsid w:val="00B64B1F"/>
    <w:rsid w:val="00B651A1"/>
    <w:rsid w:val="00B6558C"/>
    <w:rsid w:val="00B65628"/>
    <w:rsid w:val="00B65633"/>
    <w:rsid w:val="00B65833"/>
    <w:rsid w:val="00B669CB"/>
    <w:rsid w:val="00B67211"/>
    <w:rsid w:val="00B67A99"/>
    <w:rsid w:val="00B67A9C"/>
    <w:rsid w:val="00B700C1"/>
    <w:rsid w:val="00B7031A"/>
    <w:rsid w:val="00B70419"/>
    <w:rsid w:val="00B70592"/>
    <w:rsid w:val="00B70774"/>
    <w:rsid w:val="00B70E1B"/>
    <w:rsid w:val="00B71207"/>
    <w:rsid w:val="00B71210"/>
    <w:rsid w:val="00B7137B"/>
    <w:rsid w:val="00B71551"/>
    <w:rsid w:val="00B71BE8"/>
    <w:rsid w:val="00B71DAA"/>
    <w:rsid w:val="00B71EBA"/>
    <w:rsid w:val="00B72238"/>
    <w:rsid w:val="00B72755"/>
    <w:rsid w:val="00B72A4A"/>
    <w:rsid w:val="00B72F0D"/>
    <w:rsid w:val="00B73124"/>
    <w:rsid w:val="00B734DC"/>
    <w:rsid w:val="00B7388E"/>
    <w:rsid w:val="00B73973"/>
    <w:rsid w:val="00B739F2"/>
    <w:rsid w:val="00B74081"/>
    <w:rsid w:val="00B741D2"/>
    <w:rsid w:val="00B74655"/>
    <w:rsid w:val="00B74825"/>
    <w:rsid w:val="00B74B1F"/>
    <w:rsid w:val="00B74CF5"/>
    <w:rsid w:val="00B74EBD"/>
    <w:rsid w:val="00B74FAD"/>
    <w:rsid w:val="00B753BD"/>
    <w:rsid w:val="00B7569D"/>
    <w:rsid w:val="00B75771"/>
    <w:rsid w:val="00B75AC1"/>
    <w:rsid w:val="00B75B9A"/>
    <w:rsid w:val="00B75D82"/>
    <w:rsid w:val="00B76302"/>
    <w:rsid w:val="00B76B17"/>
    <w:rsid w:val="00B76CFA"/>
    <w:rsid w:val="00B779CF"/>
    <w:rsid w:val="00B77B17"/>
    <w:rsid w:val="00B77D46"/>
    <w:rsid w:val="00B80373"/>
    <w:rsid w:val="00B804BC"/>
    <w:rsid w:val="00B806C5"/>
    <w:rsid w:val="00B809CC"/>
    <w:rsid w:val="00B809F3"/>
    <w:rsid w:val="00B80E47"/>
    <w:rsid w:val="00B8109B"/>
    <w:rsid w:val="00B810B8"/>
    <w:rsid w:val="00B81455"/>
    <w:rsid w:val="00B8146D"/>
    <w:rsid w:val="00B815F1"/>
    <w:rsid w:val="00B81A81"/>
    <w:rsid w:val="00B81E60"/>
    <w:rsid w:val="00B81F51"/>
    <w:rsid w:val="00B823EE"/>
    <w:rsid w:val="00B82557"/>
    <w:rsid w:val="00B82735"/>
    <w:rsid w:val="00B828C7"/>
    <w:rsid w:val="00B82C32"/>
    <w:rsid w:val="00B831D9"/>
    <w:rsid w:val="00B832E8"/>
    <w:rsid w:val="00B83449"/>
    <w:rsid w:val="00B83546"/>
    <w:rsid w:val="00B83623"/>
    <w:rsid w:val="00B83738"/>
    <w:rsid w:val="00B83ACC"/>
    <w:rsid w:val="00B83C02"/>
    <w:rsid w:val="00B83C8A"/>
    <w:rsid w:val="00B83CF9"/>
    <w:rsid w:val="00B847AA"/>
    <w:rsid w:val="00B849D2"/>
    <w:rsid w:val="00B84A67"/>
    <w:rsid w:val="00B84AB5"/>
    <w:rsid w:val="00B84C3B"/>
    <w:rsid w:val="00B84C4C"/>
    <w:rsid w:val="00B85048"/>
    <w:rsid w:val="00B8507C"/>
    <w:rsid w:val="00B8524A"/>
    <w:rsid w:val="00B852A3"/>
    <w:rsid w:val="00B85844"/>
    <w:rsid w:val="00B85B25"/>
    <w:rsid w:val="00B85C0A"/>
    <w:rsid w:val="00B85D5B"/>
    <w:rsid w:val="00B86386"/>
    <w:rsid w:val="00B870BB"/>
    <w:rsid w:val="00B87441"/>
    <w:rsid w:val="00B87690"/>
    <w:rsid w:val="00B877F7"/>
    <w:rsid w:val="00B878A3"/>
    <w:rsid w:val="00B905E6"/>
    <w:rsid w:val="00B906A9"/>
    <w:rsid w:val="00B90963"/>
    <w:rsid w:val="00B90A5C"/>
    <w:rsid w:val="00B90B91"/>
    <w:rsid w:val="00B90C19"/>
    <w:rsid w:val="00B90E9A"/>
    <w:rsid w:val="00B917F4"/>
    <w:rsid w:val="00B91884"/>
    <w:rsid w:val="00B91A12"/>
    <w:rsid w:val="00B91AB9"/>
    <w:rsid w:val="00B920D1"/>
    <w:rsid w:val="00B92171"/>
    <w:rsid w:val="00B924F1"/>
    <w:rsid w:val="00B9269C"/>
    <w:rsid w:val="00B928F9"/>
    <w:rsid w:val="00B92939"/>
    <w:rsid w:val="00B92A55"/>
    <w:rsid w:val="00B92A99"/>
    <w:rsid w:val="00B92B7D"/>
    <w:rsid w:val="00B92FBD"/>
    <w:rsid w:val="00B931D8"/>
    <w:rsid w:val="00B93423"/>
    <w:rsid w:val="00B9358C"/>
    <w:rsid w:val="00B9359D"/>
    <w:rsid w:val="00B93B00"/>
    <w:rsid w:val="00B93C28"/>
    <w:rsid w:val="00B93DD3"/>
    <w:rsid w:val="00B93DDD"/>
    <w:rsid w:val="00B93E64"/>
    <w:rsid w:val="00B942BA"/>
    <w:rsid w:val="00B942CA"/>
    <w:rsid w:val="00B94378"/>
    <w:rsid w:val="00B946B4"/>
    <w:rsid w:val="00B94808"/>
    <w:rsid w:val="00B94E2A"/>
    <w:rsid w:val="00B955D9"/>
    <w:rsid w:val="00B957AA"/>
    <w:rsid w:val="00B958C2"/>
    <w:rsid w:val="00B958DC"/>
    <w:rsid w:val="00B959FD"/>
    <w:rsid w:val="00B95ACE"/>
    <w:rsid w:val="00B95ADB"/>
    <w:rsid w:val="00B96116"/>
    <w:rsid w:val="00B96142"/>
    <w:rsid w:val="00B96D5A"/>
    <w:rsid w:val="00B9700F"/>
    <w:rsid w:val="00B970FD"/>
    <w:rsid w:val="00B97DF1"/>
    <w:rsid w:val="00BA04C8"/>
    <w:rsid w:val="00BA0676"/>
    <w:rsid w:val="00BA08FE"/>
    <w:rsid w:val="00BA0F93"/>
    <w:rsid w:val="00BA1188"/>
    <w:rsid w:val="00BA139A"/>
    <w:rsid w:val="00BA14A1"/>
    <w:rsid w:val="00BA1991"/>
    <w:rsid w:val="00BA1AD0"/>
    <w:rsid w:val="00BA1C71"/>
    <w:rsid w:val="00BA1E21"/>
    <w:rsid w:val="00BA1E7C"/>
    <w:rsid w:val="00BA244A"/>
    <w:rsid w:val="00BA2468"/>
    <w:rsid w:val="00BA2AE7"/>
    <w:rsid w:val="00BA2D1C"/>
    <w:rsid w:val="00BA2D75"/>
    <w:rsid w:val="00BA33CA"/>
    <w:rsid w:val="00BA3D42"/>
    <w:rsid w:val="00BA402A"/>
    <w:rsid w:val="00BA4063"/>
    <w:rsid w:val="00BA4512"/>
    <w:rsid w:val="00BA499B"/>
    <w:rsid w:val="00BA4A6A"/>
    <w:rsid w:val="00BA4F8C"/>
    <w:rsid w:val="00BA5306"/>
    <w:rsid w:val="00BA556C"/>
    <w:rsid w:val="00BA5A36"/>
    <w:rsid w:val="00BA625F"/>
    <w:rsid w:val="00BA69E8"/>
    <w:rsid w:val="00BA6A91"/>
    <w:rsid w:val="00BA6B93"/>
    <w:rsid w:val="00BA7236"/>
    <w:rsid w:val="00BB0000"/>
    <w:rsid w:val="00BB072B"/>
    <w:rsid w:val="00BB0975"/>
    <w:rsid w:val="00BB1146"/>
    <w:rsid w:val="00BB1C2D"/>
    <w:rsid w:val="00BB1E02"/>
    <w:rsid w:val="00BB22F7"/>
    <w:rsid w:val="00BB2A2C"/>
    <w:rsid w:val="00BB2AF8"/>
    <w:rsid w:val="00BB2B27"/>
    <w:rsid w:val="00BB2FC1"/>
    <w:rsid w:val="00BB300C"/>
    <w:rsid w:val="00BB315B"/>
    <w:rsid w:val="00BB3400"/>
    <w:rsid w:val="00BB346D"/>
    <w:rsid w:val="00BB34EA"/>
    <w:rsid w:val="00BB37DB"/>
    <w:rsid w:val="00BB381A"/>
    <w:rsid w:val="00BB3D6A"/>
    <w:rsid w:val="00BB3DDF"/>
    <w:rsid w:val="00BB3FE5"/>
    <w:rsid w:val="00BB455C"/>
    <w:rsid w:val="00BB4EA2"/>
    <w:rsid w:val="00BB4F0D"/>
    <w:rsid w:val="00BB5309"/>
    <w:rsid w:val="00BB562E"/>
    <w:rsid w:val="00BB5F91"/>
    <w:rsid w:val="00BB6054"/>
    <w:rsid w:val="00BB605B"/>
    <w:rsid w:val="00BB6290"/>
    <w:rsid w:val="00BB6702"/>
    <w:rsid w:val="00BB688F"/>
    <w:rsid w:val="00BB68B9"/>
    <w:rsid w:val="00BB693B"/>
    <w:rsid w:val="00BB6983"/>
    <w:rsid w:val="00BB6D6D"/>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274"/>
    <w:rsid w:val="00BC33EC"/>
    <w:rsid w:val="00BC374F"/>
    <w:rsid w:val="00BC3BAC"/>
    <w:rsid w:val="00BC3E7B"/>
    <w:rsid w:val="00BC4138"/>
    <w:rsid w:val="00BC4499"/>
    <w:rsid w:val="00BC453E"/>
    <w:rsid w:val="00BC46AD"/>
    <w:rsid w:val="00BC4AC2"/>
    <w:rsid w:val="00BC4CEB"/>
    <w:rsid w:val="00BC4D8A"/>
    <w:rsid w:val="00BC4EAF"/>
    <w:rsid w:val="00BC4FB1"/>
    <w:rsid w:val="00BC5B7E"/>
    <w:rsid w:val="00BC647F"/>
    <w:rsid w:val="00BC74A0"/>
    <w:rsid w:val="00BC7508"/>
    <w:rsid w:val="00BC7924"/>
    <w:rsid w:val="00BC7BD3"/>
    <w:rsid w:val="00BC7C24"/>
    <w:rsid w:val="00BC7E88"/>
    <w:rsid w:val="00BD078A"/>
    <w:rsid w:val="00BD1065"/>
    <w:rsid w:val="00BD135B"/>
    <w:rsid w:val="00BD150D"/>
    <w:rsid w:val="00BD1826"/>
    <w:rsid w:val="00BD1AA3"/>
    <w:rsid w:val="00BD1E9E"/>
    <w:rsid w:val="00BD2022"/>
    <w:rsid w:val="00BD24E6"/>
    <w:rsid w:val="00BD2923"/>
    <w:rsid w:val="00BD2AE4"/>
    <w:rsid w:val="00BD2E8D"/>
    <w:rsid w:val="00BD30C5"/>
    <w:rsid w:val="00BD3397"/>
    <w:rsid w:val="00BD381E"/>
    <w:rsid w:val="00BD3993"/>
    <w:rsid w:val="00BD46B6"/>
    <w:rsid w:val="00BD4949"/>
    <w:rsid w:val="00BD4AE5"/>
    <w:rsid w:val="00BD4C77"/>
    <w:rsid w:val="00BD4D82"/>
    <w:rsid w:val="00BD4E94"/>
    <w:rsid w:val="00BD4FEC"/>
    <w:rsid w:val="00BD503B"/>
    <w:rsid w:val="00BD5177"/>
    <w:rsid w:val="00BD51F6"/>
    <w:rsid w:val="00BD5383"/>
    <w:rsid w:val="00BD54CD"/>
    <w:rsid w:val="00BD5982"/>
    <w:rsid w:val="00BD5A50"/>
    <w:rsid w:val="00BD5B2C"/>
    <w:rsid w:val="00BD5F8D"/>
    <w:rsid w:val="00BD60E7"/>
    <w:rsid w:val="00BD61ED"/>
    <w:rsid w:val="00BD620F"/>
    <w:rsid w:val="00BD652E"/>
    <w:rsid w:val="00BD6827"/>
    <w:rsid w:val="00BD6A4A"/>
    <w:rsid w:val="00BD6AB0"/>
    <w:rsid w:val="00BD6BBE"/>
    <w:rsid w:val="00BD6C02"/>
    <w:rsid w:val="00BD6C31"/>
    <w:rsid w:val="00BD6DB6"/>
    <w:rsid w:val="00BD6E10"/>
    <w:rsid w:val="00BD72E8"/>
    <w:rsid w:val="00BD7D68"/>
    <w:rsid w:val="00BE012C"/>
    <w:rsid w:val="00BE0909"/>
    <w:rsid w:val="00BE0E2A"/>
    <w:rsid w:val="00BE0E58"/>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B90"/>
    <w:rsid w:val="00BE3C02"/>
    <w:rsid w:val="00BE3C60"/>
    <w:rsid w:val="00BE3D8A"/>
    <w:rsid w:val="00BE3E9F"/>
    <w:rsid w:val="00BE3F7A"/>
    <w:rsid w:val="00BE42FC"/>
    <w:rsid w:val="00BE4593"/>
    <w:rsid w:val="00BE4939"/>
    <w:rsid w:val="00BE4979"/>
    <w:rsid w:val="00BE49B3"/>
    <w:rsid w:val="00BE4D67"/>
    <w:rsid w:val="00BE4F3E"/>
    <w:rsid w:val="00BE5096"/>
    <w:rsid w:val="00BE5191"/>
    <w:rsid w:val="00BE58D9"/>
    <w:rsid w:val="00BE6039"/>
    <w:rsid w:val="00BE66A4"/>
    <w:rsid w:val="00BE67A2"/>
    <w:rsid w:val="00BE67C7"/>
    <w:rsid w:val="00BE6DA0"/>
    <w:rsid w:val="00BE6FE0"/>
    <w:rsid w:val="00BE71AD"/>
    <w:rsid w:val="00BE7429"/>
    <w:rsid w:val="00BE746A"/>
    <w:rsid w:val="00BE7C6B"/>
    <w:rsid w:val="00BE7C76"/>
    <w:rsid w:val="00BF00A6"/>
    <w:rsid w:val="00BF021E"/>
    <w:rsid w:val="00BF05B3"/>
    <w:rsid w:val="00BF0A99"/>
    <w:rsid w:val="00BF1200"/>
    <w:rsid w:val="00BF1604"/>
    <w:rsid w:val="00BF18E8"/>
    <w:rsid w:val="00BF1B1C"/>
    <w:rsid w:val="00BF1BCA"/>
    <w:rsid w:val="00BF1F75"/>
    <w:rsid w:val="00BF2169"/>
    <w:rsid w:val="00BF2681"/>
    <w:rsid w:val="00BF26CF"/>
    <w:rsid w:val="00BF2723"/>
    <w:rsid w:val="00BF2B14"/>
    <w:rsid w:val="00BF2C1B"/>
    <w:rsid w:val="00BF2E3A"/>
    <w:rsid w:val="00BF3870"/>
    <w:rsid w:val="00BF3C5A"/>
    <w:rsid w:val="00BF42D4"/>
    <w:rsid w:val="00BF446C"/>
    <w:rsid w:val="00BF459C"/>
    <w:rsid w:val="00BF4BFE"/>
    <w:rsid w:val="00BF52C2"/>
    <w:rsid w:val="00BF55CB"/>
    <w:rsid w:val="00BF5C23"/>
    <w:rsid w:val="00BF5C70"/>
    <w:rsid w:val="00BF5D0B"/>
    <w:rsid w:val="00BF5D8C"/>
    <w:rsid w:val="00BF5EDD"/>
    <w:rsid w:val="00BF5F4C"/>
    <w:rsid w:val="00BF602C"/>
    <w:rsid w:val="00BF6049"/>
    <w:rsid w:val="00BF6485"/>
    <w:rsid w:val="00BF65AD"/>
    <w:rsid w:val="00BF6731"/>
    <w:rsid w:val="00BF6C92"/>
    <w:rsid w:val="00BF7537"/>
    <w:rsid w:val="00BF7586"/>
    <w:rsid w:val="00C00092"/>
    <w:rsid w:val="00C0033E"/>
    <w:rsid w:val="00C0039C"/>
    <w:rsid w:val="00C0070C"/>
    <w:rsid w:val="00C00992"/>
    <w:rsid w:val="00C00C61"/>
    <w:rsid w:val="00C00D3B"/>
    <w:rsid w:val="00C01066"/>
    <w:rsid w:val="00C01536"/>
    <w:rsid w:val="00C0178C"/>
    <w:rsid w:val="00C0180B"/>
    <w:rsid w:val="00C01A5E"/>
    <w:rsid w:val="00C01B83"/>
    <w:rsid w:val="00C01E88"/>
    <w:rsid w:val="00C0216E"/>
    <w:rsid w:val="00C0223C"/>
    <w:rsid w:val="00C026DB"/>
    <w:rsid w:val="00C02817"/>
    <w:rsid w:val="00C02B26"/>
    <w:rsid w:val="00C02E97"/>
    <w:rsid w:val="00C02F9C"/>
    <w:rsid w:val="00C03123"/>
    <w:rsid w:val="00C0322E"/>
    <w:rsid w:val="00C03CCC"/>
    <w:rsid w:val="00C03F04"/>
    <w:rsid w:val="00C03F25"/>
    <w:rsid w:val="00C04475"/>
    <w:rsid w:val="00C0465A"/>
    <w:rsid w:val="00C0501F"/>
    <w:rsid w:val="00C050A4"/>
    <w:rsid w:val="00C05111"/>
    <w:rsid w:val="00C0523D"/>
    <w:rsid w:val="00C0565E"/>
    <w:rsid w:val="00C05752"/>
    <w:rsid w:val="00C05BBF"/>
    <w:rsid w:val="00C064F8"/>
    <w:rsid w:val="00C06566"/>
    <w:rsid w:val="00C06621"/>
    <w:rsid w:val="00C0694B"/>
    <w:rsid w:val="00C06FB5"/>
    <w:rsid w:val="00C075D3"/>
    <w:rsid w:val="00C0783D"/>
    <w:rsid w:val="00C07858"/>
    <w:rsid w:val="00C07A83"/>
    <w:rsid w:val="00C07D0A"/>
    <w:rsid w:val="00C07F9E"/>
    <w:rsid w:val="00C1006C"/>
    <w:rsid w:val="00C1010D"/>
    <w:rsid w:val="00C10473"/>
    <w:rsid w:val="00C105F7"/>
    <w:rsid w:val="00C107B2"/>
    <w:rsid w:val="00C10A61"/>
    <w:rsid w:val="00C10A6A"/>
    <w:rsid w:val="00C10D3E"/>
    <w:rsid w:val="00C10F1D"/>
    <w:rsid w:val="00C1122A"/>
    <w:rsid w:val="00C11AB5"/>
    <w:rsid w:val="00C11D90"/>
    <w:rsid w:val="00C11DFD"/>
    <w:rsid w:val="00C11E1A"/>
    <w:rsid w:val="00C11ECE"/>
    <w:rsid w:val="00C11F48"/>
    <w:rsid w:val="00C120CE"/>
    <w:rsid w:val="00C1222D"/>
    <w:rsid w:val="00C1223E"/>
    <w:rsid w:val="00C12D4F"/>
    <w:rsid w:val="00C12E9D"/>
    <w:rsid w:val="00C13103"/>
    <w:rsid w:val="00C136AE"/>
    <w:rsid w:val="00C137D3"/>
    <w:rsid w:val="00C1394D"/>
    <w:rsid w:val="00C13F0A"/>
    <w:rsid w:val="00C141B4"/>
    <w:rsid w:val="00C144BB"/>
    <w:rsid w:val="00C14711"/>
    <w:rsid w:val="00C150DB"/>
    <w:rsid w:val="00C15401"/>
    <w:rsid w:val="00C154E5"/>
    <w:rsid w:val="00C15CC3"/>
    <w:rsid w:val="00C15D3B"/>
    <w:rsid w:val="00C15E06"/>
    <w:rsid w:val="00C15E99"/>
    <w:rsid w:val="00C1612D"/>
    <w:rsid w:val="00C16241"/>
    <w:rsid w:val="00C16B09"/>
    <w:rsid w:val="00C16C75"/>
    <w:rsid w:val="00C16E34"/>
    <w:rsid w:val="00C17193"/>
    <w:rsid w:val="00C17542"/>
    <w:rsid w:val="00C200C7"/>
    <w:rsid w:val="00C206BA"/>
    <w:rsid w:val="00C20BB2"/>
    <w:rsid w:val="00C20EB5"/>
    <w:rsid w:val="00C21681"/>
    <w:rsid w:val="00C21B19"/>
    <w:rsid w:val="00C21C3E"/>
    <w:rsid w:val="00C21C61"/>
    <w:rsid w:val="00C2268F"/>
    <w:rsid w:val="00C227BA"/>
    <w:rsid w:val="00C22925"/>
    <w:rsid w:val="00C22ADC"/>
    <w:rsid w:val="00C23000"/>
    <w:rsid w:val="00C2306A"/>
    <w:rsid w:val="00C2326D"/>
    <w:rsid w:val="00C23B38"/>
    <w:rsid w:val="00C23DA4"/>
    <w:rsid w:val="00C241CE"/>
    <w:rsid w:val="00C2454F"/>
    <w:rsid w:val="00C245DA"/>
    <w:rsid w:val="00C24C71"/>
    <w:rsid w:val="00C251FB"/>
    <w:rsid w:val="00C25423"/>
    <w:rsid w:val="00C25579"/>
    <w:rsid w:val="00C255F2"/>
    <w:rsid w:val="00C25A74"/>
    <w:rsid w:val="00C25EAB"/>
    <w:rsid w:val="00C26985"/>
    <w:rsid w:val="00C26A5D"/>
    <w:rsid w:val="00C272EB"/>
    <w:rsid w:val="00C2733E"/>
    <w:rsid w:val="00C2751D"/>
    <w:rsid w:val="00C27757"/>
    <w:rsid w:val="00C27B79"/>
    <w:rsid w:val="00C27B7D"/>
    <w:rsid w:val="00C27CF7"/>
    <w:rsid w:val="00C27F80"/>
    <w:rsid w:val="00C27FDE"/>
    <w:rsid w:val="00C301C0"/>
    <w:rsid w:val="00C304CF"/>
    <w:rsid w:val="00C3071B"/>
    <w:rsid w:val="00C309C3"/>
    <w:rsid w:val="00C3127F"/>
    <w:rsid w:val="00C31726"/>
    <w:rsid w:val="00C31799"/>
    <w:rsid w:val="00C31CB8"/>
    <w:rsid w:val="00C31F57"/>
    <w:rsid w:val="00C31FB6"/>
    <w:rsid w:val="00C32085"/>
    <w:rsid w:val="00C321AC"/>
    <w:rsid w:val="00C323F8"/>
    <w:rsid w:val="00C32721"/>
    <w:rsid w:val="00C32BBF"/>
    <w:rsid w:val="00C32FA2"/>
    <w:rsid w:val="00C3314E"/>
    <w:rsid w:val="00C33221"/>
    <w:rsid w:val="00C332F8"/>
    <w:rsid w:val="00C3352F"/>
    <w:rsid w:val="00C33993"/>
    <w:rsid w:val="00C33AB0"/>
    <w:rsid w:val="00C33B2C"/>
    <w:rsid w:val="00C3411F"/>
    <w:rsid w:val="00C341A0"/>
    <w:rsid w:val="00C34207"/>
    <w:rsid w:val="00C34295"/>
    <w:rsid w:val="00C342C0"/>
    <w:rsid w:val="00C3436F"/>
    <w:rsid w:val="00C345BE"/>
    <w:rsid w:val="00C34B70"/>
    <w:rsid w:val="00C34C73"/>
    <w:rsid w:val="00C34DA9"/>
    <w:rsid w:val="00C34F1A"/>
    <w:rsid w:val="00C35B8B"/>
    <w:rsid w:val="00C35D61"/>
    <w:rsid w:val="00C35E44"/>
    <w:rsid w:val="00C36049"/>
    <w:rsid w:val="00C36203"/>
    <w:rsid w:val="00C363D9"/>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C41"/>
    <w:rsid w:val="00C42D8C"/>
    <w:rsid w:val="00C4305D"/>
    <w:rsid w:val="00C431B5"/>
    <w:rsid w:val="00C434C2"/>
    <w:rsid w:val="00C434CE"/>
    <w:rsid w:val="00C438C1"/>
    <w:rsid w:val="00C44014"/>
    <w:rsid w:val="00C44BA2"/>
    <w:rsid w:val="00C44E1A"/>
    <w:rsid w:val="00C4531C"/>
    <w:rsid w:val="00C45ACD"/>
    <w:rsid w:val="00C4600F"/>
    <w:rsid w:val="00C460DD"/>
    <w:rsid w:val="00C461AD"/>
    <w:rsid w:val="00C4654D"/>
    <w:rsid w:val="00C46847"/>
    <w:rsid w:val="00C46954"/>
    <w:rsid w:val="00C46CBD"/>
    <w:rsid w:val="00C46F4D"/>
    <w:rsid w:val="00C47174"/>
    <w:rsid w:val="00C47418"/>
    <w:rsid w:val="00C474D4"/>
    <w:rsid w:val="00C47594"/>
    <w:rsid w:val="00C47AB8"/>
    <w:rsid w:val="00C47DD9"/>
    <w:rsid w:val="00C47DE6"/>
    <w:rsid w:val="00C47FD9"/>
    <w:rsid w:val="00C5009A"/>
    <w:rsid w:val="00C50140"/>
    <w:rsid w:val="00C501AB"/>
    <w:rsid w:val="00C50769"/>
    <w:rsid w:val="00C50846"/>
    <w:rsid w:val="00C5087C"/>
    <w:rsid w:val="00C50D47"/>
    <w:rsid w:val="00C50E3A"/>
    <w:rsid w:val="00C5137A"/>
    <w:rsid w:val="00C5176F"/>
    <w:rsid w:val="00C5183F"/>
    <w:rsid w:val="00C51B22"/>
    <w:rsid w:val="00C522A9"/>
    <w:rsid w:val="00C524CA"/>
    <w:rsid w:val="00C52696"/>
    <w:rsid w:val="00C5285D"/>
    <w:rsid w:val="00C52924"/>
    <w:rsid w:val="00C5295D"/>
    <w:rsid w:val="00C52A9A"/>
    <w:rsid w:val="00C53039"/>
    <w:rsid w:val="00C530DA"/>
    <w:rsid w:val="00C535A4"/>
    <w:rsid w:val="00C53832"/>
    <w:rsid w:val="00C53BE0"/>
    <w:rsid w:val="00C53BEE"/>
    <w:rsid w:val="00C53D26"/>
    <w:rsid w:val="00C5406D"/>
    <w:rsid w:val="00C54115"/>
    <w:rsid w:val="00C545CF"/>
    <w:rsid w:val="00C54617"/>
    <w:rsid w:val="00C54633"/>
    <w:rsid w:val="00C54DB8"/>
    <w:rsid w:val="00C54FCC"/>
    <w:rsid w:val="00C553BE"/>
    <w:rsid w:val="00C55559"/>
    <w:rsid w:val="00C55911"/>
    <w:rsid w:val="00C5594C"/>
    <w:rsid w:val="00C55C4A"/>
    <w:rsid w:val="00C55CA6"/>
    <w:rsid w:val="00C55CC0"/>
    <w:rsid w:val="00C55CC8"/>
    <w:rsid w:val="00C55CF9"/>
    <w:rsid w:val="00C55D7F"/>
    <w:rsid w:val="00C55FC3"/>
    <w:rsid w:val="00C56046"/>
    <w:rsid w:val="00C561FA"/>
    <w:rsid w:val="00C5621D"/>
    <w:rsid w:val="00C567CD"/>
    <w:rsid w:val="00C568F4"/>
    <w:rsid w:val="00C56BB3"/>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84"/>
    <w:rsid w:val="00C614E5"/>
    <w:rsid w:val="00C61B74"/>
    <w:rsid w:val="00C61CA3"/>
    <w:rsid w:val="00C61CEF"/>
    <w:rsid w:val="00C62253"/>
    <w:rsid w:val="00C62315"/>
    <w:rsid w:val="00C623B3"/>
    <w:rsid w:val="00C62715"/>
    <w:rsid w:val="00C627B8"/>
    <w:rsid w:val="00C629B3"/>
    <w:rsid w:val="00C62BA6"/>
    <w:rsid w:val="00C62DDB"/>
    <w:rsid w:val="00C630AA"/>
    <w:rsid w:val="00C6325B"/>
    <w:rsid w:val="00C63279"/>
    <w:rsid w:val="00C6335C"/>
    <w:rsid w:val="00C6372E"/>
    <w:rsid w:val="00C637AB"/>
    <w:rsid w:val="00C63AE0"/>
    <w:rsid w:val="00C63C34"/>
    <w:rsid w:val="00C63C59"/>
    <w:rsid w:val="00C63C8B"/>
    <w:rsid w:val="00C6447D"/>
    <w:rsid w:val="00C6447E"/>
    <w:rsid w:val="00C645FE"/>
    <w:rsid w:val="00C64D77"/>
    <w:rsid w:val="00C64EDC"/>
    <w:rsid w:val="00C65551"/>
    <w:rsid w:val="00C6558E"/>
    <w:rsid w:val="00C65A42"/>
    <w:rsid w:val="00C65DA7"/>
    <w:rsid w:val="00C65FE3"/>
    <w:rsid w:val="00C661B6"/>
    <w:rsid w:val="00C66402"/>
    <w:rsid w:val="00C66CD2"/>
    <w:rsid w:val="00C66E11"/>
    <w:rsid w:val="00C66E37"/>
    <w:rsid w:val="00C66EE0"/>
    <w:rsid w:val="00C673E9"/>
    <w:rsid w:val="00C6764D"/>
    <w:rsid w:val="00C67BFB"/>
    <w:rsid w:val="00C67E0E"/>
    <w:rsid w:val="00C70005"/>
    <w:rsid w:val="00C7075C"/>
    <w:rsid w:val="00C70790"/>
    <w:rsid w:val="00C70D9A"/>
    <w:rsid w:val="00C70EC9"/>
    <w:rsid w:val="00C70ED5"/>
    <w:rsid w:val="00C7121D"/>
    <w:rsid w:val="00C71560"/>
    <w:rsid w:val="00C715E3"/>
    <w:rsid w:val="00C719D2"/>
    <w:rsid w:val="00C71E39"/>
    <w:rsid w:val="00C72092"/>
    <w:rsid w:val="00C72565"/>
    <w:rsid w:val="00C728A5"/>
    <w:rsid w:val="00C729EE"/>
    <w:rsid w:val="00C72C93"/>
    <w:rsid w:val="00C72CAA"/>
    <w:rsid w:val="00C72D65"/>
    <w:rsid w:val="00C73148"/>
    <w:rsid w:val="00C73263"/>
    <w:rsid w:val="00C732F4"/>
    <w:rsid w:val="00C739AE"/>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6BC6"/>
    <w:rsid w:val="00C7713C"/>
    <w:rsid w:val="00C7718B"/>
    <w:rsid w:val="00C77298"/>
    <w:rsid w:val="00C77378"/>
    <w:rsid w:val="00C801B4"/>
    <w:rsid w:val="00C80A9C"/>
    <w:rsid w:val="00C80AC4"/>
    <w:rsid w:val="00C80BD5"/>
    <w:rsid w:val="00C812AB"/>
    <w:rsid w:val="00C812E2"/>
    <w:rsid w:val="00C82098"/>
    <w:rsid w:val="00C82123"/>
    <w:rsid w:val="00C82545"/>
    <w:rsid w:val="00C829E7"/>
    <w:rsid w:val="00C82CD7"/>
    <w:rsid w:val="00C82FAE"/>
    <w:rsid w:val="00C83000"/>
    <w:rsid w:val="00C83315"/>
    <w:rsid w:val="00C833B5"/>
    <w:rsid w:val="00C83448"/>
    <w:rsid w:val="00C8376D"/>
    <w:rsid w:val="00C83910"/>
    <w:rsid w:val="00C8397A"/>
    <w:rsid w:val="00C83B20"/>
    <w:rsid w:val="00C84717"/>
    <w:rsid w:val="00C84775"/>
    <w:rsid w:val="00C84B08"/>
    <w:rsid w:val="00C84C85"/>
    <w:rsid w:val="00C8512F"/>
    <w:rsid w:val="00C852C7"/>
    <w:rsid w:val="00C85739"/>
    <w:rsid w:val="00C86045"/>
    <w:rsid w:val="00C86176"/>
    <w:rsid w:val="00C86182"/>
    <w:rsid w:val="00C866EB"/>
    <w:rsid w:val="00C8685F"/>
    <w:rsid w:val="00C869E1"/>
    <w:rsid w:val="00C86A5B"/>
    <w:rsid w:val="00C86B28"/>
    <w:rsid w:val="00C86E09"/>
    <w:rsid w:val="00C87070"/>
    <w:rsid w:val="00C872D8"/>
    <w:rsid w:val="00C878A5"/>
    <w:rsid w:val="00C87A33"/>
    <w:rsid w:val="00C87E7B"/>
    <w:rsid w:val="00C9002D"/>
    <w:rsid w:val="00C9006F"/>
    <w:rsid w:val="00C90347"/>
    <w:rsid w:val="00C909B2"/>
    <w:rsid w:val="00C90A03"/>
    <w:rsid w:val="00C90F63"/>
    <w:rsid w:val="00C90F7C"/>
    <w:rsid w:val="00C91006"/>
    <w:rsid w:val="00C91483"/>
    <w:rsid w:val="00C9185A"/>
    <w:rsid w:val="00C9189D"/>
    <w:rsid w:val="00C92166"/>
    <w:rsid w:val="00C921C6"/>
    <w:rsid w:val="00C924DD"/>
    <w:rsid w:val="00C92BB7"/>
    <w:rsid w:val="00C92D05"/>
    <w:rsid w:val="00C92FF8"/>
    <w:rsid w:val="00C93486"/>
    <w:rsid w:val="00C93A1C"/>
    <w:rsid w:val="00C93D87"/>
    <w:rsid w:val="00C93D8B"/>
    <w:rsid w:val="00C942FF"/>
    <w:rsid w:val="00C9434D"/>
    <w:rsid w:val="00C94897"/>
    <w:rsid w:val="00C94D45"/>
    <w:rsid w:val="00C94D8C"/>
    <w:rsid w:val="00C95150"/>
    <w:rsid w:val="00C95575"/>
    <w:rsid w:val="00C9562B"/>
    <w:rsid w:val="00C95BB3"/>
    <w:rsid w:val="00C95CE0"/>
    <w:rsid w:val="00C95D01"/>
    <w:rsid w:val="00C95D20"/>
    <w:rsid w:val="00C96221"/>
    <w:rsid w:val="00C9626E"/>
    <w:rsid w:val="00C962AE"/>
    <w:rsid w:val="00C963B7"/>
    <w:rsid w:val="00C964E4"/>
    <w:rsid w:val="00C96712"/>
    <w:rsid w:val="00C969CF"/>
    <w:rsid w:val="00C96A17"/>
    <w:rsid w:val="00C97003"/>
    <w:rsid w:val="00C970FE"/>
    <w:rsid w:val="00C971ED"/>
    <w:rsid w:val="00C975D3"/>
    <w:rsid w:val="00C9773E"/>
    <w:rsid w:val="00C97761"/>
    <w:rsid w:val="00C97765"/>
    <w:rsid w:val="00C97A42"/>
    <w:rsid w:val="00C97B1E"/>
    <w:rsid w:val="00C97C92"/>
    <w:rsid w:val="00CA0386"/>
    <w:rsid w:val="00CA0D95"/>
    <w:rsid w:val="00CA0DDF"/>
    <w:rsid w:val="00CA0F4A"/>
    <w:rsid w:val="00CA1407"/>
    <w:rsid w:val="00CA1545"/>
    <w:rsid w:val="00CA1636"/>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38B4"/>
    <w:rsid w:val="00CA390F"/>
    <w:rsid w:val="00CA419A"/>
    <w:rsid w:val="00CA4B94"/>
    <w:rsid w:val="00CA4C57"/>
    <w:rsid w:val="00CA5393"/>
    <w:rsid w:val="00CA53F7"/>
    <w:rsid w:val="00CA57CC"/>
    <w:rsid w:val="00CA57FE"/>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8FA"/>
    <w:rsid w:val="00CB19F8"/>
    <w:rsid w:val="00CB1A45"/>
    <w:rsid w:val="00CB1BEF"/>
    <w:rsid w:val="00CB1BF3"/>
    <w:rsid w:val="00CB1CD2"/>
    <w:rsid w:val="00CB27FF"/>
    <w:rsid w:val="00CB2A5E"/>
    <w:rsid w:val="00CB2EB7"/>
    <w:rsid w:val="00CB3064"/>
    <w:rsid w:val="00CB333F"/>
    <w:rsid w:val="00CB340E"/>
    <w:rsid w:val="00CB343D"/>
    <w:rsid w:val="00CB3695"/>
    <w:rsid w:val="00CB379C"/>
    <w:rsid w:val="00CB37F8"/>
    <w:rsid w:val="00CB3C1D"/>
    <w:rsid w:val="00CB3C79"/>
    <w:rsid w:val="00CB42B3"/>
    <w:rsid w:val="00CB45C6"/>
    <w:rsid w:val="00CB49EC"/>
    <w:rsid w:val="00CB4BE2"/>
    <w:rsid w:val="00CB542B"/>
    <w:rsid w:val="00CB579C"/>
    <w:rsid w:val="00CB59CD"/>
    <w:rsid w:val="00CB5B19"/>
    <w:rsid w:val="00CB5EE2"/>
    <w:rsid w:val="00CB603B"/>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B56"/>
    <w:rsid w:val="00CC1F7B"/>
    <w:rsid w:val="00CC266A"/>
    <w:rsid w:val="00CC295D"/>
    <w:rsid w:val="00CC2A3F"/>
    <w:rsid w:val="00CC2DEF"/>
    <w:rsid w:val="00CC3397"/>
    <w:rsid w:val="00CC372B"/>
    <w:rsid w:val="00CC3B2D"/>
    <w:rsid w:val="00CC3BD6"/>
    <w:rsid w:val="00CC4B18"/>
    <w:rsid w:val="00CC4FDB"/>
    <w:rsid w:val="00CC654D"/>
    <w:rsid w:val="00CC66CE"/>
    <w:rsid w:val="00CC66E7"/>
    <w:rsid w:val="00CC673C"/>
    <w:rsid w:val="00CC6885"/>
    <w:rsid w:val="00CC6D57"/>
    <w:rsid w:val="00CC6DD1"/>
    <w:rsid w:val="00CC7054"/>
    <w:rsid w:val="00CC720D"/>
    <w:rsid w:val="00CC745D"/>
    <w:rsid w:val="00CC74C9"/>
    <w:rsid w:val="00CC7748"/>
    <w:rsid w:val="00CC7B56"/>
    <w:rsid w:val="00CC7EFB"/>
    <w:rsid w:val="00CD02EE"/>
    <w:rsid w:val="00CD0463"/>
    <w:rsid w:val="00CD06CD"/>
    <w:rsid w:val="00CD0790"/>
    <w:rsid w:val="00CD0A21"/>
    <w:rsid w:val="00CD179C"/>
    <w:rsid w:val="00CD1A32"/>
    <w:rsid w:val="00CD1DA2"/>
    <w:rsid w:val="00CD1E4D"/>
    <w:rsid w:val="00CD1FA8"/>
    <w:rsid w:val="00CD2064"/>
    <w:rsid w:val="00CD2512"/>
    <w:rsid w:val="00CD2556"/>
    <w:rsid w:val="00CD26CE"/>
    <w:rsid w:val="00CD2716"/>
    <w:rsid w:val="00CD2B3C"/>
    <w:rsid w:val="00CD2C6C"/>
    <w:rsid w:val="00CD2CFA"/>
    <w:rsid w:val="00CD2E67"/>
    <w:rsid w:val="00CD2EEC"/>
    <w:rsid w:val="00CD2F0E"/>
    <w:rsid w:val="00CD353A"/>
    <w:rsid w:val="00CD36DE"/>
    <w:rsid w:val="00CD370F"/>
    <w:rsid w:val="00CD3936"/>
    <w:rsid w:val="00CD3E88"/>
    <w:rsid w:val="00CD3F74"/>
    <w:rsid w:val="00CD42FA"/>
    <w:rsid w:val="00CD489F"/>
    <w:rsid w:val="00CD48AA"/>
    <w:rsid w:val="00CD4994"/>
    <w:rsid w:val="00CD4A83"/>
    <w:rsid w:val="00CD4CE1"/>
    <w:rsid w:val="00CD4D10"/>
    <w:rsid w:val="00CD4E1A"/>
    <w:rsid w:val="00CD4E65"/>
    <w:rsid w:val="00CD5049"/>
    <w:rsid w:val="00CD5136"/>
    <w:rsid w:val="00CD5276"/>
    <w:rsid w:val="00CD54A6"/>
    <w:rsid w:val="00CD5DF2"/>
    <w:rsid w:val="00CD60A5"/>
    <w:rsid w:val="00CD61AC"/>
    <w:rsid w:val="00CD6565"/>
    <w:rsid w:val="00CD6A21"/>
    <w:rsid w:val="00CD6AF7"/>
    <w:rsid w:val="00CD6B04"/>
    <w:rsid w:val="00CD6CA0"/>
    <w:rsid w:val="00CD6DD6"/>
    <w:rsid w:val="00CD6E42"/>
    <w:rsid w:val="00CD6F66"/>
    <w:rsid w:val="00CD721F"/>
    <w:rsid w:val="00CD7B65"/>
    <w:rsid w:val="00CD7C72"/>
    <w:rsid w:val="00CD7FED"/>
    <w:rsid w:val="00CE0D1A"/>
    <w:rsid w:val="00CE0DA7"/>
    <w:rsid w:val="00CE157B"/>
    <w:rsid w:val="00CE18E8"/>
    <w:rsid w:val="00CE1AEF"/>
    <w:rsid w:val="00CE1B4B"/>
    <w:rsid w:val="00CE1B70"/>
    <w:rsid w:val="00CE1F01"/>
    <w:rsid w:val="00CE269E"/>
    <w:rsid w:val="00CE29C9"/>
    <w:rsid w:val="00CE2B76"/>
    <w:rsid w:val="00CE2C57"/>
    <w:rsid w:val="00CE302C"/>
    <w:rsid w:val="00CE3126"/>
    <w:rsid w:val="00CE31BB"/>
    <w:rsid w:val="00CE3413"/>
    <w:rsid w:val="00CE35B5"/>
    <w:rsid w:val="00CE3887"/>
    <w:rsid w:val="00CE3A54"/>
    <w:rsid w:val="00CE3B57"/>
    <w:rsid w:val="00CE3D71"/>
    <w:rsid w:val="00CE3F06"/>
    <w:rsid w:val="00CE4126"/>
    <w:rsid w:val="00CE431A"/>
    <w:rsid w:val="00CE437F"/>
    <w:rsid w:val="00CE4900"/>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8C6"/>
    <w:rsid w:val="00CE7AFB"/>
    <w:rsid w:val="00CE7B5C"/>
    <w:rsid w:val="00CE7BAA"/>
    <w:rsid w:val="00CE7DCA"/>
    <w:rsid w:val="00CF0076"/>
    <w:rsid w:val="00CF00C5"/>
    <w:rsid w:val="00CF020A"/>
    <w:rsid w:val="00CF03E8"/>
    <w:rsid w:val="00CF0418"/>
    <w:rsid w:val="00CF08A8"/>
    <w:rsid w:val="00CF0D6D"/>
    <w:rsid w:val="00CF0E85"/>
    <w:rsid w:val="00CF10A0"/>
    <w:rsid w:val="00CF11A8"/>
    <w:rsid w:val="00CF11AE"/>
    <w:rsid w:val="00CF14C8"/>
    <w:rsid w:val="00CF18D4"/>
    <w:rsid w:val="00CF18F6"/>
    <w:rsid w:val="00CF1A91"/>
    <w:rsid w:val="00CF2311"/>
    <w:rsid w:val="00CF2348"/>
    <w:rsid w:val="00CF2361"/>
    <w:rsid w:val="00CF282C"/>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4FB"/>
    <w:rsid w:val="00CF6F82"/>
    <w:rsid w:val="00CF71DF"/>
    <w:rsid w:val="00CF7499"/>
    <w:rsid w:val="00CF760D"/>
    <w:rsid w:val="00CF7862"/>
    <w:rsid w:val="00CF7BFB"/>
    <w:rsid w:val="00CF7CE0"/>
    <w:rsid w:val="00CF7FBF"/>
    <w:rsid w:val="00D000CC"/>
    <w:rsid w:val="00D00372"/>
    <w:rsid w:val="00D004BA"/>
    <w:rsid w:val="00D00E21"/>
    <w:rsid w:val="00D00F58"/>
    <w:rsid w:val="00D0111C"/>
    <w:rsid w:val="00D013A4"/>
    <w:rsid w:val="00D01C09"/>
    <w:rsid w:val="00D01FBF"/>
    <w:rsid w:val="00D02019"/>
    <w:rsid w:val="00D02314"/>
    <w:rsid w:val="00D0237A"/>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144"/>
    <w:rsid w:val="00D05BC9"/>
    <w:rsid w:val="00D05C57"/>
    <w:rsid w:val="00D05E70"/>
    <w:rsid w:val="00D062B3"/>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1FE"/>
    <w:rsid w:val="00D122C3"/>
    <w:rsid w:val="00D1233F"/>
    <w:rsid w:val="00D12544"/>
    <w:rsid w:val="00D1255E"/>
    <w:rsid w:val="00D125E0"/>
    <w:rsid w:val="00D12841"/>
    <w:rsid w:val="00D128EF"/>
    <w:rsid w:val="00D12D54"/>
    <w:rsid w:val="00D12D69"/>
    <w:rsid w:val="00D12EDA"/>
    <w:rsid w:val="00D12FAF"/>
    <w:rsid w:val="00D1316C"/>
    <w:rsid w:val="00D1376E"/>
    <w:rsid w:val="00D137C1"/>
    <w:rsid w:val="00D139CC"/>
    <w:rsid w:val="00D13A0E"/>
    <w:rsid w:val="00D13B86"/>
    <w:rsid w:val="00D14037"/>
    <w:rsid w:val="00D14538"/>
    <w:rsid w:val="00D145F4"/>
    <w:rsid w:val="00D14EFB"/>
    <w:rsid w:val="00D1513B"/>
    <w:rsid w:val="00D15529"/>
    <w:rsid w:val="00D15662"/>
    <w:rsid w:val="00D15AAB"/>
    <w:rsid w:val="00D15B88"/>
    <w:rsid w:val="00D15BAC"/>
    <w:rsid w:val="00D15C55"/>
    <w:rsid w:val="00D15FDA"/>
    <w:rsid w:val="00D16391"/>
    <w:rsid w:val="00D1661F"/>
    <w:rsid w:val="00D16890"/>
    <w:rsid w:val="00D16B84"/>
    <w:rsid w:val="00D170FF"/>
    <w:rsid w:val="00D178A0"/>
    <w:rsid w:val="00D17E90"/>
    <w:rsid w:val="00D200DE"/>
    <w:rsid w:val="00D20498"/>
    <w:rsid w:val="00D20729"/>
    <w:rsid w:val="00D20C85"/>
    <w:rsid w:val="00D20F24"/>
    <w:rsid w:val="00D20F4C"/>
    <w:rsid w:val="00D2121B"/>
    <w:rsid w:val="00D21295"/>
    <w:rsid w:val="00D212C9"/>
    <w:rsid w:val="00D214FF"/>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E66"/>
    <w:rsid w:val="00D23F83"/>
    <w:rsid w:val="00D24039"/>
    <w:rsid w:val="00D243FF"/>
    <w:rsid w:val="00D2485E"/>
    <w:rsid w:val="00D24AA5"/>
    <w:rsid w:val="00D24C5C"/>
    <w:rsid w:val="00D25126"/>
    <w:rsid w:val="00D2520C"/>
    <w:rsid w:val="00D25646"/>
    <w:rsid w:val="00D25974"/>
    <w:rsid w:val="00D26190"/>
    <w:rsid w:val="00D262DB"/>
    <w:rsid w:val="00D267C1"/>
    <w:rsid w:val="00D26A70"/>
    <w:rsid w:val="00D26AFA"/>
    <w:rsid w:val="00D27328"/>
    <w:rsid w:val="00D273D5"/>
    <w:rsid w:val="00D27457"/>
    <w:rsid w:val="00D27A37"/>
    <w:rsid w:val="00D27DC2"/>
    <w:rsid w:val="00D27DC5"/>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917"/>
    <w:rsid w:val="00D34A96"/>
    <w:rsid w:val="00D34A9A"/>
    <w:rsid w:val="00D34FF7"/>
    <w:rsid w:val="00D352B8"/>
    <w:rsid w:val="00D3589A"/>
    <w:rsid w:val="00D36492"/>
    <w:rsid w:val="00D36A69"/>
    <w:rsid w:val="00D36DC5"/>
    <w:rsid w:val="00D3709C"/>
    <w:rsid w:val="00D37394"/>
    <w:rsid w:val="00D376A1"/>
    <w:rsid w:val="00D37746"/>
    <w:rsid w:val="00D37872"/>
    <w:rsid w:val="00D37CB7"/>
    <w:rsid w:val="00D37FDE"/>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6DC"/>
    <w:rsid w:val="00D43892"/>
    <w:rsid w:val="00D43EB7"/>
    <w:rsid w:val="00D44314"/>
    <w:rsid w:val="00D445EE"/>
    <w:rsid w:val="00D44719"/>
    <w:rsid w:val="00D44929"/>
    <w:rsid w:val="00D44D9E"/>
    <w:rsid w:val="00D44FBD"/>
    <w:rsid w:val="00D4521C"/>
    <w:rsid w:val="00D453B3"/>
    <w:rsid w:val="00D454D3"/>
    <w:rsid w:val="00D45635"/>
    <w:rsid w:val="00D45711"/>
    <w:rsid w:val="00D45AA6"/>
    <w:rsid w:val="00D46327"/>
    <w:rsid w:val="00D467B0"/>
    <w:rsid w:val="00D46907"/>
    <w:rsid w:val="00D46DEF"/>
    <w:rsid w:val="00D470EC"/>
    <w:rsid w:val="00D473A8"/>
    <w:rsid w:val="00D4774C"/>
    <w:rsid w:val="00D504F9"/>
    <w:rsid w:val="00D50782"/>
    <w:rsid w:val="00D50CBE"/>
    <w:rsid w:val="00D50E52"/>
    <w:rsid w:val="00D50F76"/>
    <w:rsid w:val="00D51044"/>
    <w:rsid w:val="00D5146D"/>
    <w:rsid w:val="00D5159B"/>
    <w:rsid w:val="00D516F2"/>
    <w:rsid w:val="00D51B86"/>
    <w:rsid w:val="00D51D1C"/>
    <w:rsid w:val="00D51E37"/>
    <w:rsid w:val="00D51E6C"/>
    <w:rsid w:val="00D5244C"/>
    <w:rsid w:val="00D52519"/>
    <w:rsid w:val="00D52E66"/>
    <w:rsid w:val="00D53350"/>
    <w:rsid w:val="00D53448"/>
    <w:rsid w:val="00D5351C"/>
    <w:rsid w:val="00D5352A"/>
    <w:rsid w:val="00D53678"/>
    <w:rsid w:val="00D53ABB"/>
    <w:rsid w:val="00D53DBE"/>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A69"/>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DE5"/>
    <w:rsid w:val="00D61F50"/>
    <w:rsid w:val="00D61F88"/>
    <w:rsid w:val="00D621B8"/>
    <w:rsid w:val="00D62643"/>
    <w:rsid w:val="00D626E4"/>
    <w:rsid w:val="00D6296E"/>
    <w:rsid w:val="00D62AAB"/>
    <w:rsid w:val="00D632FF"/>
    <w:rsid w:val="00D63305"/>
    <w:rsid w:val="00D634B8"/>
    <w:rsid w:val="00D6386A"/>
    <w:rsid w:val="00D638C5"/>
    <w:rsid w:val="00D63AD0"/>
    <w:rsid w:val="00D63C1A"/>
    <w:rsid w:val="00D640F8"/>
    <w:rsid w:val="00D64110"/>
    <w:rsid w:val="00D641F1"/>
    <w:rsid w:val="00D644F4"/>
    <w:rsid w:val="00D6453B"/>
    <w:rsid w:val="00D64594"/>
    <w:rsid w:val="00D64E54"/>
    <w:rsid w:val="00D652DE"/>
    <w:rsid w:val="00D654A1"/>
    <w:rsid w:val="00D657D6"/>
    <w:rsid w:val="00D65AC7"/>
    <w:rsid w:val="00D65BC5"/>
    <w:rsid w:val="00D65D12"/>
    <w:rsid w:val="00D661AD"/>
    <w:rsid w:val="00D6625B"/>
    <w:rsid w:val="00D6627C"/>
    <w:rsid w:val="00D6631C"/>
    <w:rsid w:val="00D66377"/>
    <w:rsid w:val="00D6643B"/>
    <w:rsid w:val="00D67749"/>
    <w:rsid w:val="00D6791C"/>
    <w:rsid w:val="00D67CE6"/>
    <w:rsid w:val="00D70128"/>
    <w:rsid w:val="00D70239"/>
    <w:rsid w:val="00D7046B"/>
    <w:rsid w:val="00D7095D"/>
    <w:rsid w:val="00D709A0"/>
    <w:rsid w:val="00D70CA4"/>
    <w:rsid w:val="00D70D88"/>
    <w:rsid w:val="00D712AA"/>
    <w:rsid w:val="00D7135F"/>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EC0"/>
    <w:rsid w:val="00D75FD8"/>
    <w:rsid w:val="00D76788"/>
    <w:rsid w:val="00D76839"/>
    <w:rsid w:val="00D769B4"/>
    <w:rsid w:val="00D770A0"/>
    <w:rsid w:val="00D774D0"/>
    <w:rsid w:val="00D775A7"/>
    <w:rsid w:val="00D77663"/>
    <w:rsid w:val="00D77CAA"/>
    <w:rsid w:val="00D77F6A"/>
    <w:rsid w:val="00D77F7A"/>
    <w:rsid w:val="00D800B0"/>
    <w:rsid w:val="00D801A4"/>
    <w:rsid w:val="00D80353"/>
    <w:rsid w:val="00D80A07"/>
    <w:rsid w:val="00D80A91"/>
    <w:rsid w:val="00D80E9D"/>
    <w:rsid w:val="00D810AF"/>
    <w:rsid w:val="00D8111C"/>
    <w:rsid w:val="00D811D8"/>
    <w:rsid w:val="00D818B9"/>
    <w:rsid w:val="00D81C71"/>
    <w:rsid w:val="00D81D25"/>
    <w:rsid w:val="00D81E55"/>
    <w:rsid w:val="00D8225B"/>
    <w:rsid w:val="00D82419"/>
    <w:rsid w:val="00D824E4"/>
    <w:rsid w:val="00D82955"/>
    <w:rsid w:val="00D82C40"/>
    <w:rsid w:val="00D82E69"/>
    <w:rsid w:val="00D83036"/>
    <w:rsid w:val="00D833D4"/>
    <w:rsid w:val="00D8342C"/>
    <w:rsid w:val="00D83475"/>
    <w:rsid w:val="00D83612"/>
    <w:rsid w:val="00D837CD"/>
    <w:rsid w:val="00D83912"/>
    <w:rsid w:val="00D842D3"/>
    <w:rsid w:val="00D843C8"/>
    <w:rsid w:val="00D846FA"/>
    <w:rsid w:val="00D847DC"/>
    <w:rsid w:val="00D8585B"/>
    <w:rsid w:val="00D85934"/>
    <w:rsid w:val="00D8599A"/>
    <w:rsid w:val="00D85A10"/>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6C9"/>
    <w:rsid w:val="00D937B2"/>
    <w:rsid w:val="00D93C02"/>
    <w:rsid w:val="00D94115"/>
    <w:rsid w:val="00D9433D"/>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B09"/>
    <w:rsid w:val="00DA4CF9"/>
    <w:rsid w:val="00DA4ECC"/>
    <w:rsid w:val="00DA52CF"/>
    <w:rsid w:val="00DA5ADF"/>
    <w:rsid w:val="00DA5CC2"/>
    <w:rsid w:val="00DA5E11"/>
    <w:rsid w:val="00DA5EC0"/>
    <w:rsid w:val="00DA64E0"/>
    <w:rsid w:val="00DA657B"/>
    <w:rsid w:val="00DA6917"/>
    <w:rsid w:val="00DA7345"/>
    <w:rsid w:val="00DA73FF"/>
    <w:rsid w:val="00DA7412"/>
    <w:rsid w:val="00DA7C40"/>
    <w:rsid w:val="00DA7D61"/>
    <w:rsid w:val="00DA7E8C"/>
    <w:rsid w:val="00DB0080"/>
    <w:rsid w:val="00DB03D1"/>
    <w:rsid w:val="00DB054A"/>
    <w:rsid w:val="00DB088F"/>
    <w:rsid w:val="00DB08CA"/>
    <w:rsid w:val="00DB0ED4"/>
    <w:rsid w:val="00DB107A"/>
    <w:rsid w:val="00DB174D"/>
    <w:rsid w:val="00DB178A"/>
    <w:rsid w:val="00DB1B24"/>
    <w:rsid w:val="00DB1DD1"/>
    <w:rsid w:val="00DB2430"/>
    <w:rsid w:val="00DB2604"/>
    <w:rsid w:val="00DB2641"/>
    <w:rsid w:val="00DB2699"/>
    <w:rsid w:val="00DB2A96"/>
    <w:rsid w:val="00DB2DF6"/>
    <w:rsid w:val="00DB316B"/>
    <w:rsid w:val="00DB3288"/>
    <w:rsid w:val="00DB3945"/>
    <w:rsid w:val="00DB3A5B"/>
    <w:rsid w:val="00DB3A72"/>
    <w:rsid w:val="00DB40C6"/>
    <w:rsid w:val="00DB4297"/>
    <w:rsid w:val="00DB42C8"/>
    <w:rsid w:val="00DB4543"/>
    <w:rsid w:val="00DB478B"/>
    <w:rsid w:val="00DB500A"/>
    <w:rsid w:val="00DB536D"/>
    <w:rsid w:val="00DB57A4"/>
    <w:rsid w:val="00DB5BEA"/>
    <w:rsid w:val="00DB5C7A"/>
    <w:rsid w:val="00DB6186"/>
    <w:rsid w:val="00DB6F2C"/>
    <w:rsid w:val="00DB7350"/>
    <w:rsid w:val="00DB75DA"/>
    <w:rsid w:val="00DB7651"/>
    <w:rsid w:val="00DB77BD"/>
    <w:rsid w:val="00DB7956"/>
    <w:rsid w:val="00DB7A40"/>
    <w:rsid w:val="00DB7A7F"/>
    <w:rsid w:val="00DB7C17"/>
    <w:rsid w:val="00DC034D"/>
    <w:rsid w:val="00DC07FB"/>
    <w:rsid w:val="00DC0813"/>
    <w:rsid w:val="00DC188F"/>
    <w:rsid w:val="00DC2932"/>
    <w:rsid w:val="00DC2A15"/>
    <w:rsid w:val="00DC2A85"/>
    <w:rsid w:val="00DC2DEA"/>
    <w:rsid w:val="00DC3140"/>
    <w:rsid w:val="00DC3368"/>
    <w:rsid w:val="00DC33AF"/>
    <w:rsid w:val="00DC3604"/>
    <w:rsid w:val="00DC3C15"/>
    <w:rsid w:val="00DC3C40"/>
    <w:rsid w:val="00DC3C55"/>
    <w:rsid w:val="00DC3DCC"/>
    <w:rsid w:val="00DC420B"/>
    <w:rsid w:val="00DC4BE5"/>
    <w:rsid w:val="00DC4F0B"/>
    <w:rsid w:val="00DC50F1"/>
    <w:rsid w:val="00DC5443"/>
    <w:rsid w:val="00DC58C1"/>
    <w:rsid w:val="00DC5A44"/>
    <w:rsid w:val="00DC5B26"/>
    <w:rsid w:val="00DC6314"/>
    <w:rsid w:val="00DC6498"/>
    <w:rsid w:val="00DC650C"/>
    <w:rsid w:val="00DC6706"/>
    <w:rsid w:val="00DC673B"/>
    <w:rsid w:val="00DC67AF"/>
    <w:rsid w:val="00DC6903"/>
    <w:rsid w:val="00DC6BA7"/>
    <w:rsid w:val="00DC6E00"/>
    <w:rsid w:val="00DC71EE"/>
    <w:rsid w:val="00DC7243"/>
    <w:rsid w:val="00DC72E7"/>
    <w:rsid w:val="00DC74B2"/>
    <w:rsid w:val="00DC7525"/>
    <w:rsid w:val="00DC7D84"/>
    <w:rsid w:val="00DD00D6"/>
    <w:rsid w:val="00DD0209"/>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4"/>
    <w:rsid w:val="00DD4C1E"/>
    <w:rsid w:val="00DD4FFD"/>
    <w:rsid w:val="00DD505B"/>
    <w:rsid w:val="00DD57FD"/>
    <w:rsid w:val="00DD58A1"/>
    <w:rsid w:val="00DD653F"/>
    <w:rsid w:val="00DD67A1"/>
    <w:rsid w:val="00DD6F39"/>
    <w:rsid w:val="00DD730F"/>
    <w:rsid w:val="00DD76DB"/>
    <w:rsid w:val="00DD7861"/>
    <w:rsid w:val="00DD7C5C"/>
    <w:rsid w:val="00DE0079"/>
    <w:rsid w:val="00DE0112"/>
    <w:rsid w:val="00DE0392"/>
    <w:rsid w:val="00DE0700"/>
    <w:rsid w:val="00DE0F5C"/>
    <w:rsid w:val="00DE1126"/>
    <w:rsid w:val="00DE11BB"/>
    <w:rsid w:val="00DE137E"/>
    <w:rsid w:val="00DE14F9"/>
    <w:rsid w:val="00DE1849"/>
    <w:rsid w:val="00DE18D2"/>
    <w:rsid w:val="00DE19EA"/>
    <w:rsid w:val="00DE1F40"/>
    <w:rsid w:val="00DE2917"/>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860"/>
    <w:rsid w:val="00DE5972"/>
    <w:rsid w:val="00DE61FB"/>
    <w:rsid w:val="00DE666A"/>
    <w:rsid w:val="00DE6A1D"/>
    <w:rsid w:val="00DE6A53"/>
    <w:rsid w:val="00DE6A92"/>
    <w:rsid w:val="00DE6C29"/>
    <w:rsid w:val="00DE6E7E"/>
    <w:rsid w:val="00DE6F8A"/>
    <w:rsid w:val="00DE6FAF"/>
    <w:rsid w:val="00DE71C6"/>
    <w:rsid w:val="00DE75B5"/>
    <w:rsid w:val="00DE76DE"/>
    <w:rsid w:val="00DE7833"/>
    <w:rsid w:val="00DE7C32"/>
    <w:rsid w:val="00DE7EB9"/>
    <w:rsid w:val="00DF04AC"/>
    <w:rsid w:val="00DF0595"/>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3B61"/>
    <w:rsid w:val="00DF4038"/>
    <w:rsid w:val="00DF40A4"/>
    <w:rsid w:val="00DF40C4"/>
    <w:rsid w:val="00DF40EA"/>
    <w:rsid w:val="00DF4372"/>
    <w:rsid w:val="00DF44A7"/>
    <w:rsid w:val="00DF4644"/>
    <w:rsid w:val="00DF488B"/>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584"/>
    <w:rsid w:val="00E0366C"/>
    <w:rsid w:val="00E03BA5"/>
    <w:rsid w:val="00E03D18"/>
    <w:rsid w:val="00E044B7"/>
    <w:rsid w:val="00E0532E"/>
    <w:rsid w:val="00E0532F"/>
    <w:rsid w:val="00E0544E"/>
    <w:rsid w:val="00E056D8"/>
    <w:rsid w:val="00E05918"/>
    <w:rsid w:val="00E06390"/>
    <w:rsid w:val="00E06B0D"/>
    <w:rsid w:val="00E06D4A"/>
    <w:rsid w:val="00E071EC"/>
    <w:rsid w:val="00E072EB"/>
    <w:rsid w:val="00E0733A"/>
    <w:rsid w:val="00E0781F"/>
    <w:rsid w:val="00E07E19"/>
    <w:rsid w:val="00E07E64"/>
    <w:rsid w:val="00E10039"/>
    <w:rsid w:val="00E10920"/>
    <w:rsid w:val="00E10A49"/>
    <w:rsid w:val="00E1124C"/>
    <w:rsid w:val="00E11443"/>
    <w:rsid w:val="00E11794"/>
    <w:rsid w:val="00E119B7"/>
    <w:rsid w:val="00E11AA8"/>
    <w:rsid w:val="00E11E41"/>
    <w:rsid w:val="00E11E64"/>
    <w:rsid w:val="00E11F4A"/>
    <w:rsid w:val="00E11FD8"/>
    <w:rsid w:val="00E121A0"/>
    <w:rsid w:val="00E1287B"/>
    <w:rsid w:val="00E1290C"/>
    <w:rsid w:val="00E12AFA"/>
    <w:rsid w:val="00E12BA1"/>
    <w:rsid w:val="00E12DC6"/>
    <w:rsid w:val="00E12E49"/>
    <w:rsid w:val="00E13071"/>
    <w:rsid w:val="00E13B29"/>
    <w:rsid w:val="00E14539"/>
    <w:rsid w:val="00E148D1"/>
    <w:rsid w:val="00E14959"/>
    <w:rsid w:val="00E14B8A"/>
    <w:rsid w:val="00E14D0B"/>
    <w:rsid w:val="00E15078"/>
    <w:rsid w:val="00E15461"/>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B98"/>
    <w:rsid w:val="00E17C1F"/>
    <w:rsid w:val="00E17EF2"/>
    <w:rsid w:val="00E20885"/>
    <w:rsid w:val="00E20C46"/>
    <w:rsid w:val="00E21036"/>
    <w:rsid w:val="00E210DF"/>
    <w:rsid w:val="00E211EE"/>
    <w:rsid w:val="00E21445"/>
    <w:rsid w:val="00E214EB"/>
    <w:rsid w:val="00E21559"/>
    <w:rsid w:val="00E21939"/>
    <w:rsid w:val="00E220C4"/>
    <w:rsid w:val="00E22408"/>
    <w:rsid w:val="00E224C7"/>
    <w:rsid w:val="00E22564"/>
    <w:rsid w:val="00E225B6"/>
    <w:rsid w:val="00E225E6"/>
    <w:rsid w:val="00E235AD"/>
    <w:rsid w:val="00E23926"/>
    <w:rsid w:val="00E242C0"/>
    <w:rsid w:val="00E24373"/>
    <w:rsid w:val="00E243FA"/>
    <w:rsid w:val="00E2454A"/>
    <w:rsid w:val="00E248F0"/>
    <w:rsid w:val="00E24E61"/>
    <w:rsid w:val="00E250BA"/>
    <w:rsid w:val="00E2527A"/>
    <w:rsid w:val="00E2546E"/>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96A"/>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0FAC"/>
    <w:rsid w:val="00E314AE"/>
    <w:rsid w:val="00E31BAA"/>
    <w:rsid w:val="00E31C3C"/>
    <w:rsid w:val="00E3206D"/>
    <w:rsid w:val="00E3253D"/>
    <w:rsid w:val="00E32552"/>
    <w:rsid w:val="00E328CF"/>
    <w:rsid w:val="00E32988"/>
    <w:rsid w:val="00E33A6C"/>
    <w:rsid w:val="00E33DB8"/>
    <w:rsid w:val="00E34420"/>
    <w:rsid w:val="00E345CF"/>
    <w:rsid w:val="00E3463A"/>
    <w:rsid w:val="00E347E7"/>
    <w:rsid w:val="00E3487D"/>
    <w:rsid w:val="00E34BA0"/>
    <w:rsid w:val="00E35183"/>
    <w:rsid w:val="00E35224"/>
    <w:rsid w:val="00E35242"/>
    <w:rsid w:val="00E355FA"/>
    <w:rsid w:val="00E357F3"/>
    <w:rsid w:val="00E357F9"/>
    <w:rsid w:val="00E358E0"/>
    <w:rsid w:val="00E35F7E"/>
    <w:rsid w:val="00E36403"/>
    <w:rsid w:val="00E36525"/>
    <w:rsid w:val="00E36759"/>
    <w:rsid w:val="00E36A63"/>
    <w:rsid w:val="00E36FAA"/>
    <w:rsid w:val="00E372E1"/>
    <w:rsid w:val="00E375C4"/>
    <w:rsid w:val="00E375D0"/>
    <w:rsid w:val="00E378E5"/>
    <w:rsid w:val="00E37986"/>
    <w:rsid w:val="00E37D3B"/>
    <w:rsid w:val="00E401F8"/>
    <w:rsid w:val="00E408D3"/>
    <w:rsid w:val="00E41595"/>
    <w:rsid w:val="00E41A07"/>
    <w:rsid w:val="00E41AE1"/>
    <w:rsid w:val="00E41B55"/>
    <w:rsid w:val="00E42272"/>
    <w:rsid w:val="00E42319"/>
    <w:rsid w:val="00E427A1"/>
    <w:rsid w:val="00E42ED8"/>
    <w:rsid w:val="00E42F2C"/>
    <w:rsid w:val="00E42FF9"/>
    <w:rsid w:val="00E43190"/>
    <w:rsid w:val="00E431C8"/>
    <w:rsid w:val="00E435E2"/>
    <w:rsid w:val="00E43676"/>
    <w:rsid w:val="00E4384F"/>
    <w:rsid w:val="00E43A17"/>
    <w:rsid w:val="00E43D6F"/>
    <w:rsid w:val="00E44BE8"/>
    <w:rsid w:val="00E44D2C"/>
    <w:rsid w:val="00E44F0A"/>
    <w:rsid w:val="00E45173"/>
    <w:rsid w:val="00E4528F"/>
    <w:rsid w:val="00E454AE"/>
    <w:rsid w:val="00E4552C"/>
    <w:rsid w:val="00E45FB6"/>
    <w:rsid w:val="00E4606F"/>
    <w:rsid w:val="00E46201"/>
    <w:rsid w:val="00E46266"/>
    <w:rsid w:val="00E464F7"/>
    <w:rsid w:val="00E4668E"/>
    <w:rsid w:val="00E46887"/>
    <w:rsid w:val="00E468DA"/>
    <w:rsid w:val="00E46ECC"/>
    <w:rsid w:val="00E47047"/>
    <w:rsid w:val="00E47078"/>
    <w:rsid w:val="00E47395"/>
    <w:rsid w:val="00E474F6"/>
    <w:rsid w:val="00E47820"/>
    <w:rsid w:val="00E47858"/>
    <w:rsid w:val="00E47A3C"/>
    <w:rsid w:val="00E47C86"/>
    <w:rsid w:val="00E5023C"/>
    <w:rsid w:val="00E5054E"/>
    <w:rsid w:val="00E50684"/>
    <w:rsid w:val="00E50737"/>
    <w:rsid w:val="00E50F81"/>
    <w:rsid w:val="00E5111F"/>
    <w:rsid w:val="00E515BF"/>
    <w:rsid w:val="00E5169A"/>
    <w:rsid w:val="00E51DBB"/>
    <w:rsid w:val="00E520FB"/>
    <w:rsid w:val="00E5227A"/>
    <w:rsid w:val="00E522B3"/>
    <w:rsid w:val="00E52AE9"/>
    <w:rsid w:val="00E52C94"/>
    <w:rsid w:val="00E53187"/>
    <w:rsid w:val="00E531C9"/>
    <w:rsid w:val="00E5331F"/>
    <w:rsid w:val="00E5337C"/>
    <w:rsid w:val="00E534F6"/>
    <w:rsid w:val="00E53567"/>
    <w:rsid w:val="00E536F4"/>
    <w:rsid w:val="00E53A16"/>
    <w:rsid w:val="00E53BDB"/>
    <w:rsid w:val="00E53D8B"/>
    <w:rsid w:val="00E53E22"/>
    <w:rsid w:val="00E53E2A"/>
    <w:rsid w:val="00E54080"/>
    <w:rsid w:val="00E5428C"/>
    <w:rsid w:val="00E542E0"/>
    <w:rsid w:val="00E543CE"/>
    <w:rsid w:val="00E54A24"/>
    <w:rsid w:val="00E54A5C"/>
    <w:rsid w:val="00E54B57"/>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3A1"/>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2C"/>
    <w:rsid w:val="00E62BE0"/>
    <w:rsid w:val="00E62F3C"/>
    <w:rsid w:val="00E63324"/>
    <w:rsid w:val="00E635AA"/>
    <w:rsid w:val="00E637F9"/>
    <w:rsid w:val="00E63973"/>
    <w:rsid w:val="00E63ACF"/>
    <w:rsid w:val="00E63D3C"/>
    <w:rsid w:val="00E63D8F"/>
    <w:rsid w:val="00E63E41"/>
    <w:rsid w:val="00E63E8F"/>
    <w:rsid w:val="00E63EA0"/>
    <w:rsid w:val="00E644EA"/>
    <w:rsid w:val="00E647E8"/>
    <w:rsid w:val="00E64C4B"/>
    <w:rsid w:val="00E64DD9"/>
    <w:rsid w:val="00E65151"/>
    <w:rsid w:val="00E657C1"/>
    <w:rsid w:val="00E65C24"/>
    <w:rsid w:val="00E65C9A"/>
    <w:rsid w:val="00E65DD7"/>
    <w:rsid w:val="00E65EF2"/>
    <w:rsid w:val="00E661E7"/>
    <w:rsid w:val="00E66497"/>
    <w:rsid w:val="00E6649B"/>
    <w:rsid w:val="00E6667C"/>
    <w:rsid w:val="00E666AE"/>
    <w:rsid w:val="00E66B99"/>
    <w:rsid w:val="00E66DF7"/>
    <w:rsid w:val="00E66FFD"/>
    <w:rsid w:val="00E67357"/>
    <w:rsid w:val="00E67827"/>
    <w:rsid w:val="00E678D3"/>
    <w:rsid w:val="00E705BC"/>
    <w:rsid w:val="00E70ADB"/>
    <w:rsid w:val="00E70B52"/>
    <w:rsid w:val="00E70BFA"/>
    <w:rsid w:val="00E71117"/>
    <w:rsid w:val="00E7113F"/>
    <w:rsid w:val="00E711BB"/>
    <w:rsid w:val="00E7123B"/>
    <w:rsid w:val="00E71842"/>
    <w:rsid w:val="00E71E87"/>
    <w:rsid w:val="00E721CA"/>
    <w:rsid w:val="00E7252A"/>
    <w:rsid w:val="00E72808"/>
    <w:rsid w:val="00E72A63"/>
    <w:rsid w:val="00E72B31"/>
    <w:rsid w:val="00E72D03"/>
    <w:rsid w:val="00E72FE8"/>
    <w:rsid w:val="00E73456"/>
    <w:rsid w:val="00E73D20"/>
    <w:rsid w:val="00E740CB"/>
    <w:rsid w:val="00E74988"/>
    <w:rsid w:val="00E74C2B"/>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928"/>
    <w:rsid w:val="00E80EA7"/>
    <w:rsid w:val="00E812A0"/>
    <w:rsid w:val="00E813E8"/>
    <w:rsid w:val="00E8153E"/>
    <w:rsid w:val="00E81578"/>
    <w:rsid w:val="00E815FF"/>
    <w:rsid w:val="00E817B4"/>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6B"/>
    <w:rsid w:val="00E85EA6"/>
    <w:rsid w:val="00E863E6"/>
    <w:rsid w:val="00E86622"/>
    <w:rsid w:val="00E86836"/>
    <w:rsid w:val="00E868AE"/>
    <w:rsid w:val="00E8715A"/>
    <w:rsid w:val="00E87171"/>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4C7"/>
    <w:rsid w:val="00E91A7D"/>
    <w:rsid w:val="00E91BCC"/>
    <w:rsid w:val="00E91CB3"/>
    <w:rsid w:val="00E91DBF"/>
    <w:rsid w:val="00E91E37"/>
    <w:rsid w:val="00E9205D"/>
    <w:rsid w:val="00E9210D"/>
    <w:rsid w:val="00E921C8"/>
    <w:rsid w:val="00E922CC"/>
    <w:rsid w:val="00E92306"/>
    <w:rsid w:val="00E925B7"/>
    <w:rsid w:val="00E930ED"/>
    <w:rsid w:val="00E9317A"/>
    <w:rsid w:val="00E93374"/>
    <w:rsid w:val="00E933FD"/>
    <w:rsid w:val="00E93681"/>
    <w:rsid w:val="00E93725"/>
    <w:rsid w:val="00E93BEC"/>
    <w:rsid w:val="00E94677"/>
    <w:rsid w:val="00E949E0"/>
    <w:rsid w:val="00E94C87"/>
    <w:rsid w:val="00E94F82"/>
    <w:rsid w:val="00E952CF"/>
    <w:rsid w:val="00E9550E"/>
    <w:rsid w:val="00E95562"/>
    <w:rsid w:val="00E95642"/>
    <w:rsid w:val="00E9566B"/>
    <w:rsid w:val="00E95756"/>
    <w:rsid w:val="00E95990"/>
    <w:rsid w:val="00E95A86"/>
    <w:rsid w:val="00E95AE2"/>
    <w:rsid w:val="00E95D3C"/>
    <w:rsid w:val="00E95E4D"/>
    <w:rsid w:val="00E9631F"/>
    <w:rsid w:val="00E96441"/>
    <w:rsid w:val="00E96BFB"/>
    <w:rsid w:val="00E96C5E"/>
    <w:rsid w:val="00E970E5"/>
    <w:rsid w:val="00E97A10"/>
    <w:rsid w:val="00E97AFF"/>
    <w:rsid w:val="00EA092C"/>
    <w:rsid w:val="00EA0984"/>
    <w:rsid w:val="00EA0AE7"/>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95"/>
    <w:rsid w:val="00EA4EB8"/>
    <w:rsid w:val="00EA4F73"/>
    <w:rsid w:val="00EA52A7"/>
    <w:rsid w:val="00EA55C2"/>
    <w:rsid w:val="00EA58F4"/>
    <w:rsid w:val="00EA5956"/>
    <w:rsid w:val="00EA6192"/>
    <w:rsid w:val="00EA61BC"/>
    <w:rsid w:val="00EA6A84"/>
    <w:rsid w:val="00EA6C1C"/>
    <w:rsid w:val="00EA727C"/>
    <w:rsid w:val="00EA73E2"/>
    <w:rsid w:val="00EA7615"/>
    <w:rsid w:val="00EA778A"/>
    <w:rsid w:val="00EA7B4F"/>
    <w:rsid w:val="00EA7B85"/>
    <w:rsid w:val="00EA7D43"/>
    <w:rsid w:val="00EA7E27"/>
    <w:rsid w:val="00EA7E81"/>
    <w:rsid w:val="00EB047C"/>
    <w:rsid w:val="00EB060E"/>
    <w:rsid w:val="00EB064B"/>
    <w:rsid w:val="00EB0E93"/>
    <w:rsid w:val="00EB1044"/>
    <w:rsid w:val="00EB1445"/>
    <w:rsid w:val="00EB1515"/>
    <w:rsid w:val="00EB154B"/>
    <w:rsid w:val="00EB159F"/>
    <w:rsid w:val="00EB1F2F"/>
    <w:rsid w:val="00EB1FDD"/>
    <w:rsid w:val="00EB2159"/>
    <w:rsid w:val="00EB21F6"/>
    <w:rsid w:val="00EB24AE"/>
    <w:rsid w:val="00EB26B3"/>
    <w:rsid w:val="00EB26BC"/>
    <w:rsid w:val="00EB278F"/>
    <w:rsid w:val="00EB2811"/>
    <w:rsid w:val="00EB28F7"/>
    <w:rsid w:val="00EB37FC"/>
    <w:rsid w:val="00EB39F3"/>
    <w:rsid w:val="00EB4277"/>
    <w:rsid w:val="00EB4390"/>
    <w:rsid w:val="00EB4409"/>
    <w:rsid w:val="00EB452D"/>
    <w:rsid w:val="00EB488C"/>
    <w:rsid w:val="00EB515A"/>
    <w:rsid w:val="00EB55FD"/>
    <w:rsid w:val="00EB58E0"/>
    <w:rsid w:val="00EB5974"/>
    <w:rsid w:val="00EB5A4E"/>
    <w:rsid w:val="00EB5B8A"/>
    <w:rsid w:val="00EB5C4C"/>
    <w:rsid w:val="00EB5D3D"/>
    <w:rsid w:val="00EB5D62"/>
    <w:rsid w:val="00EB5F17"/>
    <w:rsid w:val="00EB600E"/>
    <w:rsid w:val="00EB604C"/>
    <w:rsid w:val="00EB62FE"/>
    <w:rsid w:val="00EB6703"/>
    <w:rsid w:val="00EB6C46"/>
    <w:rsid w:val="00EB7065"/>
    <w:rsid w:val="00EB741B"/>
    <w:rsid w:val="00EB7707"/>
    <w:rsid w:val="00EB770C"/>
    <w:rsid w:val="00EB7A35"/>
    <w:rsid w:val="00EB7C72"/>
    <w:rsid w:val="00EB7D19"/>
    <w:rsid w:val="00EC0179"/>
    <w:rsid w:val="00EC018A"/>
    <w:rsid w:val="00EC023F"/>
    <w:rsid w:val="00EC06C9"/>
    <w:rsid w:val="00EC0BF3"/>
    <w:rsid w:val="00EC0C01"/>
    <w:rsid w:val="00EC1458"/>
    <w:rsid w:val="00EC169D"/>
    <w:rsid w:val="00EC1B93"/>
    <w:rsid w:val="00EC1DE1"/>
    <w:rsid w:val="00EC207A"/>
    <w:rsid w:val="00EC22D2"/>
    <w:rsid w:val="00EC255E"/>
    <w:rsid w:val="00EC262B"/>
    <w:rsid w:val="00EC26ED"/>
    <w:rsid w:val="00EC289B"/>
    <w:rsid w:val="00EC29AC"/>
    <w:rsid w:val="00EC3328"/>
    <w:rsid w:val="00EC3813"/>
    <w:rsid w:val="00EC398F"/>
    <w:rsid w:val="00EC39D5"/>
    <w:rsid w:val="00EC41C9"/>
    <w:rsid w:val="00EC46CE"/>
    <w:rsid w:val="00EC47CD"/>
    <w:rsid w:val="00EC4907"/>
    <w:rsid w:val="00EC4996"/>
    <w:rsid w:val="00EC4B37"/>
    <w:rsid w:val="00EC4D2A"/>
    <w:rsid w:val="00EC528E"/>
    <w:rsid w:val="00EC5340"/>
    <w:rsid w:val="00EC550D"/>
    <w:rsid w:val="00EC59B3"/>
    <w:rsid w:val="00EC5B14"/>
    <w:rsid w:val="00EC5B65"/>
    <w:rsid w:val="00EC5BC1"/>
    <w:rsid w:val="00EC638B"/>
    <w:rsid w:val="00EC6719"/>
    <w:rsid w:val="00EC6B73"/>
    <w:rsid w:val="00EC6E53"/>
    <w:rsid w:val="00EC7232"/>
    <w:rsid w:val="00EC7A6B"/>
    <w:rsid w:val="00EC7BA1"/>
    <w:rsid w:val="00ED00FC"/>
    <w:rsid w:val="00ED031F"/>
    <w:rsid w:val="00ED03AA"/>
    <w:rsid w:val="00ED098D"/>
    <w:rsid w:val="00ED0B35"/>
    <w:rsid w:val="00ED1017"/>
    <w:rsid w:val="00ED1AF6"/>
    <w:rsid w:val="00ED2352"/>
    <w:rsid w:val="00ED25D7"/>
    <w:rsid w:val="00ED298E"/>
    <w:rsid w:val="00ED2D8A"/>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5EF7"/>
    <w:rsid w:val="00ED63C9"/>
    <w:rsid w:val="00ED6515"/>
    <w:rsid w:val="00ED6573"/>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32C"/>
    <w:rsid w:val="00EE2547"/>
    <w:rsid w:val="00EE2947"/>
    <w:rsid w:val="00EE2E2D"/>
    <w:rsid w:val="00EE3419"/>
    <w:rsid w:val="00EE3786"/>
    <w:rsid w:val="00EE37BA"/>
    <w:rsid w:val="00EE37F3"/>
    <w:rsid w:val="00EE38F1"/>
    <w:rsid w:val="00EE3ACD"/>
    <w:rsid w:val="00EE3C62"/>
    <w:rsid w:val="00EE3CF4"/>
    <w:rsid w:val="00EE3D02"/>
    <w:rsid w:val="00EE426D"/>
    <w:rsid w:val="00EE433D"/>
    <w:rsid w:val="00EE4636"/>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22E"/>
    <w:rsid w:val="00EF1653"/>
    <w:rsid w:val="00EF178A"/>
    <w:rsid w:val="00EF1ACB"/>
    <w:rsid w:val="00EF1C08"/>
    <w:rsid w:val="00EF1CF1"/>
    <w:rsid w:val="00EF1FF8"/>
    <w:rsid w:val="00EF257A"/>
    <w:rsid w:val="00EF26EF"/>
    <w:rsid w:val="00EF2796"/>
    <w:rsid w:val="00EF281D"/>
    <w:rsid w:val="00EF2BE4"/>
    <w:rsid w:val="00EF2E7A"/>
    <w:rsid w:val="00EF32CA"/>
    <w:rsid w:val="00EF331B"/>
    <w:rsid w:val="00EF33AB"/>
    <w:rsid w:val="00EF3679"/>
    <w:rsid w:val="00EF45C3"/>
    <w:rsid w:val="00EF4659"/>
    <w:rsid w:val="00EF4B69"/>
    <w:rsid w:val="00EF4C1A"/>
    <w:rsid w:val="00EF4DC0"/>
    <w:rsid w:val="00EF4E49"/>
    <w:rsid w:val="00EF4EC7"/>
    <w:rsid w:val="00EF54E0"/>
    <w:rsid w:val="00EF5976"/>
    <w:rsid w:val="00EF59BC"/>
    <w:rsid w:val="00EF5C77"/>
    <w:rsid w:val="00EF5F21"/>
    <w:rsid w:val="00EF60BF"/>
    <w:rsid w:val="00EF671B"/>
    <w:rsid w:val="00EF688E"/>
    <w:rsid w:val="00EF6C1C"/>
    <w:rsid w:val="00EF6D79"/>
    <w:rsid w:val="00EF6F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105"/>
    <w:rsid w:val="00F011D0"/>
    <w:rsid w:val="00F015CC"/>
    <w:rsid w:val="00F016C9"/>
    <w:rsid w:val="00F01AC5"/>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39"/>
    <w:rsid w:val="00F050AA"/>
    <w:rsid w:val="00F05182"/>
    <w:rsid w:val="00F055AB"/>
    <w:rsid w:val="00F056D0"/>
    <w:rsid w:val="00F05700"/>
    <w:rsid w:val="00F05771"/>
    <w:rsid w:val="00F05826"/>
    <w:rsid w:val="00F058D4"/>
    <w:rsid w:val="00F059C4"/>
    <w:rsid w:val="00F05B85"/>
    <w:rsid w:val="00F05B97"/>
    <w:rsid w:val="00F05EE7"/>
    <w:rsid w:val="00F05FE8"/>
    <w:rsid w:val="00F061F7"/>
    <w:rsid w:val="00F0673C"/>
    <w:rsid w:val="00F0696F"/>
    <w:rsid w:val="00F06D07"/>
    <w:rsid w:val="00F07271"/>
    <w:rsid w:val="00F07B54"/>
    <w:rsid w:val="00F07FAB"/>
    <w:rsid w:val="00F101F3"/>
    <w:rsid w:val="00F10440"/>
    <w:rsid w:val="00F10630"/>
    <w:rsid w:val="00F10B58"/>
    <w:rsid w:val="00F11675"/>
    <w:rsid w:val="00F11958"/>
    <w:rsid w:val="00F12186"/>
    <w:rsid w:val="00F12200"/>
    <w:rsid w:val="00F12AA2"/>
    <w:rsid w:val="00F12DE9"/>
    <w:rsid w:val="00F1304B"/>
    <w:rsid w:val="00F13255"/>
    <w:rsid w:val="00F13A89"/>
    <w:rsid w:val="00F13AA5"/>
    <w:rsid w:val="00F13CA7"/>
    <w:rsid w:val="00F13D71"/>
    <w:rsid w:val="00F14048"/>
    <w:rsid w:val="00F143B1"/>
    <w:rsid w:val="00F143D9"/>
    <w:rsid w:val="00F14669"/>
    <w:rsid w:val="00F1474D"/>
    <w:rsid w:val="00F14799"/>
    <w:rsid w:val="00F14A91"/>
    <w:rsid w:val="00F14B2E"/>
    <w:rsid w:val="00F14E5F"/>
    <w:rsid w:val="00F154AA"/>
    <w:rsid w:val="00F154BF"/>
    <w:rsid w:val="00F15794"/>
    <w:rsid w:val="00F157F0"/>
    <w:rsid w:val="00F157FE"/>
    <w:rsid w:val="00F15874"/>
    <w:rsid w:val="00F15DD5"/>
    <w:rsid w:val="00F16111"/>
    <w:rsid w:val="00F1639B"/>
    <w:rsid w:val="00F168B6"/>
    <w:rsid w:val="00F16AFC"/>
    <w:rsid w:val="00F16C56"/>
    <w:rsid w:val="00F16F4E"/>
    <w:rsid w:val="00F17040"/>
    <w:rsid w:val="00F17993"/>
    <w:rsid w:val="00F17BA3"/>
    <w:rsid w:val="00F17D3C"/>
    <w:rsid w:val="00F17E7B"/>
    <w:rsid w:val="00F20074"/>
    <w:rsid w:val="00F204AC"/>
    <w:rsid w:val="00F204B3"/>
    <w:rsid w:val="00F204EF"/>
    <w:rsid w:val="00F20D9D"/>
    <w:rsid w:val="00F20FF3"/>
    <w:rsid w:val="00F213D5"/>
    <w:rsid w:val="00F21488"/>
    <w:rsid w:val="00F21B15"/>
    <w:rsid w:val="00F21CF9"/>
    <w:rsid w:val="00F21D43"/>
    <w:rsid w:val="00F21D52"/>
    <w:rsid w:val="00F2211E"/>
    <w:rsid w:val="00F22454"/>
    <w:rsid w:val="00F2249B"/>
    <w:rsid w:val="00F22AF6"/>
    <w:rsid w:val="00F233DA"/>
    <w:rsid w:val="00F237D9"/>
    <w:rsid w:val="00F2384B"/>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DC4"/>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DC"/>
    <w:rsid w:val="00F31AFE"/>
    <w:rsid w:val="00F3269E"/>
    <w:rsid w:val="00F326F2"/>
    <w:rsid w:val="00F32824"/>
    <w:rsid w:val="00F329B1"/>
    <w:rsid w:val="00F32AA6"/>
    <w:rsid w:val="00F32C69"/>
    <w:rsid w:val="00F32CA0"/>
    <w:rsid w:val="00F32D04"/>
    <w:rsid w:val="00F32F25"/>
    <w:rsid w:val="00F32FEF"/>
    <w:rsid w:val="00F335BD"/>
    <w:rsid w:val="00F33AA8"/>
    <w:rsid w:val="00F33AEA"/>
    <w:rsid w:val="00F33C05"/>
    <w:rsid w:val="00F33DC5"/>
    <w:rsid w:val="00F33E49"/>
    <w:rsid w:val="00F3439F"/>
    <w:rsid w:val="00F34698"/>
    <w:rsid w:val="00F347C5"/>
    <w:rsid w:val="00F34BE9"/>
    <w:rsid w:val="00F35460"/>
    <w:rsid w:val="00F35608"/>
    <w:rsid w:val="00F356D8"/>
    <w:rsid w:val="00F3571F"/>
    <w:rsid w:val="00F357A0"/>
    <w:rsid w:val="00F35A5B"/>
    <w:rsid w:val="00F363A4"/>
    <w:rsid w:val="00F3649A"/>
    <w:rsid w:val="00F37080"/>
    <w:rsid w:val="00F37312"/>
    <w:rsid w:val="00F37331"/>
    <w:rsid w:val="00F3752D"/>
    <w:rsid w:val="00F37D90"/>
    <w:rsid w:val="00F37DB6"/>
    <w:rsid w:val="00F37FFB"/>
    <w:rsid w:val="00F40063"/>
    <w:rsid w:val="00F40139"/>
    <w:rsid w:val="00F40225"/>
    <w:rsid w:val="00F40375"/>
    <w:rsid w:val="00F4081F"/>
    <w:rsid w:val="00F40AC1"/>
    <w:rsid w:val="00F40E1F"/>
    <w:rsid w:val="00F411B9"/>
    <w:rsid w:val="00F41751"/>
    <w:rsid w:val="00F41995"/>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A5C"/>
    <w:rsid w:val="00F44E9A"/>
    <w:rsid w:val="00F45125"/>
    <w:rsid w:val="00F45573"/>
    <w:rsid w:val="00F45BAE"/>
    <w:rsid w:val="00F45D8B"/>
    <w:rsid w:val="00F45DCE"/>
    <w:rsid w:val="00F46352"/>
    <w:rsid w:val="00F463D2"/>
    <w:rsid w:val="00F46B94"/>
    <w:rsid w:val="00F46C1C"/>
    <w:rsid w:val="00F46CEC"/>
    <w:rsid w:val="00F47E91"/>
    <w:rsid w:val="00F501D0"/>
    <w:rsid w:val="00F50838"/>
    <w:rsid w:val="00F50883"/>
    <w:rsid w:val="00F50AF5"/>
    <w:rsid w:val="00F51462"/>
    <w:rsid w:val="00F51700"/>
    <w:rsid w:val="00F51B79"/>
    <w:rsid w:val="00F520E1"/>
    <w:rsid w:val="00F523ED"/>
    <w:rsid w:val="00F524DB"/>
    <w:rsid w:val="00F525B4"/>
    <w:rsid w:val="00F527D1"/>
    <w:rsid w:val="00F533E9"/>
    <w:rsid w:val="00F53458"/>
    <w:rsid w:val="00F5377F"/>
    <w:rsid w:val="00F539CB"/>
    <w:rsid w:val="00F53D5F"/>
    <w:rsid w:val="00F53F81"/>
    <w:rsid w:val="00F53FB3"/>
    <w:rsid w:val="00F54336"/>
    <w:rsid w:val="00F54737"/>
    <w:rsid w:val="00F547EB"/>
    <w:rsid w:val="00F54AC0"/>
    <w:rsid w:val="00F54D24"/>
    <w:rsid w:val="00F54E80"/>
    <w:rsid w:val="00F552FF"/>
    <w:rsid w:val="00F553B6"/>
    <w:rsid w:val="00F558DF"/>
    <w:rsid w:val="00F559D2"/>
    <w:rsid w:val="00F55A58"/>
    <w:rsid w:val="00F55B9A"/>
    <w:rsid w:val="00F56269"/>
    <w:rsid w:val="00F5628C"/>
    <w:rsid w:val="00F563BA"/>
    <w:rsid w:val="00F567BC"/>
    <w:rsid w:val="00F5703E"/>
    <w:rsid w:val="00F573F8"/>
    <w:rsid w:val="00F5741A"/>
    <w:rsid w:val="00F574CF"/>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D33"/>
    <w:rsid w:val="00F62ED3"/>
    <w:rsid w:val="00F62EF7"/>
    <w:rsid w:val="00F630AB"/>
    <w:rsid w:val="00F6325B"/>
    <w:rsid w:val="00F632C0"/>
    <w:rsid w:val="00F6366C"/>
    <w:rsid w:val="00F63A8D"/>
    <w:rsid w:val="00F63B05"/>
    <w:rsid w:val="00F63DFD"/>
    <w:rsid w:val="00F63FFD"/>
    <w:rsid w:val="00F64143"/>
    <w:rsid w:val="00F64235"/>
    <w:rsid w:val="00F643D7"/>
    <w:rsid w:val="00F64597"/>
    <w:rsid w:val="00F6470C"/>
    <w:rsid w:val="00F64C7B"/>
    <w:rsid w:val="00F64D10"/>
    <w:rsid w:val="00F6541E"/>
    <w:rsid w:val="00F65A60"/>
    <w:rsid w:val="00F65A8E"/>
    <w:rsid w:val="00F66049"/>
    <w:rsid w:val="00F66080"/>
    <w:rsid w:val="00F661E5"/>
    <w:rsid w:val="00F6628C"/>
    <w:rsid w:val="00F6629A"/>
    <w:rsid w:val="00F66666"/>
    <w:rsid w:val="00F66743"/>
    <w:rsid w:val="00F66A02"/>
    <w:rsid w:val="00F66A61"/>
    <w:rsid w:val="00F66D68"/>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0F7D"/>
    <w:rsid w:val="00F711C2"/>
    <w:rsid w:val="00F711E7"/>
    <w:rsid w:val="00F7162C"/>
    <w:rsid w:val="00F716D6"/>
    <w:rsid w:val="00F71937"/>
    <w:rsid w:val="00F71A74"/>
    <w:rsid w:val="00F71B1F"/>
    <w:rsid w:val="00F723C9"/>
    <w:rsid w:val="00F72886"/>
    <w:rsid w:val="00F72B00"/>
    <w:rsid w:val="00F72B9A"/>
    <w:rsid w:val="00F72DCC"/>
    <w:rsid w:val="00F72E8A"/>
    <w:rsid w:val="00F734BE"/>
    <w:rsid w:val="00F736A6"/>
    <w:rsid w:val="00F73A32"/>
    <w:rsid w:val="00F73C4B"/>
    <w:rsid w:val="00F74140"/>
    <w:rsid w:val="00F741EA"/>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4DF"/>
    <w:rsid w:val="00F77673"/>
    <w:rsid w:val="00F777D7"/>
    <w:rsid w:val="00F77829"/>
    <w:rsid w:val="00F7789C"/>
    <w:rsid w:val="00F7796C"/>
    <w:rsid w:val="00F77EB8"/>
    <w:rsid w:val="00F801F7"/>
    <w:rsid w:val="00F8030B"/>
    <w:rsid w:val="00F8032A"/>
    <w:rsid w:val="00F8076C"/>
    <w:rsid w:val="00F80C59"/>
    <w:rsid w:val="00F80DB3"/>
    <w:rsid w:val="00F81B76"/>
    <w:rsid w:val="00F81BCF"/>
    <w:rsid w:val="00F81D46"/>
    <w:rsid w:val="00F81E1E"/>
    <w:rsid w:val="00F820D4"/>
    <w:rsid w:val="00F824B3"/>
    <w:rsid w:val="00F8271D"/>
    <w:rsid w:val="00F827BE"/>
    <w:rsid w:val="00F82A55"/>
    <w:rsid w:val="00F82D6C"/>
    <w:rsid w:val="00F82E68"/>
    <w:rsid w:val="00F830B6"/>
    <w:rsid w:val="00F8355F"/>
    <w:rsid w:val="00F8383D"/>
    <w:rsid w:val="00F83969"/>
    <w:rsid w:val="00F83A1A"/>
    <w:rsid w:val="00F83B8A"/>
    <w:rsid w:val="00F83FFA"/>
    <w:rsid w:val="00F8439F"/>
    <w:rsid w:val="00F84558"/>
    <w:rsid w:val="00F845EB"/>
    <w:rsid w:val="00F84C28"/>
    <w:rsid w:val="00F852B0"/>
    <w:rsid w:val="00F855CF"/>
    <w:rsid w:val="00F8565C"/>
    <w:rsid w:val="00F85A2C"/>
    <w:rsid w:val="00F85F81"/>
    <w:rsid w:val="00F85FAE"/>
    <w:rsid w:val="00F863D2"/>
    <w:rsid w:val="00F868C1"/>
    <w:rsid w:val="00F86D49"/>
    <w:rsid w:val="00F86F98"/>
    <w:rsid w:val="00F87511"/>
    <w:rsid w:val="00F8779D"/>
    <w:rsid w:val="00F87AB9"/>
    <w:rsid w:val="00F90083"/>
    <w:rsid w:val="00F900DD"/>
    <w:rsid w:val="00F90AA1"/>
    <w:rsid w:val="00F90BC5"/>
    <w:rsid w:val="00F90D6D"/>
    <w:rsid w:val="00F90DE4"/>
    <w:rsid w:val="00F91104"/>
    <w:rsid w:val="00F91458"/>
    <w:rsid w:val="00F91776"/>
    <w:rsid w:val="00F917FF"/>
    <w:rsid w:val="00F91940"/>
    <w:rsid w:val="00F91E9C"/>
    <w:rsid w:val="00F91F2F"/>
    <w:rsid w:val="00F92044"/>
    <w:rsid w:val="00F92604"/>
    <w:rsid w:val="00F9268D"/>
    <w:rsid w:val="00F9270A"/>
    <w:rsid w:val="00F929D1"/>
    <w:rsid w:val="00F92CA5"/>
    <w:rsid w:val="00F92D47"/>
    <w:rsid w:val="00F93283"/>
    <w:rsid w:val="00F932D4"/>
    <w:rsid w:val="00F9343E"/>
    <w:rsid w:val="00F9363D"/>
    <w:rsid w:val="00F93812"/>
    <w:rsid w:val="00F93E48"/>
    <w:rsid w:val="00F93E83"/>
    <w:rsid w:val="00F94376"/>
    <w:rsid w:val="00F94BDB"/>
    <w:rsid w:val="00F95296"/>
    <w:rsid w:val="00F95624"/>
    <w:rsid w:val="00F95886"/>
    <w:rsid w:val="00F95901"/>
    <w:rsid w:val="00F959E7"/>
    <w:rsid w:val="00F95A69"/>
    <w:rsid w:val="00F95A70"/>
    <w:rsid w:val="00F95B56"/>
    <w:rsid w:val="00F95C2D"/>
    <w:rsid w:val="00F95F15"/>
    <w:rsid w:val="00F95F32"/>
    <w:rsid w:val="00F960AC"/>
    <w:rsid w:val="00F96167"/>
    <w:rsid w:val="00F9669A"/>
    <w:rsid w:val="00F9677A"/>
    <w:rsid w:val="00F967B6"/>
    <w:rsid w:val="00F96B6C"/>
    <w:rsid w:val="00F96EE7"/>
    <w:rsid w:val="00F972F8"/>
    <w:rsid w:val="00F9730D"/>
    <w:rsid w:val="00F97544"/>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57C"/>
    <w:rsid w:val="00FA1BDA"/>
    <w:rsid w:val="00FA1C2F"/>
    <w:rsid w:val="00FA1DDA"/>
    <w:rsid w:val="00FA21C0"/>
    <w:rsid w:val="00FA2302"/>
    <w:rsid w:val="00FA231B"/>
    <w:rsid w:val="00FA2443"/>
    <w:rsid w:val="00FA2668"/>
    <w:rsid w:val="00FA2797"/>
    <w:rsid w:val="00FA283D"/>
    <w:rsid w:val="00FA2A63"/>
    <w:rsid w:val="00FA3126"/>
    <w:rsid w:val="00FA31DB"/>
    <w:rsid w:val="00FA34C1"/>
    <w:rsid w:val="00FA389B"/>
    <w:rsid w:val="00FA3FDF"/>
    <w:rsid w:val="00FA413A"/>
    <w:rsid w:val="00FA495A"/>
    <w:rsid w:val="00FA52B0"/>
    <w:rsid w:val="00FA56EC"/>
    <w:rsid w:val="00FA56F5"/>
    <w:rsid w:val="00FA5814"/>
    <w:rsid w:val="00FA588E"/>
    <w:rsid w:val="00FA58F5"/>
    <w:rsid w:val="00FA5A16"/>
    <w:rsid w:val="00FA5AB8"/>
    <w:rsid w:val="00FA5F98"/>
    <w:rsid w:val="00FA5FDF"/>
    <w:rsid w:val="00FA63BF"/>
    <w:rsid w:val="00FA644C"/>
    <w:rsid w:val="00FA6520"/>
    <w:rsid w:val="00FA65F9"/>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038"/>
    <w:rsid w:val="00FB31CC"/>
    <w:rsid w:val="00FB3462"/>
    <w:rsid w:val="00FB3666"/>
    <w:rsid w:val="00FB3C03"/>
    <w:rsid w:val="00FB3F20"/>
    <w:rsid w:val="00FB3F45"/>
    <w:rsid w:val="00FB4009"/>
    <w:rsid w:val="00FB4132"/>
    <w:rsid w:val="00FB41A3"/>
    <w:rsid w:val="00FB4274"/>
    <w:rsid w:val="00FB42CE"/>
    <w:rsid w:val="00FB4603"/>
    <w:rsid w:val="00FB4659"/>
    <w:rsid w:val="00FB4694"/>
    <w:rsid w:val="00FB5625"/>
    <w:rsid w:val="00FB5D48"/>
    <w:rsid w:val="00FB6740"/>
    <w:rsid w:val="00FB6886"/>
    <w:rsid w:val="00FB6C17"/>
    <w:rsid w:val="00FB6DE1"/>
    <w:rsid w:val="00FB72AD"/>
    <w:rsid w:val="00FB76BF"/>
    <w:rsid w:val="00FB7DB1"/>
    <w:rsid w:val="00FC017A"/>
    <w:rsid w:val="00FC0307"/>
    <w:rsid w:val="00FC0432"/>
    <w:rsid w:val="00FC0481"/>
    <w:rsid w:val="00FC0AFB"/>
    <w:rsid w:val="00FC0EC5"/>
    <w:rsid w:val="00FC1598"/>
    <w:rsid w:val="00FC1B5A"/>
    <w:rsid w:val="00FC2381"/>
    <w:rsid w:val="00FC2B2B"/>
    <w:rsid w:val="00FC2DF5"/>
    <w:rsid w:val="00FC3142"/>
    <w:rsid w:val="00FC35CB"/>
    <w:rsid w:val="00FC39C4"/>
    <w:rsid w:val="00FC3B68"/>
    <w:rsid w:val="00FC3B71"/>
    <w:rsid w:val="00FC4133"/>
    <w:rsid w:val="00FC44C5"/>
    <w:rsid w:val="00FC44EF"/>
    <w:rsid w:val="00FC4533"/>
    <w:rsid w:val="00FC4799"/>
    <w:rsid w:val="00FC47F3"/>
    <w:rsid w:val="00FC49E7"/>
    <w:rsid w:val="00FC4A84"/>
    <w:rsid w:val="00FC4BD4"/>
    <w:rsid w:val="00FC51A7"/>
    <w:rsid w:val="00FC572E"/>
    <w:rsid w:val="00FC5C3F"/>
    <w:rsid w:val="00FC5C77"/>
    <w:rsid w:val="00FC5E0F"/>
    <w:rsid w:val="00FC5EB8"/>
    <w:rsid w:val="00FC659E"/>
    <w:rsid w:val="00FC6897"/>
    <w:rsid w:val="00FC6919"/>
    <w:rsid w:val="00FC6A04"/>
    <w:rsid w:val="00FC6A3F"/>
    <w:rsid w:val="00FC6A54"/>
    <w:rsid w:val="00FC6CB2"/>
    <w:rsid w:val="00FC73CE"/>
    <w:rsid w:val="00FC741F"/>
    <w:rsid w:val="00FC79E3"/>
    <w:rsid w:val="00FC7B38"/>
    <w:rsid w:val="00FC7E89"/>
    <w:rsid w:val="00FD047A"/>
    <w:rsid w:val="00FD06D7"/>
    <w:rsid w:val="00FD099A"/>
    <w:rsid w:val="00FD09B1"/>
    <w:rsid w:val="00FD0B36"/>
    <w:rsid w:val="00FD0C02"/>
    <w:rsid w:val="00FD0F77"/>
    <w:rsid w:val="00FD1262"/>
    <w:rsid w:val="00FD1317"/>
    <w:rsid w:val="00FD16E3"/>
    <w:rsid w:val="00FD1A85"/>
    <w:rsid w:val="00FD1B14"/>
    <w:rsid w:val="00FD20CD"/>
    <w:rsid w:val="00FD234E"/>
    <w:rsid w:val="00FD25B5"/>
    <w:rsid w:val="00FD25D9"/>
    <w:rsid w:val="00FD2A44"/>
    <w:rsid w:val="00FD2DF4"/>
    <w:rsid w:val="00FD2EA4"/>
    <w:rsid w:val="00FD2FCA"/>
    <w:rsid w:val="00FD36A6"/>
    <w:rsid w:val="00FD37FA"/>
    <w:rsid w:val="00FD3A4F"/>
    <w:rsid w:val="00FD422B"/>
    <w:rsid w:val="00FD43D5"/>
    <w:rsid w:val="00FD458D"/>
    <w:rsid w:val="00FD4815"/>
    <w:rsid w:val="00FD497A"/>
    <w:rsid w:val="00FD4A90"/>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2F5"/>
    <w:rsid w:val="00FD7698"/>
    <w:rsid w:val="00FD7A9D"/>
    <w:rsid w:val="00FE03E8"/>
    <w:rsid w:val="00FE064A"/>
    <w:rsid w:val="00FE0698"/>
    <w:rsid w:val="00FE06CD"/>
    <w:rsid w:val="00FE08B5"/>
    <w:rsid w:val="00FE0AA6"/>
    <w:rsid w:val="00FE0AAC"/>
    <w:rsid w:val="00FE0D59"/>
    <w:rsid w:val="00FE0DBC"/>
    <w:rsid w:val="00FE0FD1"/>
    <w:rsid w:val="00FE1443"/>
    <w:rsid w:val="00FE1587"/>
    <w:rsid w:val="00FE1865"/>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607"/>
    <w:rsid w:val="00FE3732"/>
    <w:rsid w:val="00FE3936"/>
    <w:rsid w:val="00FE3A81"/>
    <w:rsid w:val="00FE3CF9"/>
    <w:rsid w:val="00FE3D84"/>
    <w:rsid w:val="00FE3EA9"/>
    <w:rsid w:val="00FE43EB"/>
    <w:rsid w:val="00FE4A76"/>
    <w:rsid w:val="00FE4BE4"/>
    <w:rsid w:val="00FE52D4"/>
    <w:rsid w:val="00FE5696"/>
    <w:rsid w:val="00FE590B"/>
    <w:rsid w:val="00FE59CA"/>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4AF"/>
    <w:rsid w:val="00FF15A9"/>
    <w:rsid w:val="00FF1749"/>
    <w:rsid w:val="00FF199D"/>
    <w:rsid w:val="00FF1A55"/>
    <w:rsid w:val="00FF1CA9"/>
    <w:rsid w:val="00FF1CF8"/>
    <w:rsid w:val="00FF22B1"/>
    <w:rsid w:val="00FF2819"/>
    <w:rsid w:val="00FF2CA1"/>
    <w:rsid w:val="00FF33A2"/>
    <w:rsid w:val="00FF34B8"/>
    <w:rsid w:val="00FF3631"/>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96"/>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611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1064"/>
    <w:pPr>
      <w:jc w:val="center"/>
    </w:pPr>
    <w:rPr>
      <w:sz w:val="28"/>
      <w:szCs w:val="28"/>
    </w:rPr>
  </w:style>
  <w:style w:type="character" w:customStyle="1" w:styleId="a4">
    <w:name w:val="Название Знак"/>
    <w:basedOn w:val="a0"/>
    <w:link w:val="a3"/>
    <w:rsid w:val="00611064"/>
    <w:rPr>
      <w:rFonts w:ascii="Times New Roman" w:hAnsi="Times New Roman" w:cs="Times New Roman"/>
      <w:color w:val="auto"/>
      <w:sz w:val="28"/>
      <w:szCs w:val="28"/>
      <w:lang w:eastAsia="ru-RU"/>
    </w:rPr>
  </w:style>
  <w:style w:type="character" w:styleId="a5">
    <w:name w:val="Strong"/>
    <w:basedOn w:val="a0"/>
    <w:uiPriority w:val="99"/>
    <w:qFormat/>
    <w:rsid w:val="00611064"/>
    <w:rPr>
      <w:rFonts w:cs="Times New Roman"/>
      <w:b/>
      <w:bCs/>
    </w:rPr>
  </w:style>
  <w:style w:type="character" w:styleId="a6">
    <w:name w:val="Emphasis"/>
    <w:basedOn w:val="a0"/>
    <w:qFormat/>
    <w:rsid w:val="00611064"/>
    <w:rPr>
      <w:i/>
      <w:iCs/>
    </w:rPr>
  </w:style>
  <w:style w:type="character" w:customStyle="1" w:styleId="10">
    <w:name w:val="Заголовок 1 Знак"/>
    <w:basedOn w:val="a0"/>
    <w:link w:val="1"/>
    <w:rsid w:val="00611064"/>
    <w:rPr>
      <w:rFonts w:asciiTheme="majorHAnsi" w:eastAsiaTheme="majorEastAsia" w:hAnsiTheme="majorHAnsi" w:cstheme="majorBidi"/>
      <w:b/>
      <w:bCs/>
      <w:dstrike/>
      <w:color w:val="365F91" w:themeColor="accent1" w:themeShade="BF"/>
      <w:sz w:val="28"/>
      <w:szCs w:val="28"/>
    </w:rPr>
  </w:style>
  <w:style w:type="paragraph" w:styleId="a7">
    <w:name w:val="No Spacing"/>
    <w:link w:val="a8"/>
    <w:uiPriority w:val="1"/>
    <w:qFormat/>
    <w:rsid w:val="00611064"/>
    <w:pPr>
      <w:widowControl w:val="0"/>
      <w:autoSpaceDE w:val="0"/>
      <w:autoSpaceDN w:val="0"/>
      <w:adjustRightInd w:val="0"/>
      <w:spacing w:after="0" w:line="240" w:lineRule="auto"/>
    </w:pPr>
    <w:rPr>
      <w:rFonts w:ascii="Arial" w:hAnsi="Arial" w:cs="Arial"/>
      <w:dstrike/>
      <w:color w:val="000000"/>
      <w:sz w:val="24"/>
      <w:szCs w:val="24"/>
    </w:rPr>
  </w:style>
  <w:style w:type="paragraph" w:customStyle="1" w:styleId="ConsPlusTitle">
    <w:name w:val="ConsPlusTitle"/>
    <w:rsid w:val="00556C96"/>
    <w:pPr>
      <w:widowControl w:val="0"/>
      <w:autoSpaceDE w:val="0"/>
      <w:autoSpaceDN w:val="0"/>
      <w:spacing w:after="0" w:line="240" w:lineRule="auto"/>
    </w:pPr>
    <w:rPr>
      <w:rFonts w:ascii="Calibri" w:eastAsia="Calibri" w:hAnsi="Calibri" w:cs="Calibri"/>
      <w:b/>
      <w:szCs w:val="20"/>
    </w:rPr>
  </w:style>
  <w:style w:type="paragraph" w:customStyle="1" w:styleId="TableBodyJustifed">
    <w:name w:val="Table Body Justifed"/>
    <w:qFormat/>
    <w:rsid w:val="00556C96"/>
    <w:pPr>
      <w:jc w:val="both"/>
    </w:pPr>
    <w:rPr>
      <w:rFonts w:ascii="Times New Roman" w:hAnsi="Times New Roman" w:cs="Times New Roman"/>
      <w:sz w:val="20"/>
    </w:rPr>
  </w:style>
  <w:style w:type="character" w:customStyle="1" w:styleId="a8">
    <w:name w:val="Без интервала Знак"/>
    <w:basedOn w:val="a0"/>
    <w:link w:val="a7"/>
    <w:uiPriority w:val="1"/>
    <w:locked/>
    <w:rsid w:val="00556C96"/>
    <w:rPr>
      <w:rFonts w:ascii="Arial" w:hAnsi="Arial" w:cs="Arial"/>
      <w:dstrike/>
      <w:color w:val="000000"/>
      <w:sz w:val="24"/>
      <w:szCs w:val="24"/>
    </w:rPr>
  </w:style>
  <w:style w:type="paragraph" w:styleId="a9">
    <w:name w:val="List Paragraph"/>
    <w:basedOn w:val="a"/>
    <w:uiPriority w:val="34"/>
    <w:qFormat/>
    <w:rsid w:val="00556C96"/>
    <w:pPr>
      <w:widowControl w:val="0"/>
      <w:spacing w:after="200" w:line="276" w:lineRule="auto"/>
      <w:ind w:left="720"/>
      <w:contextualSpacing/>
    </w:pPr>
    <w:rPr>
      <w:rFonts w:ascii="Calibri" w:eastAsia="Arial Unicode MS" w:hAnsi="Calibri" w:cs="Arial Unicode MS"/>
      <w:color w:val="000000"/>
      <w:sz w:val="22"/>
      <w:szCs w:val="22"/>
      <w:lang w:bidi="ru-RU"/>
    </w:rPr>
  </w:style>
  <w:style w:type="character" w:customStyle="1" w:styleId="3">
    <w:name w:val="Заголовок №3_"/>
    <w:basedOn w:val="a0"/>
    <w:link w:val="30"/>
    <w:rsid w:val="00556C96"/>
    <w:rPr>
      <w:b/>
      <w:bCs/>
      <w:sz w:val="28"/>
      <w:szCs w:val="28"/>
      <w:shd w:val="clear" w:color="auto" w:fill="FFFFFF"/>
    </w:rPr>
  </w:style>
  <w:style w:type="character" w:customStyle="1" w:styleId="4">
    <w:name w:val="Основной текст (4)_"/>
    <w:basedOn w:val="a0"/>
    <w:link w:val="40"/>
    <w:rsid w:val="00556C96"/>
    <w:rPr>
      <w:b/>
      <w:bCs/>
      <w:i/>
      <w:iCs/>
      <w:shd w:val="clear" w:color="auto" w:fill="FFFFFF"/>
    </w:rPr>
  </w:style>
  <w:style w:type="character" w:customStyle="1" w:styleId="2">
    <w:name w:val="Основной текст (2)_"/>
    <w:basedOn w:val="a0"/>
    <w:link w:val="20"/>
    <w:rsid w:val="00556C96"/>
    <w:rPr>
      <w:shd w:val="clear" w:color="auto" w:fill="FFFFFF"/>
    </w:rPr>
  </w:style>
  <w:style w:type="character" w:customStyle="1" w:styleId="aa">
    <w:name w:val="Колонтитул_"/>
    <w:basedOn w:val="a0"/>
    <w:rsid w:val="00556C96"/>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556C96"/>
    <w:rPr>
      <w:color w:val="000000"/>
      <w:spacing w:val="0"/>
      <w:w w:val="100"/>
      <w:position w:val="0"/>
      <w:lang w:val="ru-RU" w:eastAsia="ru-RU" w:bidi="ru-RU"/>
    </w:rPr>
  </w:style>
  <w:style w:type="character" w:customStyle="1" w:styleId="21">
    <w:name w:val="Основной текст (2) + Курсив"/>
    <w:basedOn w:val="2"/>
    <w:rsid w:val="00556C96"/>
    <w:rPr>
      <w:i/>
      <w:iCs/>
      <w:color w:val="000000"/>
      <w:spacing w:val="0"/>
      <w:w w:val="100"/>
      <w:position w:val="0"/>
      <w:sz w:val="24"/>
      <w:szCs w:val="24"/>
      <w:lang w:val="ru-RU" w:eastAsia="ru-RU" w:bidi="ru-RU"/>
    </w:rPr>
  </w:style>
  <w:style w:type="character" w:customStyle="1" w:styleId="5">
    <w:name w:val="Основной текст (5)_"/>
    <w:basedOn w:val="a0"/>
    <w:rsid w:val="00556C96"/>
    <w:rPr>
      <w:rFonts w:ascii="Times New Roman" w:eastAsia="Times New Roman" w:hAnsi="Times New Roman" w:cs="Times New Roman"/>
      <w:b w:val="0"/>
      <w:bCs w:val="0"/>
      <w:i/>
      <w:iCs/>
      <w:smallCaps w:val="0"/>
      <w:strike w:val="0"/>
      <w:u w:val="none"/>
    </w:rPr>
  </w:style>
  <w:style w:type="character" w:customStyle="1" w:styleId="50">
    <w:name w:val="Основной текст (5) + Не курсив"/>
    <w:basedOn w:val="5"/>
    <w:rsid w:val="00556C96"/>
    <w:rPr>
      <w:color w:val="000000"/>
      <w:spacing w:val="0"/>
      <w:w w:val="100"/>
      <w:position w:val="0"/>
      <w:sz w:val="24"/>
      <w:szCs w:val="24"/>
      <w:lang w:val="ru-RU" w:eastAsia="ru-RU" w:bidi="ru-RU"/>
    </w:rPr>
  </w:style>
  <w:style w:type="character" w:customStyle="1" w:styleId="51">
    <w:name w:val="Основной текст (5)"/>
    <w:basedOn w:val="5"/>
    <w:rsid w:val="00556C96"/>
    <w:rPr>
      <w:color w:val="000000"/>
      <w:spacing w:val="0"/>
      <w:w w:val="100"/>
      <w:position w:val="0"/>
      <w:sz w:val="24"/>
      <w:szCs w:val="24"/>
      <w:u w:val="single"/>
      <w:lang w:val="ru-RU" w:eastAsia="ru-RU" w:bidi="ru-RU"/>
    </w:rPr>
  </w:style>
  <w:style w:type="character" w:customStyle="1" w:styleId="6">
    <w:name w:val="Основной текст (6)_"/>
    <w:basedOn w:val="a0"/>
    <w:link w:val="60"/>
    <w:rsid w:val="00556C96"/>
    <w:rPr>
      <w:b/>
      <w:bCs/>
      <w:sz w:val="28"/>
      <w:szCs w:val="28"/>
      <w:shd w:val="clear" w:color="auto" w:fill="FFFFFF"/>
    </w:rPr>
  </w:style>
  <w:style w:type="character" w:customStyle="1" w:styleId="7">
    <w:name w:val="Основной текст (7)_"/>
    <w:basedOn w:val="a0"/>
    <w:link w:val="70"/>
    <w:rsid w:val="00556C96"/>
    <w:rPr>
      <w:b/>
      <w:bCs/>
      <w:shd w:val="clear" w:color="auto" w:fill="FFFFFF"/>
    </w:rPr>
  </w:style>
  <w:style w:type="paragraph" w:customStyle="1" w:styleId="30">
    <w:name w:val="Заголовок №3"/>
    <w:basedOn w:val="a"/>
    <w:link w:val="3"/>
    <w:rsid w:val="00556C96"/>
    <w:pPr>
      <w:widowControl w:val="0"/>
      <w:shd w:val="clear" w:color="auto" w:fill="FFFFFF"/>
      <w:spacing w:before="180" w:line="322" w:lineRule="exact"/>
      <w:ind w:hanging="1900"/>
      <w:outlineLvl w:val="2"/>
    </w:pPr>
    <w:rPr>
      <w:rFonts w:ascii="Baltica" w:hAnsi="Baltica" w:cs="Baltica"/>
      <w:b/>
      <w:bCs/>
      <w:sz w:val="28"/>
      <w:szCs w:val="28"/>
    </w:rPr>
  </w:style>
  <w:style w:type="paragraph" w:customStyle="1" w:styleId="40">
    <w:name w:val="Основной текст (4)"/>
    <w:basedOn w:val="a"/>
    <w:link w:val="4"/>
    <w:rsid w:val="00556C96"/>
    <w:pPr>
      <w:widowControl w:val="0"/>
      <w:shd w:val="clear" w:color="auto" w:fill="FFFFFF"/>
      <w:spacing w:before="540" w:line="274" w:lineRule="exact"/>
      <w:ind w:firstLine="760"/>
      <w:jc w:val="both"/>
    </w:pPr>
    <w:rPr>
      <w:rFonts w:ascii="Baltica" w:hAnsi="Baltica" w:cs="Baltica"/>
      <w:b/>
      <w:bCs/>
      <w:i/>
      <w:iCs/>
      <w:sz w:val="22"/>
      <w:szCs w:val="22"/>
    </w:rPr>
  </w:style>
  <w:style w:type="paragraph" w:customStyle="1" w:styleId="20">
    <w:name w:val="Основной текст (2)"/>
    <w:basedOn w:val="a"/>
    <w:link w:val="2"/>
    <w:rsid w:val="00556C96"/>
    <w:pPr>
      <w:widowControl w:val="0"/>
      <w:shd w:val="clear" w:color="auto" w:fill="FFFFFF"/>
      <w:spacing w:line="274" w:lineRule="exact"/>
      <w:jc w:val="both"/>
    </w:pPr>
    <w:rPr>
      <w:rFonts w:ascii="Baltica" w:hAnsi="Baltica" w:cs="Baltica"/>
      <w:sz w:val="22"/>
      <w:szCs w:val="22"/>
    </w:rPr>
  </w:style>
  <w:style w:type="paragraph" w:customStyle="1" w:styleId="60">
    <w:name w:val="Основной текст (6)"/>
    <w:basedOn w:val="a"/>
    <w:link w:val="6"/>
    <w:rsid w:val="00556C96"/>
    <w:pPr>
      <w:widowControl w:val="0"/>
      <w:shd w:val="clear" w:color="auto" w:fill="FFFFFF"/>
      <w:spacing w:before="420" w:after="360" w:line="326" w:lineRule="exact"/>
      <w:ind w:hanging="1900"/>
    </w:pPr>
    <w:rPr>
      <w:rFonts w:ascii="Baltica" w:hAnsi="Baltica" w:cs="Baltica"/>
      <w:b/>
      <w:bCs/>
      <w:sz w:val="28"/>
      <w:szCs w:val="28"/>
    </w:rPr>
  </w:style>
  <w:style w:type="paragraph" w:customStyle="1" w:styleId="70">
    <w:name w:val="Основной текст (7)"/>
    <w:basedOn w:val="a"/>
    <w:link w:val="7"/>
    <w:rsid w:val="00556C96"/>
    <w:pPr>
      <w:widowControl w:val="0"/>
      <w:shd w:val="clear" w:color="auto" w:fill="FFFFFF"/>
      <w:spacing w:before="360" w:line="274" w:lineRule="exact"/>
    </w:pPr>
    <w:rPr>
      <w:rFonts w:ascii="Baltica" w:hAnsi="Baltica" w:cs="Baltica"/>
      <w:b/>
      <w:bCs/>
      <w:sz w:val="22"/>
      <w:szCs w:val="22"/>
    </w:rPr>
  </w:style>
  <w:style w:type="paragraph" w:styleId="ac">
    <w:name w:val="Normal (Web)"/>
    <w:basedOn w:val="a"/>
    <w:rsid w:val="00556C96"/>
    <w:pPr>
      <w:spacing w:before="100" w:beforeAutospacing="1" w:after="100" w:afterAutospacing="1"/>
    </w:pPr>
    <w:rPr>
      <w:rFonts w:ascii="Verdana" w:hAnsi="Verdana"/>
      <w:color w:val="333366"/>
      <w:sz w:val="12"/>
      <w:szCs w:val="12"/>
    </w:rPr>
  </w:style>
  <w:style w:type="character" w:customStyle="1" w:styleId="FontStyle32">
    <w:name w:val="Font Style32"/>
    <w:rsid w:val="00556C96"/>
    <w:rPr>
      <w:rFonts w:ascii="Times New Roman" w:hAnsi="Times New Roman"/>
      <w:sz w:val="22"/>
    </w:rPr>
  </w:style>
  <w:style w:type="table" w:styleId="ad">
    <w:name w:val="Table Grid"/>
    <w:basedOn w:val="a1"/>
    <w:uiPriority w:val="59"/>
    <w:rsid w:val="00556C96"/>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 + Полужирный"/>
    <w:basedOn w:val="2"/>
    <w:rsid w:val="00556C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556C96"/>
    <w:rPr>
      <w:rFonts w:ascii="Times New Roman" w:eastAsia="Times New Roman" w:hAnsi="Times New Roman" w:cs="Times New Roman"/>
      <w:b w:val="0"/>
      <w:bCs w:val="0"/>
      <w:i w:val="0"/>
      <w:iCs w:val="0"/>
      <w:smallCaps w:val="0"/>
      <w:strike w:val="0"/>
      <w:u w:val="none"/>
    </w:rPr>
  </w:style>
  <w:style w:type="paragraph" w:styleId="ae">
    <w:name w:val="Balloon Text"/>
    <w:basedOn w:val="a"/>
    <w:link w:val="af"/>
    <w:uiPriority w:val="99"/>
    <w:semiHidden/>
    <w:unhideWhenUsed/>
    <w:rsid w:val="00556C96"/>
    <w:pPr>
      <w:widowControl w:val="0"/>
    </w:pPr>
    <w:rPr>
      <w:rFonts w:ascii="Arial" w:eastAsia="Arial Unicode MS" w:hAnsi="Arial" w:cs="Arial"/>
      <w:color w:val="000000"/>
      <w:sz w:val="16"/>
      <w:szCs w:val="16"/>
      <w:lang w:bidi="ru-RU"/>
    </w:rPr>
  </w:style>
  <w:style w:type="character" w:customStyle="1" w:styleId="af">
    <w:name w:val="Текст выноски Знак"/>
    <w:basedOn w:val="a0"/>
    <w:link w:val="ae"/>
    <w:uiPriority w:val="99"/>
    <w:semiHidden/>
    <w:rsid w:val="00556C96"/>
    <w:rPr>
      <w:rFonts w:ascii="Arial" w:eastAsia="Arial Unicode MS" w:hAnsi="Arial" w:cs="Arial"/>
      <w:color w:val="000000"/>
      <w:sz w:val="16"/>
      <w:szCs w:val="16"/>
      <w:lang w:bidi="ru-RU"/>
    </w:rPr>
  </w:style>
  <w:style w:type="character" w:styleId="af0">
    <w:name w:val="Hyperlink"/>
    <w:basedOn w:val="a0"/>
    <w:uiPriority w:val="99"/>
    <w:unhideWhenUsed/>
    <w:rsid w:val="00556C96"/>
    <w:rPr>
      <w:color w:val="0000FF" w:themeColor="hyperlink"/>
      <w:u w:val="single"/>
    </w:rPr>
  </w:style>
  <w:style w:type="paragraph" w:styleId="af1">
    <w:name w:val="footer"/>
    <w:basedOn w:val="a"/>
    <w:link w:val="af2"/>
    <w:uiPriority w:val="99"/>
    <w:unhideWhenUsed/>
    <w:rsid w:val="00556C9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2">
    <w:name w:val="Нижний колонтитул Знак"/>
    <w:basedOn w:val="a0"/>
    <w:link w:val="af1"/>
    <w:uiPriority w:val="99"/>
    <w:rsid w:val="00556C96"/>
    <w:rPr>
      <w:rFonts w:ascii="Arial Unicode MS" w:eastAsia="Arial Unicode MS" w:hAnsi="Arial Unicode MS" w:cs="Arial Unicode MS"/>
      <w:color w:val="000000"/>
      <w:sz w:val="24"/>
      <w:szCs w:val="24"/>
      <w:lang w:bidi="ru-RU"/>
    </w:rPr>
  </w:style>
  <w:style w:type="paragraph" w:styleId="af3">
    <w:name w:val="header"/>
    <w:basedOn w:val="a"/>
    <w:link w:val="af4"/>
    <w:uiPriority w:val="99"/>
    <w:unhideWhenUsed/>
    <w:rsid w:val="00556C96"/>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f4">
    <w:name w:val="Верхний колонтитул Знак"/>
    <w:basedOn w:val="a0"/>
    <w:link w:val="af3"/>
    <w:uiPriority w:val="99"/>
    <w:rsid w:val="00556C96"/>
    <w:rPr>
      <w:rFonts w:ascii="Arial Unicode MS" w:eastAsia="Arial Unicode MS" w:hAnsi="Arial Unicode MS" w:cs="Arial Unicode MS"/>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nobr.ru/index.php/obrazovatelnye-organizatsii"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pinobr.ru/index.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uslugi29.ru/" TargetMode="External"/><Relationship Id="rId11" Type="http://schemas.openxmlformats.org/officeDocument/2006/relationships/header" Target="header1.xml"/><Relationship Id="rId5" Type="http://schemas.openxmlformats.org/officeDocument/2006/relationships/hyperlink" Target="https://www.gosuslugi.ru/" TargetMode="External"/><Relationship Id="rId15" Type="http://schemas.openxmlformats.org/officeDocument/2006/relationships/theme" Target="theme/theme1.xml"/><Relationship Id="rId10" Type="http://schemas.openxmlformats.org/officeDocument/2006/relationships/hyperlink" Target="mailto:pinobraz@mail.ru" TargetMode="External"/><Relationship Id="rId4" Type="http://schemas.openxmlformats.org/officeDocument/2006/relationships/webSettings" Target="webSettings.xml"/><Relationship Id="rId9" Type="http://schemas.openxmlformats.org/officeDocument/2006/relationships/hyperlink" Target="http://pinobr.ru/index.php/zachislenie-v-shkol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16371</Words>
  <Characters>93319</Characters>
  <Application>Microsoft Office Word</Application>
  <DocSecurity>0</DocSecurity>
  <Lines>777</Lines>
  <Paragraphs>218</Paragraphs>
  <ScaleCrop>false</ScaleCrop>
  <Company>Microsoft</Company>
  <LinksUpToDate>false</LinksUpToDate>
  <CharactersWithSpaces>109472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2024-03-20T14:30:00Z</dcterms:created>
  <dcterms:modified xsi:type="dcterms:W3CDTF">2024-03-20T14:32:00Z</dcterms:modified>
</cp:coreProperties>
</file>