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6E" w:rsidRDefault="00717C6E" w:rsidP="00F0579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Архангельская область</w:t>
      </w:r>
      <w:r w:rsidRPr="00711614">
        <w:rPr>
          <w:b/>
          <w:sz w:val="28"/>
          <w:szCs w:val="28"/>
        </w:rPr>
        <w:br/>
        <w:t xml:space="preserve">Пинежский муниципальный </w:t>
      </w:r>
      <w:r w:rsidR="004A6F5D">
        <w:rPr>
          <w:b/>
          <w:sz w:val="28"/>
          <w:szCs w:val="28"/>
        </w:rPr>
        <w:t>округ</w:t>
      </w:r>
    </w:p>
    <w:p w:rsidR="00265B8A" w:rsidRPr="00711614" w:rsidRDefault="00265B8A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4A6F5D" w:rsidRPr="00711614" w:rsidRDefault="00717C6E" w:rsidP="004A6F5D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 xml:space="preserve">Собрание депутатов </w:t>
      </w:r>
      <w:r w:rsidR="004A6F5D">
        <w:rPr>
          <w:b/>
          <w:sz w:val="28"/>
          <w:szCs w:val="28"/>
        </w:rPr>
        <w:t>Пинежского муниципального округа</w:t>
      </w:r>
    </w:p>
    <w:p w:rsidR="00265B8A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Архангельской области</w:t>
      </w:r>
      <w:r w:rsidR="00265B8A">
        <w:rPr>
          <w:b/>
          <w:sz w:val="28"/>
          <w:szCs w:val="28"/>
        </w:rPr>
        <w:t xml:space="preserve"> </w:t>
      </w:r>
      <w:r w:rsidRPr="00711614">
        <w:rPr>
          <w:b/>
          <w:sz w:val="28"/>
          <w:szCs w:val="28"/>
        </w:rPr>
        <w:t>(</w:t>
      </w:r>
      <w:r w:rsidR="004A6F5D">
        <w:rPr>
          <w:b/>
          <w:sz w:val="28"/>
          <w:szCs w:val="28"/>
        </w:rPr>
        <w:t>первого</w:t>
      </w:r>
      <w:r w:rsidRPr="00711614">
        <w:rPr>
          <w:b/>
          <w:sz w:val="28"/>
          <w:szCs w:val="28"/>
        </w:rPr>
        <w:t xml:space="preserve"> созыва) </w:t>
      </w:r>
    </w:p>
    <w:p w:rsidR="00717C6E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 xml:space="preserve">(очередное  </w:t>
      </w:r>
      <w:r w:rsidR="004A6F5D">
        <w:rPr>
          <w:b/>
          <w:sz w:val="28"/>
          <w:szCs w:val="28"/>
        </w:rPr>
        <w:t xml:space="preserve">пятое </w:t>
      </w:r>
      <w:r w:rsidRPr="00711614">
        <w:rPr>
          <w:b/>
          <w:sz w:val="28"/>
          <w:szCs w:val="28"/>
        </w:rPr>
        <w:t>заседание)</w:t>
      </w:r>
    </w:p>
    <w:p w:rsidR="004A10C6" w:rsidRDefault="004A10C6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350D68" w:rsidRPr="00711614" w:rsidRDefault="00350D68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A5B62" w:rsidRPr="00711614" w:rsidRDefault="002A0CED" w:rsidP="00A6114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11614">
        <w:rPr>
          <w:b/>
          <w:sz w:val="28"/>
          <w:szCs w:val="28"/>
        </w:rPr>
        <w:t>Р Е Ш Е Н И Е</w:t>
      </w:r>
    </w:p>
    <w:p w:rsidR="002A0CED" w:rsidRDefault="002A0CED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350D68" w:rsidRPr="00711614" w:rsidRDefault="00350D68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A5B62" w:rsidRPr="00711614" w:rsidRDefault="006A5B62" w:rsidP="00A6114B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711614">
        <w:rPr>
          <w:sz w:val="28"/>
          <w:szCs w:val="28"/>
        </w:rPr>
        <w:t xml:space="preserve">от </w:t>
      </w:r>
      <w:r w:rsidR="00F05791">
        <w:rPr>
          <w:sz w:val="28"/>
          <w:szCs w:val="28"/>
        </w:rPr>
        <w:t>16</w:t>
      </w:r>
      <w:r w:rsidRPr="00711614">
        <w:rPr>
          <w:sz w:val="28"/>
          <w:szCs w:val="28"/>
        </w:rPr>
        <w:t xml:space="preserve"> февраля 202</w:t>
      </w:r>
      <w:r w:rsidR="004A6F5D">
        <w:rPr>
          <w:sz w:val="28"/>
          <w:szCs w:val="28"/>
        </w:rPr>
        <w:t>4</w:t>
      </w:r>
      <w:r w:rsidRPr="00711614">
        <w:rPr>
          <w:sz w:val="28"/>
          <w:szCs w:val="28"/>
        </w:rPr>
        <w:t xml:space="preserve"> года № </w:t>
      </w:r>
      <w:r w:rsidR="00F05791">
        <w:rPr>
          <w:sz w:val="28"/>
          <w:szCs w:val="28"/>
        </w:rPr>
        <w:t>78</w:t>
      </w:r>
    </w:p>
    <w:p w:rsidR="006A5B62" w:rsidRDefault="006A5B62" w:rsidP="006A5B62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6A5B62" w:rsidRPr="00A6114B" w:rsidRDefault="006A5B62" w:rsidP="00A6114B">
      <w:pPr>
        <w:tabs>
          <w:tab w:val="left" w:pos="993"/>
        </w:tabs>
        <w:spacing w:line="276" w:lineRule="auto"/>
        <w:jc w:val="center"/>
        <w:rPr>
          <w:sz w:val="22"/>
          <w:szCs w:val="22"/>
        </w:rPr>
      </w:pPr>
      <w:r w:rsidRPr="00A6114B">
        <w:rPr>
          <w:sz w:val="22"/>
          <w:szCs w:val="22"/>
        </w:rPr>
        <w:t>с. Карпогоры</w:t>
      </w:r>
    </w:p>
    <w:p w:rsidR="00717C6E" w:rsidRPr="00711614" w:rsidRDefault="00717C6E" w:rsidP="006A5B6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265B8A" w:rsidRDefault="00717C6E" w:rsidP="00A6114B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 w:rsidRPr="00711614">
        <w:rPr>
          <w:b/>
          <w:sz w:val="28"/>
          <w:szCs w:val="28"/>
        </w:rPr>
        <w:t xml:space="preserve">Об утверждении </w:t>
      </w:r>
      <w:r w:rsidR="00A6114B">
        <w:rPr>
          <w:b/>
          <w:sz w:val="28"/>
          <w:szCs w:val="28"/>
        </w:rPr>
        <w:t>П</w:t>
      </w:r>
      <w:r w:rsidRPr="00711614">
        <w:rPr>
          <w:b/>
          <w:bCs/>
          <w:sz w:val="28"/>
          <w:szCs w:val="28"/>
        </w:rPr>
        <w:t>оложения</w:t>
      </w:r>
      <w:r w:rsidR="00635B97">
        <w:rPr>
          <w:b/>
          <w:bCs/>
          <w:sz w:val="28"/>
          <w:szCs w:val="28"/>
        </w:rPr>
        <w:t xml:space="preserve"> </w:t>
      </w:r>
      <w:r w:rsidRPr="00711614">
        <w:rPr>
          <w:b/>
          <w:bCs/>
          <w:sz w:val="28"/>
          <w:szCs w:val="28"/>
        </w:rPr>
        <w:t>о  компенсации расходов на оплату стоимости проезда и провоза багажа к месту</w:t>
      </w:r>
      <w:r w:rsidR="00A6114B">
        <w:rPr>
          <w:b/>
          <w:bCs/>
          <w:sz w:val="28"/>
          <w:szCs w:val="28"/>
        </w:rPr>
        <w:t xml:space="preserve"> использования </w:t>
      </w:r>
      <w:r w:rsidRPr="00711614">
        <w:rPr>
          <w:b/>
          <w:bCs/>
          <w:sz w:val="28"/>
          <w:szCs w:val="28"/>
        </w:rPr>
        <w:t>отпуска и обратно лицам, работающим в органах местного самоуправлен</w:t>
      </w:r>
      <w:r w:rsidR="00A6114B">
        <w:rPr>
          <w:b/>
          <w:bCs/>
          <w:sz w:val="28"/>
          <w:szCs w:val="28"/>
        </w:rPr>
        <w:t>ия и муниципальных учреждениях</w:t>
      </w:r>
      <w:r w:rsidRPr="00711614">
        <w:rPr>
          <w:b/>
          <w:bCs/>
          <w:sz w:val="28"/>
          <w:szCs w:val="28"/>
        </w:rPr>
        <w:t xml:space="preserve"> Пинежск</w:t>
      </w:r>
      <w:r w:rsidR="0034073A">
        <w:rPr>
          <w:b/>
          <w:bCs/>
          <w:sz w:val="28"/>
          <w:szCs w:val="28"/>
        </w:rPr>
        <w:t>ого</w:t>
      </w:r>
      <w:r w:rsidRPr="00711614">
        <w:rPr>
          <w:b/>
          <w:bCs/>
          <w:sz w:val="28"/>
          <w:szCs w:val="28"/>
        </w:rPr>
        <w:t xml:space="preserve"> муниципальн</w:t>
      </w:r>
      <w:r w:rsidR="0034073A">
        <w:rPr>
          <w:b/>
          <w:bCs/>
          <w:sz w:val="28"/>
          <w:szCs w:val="28"/>
        </w:rPr>
        <w:t xml:space="preserve">ого </w:t>
      </w:r>
      <w:r w:rsidR="00FB305E">
        <w:rPr>
          <w:b/>
          <w:bCs/>
          <w:sz w:val="28"/>
          <w:szCs w:val="28"/>
        </w:rPr>
        <w:t xml:space="preserve">округа </w:t>
      </w:r>
    </w:p>
    <w:p w:rsidR="003D205F" w:rsidRPr="00711614" w:rsidRDefault="00717C6E" w:rsidP="00A6114B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 w:rsidRPr="00711614">
        <w:rPr>
          <w:b/>
          <w:bCs/>
          <w:sz w:val="28"/>
          <w:szCs w:val="28"/>
        </w:rPr>
        <w:t>Архангельской области</w:t>
      </w:r>
      <w:r w:rsidR="003A0423">
        <w:rPr>
          <w:b/>
          <w:bCs/>
          <w:sz w:val="28"/>
          <w:szCs w:val="28"/>
        </w:rPr>
        <w:t xml:space="preserve"> </w:t>
      </w:r>
      <w:r w:rsidR="003D205F" w:rsidRPr="00711614">
        <w:rPr>
          <w:b/>
          <w:bCs/>
          <w:sz w:val="28"/>
          <w:szCs w:val="28"/>
        </w:rPr>
        <w:t>и членам их семей</w:t>
      </w: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11614">
        <w:rPr>
          <w:sz w:val="28"/>
          <w:szCs w:val="28"/>
        </w:rPr>
        <w:t xml:space="preserve">В соответствии с </w:t>
      </w:r>
      <w:hyperlink r:id="rId8" w:history="1">
        <w:r w:rsidRPr="00711614">
          <w:rPr>
            <w:rStyle w:val="ae"/>
            <w:color w:val="auto"/>
            <w:sz w:val="28"/>
            <w:szCs w:val="28"/>
            <w:u w:val="none"/>
          </w:rPr>
          <w:t>частью 8 статьи 325</w:t>
        </w:r>
      </w:hyperlink>
      <w:r w:rsidR="00350D68">
        <w:t xml:space="preserve"> </w:t>
      </w:r>
      <w:r w:rsidRPr="00711614">
        <w:rPr>
          <w:sz w:val="28"/>
          <w:szCs w:val="28"/>
        </w:rPr>
        <w:t xml:space="preserve">Трудового кодекса Российской Федерации, </w:t>
      </w:r>
      <w:hyperlink r:id="rId9" w:history="1">
        <w:r w:rsidRPr="00711614">
          <w:rPr>
            <w:rStyle w:val="ae"/>
            <w:color w:val="auto"/>
            <w:sz w:val="28"/>
            <w:szCs w:val="28"/>
            <w:u w:val="none"/>
          </w:rPr>
          <w:t>стать</w:t>
        </w:r>
      </w:hyperlink>
      <w:r w:rsidR="00C918F4" w:rsidRPr="00711614">
        <w:rPr>
          <w:rStyle w:val="ae"/>
          <w:color w:val="auto"/>
          <w:sz w:val="28"/>
          <w:szCs w:val="28"/>
          <w:u w:val="none"/>
        </w:rPr>
        <w:t>ями 3,</w:t>
      </w:r>
      <w:r w:rsidR="00265B8A">
        <w:rPr>
          <w:rStyle w:val="ae"/>
          <w:color w:val="auto"/>
          <w:sz w:val="28"/>
          <w:szCs w:val="28"/>
          <w:u w:val="none"/>
        </w:rPr>
        <w:t xml:space="preserve"> </w:t>
      </w:r>
      <w:hyperlink r:id="rId10" w:history="1">
        <w:r w:rsidRPr="00711614">
          <w:rPr>
            <w:rStyle w:val="ae"/>
            <w:color w:val="auto"/>
            <w:sz w:val="28"/>
            <w:szCs w:val="28"/>
            <w:u w:val="none"/>
          </w:rPr>
          <w:t>33</w:t>
        </w:r>
      </w:hyperlink>
      <w:r w:rsidR="00265B8A">
        <w:t xml:space="preserve"> </w:t>
      </w:r>
      <w:hyperlink r:id="rId11" w:history="1">
        <w:r w:rsidRPr="00711614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711614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 с учетом государственных гарантий, предусмотренных для лиц, работающих </w:t>
      </w:r>
      <w:r w:rsidR="00C918F4" w:rsidRPr="00711614">
        <w:rPr>
          <w:sz w:val="28"/>
          <w:szCs w:val="28"/>
        </w:rPr>
        <w:t>в органах местного самоуправления и муниципальных учреждений</w:t>
      </w:r>
      <w:r w:rsidR="00A6114B">
        <w:rPr>
          <w:sz w:val="28"/>
          <w:szCs w:val="28"/>
        </w:rPr>
        <w:t>,</w:t>
      </w:r>
      <w:r w:rsidR="00C918F4" w:rsidRPr="00711614">
        <w:rPr>
          <w:sz w:val="28"/>
          <w:szCs w:val="28"/>
        </w:rPr>
        <w:t xml:space="preserve"> финансируемых из</w:t>
      </w:r>
      <w:r w:rsidR="00F05791">
        <w:rPr>
          <w:sz w:val="28"/>
          <w:szCs w:val="28"/>
        </w:rPr>
        <w:t xml:space="preserve"> </w:t>
      </w:r>
      <w:r w:rsidR="00030F1E" w:rsidRPr="00711614">
        <w:rPr>
          <w:sz w:val="28"/>
          <w:szCs w:val="28"/>
        </w:rPr>
        <w:t xml:space="preserve">бюджета Пинежского муниципального </w:t>
      </w:r>
      <w:r w:rsidR="00F05791">
        <w:rPr>
          <w:sz w:val="28"/>
          <w:szCs w:val="28"/>
        </w:rPr>
        <w:t>округа</w:t>
      </w:r>
      <w:r w:rsidR="000C22E1" w:rsidRPr="00711614">
        <w:rPr>
          <w:sz w:val="28"/>
          <w:szCs w:val="28"/>
        </w:rPr>
        <w:t xml:space="preserve">, </w:t>
      </w:r>
      <w:r w:rsidR="00E6049D" w:rsidRPr="00711614">
        <w:rPr>
          <w:sz w:val="28"/>
          <w:szCs w:val="28"/>
        </w:rPr>
        <w:t>Ф</w:t>
      </w:r>
      <w:r w:rsidR="000C22E1" w:rsidRPr="00711614">
        <w:rPr>
          <w:sz w:val="28"/>
          <w:szCs w:val="28"/>
        </w:rPr>
        <w:t>едеральн</w:t>
      </w:r>
      <w:r w:rsidR="00E15E2C">
        <w:rPr>
          <w:sz w:val="28"/>
          <w:szCs w:val="28"/>
        </w:rPr>
        <w:t>ым</w:t>
      </w:r>
      <w:r w:rsidR="00F05791">
        <w:rPr>
          <w:sz w:val="28"/>
          <w:szCs w:val="28"/>
        </w:rPr>
        <w:t xml:space="preserve"> </w:t>
      </w:r>
      <w:hyperlink r:id="rId12" w:history="1">
        <w:r w:rsidR="000C22E1" w:rsidRPr="00711614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E15E2C">
        <w:rPr>
          <w:sz w:val="28"/>
          <w:szCs w:val="28"/>
        </w:rPr>
        <w:t>ом</w:t>
      </w:r>
      <w:r w:rsidR="000C22E1" w:rsidRPr="00711614">
        <w:rPr>
          <w:sz w:val="28"/>
          <w:szCs w:val="28"/>
        </w:rPr>
        <w:t xml:space="preserve"> от 24.11.1996 № 132-ФЗ «Об основах туристской деятельности в Российской Федерации» </w:t>
      </w:r>
      <w:r w:rsidRPr="00711614">
        <w:rPr>
          <w:sz w:val="28"/>
          <w:szCs w:val="28"/>
        </w:rPr>
        <w:t>Собрание депутатов Пинежск</w:t>
      </w:r>
      <w:r w:rsidR="00265B8A">
        <w:rPr>
          <w:sz w:val="28"/>
          <w:szCs w:val="28"/>
        </w:rPr>
        <w:t xml:space="preserve">ого </w:t>
      </w:r>
      <w:r w:rsidRPr="00711614">
        <w:rPr>
          <w:sz w:val="28"/>
          <w:szCs w:val="28"/>
        </w:rPr>
        <w:t xml:space="preserve"> муниципальн</w:t>
      </w:r>
      <w:r w:rsidR="00265B8A">
        <w:rPr>
          <w:sz w:val="28"/>
          <w:szCs w:val="28"/>
        </w:rPr>
        <w:t>ого округа</w:t>
      </w:r>
      <w:r w:rsidRPr="00711614">
        <w:rPr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 xml:space="preserve">Архангельской области  </w:t>
      </w:r>
      <w:r w:rsidR="00265B8A">
        <w:rPr>
          <w:bCs/>
          <w:sz w:val="28"/>
          <w:szCs w:val="28"/>
        </w:rPr>
        <w:t>первого</w:t>
      </w:r>
      <w:r w:rsidRPr="00711614">
        <w:rPr>
          <w:bCs/>
          <w:sz w:val="28"/>
          <w:szCs w:val="28"/>
        </w:rPr>
        <w:t xml:space="preserve"> созыва </w:t>
      </w:r>
      <w:r w:rsidRPr="00711614">
        <w:rPr>
          <w:b/>
          <w:sz w:val="28"/>
          <w:szCs w:val="28"/>
        </w:rPr>
        <w:t>РЕШАЕТ:</w:t>
      </w: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1. Утвердить Положение</w:t>
      </w:r>
      <w:r w:rsidR="00265B8A">
        <w:rPr>
          <w:bCs/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 xml:space="preserve">о  компенсации расходов на оплату стоимости проезда и провоза багажа к месту </w:t>
      </w:r>
      <w:r w:rsidR="00A6114B">
        <w:rPr>
          <w:bCs/>
          <w:sz w:val="28"/>
          <w:szCs w:val="28"/>
        </w:rPr>
        <w:t xml:space="preserve">использования </w:t>
      </w:r>
      <w:r w:rsidRPr="00711614">
        <w:rPr>
          <w:bCs/>
          <w:sz w:val="28"/>
          <w:szCs w:val="28"/>
        </w:rPr>
        <w:t>отпуска и обратно лицам, работающим в органах местного самоуправления и</w:t>
      </w:r>
      <w:r w:rsidR="00265B8A">
        <w:rPr>
          <w:bCs/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> муниципальных учреждениях</w:t>
      </w:r>
      <w:r w:rsidR="00265B8A">
        <w:rPr>
          <w:bCs/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>Пинежск</w:t>
      </w:r>
      <w:r w:rsidR="0034073A">
        <w:rPr>
          <w:bCs/>
          <w:sz w:val="28"/>
          <w:szCs w:val="28"/>
        </w:rPr>
        <w:t>ого</w:t>
      </w:r>
      <w:r w:rsidRPr="00711614">
        <w:rPr>
          <w:bCs/>
          <w:sz w:val="28"/>
          <w:szCs w:val="28"/>
        </w:rPr>
        <w:t xml:space="preserve"> муниципальн</w:t>
      </w:r>
      <w:r w:rsidR="0034073A">
        <w:rPr>
          <w:bCs/>
          <w:sz w:val="28"/>
          <w:szCs w:val="28"/>
        </w:rPr>
        <w:t>ого</w:t>
      </w:r>
      <w:r w:rsidR="00265B8A">
        <w:rPr>
          <w:bCs/>
          <w:sz w:val="28"/>
          <w:szCs w:val="28"/>
        </w:rPr>
        <w:t xml:space="preserve"> </w:t>
      </w:r>
      <w:r w:rsidR="00145970">
        <w:rPr>
          <w:bCs/>
          <w:sz w:val="28"/>
          <w:szCs w:val="28"/>
        </w:rPr>
        <w:t>округа</w:t>
      </w:r>
      <w:r w:rsidRPr="00711614">
        <w:rPr>
          <w:bCs/>
          <w:sz w:val="28"/>
          <w:szCs w:val="28"/>
        </w:rPr>
        <w:t xml:space="preserve"> Архангельской области</w:t>
      </w:r>
      <w:r w:rsidR="00265B8A">
        <w:rPr>
          <w:bCs/>
          <w:sz w:val="28"/>
          <w:szCs w:val="28"/>
        </w:rPr>
        <w:t xml:space="preserve"> </w:t>
      </w:r>
      <w:r w:rsidR="003D205F" w:rsidRPr="00711614">
        <w:rPr>
          <w:bCs/>
          <w:sz w:val="28"/>
          <w:szCs w:val="28"/>
        </w:rPr>
        <w:t>и членам их семей</w:t>
      </w:r>
      <w:r w:rsidRPr="00711614">
        <w:rPr>
          <w:bCs/>
          <w:sz w:val="28"/>
          <w:szCs w:val="28"/>
        </w:rPr>
        <w:t xml:space="preserve"> (прилагается). </w:t>
      </w:r>
    </w:p>
    <w:p w:rsidR="000C22E1" w:rsidRPr="00711614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2. </w:t>
      </w:r>
      <w:r w:rsidR="003D205F" w:rsidRPr="00711614">
        <w:rPr>
          <w:bCs/>
          <w:sz w:val="28"/>
          <w:szCs w:val="28"/>
        </w:rPr>
        <w:t>Признать</w:t>
      </w:r>
      <w:r w:rsidRPr="00711614">
        <w:rPr>
          <w:bCs/>
          <w:sz w:val="28"/>
          <w:szCs w:val="28"/>
        </w:rPr>
        <w:t xml:space="preserve"> утратившим силу решения Собрания депутатов Пинежск</w:t>
      </w:r>
      <w:r w:rsidR="00FB305E">
        <w:rPr>
          <w:bCs/>
          <w:sz w:val="28"/>
          <w:szCs w:val="28"/>
        </w:rPr>
        <w:t>ого</w:t>
      </w:r>
      <w:r w:rsidRPr="00711614">
        <w:rPr>
          <w:bCs/>
          <w:sz w:val="28"/>
          <w:szCs w:val="28"/>
        </w:rPr>
        <w:t xml:space="preserve"> муниципальн</w:t>
      </w:r>
      <w:r w:rsidR="00FB305E">
        <w:rPr>
          <w:bCs/>
          <w:sz w:val="28"/>
          <w:szCs w:val="28"/>
        </w:rPr>
        <w:t>ого района Архангельской области</w:t>
      </w:r>
      <w:r w:rsidRPr="00711614">
        <w:rPr>
          <w:bCs/>
          <w:sz w:val="28"/>
          <w:szCs w:val="28"/>
        </w:rPr>
        <w:t>:</w:t>
      </w:r>
    </w:p>
    <w:p w:rsidR="00FB305E" w:rsidRPr="00FB305E" w:rsidRDefault="000C22E1" w:rsidP="00FB305E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lastRenderedPageBreak/>
        <w:t>1</w:t>
      </w:r>
      <w:r w:rsidR="00CD72FF">
        <w:rPr>
          <w:bCs/>
          <w:sz w:val="28"/>
          <w:szCs w:val="28"/>
        </w:rPr>
        <w:t xml:space="preserve">) </w:t>
      </w:r>
      <w:r w:rsidR="00265B8A">
        <w:rPr>
          <w:bCs/>
          <w:sz w:val="28"/>
          <w:szCs w:val="28"/>
        </w:rPr>
        <w:t xml:space="preserve">от </w:t>
      </w:r>
      <w:r w:rsidR="00CD72FF" w:rsidRPr="00CD72FF">
        <w:rPr>
          <w:bCs/>
          <w:sz w:val="28"/>
          <w:szCs w:val="28"/>
        </w:rPr>
        <w:t xml:space="preserve">18 февраля 2022 года № 60 </w:t>
      </w:r>
      <w:r w:rsidR="00FB305E" w:rsidRPr="00FB305E">
        <w:rPr>
          <w:bCs/>
          <w:sz w:val="28"/>
          <w:szCs w:val="28"/>
        </w:rPr>
        <w:t xml:space="preserve">«Об утверждении Положения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 муниципальных учреждениях </w:t>
      </w:r>
      <w:r w:rsidR="00FB305E">
        <w:rPr>
          <w:bCs/>
          <w:sz w:val="28"/>
          <w:szCs w:val="28"/>
        </w:rPr>
        <w:t>муниципального образования «</w:t>
      </w:r>
      <w:r w:rsidR="00FB305E" w:rsidRPr="00FB305E">
        <w:rPr>
          <w:bCs/>
          <w:sz w:val="28"/>
          <w:szCs w:val="28"/>
        </w:rPr>
        <w:t>Пинежск</w:t>
      </w:r>
      <w:r w:rsidR="00FB305E">
        <w:rPr>
          <w:bCs/>
          <w:sz w:val="28"/>
          <w:szCs w:val="28"/>
        </w:rPr>
        <w:t>ий</w:t>
      </w:r>
      <w:r w:rsidR="00FB305E" w:rsidRPr="00FB305E">
        <w:rPr>
          <w:bCs/>
          <w:sz w:val="28"/>
          <w:szCs w:val="28"/>
        </w:rPr>
        <w:t xml:space="preserve"> муниципальн</w:t>
      </w:r>
      <w:r w:rsidR="00FB305E">
        <w:rPr>
          <w:bCs/>
          <w:sz w:val="28"/>
          <w:szCs w:val="28"/>
        </w:rPr>
        <w:t>ый</w:t>
      </w:r>
      <w:r w:rsidR="00FB305E" w:rsidRPr="00FB305E">
        <w:rPr>
          <w:bCs/>
          <w:sz w:val="28"/>
          <w:szCs w:val="28"/>
        </w:rPr>
        <w:t xml:space="preserve"> район</w:t>
      </w:r>
      <w:r w:rsidR="00FB305E">
        <w:rPr>
          <w:bCs/>
          <w:sz w:val="28"/>
          <w:szCs w:val="28"/>
        </w:rPr>
        <w:t>»</w:t>
      </w:r>
      <w:r w:rsidR="00FB305E" w:rsidRPr="00FB305E">
        <w:rPr>
          <w:bCs/>
          <w:sz w:val="28"/>
          <w:szCs w:val="28"/>
        </w:rPr>
        <w:t xml:space="preserve"> Архангельской области и членам их семей»</w:t>
      </w:r>
      <w:r w:rsidR="00FB305E">
        <w:rPr>
          <w:bCs/>
          <w:sz w:val="28"/>
          <w:szCs w:val="28"/>
        </w:rPr>
        <w:t>;</w:t>
      </w:r>
    </w:p>
    <w:p w:rsidR="00FB305E" w:rsidRPr="009F7E45" w:rsidRDefault="000C22E1" w:rsidP="00FB305E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2</w:t>
      </w:r>
      <w:r w:rsidR="00CD72FF">
        <w:rPr>
          <w:bCs/>
          <w:sz w:val="28"/>
          <w:szCs w:val="28"/>
        </w:rPr>
        <w:t>)</w:t>
      </w:r>
      <w:r w:rsidR="00265B8A">
        <w:rPr>
          <w:bCs/>
          <w:sz w:val="28"/>
          <w:szCs w:val="28"/>
        </w:rPr>
        <w:t xml:space="preserve"> </w:t>
      </w:r>
      <w:r w:rsidRPr="009F7E45">
        <w:rPr>
          <w:bCs/>
          <w:sz w:val="28"/>
          <w:szCs w:val="28"/>
        </w:rPr>
        <w:t xml:space="preserve">от </w:t>
      </w:r>
      <w:r w:rsidR="00FB305E" w:rsidRPr="009F7E45">
        <w:rPr>
          <w:bCs/>
          <w:sz w:val="28"/>
          <w:szCs w:val="28"/>
        </w:rPr>
        <w:t>28</w:t>
      </w:r>
      <w:r w:rsidRPr="009F7E45">
        <w:rPr>
          <w:bCs/>
          <w:sz w:val="28"/>
          <w:szCs w:val="28"/>
        </w:rPr>
        <w:t xml:space="preserve"> октября 20</w:t>
      </w:r>
      <w:r w:rsidR="00FB305E" w:rsidRPr="009F7E45">
        <w:rPr>
          <w:bCs/>
          <w:sz w:val="28"/>
          <w:szCs w:val="28"/>
        </w:rPr>
        <w:t>22</w:t>
      </w:r>
      <w:r w:rsidRPr="009F7E45">
        <w:rPr>
          <w:bCs/>
          <w:sz w:val="28"/>
          <w:szCs w:val="28"/>
        </w:rPr>
        <w:t xml:space="preserve"> года №</w:t>
      </w:r>
      <w:r w:rsidR="00FB305E" w:rsidRPr="009F7E45">
        <w:rPr>
          <w:bCs/>
          <w:sz w:val="28"/>
          <w:szCs w:val="28"/>
        </w:rPr>
        <w:t xml:space="preserve"> 131</w:t>
      </w:r>
      <w:r w:rsidRPr="009F7E45">
        <w:rPr>
          <w:bCs/>
          <w:sz w:val="28"/>
          <w:szCs w:val="28"/>
        </w:rPr>
        <w:t xml:space="preserve"> «О внесении изменений</w:t>
      </w:r>
      <w:r w:rsidR="00FB305E" w:rsidRPr="009F7E45">
        <w:rPr>
          <w:bCs/>
          <w:sz w:val="28"/>
          <w:szCs w:val="28"/>
        </w:rPr>
        <w:t xml:space="preserve"> в Положение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 муниципальных учреждениях </w:t>
      </w:r>
      <w:r w:rsidR="009F7E45" w:rsidRPr="009F7E45">
        <w:rPr>
          <w:bCs/>
          <w:sz w:val="28"/>
          <w:szCs w:val="28"/>
        </w:rPr>
        <w:t>муниципального образования «</w:t>
      </w:r>
      <w:r w:rsidR="00FB305E" w:rsidRPr="009F7E45">
        <w:rPr>
          <w:bCs/>
          <w:sz w:val="28"/>
          <w:szCs w:val="28"/>
        </w:rPr>
        <w:t>Пинежск</w:t>
      </w:r>
      <w:r w:rsidR="009F7E45" w:rsidRPr="009F7E45">
        <w:rPr>
          <w:bCs/>
          <w:sz w:val="28"/>
          <w:szCs w:val="28"/>
        </w:rPr>
        <w:t>ий</w:t>
      </w:r>
      <w:r w:rsidR="00FB305E" w:rsidRPr="009F7E45">
        <w:rPr>
          <w:bCs/>
          <w:sz w:val="28"/>
          <w:szCs w:val="28"/>
        </w:rPr>
        <w:t xml:space="preserve"> муниципальн</w:t>
      </w:r>
      <w:r w:rsidR="009F7E45" w:rsidRPr="009F7E45">
        <w:rPr>
          <w:bCs/>
          <w:sz w:val="28"/>
          <w:szCs w:val="28"/>
        </w:rPr>
        <w:t>ый</w:t>
      </w:r>
      <w:r w:rsidR="00FB305E" w:rsidRPr="009F7E45">
        <w:rPr>
          <w:bCs/>
          <w:sz w:val="28"/>
          <w:szCs w:val="28"/>
        </w:rPr>
        <w:t xml:space="preserve"> район</w:t>
      </w:r>
      <w:r w:rsidR="009F7E45" w:rsidRPr="009F7E45">
        <w:rPr>
          <w:bCs/>
          <w:sz w:val="28"/>
          <w:szCs w:val="28"/>
        </w:rPr>
        <w:t>»</w:t>
      </w:r>
      <w:r w:rsidR="00FB305E" w:rsidRPr="009F7E45">
        <w:rPr>
          <w:bCs/>
          <w:sz w:val="28"/>
          <w:szCs w:val="28"/>
        </w:rPr>
        <w:t xml:space="preserve"> Архангельской области и членам их семей</w:t>
      </w:r>
      <w:r w:rsidR="009F7E45" w:rsidRPr="009F7E45">
        <w:rPr>
          <w:bCs/>
          <w:sz w:val="28"/>
          <w:szCs w:val="28"/>
        </w:rPr>
        <w:t>»;</w:t>
      </w:r>
    </w:p>
    <w:p w:rsidR="009F7E45" w:rsidRDefault="000C22E1" w:rsidP="009A638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bCs/>
          <w:sz w:val="28"/>
          <w:szCs w:val="28"/>
        </w:rPr>
        <w:t>3</w:t>
      </w:r>
      <w:r w:rsidR="009F7E45">
        <w:rPr>
          <w:bCs/>
          <w:sz w:val="28"/>
          <w:szCs w:val="28"/>
        </w:rPr>
        <w:t>)</w:t>
      </w:r>
      <w:r w:rsidR="00B92E03" w:rsidRPr="00711614">
        <w:rPr>
          <w:sz w:val="28"/>
          <w:szCs w:val="28"/>
        </w:rPr>
        <w:t xml:space="preserve"> от </w:t>
      </w:r>
      <w:r w:rsidR="009F7E45">
        <w:rPr>
          <w:sz w:val="28"/>
          <w:szCs w:val="28"/>
        </w:rPr>
        <w:t>26 мая</w:t>
      </w:r>
      <w:r w:rsidR="00B92E03" w:rsidRPr="00711614">
        <w:rPr>
          <w:sz w:val="28"/>
          <w:szCs w:val="28"/>
        </w:rPr>
        <w:t xml:space="preserve"> 20</w:t>
      </w:r>
      <w:r w:rsidR="009F7E45">
        <w:rPr>
          <w:sz w:val="28"/>
          <w:szCs w:val="28"/>
        </w:rPr>
        <w:t>23</w:t>
      </w:r>
      <w:r w:rsidR="00B92E03" w:rsidRPr="00711614">
        <w:rPr>
          <w:sz w:val="28"/>
          <w:szCs w:val="28"/>
        </w:rPr>
        <w:t xml:space="preserve"> года № </w:t>
      </w:r>
      <w:r w:rsidR="009F7E45">
        <w:rPr>
          <w:sz w:val="28"/>
          <w:szCs w:val="28"/>
        </w:rPr>
        <w:t>201</w:t>
      </w:r>
      <w:r w:rsidR="00B92E03" w:rsidRPr="00711614">
        <w:rPr>
          <w:sz w:val="28"/>
          <w:szCs w:val="28"/>
        </w:rPr>
        <w:t xml:space="preserve"> «</w:t>
      </w:r>
      <w:r w:rsidR="00BE0DBC" w:rsidRPr="009F7E45">
        <w:rPr>
          <w:bCs/>
          <w:sz w:val="28"/>
          <w:szCs w:val="28"/>
        </w:rPr>
        <w:t xml:space="preserve">О внесении изменений в Положение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 муниципальных учреждениях </w:t>
      </w:r>
      <w:r w:rsidR="00B92E03" w:rsidRPr="00711614">
        <w:rPr>
          <w:sz w:val="28"/>
          <w:szCs w:val="28"/>
        </w:rPr>
        <w:t>муниципального образования «Пинежский муниципальный район»</w:t>
      </w:r>
      <w:r w:rsidR="009F7E45">
        <w:rPr>
          <w:sz w:val="28"/>
          <w:szCs w:val="28"/>
        </w:rPr>
        <w:t xml:space="preserve"> Архангельской области</w:t>
      </w:r>
      <w:r w:rsidR="00B92E03" w:rsidRPr="00711614">
        <w:rPr>
          <w:sz w:val="28"/>
          <w:szCs w:val="28"/>
        </w:rPr>
        <w:t xml:space="preserve"> и членам их семей»</w:t>
      </w:r>
      <w:r w:rsidR="009F7E45">
        <w:rPr>
          <w:sz w:val="28"/>
          <w:szCs w:val="28"/>
        </w:rPr>
        <w:t>;</w:t>
      </w:r>
    </w:p>
    <w:p w:rsidR="009F7E45" w:rsidRPr="00711614" w:rsidRDefault="009F7E45" w:rsidP="009F7E4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711614">
        <w:rPr>
          <w:sz w:val="28"/>
          <w:szCs w:val="28"/>
        </w:rPr>
        <w:t xml:space="preserve"> от </w:t>
      </w:r>
      <w:r>
        <w:rPr>
          <w:sz w:val="28"/>
          <w:szCs w:val="28"/>
        </w:rPr>
        <w:t>15 сентября</w:t>
      </w:r>
      <w:r w:rsidRPr="0071161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16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221</w:t>
      </w:r>
      <w:r w:rsidRPr="00711614">
        <w:rPr>
          <w:sz w:val="28"/>
          <w:szCs w:val="28"/>
        </w:rPr>
        <w:t xml:space="preserve"> «</w:t>
      </w:r>
      <w:r w:rsidR="00BE0DBC" w:rsidRPr="009F7E45">
        <w:rPr>
          <w:bCs/>
          <w:sz w:val="28"/>
          <w:szCs w:val="28"/>
        </w:rPr>
        <w:t xml:space="preserve">О внесении изменений в Положение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 муниципальных учреждениях </w:t>
      </w:r>
      <w:r w:rsidRPr="00711614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Pr="007116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7116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711614">
        <w:rPr>
          <w:sz w:val="28"/>
          <w:szCs w:val="28"/>
        </w:rPr>
        <w:t xml:space="preserve"> и членам их семей». </w:t>
      </w:r>
    </w:p>
    <w:p w:rsidR="00717C6E" w:rsidRPr="00711614" w:rsidRDefault="00717C6E" w:rsidP="009A638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 xml:space="preserve">3. Настоящее решение вступает в силу </w:t>
      </w:r>
      <w:r w:rsidR="008A474D">
        <w:rPr>
          <w:sz w:val="28"/>
          <w:szCs w:val="28"/>
        </w:rPr>
        <w:t>со дня</w:t>
      </w:r>
      <w:r w:rsidR="00614B9A">
        <w:rPr>
          <w:sz w:val="28"/>
          <w:szCs w:val="28"/>
        </w:rPr>
        <w:t xml:space="preserve"> его</w:t>
      </w:r>
      <w:r w:rsidRPr="00711614">
        <w:rPr>
          <w:sz w:val="28"/>
          <w:szCs w:val="28"/>
        </w:rPr>
        <w:t xml:space="preserve"> официального опубликования.</w:t>
      </w:r>
    </w:p>
    <w:p w:rsidR="000D0E73" w:rsidRDefault="000D0E73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973397" w:rsidRPr="00711614" w:rsidRDefault="00973397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F05791" w:rsidRDefault="00717C6E" w:rsidP="00A6114B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711614">
        <w:rPr>
          <w:sz w:val="28"/>
          <w:szCs w:val="28"/>
        </w:rPr>
        <w:t xml:space="preserve">Председатель </w:t>
      </w:r>
      <w:r w:rsidR="009A6380" w:rsidRPr="00711614">
        <w:rPr>
          <w:sz w:val="28"/>
          <w:szCs w:val="28"/>
        </w:rPr>
        <w:t>С</w:t>
      </w:r>
      <w:r w:rsidRPr="00711614">
        <w:rPr>
          <w:sz w:val="28"/>
          <w:szCs w:val="28"/>
        </w:rPr>
        <w:t>обрания депутатов</w:t>
      </w:r>
    </w:p>
    <w:p w:rsidR="00717C6E" w:rsidRDefault="00F05791" w:rsidP="00A6114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</w:t>
      </w:r>
      <w:r w:rsidR="00717C6E" w:rsidRPr="00711614">
        <w:rPr>
          <w:sz w:val="28"/>
          <w:szCs w:val="28"/>
        </w:rPr>
        <w:t xml:space="preserve">               </w:t>
      </w:r>
      <w:r w:rsidR="00265B8A">
        <w:rPr>
          <w:sz w:val="28"/>
          <w:szCs w:val="28"/>
        </w:rPr>
        <w:t xml:space="preserve">                       </w:t>
      </w:r>
      <w:r w:rsidR="00E15E2C">
        <w:rPr>
          <w:sz w:val="28"/>
          <w:szCs w:val="28"/>
        </w:rPr>
        <w:t xml:space="preserve"> </w:t>
      </w:r>
      <w:r w:rsidR="00265B8A">
        <w:rPr>
          <w:sz w:val="28"/>
          <w:szCs w:val="28"/>
        </w:rPr>
        <w:t xml:space="preserve"> </w:t>
      </w:r>
      <w:r w:rsidR="00717C6E" w:rsidRPr="00711614">
        <w:rPr>
          <w:sz w:val="28"/>
          <w:szCs w:val="28"/>
        </w:rPr>
        <w:t>Е.М. Хайдукова</w:t>
      </w:r>
    </w:p>
    <w:p w:rsidR="00A6114B" w:rsidRPr="00711614" w:rsidRDefault="00A6114B" w:rsidP="00A6114B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717C6E" w:rsidRPr="00711614" w:rsidRDefault="00717C6E" w:rsidP="00717C6E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C6139D" w:rsidRDefault="00717C6E" w:rsidP="007E0EE7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711614">
        <w:rPr>
          <w:sz w:val="28"/>
          <w:szCs w:val="28"/>
        </w:rPr>
        <w:t>Глава</w:t>
      </w:r>
      <w:r w:rsidR="007E0EE7">
        <w:rPr>
          <w:sz w:val="28"/>
          <w:szCs w:val="28"/>
        </w:rPr>
        <w:t xml:space="preserve"> Пинежского муниципального округа</w:t>
      </w:r>
      <w:r w:rsidR="00265B8A">
        <w:rPr>
          <w:sz w:val="28"/>
          <w:szCs w:val="28"/>
        </w:rPr>
        <w:t xml:space="preserve">                                         Л</w:t>
      </w:r>
      <w:r w:rsidR="007E0EE7">
        <w:rPr>
          <w:sz w:val="28"/>
          <w:szCs w:val="28"/>
        </w:rPr>
        <w:t>.А.Колик</w:t>
      </w: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C6139D" w:rsidRDefault="00C6139D" w:rsidP="00167EA7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</w:p>
    <w:p w:rsidR="00622467" w:rsidRPr="00576618" w:rsidRDefault="00A6114B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B823DA" w:rsidRPr="00576618">
        <w:rPr>
          <w:sz w:val="24"/>
          <w:szCs w:val="24"/>
        </w:rPr>
        <w:t>твержден</w:t>
      </w:r>
      <w:r w:rsidR="00AE50BF" w:rsidRPr="00576618">
        <w:rPr>
          <w:sz w:val="24"/>
          <w:szCs w:val="24"/>
        </w:rPr>
        <w:t>о</w:t>
      </w:r>
    </w:p>
    <w:p w:rsidR="00622467" w:rsidRPr="00576618" w:rsidRDefault="00622467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>решени</w:t>
      </w:r>
      <w:r w:rsidR="00B823DA" w:rsidRPr="00576618">
        <w:rPr>
          <w:sz w:val="24"/>
          <w:szCs w:val="24"/>
        </w:rPr>
        <w:t>ем</w:t>
      </w:r>
      <w:r w:rsidR="00AE50BF" w:rsidRPr="00576618">
        <w:rPr>
          <w:sz w:val="24"/>
          <w:szCs w:val="24"/>
        </w:rPr>
        <w:t xml:space="preserve"> Собрания депутатов</w:t>
      </w:r>
    </w:p>
    <w:p w:rsidR="009056CC" w:rsidRDefault="009056CC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</w:p>
    <w:p w:rsidR="001004A3" w:rsidRPr="00576618" w:rsidRDefault="001004A3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576618">
        <w:rPr>
          <w:sz w:val="24"/>
          <w:szCs w:val="24"/>
        </w:rPr>
        <w:t>Архангельской обла</w:t>
      </w:r>
      <w:r w:rsidR="008F3D3E" w:rsidRPr="00576618">
        <w:rPr>
          <w:sz w:val="24"/>
          <w:szCs w:val="24"/>
        </w:rPr>
        <w:t>с</w:t>
      </w:r>
      <w:r w:rsidRPr="00576618">
        <w:rPr>
          <w:sz w:val="24"/>
          <w:szCs w:val="24"/>
        </w:rPr>
        <w:t>ти</w:t>
      </w:r>
    </w:p>
    <w:p w:rsidR="00622467" w:rsidRPr="00711614" w:rsidRDefault="00622467" w:rsidP="00167EA7">
      <w:pPr>
        <w:spacing w:line="276" w:lineRule="auto"/>
        <w:ind w:firstLine="709"/>
        <w:jc w:val="right"/>
        <w:rPr>
          <w:sz w:val="28"/>
          <w:szCs w:val="28"/>
        </w:rPr>
      </w:pPr>
      <w:r w:rsidRPr="00576618">
        <w:rPr>
          <w:sz w:val="24"/>
          <w:szCs w:val="24"/>
        </w:rPr>
        <w:t xml:space="preserve">от </w:t>
      </w:r>
      <w:r w:rsidR="009056CC">
        <w:rPr>
          <w:sz w:val="24"/>
          <w:szCs w:val="24"/>
        </w:rPr>
        <w:t>«</w:t>
      </w:r>
      <w:r w:rsidR="00F05791">
        <w:rPr>
          <w:sz w:val="24"/>
          <w:szCs w:val="24"/>
        </w:rPr>
        <w:t>16</w:t>
      </w:r>
      <w:r w:rsidR="009056CC">
        <w:rPr>
          <w:sz w:val="24"/>
          <w:szCs w:val="24"/>
        </w:rPr>
        <w:t>» февраля 2024</w:t>
      </w:r>
      <w:r w:rsidR="00AE50BF" w:rsidRPr="00576618">
        <w:rPr>
          <w:sz w:val="24"/>
          <w:szCs w:val="24"/>
        </w:rPr>
        <w:t xml:space="preserve"> года </w:t>
      </w:r>
      <w:r w:rsidRPr="00576618">
        <w:rPr>
          <w:sz w:val="24"/>
          <w:szCs w:val="24"/>
        </w:rPr>
        <w:t>№</w:t>
      </w:r>
      <w:r w:rsidR="00F05791">
        <w:rPr>
          <w:sz w:val="24"/>
          <w:szCs w:val="24"/>
        </w:rPr>
        <w:t xml:space="preserve"> 78</w:t>
      </w:r>
    </w:p>
    <w:p w:rsidR="00622467" w:rsidRPr="00711614" w:rsidRDefault="00622467" w:rsidP="00167EA7">
      <w:pPr>
        <w:spacing w:line="276" w:lineRule="auto"/>
        <w:ind w:firstLine="709"/>
        <w:jc w:val="center"/>
        <w:rPr>
          <w:sz w:val="28"/>
          <w:szCs w:val="28"/>
        </w:rPr>
      </w:pPr>
    </w:p>
    <w:p w:rsidR="009056CC" w:rsidRPr="009056CC" w:rsidRDefault="009056CC" w:rsidP="009056CC">
      <w:pPr>
        <w:pStyle w:val="ConsPlusTitle"/>
        <w:jc w:val="center"/>
        <w:rPr>
          <w:bCs/>
          <w:sz w:val="28"/>
          <w:szCs w:val="28"/>
        </w:rPr>
      </w:pPr>
      <w:bookmarkStart w:id="0" w:name="P37"/>
      <w:bookmarkStart w:id="1" w:name="P49"/>
      <w:bookmarkEnd w:id="0"/>
      <w:bookmarkEnd w:id="1"/>
      <w:r w:rsidRPr="009056CC">
        <w:rPr>
          <w:sz w:val="28"/>
          <w:szCs w:val="28"/>
        </w:rPr>
        <w:t>П</w:t>
      </w:r>
      <w:r w:rsidRPr="009056CC">
        <w:rPr>
          <w:bCs/>
          <w:sz w:val="28"/>
          <w:szCs w:val="28"/>
        </w:rPr>
        <w:t>оложени</w:t>
      </w:r>
      <w:r w:rsidR="00CF6AD2">
        <w:rPr>
          <w:bCs/>
          <w:sz w:val="28"/>
          <w:szCs w:val="28"/>
        </w:rPr>
        <w:t>е</w:t>
      </w:r>
      <w:r w:rsidRPr="009056CC">
        <w:rPr>
          <w:bCs/>
          <w:sz w:val="28"/>
          <w:szCs w:val="28"/>
        </w:rPr>
        <w:t xml:space="preserve"> о 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 муниципальных учреждениях Пинежского муниципального округа Архангельской области и членам их семей</w:t>
      </w:r>
    </w:p>
    <w:p w:rsidR="00A6114B" w:rsidRPr="00711614" w:rsidRDefault="00A6114B" w:rsidP="00A6114B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A6114B" w:rsidRPr="00711614" w:rsidRDefault="00A6114B" w:rsidP="00F05791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1. Общие положения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4B">
        <w:rPr>
          <w:rFonts w:ascii="Times New Roman" w:hAnsi="Times New Roman" w:cs="Times New Roman"/>
          <w:sz w:val="28"/>
          <w:szCs w:val="28"/>
        </w:rPr>
        <w:t>1. Настоящее Положение устанавливает размер, условия и порядок компенсации расходов на оплату стоимости проезда и провоза багажа по территории Российской Федерации (далее – компенсация расходов) лицам, осуществляющим полномочия по муниципальным должностям на постоянной основе, замещающим должности муниципальной службы, а также иные должности в органах местного самоуправления и муниципальных учреждениях (далее – работники) Пинежск</w:t>
      </w:r>
      <w:r w:rsidR="0034073A">
        <w:rPr>
          <w:rFonts w:ascii="Times New Roman" w:hAnsi="Times New Roman" w:cs="Times New Roman"/>
          <w:sz w:val="28"/>
          <w:szCs w:val="28"/>
        </w:rPr>
        <w:t>ого</w:t>
      </w:r>
      <w:r w:rsidRPr="00A6114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073A">
        <w:rPr>
          <w:rFonts w:ascii="Times New Roman" w:hAnsi="Times New Roman" w:cs="Times New Roman"/>
          <w:sz w:val="28"/>
          <w:szCs w:val="28"/>
        </w:rPr>
        <w:t>ого</w:t>
      </w:r>
      <w:r w:rsidR="0024687C">
        <w:rPr>
          <w:rFonts w:ascii="Times New Roman" w:hAnsi="Times New Roman" w:cs="Times New Roman"/>
          <w:sz w:val="28"/>
          <w:szCs w:val="28"/>
        </w:rPr>
        <w:t xml:space="preserve"> </w:t>
      </w:r>
      <w:r w:rsidR="009056CC">
        <w:rPr>
          <w:rFonts w:ascii="Times New Roman" w:hAnsi="Times New Roman" w:cs="Times New Roman"/>
          <w:sz w:val="28"/>
          <w:szCs w:val="28"/>
        </w:rPr>
        <w:t>округа</w:t>
      </w:r>
      <w:r w:rsidR="0024687C">
        <w:rPr>
          <w:rFonts w:ascii="Times New Roman" w:hAnsi="Times New Roman" w:cs="Times New Roman"/>
          <w:sz w:val="28"/>
          <w:szCs w:val="28"/>
        </w:rPr>
        <w:t xml:space="preserve"> </w:t>
      </w:r>
      <w:r w:rsidRPr="00A6114B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Pr="00A6114B">
        <w:rPr>
          <w:rFonts w:ascii="Times New Roman" w:hAnsi="Times New Roman" w:cs="Times New Roman"/>
          <w:sz w:val="28"/>
          <w:szCs w:val="28"/>
        </w:rPr>
        <w:t>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Работник имеет право один раз в два года за счет средств работодателя (соответствующего органа местного самоуправления или муниципального учреждения) получить компенсацию расходов, связанных: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с оплатой стоимости своего проезда любым видом транспорта (за исключением такси),</w:t>
      </w:r>
      <w:r w:rsidR="0024687C"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класса,  но не превышающей стоимости   проезда в купейном вагоне железнодорожного транспорта, личным автомобильным транспортом по территории Российской Федерации к месту использования ежегодного оплачиваемого отпуска, отпуска по беременности и родам, отпуска по уходу за ребенком до достижения им возраста трех лет (далее – отпуск), а также проезда обратно;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с оплатой стоимости проезда неработающих членов своей семьи любым видом транспорта (за исключением такси), воздушным транспортом по тарифу экономического класса, но не превышающей стоимости   проезда в купейном вагоне железнодорожного транспорта,</w:t>
      </w:r>
      <w:r w:rsidR="00F05791"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личным автомобильным транспортом по территории Российской Федерации к месту отдыха (независимо от времени и места проведения отпуска самим работником, но в период, в течение которого работник имеет право на компенсацию), а также проезда обратно;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3) с оплатой стоимости провоза багажа общим весом не более 30 килограммов на работника и каждого члена семьи (независимо от веса багажа, разрешенного для бесплатного провоза по проездному документу на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 xml:space="preserve">тот вид транспорта, которым следует работник и (или) члены его семьи к месту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отдыха).</w:t>
      </w:r>
    </w:p>
    <w:p w:rsidR="0034073A" w:rsidRPr="0034073A" w:rsidRDefault="0034073A" w:rsidP="0024687C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34073A">
        <w:rPr>
          <w:rFonts w:ascii="Times New Roman" w:hAnsi="Times New Roman" w:cs="Times New Roman"/>
          <w:sz w:val="28"/>
          <w:szCs w:val="28"/>
        </w:rPr>
        <w:t>3. К членам семьи работника, имеющих право на компенсацию расходов, указанных в пункте 2 настоящего Положения относятся:</w:t>
      </w:r>
    </w:p>
    <w:p w:rsidR="0034073A" w:rsidRPr="0034073A" w:rsidRDefault="0034073A" w:rsidP="0024687C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несовершеннолетние дети, в том числе находящиеся под любой формой устройства в соответствии с Федеральным законом от 24 апреля 2008 г. № 48-ФЗ «Об опеке и попечительстве»;</w:t>
      </w:r>
    </w:p>
    <w:p w:rsidR="00A6114B" w:rsidRPr="0034073A" w:rsidRDefault="0034073A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неработающий супруг (супруга), являющийся (являющаяся) трудоспособным гражданином, который не имеет работы и заработка и признан государственными органами службы занятости населения в установленном порядке безработным</w:t>
      </w:r>
      <w:r w:rsidR="00B80EF4">
        <w:rPr>
          <w:rFonts w:ascii="Times New Roman" w:hAnsi="Times New Roman" w:cs="Times New Roman"/>
          <w:sz w:val="28"/>
          <w:szCs w:val="28"/>
        </w:rPr>
        <w:t>;</w:t>
      </w:r>
    </w:p>
    <w:p w:rsidR="0034073A" w:rsidRPr="0034073A" w:rsidRDefault="0034073A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неработающий супруг (супруга) работника, не имеющих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осуществляющих уход за инвалидом 1 группы, ребенком – инвалидом или лицом, достигшим возраста 80 лет, совместно проживающим с ним (ней).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4. В целях применения настоящего Положения также используются следующие понятия:</w:t>
      </w:r>
    </w:p>
    <w:p w:rsidR="00A6114B" w:rsidRPr="00A1426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14B">
        <w:rPr>
          <w:rFonts w:ascii="Times New Roman" w:hAnsi="Times New Roman" w:cs="Times New Roman"/>
          <w:sz w:val="28"/>
          <w:szCs w:val="28"/>
        </w:rPr>
        <w:t>1) </w:t>
      </w:r>
      <w:r w:rsidRPr="0024687C">
        <w:rPr>
          <w:rFonts w:ascii="Times New Roman" w:hAnsi="Times New Roman" w:cs="Times New Roman"/>
          <w:b/>
          <w:sz w:val="28"/>
          <w:szCs w:val="28"/>
        </w:rPr>
        <w:t>работа в учреждении</w:t>
      </w:r>
      <w:r w:rsidRPr="00A6114B">
        <w:rPr>
          <w:rFonts w:ascii="Times New Roman" w:hAnsi="Times New Roman" w:cs="Times New Roman"/>
          <w:sz w:val="28"/>
          <w:szCs w:val="28"/>
        </w:rPr>
        <w:t xml:space="preserve"> – нахождение в трудовых отношениях с органом местного самоуправления, муниципальным учреждением </w:t>
      </w:r>
      <w:r w:rsidR="00B80EF4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 </w:t>
      </w:r>
      <w:r w:rsidRPr="00A6114B">
        <w:rPr>
          <w:rFonts w:ascii="Times New Roman" w:hAnsi="Times New Roman" w:cs="Times New Roman"/>
          <w:sz w:val="28"/>
          <w:szCs w:val="28"/>
        </w:rPr>
        <w:t>Архангельской области, а также исполнение полномочий по муниципальным должностям на постоянной основе в органе местного самоуправления;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</w:t>
      </w:r>
      <w:r w:rsidRPr="0024687C">
        <w:rPr>
          <w:rFonts w:ascii="Times New Roman" w:hAnsi="Times New Roman" w:cs="Times New Roman"/>
          <w:b/>
          <w:sz w:val="28"/>
          <w:szCs w:val="28"/>
        </w:rPr>
        <w:t>место фактического проживания работника с членами своей семьи</w:t>
      </w:r>
      <w:r w:rsidRPr="00711614">
        <w:rPr>
          <w:rFonts w:ascii="Times New Roman" w:hAnsi="Times New Roman" w:cs="Times New Roman"/>
          <w:sz w:val="28"/>
          <w:szCs w:val="28"/>
        </w:rPr>
        <w:t> – место жительства и (или) место пребывания, в том числе не подтвержденные регистрацией по месту жительства и (или) месту пребывания, в котором работник и члены его семьи фактически проживают постоянно или временно (указывается работником в личном заявлении на компенсацию расходов);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</w:t>
      </w:r>
      <w:r w:rsidRPr="0024687C">
        <w:rPr>
          <w:rFonts w:ascii="Times New Roman" w:hAnsi="Times New Roman" w:cs="Times New Roman"/>
          <w:b/>
          <w:sz w:val="28"/>
          <w:szCs w:val="28"/>
        </w:rPr>
        <w:t>место использования отпуска (место отдыха</w:t>
      </w:r>
      <w:r w:rsidRPr="00711614">
        <w:rPr>
          <w:rFonts w:ascii="Times New Roman" w:hAnsi="Times New Roman" w:cs="Times New Roman"/>
          <w:sz w:val="28"/>
          <w:szCs w:val="28"/>
        </w:rPr>
        <w:t>) – населенный пункт (по существующему административно-территориальному делению), который работник и (или) члены его семьи избрали в качестве проведения места отпуска (места отдыха);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</w:t>
      </w:r>
      <w:r w:rsidRPr="0024687C">
        <w:rPr>
          <w:rFonts w:ascii="Times New Roman" w:hAnsi="Times New Roman" w:cs="Times New Roman"/>
          <w:b/>
          <w:sz w:val="28"/>
          <w:szCs w:val="28"/>
        </w:rPr>
        <w:t>перевозчик</w:t>
      </w:r>
      <w:r w:rsidRPr="007116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614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взявшие на себя по договору перевозки обязанность доставить пассажира и (или) его багаж из пункта отправления в пункт назначения;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</w:t>
      </w:r>
      <w:r w:rsidRPr="0024687C">
        <w:rPr>
          <w:rFonts w:ascii="Times New Roman" w:hAnsi="Times New Roman" w:cs="Times New Roman"/>
          <w:b/>
          <w:sz w:val="28"/>
          <w:szCs w:val="28"/>
        </w:rPr>
        <w:t>уполномоченный агент перевозчик</w:t>
      </w:r>
      <w:r w:rsidRPr="00711614">
        <w:rPr>
          <w:rFonts w:ascii="Times New Roman" w:hAnsi="Times New Roman" w:cs="Times New Roman"/>
          <w:sz w:val="28"/>
          <w:szCs w:val="28"/>
        </w:rPr>
        <w:t>а – организация или индивидуальный предприниматель, осуществляющи</w:t>
      </w:r>
      <w:r w:rsidR="00C11F01">
        <w:rPr>
          <w:rFonts w:ascii="Times New Roman" w:hAnsi="Times New Roman" w:cs="Times New Roman"/>
          <w:sz w:val="28"/>
          <w:szCs w:val="28"/>
        </w:rPr>
        <w:t>е</w:t>
      </w:r>
      <w:r w:rsidRPr="00711614">
        <w:rPr>
          <w:rFonts w:ascii="Times New Roman" w:hAnsi="Times New Roman" w:cs="Times New Roman"/>
          <w:sz w:val="28"/>
          <w:szCs w:val="28"/>
        </w:rPr>
        <w:t xml:space="preserve"> от имени перевозчика розничную продажу проездных документов в целях воздушных, железнодорожных, водных, автобусных перевозок (подтверждение статуса агента перевозчика какими-либо документами не требуется);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6) </w:t>
      </w:r>
      <w:r w:rsidRPr="0024687C">
        <w:rPr>
          <w:rFonts w:ascii="Times New Roman" w:hAnsi="Times New Roman" w:cs="Times New Roman"/>
          <w:b/>
          <w:sz w:val="28"/>
          <w:szCs w:val="28"/>
        </w:rPr>
        <w:t>туроператор</w:t>
      </w:r>
      <w:r w:rsidRPr="00711614">
        <w:rPr>
          <w:rFonts w:ascii="Times New Roman" w:hAnsi="Times New Roman" w:cs="Times New Roman"/>
          <w:sz w:val="28"/>
          <w:szCs w:val="28"/>
        </w:rPr>
        <w:t> – юридическое лицо, осуществляющее деятельность по формированию, продвижению и реализации туристского продукта, сведения о котором внесены в единый федеральный реестр туроператоров;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Pr="0024687C">
        <w:rPr>
          <w:rFonts w:ascii="Times New Roman" w:hAnsi="Times New Roman" w:cs="Times New Roman"/>
          <w:b/>
          <w:sz w:val="28"/>
          <w:szCs w:val="28"/>
        </w:rPr>
        <w:t>турагент</w:t>
      </w:r>
      <w:r w:rsidRPr="00711614">
        <w:rPr>
          <w:rFonts w:ascii="Times New Roman" w:hAnsi="Times New Roman" w:cs="Times New Roman"/>
          <w:sz w:val="28"/>
          <w:szCs w:val="28"/>
        </w:rPr>
        <w:t> – юридическое лицо или индивидуальный предприниматель, осуществляющие деятельность по продвижению и реализации туристского продукта, сведения о которых внесены в единый федеральный реестр турагентов, субагентов;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8) </w:t>
      </w:r>
      <w:r w:rsidRPr="0024687C">
        <w:rPr>
          <w:rFonts w:ascii="Times New Roman" w:hAnsi="Times New Roman" w:cs="Times New Roman"/>
          <w:b/>
          <w:sz w:val="28"/>
          <w:szCs w:val="28"/>
        </w:rPr>
        <w:t>субагент</w:t>
      </w:r>
      <w:r w:rsidRPr="00711614">
        <w:rPr>
          <w:rFonts w:ascii="Times New Roman" w:hAnsi="Times New Roman" w:cs="Times New Roman"/>
          <w:sz w:val="28"/>
          <w:szCs w:val="28"/>
        </w:rPr>
        <w:t> – юридическое лицо или индивидуальный предприниматель, которым турагентом передано исполнение поручения туроператора на продвижение и реализацию туристского продукта, сведения о которых внесены в единый федеральный реестр турагентов, субагентов;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9) </w:t>
      </w:r>
      <w:r w:rsidRPr="0024687C">
        <w:rPr>
          <w:rFonts w:ascii="Times New Roman" w:hAnsi="Times New Roman" w:cs="Times New Roman"/>
          <w:b/>
          <w:sz w:val="28"/>
          <w:szCs w:val="28"/>
        </w:rPr>
        <w:t>личный автомобильный тр</w:t>
      </w:r>
      <w:r w:rsidRPr="00711614">
        <w:rPr>
          <w:rFonts w:ascii="Times New Roman" w:hAnsi="Times New Roman" w:cs="Times New Roman"/>
          <w:sz w:val="28"/>
          <w:szCs w:val="28"/>
        </w:rPr>
        <w:t>анспорт – транспортное средство, зарегистрированное на имя работника, его супруги или супруга, либо используемое работником, его супругой или супругом по основаниям, предусмотренным законодательством Российской Федерации, в том числе на основании страхового полиса обязательного страхования, аренды (безвозмездного пользования) и ином основании;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10) </w:t>
      </w:r>
      <w:r w:rsidRPr="0024687C">
        <w:rPr>
          <w:rFonts w:ascii="Times New Roman" w:hAnsi="Times New Roman" w:cs="Times New Roman"/>
          <w:b/>
          <w:sz w:val="28"/>
          <w:szCs w:val="28"/>
        </w:rPr>
        <w:t>проездной документ</w:t>
      </w:r>
      <w:r w:rsidRPr="00711614">
        <w:rPr>
          <w:rFonts w:ascii="Times New Roman" w:hAnsi="Times New Roman" w:cs="Times New Roman"/>
          <w:sz w:val="28"/>
          <w:szCs w:val="28"/>
        </w:rPr>
        <w:t> – документ (билет), удостоверяющий заключение договора перевозки работника и (или) членов его семьи, выданный перевозчиком (уполномоченным агентом перевозчика);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11) </w:t>
      </w:r>
      <w:r w:rsidRPr="0024687C">
        <w:rPr>
          <w:rFonts w:ascii="Times New Roman" w:hAnsi="Times New Roman" w:cs="Times New Roman"/>
          <w:b/>
          <w:sz w:val="28"/>
          <w:szCs w:val="28"/>
        </w:rPr>
        <w:t>маршрут следования</w:t>
      </w:r>
      <w:r w:rsidRPr="00711614">
        <w:rPr>
          <w:rFonts w:ascii="Times New Roman" w:hAnsi="Times New Roman" w:cs="Times New Roman"/>
          <w:sz w:val="28"/>
          <w:szCs w:val="28"/>
        </w:rPr>
        <w:t> – путь следования (расстояние по существующей транспортной схеме между местом отправления и местом назначения), включающий перечень всех населенных пунктов, последовательно посещаемых работником во время отпуска (членами его семьи - во время отдыха);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12) </w:t>
      </w:r>
      <w:r w:rsidRPr="0024687C">
        <w:rPr>
          <w:rFonts w:ascii="Times New Roman" w:hAnsi="Times New Roman" w:cs="Times New Roman"/>
          <w:b/>
          <w:sz w:val="28"/>
          <w:szCs w:val="28"/>
        </w:rPr>
        <w:t>кратчайший маршрут следования</w:t>
      </w:r>
      <w:r w:rsidRPr="00711614">
        <w:rPr>
          <w:rFonts w:ascii="Times New Roman" w:hAnsi="Times New Roman" w:cs="Times New Roman"/>
          <w:sz w:val="28"/>
          <w:szCs w:val="28"/>
        </w:rPr>
        <w:t> – прямое беспересадочное сообщение либо маршрут с наименьшим количеством пересадок от населенного пункта места отправления до конечного населенного пункта места назначения на выбранных работником или членами его семьи видах транспорта;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13) </w:t>
      </w:r>
      <w:r w:rsidRPr="0024687C">
        <w:rPr>
          <w:rFonts w:ascii="Times New Roman" w:hAnsi="Times New Roman" w:cs="Times New Roman"/>
          <w:b/>
          <w:sz w:val="28"/>
          <w:szCs w:val="28"/>
        </w:rPr>
        <w:t>кратчайшее расстояние по автомобильным дорогам</w:t>
      </w:r>
      <w:r w:rsidRPr="00711614">
        <w:rPr>
          <w:rFonts w:ascii="Times New Roman" w:hAnsi="Times New Roman" w:cs="Times New Roman"/>
          <w:sz w:val="28"/>
          <w:szCs w:val="28"/>
        </w:rPr>
        <w:t> – наименьшее расстояние от населенного пункта отправления до населенного пункта места назначения, определяемое работником по атласу автомобильно-дорожной сети Российской Федерации, либо с помощью сервисов расчета расстояний между населенными пунктами в информационно-телекоммуникационной сети «Интернет»</w:t>
      </w:r>
      <w:r w:rsidR="0024687C">
        <w:rPr>
          <w:rFonts w:ascii="Times New Roman" w:hAnsi="Times New Roman" w:cs="Times New Roman"/>
          <w:sz w:val="28"/>
          <w:szCs w:val="28"/>
        </w:rPr>
        <w:t xml:space="preserve"> 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(сайт 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avtodispetcher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C11F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11F01">
        <w:rPr>
          <w:rFonts w:ascii="Times New Roman" w:hAnsi="Times New Roman" w:cs="Times New Roman"/>
          <w:sz w:val="28"/>
          <w:szCs w:val="28"/>
        </w:rPr>
        <w:t>,</w:t>
      </w:r>
      <w:r w:rsidRPr="00711614">
        <w:rPr>
          <w:rFonts w:ascii="Times New Roman" w:hAnsi="Times New Roman" w:cs="Times New Roman"/>
          <w:sz w:val="28"/>
          <w:szCs w:val="28"/>
        </w:rPr>
        <w:t xml:space="preserve"> либо на основании справки автотранспортного предприятия, занимающегося междугородными перевозками, о расстоянии кратчайшего пути следования автомобильным транспортом к месту проведения отпуска (отдыха) и обратно.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5. Компенсация расходов предоставляется работнику только по основному месту работы.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6. Компенсация расходов является целевой и не суммируется в случае, если работник своевременно не воспользовался правом на компенсацию проезда.</w:t>
      </w:r>
    </w:p>
    <w:p w:rsidR="0034073A" w:rsidRPr="0034073A" w:rsidRDefault="0034073A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F05791">
      <w:pPr>
        <w:pStyle w:val="ConsPlusTitle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2. Реализация работником права на компенсацию расходов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1. Право на компенсацию расходов за первый и второй годы работы в учреждении возникает у работника одновременно с правом на получение ежегодного оплачиваемого отпуска за первый год работы в учреждении, в том числе до истечения шести месяцев работы в учреждении в случае предоставления работнику по соглашению сторон или по основаниям, предусмотренным трудовым законодательством, ежегодного оплачиваемого отпуска.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Право на компенсацию расходов за третий и четвертый год работы в учреждении, начиная с третьего года работы в учреждении, за пятый и шестой годы работы в учреждении, начиная с пятого года работы в учреждении и т.д.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Периоды, за которые у работника возникает право на компенсацию расходов, исчисляются двухлетними периодами непрерывной работы в учреждении (далее – двухлетний период), включая время фактической работы и 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Началом первого двухлетнего периода (первый и второй годы работы), считается дата начала работы в соответствующем учреждении.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Началом очередного двухлетнего периода (третий и четвертый годы работы, пятый и шестой годы и т.д.) считается календарный день, следующий за днем окончания предыдущего двухлетнего периода.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3. Работник может воспользоваться правом на компенсацию расходов в любой год соответствующего двухлетнего периода – первый или второй, третий или четвертый, пятый или шестой и т.д.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Работник вправе предъявить для компенсации расходы в отношении части маршрута следования (только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 или только обратно).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В этом случае право на компенсацию расходов за соответствующий двухлетний период считается реализованным работником.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5. Право на компенсацию расходов сохраняется за работником в случае: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1) проезда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или обратно в периоды времени, определенные трудовым законодательством как время отдыха (в течение которого работник свободен от исполнения трудовых обязанностей и которое он может использовать по своему усмотрению), непосредственно предшествующие отпуску или следующие после него, в том числе: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нерабочее время в рабочий день;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выходные (нерабочие праздничные) дни;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дни отдыха за работу в выходные (нерабочие праздничные) дни;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отпуск без сохранения заработной платы;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2) когда работник выехал к месту ежегодного оплачиваемого отпуска с последующим увольнением, а возвратился после дня увольнения;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когда несовершеннолетние дети выехали к месту отдыха до достижения возраста восемнадцати лет, а возвратились после достижения возраста восемнадцати лет;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когда члены семьи работника осуществляли проезд к месту отдыха и обратно в соответствующем двухлетнем периоде, в котором работник не использовал право на компенсацию своего проезда.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6. В случае отъезда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(членов его семьи – к месту отдыха) до окончания соответствующего двухлетнего периода, а возвращения обратно после начала следующего двухлетнего периода, право на компенсацию расходов считается реализованными работником за тот двухлетний период, в котором произошел отъезд работника к месту </w:t>
      </w:r>
      <w:r w:rsidR="00C11F0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(членов его семьи – к месту отдыха).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7. Право на компенсацию расходов, связанных с проездом членов семьи работника, возникает одновременно с возникновением такого права у работника в соответствующем двухлетнем периоде.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F05791">
      <w:pPr>
        <w:pStyle w:val="ConsPlusTitle"/>
        <w:jc w:val="both"/>
        <w:outlineLvl w:val="1"/>
        <w:rPr>
          <w:sz w:val="28"/>
          <w:szCs w:val="28"/>
        </w:rPr>
      </w:pPr>
      <w:bookmarkStart w:id="3" w:name="P107"/>
      <w:bookmarkEnd w:id="3"/>
      <w:r w:rsidRPr="00711614">
        <w:rPr>
          <w:sz w:val="28"/>
          <w:szCs w:val="28"/>
        </w:rPr>
        <w:t>Статья 3. Расходы, подлежащие компенсации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711614">
        <w:rPr>
          <w:rFonts w:ascii="Times New Roman" w:hAnsi="Times New Roman" w:cs="Times New Roman"/>
          <w:sz w:val="28"/>
          <w:szCs w:val="28"/>
        </w:rPr>
        <w:t>1. Расходы, подлежащие компенсации, включают в себя фактические затраты, подтвержденные соответствующими документами: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на оплату стоимости проезда (включая оплату услуг по сдаче проездных документов в связи с переносом отпуска или отзывом из отпуска, произведенных по инициативе работодателя), в зависимости от вида используемого транспорта, но не выше стоимости проезда: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воздушным транспортом по тарифу экономического класса,  но не превышающей стоимости проезда в купейном вагоне железнодорожного транспорта, за исключением вагонов класса «Люкс» (бизнес), СВ, МИКСТ;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железнодорожным транспортом в купейном вагоне (включая стоимость сервисных услуг, входящих в стоимость проезда),за исключением вагонов класса «Люкс» (бизнес), СВ, МИКСТ;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  <w:shd w:val="clear" w:color="auto" w:fill="FFFFFF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на оплату стоимости проезда автомобильным транспортом общего пользования (за исключением такси);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муниципального маршрута по Пинежскому муниципальному </w:t>
      </w:r>
      <w:r w:rsidR="006C1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округу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производить оплату стоимости проезда такси по территории Пинежского </w:t>
      </w:r>
      <w:r w:rsidR="006C139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превышающей стоимости предельного максимального тарифа на регулярные перевозки пассажиров автомобильным транспортом за 1 пасс.км, установленный постановлением Агентства по тарифам и ценам Архангельск</w:t>
      </w:r>
      <w:r w:rsidR="006C1396">
        <w:rPr>
          <w:rFonts w:ascii="Times New Roman" w:hAnsi="Times New Roman" w:cs="Times New Roman"/>
          <w:sz w:val="28"/>
          <w:szCs w:val="28"/>
          <w:shd w:val="clear" w:color="auto" w:fill="FFFFFF"/>
        </w:rPr>
        <w:t>ой области</w:t>
      </w:r>
      <w:r w:rsidRPr="00414BB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>3) на оплату стоимости проезда от населенного пункта к автовокзалу (автостанции), железнодорожной станции, морскому (речному) порту (причалу), аэропорту и обратно следующими видами транспорта: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автомобильным транспортом общего пользования (за исключением такси);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железнодорожным транспортом, осуществляющим перевозку пассажиров до аэропорта;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на оплату стоимости постельных принадлежностей, которые предоставляются работнику и (или) членам его семьи на железнодорожном и водном видах транспорта как самостоятельная услуга, не входящая в стоимость проезда;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на оплату стоимости провоза багажа общим весом не более 30 килограммов на работника и каждого члена семьи в размере документально подтвержденных расходов.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2. Расходы по проезду работника и (или) членов его семьи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 отдыха) и (или) обратно личным автомобильным транспортом, подлежащие компенсации, включают в себя фактические затраты, подтвержденные соответствующими документами, связанные: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с приобретением горюче-смазочных материалов (ГСМ), не превышающих норм расхода, рассчитанных исходя из кратчайшего расстояния по автомобильным дорогам по соответствующей марке, модели, модификации транспортного средства, предусмотренного методическими </w:t>
      </w:r>
      <w:hyperlink r:id="rId13" w:history="1">
        <w:r w:rsidRPr="00711614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14.03.2008 № АМ-23-р, а в случае отсутствия марки, модели, модификации транспортного средства в вышеуказанных методических рекомендациях – в соответствии с нормами, установленными паспортом транспортного средства и (или) иного документа, содержащего сведения о технических данных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 xml:space="preserve">3. При отсутствии проездных документов, подтверждающих произведенные расходы (за исключением случаев, предусмотренных пунктом 6 статьи 4 настоящего Положения), но при наличии документов, подтверждающих факт пребывания работника и (или) членов его семьи в месте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(месте отдыха), размер</w:t>
      </w:r>
      <w:r w:rsidR="00F05791">
        <w:rPr>
          <w:sz w:val="28"/>
          <w:szCs w:val="28"/>
        </w:rPr>
        <w:t xml:space="preserve"> </w:t>
      </w:r>
      <w:r w:rsidRPr="00711614">
        <w:rPr>
          <w:sz w:val="28"/>
          <w:szCs w:val="28"/>
        </w:rPr>
        <w:t xml:space="preserve">компенсации расходов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на основании справки перевозчика (уполномоченного агента перевозчика) о стоимости проезда на конкретные даты по кратчайшему маршруту следования работника и (или) членов его семьи к месту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(месту отдыха) и обратно,  не превышающей: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1) при наличии только железнодорожного сообщения – стоимость проезда в плацкартном вагоне пассажирского поезда;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2) при наличии только воздушного сообщения – стоимость проезда в салоне экономического класса;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lastRenderedPageBreak/>
        <w:t>3) при наличии только морского или речного сообщения – стоимость проезда в каюте Х группы морского судна, каюте III категории речного судна всех линий сообщения;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11614">
        <w:rPr>
          <w:sz w:val="28"/>
          <w:szCs w:val="28"/>
        </w:rPr>
        <w:t>4) при наличии только автомобильного сообщения – стоимость проезда автобусом общего типа;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при наличии нескольких видов сообщения – наименьшую стоимость проезда транспортом, указанным в подпунктах 1 – 4 настоящего пункта.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4. Не подлежат компенсации расходы на оплату стоимости: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услуг по доставке билетов на дом;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различных справок перевозчика (уполномоченного агента перевозчика) о стоимости проезда, факте проезда и т.д.;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сборов за заказ и бронирование мест;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услуг упаковки багажа;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услуг по платной регистрации пассажира на рейс, багажа;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6) добровольного страхового сбора;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7) услуг, связанных с задержкой рейса;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8) сбора за сданный билет, переоформление билетов, уплату штрафов, вследствие отказа от поездки (полета) по инициативе работника;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9) услуги по подбору маршрута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10) услуг паромных переправ;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11) услуг проезда по платным автомобильным дорогам и ее участкам.</w:t>
      </w:r>
    </w:p>
    <w:p w:rsidR="00A6114B" w:rsidRPr="00A1426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14B" w:rsidRPr="00711614" w:rsidRDefault="00A6114B" w:rsidP="00F05791">
      <w:pPr>
        <w:pStyle w:val="ConsPlusTitle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4. Особенности выплаты компенсации расходов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1. Компенсация расходов выплачивается работнику один раз в соответствующий двухлетний период.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2. 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пунктом 1 статьи 3 настоящего Положения.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3. В случае если представленные работником документы подтверждают произведенные расходы на проезд по более высокой категории проезда, чем установлено пунктом 1 статьи 3  настоящего Положения, компенсация расходов производится в соответствии с категорией проезда, установленной пунктом 1 статьи 3  настоящего Положения, на основании справки о стоимости проезда, выданной перевозчиком (уполномоченным агентом перевозчика) на дату приобретения проездного документа.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В случае если работник и (или) члены его семьи проводили отпуск (отдых) в нескольких местах, то компенсируется стоимость проезда только к одному из этих мест (по выбору работника), а также стоимость обратного проезда от того же места по фактическим расходам (при условии проезда по кратчайшему маршруту следования) или на основании справки, выданной перевозчиком (уполномоченным агентом перевозчика) о стоимости проезда по кратчайшему маршруту следования от населенного пункта убытия (начального пункта отправления) в отпуск (на отдых) до места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отпуска (места отдыха) и обратно в соответствии с установленными пунктом 1 статьи 3 настоящего Положения категориями проезда, но не более фактически произведенных расходов.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 w:rsidRPr="00711614">
        <w:rPr>
          <w:rFonts w:ascii="Times New Roman" w:hAnsi="Times New Roman" w:cs="Times New Roman"/>
          <w:sz w:val="28"/>
          <w:szCs w:val="28"/>
        </w:rPr>
        <w:t>5. В случае использования работником отпуска (членами его семьи – отдыха) за пределами территории Российской Федерации компенсация производится от пункта отправления до ближайших к месту пересечения границы Российской Федерации железнодорожной станции, аэропорта, автовокзала (автостанции), морского (речного) порта (при проезде личным автомобильным транспортом – до пункта пропуска через Государственную границу Российской Федерации), а также обратно от ближайших к месту пересечения границы Российской Федерации железнодорожной станции, аэропорта, автовокзала (автостанции), морского (речного) порта (при проезде личным автомобильным транспортом – от пункта пропуска через Государственную границу Российской Федерации) до населенного пункта конечного места назначения с учетом условий, установленных настоящим Положением.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14BBD">
        <w:rPr>
          <w:rFonts w:ascii="Times New Roman" w:hAnsi="Times New Roman" w:cs="Times New Roman"/>
          <w:sz w:val="28"/>
          <w:szCs w:val="28"/>
        </w:rPr>
        <w:t>. В целях применения настоящего Положения: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1) под аэропортом отправления понимается аэропорт, расположенный на территории Российской Федерации, из которого непосредственно осуществляется международная воздушная перевозка работника и (или) членов его семьи;</w:t>
      </w:r>
    </w:p>
    <w:p w:rsidR="00A6114B" w:rsidRPr="00414BBD" w:rsidRDefault="00A6114B" w:rsidP="0024687C">
      <w:pPr>
        <w:pStyle w:val="ConsPlusNormal"/>
        <w:tabs>
          <w:tab w:val="left" w:pos="567"/>
          <w:tab w:val="left" w:pos="5670"/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2) под аэропортом возвращения понимается аэропорт, расположенный на территории Российской Федерации, в который непосредственно осуществляется международная воздушная перевозка работника и (или) членов его семьи, возвращающихся из отпуска (с отдыха);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3) ближайшими к месту пересечения границы Российской Федерации по направлению к месту использования отпуска (месту отдыха) считаются следующие аэропорты: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 xml:space="preserve">- при проведении отпуска (отдыха)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Беларуси, на Украине или в Молдов</w:t>
      </w:r>
      <w:r w:rsidRPr="00414BBD">
        <w:rPr>
          <w:rFonts w:ascii="Times New Roman" w:hAnsi="Times New Roman" w:cs="Times New Roman"/>
          <w:sz w:val="28"/>
          <w:szCs w:val="28"/>
        </w:rPr>
        <w:t>е – аэропорт города Белгорода;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отпуска (отдыха) в Исландии, Норвегии, Швеции, Финляндии, Эстонии, Латвии, Литве, Гренландии или на Фарерских островах - аэропорт города Санкт-Петербурга</w:t>
      </w:r>
      <w:r w:rsidRPr="00414BBD">
        <w:rPr>
          <w:rFonts w:ascii="Times New Roman" w:hAnsi="Times New Roman" w:cs="Times New Roman"/>
          <w:sz w:val="28"/>
          <w:szCs w:val="28"/>
        </w:rPr>
        <w:t>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 xml:space="preserve">- при проведении отпуска (отдыха) в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Ирландии, Великобритании, Нидерландах, Бельгии, Люксембурге, Дании, Франции, Испании, Португалии, Андорре, Швейцарии, Лихтенштейне, Германии, Чехии, Австрии, Польше, Словакии, Венгрии, Италии, Монако, Сан-Марино, Словении, Хорватии, Боснии и Герцеговине, Сербии, Черногории, Албании, Македонии, Греции, на Мальте, в Румынии, Болгарии, странах Северной и Южной Америки или на островах Атлантического океана (включая владения европейских государств и континентальных государств Северной иЮжной Америки)</w:t>
      </w:r>
      <w:r w:rsidRPr="00414BBD">
        <w:rPr>
          <w:rFonts w:ascii="Times New Roman" w:hAnsi="Times New Roman" w:cs="Times New Roman"/>
          <w:sz w:val="28"/>
          <w:szCs w:val="28"/>
        </w:rPr>
        <w:t> – аэропорт города Калининграда;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Турции, Грузии, Абхазии, Южной Осетии, Армении, Азербайджане, на Кипре, в Иране, Ираке, Сирии, Ливане, Израиле, на Палестинских территориях, в Иордании, Саудовской Аравии, </w:t>
      </w: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Кувейте, Катаре, Бахрейне, Объединенных Арабских Эмиратах, Омане, Йемене, странах Африки, на Мадагаскаре, Сейшельских, Коморских, Маскаренских островах или на островах Индийского океана, расположенных к югу от Южного тропика</w:t>
      </w:r>
      <w:r w:rsidRPr="00414BBD">
        <w:rPr>
          <w:rFonts w:ascii="Times New Roman" w:hAnsi="Times New Roman" w:cs="Times New Roman"/>
          <w:sz w:val="28"/>
          <w:szCs w:val="28"/>
        </w:rPr>
        <w:t> – аэропорт города Сочи;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 Казахстане, Узбекистане, Туркменистане, Кыргызстане, Таджикистане, Афганистане, Пакистане, Индии, Непале, Бутане, Бангладеш, на Шри-Ланке, Мальдивских островах или на островах Индийского океана, расположенных к северу от экватора, – аэропорт города Челябинска;</w:t>
      </w:r>
    </w:p>
    <w:p w:rsidR="00A6114B" w:rsidRPr="00414BBD" w:rsidRDefault="00A6114B" w:rsidP="0024687C">
      <w:pPr>
        <w:pStyle w:val="ConsPlusNormal"/>
        <w:framePr w:hSpace="180" w:wrap="around" w:vAnchor="text" w:hAnchor="text" w:y="1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 Монголии, Китае, Вьетнаме, Лаосе, Таиланде, Камбодже, Мьянме, Малайзии, Индонезии, Восточном Тиморе или на Филиппинах – аэропорт города Иркутска;</w:t>
      </w:r>
    </w:p>
    <w:p w:rsidR="00A6114B" w:rsidRPr="00414BBD" w:rsidRDefault="00A6114B" w:rsidP="0024687C">
      <w:pPr>
        <w:pStyle w:val="ConsPlusNormal"/>
        <w:tabs>
          <w:tab w:val="left" w:pos="567"/>
          <w:tab w:val="left" w:pos="5670"/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D">
        <w:rPr>
          <w:rFonts w:ascii="Times New Roman" w:hAnsi="Times New Roman" w:cs="Times New Roman"/>
          <w:sz w:val="28"/>
          <w:szCs w:val="28"/>
        </w:rPr>
        <w:t>- при проведении отпуска (отдыха) в Корейской Народно-Демократической Республике, Республике Корея, Японии, Австралии, Новой Зеландии, странах Океании или островах Тихого океана (за исключением принадлежащих государствам, указанным в абзаце седьмом настоящего пункта) - аэропорт города Владивосток.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1614">
        <w:rPr>
          <w:sz w:val="28"/>
          <w:szCs w:val="28"/>
        </w:rPr>
        <w:t xml:space="preserve">. При проезде работника к месту </w:t>
      </w:r>
      <w:r w:rsidR="00414BBD">
        <w:rPr>
          <w:sz w:val="28"/>
          <w:szCs w:val="28"/>
        </w:rPr>
        <w:t xml:space="preserve">использования </w:t>
      </w:r>
      <w:r w:rsidRPr="00711614">
        <w:rPr>
          <w:sz w:val="28"/>
          <w:szCs w:val="28"/>
        </w:rPr>
        <w:t>отпуска (членов его семьи – к месту отдыха) в составе организованной группы граждан или на основании туристской путевки (далее – туристская поездка) без именного проездного документа (далее – именной билет), либо с именным билетом, но в котором не указан тариф, а стоимость проезда включена в общую стоимость туристской поездки (далее – именной билет без стоимости), размер</w:t>
      </w:r>
      <w:r w:rsidRPr="00711614">
        <w:rPr>
          <w:bCs/>
          <w:sz w:val="28"/>
          <w:szCs w:val="28"/>
        </w:rPr>
        <w:t> </w:t>
      </w:r>
      <w:r w:rsidRPr="00711614">
        <w:rPr>
          <w:sz w:val="28"/>
          <w:szCs w:val="28"/>
        </w:rPr>
        <w:t>компенсации расходов</w:t>
      </w:r>
      <w:r w:rsidR="00F05791">
        <w:rPr>
          <w:sz w:val="28"/>
          <w:szCs w:val="28"/>
        </w:rPr>
        <w:t xml:space="preserve">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на основании справки организации, организовавшей туристскую поездку, либо справки туроператора (турагента, субагента), продавшего туристскую путевку, о стоимости проезда работника и (или) членов его семьи по территории Российской Федерации, выделенной из общей стоимости туристской поездки.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В случае если туристская поездка без именного билета или с именным билетом без стоимости осуществляется за пределы Российской Федерации, а организация, организовавшая туристскую поездку, или туроператор (турагент, субагент) не выделяет из общей стоимости туристской поездки стоимость проезда по территории Российской Федерации, размер</w:t>
      </w:r>
      <w:r w:rsidR="00F05791">
        <w:rPr>
          <w:sz w:val="28"/>
          <w:szCs w:val="28"/>
        </w:rPr>
        <w:t xml:space="preserve"> </w:t>
      </w:r>
      <w:r w:rsidRPr="00711614">
        <w:rPr>
          <w:sz w:val="28"/>
          <w:szCs w:val="28"/>
        </w:rPr>
        <w:t xml:space="preserve">компенсации расходов </w:t>
      </w:r>
      <w:r w:rsidRPr="00711614">
        <w:rPr>
          <w:bCs/>
          <w:sz w:val="28"/>
          <w:szCs w:val="28"/>
        </w:rPr>
        <w:t>определяется</w:t>
      </w:r>
      <w:r w:rsidRPr="00711614">
        <w:rPr>
          <w:sz w:val="28"/>
          <w:szCs w:val="28"/>
        </w:rPr>
        <w:t xml:space="preserve"> по наименьшей стоимости проезда, указанной в представленных работником справках: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справка организации, организовавшей туристскую поездку, либо туроператора (турагента, субагента) об общей стоимости туристкой поездки (без выделения стоимости проезда в пределах Российской Федерации);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справка перевозчика (уполномоченного агента перевозчика) о стоимости проезда по кратчайшему маршруту следования от пункта отправления, аэропорта отправления до ближайших к месту пересечения границы Российской Федерации железнодорожной станции, аэропорта (приграничного аэропорта), автовокзала (автостанции), морского (речного) порта и обратно от ближайших к месту пересечения границы Российской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железнодорожной станции, аэропорта, автовокзала (автостанции), морского (речного) порта, приграничного аэропорта до </w:t>
      </w:r>
      <w:r w:rsidRPr="00711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населенного пункта конечного места назначения, </w:t>
      </w:r>
      <w:r w:rsidRPr="00711614">
        <w:rPr>
          <w:rFonts w:ascii="Times New Roman" w:hAnsi="Times New Roman" w:cs="Times New Roman"/>
          <w:sz w:val="28"/>
          <w:szCs w:val="28"/>
        </w:rPr>
        <w:t>аэропорта возвращения, на даты осуществления перевозки работника и (или) членов его семьи;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 справка о стоимости  проезда в купейном вагоне железнодорожного транспорта по кратчайшему маршруту следования от пункта отправления, аэропорта отправления до ближайших к месту пересечения границы Российской Федерации и обратно.</w:t>
      </w:r>
    </w:p>
    <w:p w:rsidR="0034073A" w:rsidRPr="00711614" w:rsidRDefault="0034073A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36">
        <w:rPr>
          <w:rStyle w:val="af8"/>
          <w:rFonts w:ascii="Times New Roman" w:hAnsi="Times New Roman" w:cs="Times New Roman"/>
          <w:iCs/>
          <w:sz w:val="28"/>
          <w:szCs w:val="28"/>
        </w:rPr>
        <w:t>Если у перевозчика, осуществившего перевозку работника (членов его семьи) воздушным транспортом, отсутствуют регулярные рейсы из аэропорта отправления на территории Российской Федерации  до ближайшего к месту пересечения границы Российской федерации аэропорта по направлению к месту использования отпуска (месту отдыха) или обратно, к отчету работника о произведенных расходах должны быть приложены справки другого перевозчика (его агента), осуществляющего регулярные воздушные перевозки пассажиров изсоответствующего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(месту отдыха) или обратно на дату осуществления перевозки работника (членов его семьи), а при отсутствии регулярных воздушных перевозок на эту дату – справки на ближайшую следующую дату, на которую имеются регулярные рейсы перевозчи</w:t>
      </w:r>
      <w:r>
        <w:rPr>
          <w:rStyle w:val="af8"/>
          <w:rFonts w:ascii="Times New Roman" w:hAnsi="Times New Roman" w:cs="Times New Roman"/>
          <w:iCs/>
          <w:sz w:val="28"/>
          <w:szCs w:val="28"/>
        </w:rPr>
        <w:t>ка.</w:t>
      </w:r>
    </w:p>
    <w:p w:rsidR="00A6114B" w:rsidRPr="00414BBD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BBD">
        <w:rPr>
          <w:rFonts w:ascii="Times New Roman" w:hAnsi="Times New Roman" w:cs="Times New Roman"/>
          <w:sz w:val="28"/>
          <w:szCs w:val="28"/>
          <w:shd w:val="clear" w:color="auto" w:fill="FFFFFF"/>
        </w:rPr>
        <w:t>8. Допускается компенсация расходов при предъявлении работником   одной справки на всех членов семьи.</w:t>
      </w:r>
    </w:p>
    <w:p w:rsidR="00A6114B" w:rsidRPr="00A1426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F05791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711614">
        <w:rPr>
          <w:sz w:val="28"/>
          <w:szCs w:val="28"/>
        </w:rPr>
        <w:t>Статья 5. Порядок выплаты компенсации расходов</w:t>
      </w:r>
    </w:p>
    <w:p w:rsidR="00A6114B" w:rsidRPr="00711614" w:rsidRDefault="00A6114B" w:rsidP="00A611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1. Компенсация расходов выплачивается в виде: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1) получения работником (за исключением работника, убывающего в отпуск с последующим увольнением или в отпуск по уходу за ребенком до достижения им возраста трех лет) примерной стоимости проезда, обеспечивающей проезд работника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(членов его семьи - к месту отдыха) и обратно, определяемой на основании  предварительной стоимости проезда к месту </w:t>
      </w:r>
      <w:r w:rsidR="00414B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(месту отдыха), или заранее приобретенных проездных документов, а вслучае использования личного транспорта - информации о примерной стоимости проезда (далее – аванс на проезд);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711614">
        <w:rPr>
          <w:rFonts w:ascii="Times New Roman" w:hAnsi="Times New Roman" w:cs="Times New Roman"/>
          <w:sz w:val="28"/>
          <w:szCs w:val="28"/>
        </w:rPr>
        <w:t>2) возмещения работнику фактически произведенных расходов после возвращения работника и (или) членов его семьи из отпуска (с отдыха) (далее – возмещение фактических расходов).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2. Выплата аванса на проезд или возмещение фактических расходов осуществляется по личному </w:t>
      </w:r>
      <w:hyperlink w:anchor="P244" w:history="1">
        <w:r w:rsidRPr="00711614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работника, оформленному по образцу </w:t>
      </w:r>
      <w:r w:rsidRPr="00414BBD">
        <w:rPr>
          <w:rFonts w:ascii="Times New Roman" w:hAnsi="Times New Roman" w:cs="Times New Roman"/>
          <w:sz w:val="28"/>
          <w:szCs w:val="28"/>
        </w:rPr>
        <w:t>Приложения № 1 к</w:t>
      </w:r>
      <w:r w:rsidRPr="00711614">
        <w:rPr>
          <w:rFonts w:ascii="Times New Roman" w:hAnsi="Times New Roman" w:cs="Times New Roman"/>
          <w:sz w:val="28"/>
          <w:szCs w:val="28"/>
        </w:rPr>
        <w:t xml:space="preserve"> настоящему Положению (далее – заявление на компенсацию), представленному:</w:t>
      </w:r>
    </w:p>
    <w:p w:rsidR="00A6114B" w:rsidRPr="00711614" w:rsidRDefault="009E6070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6114B" w:rsidRPr="00711614">
        <w:rPr>
          <w:rFonts w:ascii="Times New Roman" w:hAnsi="Times New Roman" w:cs="Times New Roman"/>
          <w:sz w:val="28"/>
          <w:szCs w:val="28"/>
        </w:rPr>
        <w:t xml:space="preserve"> для получения аванса на проезд – не ранее одного месяца и не позднее двух недель до дня отъезда работника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6114B" w:rsidRPr="00711614">
        <w:rPr>
          <w:rFonts w:ascii="Times New Roman" w:hAnsi="Times New Roman" w:cs="Times New Roman"/>
          <w:sz w:val="28"/>
          <w:szCs w:val="28"/>
        </w:rPr>
        <w:t>отпуска (членов его семьи – до дня предполагаемого начала отдыха);</w:t>
      </w:r>
    </w:p>
    <w:p w:rsidR="00A6114B" w:rsidRPr="00711614" w:rsidRDefault="009E6070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114B" w:rsidRPr="00711614">
        <w:rPr>
          <w:rFonts w:ascii="Times New Roman" w:hAnsi="Times New Roman" w:cs="Times New Roman"/>
          <w:sz w:val="28"/>
          <w:szCs w:val="28"/>
        </w:rPr>
        <w:t xml:space="preserve"> для получения возмещения фактических расходов – в течение одного месяца со дня возвращения работника из отпуска (членов его семьи – с отдыха), за исключением уволенного работника, выезжавшего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6114B" w:rsidRPr="00711614">
        <w:rPr>
          <w:rFonts w:ascii="Times New Roman" w:hAnsi="Times New Roman" w:cs="Times New Roman"/>
          <w:sz w:val="28"/>
          <w:szCs w:val="28"/>
        </w:rPr>
        <w:t>отпуска в связи с использованием ежегодного оплачиваемого отпуска с последующим увольнением, который представляет заявление на компенсацию не позднее одного месяцев со дня увольнения.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1"/>
      <w:bookmarkEnd w:id="7"/>
      <w:r w:rsidRPr="00711614">
        <w:rPr>
          <w:rFonts w:ascii="Times New Roman" w:hAnsi="Times New Roman" w:cs="Times New Roman"/>
          <w:sz w:val="28"/>
          <w:szCs w:val="28"/>
        </w:rPr>
        <w:t>3. К заявлению на компенсацию прилагаются следующие документы: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копия документа, удостоверяющего родство члена семьи с работником (свидетельство или справка органов ЗАГС);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t>2)</w:t>
      </w:r>
      <w:r w:rsidRPr="00711614">
        <w:rPr>
          <w:rFonts w:ascii="Times New Roman" w:hAnsi="Times New Roman" w:cs="Times New Roman"/>
          <w:sz w:val="28"/>
          <w:szCs w:val="28"/>
        </w:rPr>
        <w:t> один из следующих документов на личный автомобильный транспорт (если он использовался работником или его супругой (супругом):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паспорта транспортного средства;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свидетельства о регистрации транспортного средства;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договора аренды или безвозмездного пользования с указанием права управления транспортным средством;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копия документа, подтверждающего право работника или его супруги (супруга) на пользование транспортным средством по иным основаниям;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t>3)</w:t>
      </w:r>
      <w:r w:rsidRPr="00711614">
        <w:rPr>
          <w:rFonts w:ascii="Times New Roman" w:hAnsi="Times New Roman" w:cs="Times New Roman"/>
          <w:sz w:val="28"/>
          <w:szCs w:val="28"/>
        </w:rPr>
        <w:t> один из документов, подтверждающих нахождение работника в месте отпуска (членов его семьи – в месте отдыха), при отсутствии проездных документов, а также использовании личного автомобильного транспорта:</w:t>
      </w:r>
    </w:p>
    <w:p w:rsidR="00A6114B" w:rsidRPr="00990027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отпускное удостоверение (оформляется по заявлению работника в произвольной форме перед его отпуском) с отметкой органа местного самоуправления, иной организации, в том числе гостиницы, санатория, пансионата, дома отдыха, туристической базы, и прочее, расположенных в месте проведения отпуска, о нахождении работника и членов его семьи в соответствующем населенном пункте (в случае совместного проведения отпуска (отдыха)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027">
        <w:rPr>
          <w:rFonts w:ascii="Times New Roman" w:hAnsi="Times New Roman" w:cs="Times New Roman"/>
          <w:sz w:val="28"/>
          <w:szCs w:val="28"/>
        </w:rPr>
        <w:t>оформленному по образцу Приложения № 2 к настоящему Положению;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7F">
        <w:rPr>
          <w:rFonts w:ascii="Times New Roman" w:hAnsi="Times New Roman" w:cs="Times New Roman"/>
          <w:sz w:val="28"/>
          <w:szCs w:val="28"/>
        </w:rPr>
        <w:t>- свидетельство о регистрации по месту пребывания работника</w:t>
      </w:r>
      <w:r w:rsidRPr="00711614">
        <w:rPr>
          <w:rFonts w:ascii="Times New Roman" w:hAnsi="Times New Roman" w:cs="Times New Roman"/>
          <w:sz w:val="28"/>
          <w:szCs w:val="28"/>
        </w:rPr>
        <w:t xml:space="preserve"> и (или) членов его семьи;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документ, подтверждающий временное пребывание (размещение) работника и (или) членов его семьи в гостинице (санатории, пансионате, доме отдыха, туристической базе, общежитии, оздоровительном учреждении для детей и прочее);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документ, подтверждающий временное пребывание работника и (или) членов семьи работника в определенном жилом помещении, выданный юридическим лицом индивидуальным предпринимателем, осуществляющим управление многоквартирным домом;</w:t>
      </w:r>
    </w:p>
    <w:p w:rsidR="00A6114B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 xml:space="preserve">- иной документ, позволяющий установить факт нахождения работника и (или) членов его семьи в месте отдыха и идентифицировать лицо (организацию), выдавшее такой документ, место и дату его выдачи, </w:t>
      </w:r>
      <w:r w:rsidRPr="00711614">
        <w:rPr>
          <w:sz w:val="28"/>
          <w:szCs w:val="28"/>
        </w:rPr>
        <w:lastRenderedPageBreak/>
        <w:t>фамилию, имя, отчество (при наличии) работника и (или) членов его семьи, которому выдан данный документ (например, договор оказания услуг, чек, квитанция, из содержания которой возможно установить, что операция совершена в месте отдыха с использованием электронного средства платежа, принадлежащего работнику или члену его семьи);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</w:rPr>
        <w:t>4)</w:t>
      </w:r>
      <w:r w:rsidRPr="00711614">
        <w:rPr>
          <w:rFonts w:ascii="Times New Roman" w:hAnsi="Times New Roman" w:cs="Times New Roman"/>
          <w:sz w:val="28"/>
          <w:szCs w:val="28"/>
        </w:rPr>
        <w:t> копия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 отметками о пересечении границы Российской Федерации;</w:t>
      </w:r>
    </w:p>
    <w:p w:rsidR="00A6114B" w:rsidRPr="00990027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7">
        <w:rPr>
          <w:rFonts w:ascii="Times New Roman" w:hAnsi="Times New Roman" w:cs="Times New Roman"/>
          <w:sz w:val="28"/>
          <w:szCs w:val="28"/>
          <w:shd w:val="clear" w:color="auto" w:fill="FFFFFF"/>
        </w:rPr>
        <w:t>5) в случае использования личного транспорта, принадлежащего супругу (супруге), работник предоставляет копию свидетельства о браке;</w:t>
      </w:r>
    </w:p>
    <w:p w:rsidR="00A6114B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6) согласие на обработку персональных данных, содержащихся в заявлении на компенсацию и прилагаемых к нему документах.</w:t>
      </w:r>
    </w:p>
    <w:p w:rsidR="008F32D3" w:rsidRPr="0034073A" w:rsidRDefault="008F32D3" w:rsidP="0024687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7) документ государственного органа службы занятости населения, подтверждающий признание супруга (супруги) безработным по состоянию на день отъезда к месту отдыха;</w:t>
      </w:r>
    </w:p>
    <w:p w:rsidR="008F32D3" w:rsidRPr="0034073A" w:rsidRDefault="008F32D3" w:rsidP="0024687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8) копия паспорта на неработающего супруга (супругу).</w:t>
      </w:r>
    </w:p>
    <w:p w:rsidR="008F32D3" w:rsidRDefault="008F32D3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3A">
        <w:rPr>
          <w:rFonts w:ascii="Times New Roman" w:hAnsi="Times New Roman" w:cs="Times New Roman"/>
          <w:sz w:val="28"/>
          <w:szCs w:val="28"/>
        </w:rPr>
        <w:t>Документы, предусмотренные подпунктами 3 и 7 пункта 3 статьи 5 настоящего Положения предоставляются одновременно с документами, подтверждающие фактические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2D3" w:rsidRDefault="008F32D3" w:rsidP="0024687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r w:rsidR="0024687C">
        <w:rPr>
          <w:rFonts w:eastAsiaTheme="minorHAnsi"/>
          <w:sz w:val="28"/>
          <w:szCs w:val="28"/>
          <w:lang w:eastAsia="en-US"/>
        </w:rPr>
        <w:t>в</w:t>
      </w:r>
      <w:r w:rsidRPr="00F3044E">
        <w:rPr>
          <w:rFonts w:eastAsiaTheme="minorHAnsi"/>
          <w:sz w:val="28"/>
          <w:szCs w:val="28"/>
          <w:lang w:eastAsia="en-US"/>
        </w:rPr>
        <w:t xml:space="preserve"> отношении неработающего мужа или неработающей жены, не имеющего (не имеющей)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осуществляющего (осуществляющей) уход за инвалидом I группы, ребенком-инвалидом или за лицом, достигшим возраста 80 лет, совместно проживающим с ним (ней), </w:t>
      </w:r>
      <w:r>
        <w:rPr>
          <w:rFonts w:eastAsiaTheme="minorHAnsi"/>
          <w:sz w:val="28"/>
          <w:szCs w:val="28"/>
          <w:lang w:eastAsia="en-US"/>
        </w:rPr>
        <w:t xml:space="preserve">кроме документов, предусмотренных пунктами 3 и 7 статьи 5 настоящего Положения,  </w:t>
      </w:r>
      <w:r w:rsidRPr="00F3044E">
        <w:rPr>
          <w:rFonts w:eastAsiaTheme="minorHAnsi"/>
          <w:sz w:val="28"/>
          <w:szCs w:val="28"/>
          <w:lang w:eastAsia="en-US"/>
        </w:rPr>
        <w:t>прилагаются:</w:t>
      </w:r>
    </w:p>
    <w:p w:rsidR="008F32D3" w:rsidRDefault="008F32D3" w:rsidP="0024687C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копия документа, удостоверяющего личность мужа (жены) работника (с предъявлением подлинника);</w:t>
      </w:r>
    </w:p>
    <w:p w:rsidR="008F32D3" w:rsidRDefault="008F32D3" w:rsidP="0024687C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копия документа, удостоверяющего заключение брака между работником и его мужем (женой) (с предъявлением подлинника);</w:t>
      </w:r>
    </w:p>
    <w:p w:rsidR="008F32D3" w:rsidRPr="00F3044E" w:rsidRDefault="008F32D3" w:rsidP="0024687C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копии страниц трудовой книжки (с предъявлением подлинника трудовой книжки) и (или) сведения о трудовой деятельности мужа (жены) работника с персональными данными и записью об увольнении, непосредственно предшествующей дню отъезда к месту отдыха;</w:t>
      </w:r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документ, подтверждающий фактическое проживание мужа (жены) с работником (один из следующих документов: копии страниц паспорта мужа (жены) работника с отметкой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работника, документ органа регистрационного учета граждан Российской Федерации по месту пребывания и по месту жительства впределах Российской Федерации, содержащий сведения об адресе места жительства и (или) адресе места пребывания работника и мужа (жены) работника, дате </w:t>
      </w:r>
      <w:r>
        <w:rPr>
          <w:rFonts w:eastAsiaTheme="minorHAnsi"/>
          <w:sz w:val="28"/>
          <w:szCs w:val="28"/>
          <w:lang w:eastAsia="en-US"/>
        </w:rPr>
        <w:lastRenderedPageBreak/>
        <w:t>выдачи, справка, содержащая сведения об адресе места жительства и (или) адресе места пребывания работника и мужа (жены) работника, дате выдачи, подписанная лицом, осуществляющим управление многоквартирным домом, в котором проживают (пребывают) работник и муж (жена) работника, либо копия вступившего в законную силу судебного решения об установлении факта проживания мужа (жены)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отдых;</w:t>
      </w:r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документ, подтверждающий место жительства или место пребывания работника (один из следующих документов: копия страниц паспорта работника с отметками о регистрации по месту жительства, копия свидетельства о регистрации по месту жительства работника, копия свидетельства о регистрации по месту пребывания работника, копия вступившего в законную силу судебного решения об установлении факта проживания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отдых. Данный документ представляется работником только в случае, если в качестве документа, подтверждающего фактическое проживание мужа (жены) с работником в соответствии с </w:t>
      </w:r>
      <w:hyperlink w:anchor="Par5" w:history="1">
        <w:r w:rsidRPr="003628A0">
          <w:rPr>
            <w:rFonts w:eastAsiaTheme="minorHAnsi"/>
            <w:sz w:val="28"/>
            <w:szCs w:val="28"/>
            <w:lang w:eastAsia="en-US"/>
          </w:rPr>
          <w:t>абзацем пятым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подпункта, представлены копия страниц паспорта мужа (жены) работника с отметкой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 или копия вступившего в законную силу судебного решения об установлении факта проживания мужа (жены) работника в определенном жилом помещении;</w:t>
      </w:r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 территориального подразделения Фонда пенсионного и социального страхования Российской Федерации, подтверждающий, что мужу (жене) работника не назначалась страховая пенсия по старости или страховая пенсия по инвалидности до дня отъезда к месту отдыха;</w:t>
      </w:r>
      <w:bookmarkStart w:id="8" w:name="Par11"/>
      <w:bookmarkEnd w:id="8"/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документ, подтверждающий совместное проживание инвалида I группы, ребенка-инвалида или лица, достигшего возраста 80 лет, с мужем (женой) работника (один из следующих документов: копии страниц паспортов обоих или единственного родителя несовершеннолетнего ребенка-инвалида, не достигшего четырнадцати лет, с отметками о регистрации по месту жительства, копии страниц паспорта инвалида I группы, ребенка-инвалида или лица, достигшего возраста 80 лет, с отметкой о регистрации по</w:t>
      </w:r>
      <w:r w:rsidR="00F057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месту жительства, копия свидетельства о регистрации по месту жительства инвалида I группы, ребенка-инвалида или лица, достигшего возраста 80 лет, копия свидетельства о регистрации по месту пребывания инвалида I группы, ребенка-инвалида или лица, достигшего возраста 80 лет, документ органа </w:t>
      </w:r>
      <w:r>
        <w:rPr>
          <w:rFonts w:eastAsiaTheme="minorHAnsi"/>
          <w:sz w:val="28"/>
          <w:szCs w:val="28"/>
          <w:lang w:eastAsia="en-US"/>
        </w:rPr>
        <w:lastRenderedPageBreak/>
        <w:t>регистрационного учета граждан Российской Федерации по месту пребывания и по месту жительства в пределах Российской Федерации, содержащий сведения об адресе места жительства</w:t>
      </w:r>
      <w:r w:rsidR="00F057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(или) адресе места пребывания мужа (жены) работника и инвалида I группы, ребенка-инвалида или лица, достигшего возраста 80 лет, дате выдачи, справка, содержащая сведения об адресе места жительства и (или) адресе места пребывания мужа (жены) работника и инвалида I группы, ребенка-инвалида или лица, достигшего возраста 80 лет, дате выдачи, подписанная лицом, осуществляющим управление многоквартирным домом, в котором проживают (пребывают) муж (жена) работника и инвалид I группы, ребенок-инвалид или лицо, достигшее возраста 80 лет, либо копия вступившего в законную силу судебного решения об определении места жительства несовершеннолетнего ребенка-инвалида или об установлении факта проживания инвалида I группы, ребенка-инвалида или лица, достигшего возраста 80 лет,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отдых;</w:t>
      </w:r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документ, подтверждающий место жительства или место пребывания мужа (жены) работника (один из следующих документов: копии страниц паспорта мужа (жены) работника с отметками о регистрации по месту жительства, копия свидетельства о регистрации по месту жительства мужа (жены) работника, копия свидетельства о регистрации по месту пребывания мужа (жены) работника, копия вступившего в законную силу судебного решения об установлении факта проживания мужа (жены) работника в определенном жилом помещении). Данный документ должен содержать сведения о периоде проживания (дате начала либо датах начала и окончания) либо при отсутствии таких сведений должен быть выдан не ранее чем за два месяца до дня отъезда мужа (жены) работника на отдых. Данный документ представляется работником только в случае, если в качестве документа, подтверждающего совместное проживание инвалида I группы, ребенка-инвалида или лица, достигшего возраста 80 лет, с мужем (женой) работника в соответствии с </w:t>
      </w:r>
      <w:hyperlink w:anchor="Par11" w:history="1">
        <w:r w:rsidRPr="003628A0">
          <w:rPr>
            <w:rFonts w:eastAsiaTheme="minorHAnsi"/>
            <w:sz w:val="28"/>
            <w:szCs w:val="28"/>
            <w:lang w:eastAsia="en-US"/>
          </w:rPr>
          <w:t>абзацем восьмым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подпункта, представлены копии страниц паспорта инвалида I группы, ребенка-инвалида или лица, достигшего возраста 80 лет, с отметкой о регистрации по месту жительства, копия свидетельства о регистрации</w:t>
      </w:r>
      <w:r w:rsidR="00F057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месту жительства инвалида I группы, ребенка-инвалида или лица, достигшего возраста 80 лет, копия свидетельства о регистрации по месту пребывания инвалида I группы, ребенка-инвалида или лица, достигшего возраста 80 лет, копия вступившего в законную силу судебного решения об определении места жительства несовершеннолетнего ребенка-инвалида или об установлении факта проживания инвалида I группы, ребенка-инвалида или лица, достигшего возраста 80 лет, в определенном жилом помещении;</w:t>
      </w:r>
    </w:p>
    <w:p w:rsidR="008F32D3" w:rsidRDefault="008F32D3" w:rsidP="002468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копия документа, удостоверяющего личность инвалида I группы, ребенка-инвалида или лица, достигшего возраста 80 лет, за которым осуществляется уход (с предъявлением подлинника);</w:t>
      </w:r>
    </w:p>
    <w:p w:rsidR="008F32D3" w:rsidRPr="00FA26E0" w:rsidRDefault="008F32D3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E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копия документа, подтверждающего факт и дату установления инвалидности, выдаваемого федеральными государственными учреждениями медико-социальной экспертизы (для ребенка-инвалида, инвалида I группы) (с предъявлением подлинника) (в случае отсутствия сведений об инвалидности в федеральном реестре инвалидов).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4. Копии документов, предусмотренных </w:t>
      </w:r>
      <w:hyperlink w:anchor="P171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статьи, не заверенные надлежащим образом, представляются с предъявлением оригиналов.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5. Ответственность за достоверность и полноту представляемых документов, являющихся основанием для принятия решения о предоставлении компенсации расходов, возлагается на работника, обратившегося с заявлением.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6. Если документы, предусмотренные подпунктом 3 настоящей статьи, изложены на иностранном языке, к заявлению на компенсацию прилагается перевод документа на русский язык.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7. Работник в целях подтверждения произведенных расходов представляет авансовый отчет по форме, утвержденной Министерством финансов Российской Федерации, к которому прилагаются: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подлинники проездных документов на бумажном носителе, в том числе распечатки электронных проездных документов (маршрут/квитанция электронного пассажирского билета и багажной квитанции в виде распечатанной выписки, сформированной автоматизированной информационной системой оформления воздушных перевозок, и посадочный талон со штампом о регистрации на рейс; контрольный купон электронного проездного документа (билета)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купон) содержащие стоимость проезда (стоимость провоза багажа), а также сведения, позволяющие идентифицировать лицо, на которое они оформлены;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2) подлинники квитанций (об оплате стоимости провоза багажа с указанием веса провезенного багажа, стоимости оформления (сдачи) проездных документов и провоза багажа, стоимости постельных принадлежностей при следовании на железнодорожном и водном транспорте);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кассовые чеки автозаправочных станций на оплату ГСМ;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4) справка перевозчика (уполномоченного агента перевозчика), предъявляемая в соответствии с требованиями настоящего Положения: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о перевозке работника (членов его семьи) определенным видом транспорта, содержащая сведения о номере проездного документа (билета), время и место убытия, время и место прибытия, фамилии, имена и отчества (последние - при наличии) работника (членов его семьи), маршруте проезда, </w:t>
      </w:r>
      <w:r w:rsidRPr="00711614">
        <w:rPr>
          <w:rFonts w:ascii="Times New Roman" w:hAnsi="Times New Roman" w:cs="Times New Roman"/>
          <w:sz w:val="28"/>
          <w:szCs w:val="28"/>
        </w:rPr>
        <w:lastRenderedPageBreak/>
        <w:t>стоимости проездного документа (билета) и дате поездки (в случае утраты проездных документов);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- о стоимости перевозки в соответствии с установленной </w:t>
      </w:r>
      <w:hyperlink w:anchor="P109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1 статьи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настоящего Положения категорией проезда на дату и по маршруту, указанным в представленных проездных документах;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перевозки от железнодорожной станции, аэропорта, автовокзала (автостанции), морского (речного) порта, расположенных на территории Российской Федерации, из которой (которого) работник (члены его семьи) выехал (выехали), до ближайших к месту пересечения границы Российской Федерации железнодорожной станции, аэропорта, автовокзала (автостанции), морского (речного) порта и обратно на дату осуществления перевозки работника и (или) членов его семьи;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 о стоимости  проезда в купейном вагоне железнодорожного транспорта по кратчайшему маршруту следования от пункта отправления, аэропорта отправления до ближайших к месту пересечения границы Российской Федерации и обратно на дату осуществления перевозки работника и (или) членов его семьи.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услуг по сдаче проездных документов в соответствии с подпунктом 1 пункта 1 статьи 3 настоящего Положения;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перевозки на даты проезда работника и (или) членов его семьи к месту 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 xml:space="preserve">отпуска (отдыха) и обратно по кратчайшему маршруту следования в соответствии с категориями проезда, установленными пунктом 3 статьи 3 настоящего Положения; 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о стоимости проезда по кратчайшему маршруту следования от населенного пункта убытия (начального пункта отправления) в отпуск (на отдых) до места отпуска (места отдыха) и обратно в соответствии с категориями проезда, установленными пунктом 1 статьи 3 настоящего Положения, но не более фактически произведенных расходов (в случае проведения отпуска  (отдыха)  в нескольких мес</w:t>
      </w:r>
      <w:r>
        <w:rPr>
          <w:rFonts w:ascii="Times New Roman" w:hAnsi="Times New Roman" w:cs="Times New Roman"/>
          <w:sz w:val="28"/>
          <w:szCs w:val="28"/>
        </w:rPr>
        <w:t>тах);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5) один из следующих документов, подтверждающих расходы работника и (или) членов его семьи по туристской поездке без именного билета или с именным билетом без стоимости: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справка туроператора или ее копия, заверенная турагентом (субагентом), о стоимости проезда работника и (или) членов его семьи с указанием их фамилий, имен и отчеств (последних – при наличии) по территории Российской Федерации, выделенной из общей стоимости туристской поездки;</w:t>
      </w:r>
    </w:p>
    <w:p w:rsidR="00A6114B" w:rsidRPr="00711614" w:rsidRDefault="00A6114B" w:rsidP="00246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614">
        <w:rPr>
          <w:sz w:val="28"/>
          <w:szCs w:val="28"/>
        </w:rPr>
        <w:t>- справка организации, организовавшей туристскую поездку, о стоимости проезда работника и (или) членов его семьи  с указанием их фамилий, имен и отчеств (последних – при наличии) по территории Российской Федерации, выделенной из общей стоимости туристской поездки;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- справка организации, организовавшей туристскую поездку, либо туроператора (турагента, субагента) об общей стоимости туристкой поездки (без выделения стоимости проезда по территории Российской</w:t>
      </w:r>
      <w:r w:rsidR="00F05791">
        <w:rPr>
          <w:rFonts w:ascii="Times New Roman" w:hAnsi="Times New Roman" w:cs="Times New Roman"/>
          <w:sz w:val="28"/>
          <w:szCs w:val="28"/>
        </w:rPr>
        <w:t xml:space="preserve"> </w:t>
      </w:r>
      <w:r w:rsidRPr="00711614">
        <w:rPr>
          <w:rFonts w:ascii="Times New Roman" w:hAnsi="Times New Roman" w:cs="Times New Roman"/>
          <w:sz w:val="28"/>
          <w:szCs w:val="28"/>
        </w:rPr>
        <w:t>Федерации);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lastRenderedPageBreak/>
        <w:t xml:space="preserve">6) документы, предусмотренные </w:t>
      </w:r>
      <w:hyperlink w:anchor="P171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статьи, не приложенные к заявлению на компенсацию (в случае получения аванса на проезд).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8. Аванс на проезд выплачивается работнику не ранее чем за один месяц и не позднее</w:t>
      </w:r>
      <w:r w:rsidR="00990027">
        <w:rPr>
          <w:rFonts w:ascii="Times New Roman" w:hAnsi="Times New Roman" w:cs="Times New Roman"/>
          <w:sz w:val="28"/>
          <w:szCs w:val="28"/>
        </w:rPr>
        <w:t>,</w:t>
      </w:r>
      <w:r w:rsidRPr="00711614">
        <w:rPr>
          <w:rFonts w:ascii="Times New Roman" w:hAnsi="Times New Roman" w:cs="Times New Roman"/>
          <w:sz w:val="28"/>
          <w:szCs w:val="28"/>
        </w:rPr>
        <w:t xml:space="preserve"> чем за 3 рабочих дня до дня предполагаемого отъезда работника к месту </w:t>
      </w:r>
      <w:r w:rsidR="009900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711614">
        <w:rPr>
          <w:rFonts w:ascii="Times New Roman" w:hAnsi="Times New Roman" w:cs="Times New Roman"/>
          <w:sz w:val="28"/>
          <w:szCs w:val="28"/>
        </w:rPr>
        <w:t>отпуска (членов его семьи - к месту отдыха).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Работник, получивший аванс на проезд, не позднее 10 рабочих дней со дня его выхода на работу (дня прибытия членов его семьи с отдыха), представляет авансовый отчет о произведенных расходах.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При отсутствии возможности представить авансовый отчет в указанные сроки работнику, по его заявлению на основании решения работодателя срок для сбора и представления документов продлевается, но не более чем до 30 календарных дней.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Работник, получивший аванс на проезд, но не выезжавший в отпуск (члены его семьи - на отдых), обязан возвратить выплаченную ему сумму аванса на проезд не позднее 3 рабочих дней со дня его выхода на работу.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9. Возмещение фактических расходов осуществляется в течение одного месяца после представления работником заявления на компенсацию и документов, подтверждающих произведенные расходов.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10. В выплате аванса на проезд или возмещении фактических расходов отказывается в следующих случаях: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1) работник использовал право на компенсацию расходов за соответствующий двухлетний период;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2) работник представил заявление на компенсацию в отношении членов своей семьи, не соответствующих </w:t>
      </w:r>
      <w:hyperlink w:anchor="P63" w:history="1">
        <w:r w:rsidRPr="00711614">
          <w:rPr>
            <w:rFonts w:ascii="Times New Roman" w:hAnsi="Times New Roman" w:cs="Times New Roman"/>
            <w:sz w:val="28"/>
            <w:szCs w:val="28"/>
          </w:rPr>
          <w:t>пункту 3 статьи 1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3) работник представил заявление на компенсацию в отношении членов семьи работника, для которых федеральными законами или иными нормативными правовыми актами Российской Федерации предусмотрен бесплатный проезд;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 xml:space="preserve">4) работником нарушены сроки представления заявления на компенсацию, предусмотренные </w:t>
      </w:r>
      <w:hyperlink w:anchor="P167" w:history="1">
        <w:r w:rsidRPr="0071161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11614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A6114B" w:rsidRPr="00711614" w:rsidRDefault="00A6114B" w:rsidP="00246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5) в заявлении на компенсацию отсутствуют обязательные сведения, не приложены обязательные документы.</w:t>
      </w:r>
    </w:p>
    <w:p w:rsidR="00F05791" w:rsidRDefault="00A6114B" w:rsidP="00F05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14">
        <w:rPr>
          <w:rFonts w:ascii="Times New Roman" w:hAnsi="Times New Roman" w:cs="Times New Roman"/>
          <w:sz w:val="28"/>
          <w:szCs w:val="28"/>
        </w:rPr>
        <w:t>11. Если основанием для отказа в выплате компенсации расходов послужило отсутствие в заявлении на компенсацию обязательных сведений, авансового отчета, документов, подтверждающих расходы, работник вправе повторно подать заявление на компенсацию, указав недостающие сведения и предоставив необходимые документы в течение 10  рабочих дней  с момента получения отказа в выплате компенсации расходов.</w:t>
      </w:r>
    </w:p>
    <w:p w:rsidR="00F05791" w:rsidRDefault="00F05791" w:rsidP="00F057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114B" w:rsidRPr="00711614" w:rsidRDefault="00A6114B" w:rsidP="00F057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c"/>
        <w:tblW w:w="9889" w:type="dxa"/>
        <w:tblLook w:val="04A0"/>
      </w:tblPr>
      <w:tblGrid>
        <w:gridCol w:w="5637"/>
        <w:gridCol w:w="4252"/>
      </w:tblGrid>
      <w:tr w:rsidR="00990027" w:rsidRPr="00990027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05791" w:rsidRDefault="00F05791" w:rsidP="00500F84">
            <w:pPr>
              <w:jc w:val="right"/>
              <w:rPr>
                <w:sz w:val="24"/>
                <w:szCs w:val="24"/>
              </w:rPr>
            </w:pPr>
          </w:p>
          <w:p w:rsidR="00F05791" w:rsidRDefault="00F05791" w:rsidP="00500F84">
            <w:pPr>
              <w:jc w:val="right"/>
              <w:rPr>
                <w:sz w:val="24"/>
                <w:szCs w:val="24"/>
              </w:rPr>
            </w:pPr>
          </w:p>
          <w:p w:rsidR="00F05791" w:rsidRDefault="00F05791" w:rsidP="00500F84">
            <w:pPr>
              <w:jc w:val="right"/>
              <w:rPr>
                <w:sz w:val="24"/>
                <w:szCs w:val="24"/>
              </w:rPr>
            </w:pPr>
          </w:p>
          <w:p w:rsidR="00F05791" w:rsidRDefault="00F05791" w:rsidP="00500F84">
            <w:pPr>
              <w:jc w:val="right"/>
              <w:rPr>
                <w:sz w:val="24"/>
                <w:szCs w:val="24"/>
              </w:rPr>
            </w:pPr>
          </w:p>
          <w:p w:rsidR="00990027" w:rsidRPr="00990027" w:rsidRDefault="00990027" w:rsidP="00500F84">
            <w:pPr>
              <w:jc w:val="right"/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Приложение № 1</w:t>
            </w:r>
          </w:p>
          <w:p w:rsidR="00990027" w:rsidRPr="00990027" w:rsidRDefault="00990027" w:rsidP="00500F84">
            <w:pPr>
              <w:jc w:val="right"/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к Положению о компенсации расходов на оплату стоимости проезда и провоза багажа к месту использования отпуска и обратно лицам, работающих в органах местного самоуправления и муниципальных учреждениях</w:t>
            </w:r>
          </w:p>
          <w:p w:rsidR="00990027" w:rsidRPr="00990027" w:rsidRDefault="00CF6AD2" w:rsidP="00CF6A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Пинежского муниципального округа </w:t>
            </w:r>
            <w:r w:rsidR="00990027" w:rsidRPr="00990027">
              <w:rPr>
                <w:sz w:val="24"/>
                <w:szCs w:val="24"/>
              </w:rPr>
              <w:t>Архангельской области</w:t>
            </w:r>
          </w:p>
        </w:tc>
      </w:tr>
      <w:tr w:rsidR="00990027" w:rsidRPr="00990027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990027" w:rsidRDefault="00990027" w:rsidP="00500F84">
            <w:pPr>
              <w:jc w:val="right"/>
              <w:rPr>
                <w:bCs/>
                <w:sz w:val="24"/>
                <w:szCs w:val="24"/>
              </w:rPr>
            </w:pPr>
            <w:r w:rsidRPr="00990027">
              <w:rPr>
                <w:bCs/>
                <w:sz w:val="24"/>
                <w:szCs w:val="24"/>
              </w:rPr>
              <w:t>и членам их семей</w:t>
            </w:r>
          </w:p>
          <w:p w:rsidR="00990027" w:rsidRPr="00990027" w:rsidRDefault="00990027" w:rsidP="00500F84">
            <w:pPr>
              <w:rPr>
                <w:sz w:val="24"/>
                <w:szCs w:val="24"/>
              </w:rPr>
            </w:pPr>
          </w:p>
          <w:p w:rsidR="00CF6AD2" w:rsidRDefault="00CF6AD2" w:rsidP="00500F84">
            <w:pPr>
              <w:rPr>
                <w:sz w:val="24"/>
                <w:szCs w:val="24"/>
              </w:rPr>
            </w:pPr>
          </w:p>
          <w:p w:rsidR="00990027" w:rsidRPr="00990027" w:rsidRDefault="00990027" w:rsidP="00500F84">
            <w:pPr>
              <w:rPr>
                <w:sz w:val="24"/>
                <w:szCs w:val="24"/>
              </w:rPr>
            </w:pPr>
            <w:r w:rsidRPr="00990027">
              <w:rPr>
                <w:sz w:val="24"/>
                <w:szCs w:val="24"/>
              </w:rPr>
              <w:t>ОБРАЗЕЦ</w:t>
            </w:r>
          </w:p>
          <w:p w:rsidR="00990027" w:rsidRPr="00990027" w:rsidRDefault="00990027" w:rsidP="00500F84">
            <w:pPr>
              <w:jc w:val="right"/>
              <w:rPr>
                <w:sz w:val="24"/>
                <w:szCs w:val="24"/>
              </w:rPr>
            </w:pP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27" w:rsidRPr="00956283" w:rsidRDefault="00990027" w:rsidP="00500F84">
            <w:pPr>
              <w:jc w:val="center"/>
              <w:rPr>
                <w:sz w:val="22"/>
                <w:szCs w:val="22"/>
              </w:rPr>
            </w:pPr>
            <w:r w:rsidRPr="00956283">
              <w:rPr>
                <w:bCs/>
                <w:sz w:val="22"/>
                <w:szCs w:val="22"/>
              </w:rPr>
              <w:t>(должность, фамилия, инициалы руководителя или уполномоченного им лица)</w:t>
            </w: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990027" w:rsidRPr="00956283" w:rsidRDefault="00990027" w:rsidP="00500F84">
            <w:pPr>
              <w:jc w:val="center"/>
              <w:rPr>
                <w:sz w:val="24"/>
                <w:szCs w:val="24"/>
              </w:rPr>
            </w:pPr>
            <w:r w:rsidRPr="00956283">
              <w:rPr>
                <w:bCs/>
                <w:sz w:val="24"/>
                <w:szCs w:val="24"/>
              </w:rPr>
              <w:t>(должность, фамилия, инициалы работника)</w:t>
            </w: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jc w:val="right"/>
              <w:rPr>
                <w:sz w:val="28"/>
                <w:szCs w:val="28"/>
              </w:rPr>
            </w:pPr>
          </w:p>
        </w:tc>
      </w:tr>
    </w:tbl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Заявление </w:t>
      </w:r>
    </w:p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 xml:space="preserve">о компенсации расходов на оплату стоимости проезда и провоза багажа </w:t>
      </w:r>
    </w:p>
    <w:p w:rsidR="00990027" w:rsidRPr="00711614" w:rsidRDefault="00990027" w:rsidP="009900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к месту  отпуска (к месту отдыха) и обратно</w:t>
      </w:r>
    </w:p>
    <w:p w:rsidR="00990027" w:rsidRPr="00711614" w:rsidRDefault="00990027" w:rsidP="009900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90027" w:rsidRPr="00711614" w:rsidRDefault="00990027" w:rsidP="009900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67"/>
        <w:gridCol w:w="868"/>
        <w:gridCol w:w="421"/>
        <w:gridCol w:w="560"/>
        <w:gridCol w:w="343"/>
        <w:gridCol w:w="243"/>
        <w:gridCol w:w="1884"/>
        <w:gridCol w:w="283"/>
        <w:gridCol w:w="216"/>
        <w:gridCol w:w="216"/>
        <w:gridCol w:w="447"/>
        <w:gridCol w:w="2115"/>
      </w:tblGrid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D802C9">
            <w:pPr>
              <w:autoSpaceDE w:val="0"/>
              <w:autoSpaceDN w:val="0"/>
              <w:adjustRightInd w:val="0"/>
              <w:ind w:firstLine="601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pacing w:val="6"/>
                <w:sz w:val="28"/>
                <w:szCs w:val="28"/>
              </w:rPr>
              <w:t xml:space="preserve">В соответствии со статьей 325 Трудового кодекса Российской Федерации, Положением  о </w:t>
            </w:r>
            <w:r w:rsidRPr="00711614">
              <w:rPr>
                <w:spacing w:val="6"/>
                <w:sz w:val="28"/>
                <w:szCs w:val="28"/>
              </w:rPr>
              <w:t xml:space="preserve">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</w:t>
            </w:r>
            <w:r w:rsidR="00CF6AD2">
              <w:rPr>
                <w:spacing w:val="6"/>
                <w:sz w:val="28"/>
                <w:szCs w:val="28"/>
              </w:rPr>
              <w:t xml:space="preserve">Пинежского муниципального округа </w:t>
            </w:r>
            <w:r w:rsidRPr="00711614">
              <w:rPr>
                <w:spacing w:val="6"/>
                <w:sz w:val="28"/>
                <w:szCs w:val="28"/>
              </w:rPr>
              <w:t>Архангельской области, утвержденным</w:t>
            </w:r>
            <w:r w:rsidR="0024687C">
              <w:rPr>
                <w:spacing w:val="6"/>
                <w:sz w:val="28"/>
                <w:szCs w:val="28"/>
              </w:rPr>
              <w:t xml:space="preserve"> </w:t>
            </w:r>
            <w:r w:rsidRPr="00711614">
              <w:rPr>
                <w:bCs/>
                <w:spacing w:val="6"/>
                <w:sz w:val="28"/>
                <w:szCs w:val="28"/>
              </w:rPr>
              <w:t xml:space="preserve">решением  Собрания депутатов </w:t>
            </w:r>
            <w:r w:rsidR="00CF6AD2">
              <w:rPr>
                <w:bCs/>
                <w:spacing w:val="6"/>
                <w:sz w:val="28"/>
                <w:szCs w:val="28"/>
              </w:rPr>
              <w:t xml:space="preserve">Пинежского муниципального округа Архангельской области </w:t>
            </w:r>
            <w:r w:rsidRPr="00711614">
              <w:rPr>
                <w:bCs/>
                <w:spacing w:val="6"/>
                <w:sz w:val="28"/>
                <w:szCs w:val="28"/>
              </w:rPr>
              <w:t>от 1</w:t>
            </w:r>
            <w:r w:rsidR="00CF6AD2">
              <w:rPr>
                <w:bCs/>
                <w:spacing w:val="6"/>
                <w:sz w:val="28"/>
                <w:szCs w:val="28"/>
              </w:rPr>
              <w:t>6</w:t>
            </w:r>
            <w:r w:rsidRPr="00711614">
              <w:rPr>
                <w:bCs/>
                <w:spacing w:val="6"/>
                <w:sz w:val="28"/>
                <w:szCs w:val="28"/>
              </w:rPr>
              <w:t>.02.202</w:t>
            </w:r>
            <w:r w:rsidR="00D802C9">
              <w:rPr>
                <w:bCs/>
                <w:spacing w:val="6"/>
                <w:sz w:val="28"/>
                <w:szCs w:val="28"/>
              </w:rPr>
              <w:t>4</w:t>
            </w:r>
            <w:r w:rsidRPr="00711614">
              <w:rPr>
                <w:spacing w:val="6"/>
                <w:sz w:val="28"/>
                <w:szCs w:val="28"/>
              </w:rPr>
              <w:t xml:space="preserve"> № </w:t>
            </w:r>
            <w:r w:rsidR="0024687C">
              <w:rPr>
                <w:spacing w:val="6"/>
                <w:sz w:val="28"/>
                <w:szCs w:val="28"/>
              </w:rPr>
              <w:t>___</w:t>
            </w:r>
            <w:r w:rsidRPr="00711614">
              <w:rPr>
                <w:spacing w:val="6"/>
                <w:sz w:val="28"/>
                <w:szCs w:val="28"/>
              </w:rPr>
              <w:t xml:space="preserve">прошу предоставить мне компенсацию </w:t>
            </w:r>
            <w:r w:rsidRPr="00711614">
              <w:rPr>
                <w:bCs/>
                <w:spacing w:val="6"/>
                <w:sz w:val="28"/>
                <w:szCs w:val="28"/>
              </w:rPr>
              <w:t xml:space="preserve">расходов на оплату стоимости моего проезда и (или) стоимости проезда членов моей семьи </w:t>
            </w:r>
            <w:r w:rsidRPr="00711614">
              <w:rPr>
                <w:spacing w:val="6"/>
                <w:sz w:val="28"/>
                <w:szCs w:val="28"/>
              </w:rPr>
              <w:t>(нужное подчеркнуть) в виде аванса на проезд или возмещения фактически произведенных расходов (нужное подчеркнуть)</w:t>
            </w:r>
            <w:r w:rsidR="0024687C">
              <w:rPr>
                <w:spacing w:val="6"/>
                <w:sz w:val="28"/>
                <w:szCs w:val="28"/>
              </w:rPr>
              <w:t xml:space="preserve"> </w:t>
            </w:r>
          </w:p>
        </w:tc>
      </w:tr>
      <w:tr w:rsidR="00990027" w:rsidRPr="00711614" w:rsidTr="00500F84"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pacing w:val="6"/>
                <w:sz w:val="28"/>
                <w:szCs w:val="28"/>
              </w:rPr>
              <w:t>за двухлетний период работы: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с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(дата)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Члены моей семьи, фактически проживающие со мной, выезжающие (выезжавшие)</w:t>
            </w:r>
          </w:p>
        </w:tc>
      </w:tr>
      <w:tr w:rsidR="00990027" w:rsidRPr="00711614" w:rsidTr="00500F84"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tabs>
                <w:tab w:val="left" w:pos="1493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к месту отдыха и обратно:</w:t>
            </w:r>
          </w:p>
        </w:tc>
        <w:tc>
          <w:tcPr>
            <w:tcW w:w="6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lastRenderedPageBreak/>
              <w:t>(указать фамилии, имена, отчества (последние – при наличии) членов  семьи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left="-2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711614">
              <w:rPr>
                <w:sz w:val="28"/>
                <w:szCs w:val="28"/>
              </w:rPr>
              <w:t>указ</w:t>
            </w:r>
            <w:r>
              <w:rPr>
                <w:sz w:val="28"/>
                <w:szCs w:val="28"/>
              </w:rPr>
              <w:t>анием</w:t>
            </w:r>
            <w:r w:rsidRPr="00711614">
              <w:rPr>
                <w:sz w:val="28"/>
                <w:szCs w:val="28"/>
              </w:rPr>
              <w:t xml:space="preserve"> даты их рождения)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right="33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Место фактического проживания моего и членов моей семьи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 xml:space="preserve">(указать адрес </w:t>
            </w:r>
            <w:r w:rsidRPr="00711614">
              <w:rPr>
                <w:iCs/>
                <w:sz w:val="28"/>
                <w:szCs w:val="28"/>
              </w:rPr>
              <w:t>места жительства и (или) места пребывания, в том числе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iCs/>
                <w:sz w:val="28"/>
                <w:szCs w:val="28"/>
              </w:rPr>
              <w:t>не подтвержденные регистрацией по месту жительства и (или) месту пребывания</w:t>
            </w:r>
            <w:r w:rsidRPr="00711614">
              <w:rPr>
                <w:sz w:val="28"/>
                <w:szCs w:val="28"/>
              </w:rPr>
              <w:t>)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Место использования работником отпуска и (или) членами его семьи места отдыха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Default="00990027" w:rsidP="00500F84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11614">
              <w:rPr>
                <w:bCs/>
                <w:spacing w:val="-2"/>
                <w:sz w:val="28"/>
                <w:szCs w:val="28"/>
              </w:rPr>
              <w:t xml:space="preserve">(указать населенный пункт, избранный </w:t>
            </w:r>
            <w:r w:rsidRPr="00711614">
              <w:rPr>
                <w:spacing w:val="-2"/>
                <w:sz w:val="28"/>
                <w:szCs w:val="28"/>
              </w:rPr>
              <w:t xml:space="preserve">в качестве </w:t>
            </w:r>
            <w:r w:rsidRPr="00711614">
              <w:rPr>
                <w:bCs/>
                <w:spacing w:val="-2"/>
                <w:sz w:val="28"/>
                <w:szCs w:val="28"/>
              </w:rPr>
              <w:t xml:space="preserve">места </w:t>
            </w:r>
            <w:r w:rsidRPr="00711614">
              <w:rPr>
                <w:spacing w:val="-2"/>
                <w:sz w:val="28"/>
                <w:szCs w:val="28"/>
              </w:rPr>
              <w:t>проведения отпуска (</w:t>
            </w:r>
            <w:r w:rsidRPr="00711614">
              <w:rPr>
                <w:bCs/>
                <w:spacing w:val="-2"/>
                <w:sz w:val="28"/>
                <w:szCs w:val="28"/>
              </w:rPr>
              <w:t xml:space="preserve">места </w:t>
            </w:r>
            <w:r w:rsidRPr="00711614">
              <w:rPr>
                <w:spacing w:val="-2"/>
                <w:sz w:val="28"/>
                <w:szCs w:val="28"/>
              </w:rPr>
              <w:t>отдыха)</w:t>
            </w:r>
          </w:p>
          <w:p w:rsidR="00990027" w:rsidRPr="00711614" w:rsidRDefault="00990027" w:rsidP="00500F8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Дата отъезда в отпуск (на отдых)</w:t>
            </w:r>
          </w:p>
        </w:tc>
        <w:tc>
          <w:tcPr>
            <w:tcW w:w="58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Виды транспортных средств, которые предполагается использовать (использовались):</w:t>
            </w: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Маршрут следования: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9922" w:type="dxa"/>
            <w:gridSpan w:val="12"/>
            <w:tcBorders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sz w:val="28"/>
                <w:szCs w:val="28"/>
              </w:rPr>
              <w:t>Сумма примерной стоимости проезда к месту использования отпуска (к месту отдыха)</w:t>
            </w:r>
            <w:r w:rsidRPr="00711614">
              <w:rPr>
                <w:rStyle w:val="af6"/>
                <w:sz w:val="28"/>
                <w:szCs w:val="28"/>
              </w:rPr>
              <w:footnoteReference w:id="2"/>
            </w:r>
            <w:r w:rsidRPr="00711614">
              <w:rPr>
                <w:sz w:val="28"/>
                <w:szCs w:val="28"/>
              </w:rPr>
              <w:t xml:space="preserve"> и обратно (аванс) или возмещение фактических расходов, в рублях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  <w:r w:rsidRPr="00711614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:</w:t>
      </w:r>
    </w:p>
    <w:tbl>
      <w:tblPr>
        <w:tblStyle w:val="ac"/>
        <w:tblW w:w="0" w:type="auto"/>
        <w:tblInd w:w="108" w:type="dxa"/>
        <w:tblLook w:val="04A0"/>
      </w:tblPr>
      <w:tblGrid>
        <w:gridCol w:w="494"/>
        <w:gridCol w:w="8969"/>
      </w:tblGrid>
      <w:tr w:rsidR="00990027" w:rsidRPr="00711614" w:rsidTr="00500F8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3" w:type="dxa"/>
            <w:tcBorders>
              <w:left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13" w:type="dxa"/>
            <w:tcBorders>
              <w:left w:val="nil"/>
              <w:bottom w:val="single" w:sz="4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90027" w:rsidRDefault="00990027" w:rsidP="00990027">
      <w:pPr>
        <w:autoSpaceDE w:val="0"/>
        <w:autoSpaceDN w:val="0"/>
        <w:adjustRightInd w:val="0"/>
        <w:jc w:val="both"/>
      </w:pPr>
    </w:p>
    <w:p w:rsidR="00990027" w:rsidRPr="00F250C9" w:rsidRDefault="00990027" w:rsidP="00990027">
      <w:pPr>
        <w:autoSpaceDE w:val="0"/>
        <w:autoSpaceDN w:val="0"/>
        <w:adjustRightInd w:val="0"/>
        <w:jc w:val="both"/>
      </w:pPr>
      <w:r w:rsidRPr="00F250C9">
        <w:t xml:space="preserve"> Определяется на основании справки перевозчика (уполномоченного агента перевозчика) о стоимости проезда к месту использования отпуска (отдыха) </w:t>
      </w:r>
      <w:r w:rsidRPr="00F250C9">
        <w:rPr>
          <w:color w:val="0C0C0C"/>
        </w:rPr>
        <w:t>или заранее приобретенных проез</w:t>
      </w:r>
      <w:r>
        <w:rPr>
          <w:color w:val="0C0C0C"/>
        </w:rPr>
        <w:t xml:space="preserve">дных документов, а в случае </w:t>
      </w:r>
      <w:r w:rsidRPr="00F250C9">
        <w:rPr>
          <w:color w:val="0C0C0C"/>
        </w:rPr>
        <w:t xml:space="preserve"> использования личного транс</w:t>
      </w:r>
      <w:r>
        <w:rPr>
          <w:color w:val="0C0C0C"/>
        </w:rPr>
        <w:t>порта  – на основании информации</w:t>
      </w:r>
      <w:r w:rsidRPr="00F250C9">
        <w:rPr>
          <w:color w:val="0C0C0C"/>
        </w:rPr>
        <w:t xml:space="preserve"> о примерной стоимости проезда</w:t>
      </w:r>
      <w:r>
        <w:rPr>
          <w:color w:val="0C0C0C"/>
        </w:rPr>
        <w:t>.</w:t>
      </w:r>
    </w:p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</w:p>
    <w:p w:rsidR="00990027" w:rsidRDefault="00990027" w:rsidP="00990027">
      <w:pPr>
        <w:tabs>
          <w:tab w:val="left" w:pos="993"/>
        </w:tabs>
        <w:spacing w:line="276" w:lineRule="auto"/>
        <w:ind w:firstLine="70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402"/>
      </w:tblGrid>
      <w:tr w:rsidR="00990027" w:rsidRPr="00711614" w:rsidTr="00500F84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1614">
              <w:rPr>
                <w:b/>
                <w:sz w:val="28"/>
                <w:szCs w:val="28"/>
              </w:rPr>
              <w:t xml:space="preserve">Предупрежден (-а) об ответственности за </w:t>
            </w:r>
            <w:r w:rsidRPr="00711614">
              <w:rPr>
                <w:b/>
                <w:bCs/>
                <w:sz w:val="28"/>
                <w:szCs w:val="28"/>
              </w:rPr>
              <w:t>представление заведомо ложных   и (или) недостоверных сведений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3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single" w:sz="8" w:space="0" w:color="auto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 xml:space="preserve">(подпись работника) </w:t>
            </w:r>
          </w:p>
        </w:tc>
      </w:tr>
      <w:tr w:rsidR="00990027" w:rsidRPr="00711614" w:rsidTr="00500F84">
        <w:tc>
          <w:tcPr>
            <w:tcW w:w="63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0027" w:rsidRPr="00711614" w:rsidTr="00500F84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90027" w:rsidRPr="00711614" w:rsidRDefault="00990027" w:rsidP="00500F8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711614">
              <w:rPr>
                <w:bCs/>
                <w:sz w:val="28"/>
                <w:szCs w:val="28"/>
              </w:rPr>
              <w:t>(дата)</w:t>
            </w:r>
          </w:p>
        </w:tc>
      </w:tr>
    </w:tbl>
    <w:p w:rsidR="00990027" w:rsidRDefault="00990027" w:rsidP="00990027"/>
    <w:p w:rsidR="00990027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27" w:rsidRPr="00711614" w:rsidRDefault="00990027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0DF" w:rsidRPr="00711614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5760DF" w:rsidRDefault="005760DF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Default="00463743" w:rsidP="00167EA7">
      <w:pPr>
        <w:tabs>
          <w:tab w:val="left" w:pos="993"/>
        </w:tabs>
        <w:spacing w:line="276" w:lineRule="auto"/>
        <w:ind w:firstLine="709"/>
        <w:jc w:val="right"/>
        <w:rPr>
          <w:b/>
          <w:sz w:val="28"/>
          <w:szCs w:val="28"/>
        </w:rPr>
      </w:pPr>
    </w:p>
    <w:p w:rsidR="00463743" w:rsidRPr="009C798D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881E27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 xml:space="preserve">к Положению о компенсации расходов </w:t>
      </w:r>
    </w:p>
    <w:p w:rsidR="00881E27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>на оплату</w:t>
      </w:r>
      <w:r w:rsidR="00F05791"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 xml:space="preserve">стоимости проезда и </w:t>
      </w:r>
    </w:p>
    <w:p w:rsidR="00881E27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 xml:space="preserve">провоза багажа к месту использования </w:t>
      </w:r>
    </w:p>
    <w:p w:rsidR="00463743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>отпуска</w:t>
      </w:r>
      <w:r w:rsidR="00F05791"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 xml:space="preserve">и обратно лицам, </w:t>
      </w:r>
    </w:p>
    <w:p w:rsidR="00881E27" w:rsidRDefault="00463743" w:rsidP="00463743">
      <w:pPr>
        <w:jc w:val="right"/>
        <w:rPr>
          <w:sz w:val="24"/>
          <w:szCs w:val="24"/>
        </w:rPr>
      </w:pPr>
      <w:r w:rsidRPr="009C798D">
        <w:rPr>
          <w:sz w:val="24"/>
          <w:szCs w:val="24"/>
        </w:rPr>
        <w:t>работающих в органах местного</w:t>
      </w:r>
      <w:r w:rsidR="00F05791"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 xml:space="preserve">самоуправления </w:t>
      </w:r>
    </w:p>
    <w:p w:rsidR="00463743" w:rsidRPr="009C798D" w:rsidRDefault="00463743" w:rsidP="00463743">
      <w:pPr>
        <w:jc w:val="right"/>
        <w:rPr>
          <w:sz w:val="24"/>
          <w:szCs w:val="24"/>
        </w:rPr>
      </w:pPr>
      <w:bookmarkStart w:id="9" w:name="_GoBack"/>
      <w:bookmarkEnd w:id="9"/>
      <w:r w:rsidRPr="009C798D">
        <w:rPr>
          <w:sz w:val="24"/>
          <w:szCs w:val="24"/>
        </w:rPr>
        <w:t>и</w:t>
      </w:r>
      <w:r w:rsidR="00F05791"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>муниципальных</w:t>
      </w:r>
      <w:r w:rsidR="00F05791">
        <w:rPr>
          <w:sz w:val="24"/>
          <w:szCs w:val="24"/>
        </w:rPr>
        <w:t xml:space="preserve"> </w:t>
      </w:r>
      <w:r w:rsidRPr="009C798D">
        <w:rPr>
          <w:sz w:val="24"/>
          <w:szCs w:val="24"/>
        </w:rPr>
        <w:t>учреждениях</w:t>
      </w:r>
    </w:p>
    <w:p w:rsidR="00881E27" w:rsidRDefault="00D802C9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</w:p>
    <w:p w:rsidR="00463743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798D">
        <w:rPr>
          <w:sz w:val="24"/>
          <w:szCs w:val="24"/>
        </w:rPr>
        <w:t>Архангельской области</w:t>
      </w:r>
    </w:p>
    <w:p w:rsidR="00881E27" w:rsidRPr="00881E27" w:rsidRDefault="00881E27" w:rsidP="00881E2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81E27">
        <w:rPr>
          <w:bCs/>
          <w:sz w:val="24"/>
          <w:szCs w:val="24"/>
        </w:rPr>
        <w:t>и членам их семей</w:t>
      </w:r>
    </w:p>
    <w:p w:rsidR="00881E27" w:rsidRPr="009C798D" w:rsidRDefault="00881E27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743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9C798D">
        <w:rPr>
          <w:b/>
          <w:sz w:val="24"/>
          <w:szCs w:val="24"/>
        </w:rPr>
        <w:t>ОТПУСКНОЕ УДОСТОВЕРЕНИЕ</w:t>
      </w:r>
    </w:p>
    <w:p w:rsidR="00463743" w:rsidRPr="009C798D" w:rsidRDefault="00463743" w:rsidP="00463743">
      <w:pPr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Факт пребывания 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798D">
        <w:rPr>
          <w:sz w:val="24"/>
          <w:szCs w:val="24"/>
        </w:rPr>
        <w:t xml:space="preserve"> (должность, фамилия, имя, отчество сотрудника)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в ___________________________________________________________________________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 xml:space="preserve"> (населенный пункт, район, субъект Российской Федерации)</w:t>
      </w:r>
    </w:p>
    <w:p w:rsidR="00463743" w:rsidRPr="009C798D" w:rsidRDefault="00463743" w:rsidP="00463743">
      <w:pPr>
        <w:rPr>
          <w:sz w:val="24"/>
          <w:szCs w:val="24"/>
        </w:rPr>
      </w:pP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пребывания  «____»___________________20___г.</w:t>
      </w: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И факт убывания 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(должность, фамилия, имя, отчество сотрудника)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из __________________________________________________________________________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(населенный пункт, район, субъект Российской Федерации)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убывания «____» __________________20___г.</w:t>
      </w:r>
    </w:p>
    <w:p w:rsidR="00463743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98D">
        <w:rPr>
          <w:sz w:val="24"/>
          <w:szCs w:val="24"/>
        </w:rPr>
        <w:t>подтверждаю.</w:t>
      </w:r>
    </w:p>
    <w:p w:rsidR="00463743" w:rsidRPr="009C798D" w:rsidRDefault="00463743" w:rsidP="004637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279"/>
        <w:gridCol w:w="3720"/>
      </w:tblGrid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bottom w:val="single" w:sz="4" w:space="0" w:color="auto"/>
            </w:tcBorders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</w:tcBorders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(должность,</w:t>
            </w:r>
          </w:p>
        </w:tc>
      </w:tr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bottom w:val="single" w:sz="4" w:space="0" w:color="auto"/>
            </w:tcBorders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</w:tcBorders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фамилия, имя, отчество,  подпись должностного лица)</w:t>
            </w:r>
          </w:p>
        </w:tc>
      </w:tr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М.П.</w:t>
            </w:r>
          </w:p>
        </w:tc>
      </w:tr>
      <w:tr w:rsidR="00463743" w:rsidRPr="009C798D" w:rsidTr="00500F84">
        <w:tc>
          <w:tcPr>
            <w:tcW w:w="3061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463743" w:rsidRPr="009C798D" w:rsidRDefault="00463743" w:rsidP="00500F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98D">
              <w:rPr>
                <w:sz w:val="24"/>
                <w:szCs w:val="24"/>
              </w:rPr>
              <w:t>"__" ________________ 20__ г.</w:t>
            </w:r>
          </w:p>
        </w:tc>
      </w:tr>
    </w:tbl>
    <w:p w:rsidR="00463743" w:rsidRPr="009C798D" w:rsidRDefault="00463743" w:rsidP="0024687C">
      <w:pPr>
        <w:rPr>
          <w:sz w:val="24"/>
          <w:szCs w:val="24"/>
        </w:rPr>
      </w:pPr>
    </w:p>
    <w:sectPr w:rsidR="00463743" w:rsidRPr="009C798D" w:rsidSect="00F05791">
      <w:headerReference w:type="even" r:id="rId14"/>
      <w:headerReference w:type="default" r:id="rId15"/>
      <w:footerReference w:type="even" r:id="rId16"/>
      <w:pgSz w:w="11907" w:h="16840" w:code="9"/>
      <w:pgMar w:top="1134" w:right="851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0A" w:rsidRPr="00651CDB" w:rsidRDefault="002C360A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2C360A" w:rsidRPr="00651CDB" w:rsidRDefault="002C360A">
      <w:pPr>
        <w:rPr>
          <w:sz w:val="19"/>
          <w:szCs w:val="19"/>
        </w:rPr>
      </w:pPr>
    </w:p>
  </w:endnote>
  <w:endnote w:type="continuationSeparator" w:id="1">
    <w:p w:rsidR="002C360A" w:rsidRPr="00651CDB" w:rsidRDefault="002C360A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2C360A" w:rsidRPr="00651CDB" w:rsidRDefault="002C360A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651CDB" w:rsidRDefault="00C317EA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3B0EFC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3B0EFC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3B0EFC" w:rsidRPr="00651CDB" w:rsidRDefault="003B0EFC" w:rsidP="00CE12EE">
    <w:pPr>
      <w:pStyle w:val="a5"/>
      <w:ind w:right="360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0A" w:rsidRPr="00651CDB" w:rsidRDefault="002C360A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2C360A" w:rsidRPr="00651CDB" w:rsidRDefault="002C360A">
      <w:pPr>
        <w:rPr>
          <w:sz w:val="19"/>
          <w:szCs w:val="19"/>
        </w:rPr>
      </w:pPr>
    </w:p>
  </w:footnote>
  <w:footnote w:type="continuationSeparator" w:id="1">
    <w:p w:rsidR="002C360A" w:rsidRPr="00651CDB" w:rsidRDefault="002C360A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2C360A" w:rsidRPr="00651CDB" w:rsidRDefault="002C360A">
      <w:pPr>
        <w:rPr>
          <w:sz w:val="19"/>
          <w:szCs w:val="19"/>
        </w:rPr>
      </w:pPr>
    </w:p>
  </w:footnote>
  <w:footnote w:id="2">
    <w:p w:rsidR="00990027" w:rsidRDefault="00990027" w:rsidP="0099002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_____________________                           ____________________________</w:t>
      </w:r>
    </w:p>
    <w:p w:rsidR="00990027" w:rsidRPr="00F250C9" w:rsidRDefault="00990027" w:rsidP="0099002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(подпись)                                                         (фамилия, инициалы)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651CDB" w:rsidRDefault="00C317EA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3B0EFC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3B0EFC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3B0EFC" w:rsidRPr="00651CDB" w:rsidRDefault="003B0EFC">
    <w:pPr>
      <w:pStyle w:val="a9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FC" w:rsidRPr="00363965" w:rsidRDefault="00C317EA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3B0EFC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350D68">
      <w:rPr>
        <w:rStyle w:val="a7"/>
        <w:noProof/>
        <w:sz w:val="24"/>
        <w:szCs w:val="24"/>
      </w:rPr>
      <w:t>2</w:t>
    </w:r>
    <w:r w:rsidRPr="00363965">
      <w:rPr>
        <w:rStyle w:val="a7"/>
        <w:sz w:val="24"/>
        <w:szCs w:val="24"/>
      </w:rPr>
      <w:fldChar w:fldCharType="end"/>
    </w:r>
  </w:p>
  <w:p w:rsidR="003B0EFC" w:rsidRPr="00651CDB" w:rsidRDefault="003B0EFC">
    <w:pPr>
      <w:pStyle w:val="a9"/>
      <w:rPr>
        <w:sz w:val="18"/>
        <w:szCs w:val="18"/>
      </w:rPr>
    </w:pPr>
  </w:p>
  <w:p w:rsidR="003B0EFC" w:rsidRPr="00651CDB" w:rsidRDefault="003B0EFC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0F1E"/>
    <w:rsid w:val="000314EA"/>
    <w:rsid w:val="00032A67"/>
    <w:rsid w:val="00033329"/>
    <w:rsid w:val="00034275"/>
    <w:rsid w:val="00035A4E"/>
    <w:rsid w:val="000409DE"/>
    <w:rsid w:val="000410B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2F3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C60"/>
    <w:rsid w:val="00072F91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969B1"/>
    <w:rsid w:val="000A11FC"/>
    <w:rsid w:val="000A2678"/>
    <w:rsid w:val="000A35B4"/>
    <w:rsid w:val="000A3A61"/>
    <w:rsid w:val="000A599F"/>
    <w:rsid w:val="000A78BA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2E1"/>
    <w:rsid w:val="000C28A0"/>
    <w:rsid w:val="000C4E52"/>
    <w:rsid w:val="000C6B26"/>
    <w:rsid w:val="000C7891"/>
    <w:rsid w:val="000C7932"/>
    <w:rsid w:val="000D0E73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4A3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D33"/>
    <w:rsid w:val="0011331A"/>
    <w:rsid w:val="00115E3E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5970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0DA9"/>
    <w:rsid w:val="00171574"/>
    <w:rsid w:val="00172292"/>
    <w:rsid w:val="00172F5F"/>
    <w:rsid w:val="00172FF5"/>
    <w:rsid w:val="00173208"/>
    <w:rsid w:val="001741D4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31D4"/>
    <w:rsid w:val="00194811"/>
    <w:rsid w:val="00194E9D"/>
    <w:rsid w:val="001954E8"/>
    <w:rsid w:val="001A0EED"/>
    <w:rsid w:val="001A4006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5DA"/>
    <w:rsid w:val="001D0831"/>
    <w:rsid w:val="001D1769"/>
    <w:rsid w:val="001D1CAE"/>
    <w:rsid w:val="001D3AF9"/>
    <w:rsid w:val="001D722C"/>
    <w:rsid w:val="001E077C"/>
    <w:rsid w:val="001E4F68"/>
    <w:rsid w:val="001F0BC6"/>
    <w:rsid w:val="001F1599"/>
    <w:rsid w:val="001F3842"/>
    <w:rsid w:val="001F3EEB"/>
    <w:rsid w:val="001F4293"/>
    <w:rsid w:val="001F446A"/>
    <w:rsid w:val="001F62F5"/>
    <w:rsid w:val="001F7C32"/>
    <w:rsid w:val="001F7CA5"/>
    <w:rsid w:val="002005B1"/>
    <w:rsid w:val="0020111F"/>
    <w:rsid w:val="00201175"/>
    <w:rsid w:val="00201461"/>
    <w:rsid w:val="002018E5"/>
    <w:rsid w:val="00202982"/>
    <w:rsid w:val="00203FEC"/>
    <w:rsid w:val="00204CDD"/>
    <w:rsid w:val="00204E41"/>
    <w:rsid w:val="0020733E"/>
    <w:rsid w:val="00210F4D"/>
    <w:rsid w:val="00211C34"/>
    <w:rsid w:val="002120EC"/>
    <w:rsid w:val="00213DFF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113A"/>
    <w:rsid w:val="00231D00"/>
    <w:rsid w:val="00236A7D"/>
    <w:rsid w:val="0024000A"/>
    <w:rsid w:val="002413A3"/>
    <w:rsid w:val="002436C6"/>
    <w:rsid w:val="002449FC"/>
    <w:rsid w:val="00245779"/>
    <w:rsid w:val="00245F8B"/>
    <w:rsid w:val="0024687C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B8A"/>
    <w:rsid w:val="00265F6D"/>
    <w:rsid w:val="002662F7"/>
    <w:rsid w:val="00267D80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B04"/>
    <w:rsid w:val="002861D0"/>
    <w:rsid w:val="00287346"/>
    <w:rsid w:val="00287750"/>
    <w:rsid w:val="00287889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CED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60A"/>
    <w:rsid w:val="002C37A8"/>
    <w:rsid w:val="002C5AD1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2F7C9F"/>
    <w:rsid w:val="003008A8"/>
    <w:rsid w:val="00301618"/>
    <w:rsid w:val="00301CB9"/>
    <w:rsid w:val="00301F8D"/>
    <w:rsid w:val="00303E9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27119"/>
    <w:rsid w:val="00333C1D"/>
    <w:rsid w:val="0033428E"/>
    <w:rsid w:val="00334F5C"/>
    <w:rsid w:val="003366F7"/>
    <w:rsid w:val="00336C92"/>
    <w:rsid w:val="0034042F"/>
    <w:rsid w:val="00340471"/>
    <w:rsid w:val="0034073A"/>
    <w:rsid w:val="00343D38"/>
    <w:rsid w:val="00345659"/>
    <w:rsid w:val="00345A7B"/>
    <w:rsid w:val="00346599"/>
    <w:rsid w:val="00350D68"/>
    <w:rsid w:val="003532EB"/>
    <w:rsid w:val="00353B52"/>
    <w:rsid w:val="00353E52"/>
    <w:rsid w:val="00360C39"/>
    <w:rsid w:val="0036164A"/>
    <w:rsid w:val="00361D91"/>
    <w:rsid w:val="0036226D"/>
    <w:rsid w:val="00363965"/>
    <w:rsid w:val="00363A98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1BF5"/>
    <w:rsid w:val="0039396D"/>
    <w:rsid w:val="00395A82"/>
    <w:rsid w:val="00396F25"/>
    <w:rsid w:val="003977CD"/>
    <w:rsid w:val="0039788A"/>
    <w:rsid w:val="003A0423"/>
    <w:rsid w:val="003A0BB8"/>
    <w:rsid w:val="003A12B6"/>
    <w:rsid w:val="003A2499"/>
    <w:rsid w:val="003A2B34"/>
    <w:rsid w:val="003A332E"/>
    <w:rsid w:val="003A39F7"/>
    <w:rsid w:val="003A40A8"/>
    <w:rsid w:val="003A6C7F"/>
    <w:rsid w:val="003A6F79"/>
    <w:rsid w:val="003B0389"/>
    <w:rsid w:val="003B06AC"/>
    <w:rsid w:val="003B0EFC"/>
    <w:rsid w:val="003B34E1"/>
    <w:rsid w:val="003B4AFC"/>
    <w:rsid w:val="003B5492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5F07"/>
    <w:rsid w:val="003C60A3"/>
    <w:rsid w:val="003C7D27"/>
    <w:rsid w:val="003D0DC1"/>
    <w:rsid w:val="003D114B"/>
    <w:rsid w:val="003D1611"/>
    <w:rsid w:val="003D205F"/>
    <w:rsid w:val="003D3F2D"/>
    <w:rsid w:val="003D44A0"/>
    <w:rsid w:val="003D5BDA"/>
    <w:rsid w:val="003D7647"/>
    <w:rsid w:val="003E20BF"/>
    <w:rsid w:val="003E2B69"/>
    <w:rsid w:val="003E52A6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F1E"/>
    <w:rsid w:val="003F6F5F"/>
    <w:rsid w:val="003F72FF"/>
    <w:rsid w:val="003F7C57"/>
    <w:rsid w:val="004054DC"/>
    <w:rsid w:val="00405BED"/>
    <w:rsid w:val="00407901"/>
    <w:rsid w:val="00407AEB"/>
    <w:rsid w:val="00407F90"/>
    <w:rsid w:val="00411797"/>
    <w:rsid w:val="00414BBD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07CE"/>
    <w:rsid w:val="004468FA"/>
    <w:rsid w:val="00451057"/>
    <w:rsid w:val="00452B3F"/>
    <w:rsid w:val="00454444"/>
    <w:rsid w:val="0045547B"/>
    <w:rsid w:val="00455E7A"/>
    <w:rsid w:val="004573DB"/>
    <w:rsid w:val="004612BB"/>
    <w:rsid w:val="00461FB0"/>
    <w:rsid w:val="00463743"/>
    <w:rsid w:val="00464950"/>
    <w:rsid w:val="00464D7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84858"/>
    <w:rsid w:val="004920EE"/>
    <w:rsid w:val="0049265E"/>
    <w:rsid w:val="004964E7"/>
    <w:rsid w:val="004A0276"/>
    <w:rsid w:val="004A0278"/>
    <w:rsid w:val="004A10C6"/>
    <w:rsid w:val="004A2B71"/>
    <w:rsid w:val="004A2DCB"/>
    <w:rsid w:val="004A6F5D"/>
    <w:rsid w:val="004B1D13"/>
    <w:rsid w:val="004B20A1"/>
    <w:rsid w:val="004B2CA4"/>
    <w:rsid w:val="004B34C9"/>
    <w:rsid w:val="004B4B38"/>
    <w:rsid w:val="004B6C2F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B85"/>
    <w:rsid w:val="004F5D9C"/>
    <w:rsid w:val="004F6850"/>
    <w:rsid w:val="004F6E7F"/>
    <w:rsid w:val="004F6F54"/>
    <w:rsid w:val="00500E40"/>
    <w:rsid w:val="00500F84"/>
    <w:rsid w:val="0050128C"/>
    <w:rsid w:val="005017E7"/>
    <w:rsid w:val="00501BAD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6FEE"/>
    <w:rsid w:val="00517606"/>
    <w:rsid w:val="00521ABB"/>
    <w:rsid w:val="00521D58"/>
    <w:rsid w:val="00523509"/>
    <w:rsid w:val="00523C4C"/>
    <w:rsid w:val="0052525F"/>
    <w:rsid w:val="005256F9"/>
    <w:rsid w:val="00530A20"/>
    <w:rsid w:val="00531D9D"/>
    <w:rsid w:val="0053667C"/>
    <w:rsid w:val="00540183"/>
    <w:rsid w:val="00541F89"/>
    <w:rsid w:val="00542D10"/>
    <w:rsid w:val="005440D4"/>
    <w:rsid w:val="00544B22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76618"/>
    <w:rsid w:val="005767A7"/>
    <w:rsid w:val="005802D1"/>
    <w:rsid w:val="00582882"/>
    <w:rsid w:val="005848DA"/>
    <w:rsid w:val="00586676"/>
    <w:rsid w:val="005871BC"/>
    <w:rsid w:val="00587865"/>
    <w:rsid w:val="0059120B"/>
    <w:rsid w:val="00592116"/>
    <w:rsid w:val="00592629"/>
    <w:rsid w:val="00593B04"/>
    <w:rsid w:val="00596712"/>
    <w:rsid w:val="00597AA3"/>
    <w:rsid w:val="005A0DC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35BE"/>
    <w:rsid w:val="005B633B"/>
    <w:rsid w:val="005B74B5"/>
    <w:rsid w:val="005B7528"/>
    <w:rsid w:val="005C070E"/>
    <w:rsid w:val="005C2351"/>
    <w:rsid w:val="005C3E6A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6D26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4B9A"/>
    <w:rsid w:val="0061607A"/>
    <w:rsid w:val="0062002E"/>
    <w:rsid w:val="00621624"/>
    <w:rsid w:val="00622467"/>
    <w:rsid w:val="0062267C"/>
    <w:rsid w:val="00622C52"/>
    <w:rsid w:val="00623233"/>
    <w:rsid w:val="00623C59"/>
    <w:rsid w:val="0062484F"/>
    <w:rsid w:val="00625DFA"/>
    <w:rsid w:val="00626727"/>
    <w:rsid w:val="00626C04"/>
    <w:rsid w:val="00627E34"/>
    <w:rsid w:val="00630DCE"/>
    <w:rsid w:val="006326A0"/>
    <w:rsid w:val="006342DA"/>
    <w:rsid w:val="006355BE"/>
    <w:rsid w:val="00635B97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602BC"/>
    <w:rsid w:val="0066090B"/>
    <w:rsid w:val="00661AFD"/>
    <w:rsid w:val="00666A12"/>
    <w:rsid w:val="006704AE"/>
    <w:rsid w:val="006709C9"/>
    <w:rsid w:val="0067460C"/>
    <w:rsid w:val="0067514E"/>
    <w:rsid w:val="00676A14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A2A94"/>
    <w:rsid w:val="006A4183"/>
    <w:rsid w:val="006A4382"/>
    <w:rsid w:val="006A5B62"/>
    <w:rsid w:val="006A5C3C"/>
    <w:rsid w:val="006B107A"/>
    <w:rsid w:val="006B4EFC"/>
    <w:rsid w:val="006C1396"/>
    <w:rsid w:val="006C1B5E"/>
    <w:rsid w:val="006C1F65"/>
    <w:rsid w:val="006C213A"/>
    <w:rsid w:val="006C255E"/>
    <w:rsid w:val="006C6673"/>
    <w:rsid w:val="006C6AB3"/>
    <w:rsid w:val="006C6FF2"/>
    <w:rsid w:val="006D46F6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614"/>
    <w:rsid w:val="00711F22"/>
    <w:rsid w:val="00712A90"/>
    <w:rsid w:val="00712F3F"/>
    <w:rsid w:val="00714D0A"/>
    <w:rsid w:val="007169C0"/>
    <w:rsid w:val="00716BBE"/>
    <w:rsid w:val="00717C6E"/>
    <w:rsid w:val="00717FA7"/>
    <w:rsid w:val="0072064F"/>
    <w:rsid w:val="00723FD0"/>
    <w:rsid w:val="007258BE"/>
    <w:rsid w:val="00726139"/>
    <w:rsid w:val="00730575"/>
    <w:rsid w:val="00730B80"/>
    <w:rsid w:val="0073140F"/>
    <w:rsid w:val="00732598"/>
    <w:rsid w:val="0073609B"/>
    <w:rsid w:val="00740DAC"/>
    <w:rsid w:val="00740FBA"/>
    <w:rsid w:val="00743BCB"/>
    <w:rsid w:val="007450A7"/>
    <w:rsid w:val="00745AC6"/>
    <w:rsid w:val="0074671C"/>
    <w:rsid w:val="0074715E"/>
    <w:rsid w:val="007500D4"/>
    <w:rsid w:val="0075047A"/>
    <w:rsid w:val="00750FCF"/>
    <w:rsid w:val="007517BC"/>
    <w:rsid w:val="007528C2"/>
    <w:rsid w:val="00753BF3"/>
    <w:rsid w:val="0075411B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76CA"/>
    <w:rsid w:val="007A0294"/>
    <w:rsid w:val="007A02A1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BB5"/>
    <w:rsid w:val="007D0C4C"/>
    <w:rsid w:val="007D2DA7"/>
    <w:rsid w:val="007D31A1"/>
    <w:rsid w:val="007D35A4"/>
    <w:rsid w:val="007D3839"/>
    <w:rsid w:val="007D4FC9"/>
    <w:rsid w:val="007D54DC"/>
    <w:rsid w:val="007D55C4"/>
    <w:rsid w:val="007D6554"/>
    <w:rsid w:val="007D712D"/>
    <w:rsid w:val="007D79E9"/>
    <w:rsid w:val="007E0A7B"/>
    <w:rsid w:val="007E0D33"/>
    <w:rsid w:val="007E0EE7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583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4834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0F06"/>
    <w:rsid w:val="008814D8"/>
    <w:rsid w:val="00881E27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474D"/>
    <w:rsid w:val="008A7728"/>
    <w:rsid w:val="008B0F93"/>
    <w:rsid w:val="008B2656"/>
    <w:rsid w:val="008B3A44"/>
    <w:rsid w:val="008B4378"/>
    <w:rsid w:val="008B5E14"/>
    <w:rsid w:val="008B6A4B"/>
    <w:rsid w:val="008C0B7A"/>
    <w:rsid w:val="008C124D"/>
    <w:rsid w:val="008C17C6"/>
    <w:rsid w:val="008C1F39"/>
    <w:rsid w:val="008C21AD"/>
    <w:rsid w:val="008C221A"/>
    <w:rsid w:val="008C2223"/>
    <w:rsid w:val="008C2FB5"/>
    <w:rsid w:val="008C3428"/>
    <w:rsid w:val="008C3D5E"/>
    <w:rsid w:val="008C420F"/>
    <w:rsid w:val="008C4957"/>
    <w:rsid w:val="008C5610"/>
    <w:rsid w:val="008C5864"/>
    <w:rsid w:val="008C5CEA"/>
    <w:rsid w:val="008C618D"/>
    <w:rsid w:val="008C7BED"/>
    <w:rsid w:val="008C7D0D"/>
    <w:rsid w:val="008D06F2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2D3"/>
    <w:rsid w:val="008F36F9"/>
    <w:rsid w:val="008F3D3E"/>
    <w:rsid w:val="008F4CDC"/>
    <w:rsid w:val="008F5139"/>
    <w:rsid w:val="008F5CA4"/>
    <w:rsid w:val="009006EC"/>
    <w:rsid w:val="00901CE5"/>
    <w:rsid w:val="00904326"/>
    <w:rsid w:val="009056CC"/>
    <w:rsid w:val="00905D2E"/>
    <w:rsid w:val="00906115"/>
    <w:rsid w:val="0090648D"/>
    <w:rsid w:val="00910952"/>
    <w:rsid w:val="00910C61"/>
    <w:rsid w:val="00911C09"/>
    <w:rsid w:val="00912CF6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397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0027"/>
    <w:rsid w:val="00991CEB"/>
    <w:rsid w:val="0099494A"/>
    <w:rsid w:val="00996936"/>
    <w:rsid w:val="009A2C19"/>
    <w:rsid w:val="009A4B20"/>
    <w:rsid w:val="009A537D"/>
    <w:rsid w:val="009A6380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1DB"/>
    <w:rsid w:val="009E559B"/>
    <w:rsid w:val="009E57C3"/>
    <w:rsid w:val="009E6070"/>
    <w:rsid w:val="009E74D9"/>
    <w:rsid w:val="009F0B99"/>
    <w:rsid w:val="009F0D0D"/>
    <w:rsid w:val="009F133E"/>
    <w:rsid w:val="009F3E57"/>
    <w:rsid w:val="009F54B1"/>
    <w:rsid w:val="009F7E45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A9B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260FC"/>
    <w:rsid w:val="00A31D06"/>
    <w:rsid w:val="00A3253B"/>
    <w:rsid w:val="00A330A2"/>
    <w:rsid w:val="00A345F8"/>
    <w:rsid w:val="00A35255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114B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482"/>
    <w:rsid w:val="00A85C9E"/>
    <w:rsid w:val="00A8614E"/>
    <w:rsid w:val="00A90305"/>
    <w:rsid w:val="00A91D32"/>
    <w:rsid w:val="00A91D48"/>
    <w:rsid w:val="00A920F7"/>
    <w:rsid w:val="00A92D3E"/>
    <w:rsid w:val="00AA0149"/>
    <w:rsid w:val="00AA03C6"/>
    <w:rsid w:val="00AA2DAA"/>
    <w:rsid w:val="00AA3F86"/>
    <w:rsid w:val="00AA78F2"/>
    <w:rsid w:val="00AB3BF3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BF2"/>
    <w:rsid w:val="00AE1C04"/>
    <w:rsid w:val="00AE1CD8"/>
    <w:rsid w:val="00AE2439"/>
    <w:rsid w:val="00AE268D"/>
    <w:rsid w:val="00AE50BF"/>
    <w:rsid w:val="00AE543B"/>
    <w:rsid w:val="00AE5708"/>
    <w:rsid w:val="00AE5973"/>
    <w:rsid w:val="00AE6B32"/>
    <w:rsid w:val="00AE7C6A"/>
    <w:rsid w:val="00AF2B74"/>
    <w:rsid w:val="00AF31D9"/>
    <w:rsid w:val="00AF5EF9"/>
    <w:rsid w:val="00AF67E7"/>
    <w:rsid w:val="00AF6A3E"/>
    <w:rsid w:val="00AF7D65"/>
    <w:rsid w:val="00AF7D75"/>
    <w:rsid w:val="00B04B23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1128"/>
    <w:rsid w:val="00B22BE5"/>
    <w:rsid w:val="00B232D2"/>
    <w:rsid w:val="00B25658"/>
    <w:rsid w:val="00B26D2D"/>
    <w:rsid w:val="00B30A98"/>
    <w:rsid w:val="00B331EA"/>
    <w:rsid w:val="00B33C6C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4AB"/>
    <w:rsid w:val="00B56AA7"/>
    <w:rsid w:val="00B573C3"/>
    <w:rsid w:val="00B579A7"/>
    <w:rsid w:val="00B6057E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0EF4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2E03"/>
    <w:rsid w:val="00B93506"/>
    <w:rsid w:val="00B9367E"/>
    <w:rsid w:val="00B938FC"/>
    <w:rsid w:val="00B94471"/>
    <w:rsid w:val="00B94A7A"/>
    <w:rsid w:val="00B94DB9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23B1"/>
    <w:rsid w:val="00BB32DA"/>
    <w:rsid w:val="00BB330D"/>
    <w:rsid w:val="00BB3444"/>
    <w:rsid w:val="00BB3E0E"/>
    <w:rsid w:val="00BB5951"/>
    <w:rsid w:val="00BB5B14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0DBC"/>
    <w:rsid w:val="00BE2A88"/>
    <w:rsid w:val="00BE314E"/>
    <w:rsid w:val="00BE409A"/>
    <w:rsid w:val="00BE481B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1933"/>
    <w:rsid w:val="00C0272B"/>
    <w:rsid w:val="00C0354C"/>
    <w:rsid w:val="00C046A4"/>
    <w:rsid w:val="00C06C51"/>
    <w:rsid w:val="00C07EBE"/>
    <w:rsid w:val="00C10389"/>
    <w:rsid w:val="00C113A1"/>
    <w:rsid w:val="00C11F01"/>
    <w:rsid w:val="00C13DCE"/>
    <w:rsid w:val="00C13FC3"/>
    <w:rsid w:val="00C15CBE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EA"/>
    <w:rsid w:val="00C317FD"/>
    <w:rsid w:val="00C31F9E"/>
    <w:rsid w:val="00C321E7"/>
    <w:rsid w:val="00C36148"/>
    <w:rsid w:val="00C402AB"/>
    <w:rsid w:val="00C41682"/>
    <w:rsid w:val="00C42EC9"/>
    <w:rsid w:val="00C44DD2"/>
    <w:rsid w:val="00C5029A"/>
    <w:rsid w:val="00C50528"/>
    <w:rsid w:val="00C507D7"/>
    <w:rsid w:val="00C52F61"/>
    <w:rsid w:val="00C53BB8"/>
    <w:rsid w:val="00C53F3E"/>
    <w:rsid w:val="00C56152"/>
    <w:rsid w:val="00C5671D"/>
    <w:rsid w:val="00C57F95"/>
    <w:rsid w:val="00C60609"/>
    <w:rsid w:val="00C6139D"/>
    <w:rsid w:val="00C61C01"/>
    <w:rsid w:val="00C62580"/>
    <w:rsid w:val="00C64687"/>
    <w:rsid w:val="00C65B55"/>
    <w:rsid w:val="00C66E3C"/>
    <w:rsid w:val="00C6793F"/>
    <w:rsid w:val="00C70676"/>
    <w:rsid w:val="00C70745"/>
    <w:rsid w:val="00C71C52"/>
    <w:rsid w:val="00C72D30"/>
    <w:rsid w:val="00C756ED"/>
    <w:rsid w:val="00C808A8"/>
    <w:rsid w:val="00C810E7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8F4"/>
    <w:rsid w:val="00C91E23"/>
    <w:rsid w:val="00C91FA2"/>
    <w:rsid w:val="00C935DF"/>
    <w:rsid w:val="00C93F83"/>
    <w:rsid w:val="00C955CD"/>
    <w:rsid w:val="00C97DCD"/>
    <w:rsid w:val="00CA1E18"/>
    <w:rsid w:val="00CA256A"/>
    <w:rsid w:val="00CA304D"/>
    <w:rsid w:val="00CA52CD"/>
    <w:rsid w:val="00CA63F8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2FF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6AD2"/>
    <w:rsid w:val="00CF70D5"/>
    <w:rsid w:val="00CF7A60"/>
    <w:rsid w:val="00CF7FDB"/>
    <w:rsid w:val="00D011A3"/>
    <w:rsid w:val="00D03907"/>
    <w:rsid w:val="00D05840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59E8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2EFF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02C9"/>
    <w:rsid w:val="00D81642"/>
    <w:rsid w:val="00D81841"/>
    <w:rsid w:val="00D84C2E"/>
    <w:rsid w:val="00D862D2"/>
    <w:rsid w:val="00D868B6"/>
    <w:rsid w:val="00D909CD"/>
    <w:rsid w:val="00D90EEA"/>
    <w:rsid w:val="00D9111B"/>
    <w:rsid w:val="00D93E21"/>
    <w:rsid w:val="00D9513E"/>
    <w:rsid w:val="00D97299"/>
    <w:rsid w:val="00D97E53"/>
    <w:rsid w:val="00DA00BA"/>
    <w:rsid w:val="00DA280C"/>
    <w:rsid w:val="00DA3006"/>
    <w:rsid w:val="00DA3392"/>
    <w:rsid w:val="00DA3BAC"/>
    <w:rsid w:val="00DA3C4C"/>
    <w:rsid w:val="00DA3D15"/>
    <w:rsid w:val="00DA4D8C"/>
    <w:rsid w:val="00DA538E"/>
    <w:rsid w:val="00DA7042"/>
    <w:rsid w:val="00DA75F7"/>
    <w:rsid w:val="00DA7950"/>
    <w:rsid w:val="00DB0FD4"/>
    <w:rsid w:val="00DB13AE"/>
    <w:rsid w:val="00DB16FE"/>
    <w:rsid w:val="00DB4EB2"/>
    <w:rsid w:val="00DB7E39"/>
    <w:rsid w:val="00DC00CC"/>
    <w:rsid w:val="00DC12B7"/>
    <w:rsid w:val="00DC3D7B"/>
    <w:rsid w:val="00DC4811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60AC"/>
    <w:rsid w:val="00DE6FD0"/>
    <w:rsid w:val="00DE7B87"/>
    <w:rsid w:val="00DF0E3D"/>
    <w:rsid w:val="00DF1783"/>
    <w:rsid w:val="00DF3497"/>
    <w:rsid w:val="00DF4B20"/>
    <w:rsid w:val="00DF749C"/>
    <w:rsid w:val="00DF7705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15E2C"/>
    <w:rsid w:val="00E22650"/>
    <w:rsid w:val="00E229B5"/>
    <w:rsid w:val="00E238CF"/>
    <w:rsid w:val="00E303F5"/>
    <w:rsid w:val="00E31721"/>
    <w:rsid w:val="00E31D62"/>
    <w:rsid w:val="00E32DAD"/>
    <w:rsid w:val="00E3312F"/>
    <w:rsid w:val="00E34DDF"/>
    <w:rsid w:val="00E36594"/>
    <w:rsid w:val="00E37869"/>
    <w:rsid w:val="00E40BBA"/>
    <w:rsid w:val="00E41788"/>
    <w:rsid w:val="00E4366A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049D"/>
    <w:rsid w:val="00E6185C"/>
    <w:rsid w:val="00E62816"/>
    <w:rsid w:val="00E64BB1"/>
    <w:rsid w:val="00E651BE"/>
    <w:rsid w:val="00E6770C"/>
    <w:rsid w:val="00E67C97"/>
    <w:rsid w:val="00E7113B"/>
    <w:rsid w:val="00E7158A"/>
    <w:rsid w:val="00E737C7"/>
    <w:rsid w:val="00E7496E"/>
    <w:rsid w:val="00E74E4D"/>
    <w:rsid w:val="00E76B5D"/>
    <w:rsid w:val="00E82601"/>
    <w:rsid w:val="00E82C99"/>
    <w:rsid w:val="00E83994"/>
    <w:rsid w:val="00E843B3"/>
    <w:rsid w:val="00E86C56"/>
    <w:rsid w:val="00E914A1"/>
    <w:rsid w:val="00E91766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80C"/>
    <w:rsid w:val="00EA2CDD"/>
    <w:rsid w:val="00EA4335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724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E048B"/>
    <w:rsid w:val="00EE1458"/>
    <w:rsid w:val="00EE22EA"/>
    <w:rsid w:val="00EE2513"/>
    <w:rsid w:val="00EE4350"/>
    <w:rsid w:val="00EE611D"/>
    <w:rsid w:val="00EE661C"/>
    <w:rsid w:val="00EE704A"/>
    <w:rsid w:val="00EF195D"/>
    <w:rsid w:val="00EF2A35"/>
    <w:rsid w:val="00EF2E89"/>
    <w:rsid w:val="00EF403C"/>
    <w:rsid w:val="00EF47D1"/>
    <w:rsid w:val="00EF4F9F"/>
    <w:rsid w:val="00F0255E"/>
    <w:rsid w:val="00F0336C"/>
    <w:rsid w:val="00F04EF8"/>
    <w:rsid w:val="00F05791"/>
    <w:rsid w:val="00F14248"/>
    <w:rsid w:val="00F15BF2"/>
    <w:rsid w:val="00F16C38"/>
    <w:rsid w:val="00F20998"/>
    <w:rsid w:val="00F21422"/>
    <w:rsid w:val="00F2442E"/>
    <w:rsid w:val="00F24CDC"/>
    <w:rsid w:val="00F24E13"/>
    <w:rsid w:val="00F25225"/>
    <w:rsid w:val="00F25FF2"/>
    <w:rsid w:val="00F31DB1"/>
    <w:rsid w:val="00F3300F"/>
    <w:rsid w:val="00F338CF"/>
    <w:rsid w:val="00F33BC7"/>
    <w:rsid w:val="00F342C0"/>
    <w:rsid w:val="00F342D0"/>
    <w:rsid w:val="00F355B1"/>
    <w:rsid w:val="00F35DF3"/>
    <w:rsid w:val="00F4078E"/>
    <w:rsid w:val="00F41BC3"/>
    <w:rsid w:val="00F42899"/>
    <w:rsid w:val="00F43960"/>
    <w:rsid w:val="00F44CDA"/>
    <w:rsid w:val="00F47892"/>
    <w:rsid w:val="00F47BE9"/>
    <w:rsid w:val="00F50195"/>
    <w:rsid w:val="00F5027D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394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8795E"/>
    <w:rsid w:val="00F90885"/>
    <w:rsid w:val="00F916AD"/>
    <w:rsid w:val="00F9295F"/>
    <w:rsid w:val="00F93A01"/>
    <w:rsid w:val="00F93C3E"/>
    <w:rsid w:val="00F95798"/>
    <w:rsid w:val="00F95D74"/>
    <w:rsid w:val="00FA0632"/>
    <w:rsid w:val="00FA1F23"/>
    <w:rsid w:val="00FA25E5"/>
    <w:rsid w:val="00FA26E0"/>
    <w:rsid w:val="00FA3B69"/>
    <w:rsid w:val="00FA5F5F"/>
    <w:rsid w:val="00FA6FC4"/>
    <w:rsid w:val="00FB305E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BCE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583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1">
    <w:name w:val="heading 1"/>
    <w:basedOn w:val="a"/>
    <w:next w:val="a"/>
    <w:link w:val="10"/>
    <w:qFormat/>
    <w:rsid w:val="00717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2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10">
    <w:name w:val="Знак1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4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17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 Spacing"/>
    <w:uiPriority w:val="99"/>
    <w:qFormat/>
    <w:rsid w:val="003D205F"/>
    <w:rPr>
      <w:rFonts w:ascii="Calibri" w:hAnsi="Calibri" w:cs="Calibri"/>
      <w:sz w:val="22"/>
      <w:szCs w:val="22"/>
      <w:lang w:eastAsia="en-US"/>
    </w:rPr>
  </w:style>
  <w:style w:type="character" w:customStyle="1" w:styleId="af8">
    <w:name w:val="Цветовое выделение для Текст"/>
    <w:rsid w:val="003407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1">
    <w:name w:val="heading 1"/>
    <w:basedOn w:val="a"/>
    <w:next w:val="a"/>
    <w:link w:val="10"/>
    <w:qFormat/>
    <w:rsid w:val="00717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2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10">
    <w:name w:val="Знак1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4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17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 Spacing"/>
    <w:uiPriority w:val="99"/>
    <w:qFormat/>
    <w:rsid w:val="003D205F"/>
    <w:rPr>
      <w:rFonts w:ascii="Calibri" w:hAnsi="Calibri" w:cs="Calibri"/>
      <w:sz w:val="22"/>
      <w:szCs w:val="22"/>
      <w:lang w:eastAsia="en-US"/>
    </w:rPr>
  </w:style>
  <w:style w:type="character" w:customStyle="1" w:styleId="af8">
    <w:name w:val="Цветовое выделение для Текст"/>
    <w:rsid w:val="003407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2240" TargetMode="External"/><Relationship Id="rId13" Type="http://schemas.openxmlformats.org/officeDocument/2006/relationships/hyperlink" Target="https://login.consultant.ru/link/?req=doc&amp;base=LAW&amp;n=309812&amp;dst=10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3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891&amp;dst=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72891&amp;dst=6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91&amp;dst=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F71B-45D3-4B4E-9908-4001C9B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52257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5</cp:revision>
  <cp:lastPrinted>2024-02-19T08:35:00Z</cp:lastPrinted>
  <dcterms:created xsi:type="dcterms:W3CDTF">2024-02-16T08:53:00Z</dcterms:created>
  <dcterms:modified xsi:type="dcterms:W3CDTF">2024-02-19T08:36:00Z</dcterms:modified>
</cp:coreProperties>
</file>