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448" w:rsidRDefault="005E6361" w:rsidP="0030034E">
      <w:pPr>
        <w:jc w:val="center"/>
      </w:pPr>
      <w:r w:rsidRPr="005E6361">
        <w:rPr>
          <w:rFonts w:ascii="Cambria" w:hAnsi="Cambria"/>
          <w:noProof/>
          <w:sz w:val="28"/>
          <w:szCs w:val="28"/>
          <w:lang w:eastAsia="ru-RU"/>
        </w:rPr>
        <w:pict>
          <v:shapetype id="_x0000_t202" coordsize="21600,21600" o:spt="202" path="m,l,21600r21600,l21600,xe">
            <v:stroke joinstyle="miter"/>
            <v:path gradientshapeok="t" o:connecttype="rect"/>
          </v:shapetype>
          <v:shape id="_x0000_s1028" type="#_x0000_t202" style="position:absolute;left:0;text-align:left;margin-left:.05pt;margin-top:11pt;width:510.25pt;height:531.6pt;z-index:251664384;mso-position-horizontal-relative:margin;mso-position-vertical-relative:margin" filled="f" stroked="f">
            <v:textbox style="mso-next-textbox:#_x0000_s1028">
              <w:txbxContent>
                <w:p w:rsidR="006F72B7" w:rsidRPr="00BD7001" w:rsidRDefault="006F72B7" w:rsidP="00EE2463">
                  <w:pPr>
                    <w:spacing w:before="0" w:line="240" w:lineRule="auto"/>
                    <w:jc w:val="right"/>
                    <w:rPr>
                      <w:sz w:val="28"/>
                      <w:szCs w:val="28"/>
                    </w:rPr>
                  </w:pPr>
                  <w:r w:rsidRPr="00BD7001">
                    <w:rPr>
                      <w:sz w:val="28"/>
                      <w:szCs w:val="28"/>
                    </w:rPr>
                    <w:t>Утверждено</w:t>
                  </w:r>
                </w:p>
                <w:p w:rsidR="006F72B7" w:rsidRPr="00BD7001" w:rsidRDefault="006F72B7" w:rsidP="00EE2463">
                  <w:pPr>
                    <w:spacing w:before="0" w:line="240" w:lineRule="auto"/>
                    <w:jc w:val="right"/>
                    <w:rPr>
                      <w:sz w:val="28"/>
                      <w:szCs w:val="28"/>
                    </w:rPr>
                  </w:pPr>
                  <w:r w:rsidRPr="00BD7001">
                    <w:rPr>
                      <w:sz w:val="28"/>
                      <w:szCs w:val="28"/>
                    </w:rPr>
                    <w:t xml:space="preserve">постановлением администрации </w:t>
                  </w:r>
                </w:p>
                <w:p w:rsidR="006F72B7" w:rsidRPr="00BD7001" w:rsidRDefault="006F72B7" w:rsidP="00EE2463">
                  <w:pPr>
                    <w:spacing w:before="0" w:line="240" w:lineRule="auto"/>
                    <w:jc w:val="right"/>
                    <w:rPr>
                      <w:sz w:val="28"/>
                      <w:szCs w:val="28"/>
                    </w:rPr>
                  </w:pPr>
                  <w:r w:rsidRPr="00BD7001">
                    <w:rPr>
                      <w:sz w:val="28"/>
                      <w:szCs w:val="28"/>
                    </w:rPr>
                    <w:t>муниципального образования</w:t>
                  </w:r>
                </w:p>
                <w:p w:rsidR="006F72B7" w:rsidRPr="00BD7001" w:rsidRDefault="006F72B7" w:rsidP="00EE2463">
                  <w:pPr>
                    <w:spacing w:before="0" w:line="240" w:lineRule="auto"/>
                    <w:jc w:val="right"/>
                    <w:rPr>
                      <w:sz w:val="28"/>
                      <w:szCs w:val="28"/>
                    </w:rPr>
                  </w:pPr>
                  <w:r w:rsidRPr="00BD7001">
                    <w:rPr>
                      <w:sz w:val="28"/>
                      <w:szCs w:val="28"/>
                    </w:rPr>
                    <w:t>«</w:t>
                  </w:r>
                  <w:proofErr w:type="spellStart"/>
                  <w:r w:rsidRPr="00BD7001">
                    <w:rPr>
                      <w:sz w:val="28"/>
                      <w:szCs w:val="28"/>
                    </w:rPr>
                    <w:t>Пинежский</w:t>
                  </w:r>
                  <w:proofErr w:type="spellEnd"/>
                  <w:r w:rsidRPr="00BD7001">
                    <w:rPr>
                      <w:sz w:val="28"/>
                      <w:szCs w:val="28"/>
                    </w:rPr>
                    <w:t xml:space="preserve"> муниципальный район»</w:t>
                  </w:r>
                </w:p>
                <w:p w:rsidR="006F72B7" w:rsidRDefault="006F72B7" w:rsidP="00EE2463">
                  <w:pPr>
                    <w:spacing w:before="0" w:line="240" w:lineRule="auto"/>
                    <w:jc w:val="right"/>
                    <w:rPr>
                      <w:sz w:val="28"/>
                      <w:szCs w:val="28"/>
                    </w:rPr>
                  </w:pPr>
                  <w:r w:rsidRPr="00BD7001">
                    <w:rPr>
                      <w:sz w:val="28"/>
                      <w:szCs w:val="28"/>
                    </w:rPr>
                    <w:t xml:space="preserve">от </w:t>
                  </w:r>
                  <w:r>
                    <w:rPr>
                      <w:sz w:val="28"/>
                      <w:szCs w:val="28"/>
                    </w:rPr>
                    <w:t>22.04.2021</w:t>
                  </w:r>
                  <w:r w:rsidRPr="00BD7001">
                    <w:rPr>
                      <w:sz w:val="28"/>
                      <w:szCs w:val="28"/>
                    </w:rPr>
                    <w:t xml:space="preserve"> № </w:t>
                  </w:r>
                  <w:r>
                    <w:rPr>
                      <w:sz w:val="28"/>
                      <w:szCs w:val="28"/>
                    </w:rPr>
                    <w:t>0314</w:t>
                  </w:r>
                  <w:r w:rsidRPr="00BD7001">
                    <w:rPr>
                      <w:sz w:val="28"/>
                      <w:szCs w:val="28"/>
                    </w:rPr>
                    <w:t>-па</w:t>
                  </w:r>
                </w:p>
                <w:p w:rsidR="006F72B7" w:rsidRDefault="006F72B7" w:rsidP="00EE2463">
                  <w:pPr>
                    <w:spacing w:line="360" w:lineRule="auto"/>
                    <w:ind w:firstLine="0"/>
                    <w:jc w:val="right"/>
                    <w:rPr>
                      <w:rFonts w:cs="Times New Roman"/>
                      <w:b/>
                      <w:i/>
                      <w:color w:val="7030A0"/>
                      <w:sz w:val="36"/>
                      <w:szCs w:val="36"/>
                    </w:rPr>
                  </w:pPr>
                  <w:r>
                    <w:rPr>
                      <w:sz w:val="28"/>
                      <w:szCs w:val="28"/>
                    </w:rPr>
                    <w:t xml:space="preserve">(с </w:t>
                  </w:r>
                  <w:proofErr w:type="spellStart"/>
                  <w:r>
                    <w:rPr>
                      <w:sz w:val="28"/>
                      <w:szCs w:val="28"/>
                    </w:rPr>
                    <w:t>изм</w:t>
                  </w:r>
                  <w:proofErr w:type="spellEnd"/>
                  <w:r>
                    <w:rPr>
                      <w:sz w:val="28"/>
                      <w:szCs w:val="28"/>
                    </w:rPr>
                    <w:t xml:space="preserve">. </w:t>
                  </w:r>
                  <w:r w:rsidRPr="008B5602">
                    <w:rPr>
                      <w:sz w:val="28"/>
                      <w:szCs w:val="28"/>
                      <w:highlight w:val="yellow"/>
                    </w:rPr>
                    <w:t>от __.__.2021 №</w:t>
                  </w:r>
                  <w:proofErr w:type="spellStart"/>
                  <w:r w:rsidRPr="008B5602">
                    <w:rPr>
                      <w:sz w:val="28"/>
                      <w:szCs w:val="28"/>
                      <w:highlight w:val="yellow"/>
                    </w:rPr>
                    <w:t>____-па</w:t>
                  </w:r>
                  <w:proofErr w:type="spellEnd"/>
                  <w:r w:rsidRPr="008B5602">
                    <w:rPr>
                      <w:sz w:val="28"/>
                      <w:szCs w:val="28"/>
                      <w:highlight w:val="yellow"/>
                    </w:rPr>
                    <w:t>)</w:t>
                  </w:r>
                </w:p>
                <w:p w:rsidR="006F72B7" w:rsidRPr="00EB0981" w:rsidRDefault="006F72B7" w:rsidP="000F44CA">
                  <w:pPr>
                    <w:spacing w:line="360" w:lineRule="auto"/>
                    <w:ind w:firstLine="0"/>
                    <w:jc w:val="center"/>
                    <w:rPr>
                      <w:rFonts w:cs="Times New Roman"/>
                      <w:b/>
                      <w:color w:val="7030A0"/>
                      <w:sz w:val="36"/>
                      <w:szCs w:val="36"/>
                    </w:rPr>
                  </w:pPr>
                  <w:r>
                    <w:rPr>
                      <w:noProof/>
                      <w:lang w:eastAsia="ru-RU"/>
                    </w:rPr>
                    <w:drawing>
                      <wp:inline distT="0" distB="0" distL="0" distR="0">
                        <wp:extent cx="1254760" cy="1477645"/>
                        <wp:effectExtent l="19050" t="0" r="2540" b="0"/>
                        <wp:docPr id="2" name="Рисунок 1" descr="http://festival.1september.ru/articles/634729/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34729/img6.gif"/>
                                <pic:cNvPicPr>
                                  <a:picLocks noChangeAspect="1" noChangeArrowheads="1"/>
                                </pic:cNvPicPr>
                              </pic:nvPicPr>
                              <pic:blipFill>
                                <a:blip r:embed="rId8"/>
                                <a:srcRect/>
                                <a:stretch>
                                  <a:fillRect/>
                                </a:stretch>
                              </pic:blipFill>
                              <pic:spPr bwMode="auto">
                                <a:xfrm>
                                  <a:off x="0" y="0"/>
                                  <a:ext cx="1254760" cy="1477645"/>
                                </a:xfrm>
                                <a:prstGeom prst="rect">
                                  <a:avLst/>
                                </a:prstGeom>
                                <a:noFill/>
                                <a:ln w="9525">
                                  <a:noFill/>
                                  <a:miter lim="800000"/>
                                  <a:headEnd/>
                                  <a:tailEnd/>
                                </a:ln>
                              </pic:spPr>
                            </pic:pic>
                          </a:graphicData>
                        </a:graphic>
                      </wp:inline>
                    </w:drawing>
                  </w:r>
                </w:p>
                <w:p w:rsidR="006F72B7" w:rsidRDefault="006F72B7" w:rsidP="00EB0981">
                  <w:pPr>
                    <w:spacing w:line="360" w:lineRule="auto"/>
                    <w:ind w:firstLine="0"/>
                    <w:rPr>
                      <w:rFonts w:cs="Times New Roman"/>
                      <w:b/>
                      <w:i/>
                      <w:color w:val="7030A0"/>
                      <w:sz w:val="36"/>
                      <w:szCs w:val="36"/>
                    </w:rPr>
                  </w:pPr>
                </w:p>
                <w:p w:rsidR="006F72B7" w:rsidRPr="00EB0981" w:rsidRDefault="006F72B7" w:rsidP="000F44CA">
                  <w:pPr>
                    <w:spacing w:line="360" w:lineRule="auto"/>
                    <w:ind w:firstLine="0"/>
                    <w:jc w:val="center"/>
                    <w:rPr>
                      <w:rFonts w:cs="Times New Roman"/>
                      <w:b/>
                      <w:i/>
                      <w:color w:val="7030A0"/>
                      <w:sz w:val="36"/>
                      <w:szCs w:val="36"/>
                    </w:rPr>
                  </w:pPr>
                  <w:r w:rsidRPr="00EB0981">
                    <w:rPr>
                      <w:rFonts w:cs="Times New Roman"/>
                      <w:b/>
                      <w:i/>
                      <w:color w:val="7030A0"/>
                      <w:sz w:val="36"/>
                      <w:szCs w:val="36"/>
                    </w:rPr>
                    <w:t xml:space="preserve">СХЕМА ВОДОСНАБЖЕНИЯ </w:t>
                  </w:r>
                </w:p>
                <w:p w:rsidR="006F72B7" w:rsidRPr="00EB0981" w:rsidRDefault="006F72B7" w:rsidP="006F2D5A">
                  <w:pPr>
                    <w:tabs>
                      <w:tab w:val="left" w:pos="9498"/>
                    </w:tabs>
                    <w:spacing w:line="360" w:lineRule="auto"/>
                    <w:ind w:firstLine="0"/>
                    <w:jc w:val="center"/>
                    <w:rPr>
                      <w:rFonts w:cs="Times New Roman"/>
                      <w:b/>
                      <w:i/>
                      <w:color w:val="7030A0"/>
                      <w:sz w:val="36"/>
                      <w:szCs w:val="36"/>
                    </w:rPr>
                  </w:pPr>
                  <w:r w:rsidRPr="00EB0981">
                    <w:rPr>
                      <w:rFonts w:cs="Times New Roman"/>
                      <w:b/>
                      <w:i/>
                      <w:color w:val="7030A0"/>
                      <w:sz w:val="36"/>
                      <w:szCs w:val="36"/>
                    </w:rPr>
                    <w:t>МУНИЦИПАЛЬНОГО ОБРАЗОВАНИЯ «</w:t>
                  </w:r>
                  <w:r>
                    <w:rPr>
                      <w:rFonts w:cs="Times New Roman"/>
                      <w:b/>
                      <w:i/>
                      <w:color w:val="7030A0"/>
                      <w:sz w:val="36"/>
                      <w:szCs w:val="36"/>
                    </w:rPr>
                    <w:t>ПИРИНЕМСКОЕ</w:t>
                  </w:r>
                  <w:r w:rsidRPr="00EB0981">
                    <w:rPr>
                      <w:rFonts w:cs="Times New Roman"/>
                      <w:b/>
                      <w:i/>
                      <w:color w:val="7030A0"/>
                      <w:sz w:val="36"/>
                      <w:szCs w:val="36"/>
                    </w:rPr>
                    <w:t>»</w:t>
                  </w:r>
                </w:p>
                <w:p w:rsidR="006F72B7" w:rsidRPr="00EB0981" w:rsidRDefault="006F72B7" w:rsidP="000F44CA">
                  <w:pPr>
                    <w:spacing w:line="360" w:lineRule="auto"/>
                    <w:ind w:firstLine="0"/>
                    <w:jc w:val="center"/>
                    <w:rPr>
                      <w:rFonts w:eastAsiaTheme="minorEastAsia" w:cs="Times New Roman"/>
                      <w:b/>
                      <w:bCs/>
                      <w:i/>
                      <w:iCs/>
                      <w:color w:val="7030A0"/>
                      <w:spacing w:val="-2"/>
                      <w:sz w:val="36"/>
                      <w:szCs w:val="36"/>
                      <w:lang w:eastAsia="ru-RU"/>
                    </w:rPr>
                  </w:pPr>
                  <w:r w:rsidRPr="00EB0981">
                    <w:rPr>
                      <w:rFonts w:eastAsiaTheme="minorEastAsia" w:cs="Times New Roman"/>
                      <w:b/>
                      <w:bCs/>
                      <w:i/>
                      <w:iCs/>
                      <w:color w:val="7030A0"/>
                      <w:spacing w:val="-2"/>
                      <w:sz w:val="36"/>
                      <w:szCs w:val="36"/>
                      <w:lang w:eastAsia="ru-RU"/>
                    </w:rPr>
                    <w:t xml:space="preserve">ПИНЕЖСКОГО </w:t>
                  </w:r>
                  <w:r>
                    <w:rPr>
                      <w:rFonts w:eastAsiaTheme="minorEastAsia" w:cs="Times New Roman"/>
                      <w:b/>
                      <w:bCs/>
                      <w:i/>
                      <w:iCs/>
                      <w:color w:val="7030A0"/>
                      <w:spacing w:val="-2"/>
                      <w:sz w:val="36"/>
                      <w:szCs w:val="36"/>
                      <w:lang w:eastAsia="ru-RU"/>
                    </w:rPr>
                    <w:t xml:space="preserve">МУНИЦИПАЛЬНОГО </w:t>
                  </w:r>
                  <w:r w:rsidRPr="00EB0981">
                    <w:rPr>
                      <w:rFonts w:eastAsiaTheme="minorEastAsia" w:cs="Times New Roman"/>
                      <w:b/>
                      <w:bCs/>
                      <w:i/>
                      <w:iCs/>
                      <w:color w:val="7030A0"/>
                      <w:spacing w:val="-2"/>
                      <w:sz w:val="36"/>
                      <w:szCs w:val="36"/>
                      <w:lang w:eastAsia="ru-RU"/>
                    </w:rPr>
                    <w:t>РАЙОНА</w:t>
                  </w:r>
                </w:p>
                <w:p w:rsidR="006F72B7" w:rsidRPr="00EB0981" w:rsidRDefault="006F72B7" w:rsidP="000F44CA">
                  <w:pPr>
                    <w:spacing w:line="360" w:lineRule="auto"/>
                    <w:ind w:firstLine="0"/>
                    <w:jc w:val="center"/>
                    <w:rPr>
                      <w:rFonts w:eastAsiaTheme="minorEastAsia" w:cs="Times New Roman"/>
                      <w:b/>
                      <w:bCs/>
                      <w:i/>
                      <w:iCs/>
                      <w:color w:val="7030A0"/>
                      <w:spacing w:val="-2"/>
                      <w:sz w:val="36"/>
                      <w:szCs w:val="36"/>
                      <w:lang w:eastAsia="ru-RU"/>
                    </w:rPr>
                  </w:pPr>
                  <w:r w:rsidRPr="00EB0981">
                    <w:rPr>
                      <w:rFonts w:eastAsiaTheme="minorEastAsia" w:cs="Times New Roman"/>
                      <w:b/>
                      <w:bCs/>
                      <w:i/>
                      <w:iCs/>
                      <w:color w:val="7030A0"/>
                      <w:spacing w:val="-2"/>
                      <w:sz w:val="36"/>
                      <w:szCs w:val="36"/>
                      <w:lang w:eastAsia="ru-RU"/>
                    </w:rPr>
                    <w:t xml:space="preserve"> АРХАНГЕЛЬСКОЙ ОБЛАСТИ</w:t>
                  </w:r>
                </w:p>
                <w:p w:rsidR="006F72B7" w:rsidRDefault="006F72B7" w:rsidP="000F44CA">
                  <w:pPr>
                    <w:spacing w:line="360" w:lineRule="auto"/>
                    <w:ind w:firstLine="0"/>
                    <w:jc w:val="center"/>
                    <w:rPr>
                      <w:b/>
                      <w:i/>
                      <w:color w:val="7030A0"/>
                      <w:sz w:val="36"/>
                      <w:szCs w:val="36"/>
                    </w:rPr>
                  </w:pPr>
                  <w:r>
                    <w:rPr>
                      <w:b/>
                      <w:i/>
                      <w:color w:val="7030A0"/>
                      <w:sz w:val="36"/>
                      <w:szCs w:val="36"/>
                    </w:rPr>
                    <w:t>на период с 2021 по 2040</w:t>
                  </w:r>
                  <w:r w:rsidRPr="00EB0981">
                    <w:rPr>
                      <w:b/>
                      <w:i/>
                      <w:color w:val="7030A0"/>
                      <w:sz w:val="36"/>
                      <w:szCs w:val="36"/>
                    </w:rPr>
                    <w:t xml:space="preserve"> </w:t>
                  </w:r>
                  <w:r>
                    <w:rPr>
                      <w:b/>
                      <w:i/>
                      <w:color w:val="7030A0"/>
                      <w:sz w:val="36"/>
                      <w:szCs w:val="36"/>
                    </w:rPr>
                    <w:t>гг.</w:t>
                  </w:r>
                </w:p>
                <w:p w:rsidR="006F72B7" w:rsidRPr="00EB0981" w:rsidRDefault="006F72B7" w:rsidP="000F44CA">
                  <w:pPr>
                    <w:spacing w:line="360" w:lineRule="auto"/>
                    <w:ind w:firstLine="0"/>
                    <w:jc w:val="center"/>
                    <w:rPr>
                      <w:b/>
                      <w:i/>
                      <w:color w:val="7030A0"/>
                      <w:sz w:val="36"/>
                      <w:szCs w:val="36"/>
                    </w:rPr>
                  </w:pPr>
                </w:p>
              </w:txbxContent>
            </v:textbox>
            <w10:wrap type="square" anchorx="margin" anchory="margin"/>
          </v:shape>
        </w:pict>
      </w:r>
      <w:r w:rsidRPr="005E6361">
        <w:rPr>
          <w:rFonts w:ascii="Cambria" w:hAnsi="Cambria"/>
          <w:noProof/>
          <w:sz w:val="28"/>
          <w:szCs w:val="28"/>
        </w:rPr>
        <w:pict>
          <v:shape id="_x0000_s1026" type="#_x0000_t202" style="position:absolute;left:0;text-align:left;margin-left:0;margin-top:0;width:510.25pt;height:785.2pt;z-index:251663360;mso-position-horizontal:center;mso-position-horizontal-relative:margin;mso-position-vertical:top;mso-position-vertical-relative:margin;mso-width-relative:margin;v-text-anchor:bottom" o:allowincell="f" fillcolor="white [3201]" strokecolor="#4f81bd [3204]" strokeweight="12pt">
            <v:stroke linestyle="thickBetweenThin"/>
            <v:shadow color="#868686"/>
            <v:textbox style="mso-next-textbox:#_x0000_s1026" inset="10.8pt,7.2pt,10.8pt,7.2pt">
              <w:txbxContent>
                <w:p w:rsidR="006F72B7" w:rsidRDefault="006F72B7" w:rsidP="006E6B89">
                  <w:pPr>
                    <w:tabs>
                      <w:tab w:val="left" w:pos="3261"/>
                    </w:tabs>
                    <w:ind w:firstLine="0"/>
                    <w:jc w:val="center"/>
                    <w:rPr>
                      <w:rFonts w:ascii="Cambria" w:hAnsi="Cambria"/>
                      <w:sz w:val="28"/>
                      <w:szCs w:val="28"/>
                    </w:rPr>
                  </w:pPr>
                  <w:r>
                    <w:rPr>
                      <w:rFonts w:ascii="Cambria" w:hAnsi="Cambria"/>
                      <w:sz w:val="28"/>
                      <w:szCs w:val="28"/>
                    </w:rPr>
                    <w:t>2021</w:t>
                  </w:r>
                </w:p>
              </w:txbxContent>
            </v:textbox>
            <w10:wrap type="square" anchorx="margin" anchory="margin"/>
          </v:shape>
        </w:pict>
      </w:r>
      <w:r w:rsidR="001519A8">
        <w:t xml:space="preserve"> </w:t>
      </w:r>
    </w:p>
    <w:sdt>
      <w:sdtPr>
        <w:rPr>
          <w:b w:val="0"/>
        </w:rPr>
        <w:id w:val="268770176"/>
        <w:docPartObj>
          <w:docPartGallery w:val="Table of Contents"/>
          <w:docPartUnique/>
        </w:docPartObj>
      </w:sdtPr>
      <w:sdtContent>
        <w:bookmarkStart w:id="0" w:name="_Toc418071474" w:displacedByCustomXml="prev"/>
        <w:bookmarkStart w:id="1" w:name="_Toc418071748" w:displacedByCustomXml="prev"/>
        <w:p w:rsidR="00112FB8" w:rsidRDefault="00925EE7" w:rsidP="00112FB8">
          <w:pPr>
            <w:pStyle w:val="ad"/>
            <w:spacing w:before="100" w:after="100" w:line="240" w:lineRule="auto"/>
            <w:outlineLvl w:val="0"/>
            <w:rPr>
              <w:rFonts w:asciiTheme="minorHAnsi" w:eastAsiaTheme="minorEastAsia" w:hAnsiTheme="minorHAnsi"/>
              <w:noProof/>
              <w:sz w:val="22"/>
              <w:lang w:eastAsia="ru-RU"/>
            </w:rPr>
          </w:pPr>
          <w:r>
            <w:t>СОДЕРЖАНИЕ</w:t>
          </w:r>
          <w:bookmarkEnd w:id="1"/>
          <w:bookmarkEnd w:id="0"/>
          <w:r w:rsidR="005E6361" w:rsidRPr="005E6361">
            <w:fldChar w:fldCharType="begin"/>
          </w:r>
          <w:r>
            <w:instrText xml:space="preserve"> TOC \o "1-3" \h \z \u </w:instrText>
          </w:r>
          <w:r w:rsidR="005E6361" w:rsidRPr="005E6361">
            <w:fldChar w:fldCharType="separate"/>
          </w:r>
        </w:p>
        <w:p w:rsidR="00112FB8" w:rsidRDefault="005E6361">
          <w:pPr>
            <w:pStyle w:val="21"/>
            <w:rPr>
              <w:rFonts w:asciiTheme="minorHAnsi" w:eastAsiaTheme="minorEastAsia" w:hAnsiTheme="minorHAnsi"/>
              <w:noProof/>
              <w:sz w:val="22"/>
              <w:lang w:eastAsia="ru-RU"/>
            </w:rPr>
          </w:pPr>
          <w:hyperlink w:anchor="_Toc418071750" w:history="1">
            <w:r w:rsidR="00112FB8" w:rsidRPr="00187EC2">
              <w:rPr>
                <w:rStyle w:val="af1"/>
                <w:rFonts w:eastAsia="TimesNewRomanPS-BoldMT"/>
                <w:noProof/>
              </w:rPr>
              <w:t>1.</w:t>
            </w:r>
            <w:r w:rsidR="00112FB8">
              <w:rPr>
                <w:rFonts w:asciiTheme="minorHAnsi" w:eastAsiaTheme="minorEastAsia" w:hAnsiTheme="minorHAnsi"/>
                <w:noProof/>
                <w:sz w:val="22"/>
                <w:lang w:eastAsia="ru-RU"/>
              </w:rPr>
              <w:tab/>
            </w:r>
            <w:r w:rsidR="00112FB8" w:rsidRPr="00187EC2">
              <w:rPr>
                <w:rStyle w:val="af1"/>
                <w:rFonts w:eastAsia="TimesNewRomanPS-BoldMT"/>
                <w:noProof/>
              </w:rPr>
              <w:t>ОБЩИЕ СВЕДЕНИЯ</w:t>
            </w:r>
            <w:r w:rsidR="00112FB8">
              <w:rPr>
                <w:noProof/>
                <w:webHidden/>
              </w:rPr>
              <w:tab/>
            </w:r>
            <w:r>
              <w:rPr>
                <w:noProof/>
                <w:webHidden/>
              </w:rPr>
              <w:fldChar w:fldCharType="begin"/>
            </w:r>
            <w:r w:rsidR="00112FB8">
              <w:rPr>
                <w:noProof/>
                <w:webHidden/>
              </w:rPr>
              <w:instrText xml:space="preserve"> PAGEREF _Toc418071750 \h </w:instrText>
            </w:r>
            <w:r>
              <w:rPr>
                <w:noProof/>
                <w:webHidden/>
              </w:rPr>
            </w:r>
            <w:r>
              <w:rPr>
                <w:noProof/>
                <w:webHidden/>
              </w:rPr>
              <w:fldChar w:fldCharType="separate"/>
            </w:r>
            <w:r w:rsidR="009D3AEA">
              <w:rPr>
                <w:noProof/>
                <w:webHidden/>
              </w:rPr>
              <w:t>9</w:t>
            </w:r>
            <w:r>
              <w:rPr>
                <w:noProof/>
                <w:webHidden/>
              </w:rPr>
              <w:fldChar w:fldCharType="end"/>
            </w:r>
          </w:hyperlink>
        </w:p>
        <w:p w:rsidR="00112FB8" w:rsidRDefault="005E6361" w:rsidP="00112FB8">
          <w:pPr>
            <w:pStyle w:val="21"/>
            <w:ind w:firstLine="0"/>
            <w:rPr>
              <w:rFonts w:asciiTheme="minorHAnsi" w:eastAsiaTheme="minorEastAsia" w:hAnsiTheme="minorHAnsi"/>
              <w:noProof/>
              <w:sz w:val="22"/>
              <w:lang w:eastAsia="ru-RU"/>
            </w:rPr>
          </w:pPr>
          <w:hyperlink w:anchor="_Toc418071751" w:history="1">
            <w:r w:rsidR="00112FB8" w:rsidRPr="00187EC2">
              <w:rPr>
                <w:rStyle w:val="af1"/>
                <w:rFonts w:eastAsia="TimesNewRomanPS-BoldMT"/>
                <w:noProof/>
              </w:rPr>
              <w:t>Общие сведения о муниципальном образовании «</w:t>
            </w:r>
            <w:r w:rsidR="00FA45E1">
              <w:rPr>
                <w:rStyle w:val="af1"/>
                <w:rFonts w:eastAsia="TimesNewRomanPS-BoldMT"/>
                <w:noProof/>
              </w:rPr>
              <w:t>Пиринемское</w:t>
            </w:r>
            <w:r w:rsidR="00112FB8" w:rsidRPr="00187EC2">
              <w:rPr>
                <w:rStyle w:val="af1"/>
                <w:rFonts w:eastAsia="TimesNewRomanPS-BoldMT"/>
                <w:noProof/>
              </w:rPr>
              <w:t>»</w:t>
            </w:r>
            <w:r w:rsidR="00112FB8">
              <w:rPr>
                <w:noProof/>
                <w:webHidden/>
              </w:rPr>
              <w:tab/>
            </w:r>
            <w:r>
              <w:rPr>
                <w:noProof/>
                <w:webHidden/>
              </w:rPr>
              <w:fldChar w:fldCharType="begin"/>
            </w:r>
            <w:r w:rsidR="00112FB8">
              <w:rPr>
                <w:noProof/>
                <w:webHidden/>
              </w:rPr>
              <w:instrText xml:space="preserve"> PAGEREF _Toc418071751 \h </w:instrText>
            </w:r>
            <w:r>
              <w:rPr>
                <w:noProof/>
                <w:webHidden/>
              </w:rPr>
            </w:r>
            <w:r>
              <w:rPr>
                <w:noProof/>
                <w:webHidden/>
              </w:rPr>
              <w:fldChar w:fldCharType="separate"/>
            </w:r>
            <w:r w:rsidR="009D3AEA">
              <w:rPr>
                <w:noProof/>
                <w:webHidden/>
              </w:rPr>
              <w:t>9</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2" w:history="1">
            <w:r w:rsidR="00112FB8" w:rsidRPr="00187EC2">
              <w:rPr>
                <w:rStyle w:val="af1"/>
                <w:noProof/>
              </w:rPr>
              <w:t>2.</w:t>
            </w:r>
            <w:r w:rsidR="00112FB8">
              <w:rPr>
                <w:rFonts w:asciiTheme="minorHAnsi" w:eastAsiaTheme="minorEastAsia" w:hAnsiTheme="minorHAnsi"/>
                <w:noProof/>
                <w:sz w:val="22"/>
                <w:lang w:eastAsia="ru-RU"/>
              </w:rPr>
              <w:tab/>
            </w:r>
            <w:r w:rsidR="00112FB8" w:rsidRPr="00187EC2">
              <w:rPr>
                <w:rStyle w:val="af1"/>
                <w:noProof/>
              </w:rPr>
              <w:t>СХЕМА ВОДОСНАБЖЕНИЯ</w:t>
            </w:r>
            <w:r w:rsidR="00112FB8">
              <w:rPr>
                <w:noProof/>
                <w:webHidden/>
              </w:rPr>
              <w:tab/>
            </w:r>
            <w:r>
              <w:rPr>
                <w:noProof/>
                <w:webHidden/>
              </w:rPr>
              <w:fldChar w:fldCharType="begin"/>
            </w:r>
            <w:r w:rsidR="00112FB8">
              <w:rPr>
                <w:noProof/>
                <w:webHidden/>
              </w:rPr>
              <w:instrText xml:space="preserve"> PAGEREF _Toc418071752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3" w:history="1">
            <w:r w:rsidR="00112FB8" w:rsidRPr="00187EC2">
              <w:rPr>
                <w:rStyle w:val="af1"/>
                <w:noProof/>
              </w:rPr>
              <w:t>2.1.</w:t>
            </w:r>
            <w:r w:rsidR="00112FB8">
              <w:rPr>
                <w:rFonts w:asciiTheme="minorHAnsi" w:eastAsiaTheme="minorEastAsia" w:hAnsiTheme="minorHAnsi"/>
                <w:noProof/>
                <w:sz w:val="22"/>
                <w:lang w:eastAsia="ru-RU"/>
              </w:rPr>
              <w:tab/>
            </w:r>
            <w:r w:rsidR="00112FB8" w:rsidRPr="00187EC2">
              <w:rPr>
                <w:rStyle w:val="af1"/>
                <w:noProof/>
              </w:rPr>
              <w:t>ТЕХНИКО – ЭКОНОМИЧЕСКОЕ СОСТОЯНИЕ ЦЕНТРАЛИЗОВАННЫХ СИСТЕМ ВОДОСНАБЖЕНИЯ ПОСЕЛЕНИЯ</w:t>
            </w:r>
            <w:r w:rsidR="00112FB8">
              <w:rPr>
                <w:noProof/>
                <w:webHidden/>
              </w:rPr>
              <w:tab/>
            </w:r>
            <w:r>
              <w:rPr>
                <w:noProof/>
                <w:webHidden/>
              </w:rPr>
              <w:fldChar w:fldCharType="begin"/>
            </w:r>
            <w:r w:rsidR="00112FB8">
              <w:rPr>
                <w:noProof/>
                <w:webHidden/>
              </w:rPr>
              <w:instrText xml:space="preserve"> PAGEREF _Toc418071753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4" w:history="1">
            <w:r w:rsidR="00112FB8" w:rsidRPr="00187EC2">
              <w:rPr>
                <w:rStyle w:val="af1"/>
                <w:noProof/>
              </w:rPr>
              <w:t>2.1.1.</w:t>
            </w:r>
            <w:r w:rsidR="00112FB8">
              <w:rPr>
                <w:rFonts w:asciiTheme="minorHAnsi" w:eastAsiaTheme="minorEastAsia" w:hAnsiTheme="minorHAnsi"/>
                <w:noProof/>
                <w:sz w:val="22"/>
                <w:lang w:eastAsia="ru-RU"/>
              </w:rPr>
              <w:tab/>
            </w:r>
            <w:r w:rsidR="00112FB8" w:rsidRPr="00187EC2">
              <w:rPr>
                <w:rStyle w:val="af1"/>
                <w:noProof/>
              </w:rPr>
              <w:t>Описание системы и структуры водоснабжения муниципального образования «</w:t>
            </w:r>
            <w:r w:rsidR="00FA45E1">
              <w:rPr>
                <w:rStyle w:val="af1"/>
                <w:noProof/>
              </w:rPr>
              <w:t>Пиринемское</w:t>
            </w:r>
            <w:r w:rsidR="00112FB8" w:rsidRPr="00187EC2">
              <w:rPr>
                <w:rStyle w:val="af1"/>
                <w:noProof/>
              </w:rPr>
              <w:t>» и деление территории поселения на эксплуатационные зоны</w:t>
            </w:r>
            <w:r w:rsidR="00112FB8">
              <w:rPr>
                <w:noProof/>
                <w:webHidden/>
              </w:rPr>
              <w:tab/>
            </w:r>
            <w:r>
              <w:rPr>
                <w:noProof/>
                <w:webHidden/>
              </w:rPr>
              <w:fldChar w:fldCharType="begin"/>
            </w:r>
            <w:r w:rsidR="00112FB8">
              <w:rPr>
                <w:noProof/>
                <w:webHidden/>
              </w:rPr>
              <w:instrText xml:space="preserve"> PAGEREF _Toc418071754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5" w:history="1">
            <w:r w:rsidR="00112FB8" w:rsidRPr="00187EC2">
              <w:rPr>
                <w:rStyle w:val="af1"/>
                <w:noProof/>
              </w:rPr>
              <w:t>2.1.2.</w:t>
            </w:r>
            <w:r w:rsidR="00112FB8">
              <w:rPr>
                <w:rFonts w:asciiTheme="minorHAnsi" w:eastAsiaTheme="minorEastAsia" w:hAnsiTheme="minorHAnsi"/>
                <w:noProof/>
                <w:sz w:val="22"/>
                <w:lang w:eastAsia="ru-RU"/>
              </w:rPr>
              <w:tab/>
            </w:r>
            <w:r w:rsidR="00112FB8" w:rsidRPr="00187EC2">
              <w:rPr>
                <w:rStyle w:val="af1"/>
                <w:noProof/>
              </w:rPr>
              <w:t>Описание территорий МО «</w:t>
            </w:r>
            <w:r w:rsidR="00FA45E1">
              <w:rPr>
                <w:rStyle w:val="af1"/>
                <w:noProof/>
              </w:rPr>
              <w:t>Пиринемское</w:t>
            </w:r>
            <w:r w:rsidR="00112FB8" w:rsidRPr="00187EC2">
              <w:rPr>
                <w:rStyle w:val="af1"/>
                <w:noProof/>
              </w:rPr>
              <w:t>», не охваченных централизованными системами водоснабжения</w:t>
            </w:r>
            <w:r w:rsidR="00112FB8">
              <w:rPr>
                <w:noProof/>
                <w:webHidden/>
              </w:rPr>
              <w:tab/>
            </w:r>
            <w:r>
              <w:rPr>
                <w:noProof/>
                <w:webHidden/>
              </w:rPr>
              <w:fldChar w:fldCharType="begin"/>
            </w:r>
            <w:r w:rsidR="00112FB8">
              <w:rPr>
                <w:noProof/>
                <w:webHidden/>
              </w:rPr>
              <w:instrText xml:space="preserve"> PAGEREF _Toc418071755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6" w:history="1">
            <w:r w:rsidR="00112FB8" w:rsidRPr="00187EC2">
              <w:rPr>
                <w:rStyle w:val="af1"/>
                <w:noProof/>
              </w:rPr>
              <w:t>2.1.3.</w:t>
            </w:r>
            <w:r w:rsidR="00112FB8">
              <w:rPr>
                <w:rFonts w:asciiTheme="minorHAnsi" w:eastAsiaTheme="minorEastAsia" w:hAnsiTheme="minorHAnsi"/>
                <w:noProof/>
                <w:sz w:val="22"/>
                <w:lang w:eastAsia="ru-RU"/>
              </w:rPr>
              <w:tab/>
            </w:r>
            <w:r w:rsidR="00112FB8" w:rsidRPr="00187EC2">
              <w:rPr>
                <w:rStyle w:val="af1"/>
                <w:noProof/>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_Toc418071756 \h </w:instrText>
            </w:r>
            <w:r>
              <w:rPr>
                <w:noProof/>
                <w:webHidden/>
              </w:rPr>
            </w:r>
            <w:r>
              <w:rPr>
                <w:noProof/>
                <w:webHidden/>
              </w:rPr>
              <w:fldChar w:fldCharType="separate"/>
            </w:r>
            <w:r w:rsidR="009D3AEA">
              <w:rPr>
                <w:noProof/>
                <w:webHidden/>
              </w:rPr>
              <w:t>10</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7" w:history="1">
            <w:r w:rsidR="00112FB8" w:rsidRPr="00187EC2">
              <w:rPr>
                <w:rStyle w:val="af1"/>
                <w:noProof/>
              </w:rPr>
              <w:t>2.1.4.</w:t>
            </w:r>
            <w:r w:rsidR="00112FB8">
              <w:rPr>
                <w:rFonts w:asciiTheme="minorHAnsi" w:eastAsiaTheme="minorEastAsia" w:hAnsiTheme="minorHAnsi"/>
                <w:noProof/>
                <w:sz w:val="22"/>
                <w:lang w:eastAsia="ru-RU"/>
              </w:rPr>
              <w:tab/>
            </w:r>
            <w:r w:rsidR="00112FB8" w:rsidRPr="00187EC2">
              <w:rPr>
                <w:rStyle w:val="af1"/>
                <w:noProof/>
              </w:rPr>
              <w:t>Описание результатов технического обследования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_Toc418071757 \h </w:instrText>
            </w:r>
            <w:r>
              <w:rPr>
                <w:noProof/>
                <w:webHidden/>
              </w:rPr>
            </w:r>
            <w:r>
              <w:rPr>
                <w:noProof/>
                <w:webHidden/>
              </w:rPr>
              <w:fldChar w:fldCharType="separate"/>
            </w:r>
            <w:r w:rsidR="009D3AEA">
              <w:rPr>
                <w:noProof/>
                <w:webHidden/>
              </w:rPr>
              <w:t>11</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8" w:history="1">
            <w:r w:rsidR="00112FB8" w:rsidRPr="00187EC2">
              <w:rPr>
                <w:rStyle w:val="af1"/>
                <w:noProof/>
              </w:rPr>
              <w:t>2.1.4.1.</w:t>
            </w:r>
            <w:r w:rsidR="00112FB8">
              <w:rPr>
                <w:rFonts w:asciiTheme="minorHAnsi" w:eastAsiaTheme="minorEastAsia" w:hAnsiTheme="minorHAnsi"/>
                <w:noProof/>
                <w:sz w:val="22"/>
                <w:lang w:eastAsia="ru-RU"/>
              </w:rPr>
              <w:tab/>
            </w:r>
            <w:r w:rsidR="00112FB8" w:rsidRPr="00187EC2">
              <w:rPr>
                <w:rStyle w:val="af1"/>
                <w:noProof/>
              </w:rPr>
              <w:t>Описание состояния существующих источников водоснабжения и водозаборных сооружений</w:t>
            </w:r>
            <w:r w:rsidR="00112FB8">
              <w:rPr>
                <w:noProof/>
                <w:webHidden/>
              </w:rPr>
              <w:tab/>
            </w:r>
            <w:r>
              <w:rPr>
                <w:noProof/>
                <w:webHidden/>
              </w:rPr>
              <w:fldChar w:fldCharType="begin"/>
            </w:r>
            <w:r w:rsidR="00112FB8">
              <w:rPr>
                <w:noProof/>
                <w:webHidden/>
              </w:rPr>
              <w:instrText xml:space="preserve"> PAGEREF _Toc418071758 \h </w:instrText>
            </w:r>
            <w:r>
              <w:rPr>
                <w:noProof/>
                <w:webHidden/>
              </w:rPr>
            </w:r>
            <w:r>
              <w:rPr>
                <w:noProof/>
                <w:webHidden/>
              </w:rPr>
              <w:fldChar w:fldCharType="separate"/>
            </w:r>
            <w:r w:rsidR="009D3AEA">
              <w:rPr>
                <w:noProof/>
                <w:webHidden/>
              </w:rPr>
              <w:t>11</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59" w:history="1">
            <w:r w:rsidR="00112FB8" w:rsidRPr="00187EC2">
              <w:rPr>
                <w:rStyle w:val="af1"/>
                <w:noProof/>
              </w:rPr>
              <w:t>2.1.4.2.</w:t>
            </w:r>
            <w:r w:rsidR="00112FB8">
              <w:rPr>
                <w:rFonts w:asciiTheme="minorHAnsi" w:eastAsiaTheme="minorEastAsia" w:hAnsiTheme="minorHAnsi"/>
                <w:noProof/>
                <w:sz w:val="22"/>
                <w:lang w:eastAsia="ru-RU"/>
              </w:rPr>
              <w:tab/>
            </w:r>
            <w:r w:rsidR="00112FB8" w:rsidRPr="00187EC2">
              <w:rPr>
                <w:rStyle w:val="af1"/>
                <w:noProof/>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12FB8">
              <w:rPr>
                <w:noProof/>
                <w:webHidden/>
              </w:rPr>
              <w:tab/>
            </w:r>
            <w:r>
              <w:rPr>
                <w:noProof/>
                <w:webHidden/>
              </w:rPr>
              <w:fldChar w:fldCharType="begin"/>
            </w:r>
            <w:r w:rsidR="00112FB8">
              <w:rPr>
                <w:noProof/>
                <w:webHidden/>
              </w:rPr>
              <w:instrText xml:space="preserve"> PAGEREF _Toc418071759 \h </w:instrText>
            </w:r>
            <w:r>
              <w:rPr>
                <w:noProof/>
                <w:webHidden/>
              </w:rPr>
            </w:r>
            <w:r>
              <w:rPr>
                <w:noProof/>
                <w:webHidden/>
              </w:rPr>
              <w:fldChar w:fldCharType="separate"/>
            </w:r>
            <w:r w:rsidR="009D3AEA">
              <w:rPr>
                <w:noProof/>
                <w:webHidden/>
              </w:rPr>
              <w:t>14</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0" w:history="1">
            <w:r w:rsidR="00112FB8" w:rsidRPr="00187EC2">
              <w:rPr>
                <w:rStyle w:val="af1"/>
                <w:noProof/>
                <w:lang w:eastAsia="ru-RU"/>
              </w:rPr>
              <w:t>2.1.4.3.</w:t>
            </w:r>
            <w:r w:rsidR="00112FB8">
              <w:rPr>
                <w:rFonts w:asciiTheme="minorHAnsi" w:eastAsiaTheme="minorEastAsia" w:hAnsiTheme="minorHAnsi"/>
                <w:noProof/>
                <w:sz w:val="22"/>
                <w:lang w:eastAsia="ru-RU"/>
              </w:rPr>
              <w:tab/>
            </w:r>
            <w:r w:rsidR="00112FB8" w:rsidRPr="00187EC2">
              <w:rPr>
                <w:rStyle w:val="af1"/>
                <w:noProof/>
                <w:lang w:eastAsia="ru-RU"/>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112FB8">
              <w:rPr>
                <w:noProof/>
                <w:webHidden/>
              </w:rPr>
              <w:tab/>
            </w:r>
            <w:r>
              <w:rPr>
                <w:noProof/>
                <w:webHidden/>
              </w:rPr>
              <w:fldChar w:fldCharType="begin"/>
            </w:r>
            <w:r w:rsidR="00112FB8">
              <w:rPr>
                <w:noProof/>
                <w:webHidden/>
              </w:rPr>
              <w:instrText xml:space="preserve"> PAGEREF _Toc418071760 \h </w:instrText>
            </w:r>
            <w:r>
              <w:rPr>
                <w:noProof/>
                <w:webHidden/>
              </w:rPr>
            </w:r>
            <w:r>
              <w:rPr>
                <w:noProof/>
                <w:webHidden/>
              </w:rPr>
              <w:fldChar w:fldCharType="separate"/>
            </w:r>
            <w:r w:rsidR="009D3AEA">
              <w:rPr>
                <w:noProof/>
                <w:webHidden/>
              </w:rPr>
              <w:t>14</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1" w:history="1">
            <w:r w:rsidR="00112FB8" w:rsidRPr="00187EC2">
              <w:rPr>
                <w:rStyle w:val="af1"/>
                <w:noProof/>
                <w:lang w:eastAsia="ru-RU"/>
              </w:rPr>
              <w:t>2.1.4.4.</w:t>
            </w:r>
            <w:r w:rsidR="00112FB8">
              <w:rPr>
                <w:rFonts w:asciiTheme="minorHAnsi" w:eastAsiaTheme="minorEastAsia" w:hAnsiTheme="minorHAnsi"/>
                <w:noProof/>
                <w:sz w:val="22"/>
                <w:lang w:eastAsia="ru-RU"/>
              </w:rPr>
              <w:tab/>
            </w:r>
            <w:r w:rsidR="00112FB8" w:rsidRPr="00187EC2">
              <w:rPr>
                <w:rStyle w:val="af1"/>
                <w:noProof/>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112FB8">
              <w:rPr>
                <w:noProof/>
                <w:webHidden/>
              </w:rPr>
              <w:tab/>
            </w:r>
            <w:r>
              <w:rPr>
                <w:noProof/>
                <w:webHidden/>
              </w:rPr>
              <w:fldChar w:fldCharType="begin"/>
            </w:r>
            <w:r w:rsidR="00112FB8">
              <w:rPr>
                <w:noProof/>
                <w:webHidden/>
              </w:rPr>
              <w:instrText xml:space="preserve"> PAGEREF _Toc418071761 \h </w:instrText>
            </w:r>
            <w:r>
              <w:rPr>
                <w:noProof/>
                <w:webHidden/>
              </w:rPr>
            </w:r>
            <w:r>
              <w:rPr>
                <w:noProof/>
                <w:webHidden/>
              </w:rPr>
              <w:fldChar w:fldCharType="separate"/>
            </w:r>
            <w:r w:rsidR="009D3AEA">
              <w:rPr>
                <w:noProof/>
                <w:webHidden/>
              </w:rPr>
              <w:t>14</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2" w:history="1">
            <w:r w:rsidR="00112FB8" w:rsidRPr="00187EC2">
              <w:rPr>
                <w:rStyle w:val="af1"/>
                <w:noProof/>
              </w:rPr>
              <w:t>2.1.4.5.</w:t>
            </w:r>
            <w:r w:rsidR="00112FB8">
              <w:rPr>
                <w:rFonts w:asciiTheme="minorHAnsi" w:eastAsiaTheme="minorEastAsia" w:hAnsiTheme="minorHAnsi"/>
                <w:noProof/>
                <w:sz w:val="22"/>
                <w:lang w:eastAsia="ru-RU"/>
              </w:rPr>
              <w:tab/>
            </w:r>
            <w:r w:rsidR="00112FB8" w:rsidRPr="00187EC2">
              <w:rPr>
                <w:rStyle w:val="af1"/>
                <w:noProof/>
              </w:rPr>
              <w:t>Описание существующих технических и технологических проблем, возникающих при водоснабжении МО «</w:t>
            </w:r>
            <w:r w:rsidR="00FA45E1">
              <w:rPr>
                <w:rStyle w:val="af1"/>
                <w:noProof/>
              </w:rPr>
              <w:t>Пиринемское</w:t>
            </w:r>
            <w:r w:rsidR="00112FB8" w:rsidRPr="00187EC2">
              <w:rPr>
                <w:rStyle w:val="af1"/>
                <w:noProof/>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12FB8">
              <w:rPr>
                <w:noProof/>
                <w:webHidden/>
              </w:rPr>
              <w:tab/>
            </w:r>
            <w:r>
              <w:rPr>
                <w:noProof/>
                <w:webHidden/>
              </w:rPr>
              <w:fldChar w:fldCharType="begin"/>
            </w:r>
            <w:r w:rsidR="00112FB8">
              <w:rPr>
                <w:noProof/>
                <w:webHidden/>
              </w:rPr>
              <w:instrText xml:space="preserve"> PAGEREF _Toc418071762 \h </w:instrText>
            </w:r>
            <w:r>
              <w:rPr>
                <w:noProof/>
                <w:webHidden/>
              </w:rPr>
            </w:r>
            <w:r>
              <w:rPr>
                <w:noProof/>
                <w:webHidden/>
              </w:rPr>
              <w:fldChar w:fldCharType="separate"/>
            </w:r>
            <w:r w:rsidR="009D3AEA">
              <w:rPr>
                <w:noProof/>
                <w:webHidden/>
              </w:rPr>
              <w:t>17</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3" w:history="1">
            <w:r w:rsidR="00112FB8" w:rsidRPr="00187EC2">
              <w:rPr>
                <w:rStyle w:val="af1"/>
                <w:noProof/>
              </w:rPr>
              <w:t>2.1.4.6.</w:t>
            </w:r>
            <w:r w:rsidR="00112FB8">
              <w:rPr>
                <w:rFonts w:asciiTheme="minorHAnsi" w:eastAsiaTheme="minorEastAsia" w:hAnsiTheme="minorHAnsi"/>
                <w:noProof/>
                <w:sz w:val="22"/>
                <w:lang w:eastAsia="ru-RU"/>
              </w:rPr>
              <w:tab/>
            </w:r>
            <w:r w:rsidR="00112FB8" w:rsidRPr="00187EC2">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2FB8">
              <w:rPr>
                <w:noProof/>
                <w:webHidden/>
              </w:rPr>
              <w:tab/>
            </w:r>
            <w:r>
              <w:rPr>
                <w:noProof/>
                <w:webHidden/>
              </w:rPr>
              <w:fldChar w:fldCharType="begin"/>
            </w:r>
            <w:r w:rsidR="00112FB8">
              <w:rPr>
                <w:noProof/>
                <w:webHidden/>
              </w:rPr>
              <w:instrText xml:space="preserve"> PAGEREF _Toc418071763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4" w:history="1">
            <w:r w:rsidR="00112FB8" w:rsidRPr="00187EC2">
              <w:rPr>
                <w:rStyle w:val="af1"/>
                <w:noProof/>
              </w:rPr>
              <w:t>2.1.5.</w:t>
            </w:r>
            <w:r w:rsidR="00112FB8">
              <w:rPr>
                <w:rFonts w:asciiTheme="minorHAnsi" w:eastAsiaTheme="minorEastAsia" w:hAnsiTheme="minorHAnsi"/>
                <w:noProof/>
                <w:sz w:val="22"/>
                <w:lang w:eastAsia="ru-RU"/>
              </w:rPr>
              <w:tab/>
            </w:r>
            <w:r w:rsidR="00112FB8" w:rsidRPr="00187EC2">
              <w:rPr>
                <w:rStyle w:val="af1"/>
                <w:noProof/>
              </w:rPr>
              <w:t xml:space="preserve">Существующие технические и технологические решения по предотвращению </w:t>
            </w:r>
            <w:r w:rsidR="00112FB8" w:rsidRPr="00187EC2">
              <w:rPr>
                <w:rStyle w:val="af1"/>
                <w:rFonts w:cs="Times New Roman"/>
                <w:noProof/>
              </w:rPr>
              <w:t xml:space="preserve">замерзания воды </w:t>
            </w:r>
            <w:r w:rsidR="00112FB8" w:rsidRPr="00187EC2">
              <w:rPr>
                <w:rStyle w:val="af1"/>
                <w:rFonts w:cs="Times New Roman"/>
                <w:noProof/>
                <w:shd w:val="clear" w:color="auto" w:fill="FFFFFF"/>
              </w:rPr>
              <w:t>применительно к территории распространения вечномерзлых грунтов</w:t>
            </w:r>
            <w:r w:rsidR="00112FB8">
              <w:rPr>
                <w:noProof/>
                <w:webHidden/>
              </w:rPr>
              <w:tab/>
            </w:r>
            <w:r>
              <w:rPr>
                <w:noProof/>
                <w:webHidden/>
              </w:rPr>
              <w:fldChar w:fldCharType="begin"/>
            </w:r>
            <w:r w:rsidR="00112FB8">
              <w:rPr>
                <w:noProof/>
                <w:webHidden/>
              </w:rPr>
              <w:instrText xml:space="preserve"> PAGEREF _Toc418071764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5" w:history="1">
            <w:r w:rsidR="00112FB8" w:rsidRPr="00187EC2">
              <w:rPr>
                <w:rStyle w:val="af1"/>
                <w:noProof/>
              </w:rPr>
              <w:t>2.1.6.</w:t>
            </w:r>
            <w:r w:rsidR="00112FB8">
              <w:rPr>
                <w:rFonts w:asciiTheme="minorHAnsi" w:eastAsiaTheme="minorEastAsia" w:hAnsiTheme="minorHAnsi"/>
                <w:noProof/>
                <w:sz w:val="22"/>
                <w:lang w:eastAsia="ru-RU"/>
              </w:rPr>
              <w:tab/>
            </w:r>
            <w:r w:rsidR="00112FB8" w:rsidRPr="00187EC2">
              <w:rPr>
                <w:rStyle w:val="af1"/>
                <w:noProof/>
              </w:rPr>
              <w:t>Перечень лиц, владеющих объектами централизованной системы водоснабжения</w:t>
            </w:r>
            <w:r w:rsidR="00112FB8">
              <w:rPr>
                <w:noProof/>
                <w:webHidden/>
              </w:rPr>
              <w:tab/>
            </w:r>
            <w:r>
              <w:rPr>
                <w:noProof/>
                <w:webHidden/>
              </w:rPr>
              <w:fldChar w:fldCharType="begin"/>
            </w:r>
            <w:r w:rsidR="00112FB8">
              <w:rPr>
                <w:noProof/>
                <w:webHidden/>
              </w:rPr>
              <w:instrText xml:space="preserve"> PAGEREF _Toc418071765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6" w:history="1">
            <w:r w:rsidR="00112FB8" w:rsidRPr="00187EC2">
              <w:rPr>
                <w:rStyle w:val="af1"/>
                <w:noProof/>
              </w:rPr>
              <w:t>2.2.</w:t>
            </w:r>
            <w:r w:rsidR="00112FB8">
              <w:rPr>
                <w:rFonts w:asciiTheme="minorHAnsi" w:eastAsiaTheme="minorEastAsia" w:hAnsiTheme="minorHAnsi"/>
                <w:noProof/>
                <w:sz w:val="22"/>
                <w:lang w:eastAsia="ru-RU"/>
              </w:rPr>
              <w:tab/>
            </w:r>
            <w:r w:rsidR="00112FB8" w:rsidRPr="00187EC2">
              <w:rPr>
                <w:rStyle w:val="af1"/>
                <w:noProof/>
              </w:rPr>
              <w:t>НАПРАВЛЕНИЯ РАЗВИТИЯ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_Toc418071766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7" w:history="1">
            <w:r w:rsidR="00112FB8" w:rsidRPr="00187EC2">
              <w:rPr>
                <w:rStyle w:val="af1"/>
                <w:noProof/>
              </w:rPr>
              <w:t>2.2.1.</w:t>
            </w:r>
            <w:r w:rsidR="00112FB8">
              <w:rPr>
                <w:rFonts w:asciiTheme="minorHAnsi" w:eastAsiaTheme="minorEastAsia" w:hAnsiTheme="minorHAnsi"/>
                <w:noProof/>
                <w:sz w:val="22"/>
                <w:lang w:eastAsia="ru-RU"/>
              </w:rPr>
              <w:tab/>
            </w:r>
            <w:r w:rsidR="00112FB8" w:rsidRPr="00187EC2">
              <w:rPr>
                <w:rStyle w:val="af1"/>
                <w:noProof/>
              </w:rPr>
              <w:t xml:space="preserve">Основные направления, принципы, задачи и </w:t>
            </w:r>
            <w:r w:rsidR="00E0341F">
              <w:rPr>
                <w:rStyle w:val="af1"/>
                <w:noProof/>
              </w:rPr>
              <w:t>плановые значения показателей</w:t>
            </w:r>
            <w:r w:rsidR="00112FB8" w:rsidRPr="00187EC2">
              <w:rPr>
                <w:rStyle w:val="af1"/>
                <w:noProof/>
              </w:rPr>
              <w:t xml:space="preserve"> развития централизованных систем водоснабжения</w:t>
            </w:r>
            <w:r w:rsidR="00112FB8">
              <w:rPr>
                <w:noProof/>
                <w:webHidden/>
              </w:rPr>
              <w:tab/>
            </w:r>
            <w:r>
              <w:rPr>
                <w:noProof/>
                <w:webHidden/>
              </w:rPr>
              <w:fldChar w:fldCharType="begin"/>
            </w:r>
            <w:r w:rsidR="00112FB8">
              <w:rPr>
                <w:noProof/>
                <w:webHidden/>
              </w:rPr>
              <w:instrText xml:space="preserve"> PAGEREF _Toc418071767 \h </w:instrText>
            </w:r>
            <w:r>
              <w:rPr>
                <w:noProof/>
                <w:webHidden/>
              </w:rPr>
            </w:r>
            <w:r>
              <w:rPr>
                <w:noProof/>
                <w:webHidden/>
              </w:rPr>
              <w:fldChar w:fldCharType="separate"/>
            </w:r>
            <w:r w:rsidR="009D3AEA">
              <w:rPr>
                <w:noProof/>
                <w:webHidden/>
              </w:rPr>
              <w:t>18</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8" w:history="1">
            <w:r w:rsidR="00112FB8" w:rsidRPr="00187EC2">
              <w:rPr>
                <w:rStyle w:val="af1"/>
                <w:noProof/>
              </w:rPr>
              <w:t>2.2.2.</w:t>
            </w:r>
            <w:r w:rsidR="00112FB8">
              <w:rPr>
                <w:rFonts w:asciiTheme="minorHAnsi" w:eastAsiaTheme="minorEastAsia" w:hAnsiTheme="minorHAnsi"/>
                <w:noProof/>
                <w:sz w:val="22"/>
                <w:lang w:eastAsia="ru-RU"/>
              </w:rPr>
              <w:tab/>
            </w:r>
            <w:r w:rsidR="00BA1BD7" w:rsidRPr="00BA1BD7">
              <w:rPr>
                <w:rFonts w:eastAsiaTheme="minorEastAsia" w:cs="Times New Roman"/>
                <w:noProof/>
                <w:color w:val="FF0000"/>
                <w:szCs w:val="24"/>
                <w:lang w:eastAsia="ru-RU"/>
              </w:rPr>
              <w:t xml:space="preserve">Различные </w:t>
            </w:r>
            <w:r w:rsidR="00BA1BD7">
              <w:rPr>
                <w:rFonts w:eastAsiaTheme="minorEastAsia" w:cs="Times New Roman"/>
                <w:noProof/>
                <w:szCs w:val="24"/>
                <w:lang w:eastAsia="ru-RU"/>
              </w:rPr>
              <w:t>с</w:t>
            </w:r>
            <w:r w:rsidR="00112FB8" w:rsidRPr="00187EC2">
              <w:rPr>
                <w:rStyle w:val="af1"/>
                <w:noProof/>
              </w:rPr>
              <w:t>ценарии развития централизованных систем водоснабжения в зависимости от сценариев развития муниципального образования</w:t>
            </w:r>
            <w:r w:rsidR="00112FB8">
              <w:rPr>
                <w:noProof/>
                <w:webHidden/>
              </w:rPr>
              <w:tab/>
            </w:r>
            <w:r>
              <w:rPr>
                <w:noProof/>
                <w:webHidden/>
              </w:rPr>
              <w:fldChar w:fldCharType="begin"/>
            </w:r>
            <w:r w:rsidR="00112FB8">
              <w:rPr>
                <w:noProof/>
                <w:webHidden/>
              </w:rPr>
              <w:instrText xml:space="preserve"> PAGEREF _Toc418071768 \h </w:instrText>
            </w:r>
            <w:r>
              <w:rPr>
                <w:noProof/>
                <w:webHidden/>
              </w:rPr>
            </w:r>
            <w:r>
              <w:rPr>
                <w:noProof/>
                <w:webHidden/>
              </w:rPr>
              <w:fldChar w:fldCharType="separate"/>
            </w:r>
            <w:r w:rsidR="009D3AEA">
              <w:rPr>
                <w:noProof/>
                <w:webHidden/>
              </w:rPr>
              <w:t>20</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69" w:history="1">
            <w:r w:rsidR="00112FB8" w:rsidRPr="00187EC2">
              <w:rPr>
                <w:rStyle w:val="af1"/>
                <w:noProof/>
              </w:rPr>
              <w:t>2.3.</w:t>
            </w:r>
            <w:r w:rsidR="00112FB8">
              <w:rPr>
                <w:rFonts w:asciiTheme="minorHAnsi" w:eastAsiaTheme="minorEastAsia" w:hAnsiTheme="minorHAnsi"/>
                <w:noProof/>
                <w:sz w:val="22"/>
                <w:lang w:eastAsia="ru-RU"/>
              </w:rPr>
              <w:tab/>
            </w:r>
            <w:r w:rsidR="00112FB8" w:rsidRPr="00187EC2">
              <w:rPr>
                <w:rStyle w:val="af1"/>
                <w:noProof/>
              </w:rPr>
              <w:t xml:space="preserve">БАЛАНС ВОДОСНАБЖЕНИЯ И ПОТРЕБЛЕНИЯ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w:t>
            </w:r>
            <w:r w:rsidR="00112FB8">
              <w:rPr>
                <w:noProof/>
                <w:webHidden/>
              </w:rPr>
              <w:tab/>
            </w:r>
          </w:hyperlink>
          <w:r w:rsidR="006E6B89">
            <w:t>19</w:t>
          </w:r>
        </w:p>
        <w:p w:rsidR="00112FB8" w:rsidRDefault="005E6361">
          <w:pPr>
            <w:pStyle w:val="21"/>
            <w:rPr>
              <w:rFonts w:asciiTheme="minorHAnsi" w:eastAsiaTheme="minorEastAsia" w:hAnsiTheme="minorHAnsi"/>
              <w:noProof/>
              <w:sz w:val="22"/>
              <w:lang w:eastAsia="ru-RU"/>
            </w:rPr>
          </w:pPr>
          <w:hyperlink w:anchor="_Toc418071770" w:history="1">
            <w:r w:rsidR="00112FB8" w:rsidRPr="00187EC2">
              <w:rPr>
                <w:rStyle w:val="af1"/>
                <w:noProof/>
              </w:rPr>
              <w:t>2.3.1.</w:t>
            </w:r>
            <w:r w:rsidR="00112FB8">
              <w:rPr>
                <w:rFonts w:asciiTheme="minorHAnsi" w:eastAsiaTheme="minorEastAsia" w:hAnsiTheme="minorHAnsi"/>
                <w:noProof/>
                <w:sz w:val="22"/>
                <w:lang w:eastAsia="ru-RU"/>
              </w:rPr>
              <w:tab/>
            </w:r>
            <w:r w:rsidR="00112FB8" w:rsidRPr="00187EC2">
              <w:rPr>
                <w:rStyle w:val="af1"/>
                <w:noProof/>
              </w:rPr>
              <w:t xml:space="preserve">Общий баланс подачи и реализации воды, включая оценку  и анализ структурных составляющих неучтенных расходов и потерь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при ее производстве и транспортировке</w:t>
            </w:r>
            <w:r w:rsidR="00112FB8">
              <w:rPr>
                <w:noProof/>
                <w:webHidden/>
              </w:rPr>
              <w:tab/>
            </w:r>
            <w:r>
              <w:rPr>
                <w:noProof/>
                <w:webHidden/>
              </w:rPr>
              <w:fldChar w:fldCharType="begin"/>
            </w:r>
            <w:r w:rsidR="00112FB8">
              <w:rPr>
                <w:noProof/>
                <w:webHidden/>
              </w:rPr>
              <w:instrText xml:space="preserve"> PAGEREF _Toc418071770 \h </w:instrText>
            </w:r>
            <w:r>
              <w:rPr>
                <w:noProof/>
                <w:webHidden/>
              </w:rPr>
            </w:r>
            <w:r>
              <w:rPr>
                <w:noProof/>
                <w:webHidden/>
              </w:rPr>
              <w:fldChar w:fldCharType="separate"/>
            </w:r>
            <w:r w:rsidR="009D3AEA">
              <w:rPr>
                <w:noProof/>
                <w:webHidden/>
              </w:rPr>
              <w:t>22</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1" w:history="1">
            <w:r w:rsidR="00112FB8" w:rsidRPr="00187EC2">
              <w:rPr>
                <w:rStyle w:val="af1"/>
                <w:noProof/>
              </w:rPr>
              <w:t>2.3.2.</w:t>
            </w:r>
            <w:r w:rsidR="00112FB8">
              <w:rPr>
                <w:rFonts w:asciiTheme="minorHAnsi" w:eastAsiaTheme="minorEastAsia" w:hAnsiTheme="minorHAnsi"/>
                <w:noProof/>
                <w:sz w:val="22"/>
                <w:lang w:eastAsia="ru-RU"/>
              </w:rPr>
              <w:tab/>
            </w:r>
            <w:r w:rsidR="00112FB8" w:rsidRPr="00187EC2">
              <w:rPr>
                <w:rStyle w:val="af1"/>
                <w:noProof/>
              </w:rPr>
              <w:t xml:space="preserve">Территориальный водный баланс подачи </w:t>
            </w:r>
            <w:r w:rsidR="00BA1BD7" w:rsidRPr="00BA1BD7">
              <w:rPr>
                <w:rStyle w:val="af1"/>
                <w:noProof/>
                <w:color w:val="FF0000"/>
              </w:rPr>
              <w:t>горячей, питьевой, технической воды</w:t>
            </w:r>
            <w:r w:rsidR="00BA1BD7" w:rsidRPr="00BA1BD7">
              <w:rPr>
                <w:rStyle w:val="af1"/>
                <w:noProof/>
              </w:rPr>
              <w:t xml:space="preserve"> </w:t>
            </w:r>
            <w:r w:rsidR="00112FB8" w:rsidRPr="00187EC2">
              <w:rPr>
                <w:rStyle w:val="af1"/>
                <w:noProof/>
              </w:rPr>
              <w:t>по зонам действия водопроводных сооружений (годовой и в сутки максимального водопотребления)</w:t>
            </w:r>
            <w:r w:rsidR="00112FB8">
              <w:rPr>
                <w:noProof/>
                <w:webHidden/>
              </w:rPr>
              <w:tab/>
            </w:r>
            <w:r>
              <w:rPr>
                <w:noProof/>
                <w:webHidden/>
              </w:rPr>
              <w:fldChar w:fldCharType="begin"/>
            </w:r>
            <w:r w:rsidR="00112FB8">
              <w:rPr>
                <w:noProof/>
                <w:webHidden/>
              </w:rPr>
              <w:instrText xml:space="preserve"> PAGEREF _Toc418071771 \h </w:instrText>
            </w:r>
            <w:r>
              <w:rPr>
                <w:noProof/>
                <w:webHidden/>
              </w:rPr>
            </w:r>
            <w:r>
              <w:rPr>
                <w:noProof/>
                <w:webHidden/>
              </w:rPr>
              <w:fldChar w:fldCharType="separate"/>
            </w:r>
            <w:r w:rsidR="009D3AEA">
              <w:rPr>
                <w:noProof/>
                <w:webHidden/>
              </w:rPr>
              <w:t>23</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2" w:history="1">
            <w:r w:rsidR="00112FB8" w:rsidRPr="00187EC2">
              <w:rPr>
                <w:rStyle w:val="af1"/>
                <w:noProof/>
              </w:rPr>
              <w:t>2.3.3.</w:t>
            </w:r>
            <w:r w:rsidR="00112FB8">
              <w:rPr>
                <w:rFonts w:asciiTheme="minorHAnsi" w:eastAsiaTheme="minorEastAsia" w:hAnsiTheme="minorHAnsi"/>
                <w:noProof/>
                <w:sz w:val="22"/>
                <w:lang w:eastAsia="ru-RU"/>
              </w:rPr>
              <w:tab/>
            </w:r>
            <w:r w:rsidR="00BA1BD7" w:rsidRPr="00BA1BD7">
              <w:rPr>
                <w:rStyle w:val="af1"/>
                <w:noProof/>
              </w:rPr>
              <w:t xml:space="preserve">Структурный баланс реализации </w:t>
            </w:r>
            <w:r w:rsidR="00BA1BD7" w:rsidRPr="00BA1BD7">
              <w:rPr>
                <w:rStyle w:val="af1"/>
                <w:noProof/>
                <w:color w:val="FF0000"/>
              </w:rPr>
              <w:t>горячей, питьевой, технической</w:t>
            </w:r>
            <w:r w:rsidR="00BA1BD7" w:rsidRPr="00BA1BD7">
              <w:rPr>
                <w:rStyle w:val="af1"/>
                <w:noProof/>
              </w:rPr>
              <w:t xml:space="preserve"> воды по группам </w:t>
            </w:r>
            <w:r w:rsidR="00BA1BD7" w:rsidRPr="00BA1BD7">
              <w:rPr>
                <w:rStyle w:val="af1"/>
                <w:noProof/>
                <w:color w:val="FF0000"/>
              </w:rPr>
              <w:t>абонентов с разбивкой на хозяйственно-питьевые нужды населения, производственные нужды юридических лиц и другие нужды поселения</w:t>
            </w:r>
            <w:r w:rsidR="00112FB8">
              <w:rPr>
                <w:noProof/>
                <w:webHidden/>
              </w:rPr>
              <w:tab/>
            </w:r>
            <w:r>
              <w:rPr>
                <w:noProof/>
                <w:webHidden/>
              </w:rPr>
              <w:fldChar w:fldCharType="begin"/>
            </w:r>
            <w:r w:rsidR="00112FB8">
              <w:rPr>
                <w:noProof/>
                <w:webHidden/>
              </w:rPr>
              <w:instrText xml:space="preserve"> PAGEREF _Toc418071772 \h </w:instrText>
            </w:r>
            <w:r>
              <w:rPr>
                <w:noProof/>
                <w:webHidden/>
              </w:rPr>
            </w:r>
            <w:r>
              <w:rPr>
                <w:noProof/>
                <w:webHidden/>
              </w:rPr>
              <w:fldChar w:fldCharType="separate"/>
            </w:r>
            <w:r w:rsidR="009D3AEA">
              <w:rPr>
                <w:noProof/>
                <w:webHidden/>
              </w:rPr>
              <w:t>23</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3" w:history="1">
            <w:r w:rsidR="00112FB8" w:rsidRPr="00187EC2">
              <w:rPr>
                <w:rStyle w:val="af1"/>
                <w:noProof/>
              </w:rPr>
              <w:t>2.3.4.</w:t>
            </w:r>
            <w:r w:rsidR="00112FB8">
              <w:rPr>
                <w:rFonts w:asciiTheme="minorHAnsi" w:eastAsiaTheme="minorEastAsia" w:hAnsiTheme="minorHAnsi"/>
                <w:noProof/>
                <w:sz w:val="22"/>
                <w:lang w:eastAsia="ru-RU"/>
              </w:rPr>
              <w:tab/>
            </w:r>
            <w:r w:rsidR="00112FB8" w:rsidRPr="00187EC2">
              <w:rPr>
                <w:rStyle w:val="af1"/>
                <w:noProof/>
              </w:rPr>
              <w:t xml:space="preserve">Сведения о фактическом потреблении населением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исходя из статистических и расчетных данных и сведений о действующих нормативах потребления коммунальных услуг</w:t>
            </w:r>
            <w:r w:rsidR="00112FB8">
              <w:rPr>
                <w:noProof/>
                <w:webHidden/>
              </w:rPr>
              <w:tab/>
            </w:r>
            <w:r>
              <w:rPr>
                <w:noProof/>
                <w:webHidden/>
              </w:rPr>
              <w:fldChar w:fldCharType="begin"/>
            </w:r>
            <w:r w:rsidR="00112FB8">
              <w:rPr>
                <w:noProof/>
                <w:webHidden/>
              </w:rPr>
              <w:instrText xml:space="preserve"> PAGEREF _Toc418071773 \h </w:instrText>
            </w:r>
            <w:r>
              <w:rPr>
                <w:noProof/>
                <w:webHidden/>
              </w:rPr>
            </w:r>
            <w:r>
              <w:rPr>
                <w:noProof/>
                <w:webHidden/>
              </w:rPr>
              <w:fldChar w:fldCharType="separate"/>
            </w:r>
            <w:r w:rsidR="009D3AEA">
              <w:rPr>
                <w:noProof/>
                <w:webHidden/>
              </w:rPr>
              <w:t>23</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4" w:history="1">
            <w:r w:rsidR="00112FB8" w:rsidRPr="00187EC2">
              <w:rPr>
                <w:rStyle w:val="af1"/>
                <w:noProof/>
              </w:rPr>
              <w:t>2.3.5.</w:t>
            </w:r>
            <w:r w:rsidR="00112FB8">
              <w:rPr>
                <w:rFonts w:asciiTheme="minorHAnsi" w:eastAsiaTheme="minorEastAsia" w:hAnsiTheme="minorHAnsi"/>
                <w:noProof/>
                <w:sz w:val="22"/>
                <w:lang w:eastAsia="ru-RU"/>
              </w:rPr>
              <w:tab/>
            </w:r>
            <w:r w:rsidR="00112FB8" w:rsidRPr="00187EC2">
              <w:rPr>
                <w:rStyle w:val="af1"/>
                <w:noProof/>
              </w:rPr>
              <w:t xml:space="preserve">Описание существующей системы коммерческого учета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и планов по установке приборов учета</w:t>
            </w:r>
            <w:r w:rsidR="00112FB8">
              <w:rPr>
                <w:noProof/>
                <w:webHidden/>
              </w:rPr>
              <w:tab/>
            </w:r>
            <w:r>
              <w:rPr>
                <w:noProof/>
                <w:webHidden/>
              </w:rPr>
              <w:fldChar w:fldCharType="begin"/>
            </w:r>
            <w:r w:rsidR="00112FB8">
              <w:rPr>
                <w:noProof/>
                <w:webHidden/>
              </w:rPr>
              <w:instrText xml:space="preserve"> PAGEREF _Toc418071774 \h </w:instrText>
            </w:r>
            <w:r>
              <w:rPr>
                <w:noProof/>
                <w:webHidden/>
              </w:rPr>
            </w:r>
            <w:r>
              <w:rPr>
                <w:noProof/>
                <w:webHidden/>
              </w:rPr>
              <w:fldChar w:fldCharType="separate"/>
            </w:r>
            <w:r w:rsidR="009D3AEA">
              <w:rPr>
                <w:noProof/>
                <w:webHidden/>
              </w:rPr>
              <w:t>24</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5" w:history="1">
            <w:r w:rsidR="00112FB8" w:rsidRPr="00187EC2">
              <w:rPr>
                <w:rStyle w:val="af1"/>
                <w:noProof/>
              </w:rPr>
              <w:t>2.3.6.</w:t>
            </w:r>
            <w:r w:rsidR="00112FB8">
              <w:rPr>
                <w:rFonts w:asciiTheme="minorHAnsi" w:eastAsiaTheme="minorEastAsia" w:hAnsiTheme="minorHAnsi"/>
                <w:noProof/>
                <w:sz w:val="22"/>
                <w:lang w:eastAsia="ru-RU"/>
              </w:rPr>
              <w:tab/>
            </w:r>
            <w:r w:rsidR="00112FB8" w:rsidRPr="00187EC2">
              <w:rPr>
                <w:rStyle w:val="af1"/>
                <w:noProof/>
              </w:rPr>
              <w:t>Анализ резервов и дефицитов производственных мощностей системы водоснабжения поселения</w:t>
            </w:r>
            <w:r w:rsidR="00112FB8">
              <w:rPr>
                <w:noProof/>
                <w:webHidden/>
              </w:rPr>
              <w:tab/>
            </w:r>
            <w:r>
              <w:rPr>
                <w:noProof/>
                <w:webHidden/>
              </w:rPr>
              <w:fldChar w:fldCharType="begin"/>
            </w:r>
            <w:r w:rsidR="00112FB8">
              <w:rPr>
                <w:noProof/>
                <w:webHidden/>
              </w:rPr>
              <w:instrText xml:space="preserve"> PAGEREF _Toc418071775 \h </w:instrText>
            </w:r>
            <w:r>
              <w:rPr>
                <w:noProof/>
                <w:webHidden/>
              </w:rPr>
            </w:r>
            <w:r>
              <w:rPr>
                <w:noProof/>
                <w:webHidden/>
              </w:rPr>
              <w:fldChar w:fldCharType="separate"/>
            </w:r>
            <w:r w:rsidR="009D3AEA">
              <w:rPr>
                <w:noProof/>
                <w:webHidden/>
              </w:rPr>
              <w:t>24</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6" w:history="1">
            <w:r w:rsidR="00112FB8" w:rsidRPr="00187EC2">
              <w:rPr>
                <w:rStyle w:val="af1"/>
                <w:noProof/>
              </w:rPr>
              <w:t>2.3.7.</w:t>
            </w:r>
            <w:r w:rsidR="00112FB8">
              <w:rPr>
                <w:rFonts w:asciiTheme="minorHAnsi" w:eastAsiaTheme="minorEastAsia" w:hAnsiTheme="minorHAnsi"/>
                <w:noProof/>
                <w:sz w:val="22"/>
                <w:lang w:eastAsia="ru-RU"/>
              </w:rPr>
              <w:tab/>
            </w:r>
            <w:r w:rsidR="00112FB8" w:rsidRPr="00187EC2">
              <w:rPr>
                <w:rStyle w:val="af1"/>
                <w:noProof/>
              </w:rPr>
              <w:t xml:space="preserve">Прогнозный баланс потребления </w:t>
            </w:r>
            <w:r w:rsidR="00BA1BD7" w:rsidRPr="00BA1BD7">
              <w:rPr>
                <w:rStyle w:val="af1"/>
                <w:noProof/>
                <w:color w:val="FF0000"/>
              </w:rPr>
              <w:t>горячей, питьевой, технической</w:t>
            </w:r>
            <w:r w:rsidR="00BA1BD7" w:rsidRPr="00BA1BD7">
              <w:rPr>
                <w:rStyle w:val="af1"/>
                <w:noProof/>
              </w:rPr>
              <w:t xml:space="preserve"> </w:t>
            </w:r>
            <w:r w:rsidR="00112FB8" w:rsidRPr="00187EC2">
              <w:rPr>
                <w:rStyle w:val="af1"/>
                <w:noProof/>
              </w:rPr>
              <w:t>воды на срок не менее 10 лет с учетом сценария развития СП «</w:t>
            </w:r>
            <w:r w:rsidR="00FA45E1">
              <w:rPr>
                <w:rStyle w:val="af1"/>
                <w:noProof/>
              </w:rPr>
              <w:t>Пиринемское</w:t>
            </w:r>
            <w:r w:rsidR="00112FB8" w:rsidRPr="00187EC2">
              <w:rPr>
                <w:rStyle w:val="af1"/>
                <w:noProof/>
              </w:rPr>
              <w:t>» на основании расхода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12FB8">
              <w:rPr>
                <w:noProof/>
                <w:webHidden/>
              </w:rPr>
              <w:tab/>
            </w:r>
            <w:r>
              <w:rPr>
                <w:noProof/>
                <w:webHidden/>
              </w:rPr>
              <w:fldChar w:fldCharType="begin"/>
            </w:r>
            <w:r w:rsidR="00112FB8">
              <w:rPr>
                <w:noProof/>
                <w:webHidden/>
              </w:rPr>
              <w:instrText xml:space="preserve"> PAGEREF _Toc418071776 \h </w:instrText>
            </w:r>
            <w:r>
              <w:rPr>
                <w:noProof/>
                <w:webHidden/>
              </w:rPr>
            </w:r>
            <w:r>
              <w:rPr>
                <w:noProof/>
                <w:webHidden/>
              </w:rPr>
              <w:fldChar w:fldCharType="separate"/>
            </w:r>
            <w:r w:rsidR="009D3AEA">
              <w:rPr>
                <w:noProof/>
                <w:webHidden/>
              </w:rPr>
              <w:t>26</w:t>
            </w:r>
            <w:r>
              <w:rPr>
                <w:noProof/>
                <w:webHidden/>
              </w:rPr>
              <w:fldChar w:fldCharType="end"/>
            </w:r>
          </w:hyperlink>
        </w:p>
        <w:p w:rsidR="00112FB8" w:rsidRDefault="005E6361">
          <w:pPr>
            <w:pStyle w:val="21"/>
            <w:rPr>
              <w:rFonts w:asciiTheme="minorHAnsi" w:eastAsiaTheme="minorEastAsia" w:hAnsiTheme="minorHAnsi"/>
              <w:noProof/>
              <w:sz w:val="22"/>
              <w:lang w:eastAsia="ru-RU"/>
            </w:rPr>
          </w:pPr>
          <w:hyperlink w:anchor="_Toc418071777" w:history="1">
            <w:r w:rsidR="00112FB8" w:rsidRPr="00187EC2">
              <w:rPr>
                <w:rStyle w:val="af1"/>
                <w:noProof/>
              </w:rPr>
              <w:t>2.3.8.</w:t>
            </w:r>
            <w:r w:rsidR="00112FB8">
              <w:rPr>
                <w:rFonts w:asciiTheme="minorHAnsi" w:eastAsiaTheme="minorEastAsia" w:hAnsiTheme="minorHAnsi"/>
                <w:noProof/>
                <w:sz w:val="22"/>
                <w:lang w:eastAsia="ru-RU"/>
              </w:rPr>
              <w:tab/>
            </w:r>
            <w:r w:rsidR="00112FB8" w:rsidRPr="00187EC2">
              <w:rPr>
                <w:rStyle w:val="af1"/>
                <w:noProof/>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2FB8">
              <w:rPr>
                <w:noProof/>
                <w:webHidden/>
              </w:rPr>
              <w:tab/>
            </w:r>
          </w:hyperlink>
          <w:r w:rsidR="006E6B89">
            <w:t>27</w:t>
          </w:r>
        </w:p>
        <w:p w:rsidR="00112FB8" w:rsidRDefault="005E6361">
          <w:pPr>
            <w:pStyle w:val="21"/>
            <w:rPr>
              <w:rFonts w:asciiTheme="minorHAnsi" w:eastAsiaTheme="minorEastAsia" w:hAnsiTheme="minorHAnsi"/>
              <w:noProof/>
              <w:sz w:val="22"/>
              <w:lang w:eastAsia="ru-RU"/>
            </w:rPr>
          </w:pPr>
          <w:hyperlink w:anchor="_Toc418071778" w:history="1">
            <w:r w:rsidR="00112FB8" w:rsidRPr="00187EC2">
              <w:rPr>
                <w:rStyle w:val="af1"/>
                <w:noProof/>
              </w:rPr>
              <w:t>2.3.9.</w:t>
            </w:r>
            <w:r w:rsidR="00112FB8">
              <w:rPr>
                <w:rFonts w:asciiTheme="minorHAnsi" w:eastAsiaTheme="minorEastAsia" w:hAnsiTheme="minorHAnsi"/>
                <w:noProof/>
                <w:sz w:val="22"/>
                <w:lang w:eastAsia="ru-RU"/>
              </w:rPr>
              <w:tab/>
            </w:r>
            <w:r w:rsidR="00112FB8" w:rsidRPr="00187EC2">
              <w:rPr>
                <w:rStyle w:val="af1"/>
                <w:noProof/>
              </w:rPr>
              <w:t>Сведения о фактическом и ожидаемом потреблении воды (годовое, среднесуточное, максимальное суточное)</w:t>
            </w:r>
            <w:r w:rsidR="00112FB8">
              <w:rPr>
                <w:noProof/>
                <w:webHidden/>
              </w:rPr>
              <w:tab/>
            </w:r>
          </w:hyperlink>
          <w:r w:rsidR="006E6B89">
            <w:t>27</w:t>
          </w:r>
        </w:p>
        <w:p w:rsidR="00112FB8" w:rsidRDefault="005E6361">
          <w:pPr>
            <w:pStyle w:val="21"/>
            <w:rPr>
              <w:rFonts w:asciiTheme="minorHAnsi" w:eastAsiaTheme="minorEastAsia" w:hAnsiTheme="minorHAnsi"/>
              <w:noProof/>
              <w:sz w:val="22"/>
              <w:lang w:eastAsia="ru-RU"/>
            </w:rPr>
          </w:pPr>
          <w:hyperlink w:anchor="_Toc418071779" w:history="1">
            <w:r w:rsidR="00112FB8" w:rsidRPr="00187EC2">
              <w:rPr>
                <w:rStyle w:val="af1"/>
                <w:noProof/>
              </w:rPr>
              <w:t>2.3.1</w:t>
            </w:r>
            <w:r w:rsidR="00B130B0">
              <w:rPr>
                <w:rStyle w:val="af1"/>
                <w:noProof/>
              </w:rPr>
              <w:t>0</w:t>
            </w:r>
            <w:r w:rsidR="00112FB8" w:rsidRPr="00187EC2">
              <w:rPr>
                <w:rStyle w:val="af1"/>
                <w:noProof/>
              </w:rPr>
              <w:t>.</w:t>
            </w:r>
            <w:r w:rsidR="00112FB8">
              <w:rPr>
                <w:rFonts w:asciiTheme="minorHAnsi" w:eastAsiaTheme="minorEastAsia" w:hAnsiTheme="minorHAnsi"/>
                <w:noProof/>
                <w:sz w:val="22"/>
                <w:lang w:eastAsia="ru-RU"/>
              </w:rPr>
              <w:tab/>
            </w:r>
            <w:r w:rsidR="00112FB8" w:rsidRPr="00187EC2">
              <w:rPr>
                <w:rStyle w:val="af1"/>
                <w:noProof/>
              </w:rPr>
              <w:t>Описание территориальной структуры потребления горячей, питьевой, технической воды</w:t>
            </w:r>
            <w:r w:rsidR="00112FB8">
              <w:rPr>
                <w:noProof/>
                <w:webHidden/>
              </w:rPr>
              <w:tab/>
            </w:r>
          </w:hyperlink>
          <w:r w:rsidR="006E6B89">
            <w:t>27</w:t>
          </w:r>
        </w:p>
        <w:p w:rsidR="00112FB8" w:rsidRDefault="005E6361">
          <w:pPr>
            <w:pStyle w:val="21"/>
            <w:rPr>
              <w:rFonts w:asciiTheme="minorHAnsi" w:eastAsiaTheme="minorEastAsia" w:hAnsiTheme="minorHAnsi"/>
              <w:noProof/>
              <w:sz w:val="22"/>
              <w:lang w:eastAsia="ru-RU"/>
            </w:rPr>
          </w:pPr>
          <w:hyperlink w:anchor="_Toc418071780" w:history="1">
            <w:r w:rsidR="00B130B0">
              <w:rPr>
                <w:rStyle w:val="af1"/>
                <w:rFonts w:eastAsia="Arial Unicode MS"/>
                <w:noProof/>
                <w:lang w:eastAsia="zh-CN"/>
              </w:rPr>
              <w:t>2.3.11</w:t>
            </w:r>
            <w:r w:rsidR="00112FB8" w:rsidRPr="00187EC2">
              <w:rPr>
                <w:rStyle w:val="af1"/>
                <w:rFonts w:eastAsia="Arial Unicode MS"/>
                <w:noProof/>
                <w:lang w:eastAsia="zh-CN"/>
              </w:rPr>
              <w:t>.</w:t>
            </w:r>
            <w:r w:rsidR="00112FB8">
              <w:rPr>
                <w:rFonts w:asciiTheme="minorHAnsi" w:eastAsiaTheme="minorEastAsia" w:hAnsiTheme="minorHAnsi"/>
                <w:noProof/>
                <w:sz w:val="22"/>
                <w:lang w:eastAsia="ru-RU"/>
              </w:rPr>
              <w:tab/>
            </w:r>
            <w:r w:rsidR="00112FB8" w:rsidRPr="00187EC2">
              <w:rPr>
                <w:rStyle w:val="af1"/>
                <w:rFonts w:eastAsia="Arial Unicode MS"/>
                <w:noProof/>
                <w:lang w:eastAsia="zh-CN"/>
              </w:rPr>
              <w:t>Прогноз распределения расходов воды на водоснабжение по типам абонентов исходя из фактических расходов воды с учетом данных о перспективном потреблении воды абонентами</w:t>
            </w:r>
            <w:r w:rsidR="00112FB8">
              <w:rPr>
                <w:noProof/>
                <w:webHidden/>
              </w:rPr>
              <w:tab/>
            </w:r>
          </w:hyperlink>
          <w:r w:rsidR="006E6B89">
            <w:t>29</w:t>
          </w:r>
        </w:p>
        <w:p w:rsidR="00112FB8" w:rsidRDefault="005E6361">
          <w:pPr>
            <w:pStyle w:val="21"/>
            <w:rPr>
              <w:rFonts w:asciiTheme="minorHAnsi" w:eastAsiaTheme="minorEastAsia" w:hAnsiTheme="minorHAnsi"/>
              <w:noProof/>
              <w:sz w:val="22"/>
              <w:lang w:eastAsia="ru-RU"/>
            </w:rPr>
          </w:pPr>
          <w:hyperlink w:anchor="_Toc418071781" w:history="1">
            <w:r w:rsidR="00B130B0">
              <w:rPr>
                <w:rStyle w:val="af1"/>
                <w:noProof/>
                <w:lang w:eastAsia="zh-CN"/>
              </w:rPr>
              <w:t>2.3.12</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 xml:space="preserve">Сведения о фактических и планируемых потерях </w:t>
            </w:r>
            <w:r w:rsidR="00BA1BD7" w:rsidRPr="00BA1BD7">
              <w:rPr>
                <w:rStyle w:val="af1"/>
                <w:noProof/>
                <w:color w:val="FF0000"/>
                <w:lang w:eastAsia="zh-CN"/>
              </w:rPr>
              <w:t>горячей, питьевой, технической</w:t>
            </w:r>
            <w:r w:rsidR="00BA1BD7" w:rsidRPr="00BA1BD7">
              <w:rPr>
                <w:rStyle w:val="af1"/>
                <w:noProof/>
                <w:lang w:eastAsia="zh-CN"/>
              </w:rPr>
              <w:t xml:space="preserve"> </w:t>
            </w:r>
            <w:r w:rsidR="00112FB8" w:rsidRPr="00187EC2">
              <w:rPr>
                <w:rStyle w:val="af1"/>
                <w:noProof/>
                <w:lang w:eastAsia="zh-CN"/>
              </w:rPr>
              <w:t>воды при ее транспортировке (годовые, среднесуточные значения)</w:t>
            </w:r>
            <w:r w:rsidR="00112FB8">
              <w:rPr>
                <w:noProof/>
                <w:webHidden/>
              </w:rPr>
              <w:tab/>
            </w:r>
          </w:hyperlink>
          <w:r w:rsidR="006E6B89">
            <w:t>29</w:t>
          </w:r>
        </w:p>
        <w:p w:rsidR="00112FB8" w:rsidRDefault="005E6361">
          <w:pPr>
            <w:pStyle w:val="21"/>
            <w:rPr>
              <w:rFonts w:asciiTheme="minorHAnsi" w:eastAsiaTheme="minorEastAsia" w:hAnsiTheme="minorHAnsi"/>
              <w:noProof/>
              <w:sz w:val="22"/>
              <w:lang w:eastAsia="ru-RU"/>
            </w:rPr>
          </w:pPr>
          <w:hyperlink w:anchor="_Toc418071782" w:history="1">
            <w:r w:rsidR="00B130B0">
              <w:rPr>
                <w:rStyle w:val="af1"/>
                <w:noProof/>
                <w:lang w:eastAsia="zh-CN"/>
              </w:rPr>
              <w:t>2.3.13</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Перспективные балансы водоснабжения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r w:rsidR="00112FB8">
              <w:rPr>
                <w:noProof/>
                <w:webHidden/>
              </w:rPr>
              <w:tab/>
            </w:r>
          </w:hyperlink>
          <w:r w:rsidR="006E6B89">
            <w:t>31</w:t>
          </w:r>
        </w:p>
        <w:p w:rsidR="00112FB8" w:rsidRDefault="005E6361">
          <w:pPr>
            <w:pStyle w:val="21"/>
            <w:rPr>
              <w:rFonts w:asciiTheme="minorHAnsi" w:eastAsiaTheme="minorEastAsia" w:hAnsiTheme="minorHAnsi"/>
              <w:noProof/>
              <w:sz w:val="22"/>
              <w:lang w:eastAsia="ru-RU"/>
            </w:rPr>
          </w:pPr>
          <w:hyperlink w:anchor="_Toc418071783" w:history="1">
            <w:r w:rsidR="00B130B0">
              <w:rPr>
                <w:rStyle w:val="af1"/>
                <w:noProof/>
                <w:lang w:eastAsia="zh-CN"/>
              </w:rPr>
              <w:t>2.3.14</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r w:rsidR="00112FB8">
              <w:rPr>
                <w:noProof/>
                <w:webHidden/>
              </w:rPr>
              <w:tab/>
            </w:r>
          </w:hyperlink>
          <w:r w:rsidR="006E6B89">
            <w:t>38</w:t>
          </w:r>
        </w:p>
        <w:p w:rsidR="00112FB8" w:rsidRDefault="005E6361">
          <w:pPr>
            <w:pStyle w:val="21"/>
            <w:rPr>
              <w:rFonts w:asciiTheme="minorHAnsi" w:eastAsiaTheme="minorEastAsia" w:hAnsiTheme="minorHAnsi"/>
              <w:noProof/>
              <w:sz w:val="22"/>
              <w:lang w:eastAsia="ru-RU"/>
            </w:rPr>
          </w:pPr>
          <w:hyperlink w:anchor="_Toc418071784" w:history="1">
            <w:r w:rsidR="00B130B0">
              <w:rPr>
                <w:rStyle w:val="af1"/>
                <w:noProof/>
                <w:lang w:eastAsia="zh-CN"/>
              </w:rPr>
              <w:t>2.3.15</w:t>
            </w:r>
            <w:r w:rsidR="00112FB8" w:rsidRPr="00187EC2">
              <w:rPr>
                <w:rStyle w:val="af1"/>
                <w:noProof/>
                <w:lang w:eastAsia="zh-CN"/>
              </w:rPr>
              <w:t>.</w:t>
            </w:r>
            <w:r w:rsidR="00112FB8">
              <w:rPr>
                <w:rFonts w:asciiTheme="minorHAnsi" w:eastAsiaTheme="minorEastAsia" w:hAnsiTheme="minorHAnsi"/>
                <w:noProof/>
                <w:sz w:val="22"/>
                <w:lang w:eastAsia="ru-RU"/>
              </w:rPr>
              <w:tab/>
            </w:r>
            <w:r w:rsidR="00112FB8" w:rsidRPr="00187EC2">
              <w:rPr>
                <w:rStyle w:val="af1"/>
                <w:noProof/>
                <w:lang w:eastAsia="zh-CN"/>
              </w:rPr>
              <w:t>Наименование организации, наделенной статусом гарантирующей организации</w:t>
            </w:r>
            <w:r w:rsidR="00112FB8">
              <w:rPr>
                <w:noProof/>
                <w:webHidden/>
              </w:rPr>
              <w:tab/>
            </w:r>
          </w:hyperlink>
          <w:r w:rsidR="006E6B89">
            <w:t>40</w:t>
          </w:r>
        </w:p>
        <w:p w:rsidR="00112FB8" w:rsidRDefault="005E6361">
          <w:pPr>
            <w:pStyle w:val="21"/>
            <w:rPr>
              <w:rFonts w:asciiTheme="minorHAnsi" w:eastAsiaTheme="minorEastAsia" w:hAnsiTheme="minorHAnsi"/>
              <w:noProof/>
              <w:sz w:val="22"/>
              <w:lang w:eastAsia="ru-RU"/>
            </w:rPr>
          </w:pPr>
          <w:hyperlink w:anchor="_Toc418071785" w:history="1">
            <w:r w:rsidR="00112FB8" w:rsidRPr="00187EC2">
              <w:rPr>
                <w:rStyle w:val="af1"/>
                <w:noProof/>
              </w:rPr>
              <w:t>2.4.</w:t>
            </w:r>
            <w:r w:rsidR="00112FB8">
              <w:rPr>
                <w:rFonts w:asciiTheme="minorHAnsi" w:eastAsiaTheme="minorEastAsia" w:hAnsiTheme="minorHAnsi"/>
                <w:noProof/>
                <w:sz w:val="22"/>
                <w:lang w:eastAsia="ru-RU"/>
              </w:rPr>
              <w:tab/>
            </w:r>
            <w:r w:rsidR="00112FB8" w:rsidRPr="00187EC2">
              <w:rPr>
                <w:rStyle w:val="af1"/>
                <w:noProof/>
              </w:rPr>
              <w:t>ПРЕДЛОЖЕНИЯ ПО СТРОИТЕЛЬСТВУ, РЕКОНСТРУКЦИИ И МОДЕРНИЗАЦИИ ОБЪЕКТОВ СИСТЕМ ВОДОСНАБЖЕНИЯ</w:t>
            </w:r>
            <w:r w:rsidR="00112FB8">
              <w:rPr>
                <w:noProof/>
                <w:webHidden/>
              </w:rPr>
              <w:tab/>
            </w:r>
          </w:hyperlink>
          <w:r w:rsidR="006E6B89">
            <w:t>40</w:t>
          </w:r>
        </w:p>
        <w:p w:rsidR="00112FB8" w:rsidRDefault="005E6361">
          <w:pPr>
            <w:pStyle w:val="21"/>
            <w:rPr>
              <w:rFonts w:asciiTheme="minorHAnsi" w:eastAsiaTheme="minorEastAsia" w:hAnsiTheme="minorHAnsi"/>
              <w:noProof/>
              <w:sz w:val="22"/>
              <w:lang w:eastAsia="ru-RU"/>
            </w:rPr>
          </w:pPr>
          <w:hyperlink w:anchor="_Toc418071786" w:history="1">
            <w:r w:rsidR="00112FB8" w:rsidRPr="00187EC2">
              <w:rPr>
                <w:rStyle w:val="af1"/>
                <w:noProof/>
              </w:rPr>
              <w:t>2.4.1.</w:t>
            </w:r>
            <w:r w:rsidR="00112FB8">
              <w:rPr>
                <w:rFonts w:asciiTheme="minorHAnsi" w:eastAsiaTheme="minorEastAsia" w:hAnsiTheme="minorHAnsi"/>
                <w:noProof/>
                <w:sz w:val="22"/>
                <w:lang w:eastAsia="ru-RU"/>
              </w:rPr>
              <w:tab/>
            </w:r>
            <w:r w:rsidR="00112FB8" w:rsidRPr="00187EC2">
              <w:rPr>
                <w:rStyle w:val="af1"/>
                <w:noProof/>
              </w:rPr>
              <w:t>Перечень основных мероприятий по реализации схем водоснабжения с разбивкой по годам</w:t>
            </w:r>
            <w:r w:rsidR="00112FB8">
              <w:rPr>
                <w:noProof/>
                <w:webHidden/>
              </w:rPr>
              <w:tab/>
            </w:r>
          </w:hyperlink>
          <w:r w:rsidR="006E6B89">
            <w:t>41</w:t>
          </w:r>
        </w:p>
        <w:p w:rsidR="00112FB8" w:rsidRDefault="005E6361">
          <w:pPr>
            <w:pStyle w:val="21"/>
            <w:rPr>
              <w:rFonts w:asciiTheme="minorHAnsi" w:eastAsiaTheme="minorEastAsia" w:hAnsiTheme="minorHAnsi"/>
              <w:noProof/>
              <w:sz w:val="22"/>
              <w:lang w:eastAsia="ru-RU"/>
            </w:rPr>
          </w:pPr>
          <w:hyperlink w:anchor="_Toc418071787" w:history="1">
            <w:r w:rsidR="00112FB8" w:rsidRPr="00187EC2">
              <w:rPr>
                <w:rStyle w:val="af1"/>
                <w:noProof/>
              </w:rPr>
              <w:t>2.4.2.</w:t>
            </w:r>
            <w:r w:rsidR="00112FB8">
              <w:rPr>
                <w:rFonts w:asciiTheme="minorHAnsi" w:eastAsiaTheme="minorEastAsia" w:hAnsiTheme="minorHAnsi"/>
                <w:noProof/>
                <w:sz w:val="22"/>
                <w:lang w:eastAsia="ru-RU"/>
              </w:rPr>
              <w:tab/>
            </w:r>
            <w:r w:rsidR="00112FB8" w:rsidRPr="00187EC2">
              <w:rPr>
                <w:rStyle w:val="af1"/>
                <w:noProof/>
              </w:rPr>
              <w:t>Технические обоснования основных мероприятий по реализации схем водоснабжения</w:t>
            </w:r>
            <w:r w:rsidR="00BA1BD7">
              <w:rPr>
                <w:rStyle w:val="af1"/>
                <w:noProof/>
              </w:rPr>
              <w:t xml:space="preserve">, </w:t>
            </w:r>
            <w:r w:rsidR="00BA1BD7" w:rsidRPr="00BA1BD7">
              <w:rPr>
                <w:rStyle w:val="af1"/>
                <w:noProof/>
                <w:color w:val="FF0000"/>
              </w:rPr>
              <w:t>в том числе гидрогеологичекие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112FB8">
              <w:rPr>
                <w:noProof/>
                <w:webHidden/>
              </w:rPr>
              <w:tab/>
            </w:r>
          </w:hyperlink>
          <w:r w:rsidR="006E6B89">
            <w:t>42</w:t>
          </w:r>
        </w:p>
        <w:p w:rsidR="00112FB8" w:rsidRDefault="005E6361">
          <w:pPr>
            <w:pStyle w:val="21"/>
            <w:rPr>
              <w:rFonts w:asciiTheme="minorHAnsi" w:eastAsiaTheme="minorEastAsia" w:hAnsiTheme="minorHAnsi"/>
              <w:noProof/>
              <w:sz w:val="22"/>
              <w:lang w:eastAsia="ru-RU"/>
            </w:rPr>
          </w:pPr>
          <w:hyperlink w:anchor="_Toc418071788" w:history="1">
            <w:r w:rsidR="00112FB8" w:rsidRPr="00187EC2">
              <w:rPr>
                <w:rStyle w:val="af1"/>
                <w:noProof/>
              </w:rPr>
              <w:t>2.4.3.</w:t>
            </w:r>
            <w:r w:rsidR="00112FB8">
              <w:rPr>
                <w:rFonts w:asciiTheme="minorHAnsi" w:eastAsiaTheme="minorEastAsia" w:hAnsiTheme="minorHAnsi"/>
                <w:noProof/>
                <w:sz w:val="22"/>
                <w:lang w:eastAsia="ru-RU"/>
              </w:rPr>
              <w:tab/>
            </w:r>
            <w:r w:rsidR="00112FB8" w:rsidRPr="00187EC2">
              <w:rPr>
                <w:rStyle w:val="af1"/>
                <w:noProof/>
              </w:rPr>
              <w:t>Сведения о вновь строящихся, реконструируемых и предлагаемых к выводу из эксплуатации объектах систем водоснабжения</w:t>
            </w:r>
            <w:r w:rsidR="00112FB8">
              <w:rPr>
                <w:noProof/>
                <w:webHidden/>
              </w:rPr>
              <w:tab/>
            </w:r>
          </w:hyperlink>
          <w:r w:rsidR="006E6B89">
            <w:t>42</w:t>
          </w:r>
        </w:p>
        <w:p w:rsidR="00112FB8" w:rsidRDefault="005E6361">
          <w:pPr>
            <w:pStyle w:val="21"/>
            <w:rPr>
              <w:rFonts w:asciiTheme="minorHAnsi" w:eastAsiaTheme="minorEastAsia" w:hAnsiTheme="minorHAnsi"/>
              <w:noProof/>
              <w:sz w:val="22"/>
              <w:lang w:eastAsia="ru-RU"/>
            </w:rPr>
          </w:pPr>
          <w:hyperlink w:anchor="_Toc418071789" w:history="1">
            <w:r w:rsidR="00112FB8" w:rsidRPr="00187EC2">
              <w:rPr>
                <w:rStyle w:val="af1"/>
                <w:noProof/>
              </w:rPr>
              <w:t>2.4.4.</w:t>
            </w:r>
            <w:r w:rsidR="00112FB8">
              <w:rPr>
                <w:rFonts w:asciiTheme="minorHAnsi" w:eastAsiaTheme="minorEastAsia" w:hAnsiTheme="minorHAnsi"/>
                <w:noProof/>
                <w:sz w:val="22"/>
                <w:lang w:eastAsia="ru-RU"/>
              </w:rPr>
              <w:tab/>
            </w:r>
            <w:r w:rsidR="00112FB8" w:rsidRPr="00187EC2">
              <w:rPr>
                <w:rStyle w:val="af1"/>
                <w:noProof/>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12FB8">
              <w:rPr>
                <w:noProof/>
                <w:webHidden/>
              </w:rPr>
              <w:tab/>
            </w:r>
          </w:hyperlink>
          <w:r w:rsidR="006E6B89">
            <w:t>42</w:t>
          </w:r>
        </w:p>
        <w:p w:rsidR="00112FB8" w:rsidRDefault="005E6361">
          <w:pPr>
            <w:pStyle w:val="21"/>
            <w:rPr>
              <w:rFonts w:asciiTheme="minorHAnsi" w:eastAsiaTheme="minorEastAsia" w:hAnsiTheme="minorHAnsi"/>
              <w:noProof/>
              <w:sz w:val="22"/>
              <w:lang w:eastAsia="ru-RU"/>
            </w:rPr>
          </w:pPr>
          <w:hyperlink w:anchor="_Toc418071790" w:history="1">
            <w:r w:rsidR="00112FB8" w:rsidRPr="00187EC2">
              <w:rPr>
                <w:rStyle w:val="af1"/>
                <w:noProof/>
              </w:rPr>
              <w:t>2.4.5.</w:t>
            </w:r>
            <w:r w:rsidR="00112FB8">
              <w:rPr>
                <w:rFonts w:asciiTheme="minorHAnsi" w:eastAsiaTheme="minorEastAsia" w:hAnsiTheme="minorHAnsi"/>
                <w:noProof/>
                <w:sz w:val="22"/>
                <w:lang w:eastAsia="ru-RU"/>
              </w:rPr>
              <w:tab/>
            </w:r>
            <w:r w:rsidR="00112FB8" w:rsidRPr="00187EC2">
              <w:rPr>
                <w:rStyle w:val="af1"/>
                <w:noProof/>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112FB8">
              <w:rPr>
                <w:noProof/>
                <w:webHidden/>
              </w:rPr>
              <w:tab/>
            </w:r>
          </w:hyperlink>
          <w:r w:rsidR="006E6B89">
            <w:t>42</w:t>
          </w:r>
        </w:p>
        <w:p w:rsidR="00112FB8" w:rsidRDefault="005E6361">
          <w:pPr>
            <w:pStyle w:val="21"/>
            <w:rPr>
              <w:rFonts w:asciiTheme="minorHAnsi" w:eastAsiaTheme="minorEastAsia" w:hAnsiTheme="minorHAnsi"/>
              <w:noProof/>
              <w:sz w:val="22"/>
              <w:lang w:eastAsia="ru-RU"/>
            </w:rPr>
          </w:pPr>
          <w:hyperlink w:anchor="_Toc418071791" w:history="1">
            <w:r w:rsidR="00112FB8" w:rsidRPr="00187EC2">
              <w:rPr>
                <w:rStyle w:val="af1"/>
                <w:noProof/>
              </w:rPr>
              <w:t>2.4.6.</w:t>
            </w:r>
            <w:r w:rsidR="00112FB8">
              <w:rPr>
                <w:rFonts w:asciiTheme="minorHAnsi" w:eastAsiaTheme="minorEastAsia" w:hAnsiTheme="minorHAnsi"/>
                <w:noProof/>
                <w:sz w:val="22"/>
                <w:lang w:eastAsia="ru-RU"/>
              </w:rPr>
              <w:tab/>
            </w:r>
            <w:r w:rsidR="00112FB8" w:rsidRPr="00187EC2">
              <w:rPr>
                <w:rStyle w:val="af1"/>
                <w:noProof/>
              </w:rPr>
              <w:t xml:space="preserve">Описание вариантов маршрутов прохождения трубопроводов (трасс) по территории </w:t>
            </w:r>
            <w:r w:rsidR="00112FB8" w:rsidRPr="00187EC2">
              <w:rPr>
                <w:rStyle w:val="af1"/>
                <w:rFonts w:cs="Times New Roman"/>
                <w:noProof/>
                <w:lang w:eastAsia="ru-RU"/>
              </w:rPr>
              <w:t>муниципального образования</w:t>
            </w:r>
            <w:r w:rsidR="0033197B" w:rsidRPr="0033197B">
              <w:t xml:space="preserve"> </w:t>
            </w:r>
            <w:r w:rsidR="0033197B" w:rsidRPr="0033197B">
              <w:rPr>
                <w:rStyle w:val="af1"/>
                <w:rFonts w:cs="Times New Roman"/>
                <w:noProof/>
                <w:color w:val="FF0000"/>
                <w:lang w:eastAsia="ru-RU"/>
              </w:rPr>
              <w:t>и их обоснование</w:t>
            </w:r>
            <w:r w:rsidR="00112FB8">
              <w:rPr>
                <w:noProof/>
                <w:webHidden/>
              </w:rPr>
              <w:tab/>
            </w:r>
          </w:hyperlink>
          <w:r w:rsidR="006E6B89">
            <w:t>43</w:t>
          </w:r>
        </w:p>
        <w:p w:rsidR="00112FB8" w:rsidRDefault="005E6361">
          <w:pPr>
            <w:pStyle w:val="21"/>
            <w:rPr>
              <w:rFonts w:asciiTheme="minorHAnsi" w:eastAsiaTheme="minorEastAsia" w:hAnsiTheme="minorHAnsi"/>
              <w:noProof/>
              <w:sz w:val="22"/>
              <w:lang w:eastAsia="ru-RU"/>
            </w:rPr>
          </w:pPr>
          <w:hyperlink w:anchor="_Toc418071792" w:history="1">
            <w:r w:rsidR="00112FB8" w:rsidRPr="00187EC2">
              <w:rPr>
                <w:rStyle w:val="af1"/>
                <w:noProof/>
              </w:rPr>
              <w:t>2.4.7.</w:t>
            </w:r>
            <w:r w:rsidR="00112FB8">
              <w:rPr>
                <w:rFonts w:asciiTheme="minorHAnsi" w:eastAsiaTheme="minorEastAsia" w:hAnsiTheme="minorHAnsi"/>
                <w:noProof/>
                <w:sz w:val="22"/>
                <w:lang w:eastAsia="ru-RU"/>
              </w:rPr>
              <w:tab/>
            </w:r>
            <w:r w:rsidR="00112FB8" w:rsidRPr="00187EC2">
              <w:rPr>
                <w:rStyle w:val="af1"/>
                <w:noProof/>
              </w:rPr>
              <w:t>Рекомендации о месте размещения насосных станций, резервуаров, водонапорных башен</w:t>
            </w:r>
            <w:r w:rsidR="00112FB8">
              <w:rPr>
                <w:noProof/>
                <w:webHidden/>
              </w:rPr>
              <w:tab/>
            </w:r>
          </w:hyperlink>
          <w:r w:rsidR="006E6B89">
            <w:t>43</w:t>
          </w:r>
        </w:p>
        <w:p w:rsidR="00112FB8" w:rsidRDefault="005E6361">
          <w:pPr>
            <w:pStyle w:val="21"/>
            <w:rPr>
              <w:rFonts w:asciiTheme="minorHAnsi" w:eastAsiaTheme="minorEastAsia" w:hAnsiTheme="minorHAnsi"/>
              <w:noProof/>
              <w:sz w:val="22"/>
              <w:lang w:eastAsia="ru-RU"/>
            </w:rPr>
          </w:pPr>
          <w:hyperlink w:anchor="_Toc418071793" w:history="1">
            <w:r w:rsidR="00112FB8" w:rsidRPr="00187EC2">
              <w:rPr>
                <w:rStyle w:val="af1"/>
                <w:noProof/>
              </w:rPr>
              <w:t>2.4.8.</w:t>
            </w:r>
            <w:r w:rsidR="00112FB8">
              <w:rPr>
                <w:rFonts w:asciiTheme="minorHAnsi" w:eastAsiaTheme="minorEastAsia" w:hAnsiTheme="minorHAnsi"/>
                <w:noProof/>
                <w:sz w:val="22"/>
                <w:lang w:eastAsia="ru-RU"/>
              </w:rPr>
              <w:tab/>
            </w:r>
            <w:r w:rsidR="00112FB8" w:rsidRPr="00187EC2">
              <w:rPr>
                <w:rStyle w:val="af1"/>
                <w:noProof/>
              </w:rPr>
              <w:t xml:space="preserve">Границы планируемых зон размещения объектов централизованных систем </w:t>
            </w:r>
            <w:r w:rsidR="0033197B" w:rsidRPr="0033197B">
              <w:rPr>
                <w:rStyle w:val="af1"/>
                <w:noProof/>
                <w:color w:val="FF0000"/>
              </w:rPr>
              <w:t>горячего и холодного</w:t>
            </w:r>
            <w:r w:rsidR="0033197B" w:rsidRPr="0033197B">
              <w:rPr>
                <w:rStyle w:val="af1"/>
                <w:noProof/>
              </w:rPr>
              <w:t xml:space="preserve"> </w:t>
            </w:r>
            <w:r w:rsidR="00112FB8" w:rsidRPr="00187EC2">
              <w:rPr>
                <w:rStyle w:val="af1"/>
                <w:noProof/>
              </w:rPr>
              <w:t>водоснабжения</w:t>
            </w:r>
            <w:r w:rsidR="00112FB8">
              <w:rPr>
                <w:noProof/>
                <w:webHidden/>
              </w:rPr>
              <w:tab/>
            </w:r>
          </w:hyperlink>
          <w:r w:rsidR="006E6B89">
            <w:t>43</w:t>
          </w:r>
        </w:p>
        <w:p w:rsidR="00112FB8" w:rsidRDefault="005E6361">
          <w:pPr>
            <w:pStyle w:val="21"/>
            <w:rPr>
              <w:rFonts w:asciiTheme="minorHAnsi" w:eastAsiaTheme="minorEastAsia" w:hAnsiTheme="minorHAnsi"/>
              <w:noProof/>
              <w:sz w:val="22"/>
              <w:lang w:eastAsia="ru-RU"/>
            </w:rPr>
          </w:pPr>
          <w:hyperlink w:anchor="_Toc418071794" w:history="1">
            <w:r w:rsidR="00112FB8" w:rsidRPr="00187EC2">
              <w:rPr>
                <w:rStyle w:val="af1"/>
                <w:noProof/>
              </w:rPr>
              <w:t>2.4.9.</w:t>
            </w:r>
            <w:r w:rsidR="00112FB8">
              <w:rPr>
                <w:rFonts w:asciiTheme="minorHAnsi" w:eastAsiaTheme="minorEastAsia" w:hAnsiTheme="minorHAnsi"/>
                <w:noProof/>
                <w:sz w:val="22"/>
                <w:lang w:eastAsia="ru-RU"/>
              </w:rPr>
              <w:tab/>
            </w:r>
            <w:r w:rsidR="00112FB8" w:rsidRPr="00187EC2">
              <w:rPr>
                <w:rStyle w:val="af1"/>
                <w:noProof/>
              </w:rPr>
              <w:t>Карты (схемы) существующего и планируемого размещения объектов централизованных систем горячего, холодного водоснабжения</w:t>
            </w:r>
            <w:r w:rsidR="00112FB8">
              <w:rPr>
                <w:noProof/>
                <w:webHidden/>
              </w:rPr>
              <w:tab/>
            </w:r>
          </w:hyperlink>
          <w:r w:rsidR="006E6B89">
            <w:t>43</w:t>
          </w:r>
        </w:p>
        <w:p w:rsidR="00112FB8" w:rsidRDefault="005E6361">
          <w:pPr>
            <w:pStyle w:val="21"/>
            <w:rPr>
              <w:rFonts w:asciiTheme="minorHAnsi" w:eastAsiaTheme="minorEastAsia" w:hAnsiTheme="minorHAnsi"/>
              <w:noProof/>
              <w:sz w:val="22"/>
              <w:lang w:eastAsia="ru-RU"/>
            </w:rPr>
          </w:pPr>
          <w:hyperlink w:anchor="_Toc418071795" w:history="1">
            <w:r w:rsidR="00112FB8" w:rsidRPr="00187EC2">
              <w:rPr>
                <w:rStyle w:val="af1"/>
                <w:noProof/>
              </w:rPr>
              <w:t>2.5.</w:t>
            </w:r>
            <w:r w:rsidR="00112FB8">
              <w:rPr>
                <w:rFonts w:asciiTheme="minorHAnsi" w:eastAsiaTheme="minorEastAsia" w:hAnsiTheme="minorHAnsi"/>
                <w:noProof/>
                <w:sz w:val="22"/>
                <w:lang w:eastAsia="ru-RU"/>
              </w:rPr>
              <w:tab/>
            </w:r>
            <w:r w:rsidR="00112FB8" w:rsidRPr="00187EC2">
              <w:rPr>
                <w:rStyle w:val="af1"/>
                <w:noProof/>
              </w:rPr>
              <w:t>ЭКОЛОГИЧЕСКИЕ АСПЕКТЫ МЕРОПРИЯТИЙ ПО СТРОИТЕЛЬСТВУ, РЕКОНСТРУКЦИИ И МОДЕРНИЗАЦИИ ОБЪЕКТОВ ЦЕНТРАЛИЗОВАННЫХ СИСТЕМ ВОДОСНАБЖЕНИЯ</w:t>
            </w:r>
            <w:r w:rsidR="00112FB8">
              <w:rPr>
                <w:noProof/>
                <w:webHidden/>
              </w:rPr>
              <w:tab/>
            </w:r>
          </w:hyperlink>
          <w:r w:rsidR="006E6B89">
            <w:t>44</w:t>
          </w:r>
        </w:p>
        <w:p w:rsidR="00112FB8" w:rsidRDefault="005E6361">
          <w:pPr>
            <w:pStyle w:val="21"/>
            <w:rPr>
              <w:rFonts w:asciiTheme="minorHAnsi" w:eastAsiaTheme="minorEastAsia" w:hAnsiTheme="minorHAnsi"/>
              <w:noProof/>
              <w:sz w:val="22"/>
              <w:lang w:eastAsia="ru-RU"/>
            </w:rPr>
          </w:pPr>
          <w:hyperlink w:anchor="_Toc418071796" w:history="1">
            <w:r w:rsidR="00112FB8" w:rsidRPr="00187EC2">
              <w:rPr>
                <w:rStyle w:val="af1"/>
                <w:noProof/>
                <w:spacing w:val="-4"/>
              </w:rPr>
              <w:t>2.5.1.</w:t>
            </w:r>
            <w:r w:rsidR="00112FB8">
              <w:rPr>
                <w:rFonts w:asciiTheme="minorHAnsi" w:eastAsiaTheme="minorEastAsia" w:hAnsiTheme="minorHAnsi"/>
                <w:noProof/>
                <w:sz w:val="22"/>
                <w:lang w:eastAsia="ru-RU"/>
              </w:rPr>
              <w:tab/>
            </w:r>
            <w:r w:rsidR="00112FB8" w:rsidRPr="00187EC2">
              <w:rPr>
                <w:rStyle w:val="af1"/>
                <w:noProof/>
                <w:spacing w:val="-4"/>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12FB8">
              <w:rPr>
                <w:noProof/>
                <w:webHidden/>
              </w:rPr>
              <w:tab/>
            </w:r>
          </w:hyperlink>
          <w:r w:rsidR="006E6B89">
            <w:t>44</w:t>
          </w:r>
        </w:p>
        <w:p w:rsidR="00112FB8" w:rsidRDefault="005E6361">
          <w:pPr>
            <w:pStyle w:val="21"/>
            <w:rPr>
              <w:rFonts w:asciiTheme="minorHAnsi" w:eastAsiaTheme="minorEastAsia" w:hAnsiTheme="minorHAnsi"/>
              <w:noProof/>
              <w:sz w:val="22"/>
              <w:lang w:eastAsia="ru-RU"/>
            </w:rPr>
          </w:pPr>
          <w:hyperlink w:anchor="_Toc418071797" w:history="1">
            <w:r w:rsidR="00112FB8" w:rsidRPr="00187EC2">
              <w:rPr>
                <w:rStyle w:val="af1"/>
                <w:noProof/>
              </w:rPr>
              <w:t>2.5.2.</w:t>
            </w:r>
            <w:r w:rsidR="00112FB8">
              <w:rPr>
                <w:rFonts w:asciiTheme="minorHAnsi" w:eastAsiaTheme="minorEastAsia" w:hAnsiTheme="minorHAnsi"/>
                <w:noProof/>
                <w:sz w:val="22"/>
                <w:lang w:eastAsia="ru-RU"/>
              </w:rPr>
              <w:tab/>
            </w:r>
            <w:r w:rsidR="00112FB8" w:rsidRPr="00187EC2">
              <w:rPr>
                <w:rStyle w:val="af1"/>
                <w:noProof/>
              </w:rPr>
              <w:t>На окружающую среду при реализации мероприятий по снабжению и хранению химических реагентов, используемых в водоподготовке (хлор и др.)</w:t>
            </w:r>
            <w:r w:rsidR="00112FB8">
              <w:rPr>
                <w:noProof/>
                <w:webHidden/>
              </w:rPr>
              <w:tab/>
            </w:r>
          </w:hyperlink>
          <w:r w:rsidR="006E6B89">
            <w:t>44</w:t>
          </w:r>
        </w:p>
        <w:p w:rsidR="00112FB8" w:rsidRDefault="005E6361">
          <w:pPr>
            <w:pStyle w:val="21"/>
            <w:rPr>
              <w:rFonts w:asciiTheme="minorHAnsi" w:eastAsiaTheme="minorEastAsia" w:hAnsiTheme="minorHAnsi"/>
              <w:noProof/>
              <w:sz w:val="22"/>
              <w:lang w:eastAsia="ru-RU"/>
            </w:rPr>
          </w:pPr>
          <w:hyperlink w:anchor="_Toc418071798" w:history="1">
            <w:r w:rsidR="00112FB8" w:rsidRPr="00187EC2">
              <w:rPr>
                <w:rStyle w:val="af1"/>
                <w:noProof/>
              </w:rPr>
              <w:t>2.6.</w:t>
            </w:r>
            <w:r w:rsidR="00112FB8">
              <w:rPr>
                <w:rFonts w:asciiTheme="minorHAnsi" w:eastAsiaTheme="minorEastAsia" w:hAnsiTheme="minorHAnsi"/>
                <w:noProof/>
                <w:sz w:val="22"/>
                <w:lang w:eastAsia="ru-RU"/>
              </w:rPr>
              <w:tab/>
            </w:r>
            <w:r w:rsidR="00112FB8" w:rsidRPr="00187EC2">
              <w:rPr>
                <w:rStyle w:val="af1"/>
                <w:noProof/>
              </w:rPr>
              <w:t>ОЦЕНКА ОБЪЕМОВ КАПИТАЛЬНЫХ ВЛОЖЕНИЙ В СТРОИТЕЛЬСТВО, РЕКОНСТРУКЦИЮ И МОДЕРНИЗАЦИЮ ОБЪЕКТОВ ЦЕНТРАЛИЗОВАННЫХ СИСТЕМ ВОДОСНАБЖЕНИЯ</w:t>
            </w:r>
            <w:r w:rsidR="00112FB8">
              <w:rPr>
                <w:noProof/>
                <w:webHidden/>
              </w:rPr>
              <w:tab/>
            </w:r>
          </w:hyperlink>
          <w:r w:rsidR="006E6B89">
            <w:t>44</w:t>
          </w:r>
        </w:p>
        <w:p w:rsidR="00112FB8" w:rsidRDefault="005E6361">
          <w:pPr>
            <w:pStyle w:val="21"/>
            <w:rPr>
              <w:rFonts w:asciiTheme="minorHAnsi" w:eastAsiaTheme="minorEastAsia" w:hAnsiTheme="minorHAnsi"/>
              <w:noProof/>
              <w:sz w:val="22"/>
              <w:lang w:eastAsia="ru-RU"/>
            </w:rPr>
          </w:pPr>
          <w:hyperlink w:anchor="_Toc418071799" w:history="1">
            <w:r w:rsidR="00112FB8" w:rsidRPr="00187EC2">
              <w:rPr>
                <w:rStyle w:val="af1"/>
                <w:noProof/>
              </w:rPr>
              <w:t>2.7.</w:t>
            </w:r>
            <w:r w:rsidR="00112FB8">
              <w:rPr>
                <w:rFonts w:asciiTheme="minorHAnsi" w:eastAsiaTheme="minorEastAsia" w:hAnsiTheme="minorHAnsi"/>
                <w:noProof/>
                <w:sz w:val="22"/>
                <w:lang w:eastAsia="ru-RU"/>
              </w:rPr>
              <w:tab/>
            </w:r>
            <w:r w:rsidR="00873F39">
              <w:rPr>
                <w:rStyle w:val="af1"/>
                <w:noProof/>
              </w:rPr>
              <w:t>ПЛАНОВЫЕ ЗНАЧЕНИЯ ПОКАЗАТЕЛЕЙ</w:t>
            </w:r>
            <w:r w:rsidR="00112FB8" w:rsidRPr="00187EC2">
              <w:rPr>
                <w:rStyle w:val="af1"/>
                <w:noProof/>
              </w:rPr>
              <w:t xml:space="preserve"> РАЗВИТИЯ ЦЕНТРАЛИЗОВАННЫХ СИСТЕМ ВОДОСНАБЖЕНИЯ</w:t>
            </w:r>
            <w:r w:rsidR="00112FB8">
              <w:rPr>
                <w:noProof/>
                <w:webHidden/>
              </w:rPr>
              <w:tab/>
            </w:r>
          </w:hyperlink>
          <w:r w:rsidR="006E6B89">
            <w:t>45</w:t>
          </w:r>
        </w:p>
        <w:p w:rsidR="00112FB8" w:rsidRDefault="005E6361">
          <w:pPr>
            <w:pStyle w:val="21"/>
          </w:pPr>
          <w:hyperlink w:anchor="_Toc418071800" w:history="1">
            <w:r w:rsidR="00112FB8" w:rsidRPr="00187EC2">
              <w:rPr>
                <w:rStyle w:val="af1"/>
                <w:noProof/>
              </w:rPr>
              <w:t>2.8.</w:t>
            </w:r>
            <w:r w:rsidR="00112FB8">
              <w:rPr>
                <w:rFonts w:asciiTheme="minorHAnsi" w:eastAsiaTheme="minorEastAsia" w:hAnsiTheme="minorHAnsi"/>
                <w:noProof/>
                <w:sz w:val="22"/>
                <w:lang w:eastAsia="ru-RU"/>
              </w:rPr>
              <w:tab/>
            </w:r>
            <w:r w:rsidR="00112FB8" w:rsidRPr="00187EC2">
              <w:rPr>
                <w:rStyle w:val="af1"/>
                <w:noProof/>
              </w:rPr>
              <w:t>ПЕРЕЧЕНЬ ВЫЯВЛЕННЫХ БЕСХОЗЯЙНЫХ ОБЪЕКТОВ ЦЕНТРАЛИЗОВАННЫХ СИСТЕМ ВОДОСНАБЖЕНИЯ</w:t>
            </w:r>
            <w:r w:rsidR="00112FB8">
              <w:rPr>
                <w:noProof/>
                <w:webHidden/>
              </w:rPr>
              <w:tab/>
            </w:r>
          </w:hyperlink>
          <w:r w:rsidR="002A3236">
            <w:t>48</w:t>
          </w:r>
        </w:p>
        <w:p w:rsidR="00845ABA" w:rsidRDefault="00845ABA" w:rsidP="00845ABA">
          <w:r>
            <w:t>ПРИЛОЖЕНИЕ 1: СХЕМА ВОДОСНАБЖЕНИЯ Д. ПИРИНЕМЬ……………………………49</w:t>
          </w:r>
        </w:p>
        <w:p w:rsidR="00845ABA" w:rsidRPr="00845ABA" w:rsidRDefault="00845ABA" w:rsidP="00845ABA">
          <w:r>
            <w:t>ПРИЛОЖЕНИЕ 2: СХЕМА ВОДОСНАБЖЕНИЯ Д. ЧАКОЛА……………………………….50</w:t>
          </w:r>
        </w:p>
        <w:p w:rsidR="00925EE7" w:rsidRDefault="005E6361" w:rsidP="0057531D">
          <w:pPr>
            <w:spacing w:before="100" w:after="100" w:line="240" w:lineRule="auto"/>
          </w:pPr>
          <w:r>
            <w:fldChar w:fldCharType="end"/>
          </w:r>
        </w:p>
      </w:sdtContent>
    </w:sdt>
    <w:p w:rsidR="00925EE7" w:rsidRDefault="00925EE7" w:rsidP="003E5402">
      <w:pPr>
        <w:pStyle w:val="ad"/>
      </w:pPr>
    </w:p>
    <w:p w:rsidR="008F545A" w:rsidRDefault="008F545A" w:rsidP="00F81C75">
      <w:pPr>
        <w:pStyle w:val="2"/>
        <w:numPr>
          <w:ilvl w:val="0"/>
          <w:numId w:val="0"/>
        </w:numPr>
        <w:ind w:left="357"/>
        <w:jc w:val="center"/>
      </w:pPr>
      <w:r>
        <w:br w:type="page"/>
      </w:r>
      <w:bookmarkStart w:id="2" w:name="_Toc402182426"/>
      <w:bookmarkStart w:id="3" w:name="_Toc412797845"/>
      <w:bookmarkStart w:id="4" w:name="_Toc418071475"/>
      <w:bookmarkStart w:id="5" w:name="_Toc418071749"/>
      <w:r>
        <w:lastRenderedPageBreak/>
        <w:t>ВВЕДЕНИЕ</w:t>
      </w:r>
      <w:bookmarkEnd w:id="2"/>
      <w:bookmarkEnd w:id="3"/>
      <w:bookmarkEnd w:id="4"/>
      <w:bookmarkEnd w:id="5"/>
    </w:p>
    <w:p w:rsidR="000F4AE1" w:rsidRPr="00DE47BC" w:rsidRDefault="00F74A62" w:rsidP="00C504AA">
      <w:pPr>
        <w:rPr>
          <w:rFonts w:cs="Times New Roman"/>
        </w:rPr>
      </w:pPr>
      <w:r w:rsidRPr="00DE47BC">
        <w:t xml:space="preserve">Основанием для разработки схем водоснабжения </w:t>
      </w:r>
      <w:r w:rsidR="004A7A41">
        <w:t>муниципального образования</w:t>
      </w:r>
      <w:r w:rsidR="0088310E">
        <w:t xml:space="preserve"> </w:t>
      </w:r>
      <w:r w:rsidR="004A7A41">
        <w:t>«</w:t>
      </w:r>
      <w:proofErr w:type="spellStart"/>
      <w:r w:rsidR="00FA45E1">
        <w:t>Пирине</w:t>
      </w:r>
      <w:r w:rsidR="00FA45E1">
        <w:t>м</w:t>
      </w:r>
      <w:r w:rsidR="00FA45E1">
        <w:t>ское</w:t>
      </w:r>
      <w:proofErr w:type="spellEnd"/>
      <w:r w:rsidR="004A7A41">
        <w:t>»</w:t>
      </w:r>
      <w:r w:rsidR="00AE4AD3" w:rsidRPr="00DE47BC">
        <w:rPr>
          <w:rFonts w:eastAsiaTheme="minorEastAsia" w:cs="Times New Roman"/>
          <w:szCs w:val="24"/>
          <w:lang w:eastAsia="ru-RU"/>
        </w:rPr>
        <w:t xml:space="preserve"> </w:t>
      </w:r>
      <w:proofErr w:type="spellStart"/>
      <w:r w:rsidR="004A7A41">
        <w:rPr>
          <w:rFonts w:eastAsiaTheme="minorEastAsia" w:cs="Times New Roman"/>
          <w:szCs w:val="24"/>
          <w:lang w:eastAsia="ru-RU"/>
        </w:rPr>
        <w:t>Пинежского</w:t>
      </w:r>
      <w:proofErr w:type="spellEnd"/>
      <w:r w:rsidR="00425014" w:rsidRPr="00DE47BC">
        <w:rPr>
          <w:rFonts w:eastAsiaTheme="minorEastAsia" w:cs="Times New Roman"/>
          <w:szCs w:val="24"/>
          <w:lang w:eastAsia="ru-RU"/>
        </w:rPr>
        <w:t xml:space="preserve"> района </w:t>
      </w:r>
      <w:r w:rsidR="004A7A41">
        <w:rPr>
          <w:rFonts w:eastAsiaTheme="minorEastAsia" w:cs="Times New Roman"/>
          <w:szCs w:val="24"/>
          <w:lang w:eastAsia="ru-RU"/>
        </w:rPr>
        <w:t>Архангельской</w:t>
      </w:r>
      <w:r w:rsidR="0088310E">
        <w:rPr>
          <w:rFonts w:eastAsiaTheme="minorEastAsia" w:cs="Times New Roman"/>
          <w:szCs w:val="24"/>
          <w:lang w:eastAsia="ru-RU"/>
        </w:rPr>
        <w:t xml:space="preserve"> </w:t>
      </w:r>
      <w:r w:rsidR="00425014" w:rsidRPr="00DE47BC">
        <w:rPr>
          <w:rFonts w:eastAsiaTheme="minorEastAsia" w:cs="Times New Roman"/>
          <w:szCs w:val="24"/>
          <w:lang w:eastAsia="ru-RU"/>
        </w:rPr>
        <w:t>области</w:t>
      </w:r>
      <w:r w:rsidR="00FC13AB" w:rsidRPr="00DE47BC">
        <w:rPr>
          <w:rFonts w:cs="Times New Roman"/>
        </w:rPr>
        <w:t xml:space="preserve"> являются</w:t>
      </w:r>
      <w:r w:rsidR="000F4AE1" w:rsidRPr="00DE47BC">
        <w:rPr>
          <w:rFonts w:cs="Times New Roman"/>
        </w:rPr>
        <w:t>:</w:t>
      </w:r>
      <w:r w:rsidR="00727A09" w:rsidRPr="00DE47BC">
        <w:rPr>
          <w:rFonts w:cs="Times New Roman"/>
        </w:rPr>
        <w:t xml:space="preserve"> </w:t>
      </w:r>
    </w:p>
    <w:p w:rsidR="000F4AE1" w:rsidRPr="00187448" w:rsidRDefault="00FC13AB" w:rsidP="007356A4">
      <w:pPr>
        <w:pStyle w:val="af3"/>
        <w:numPr>
          <w:ilvl w:val="0"/>
          <w:numId w:val="5"/>
        </w:numPr>
        <w:spacing w:after="200" w:line="276" w:lineRule="auto"/>
        <w:ind w:left="709"/>
        <w:contextualSpacing w:val="0"/>
        <w:rPr>
          <w:spacing w:val="-2"/>
          <w:sz w:val="24"/>
        </w:rPr>
      </w:pPr>
      <w:r w:rsidRPr="00187448">
        <w:rPr>
          <w:spacing w:val="-2"/>
          <w:sz w:val="24"/>
        </w:rPr>
        <w:t xml:space="preserve">Федеральный </w:t>
      </w:r>
      <w:r w:rsidRPr="00187448">
        <w:rPr>
          <w:rFonts w:eastAsia="TimesNewRomanPS-BoldMT"/>
          <w:spacing w:val="-2"/>
          <w:sz w:val="24"/>
        </w:rPr>
        <w:t xml:space="preserve">закон </w:t>
      </w:r>
      <w:r w:rsidR="004A7A41">
        <w:rPr>
          <w:rFonts w:eastAsia="TimesNewRomanPS-BoldMT"/>
          <w:spacing w:val="-2"/>
          <w:sz w:val="24"/>
        </w:rPr>
        <w:t xml:space="preserve">РФ </w:t>
      </w:r>
      <w:r w:rsidRPr="00187448">
        <w:rPr>
          <w:rFonts w:eastAsia="TimesNewRomanPS-BoldMT"/>
          <w:spacing w:val="-2"/>
          <w:sz w:val="24"/>
        </w:rPr>
        <w:t xml:space="preserve">от 7 декабря 2011 г. № </w:t>
      </w:r>
      <w:r w:rsidR="00282DF1" w:rsidRPr="00187448">
        <w:rPr>
          <w:rFonts w:eastAsia="TimesNewRomanPS-BoldMT"/>
          <w:spacing w:val="-2"/>
          <w:sz w:val="24"/>
        </w:rPr>
        <w:t>4</w:t>
      </w:r>
      <w:r w:rsidRPr="00187448">
        <w:rPr>
          <w:rFonts w:eastAsia="TimesNewRomanPS-BoldMT"/>
          <w:spacing w:val="-2"/>
          <w:sz w:val="24"/>
        </w:rPr>
        <w:t xml:space="preserve">16-ФЗ </w:t>
      </w:r>
      <w:r w:rsidR="00187448" w:rsidRPr="00187448">
        <w:rPr>
          <w:rFonts w:eastAsia="TimesNewRomanPS-BoldMT"/>
          <w:spacing w:val="-2"/>
          <w:sz w:val="24"/>
        </w:rPr>
        <w:t>«</w:t>
      </w:r>
      <w:r w:rsidRPr="00187448">
        <w:rPr>
          <w:rFonts w:eastAsia="TimesNewRomanPS-BoldMT"/>
          <w:spacing w:val="-2"/>
          <w:sz w:val="24"/>
        </w:rPr>
        <w:t>О водоснабжении и водоотведении»</w:t>
      </w:r>
      <w:r w:rsidR="00187448" w:rsidRPr="00187448">
        <w:rPr>
          <w:rFonts w:eastAsia="TimesNewRomanPS-BoldMT"/>
          <w:spacing w:val="-2"/>
          <w:sz w:val="24"/>
        </w:rPr>
        <w:t>;</w:t>
      </w:r>
    </w:p>
    <w:p w:rsidR="000F4AE1" w:rsidRPr="00870D89" w:rsidRDefault="000F4AE1" w:rsidP="007356A4">
      <w:pPr>
        <w:pStyle w:val="af3"/>
        <w:numPr>
          <w:ilvl w:val="0"/>
          <w:numId w:val="5"/>
        </w:numPr>
        <w:spacing w:after="200" w:line="276" w:lineRule="auto"/>
        <w:ind w:left="709"/>
        <w:contextualSpacing w:val="0"/>
        <w:rPr>
          <w:sz w:val="24"/>
        </w:rPr>
      </w:pPr>
      <w:r w:rsidRPr="00870D89">
        <w:rPr>
          <w:sz w:val="24"/>
        </w:rPr>
        <w:t xml:space="preserve">Постановление правительства </w:t>
      </w:r>
      <w:r w:rsidR="004577F0" w:rsidRPr="00DE47BC">
        <w:rPr>
          <w:sz w:val="24"/>
        </w:rPr>
        <w:t xml:space="preserve">РФ </w:t>
      </w:r>
      <w:r w:rsidRPr="00DE47BC">
        <w:rPr>
          <w:sz w:val="24"/>
        </w:rPr>
        <w:t>от</w:t>
      </w:r>
      <w:r w:rsidRPr="00870D89">
        <w:rPr>
          <w:sz w:val="24"/>
        </w:rPr>
        <w:t xml:space="preserve"> 05.09.2013г. № 782 «О схемах</w:t>
      </w:r>
      <w:r w:rsidR="00CB4971">
        <w:rPr>
          <w:sz w:val="24"/>
        </w:rPr>
        <w:t xml:space="preserve"> </w:t>
      </w:r>
      <w:r w:rsidRPr="00870D89">
        <w:rPr>
          <w:sz w:val="24"/>
        </w:rPr>
        <w:t>водоснабжения и вод</w:t>
      </w:r>
      <w:r w:rsidRPr="00870D89">
        <w:rPr>
          <w:sz w:val="24"/>
        </w:rPr>
        <w:t>о</w:t>
      </w:r>
      <w:r w:rsidRPr="00870D89">
        <w:rPr>
          <w:sz w:val="24"/>
        </w:rPr>
        <w:t>отведения»;</w:t>
      </w:r>
    </w:p>
    <w:p w:rsidR="00187448" w:rsidRPr="00187448" w:rsidRDefault="000F4AE1" w:rsidP="007356A4">
      <w:pPr>
        <w:pStyle w:val="af3"/>
        <w:numPr>
          <w:ilvl w:val="0"/>
          <w:numId w:val="5"/>
        </w:numPr>
        <w:spacing w:after="200" w:line="276" w:lineRule="auto"/>
        <w:ind w:left="709" w:hanging="357"/>
        <w:contextualSpacing w:val="0"/>
        <w:rPr>
          <w:spacing w:val="-6"/>
          <w:sz w:val="24"/>
        </w:rPr>
      </w:pPr>
      <w:r w:rsidRPr="00870D89">
        <w:rPr>
          <w:sz w:val="24"/>
        </w:rPr>
        <w:t xml:space="preserve">Федеральный закон РФ от 03.06.2006 года № 74-ФЗ «Водный кодекс»; </w:t>
      </w:r>
    </w:p>
    <w:p w:rsidR="00187448" w:rsidRDefault="00187448" w:rsidP="007356A4">
      <w:pPr>
        <w:pStyle w:val="af3"/>
        <w:numPr>
          <w:ilvl w:val="0"/>
          <w:numId w:val="5"/>
        </w:numPr>
        <w:spacing w:after="200" w:line="276" w:lineRule="auto"/>
        <w:ind w:left="709" w:hanging="357"/>
        <w:contextualSpacing w:val="0"/>
        <w:rPr>
          <w:spacing w:val="-6"/>
          <w:sz w:val="24"/>
        </w:rPr>
      </w:pPr>
      <w:r w:rsidRPr="00BC7CEA">
        <w:rPr>
          <w:spacing w:val="-6"/>
          <w:sz w:val="24"/>
        </w:rPr>
        <w:t>Техническое задание на разработку схемы водоснабжения и водоотведения;</w:t>
      </w:r>
    </w:p>
    <w:p w:rsidR="00BA52B2" w:rsidRPr="0033197B" w:rsidRDefault="002C4E9E" w:rsidP="007356A4">
      <w:pPr>
        <w:pStyle w:val="af3"/>
        <w:numPr>
          <w:ilvl w:val="0"/>
          <w:numId w:val="5"/>
        </w:numPr>
        <w:tabs>
          <w:tab w:val="left" w:pos="2127"/>
        </w:tabs>
        <w:spacing w:after="200" w:line="276" w:lineRule="auto"/>
        <w:ind w:left="709"/>
        <w:contextualSpacing w:val="0"/>
        <w:jc w:val="both"/>
        <w:rPr>
          <w:sz w:val="24"/>
        </w:rPr>
      </w:pPr>
      <w:r w:rsidRPr="00646D1A">
        <w:rPr>
          <w:sz w:val="24"/>
        </w:rPr>
        <w:t>Генеральный план</w:t>
      </w:r>
      <w:r w:rsidR="0088310E" w:rsidRPr="00646D1A">
        <w:rPr>
          <w:sz w:val="24"/>
        </w:rPr>
        <w:t xml:space="preserve"> </w:t>
      </w:r>
      <w:r w:rsidR="00ED1133">
        <w:rPr>
          <w:sz w:val="24"/>
        </w:rPr>
        <w:t>муниципального образования «</w:t>
      </w:r>
      <w:proofErr w:type="spellStart"/>
      <w:r w:rsidR="00ED1133">
        <w:rPr>
          <w:sz w:val="24"/>
        </w:rPr>
        <w:t>Пиринемское</w:t>
      </w:r>
      <w:proofErr w:type="spellEnd"/>
      <w:r w:rsidR="00ED1133">
        <w:rPr>
          <w:sz w:val="24"/>
        </w:rPr>
        <w:t>»</w:t>
      </w:r>
      <w:r w:rsidR="0088310E" w:rsidRPr="00646D1A">
        <w:rPr>
          <w:sz w:val="24"/>
        </w:rPr>
        <w:t xml:space="preserve"> </w:t>
      </w:r>
      <w:proofErr w:type="spellStart"/>
      <w:r w:rsidR="004A7A41" w:rsidRPr="00646D1A">
        <w:rPr>
          <w:sz w:val="24"/>
        </w:rPr>
        <w:t>Пинежского</w:t>
      </w:r>
      <w:proofErr w:type="spellEnd"/>
      <w:r w:rsidR="0088310E" w:rsidRPr="00646D1A">
        <w:rPr>
          <w:sz w:val="24"/>
        </w:rPr>
        <w:t xml:space="preserve"> </w:t>
      </w:r>
      <w:r w:rsidR="004A7A41" w:rsidRPr="00646D1A">
        <w:rPr>
          <w:sz w:val="24"/>
        </w:rPr>
        <w:t>муниципал</w:t>
      </w:r>
      <w:r w:rsidR="004A7A41" w:rsidRPr="00646D1A">
        <w:rPr>
          <w:sz w:val="24"/>
        </w:rPr>
        <w:t>ь</w:t>
      </w:r>
      <w:r w:rsidR="004A7A41" w:rsidRPr="00646D1A">
        <w:rPr>
          <w:sz w:val="24"/>
        </w:rPr>
        <w:t xml:space="preserve">ного </w:t>
      </w:r>
      <w:r w:rsidR="0088310E" w:rsidRPr="00646D1A">
        <w:rPr>
          <w:sz w:val="24"/>
        </w:rPr>
        <w:t xml:space="preserve">района </w:t>
      </w:r>
      <w:r w:rsidR="004A7A41" w:rsidRPr="00646D1A">
        <w:rPr>
          <w:sz w:val="24"/>
        </w:rPr>
        <w:t>Архангельской</w:t>
      </w:r>
      <w:r w:rsidR="0088310E" w:rsidRPr="00646D1A">
        <w:rPr>
          <w:sz w:val="24"/>
        </w:rPr>
        <w:t xml:space="preserve"> области,</w:t>
      </w:r>
      <w:r w:rsidR="00187448" w:rsidRPr="00646D1A">
        <w:rPr>
          <w:sz w:val="24"/>
        </w:rPr>
        <w:t xml:space="preserve"> </w:t>
      </w:r>
      <w:r w:rsidR="00007486">
        <w:rPr>
          <w:sz w:val="24"/>
        </w:rPr>
        <w:t>утвержденный постановлением Министерства стро</w:t>
      </w:r>
      <w:r w:rsidR="00007486">
        <w:rPr>
          <w:sz w:val="24"/>
        </w:rPr>
        <w:t>и</w:t>
      </w:r>
      <w:r w:rsidR="00007486">
        <w:rPr>
          <w:sz w:val="24"/>
        </w:rPr>
        <w:t>тельства и архитектуры Архангельской области от 25 декабря 2019 года № 31-п «Об утве</w:t>
      </w:r>
      <w:r w:rsidR="00007486">
        <w:rPr>
          <w:sz w:val="24"/>
        </w:rPr>
        <w:t>р</w:t>
      </w:r>
      <w:r w:rsidR="00007486">
        <w:rPr>
          <w:sz w:val="24"/>
        </w:rPr>
        <w:t>ждении генерального плана</w:t>
      </w:r>
      <w:r w:rsidR="00007486" w:rsidRPr="00007486">
        <w:rPr>
          <w:sz w:val="24"/>
        </w:rPr>
        <w:t xml:space="preserve"> </w:t>
      </w:r>
      <w:r w:rsidR="00007486">
        <w:rPr>
          <w:sz w:val="24"/>
        </w:rPr>
        <w:t>муниципального образования «</w:t>
      </w:r>
      <w:proofErr w:type="spellStart"/>
      <w:r w:rsidR="00007486">
        <w:rPr>
          <w:sz w:val="24"/>
        </w:rPr>
        <w:t>Пиринемское</w:t>
      </w:r>
      <w:proofErr w:type="spellEnd"/>
      <w:r w:rsidR="00007486">
        <w:rPr>
          <w:sz w:val="24"/>
        </w:rPr>
        <w:t>»</w:t>
      </w:r>
      <w:r w:rsidR="00007486" w:rsidRPr="00646D1A">
        <w:rPr>
          <w:sz w:val="24"/>
        </w:rPr>
        <w:t xml:space="preserve"> </w:t>
      </w:r>
      <w:proofErr w:type="spellStart"/>
      <w:r w:rsidR="00007486" w:rsidRPr="00646D1A">
        <w:rPr>
          <w:sz w:val="24"/>
        </w:rPr>
        <w:t>Пинежского</w:t>
      </w:r>
      <w:proofErr w:type="spellEnd"/>
      <w:r w:rsidR="00007486" w:rsidRPr="00646D1A">
        <w:rPr>
          <w:sz w:val="24"/>
        </w:rPr>
        <w:t xml:space="preserve"> м</w:t>
      </w:r>
      <w:r w:rsidR="00007486" w:rsidRPr="00646D1A">
        <w:rPr>
          <w:sz w:val="24"/>
        </w:rPr>
        <w:t>у</w:t>
      </w:r>
      <w:r w:rsidR="00007486" w:rsidRPr="00646D1A">
        <w:rPr>
          <w:sz w:val="24"/>
        </w:rPr>
        <w:t>ниципального района Архангельской области</w:t>
      </w:r>
      <w:r w:rsidR="00007486">
        <w:rPr>
          <w:sz w:val="24"/>
        </w:rPr>
        <w:t>»</w:t>
      </w:r>
      <w:r w:rsidR="002D5269" w:rsidRPr="00646D1A">
        <w:rPr>
          <w:sz w:val="24"/>
        </w:rPr>
        <w:t>,</w:t>
      </w:r>
      <w:r w:rsidR="00187448" w:rsidRPr="00646D1A">
        <w:rPr>
          <w:sz w:val="24"/>
        </w:rPr>
        <w:t xml:space="preserve"> с </w:t>
      </w:r>
      <w:r w:rsidR="00C53CB0" w:rsidRPr="00646D1A">
        <w:rPr>
          <w:spacing w:val="-2"/>
          <w:sz w:val="24"/>
        </w:rPr>
        <w:t>расчетн</w:t>
      </w:r>
      <w:r w:rsidR="00CD030E">
        <w:rPr>
          <w:spacing w:val="-2"/>
          <w:sz w:val="24"/>
        </w:rPr>
        <w:t>ым</w:t>
      </w:r>
      <w:r w:rsidR="00C53CB0" w:rsidRPr="00646D1A">
        <w:rPr>
          <w:spacing w:val="-2"/>
          <w:sz w:val="24"/>
        </w:rPr>
        <w:t xml:space="preserve"> сро</w:t>
      </w:r>
      <w:r w:rsidR="00CD030E">
        <w:rPr>
          <w:spacing w:val="-2"/>
          <w:sz w:val="24"/>
        </w:rPr>
        <w:t>ком</w:t>
      </w:r>
      <w:r w:rsidR="00C53CB0" w:rsidRPr="00646D1A">
        <w:rPr>
          <w:spacing w:val="-2"/>
          <w:sz w:val="24"/>
        </w:rPr>
        <w:t xml:space="preserve"> –</w:t>
      </w:r>
      <w:r w:rsidR="0088310E" w:rsidRPr="00646D1A">
        <w:rPr>
          <w:spacing w:val="-2"/>
          <w:sz w:val="24"/>
        </w:rPr>
        <w:t xml:space="preserve"> 20</w:t>
      </w:r>
      <w:r w:rsidR="00CD030E">
        <w:rPr>
          <w:spacing w:val="-2"/>
          <w:sz w:val="24"/>
        </w:rPr>
        <w:t>40</w:t>
      </w:r>
      <w:r w:rsidR="00C53CB0" w:rsidRPr="00646D1A">
        <w:rPr>
          <w:spacing w:val="-2"/>
          <w:sz w:val="24"/>
        </w:rPr>
        <w:t xml:space="preserve"> г.</w:t>
      </w:r>
    </w:p>
    <w:p w:rsidR="0033197B" w:rsidRPr="00941CE8" w:rsidRDefault="0033197B" w:rsidP="0033197B">
      <w:pPr>
        <w:pStyle w:val="af3"/>
        <w:numPr>
          <w:ilvl w:val="0"/>
          <w:numId w:val="5"/>
        </w:numPr>
        <w:tabs>
          <w:tab w:val="left" w:pos="2127"/>
        </w:tabs>
        <w:spacing w:after="200" w:line="276" w:lineRule="auto"/>
        <w:ind w:left="709"/>
        <w:contextualSpacing w:val="0"/>
        <w:jc w:val="both"/>
        <w:rPr>
          <w:b/>
          <w:color w:val="FF0000"/>
          <w:sz w:val="24"/>
        </w:rPr>
      </w:pPr>
      <w:proofErr w:type="spellStart"/>
      <w:r w:rsidRPr="00941CE8">
        <w:rPr>
          <w:color w:val="FF0000"/>
          <w:sz w:val="24"/>
        </w:rPr>
        <w:t>СНиП</w:t>
      </w:r>
      <w:proofErr w:type="spellEnd"/>
      <w:r w:rsidRPr="00941CE8">
        <w:rPr>
          <w:color w:val="FF0000"/>
          <w:sz w:val="24"/>
        </w:rPr>
        <w:t xml:space="preserve"> 2.04.02-84 «Водоснабжение. Наружные сети и сооружения»;</w:t>
      </w:r>
    </w:p>
    <w:p w:rsidR="0033197B" w:rsidRPr="00941CE8" w:rsidRDefault="0033197B" w:rsidP="0033197B">
      <w:pPr>
        <w:pStyle w:val="af3"/>
        <w:numPr>
          <w:ilvl w:val="0"/>
          <w:numId w:val="5"/>
        </w:numPr>
        <w:tabs>
          <w:tab w:val="left" w:pos="2127"/>
        </w:tabs>
        <w:spacing w:after="200" w:line="276" w:lineRule="auto"/>
        <w:ind w:left="709"/>
        <w:contextualSpacing w:val="0"/>
        <w:jc w:val="both"/>
        <w:rPr>
          <w:color w:val="FF0000"/>
          <w:sz w:val="24"/>
        </w:rPr>
      </w:pPr>
      <w:proofErr w:type="spellStart"/>
      <w:r w:rsidRPr="00941CE8">
        <w:rPr>
          <w:bCs/>
          <w:color w:val="FF0000"/>
          <w:sz w:val="24"/>
          <w:shd w:val="clear" w:color="auto" w:fill="FBFBFB"/>
        </w:rPr>
        <w:t>СНиП</w:t>
      </w:r>
      <w:proofErr w:type="spellEnd"/>
      <w:r w:rsidRPr="00941CE8">
        <w:rPr>
          <w:color w:val="FF0000"/>
          <w:sz w:val="24"/>
          <w:shd w:val="clear" w:color="auto" w:fill="FBFBFB"/>
        </w:rPr>
        <w:t> </w:t>
      </w:r>
      <w:r w:rsidRPr="00941CE8">
        <w:rPr>
          <w:bCs/>
          <w:color w:val="FF0000"/>
          <w:sz w:val="24"/>
          <w:shd w:val="clear" w:color="auto" w:fill="FBFBFB"/>
        </w:rPr>
        <w:t>2</w:t>
      </w:r>
      <w:r w:rsidRPr="00941CE8">
        <w:rPr>
          <w:color w:val="FF0000"/>
          <w:sz w:val="24"/>
          <w:shd w:val="clear" w:color="auto" w:fill="FBFBFB"/>
        </w:rPr>
        <w:t>.</w:t>
      </w:r>
      <w:r w:rsidRPr="00941CE8">
        <w:rPr>
          <w:bCs/>
          <w:color w:val="FF0000"/>
          <w:sz w:val="24"/>
          <w:shd w:val="clear" w:color="auto" w:fill="FBFBFB"/>
        </w:rPr>
        <w:t>04</w:t>
      </w:r>
      <w:r w:rsidRPr="00941CE8">
        <w:rPr>
          <w:color w:val="FF0000"/>
          <w:sz w:val="24"/>
          <w:shd w:val="clear" w:color="auto" w:fill="FBFBFB"/>
        </w:rPr>
        <w:t>.</w:t>
      </w:r>
      <w:r w:rsidRPr="00941CE8">
        <w:rPr>
          <w:bCs/>
          <w:color w:val="FF0000"/>
          <w:sz w:val="24"/>
          <w:shd w:val="clear" w:color="auto" w:fill="FBFBFB"/>
        </w:rPr>
        <w:t>01</w:t>
      </w:r>
      <w:r w:rsidRPr="00941CE8">
        <w:rPr>
          <w:color w:val="FF0000"/>
          <w:sz w:val="24"/>
          <w:shd w:val="clear" w:color="auto" w:fill="FBFBFB"/>
        </w:rPr>
        <w:t>-</w:t>
      </w:r>
      <w:r w:rsidRPr="00941CE8">
        <w:rPr>
          <w:bCs/>
          <w:color w:val="FF0000"/>
          <w:sz w:val="24"/>
          <w:shd w:val="clear" w:color="auto" w:fill="FBFBFB"/>
        </w:rPr>
        <w:t>85</w:t>
      </w:r>
      <w:r w:rsidRPr="00941CE8">
        <w:rPr>
          <w:color w:val="FF0000"/>
          <w:sz w:val="24"/>
          <w:shd w:val="clear" w:color="auto" w:fill="FBFBFB"/>
        </w:rPr>
        <w:t xml:space="preserve"> «Внутренний водопровод и канализация зданий»;</w:t>
      </w:r>
    </w:p>
    <w:p w:rsidR="0033197B" w:rsidRPr="00941CE8" w:rsidRDefault="0033197B" w:rsidP="0033197B">
      <w:pPr>
        <w:pStyle w:val="af3"/>
        <w:numPr>
          <w:ilvl w:val="0"/>
          <w:numId w:val="5"/>
        </w:numPr>
        <w:tabs>
          <w:tab w:val="left" w:pos="2127"/>
        </w:tabs>
        <w:spacing w:after="200" w:line="276" w:lineRule="auto"/>
        <w:ind w:left="709"/>
        <w:contextualSpacing w:val="0"/>
        <w:jc w:val="both"/>
        <w:rPr>
          <w:b/>
          <w:color w:val="FF0000"/>
          <w:sz w:val="24"/>
        </w:rPr>
      </w:pPr>
      <w:r w:rsidRPr="00941CE8">
        <w:rPr>
          <w:color w:val="FF0000"/>
          <w:sz w:val="24"/>
        </w:rPr>
        <w:t xml:space="preserve">и иные документы, в том числе предоставленные </w:t>
      </w:r>
      <w:proofErr w:type="spellStart"/>
      <w:r w:rsidRPr="00941CE8">
        <w:rPr>
          <w:color w:val="FF0000"/>
          <w:sz w:val="24"/>
        </w:rPr>
        <w:t>ресурсоснабжающей</w:t>
      </w:r>
      <w:proofErr w:type="spellEnd"/>
      <w:r w:rsidRPr="00941CE8">
        <w:rPr>
          <w:color w:val="FF0000"/>
          <w:sz w:val="24"/>
        </w:rPr>
        <w:t xml:space="preserve"> организацией.</w:t>
      </w:r>
    </w:p>
    <w:p w:rsidR="00F3354C" w:rsidRPr="00870D89" w:rsidRDefault="00F3354C" w:rsidP="00C504AA">
      <w:pPr>
        <w:rPr>
          <w:rFonts w:cs="Times New Roman"/>
          <w:lang w:eastAsia="ru-RU"/>
        </w:rPr>
      </w:pPr>
      <w:r w:rsidRPr="00870D89">
        <w:rPr>
          <w:rFonts w:cs="Times New Roman"/>
          <w:lang w:eastAsia="ru-RU"/>
        </w:rPr>
        <w:t xml:space="preserve">Схема водоснабжения </w:t>
      </w:r>
      <w:r w:rsidR="00F05448">
        <w:rPr>
          <w:rFonts w:cs="Times New Roman"/>
          <w:lang w:eastAsia="ru-RU"/>
        </w:rPr>
        <w:t xml:space="preserve">и водоотведения </w:t>
      </w:r>
      <w:r w:rsidR="00007486">
        <w:rPr>
          <w:rFonts w:cs="Times New Roman"/>
          <w:lang w:eastAsia="ru-RU"/>
        </w:rPr>
        <w:t>разработана на период по 2040</w:t>
      </w:r>
      <w:r w:rsidR="00442E37">
        <w:rPr>
          <w:rFonts w:cs="Times New Roman"/>
          <w:lang w:eastAsia="ru-RU"/>
        </w:rPr>
        <w:t xml:space="preserve"> год</w:t>
      </w:r>
      <w:r w:rsidRPr="00870D89">
        <w:rPr>
          <w:rFonts w:cs="Times New Roman"/>
          <w:lang w:eastAsia="ru-RU"/>
        </w:rPr>
        <w:t>.</w:t>
      </w:r>
    </w:p>
    <w:p w:rsidR="00C504AA" w:rsidRDefault="00C504AA" w:rsidP="00C504AA">
      <w:pPr>
        <w:rPr>
          <w:lang w:eastAsia="ru-RU"/>
        </w:rPr>
      </w:pPr>
      <w:r>
        <w:rPr>
          <w:lang w:eastAsia="ru-RU"/>
        </w:rPr>
        <w:t>Схема включает первоочередные мероприят</w:t>
      </w:r>
      <w:r w:rsidRPr="00D02D98">
        <w:rPr>
          <w:lang w:eastAsia="ru-RU"/>
        </w:rPr>
        <w:t>ия по разв</w:t>
      </w:r>
      <w:r w:rsidRPr="00AB0F79">
        <w:rPr>
          <w:lang w:eastAsia="ru-RU"/>
        </w:rPr>
        <w:t>итию централизованных систем вод</w:t>
      </w:r>
      <w:r w:rsidRPr="00AB0F79">
        <w:rPr>
          <w:lang w:eastAsia="ru-RU"/>
        </w:rPr>
        <w:t>о</w:t>
      </w:r>
      <w:r w:rsidRPr="00AB0F79">
        <w:rPr>
          <w:lang w:eastAsia="ru-RU"/>
        </w:rPr>
        <w:t>снабжения, повышению надежности функционирования этих систем</w:t>
      </w:r>
      <w:r w:rsidR="00C53CB0">
        <w:rPr>
          <w:lang w:eastAsia="ru-RU"/>
        </w:rPr>
        <w:t>.</w:t>
      </w:r>
    </w:p>
    <w:p w:rsidR="00C504AA" w:rsidRDefault="00C504AA" w:rsidP="00C504AA">
      <w:pPr>
        <w:rPr>
          <w:lang w:eastAsia="ru-RU"/>
        </w:rPr>
      </w:pPr>
      <w:r>
        <w:rPr>
          <w:lang w:eastAsia="ru-RU"/>
        </w:rPr>
        <w:t>В условиях недостатка собственных средств на проведение работ по модернизации сущес</w:t>
      </w:r>
      <w:r>
        <w:rPr>
          <w:lang w:eastAsia="ru-RU"/>
        </w:rPr>
        <w:t>т</w:t>
      </w:r>
      <w:r>
        <w:rPr>
          <w:lang w:eastAsia="ru-RU"/>
        </w:rPr>
        <w:t>вующих сетей и сооружений, строите</w:t>
      </w:r>
      <w:r w:rsidRPr="00D02D98">
        <w:rPr>
          <w:lang w:eastAsia="ru-RU"/>
        </w:rPr>
        <w:t>льству новых объектов, затраты на реализацию мероприятий схемы планируется финансировать за счет денежных средств</w:t>
      </w:r>
      <w:r w:rsidR="00CB4971" w:rsidRPr="00D02D98">
        <w:rPr>
          <w:lang w:eastAsia="ru-RU"/>
        </w:rPr>
        <w:t xml:space="preserve"> </w:t>
      </w:r>
      <w:r w:rsidRPr="00D02D98">
        <w:rPr>
          <w:lang w:eastAsia="ru-RU"/>
        </w:rPr>
        <w:t>областного, местного бю</w:t>
      </w:r>
      <w:r w:rsidR="00F12D56" w:rsidRPr="00D02D98">
        <w:rPr>
          <w:lang w:eastAsia="ru-RU"/>
        </w:rPr>
        <w:t>джетов и внебюджетных средств.</w:t>
      </w:r>
    </w:p>
    <w:p w:rsidR="0033197B" w:rsidRPr="00960A0D" w:rsidRDefault="0033197B" w:rsidP="0033197B">
      <w:pPr>
        <w:spacing w:after="120"/>
        <w:rPr>
          <w:rStyle w:val="blk"/>
          <w:color w:val="FF0000"/>
        </w:rPr>
      </w:pPr>
      <w:r w:rsidRPr="00960A0D">
        <w:rPr>
          <w:rStyle w:val="blk"/>
          <w:color w:val="FF0000"/>
        </w:rPr>
        <w:t xml:space="preserve">В настоящем документе применяются следующие термины и определения: </w:t>
      </w:r>
    </w:p>
    <w:p w:rsidR="0033197B" w:rsidRPr="00960A0D" w:rsidRDefault="0033197B" w:rsidP="0033197B">
      <w:pPr>
        <w:spacing w:after="120"/>
        <w:rPr>
          <w:rStyle w:val="blk"/>
          <w:color w:val="FF0000"/>
        </w:rPr>
      </w:pPr>
      <w:r w:rsidRPr="00960A0D">
        <w:rPr>
          <w:rStyle w:val="blk"/>
          <w:color w:val="FF0000"/>
        </w:rPr>
        <w:t xml:space="preserve"> «схема водоснабжения» - совокупность графического (схемы, чертежи, планы подземных коммуникаций на основе топографо-геодезической подосновы, </w:t>
      </w:r>
      <w:proofErr w:type="spellStart"/>
      <w:r w:rsidRPr="00960A0D">
        <w:rPr>
          <w:rStyle w:val="blk"/>
          <w:color w:val="FF0000"/>
        </w:rPr>
        <w:t>космо</w:t>
      </w:r>
      <w:proofErr w:type="spellEnd"/>
      <w:r w:rsidRPr="00960A0D">
        <w:rPr>
          <w:rStyle w:val="blk"/>
          <w:color w:val="FF0000"/>
        </w:rPr>
        <w:t>- и аэрофотосъемочные м</w:t>
      </w:r>
      <w:r w:rsidRPr="00960A0D">
        <w:rPr>
          <w:rStyle w:val="blk"/>
          <w:color w:val="FF0000"/>
        </w:rPr>
        <w:t>а</w:t>
      </w:r>
      <w:r w:rsidRPr="00960A0D">
        <w:rPr>
          <w:rStyle w:val="blk"/>
          <w:color w:val="FF0000"/>
        </w:rPr>
        <w:t>териалы) и текстового описания технико-экономического состояния централизованной системы холодного водоснабжения и направления ее развития;</w:t>
      </w:r>
    </w:p>
    <w:p w:rsidR="0033197B" w:rsidRPr="00960A0D" w:rsidRDefault="0033197B" w:rsidP="0033197B">
      <w:pPr>
        <w:spacing w:after="120"/>
        <w:rPr>
          <w:rStyle w:val="blk"/>
          <w:color w:val="FF0000"/>
        </w:rPr>
      </w:pPr>
      <w:r w:rsidRPr="00960A0D">
        <w:rPr>
          <w:rStyle w:val="blk"/>
          <w:color w:val="FF0000"/>
        </w:rPr>
        <w:t>«технологическая зона водоснабжения» - часть водопроводной сети, принадлежащей орган</w:t>
      </w:r>
      <w:r w:rsidRPr="00960A0D">
        <w:rPr>
          <w:rStyle w:val="blk"/>
          <w:color w:val="FF0000"/>
        </w:rPr>
        <w:t>и</w:t>
      </w:r>
      <w:r w:rsidRPr="00960A0D">
        <w:rPr>
          <w:rStyle w:val="blk"/>
          <w:color w:val="FF0000"/>
        </w:rPr>
        <w:t>зации, осуществляющей холодное водоснабжение, в пределах которой обеспечиваются нормати</w:t>
      </w:r>
      <w:r w:rsidRPr="00960A0D">
        <w:rPr>
          <w:rStyle w:val="blk"/>
          <w:color w:val="FF0000"/>
        </w:rPr>
        <w:t>в</w:t>
      </w:r>
      <w:r w:rsidRPr="00960A0D">
        <w:rPr>
          <w:rStyle w:val="blk"/>
          <w:color w:val="FF0000"/>
        </w:rPr>
        <w:t xml:space="preserve">ные значения напора (давления) воды при подаче ее потребителям в соответствии с расчетным расходом воды; </w:t>
      </w:r>
    </w:p>
    <w:p w:rsidR="0033197B" w:rsidRPr="00960A0D" w:rsidRDefault="0033197B" w:rsidP="0033197B">
      <w:pPr>
        <w:spacing w:after="120"/>
        <w:rPr>
          <w:rStyle w:val="blk"/>
          <w:color w:val="FF0000"/>
        </w:rPr>
      </w:pPr>
      <w:r w:rsidRPr="00960A0D">
        <w:rPr>
          <w:rStyle w:val="blk"/>
          <w:color w:val="FF0000"/>
        </w:rPr>
        <w:t>«эксплуатационная зона» - зона эксплуатационной ответственности организации, осущест</w:t>
      </w:r>
      <w:r w:rsidRPr="00960A0D">
        <w:rPr>
          <w:rStyle w:val="blk"/>
          <w:color w:val="FF0000"/>
        </w:rPr>
        <w:t>в</w:t>
      </w:r>
      <w:r w:rsidRPr="00960A0D">
        <w:rPr>
          <w:rStyle w:val="blk"/>
          <w:color w:val="FF0000"/>
        </w:rPr>
        <w:t>ляющей холодное водоснабжение, определенная по признаку обязанностей (ответственности) о</w:t>
      </w:r>
      <w:r w:rsidRPr="00960A0D">
        <w:rPr>
          <w:rStyle w:val="blk"/>
          <w:color w:val="FF0000"/>
        </w:rPr>
        <w:t>р</w:t>
      </w:r>
      <w:r w:rsidRPr="00960A0D">
        <w:rPr>
          <w:rStyle w:val="blk"/>
          <w:color w:val="FF0000"/>
        </w:rPr>
        <w:t>ганизации по эксплуатации централизованных систем водоснабжения;</w:t>
      </w:r>
    </w:p>
    <w:p w:rsidR="0033197B" w:rsidRPr="00960A0D" w:rsidRDefault="0033197B" w:rsidP="0033197B">
      <w:pPr>
        <w:spacing w:after="120"/>
        <w:rPr>
          <w:rStyle w:val="blk"/>
          <w:color w:val="FF0000"/>
        </w:rPr>
      </w:pPr>
      <w:r w:rsidRPr="00960A0D">
        <w:rPr>
          <w:rStyle w:val="blk"/>
          <w:color w:val="FF0000"/>
        </w:rPr>
        <w:lastRenderedPageBreak/>
        <w:t>«зона централизованного и нецентрализованного водоснабжения» - территории, на которых водоснабжение осуществляется с использованием централизованных и нецентрализованных си</w:t>
      </w:r>
      <w:r w:rsidRPr="00960A0D">
        <w:rPr>
          <w:rStyle w:val="blk"/>
          <w:color w:val="FF0000"/>
        </w:rPr>
        <w:t>с</w:t>
      </w:r>
      <w:r w:rsidRPr="00960A0D">
        <w:rPr>
          <w:rStyle w:val="blk"/>
          <w:color w:val="FF0000"/>
        </w:rPr>
        <w:t>тем холодного водоснабжения соответственно;</w:t>
      </w:r>
    </w:p>
    <w:p w:rsidR="0033197B" w:rsidRPr="00960A0D" w:rsidRDefault="0033197B" w:rsidP="0033197B">
      <w:pPr>
        <w:spacing w:after="120"/>
        <w:rPr>
          <w:rStyle w:val="blk"/>
          <w:color w:val="FF0000"/>
        </w:rPr>
      </w:pPr>
      <w:r w:rsidRPr="00960A0D">
        <w:rPr>
          <w:rStyle w:val="blk"/>
          <w:color w:val="FF0000"/>
        </w:rPr>
        <w:t>«абонент» - физическое либо юридическое лицо, заключившее или обязанное заключить д</w:t>
      </w:r>
      <w:r w:rsidRPr="00960A0D">
        <w:rPr>
          <w:rStyle w:val="blk"/>
          <w:color w:val="FF0000"/>
        </w:rPr>
        <w:t>о</w:t>
      </w:r>
      <w:r w:rsidRPr="00960A0D">
        <w:rPr>
          <w:rStyle w:val="blk"/>
          <w:color w:val="FF0000"/>
        </w:rPr>
        <w:t>говор холодного водоснабжения;</w:t>
      </w:r>
    </w:p>
    <w:p w:rsidR="0033197B" w:rsidRPr="00960A0D" w:rsidRDefault="0033197B" w:rsidP="0033197B">
      <w:pPr>
        <w:spacing w:after="120"/>
        <w:rPr>
          <w:rStyle w:val="blk"/>
          <w:color w:val="FF0000"/>
        </w:rPr>
      </w:pPr>
      <w:r w:rsidRPr="00960A0D">
        <w:rPr>
          <w:rStyle w:val="blk"/>
          <w:color w:val="FF0000"/>
        </w:rPr>
        <w:t>«водоподготовка» - обработка воды, обеспечивающая ее использование в качестве питьевой или технической воды;</w:t>
      </w:r>
    </w:p>
    <w:p w:rsidR="0033197B" w:rsidRPr="00960A0D" w:rsidRDefault="0033197B" w:rsidP="0033197B">
      <w:pPr>
        <w:spacing w:after="120"/>
        <w:rPr>
          <w:rStyle w:val="blk"/>
          <w:color w:val="FF0000"/>
        </w:rPr>
      </w:pPr>
      <w:r w:rsidRPr="00960A0D">
        <w:rPr>
          <w:rStyle w:val="blk"/>
          <w:color w:val="FF0000"/>
        </w:rPr>
        <w:t>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w:t>
      </w:r>
    </w:p>
    <w:p w:rsidR="0033197B" w:rsidRPr="00960A0D" w:rsidRDefault="0033197B" w:rsidP="0033197B">
      <w:pPr>
        <w:spacing w:after="120"/>
        <w:rPr>
          <w:rStyle w:val="blk"/>
          <w:color w:val="FF0000"/>
        </w:rPr>
      </w:pPr>
      <w:r w:rsidRPr="00960A0D">
        <w:rPr>
          <w:rStyle w:val="blk"/>
          <w:color w:val="FF0000"/>
        </w:rPr>
        <w:t>«водопроводная сеть» - комплекс технологически связанных между собой инженерных с</w:t>
      </w:r>
      <w:r w:rsidRPr="00960A0D">
        <w:rPr>
          <w:rStyle w:val="blk"/>
          <w:color w:val="FF0000"/>
        </w:rPr>
        <w:t>о</w:t>
      </w:r>
      <w:r w:rsidRPr="00960A0D">
        <w:rPr>
          <w:rStyle w:val="blk"/>
          <w:color w:val="FF0000"/>
        </w:rPr>
        <w:t>оружений, предназначенных для транспортировки воды, за исключением инженерных сооруж</w:t>
      </w:r>
      <w:r w:rsidRPr="00960A0D">
        <w:rPr>
          <w:rStyle w:val="blk"/>
          <w:color w:val="FF0000"/>
        </w:rPr>
        <w:t>е</w:t>
      </w:r>
      <w:r w:rsidRPr="00960A0D">
        <w:rPr>
          <w:rStyle w:val="blk"/>
          <w:color w:val="FF0000"/>
        </w:rPr>
        <w:t>ний, используемых также в целях теплоснабжения;</w:t>
      </w:r>
    </w:p>
    <w:p w:rsidR="0033197B" w:rsidRPr="00960A0D" w:rsidRDefault="0033197B" w:rsidP="0033197B">
      <w:pPr>
        <w:spacing w:after="120"/>
        <w:rPr>
          <w:rStyle w:val="blk"/>
          <w:color w:val="FF0000"/>
        </w:rPr>
      </w:pPr>
      <w:r w:rsidRPr="00960A0D">
        <w:rPr>
          <w:rStyle w:val="blk"/>
          <w:color w:val="FF0000"/>
        </w:rPr>
        <w:t>«гарантирующая организация» - организация, осуществляющая холодное водоснабжение, определенная решением органа местного самоуправления поселения, которая обязана заключить договор холодного водоснабжения с любым обратившимся к ней лицом, чьи объекты подключены (технологически присоединены) к централизованной системе холодного водоснабжения;</w:t>
      </w:r>
    </w:p>
    <w:p w:rsidR="0033197B" w:rsidRPr="00960A0D" w:rsidRDefault="0033197B" w:rsidP="0033197B">
      <w:pPr>
        <w:spacing w:after="120"/>
        <w:rPr>
          <w:rStyle w:val="blk"/>
          <w:color w:val="FF0000"/>
        </w:rPr>
      </w:pPr>
      <w:r w:rsidRPr="00960A0D">
        <w:rPr>
          <w:rStyle w:val="blk"/>
          <w:color w:val="FF0000"/>
        </w:rPr>
        <w:t xml:space="preserve"> «качество и безопасность воды (далее - качество воды)» - совокупность показателей, хара</w:t>
      </w:r>
      <w:r w:rsidRPr="00960A0D">
        <w:rPr>
          <w:rStyle w:val="blk"/>
          <w:color w:val="FF0000"/>
        </w:rPr>
        <w:t>к</w:t>
      </w:r>
      <w:r w:rsidRPr="00960A0D">
        <w:rPr>
          <w:rStyle w:val="blk"/>
          <w:color w:val="FF0000"/>
        </w:rPr>
        <w:t>теризующих физические, химические, бактериологические, органолептические и другие свойства воды, в том числе ее температуру;</w:t>
      </w:r>
    </w:p>
    <w:p w:rsidR="0033197B" w:rsidRPr="00960A0D" w:rsidRDefault="0033197B" w:rsidP="0033197B">
      <w:pPr>
        <w:spacing w:after="120"/>
        <w:rPr>
          <w:rStyle w:val="blk"/>
          <w:color w:val="FF0000"/>
        </w:rPr>
      </w:pPr>
      <w:r w:rsidRPr="00960A0D">
        <w:rPr>
          <w:rStyle w:val="blk"/>
          <w:color w:val="FF0000"/>
        </w:rPr>
        <w:t>«коммерческий учет холодной воды (далее также - коммерческий учет)» - определение кол</w:t>
      </w:r>
      <w:r w:rsidRPr="00960A0D">
        <w:rPr>
          <w:rStyle w:val="blk"/>
          <w:color w:val="FF0000"/>
        </w:rPr>
        <w:t>и</w:t>
      </w:r>
      <w:r w:rsidRPr="00960A0D">
        <w:rPr>
          <w:rStyle w:val="blk"/>
          <w:color w:val="FF0000"/>
        </w:rPr>
        <w:t>чества поданной (полученной) за определенный период воды с помощью средств измерений (д</w:t>
      </w:r>
      <w:r w:rsidRPr="00960A0D">
        <w:rPr>
          <w:rStyle w:val="blk"/>
          <w:color w:val="FF0000"/>
        </w:rPr>
        <w:t>а</w:t>
      </w:r>
      <w:r w:rsidRPr="00960A0D">
        <w:rPr>
          <w:rStyle w:val="blk"/>
          <w:color w:val="FF0000"/>
        </w:rPr>
        <w:t>лее - приборы учета) или расчетным способом;</w:t>
      </w:r>
    </w:p>
    <w:p w:rsidR="0033197B" w:rsidRPr="00960A0D" w:rsidRDefault="0033197B" w:rsidP="0033197B">
      <w:pPr>
        <w:spacing w:after="120"/>
        <w:rPr>
          <w:rStyle w:val="blk"/>
          <w:color w:val="FF0000"/>
        </w:rPr>
      </w:pPr>
      <w:r w:rsidRPr="00960A0D">
        <w:rPr>
          <w:rStyle w:val="blk"/>
          <w:color w:val="FF0000"/>
        </w:rPr>
        <w:t>«нецентрализованная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rsidR="0033197B" w:rsidRPr="00960A0D" w:rsidRDefault="0033197B" w:rsidP="0033197B">
      <w:pPr>
        <w:spacing w:after="120"/>
        <w:rPr>
          <w:rStyle w:val="blk"/>
          <w:color w:val="FF0000"/>
        </w:rPr>
      </w:pPr>
      <w:r w:rsidRPr="00960A0D">
        <w:rPr>
          <w:rStyle w:val="blk"/>
          <w:color w:val="FF0000"/>
        </w:rPr>
        <w:t>«нецентрализованная система холодного водоснабжения» - сооружения и устройства, техн</w:t>
      </w:r>
      <w:r w:rsidRPr="00960A0D">
        <w:rPr>
          <w:rStyle w:val="blk"/>
          <w:color w:val="FF0000"/>
        </w:rPr>
        <w:t>о</w:t>
      </w:r>
      <w:r w:rsidRPr="00960A0D">
        <w:rPr>
          <w:rStyle w:val="blk"/>
          <w:color w:val="FF0000"/>
        </w:rPr>
        <w:t>логически не связанные с централизованной системой холодного водоснабжения и предназначе</w:t>
      </w:r>
      <w:r w:rsidRPr="00960A0D">
        <w:rPr>
          <w:rStyle w:val="blk"/>
          <w:color w:val="FF0000"/>
        </w:rPr>
        <w:t>н</w:t>
      </w:r>
      <w:r w:rsidRPr="00960A0D">
        <w:rPr>
          <w:rStyle w:val="blk"/>
          <w:color w:val="FF0000"/>
        </w:rPr>
        <w:t>ные для общего пользования или пользования ограниченного круга лиц;</w:t>
      </w:r>
    </w:p>
    <w:p w:rsidR="0033197B" w:rsidRPr="00960A0D" w:rsidRDefault="0033197B" w:rsidP="0033197B">
      <w:pPr>
        <w:spacing w:after="120"/>
        <w:rPr>
          <w:rStyle w:val="blk"/>
          <w:color w:val="FF0000"/>
        </w:rPr>
      </w:pPr>
      <w:r w:rsidRPr="00960A0D">
        <w:rPr>
          <w:rStyle w:val="blk"/>
          <w:color w:val="FF0000"/>
        </w:rPr>
        <w:t>«объект централизованной системы холодного водоснабжения» - инженерное сооружение, входящее в состав централизованной системы холодного водоснабжения, непосредственно и</w:t>
      </w:r>
      <w:r w:rsidRPr="00960A0D">
        <w:rPr>
          <w:rStyle w:val="blk"/>
          <w:color w:val="FF0000"/>
        </w:rPr>
        <w:t>с</w:t>
      </w:r>
      <w:r w:rsidRPr="00960A0D">
        <w:rPr>
          <w:rStyle w:val="blk"/>
          <w:color w:val="FF0000"/>
        </w:rPr>
        <w:t>пользуемое для холодного водоснабжения;</w:t>
      </w:r>
    </w:p>
    <w:p w:rsidR="0033197B" w:rsidRPr="00960A0D" w:rsidRDefault="0033197B" w:rsidP="0033197B">
      <w:pPr>
        <w:spacing w:after="120"/>
        <w:rPr>
          <w:rStyle w:val="blk"/>
          <w:color w:val="FF0000"/>
        </w:rPr>
      </w:pPr>
      <w:r w:rsidRPr="00960A0D">
        <w:rPr>
          <w:rStyle w:val="blk"/>
          <w:color w:val="FF0000"/>
        </w:rPr>
        <w:t>«организация, осуществляющая холодное водоснабжение (организация водопроводно-канализационного хозяйства)» - юридическое лицо, осуществляющее эксплуатацию централиз</w:t>
      </w:r>
      <w:r w:rsidRPr="00960A0D">
        <w:rPr>
          <w:rStyle w:val="blk"/>
          <w:color w:val="FF0000"/>
        </w:rPr>
        <w:t>о</w:t>
      </w:r>
      <w:r w:rsidRPr="00960A0D">
        <w:rPr>
          <w:rStyle w:val="blk"/>
          <w:color w:val="FF0000"/>
        </w:rPr>
        <w:t>ванных систем холодного водоснабжения, отдельных объектов таких систем;</w:t>
      </w:r>
    </w:p>
    <w:p w:rsidR="0033197B" w:rsidRPr="00960A0D" w:rsidRDefault="0033197B" w:rsidP="0033197B">
      <w:pPr>
        <w:spacing w:after="120"/>
        <w:rPr>
          <w:rStyle w:val="blk"/>
          <w:color w:val="FF0000"/>
        </w:rPr>
      </w:pPr>
      <w:r w:rsidRPr="00960A0D">
        <w:rPr>
          <w:rStyle w:val="blk"/>
          <w:color w:val="FF0000"/>
        </w:rPr>
        <w:t>«орган регулирования тарифов в сфере водоснабжения (далее - орган регулирования тар</w:t>
      </w:r>
      <w:r w:rsidRPr="00960A0D">
        <w:rPr>
          <w:rStyle w:val="blk"/>
          <w:color w:val="FF0000"/>
        </w:rPr>
        <w:t>и</w:t>
      </w:r>
      <w:r w:rsidRPr="00960A0D">
        <w:rPr>
          <w:rStyle w:val="blk"/>
          <w:color w:val="FF0000"/>
        </w:rPr>
        <w:t>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осущест</w:t>
      </w:r>
      <w:r w:rsidRPr="00960A0D">
        <w:rPr>
          <w:rStyle w:val="blk"/>
          <w:color w:val="FF0000"/>
        </w:rPr>
        <w:t>в</w:t>
      </w:r>
      <w:r w:rsidRPr="00960A0D">
        <w:rPr>
          <w:rStyle w:val="blk"/>
          <w:color w:val="FF0000"/>
        </w:rPr>
        <w:t>ляющий регулирование тарифов в сфере водоснабжения;</w:t>
      </w:r>
    </w:p>
    <w:p w:rsidR="0033197B" w:rsidRPr="00960A0D" w:rsidRDefault="0033197B" w:rsidP="0033197B">
      <w:pPr>
        <w:spacing w:after="120"/>
        <w:rPr>
          <w:rStyle w:val="blk"/>
          <w:color w:val="FF0000"/>
        </w:rPr>
      </w:pPr>
      <w:r w:rsidRPr="00960A0D">
        <w:rPr>
          <w:rStyle w:val="blk"/>
          <w:color w:val="FF0000"/>
        </w:rPr>
        <w:lastRenderedPageBreak/>
        <w:t xml:space="preserve">«питьевая вода» - вода, за исключением </w:t>
      </w:r>
      <w:proofErr w:type="spellStart"/>
      <w:r w:rsidRPr="00960A0D">
        <w:rPr>
          <w:rStyle w:val="blk"/>
          <w:color w:val="FF0000"/>
        </w:rPr>
        <w:t>бутилированной</w:t>
      </w:r>
      <w:proofErr w:type="spellEnd"/>
      <w:r w:rsidRPr="00960A0D">
        <w:rPr>
          <w:rStyle w:val="blk"/>
          <w:color w:val="FF0000"/>
        </w:rPr>
        <w:t xml:space="preserve"> питьевой воды, предназначенная для питья, приготовления пищи и других хозяйственно-бытовых нужд населения, а также для пр</w:t>
      </w:r>
      <w:r w:rsidRPr="00960A0D">
        <w:rPr>
          <w:rStyle w:val="blk"/>
          <w:color w:val="FF0000"/>
        </w:rPr>
        <w:t>о</w:t>
      </w:r>
      <w:r w:rsidRPr="00960A0D">
        <w:rPr>
          <w:rStyle w:val="blk"/>
          <w:color w:val="FF0000"/>
        </w:rPr>
        <w:t>изводства пищевой продукции;</w:t>
      </w:r>
    </w:p>
    <w:p w:rsidR="0033197B" w:rsidRPr="00960A0D" w:rsidRDefault="0033197B" w:rsidP="0033197B">
      <w:pPr>
        <w:spacing w:after="120"/>
        <w:rPr>
          <w:rStyle w:val="blk"/>
          <w:color w:val="FF0000"/>
        </w:rPr>
      </w:pPr>
      <w:r w:rsidRPr="00960A0D">
        <w:rPr>
          <w:rStyle w:val="blk"/>
          <w:color w:val="FF0000"/>
        </w:rPr>
        <w:t xml:space="preserve"> «приготовление горячей воды» - нагрев воды, а также при необходимости очистка, химич</w:t>
      </w:r>
      <w:r w:rsidRPr="00960A0D">
        <w:rPr>
          <w:rStyle w:val="blk"/>
          <w:color w:val="FF0000"/>
        </w:rPr>
        <w:t>е</w:t>
      </w:r>
      <w:r w:rsidRPr="00960A0D">
        <w:rPr>
          <w:rStyle w:val="blk"/>
          <w:color w:val="FF0000"/>
        </w:rPr>
        <w:t>ская подготовка и другие технологические процессы, осуществляемые с водой;</w:t>
      </w:r>
    </w:p>
    <w:p w:rsidR="0033197B" w:rsidRPr="00960A0D" w:rsidRDefault="0033197B" w:rsidP="0033197B">
      <w:pPr>
        <w:spacing w:after="120"/>
        <w:rPr>
          <w:rStyle w:val="blk"/>
          <w:color w:val="FF0000"/>
        </w:rPr>
      </w:pPr>
      <w:r w:rsidRPr="00960A0D">
        <w:rPr>
          <w:rStyle w:val="blk"/>
          <w:color w:val="FF0000"/>
        </w:rPr>
        <w:t xml:space="preserve"> «техническая вода» - вода, подаваемая с использованием централизованной или нецентрал</w:t>
      </w:r>
      <w:r w:rsidRPr="00960A0D">
        <w:rPr>
          <w:rStyle w:val="blk"/>
          <w:color w:val="FF0000"/>
        </w:rPr>
        <w:t>и</w:t>
      </w:r>
      <w:r w:rsidRPr="00960A0D">
        <w:rPr>
          <w:rStyle w:val="blk"/>
          <w:color w:val="FF0000"/>
        </w:rPr>
        <w:t>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rsidR="0033197B" w:rsidRPr="00960A0D" w:rsidRDefault="0033197B" w:rsidP="0033197B">
      <w:pPr>
        <w:spacing w:after="120"/>
        <w:rPr>
          <w:rStyle w:val="blk"/>
          <w:color w:val="FF0000"/>
        </w:rPr>
      </w:pPr>
      <w:r w:rsidRPr="00960A0D">
        <w:rPr>
          <w:rStyle w:val="blk"/>
          <w:color w:val="FF0000"/>
        </w:rPr>
        <w:t>«техническое обследование централизованных систем холодного водоснабжения» - оценка технических характеристик объектов централизованных систем холодного водоснабжения;</w:t>
      </w:r>
    </w:p>
    <w:p w:rsidR="0033197B" w:rsidRPr="00960A0D" w:rsidRDefault="0033197B" w:rsidP="0033197B">
      <w:pPr>
        <w:spacing w:after="120"/>
        <w:rPr>
          <w:rStyle w:val="blk"/>
          <w:color w:val="FF0000"/>
        </w:rPr>
      </w:pPr>
      <w:r w:rsidRPr="00960A0D">
        <w:rPr>
          <w:rStyle w:val="blk"/>
          <w:color w:val="FF0000"/>
        </w:rPr>
        <w:t>«транспортировка воды» - перемещение воды, осуществляемое с использованием водопр</w:t>
      </w:r>
      <w:r w:rsidRPr="00960A0D">
        <w:rPr>
          <w:rStyle w:val="blk"/>
          <w:color w:val="FF0000"/>
        </w:rPr>
        <w:t>о</w:t>
      </w:r>
      <w:r w:rsidRPr="00960A0D">
        <w:rPr>
          <w:rStyle w:val="blk"/>
          <w:color w:val="FF0000"/>
        </w:rPr>
        <w:t>водных сетей;</w:t>
      </w:r>
    </w:p>
    <w:p w:rsidR="0033197B" w:rsidRDefault="0033197B" w:rsidP="0033197B">
      <w:pPr>
        <w:rPr>
          <w:lang w:eastAsia="ru-RU"/>
        </w:rPr>
      </w:pPr>
      <w:r w:rsidRPr="00960A0D">
        <w:rPr>
          <w:rStyle w:val="blk"/>
          <w:color w:val="FF0000"/>
        </w:rPr>
        <w:t>«централизованная система холодного водоснабжения» - комплекс технологически связа</w:t>
      </w:r>
      <w:r w:rsidRPr="00960A0D">
        <w:rPr>
          <w:rStyle w:val="blk"/>
          <w:color w:val="FF0000"/>
        </w:rPr>
        <w:t>н</w:t>
      </w:r>
      <w:r w:rsidRPr="00960A0D">
        <w:rPr>
          <w:rStyle w:val="blk"/>
          <w:color w:val="FF0000"/>
        </w:rPr>
        <w:t>ных между собой инженерных сооружений, предназначенных для водоподготовки, транспорт</w:t>
      </w:r>
      <w:r w:rsidRPr="00960A0D">
        <w:rPr>
          <w:rStyle w:val="blk"/>
          <w:color w:val="FF0000"/>
        </w:rPr>
        <w:t>и</w:t>
      </w:r>
      <w:r w:rsidRPr="00960A0D">
        <w:rPr>
          <w:rStyle w:val="blk"/>
          <w:color w:val="FF0000"/>
        </w:rPr>
        <w:t>ровки и подачи питьевой и (или) технической воды абонентам.</w:t>
      </w:r>
    </w:p>
    <w:p w:rsidR="00C03156" w:rsidRDefault="00C03156">
      <w:pPr>
        <w:ind w:left="788" w:hanging="431"/>
        <w:rPr>
          <w:rFonts w:eastAsia="TimesNewRomanPS-BoldMT" w:cstheme="majorBidi"/>
          <w:b/>
          <w:bCs/>
          <w:szCs w:val="26"/>
        </w:rPr>
      </w:pPr>
      <w:bookmarkStart w:id="6" w:name="_Toc375684997"/>
      <w:r>
        <w:rPr>
          <w:rFonts w:eastAsia="TimesNewRomanPS-BoldMT"/>
        </w:rPr>
        <w:br w:type="page"/>
      </w:r>
    </w:p>
    <w:p w:rsidR="008F545A" w:rsidRPr="00224943" w:rsidRDefault="008F545A" w:rsidP="000F2891">
      <w:pPr>
        <w:pStyle w:val="2"/>
        <w:numPr>
          <w:ilvl w:val="0"/>
          <w:numId w:val="1"/>
        </w:numPr>
        <w:spacing w:before="160" w:after="200" w:line="240" w:lineRule="auto"/>
        <w:rPr>
          <w:rFonts w:eastAsia="TimesNewRomanPS-BoldMT"/>
        </w:rPr>
      </w:pPr>
      <w:bookmarkStart w:id="7" w:name="_Toc418071750"/>
      <w:r w:rsidRPr="00224943">
        <w:rPr>
          <w:rFonts w:eastAsia="TimesNewRomanPS-BoldMT"/>
        </w:rPr>
        <w:lastRenderedPageBreak/>
        <w:t>ОБЩИЕ СВЕДЕНИЯ</w:t>
      </w:r>
      <w:bookmarkEnd w:id="6"/>
      <w:bookmarkEnd w:id="7"/>
    </w:p>
    <w:p w:rsidR="008F545A" w:rsidRPr="00C01D18" w:rsidRDefault="008F545A" w:rsidP="000F2891">
      <w:pPr>
        <w:pStyle w:val="2"/>
        <w:numPr>
          <w:ilvl w:val="0"/>
          <w:numId w:val="0"/>
        </w:numPr>
        <w:spacing w:before="160" w:line="240" w:lineRule="auto"/>
        <w:ind w:left="357"/>
        <w:rPr>
          <w:rFonts w:eastAsia="TimesNewRomanPS-BoldMT"/>
        </w:rPr>
      </w:pPr>
      <w:bookmarkStart w:id="8" w:name="_Toc373745402"/>
      <w:bookmarkStart w:id="9" w:name="_Toc375684998"/>
      <w:bookmarkStart w:id="10" w:name="_Toc418071751"/>
      <w:r w:rsidRPr="00C01D18">
        <w:rPr>
          <w:rFonts w:eastAsia="TimesNewRomanPS-BoldMT"/>
        </w:rPr>
        <w:t xml:space="preserve">Общие сведения о </w:t>
      </w:r>
      <w:bookmarkEnd w:id="8"/>
      <w:bookmarkEnd w:id="9"/>
      <w:r w:rsidR="004A7A41">
        <w:rPr>
          <w:rFonts w:eastAsia="TimesNewRomanPS-BoldMT"/>
        </w:rPr>
        <w:t>муниципальном образовании</w:t>
      </w:r>
      <w:r w:rsidR="00F439A2">
        <w:rPr>
          <w:rFonts w:eastAsia="TimesNewRomanPS-BoldMT"/>
        </w:rPr>
        <w:t xml:space="preserve"> </w:t>
      </w:r>
      <w:r w:rsidR="004A7A41">
        <w:rPr>
          <w:rFonts w:eastAsia="TimesNewRomanPS-BoldMT"/>
        </w:rPr>
        <w:t>«</w:t>
      </w:r>
      <w:proofErr w:type="spellStart"/>
      <w:r w:rsidR="00C12A10">
        <w:rPr>
          <w:rFonts w:eastAsia="TimesNewRomanPS-BoldMT"/>
        </w:rPr>
        <w:t>Пиринемское</w:t>
      </w:r>
      <w:proofErr w:type="spellEnd"/>
      <w:r w:rsidR="004A7A41">
        <w:rPr>
          <w:rFonts w:eastAsia="TimesNewRomanPS-BoldMT"/>
        </w:rPr>
        <w:t>»</w:t>
      </w:r>
      <w:bookmarkEnd w:id="10"/>
    </w:p>
    <w:p w:rsidR="00315ED6" w:rsidRPr="00646D1A" w:rsidRDefault="004A7A41" w:rsidP="00FD41A4">
      <w:r w:rsidRPr="00646D1A">
        <w:t>Муниципальное образование</w:t>
      </w:r>
      <w:r w:rsidR="00315ED6" w:rsidRPr="00646D1A">
        <w:t xml:space="preserve"> </w:t>
      </w:r>
      <w:r w:rsidRPr="00646D1A">
        <w:t>«</w:t>
      </w:r>
      <w:proofErr w:type="spellStart"/>
      <w:r w:rsidR="00C12A10">
        <w:t>Пиринемское</w:t>
      </w:r>
      <w:proofErr w:type="spellEnd"/>
      <w:r w:rsidRPr="00646D1A">
        <w:t>»</w:t>
      </w:r>
      <w:r w:rsidR="00F439A2" w:rsidRPr="00646D1A">
        <w:t xml:space="preserve"> </w:t>
      </w:r>
      <w:r w:rsidR="00FE41DA" w:rsidRPr="00646D1A">
        <w:t xml:space="preserve"> </w:t>
      </w:r>
      <w:r w:rsidR="00C12A10">
        <w:t>расположено на обоих берегам реки Пинега, входит в состав МО «</w:t>
      </w:r>
      <w:proofErr w:type="spellStart"/>
      <w:r w:rsidR="00C12A10">
        <w:t>Пинежский</w:t>
      </w:r>
      <w:proofErr w:type="spellEnd"/>
      <w:r w:rsidR="00C12A10">
        <w:t xml:space="preserve"> муниципальный район». На севере граничит с </w:t>
      </w:r>
      <w:proofErr w:type="spellStart"/>
      <w:r w:rsidR="00C12A10">
        <w:t>Пинежским</w:t>
      </w:r>
      <w:proofErr w:type="spellEnd"/>
      <w:r w:rsidR="00C12A10">
        <w:t xml:space="preserve">, на юге – с </w:t>
      </w:r>
      <w:proofErr w:type="spellStart"/>
      <w:r w:rsidR="00C12A10">
        <w:t>Шилегским</w:t>
      </w:r>
      <w:proofErr w:type="spellEnd"/>
      <w:r w:rsidR="00C12A10">
        <w:t xml:space="preserve"> сельскими поселениями. Административным центром является деревня </w:t>
      </w:r>
      <w:proofErr w:type="spellStart"/>
      <w:r w:rsidR="00C12A10">
        <w:t>Пир</w:t>
      </w:r>
      <w:r w:rsidR="00C12A10">
        <w:t>и</w:t>
      </w:r>
      <w:r w:rsidR="00C12A10">
        <w:t>немь</w:t>
      </w:r>
      <w:proofErr w:type="spellEnd"/>
      <w:r w:rsidR="00C12A10">
        <w:t>.</w:t>
      </w:r>
    </w:p>
    <w:p w:rsidR="00C12A10" w:rsidRDefault="00531AF1" w:rsidP="00C43E26">
      <w:pPr>
        <w:spacing w:before="160"/>
        <w:rPr>
          <w:rFonts w:ascii="Arial" w:eastAsia="Times New Roman" w:hAnsi="Arial" w:cs="Arial"/>
          <w:szCs w:val="24"/>
        </w:rPr>
      </w:pPr>
      <w:r w:rsidRPr="00646D1A">
        <w:t xml:space="preserve">В состав </w:t>
      </w:r>
      <w:r w:rsidR="004A7A41" w:rsidRPr="00646D1A">
        <w:t>муниципального образования</w:t>
      </w:r>
      <w:r w:rsidRPr="00646D1A">
        <w:t xml:space="preserve"> </w:t>
      </w:r>
      <w:r w:rsidR="004A7A41" w:rsidRPr="00646D1A">
        <w:t>«</w:t>
      </w:r>
      <w:proofErr w:type="spellStart"/>
      <w:r w:rsidR="00C12A10">
        <w:t>Пиринемское</w:t>
      </w:r>
      <w:proofErr w:type="spellEnd"/>
      <w:r w:rsidR="004A7A41" w:rsidRPr="00646D1A">
        <w:t>»</w:t>
      </w:r>
      <w:r w:rsidRPr="00646D1A">
        <w:t xml:space="preserve"> входят </w:t>
      </w:r>
      <w:r w:rsidR="00C12A10">
        <w:t>12 населенных пунктов</w:t>
      </w:r>
      <w:r w:rsidRPr="00646D1A">
        <w:t>:</w:t>
      </w:r>
      <w:r w:rsidR="00E31B8F" w:rsidRPr="00646D1A">
        <w:t xml:space="preserve"> д</w:t>
      </w:r>
      <w:r w:rsidR="00E31B8F" w:rsidRPr="00646D1A">
        <w:t>е</w:t>
      </w:r>
      <w:r w:rsidR="00E31B8F" w:rsidRPr="00646D1A">
        <w:t>ревня</w:t>
      </w:r>
      <w:r w:rsidR="002E2130" w:rsidRPr="00646D1A">
        <w:t> </w:t>
      </w:r>
      <w:proofErr w:type="spellStart"/>
      <w:r w:rsidR="00C12A10">
        <w:t>Веегора</w:t>
      </w:r>
      <w:proofErr w:type="spellEnd"/>
      <w:r w:rsidR="002E2130" w:rsidRPr="00646D1A">
        <w:t>, д</w:t>
      </w:r>
      <w:r w:rsidR="00E31B8F" w:rsidRPr="00646D1A">
        <w:t>еревня </w:t>
      </w:r>
      <w:proofErr w:type="spellStart"/>
      <w:r w:rsidR="00E31B8F" w:rsidRPr="00646D1A">
        <w:t>В</w:t>
      </w:r>
      <w:r w:rsidR="00C12A10">
        <w:t>одогора</w:t>
      </w:r>
      <w:proofErr w:type="spellEnd"/>
      <w:r w:rsidR="00E31B8F" w:rsidRPr="00646D1A">
        <w:t>, деревня </w:t>
      </w:r>
      <w:proofErr w:type="spellStart"/>
      <w:r w:rsidR="00C12A10">
        <w:t>Городецк</w:t>
      </w:r>
      <w:proofErr w:type="spellEnd"/>
      <w:r w:rsidR="00E31B8F" w:rsidRPr="00646D1A">
        <w:t>, деревня</w:t>
      </w:r>
      <w:r w:rsidR="002E2130" w:rsidRPr="00646D1A">
        <w:t xml:space="preserve"> </w:t>
      </w:r>
      <w:proofErr w:type="spellStart"/>
      <w:r w:rsidR="00C12A10">
        <w:t>Кочмогора</w:t>
      </w:r>
      <w:proofErr w:type="spellEnd"/>
      <w:r w:rsidR="002E2130" w:rsidRPr="00646D1A">
        <w:t>, д</w:t>
      </w:r>
      <w:r w:rsidR="00E31B8F" w:rsidRPr="00646D1A">
        <w:t>еревня</w:t>
      </w:r>
      <w:r w:rsidR="002E2130" w:rsidRPr="00646D1A">
        <w:t> </w:t>
      </w:r>
      <w:proofErr w:type="spellStart"/>
      <w:r w:rsidR="00C12A10">
        <w:t>Кусогора</w:t>
      </w:r>
      <w:proofErr w:type="spellEnd"/>
      <w:r w:rsidR="00C12A10">
        <w:t>, д</w:t>
      </w:r>
      <w:r w:rsidR="00C12A10">
        <w:t>е</w:t>
      </w:r>
      <w:r w:rsidR="00C12A10">
        <w:t xml:space="preserve">ревня </w:t>
      </w:r>
      <w:proofErr w:type="spellStart"/>
      <w:r w:rsidR="00C12A10">
        <w:t>Пиринемь</w:t>
      </w:r>
      <w:proofErr w:type="spellEnd"/>
      <w:r w:rsidR="00C12A10">
        <w:t xml:space="preserve">, деревня </w:t>
      </w:r>
      <w:proofErr w:type="spellStart"/>
      <w:r w:rsidR="00C12A10">
        <w:t>Чакола</w:t>
      </w:r>
      <w:proofErr w:type="spellEnd"/>
      <w:r w:rsidR="00C12A10">
        <w:t xml:space="preserve">, деревня </w:t>
      </w:r>
      <w:proofErr w:type="spellStart"/>
      <w:r w:rsidR="00C12A10">
        <w:t>Чешегора</w:t>
      </w:r>
      <w:proofErr w:type="spellEnd"/>
      <w:r w:rsidR="00C12A10">
        <w:t xml:space="preserve">, деревня </w:t>
      </w:r>
      <w:proofErr w:type="spellStart"/>
      <w:r w:rsidR="00C12A10">
        <w:t>Шаста</w:t>
      </w:r>
      <w:proofErr w:type="spellEnd"/>
      <w:r w:rsidR="00C12A10">
        <w:t xml:space="preserve">, </w:t>
      </w:r>
      <w:r w:rsidR="007B562D">
        <w:t xml:space="preserve">деревня </w:t>
      </w:r>
      <w:proofErr w:type="spellStart"/>
      <w:r w:rsidR="007B562D">
        <w:t>Шеймогора</w:t>
      </w:r>
      <w:proofErr w:type="spellEnd"/>
      <w:r w:rsidR="007B562D">
        <w:t xml:space="preserve">, </w:t>
      </w:r>
      <w:r w:rsidR="00572059">
        <w:t>поселок</w:t>
      </w:r>
      <w:r w:rsidR="007B562D">
        <w:t xml:space="preserve"> Широкое, деревня </w:t>
      </w:r>
      <w:proofErr w:type="spellStart"/>
      <w:r w:rsidR="007B562D">
        <w:t>Шотогорка</w:t>
      </w:r>
      <w:proofErr w:type="spellEnd"/>
      <w:r w:rsidR="002E2130" w:rsidRPr="00646D1A">
        <w:t>.</w:t>
      </w:r>
      <w:r w:rsidR="006E6F70" w:rsidRPr="00646D1A">
        <w:rPr>
          <w:rFonts w:ascii="Arial" w:eastAsia="Times New Roman" w:hAnsi="Arial" w:cs="Arial"/>
          <w:szCs w:val="24"/>
        </w:rPr>
        <w:t xml:space="preserve"> </w:t>
      </w:r>
    </w:p>
    <w:p w:rsidR="00C43E26" w:rsidRDefault="00602818" w:rsidP="00C43E26">
      <w:pPr>
        <w:spacing w:before="160"/>
      </w:pPr>
      <w:proofErr w:type="gramStart"/>
      <w:r w:rsidRPr="00646D1A">
        <w:rPr>
          <w:shd w:val="clear" w:color="auto" w:fill="FFFFFF"/>
        </w:rPr>
        <w:t xml:space="preserve">По состоянию </w:t>
      </w:r>
      <w:r w:rsidR="00C12A10">
        <w:t>на 01.01.2020</w:t>
      </w:r>
      <w:r w:rsidRPr="00646D1A">
        <w:t xml:space="preserve">г. </w:t>
      </w:r>
      <w:r w:rsidRPr="00646D1A">
        <w:rPr>
          <w:shd w:val="clear" w:color="auto" w:fill="FFFFFF"/>
        </w:rPr>
        <w:t>ч</w:t>
      </w:r>
      <w:r w:rsidR="007B5F49" w:rsidRPr="00646D1A">
        <w:t xml:space="preserve">исленность населения </w:t>
      </w:r>
      <w:r w:rsidRPr="00646D1A">
        <w:t>составляет</w:t>
      </w:r>
      <w:r w:rsidR="001B20FB" w:rsidRPr="00646D1A">
        <w:t xml:space="preserve"> </w:t>
      </w:r>
      <w:r w:rsidR="00C12A10">
        <w:t>968</w:t>
      </w:r>
      <w:r w:rsidR="00F81C75" w:rsidRPr="00646D1A">
        <w:t xml:space="preserve"> </w:t>
      </w:r>
      <w:r w:rsidRPr="00646D1A">
        <w:t>человека</w:t>
      </w:r>
      <w:r w:rsidR="00F81C75" w:rsidRPr="00646D1A">
        <w:t xml:space="preserve"> (</w:t>
      </w:r>
      <w:r w:rsidR="007B562D">
        <w:t>д</w:t>
      </w:r>
      <w:r w:rsidRPr="00646D1A">
        <w:t xml:space="preserve">. </w:t>
      </w:r>
      <w:proofErr w:type="spellStart"/>
      <w:r w:rsidR="007B562D">
        <w:t>Веегора</w:t>
      </w:r>
      <w:proofErr w:type="spellEnd"/>
      <w:r w:rsidRPr="00646D1A">
        <w:t xml:space="preserve"> – </w:t>
      </w:r>
      <w:r w:rsidR="007B562D">
        <w:t>100</w:t>
      </w:r>
      <w:r w:rsidRPr="00646D1A">
        <w:t xml:space="preserve"> чел., д. </w:t>
      </w:r>
      <w:proofErr w:type="spellStart"/>
      <w:r w:rsidR="007B562D" w:rsidRPr="00646D1A">
        <w:t>В</w:t>
      </w:r>
      <w:r w:rsidR="007B562D">
        <w:t>одогора</w:t>
      </w:r>
      <w:proofErr w:type="spellEnd"/>
      <w:r w:rsidR="007B562D">
        <w:t xml:space="preserve"> – 0</w:t>
      </w:r>
      <w:r w:rsidRPr="00646D1A">
        <w:t xml:space="preserve"> чел., д. </w:t>
      </w:r>
      <w:proofErr w:type="spellStart"/>
      <w:r w:rsidR="007B562D">
        <w:t>Городецк</w:t>
      </w:r>
      <w:proofErr w:type="spellEnd"/>
      <w:r w:rsidRPr="00646D1A">
        <w:t xml:space="preserve"> – </w:t>
      </w:r>
      <w:r w:rsidR="007B562D">
        <w:t>1</w:t>
      </w:r>
      <w:r w:rsidRPr="00646D1A">
        <w:t xml:space="preserve"> чел., д. </w:t>
      </w:r>
      <w:proofErr w:type="spellStart"/>
      <w:r w:rsidR="007B562D">
        <w:t>Кочмогора</w:t>
      </w:r>
      <w:proofErr w:type="spellEnd"/>
      <w:r w:rsidR="007B562D">
        <w:t xml:space="preserve"> – 2</w:t>
      </w:r>
      <w:r w:rsidRPr="00646D1A">
        <w:t xml:space="preserve"> чел., д. </w:t>
      </w:r>
      <w:proofErr w:type="spellStart"/>
      <w:r w:rsidR="007B562D">
        <w:t>Кусогора</w:t>
      </w:r>
      <w:proofErr w:type="spellEnd"/>
      <w:r w:rsidR="007B562D">
        <w:t xml:space="preserve"> – 31</w:t>
      </w:r>
      <w:r w:rsidRPr="00646D1A">
        <w:t xml:space="preserve"> чел., д. </w:t>
      </w:r>
      <w:proofErr w:type="spellStart"/>
      <w:r w:rsidR="007B562D">
        <w:t>Пиринемь</w:t>
      </w:r>
      <w:proofErr w:type="spellEnd"/>
      <w:r w:rsidR="007B562D">
        <w:t xml:space="preserve"> – 337</w:t>
      </w:r>
      <w:r w:rsidRPr="00646D1A">
        <w:t xml:space="preserve"> чел.,  д. </w:t>
      </w:r>
      <w:proofErr w:type="spellStart"/>
      <w:r w:rsidR="007B562D">
        <w:t>Чакола</w:t>
      </w:r>
      <w:proofErr w:type="spellEnd"/>
      <w:r w:rsidRPr="00646D1A">
        <w:t xml:space="preserve"> – </w:t>
      </w:r>
      <w:r w:rsidR="007B562D">
        <w:t xml:space="preserve">111 </w:t>
      </w:r>
      <w:r w:rsidRPr="00646D1A">
        <w:t>чел.</w:t>
      </w:r>
      <w:r w:rsidR="007B562D">
        <w:t xml:space="preserve">, д. </w:t>
      </w:r>
      <w:proofErr w:type="spellStart"/>
      <w:r w:rsidR="007B562D">
        <w:t>Чешегора</w:t>
      </w:r>
      <w:proofErr w:type="spellEnd"/>
      <w:r w:rsidR="007B562D">
        <w:t xml:space="preserve"> – 28 чел., д. </w:t>
      </w:r>
      <w:proofErr w:type="spellStart"/>
      <w:r w:rsidR="007B562D">
        <w:t>Шаста</w:t>
      </w:r>
      <w:proofErr w:type="spellEnd"/>
      <w:r w:rsidR="007B562D">
        <w:t xml:space="preserve"> – 2 чел.,</w:t>
      </w:r>
      <w:r w:rsidR="007B562D" w:rsidRPr="007B562D">
        <w:t xml:space="preserve"> </w:t>
      </w:r>
      <w:r w:rsidR="007B562D">
        <w:t xml:space="preserve">д. </w:t>
      </w:r>
      <w:proofErr w:type="spellStart"/>
      <w:r w:rsidR="007B562D">
        <w:t>Шеймогора</w:t>
      </w:r>
      <w:proofErr w:type="spellEnd"/>
      <w:r w:rsidR="007B562D">
        <w:t xml:space="preserve"> – 8 чел.,</w:t>
      </w:r>
      <w:r w:rsidR="007B562D" w:rsidRPr="007B562D">
        <w:t xml:space="preserve"> </w:t>
      </w:r>
      <w:r w:rsidR="00572059">
        <w:t>п</w:t>
      </w:r>
      <w:r w:rsidR="007B562D">
        <w:t>. Широкое – 206 чел.,</w:t>
      </w:r>
      <w:r w:rsidR="007B562D" w:rsidRPr="007B562D">
        <w:t xml:space="preserve"> </w:t>
      </w:r>
      <w:r w:rsidR="007B562D">
        <w:t xml:space="preserve">д. </w:t>
      </w:r>
      <w:proofErr w:type="spellStart"/>
      <w:r w:rsidR="007B562D">
        <w:t>Шотогорка</w:t>
      </w:r>
      <w:proofErr w:type="spellEnd"/>
      <w:r w:rsidR="007B562D">
        <w:t xml:space="preserve"> – 142 чел.</w:t>
      </w:r>
      <w:r w:rsidR="00C04B1A" w:rsidRPr="00646D1A">
        <w:t>)</w:t>
      </w:r>
      <w:r w:rsidR="007B5F49" w:rsidRPr="00646D1A">
        <w:t>.</w:t>
      </w:r>
      <w:r w:rsidR="00C43E26" w:rsidRPr="00A53B46">
        <w:t xml:space="preserve"> </w:t>
      </w:r>
      <w:proofErr w:type="gramEnd"/>
    </w:p>
    <w:p w:rsidR="00CB4C81" w:rsidRDefault="00CB4C81" w:rsidP="00C43E26">
      <w:pPr>
        <w:spacing w:before="160"/>
      </w:pPr>
      <w:r>
        <w:t>Тенденция ежегодного снижения численности населения муниципального образования пр</w:t>
      </w:r>
      <w:r>
        <w:t>о</w:t>
      </w:r>
      <w:r>
        <w:t>исходит как за счет естественной убыли, так и за счет миграционного оттока населения.</w:t>
      </w:r>
    </w:p>
    <w:p w:rsidR="007B562D" w:rsidRPr="00CB4C81" w:rsidRDefault="007B562D" w:rsidP="00C43E26">
      <w:pPr>
        <w:spacing w:before="160"/>
        <w:rPr>
          <w:szCs w:val="24"/>
        </w:rPr>
      </w:pPr>
      <w:proofErr w:type="spellStart"/>
      <w:r>
        <w:t>Пиринемское</w:t>
      </w:r>
      <w:proofErr w:type="spellEnd"/>
      <w:r>
        <w:t xml:space="preserve"> муниципальное образование расположено в северной части лесной зоны ум</w:t>
      </w:r>
      <w:r>
        <w:t>е</w:t>
      </w:r>
      <w:r>
        <w:t>ренного климатического пояса и находится в области атлантико-арктического влияния</w:t>
      </w:r>
      <w:r w:rsidR="00CB4C81">
        <w:t xml:space="preserve">. Климат района холодный и влажный. Средняя годовая температура воздуха составляет -0,1..-0,2 </w:t>
      </w:r>
      <w:proofErr w:type="spellStart"/>
      <w:r w:rsidR="00CB4C81" w:rsidRPr="00CB4C81">
        <w:rPr>
          <w:szCs w:val="24"/>
          <w:vertAlign w:val="superscript"/>
        </w:rPr>
        <w:t>о</w:t>
      </w:r>
      <w:r w:rsidR="00CB4C81" w:rsidRPr="00CB4C81">
        <w:rPr>
          <w:szCs w:val="24"/>
        </w:rPr>
        <w:t>С</w:t>
      </w:r>
      <w:proofErr w:type="spellEnd"/>
      <w:r w:rsidR="00CB4C81" w:rsidRPr="00CB4C81">
        <w:rPr>
          <w:szCs w:val="24"/>
        </w:rPr>
        <w:t>. С</w:t>
      </w:r>
      <w:r w:rsidR="00CB4C81" w:rsidRPr="00CB4C81">
        <w:rPr>
          <w:szCs w:val="24"/>
        </w:rPr>
        <w:t>а</w:t>
      </w:r>
      <w:r w:rsidR="00CB4C81" w:rsidRPr="00CB4C81">
        <w:rPr>
          <w:szCs w:val="24"/>
        </w:rPr>
        <w:t>мым холодным месяцем является январь</w:t>
      </w:r>
      <w:r w:rsidR="00CB4C81">
        <w:rPr>
          <w:szCs w:val="24"/>
        </w:rPr>
        <w:t>, а самым теплым июль.</w:t>
      </w:r>
    </w:p>
    <w:p w:rsidR="008F545A" w:rsidRDefault="008F545A" w:rsidP="000F2891">
      <w:pPr>
        <w:pStyle w:val="2"/>
        <w:pageBreakBefore/>
        <w:numPr>
          <w:ilvl w:val="0"/>
          <w:numId w:val="1"/>
        </w:numPr>
        <w:spacing w:line="240" w:lineRule="auto"/>
        <w:ind w:left="641" w:hanging="357"/>
        <w:jc w:val="center"/>
      </w:pPr>
      <w:bookmarkStart w:id="11" w:name="_Toc375684999"/>
      <w:bookmarkStart w:id="12" w:name="_Toc418071752"/>
      <w:r>
        <w:lastRenderedPageBreak/>
        <w:t>СХЕМА ВОДОСНАБЖЕНИЯ</w:t>
      </w:r>
      <w:bookmarkEnd w:id="11"/>
      <w:bookmarkEnd w:id="12"/>
    </w:p>
    <w:p w:rsidR="008F545A" w:rsidRDefault="008F545A" w:rsidP="000F2891">
      <w:pPr>
        <w:pStyle w:val="2"/>
        <w:spacing w:before="160" w:after="160" w:line="240" w:lineRule="auto"/>
        <w:ind w:left="788" w:hanging="431"/>
      </w:pPr>
      <w:bookmarkStart w:id="13" w:name="_Toc375685000"/>
      <w:bookmarkStart w:id="14" w:name="_Toc418071753"/>
      <w:r>
        <w:t>ТЕХНИКО–ЭКОНОМИЧЕСКОЕ СОСТОЯНИЕ ЦЕНТРАЛИЗОВАННЫХ СИСТЕМ ВОДОСНАБЖЕНИЯ ПОСЕЛЕНИЯ</w:t>
      </w:r>
      <w:bookmarkEnd w:id="13"/>
      <w:bookmarkEnd w:id="14"/>
    </w:p>
    <w:p w:rsidR="008F545A" w:rsidRDefault="000F2891" w:rsidP="000F2891">
      <w:pPr>
        <w:pStyle w:val="2"/>
        <w:numPr>
          <w:ilvl w:val="2"/>
          <w:numId w:val="1"/>
        </w:numPr>
        <w:spacing w:before="160" w:after="160" w:line="240" w:lineRule="auto"/>
        <w:ind w:hanging="505"/>
      </w:pPr>
      <w:bookmarkStart w:id="15" w:name="_Toc375685001"/>
      <w:bookmarkStart w:id="16" w:name="_Toc418071754"/>
      <w:r>
        <w:t xml:space="preserve"> </w:t>
      </w:r>
      <w:r w:rsidR="008F545A">
        <w:t xml:space="preserve">Описание системы и структуры водоснабжения </w:t>
      </w:r>
      <w:r w:rsidR="00FA6C43">
        <w:t>муниципального образования</w:t>
      </w:r>
      <w:r w:rsidR="000D364D">
        <w:t xml:space="preserve"> </w:t>
      </w:r>
      <w:r w:rsidR="004A7A41">
        <w:t>«</w:t>
      </w:r>
      <w:proofErr w:type="spellStart"/>
      <w:r w:rsidR="00CB4C81">
        <w:t>Пиринемское</w:t>
      </w:r>
      <w:proofErr w:type="spellEnd"/>
      <w:r w:rsidR="004A7A41">
        <w:t>»</w:t>
      </w:r>
      <w:r w:rsidR="008F545A">
        <w:t xml:space="preserve"> и деление территории поселения на</w:t>
      </w:r>
      <w:r w:rsidR="00CB4971">
        <w:t xml:space="preserve"> </w:t>
      </w:r>
      <w:r w:rsidR="008F545A">
        <w:t>эксплуатационные зоны</w:t>
      </w:r>
      <w:bookmarkEnd w:id="15"/>
      <w:bookmarkEnd w:id="16"/>
    </w:p>
    <w:p w:rsidR="00EB0BB8" w:rsidRDefault="00EB0BB8" w:rsidP="008B4B18">
      <w:r>
        <w:t xml:space="preserve">Водоснабжение как отрасль играет огромную роль в обеспечении жизнедеятельности </w:t>
      </w:r>
      <w:r w:rsidR="004A7A41">
        <w:t>мун</w:t>
      </w:r>
      <w:r w:rsidR="004A7A41">
        <w:t>и</w:t>
      </w:r>
      <w:r w:rsidR="004A7A41">
        <w:t>ципального образования</w:t>
      </w:r>
      <w:r>
        <w:t xml:space="preserve"> и требует целенаправленных мероприятий по развитию надежной сист</w:t>
      </w:r>
      <w:r>
        <w:t>е</w:t>
      </w:r>
      <w:r>
        <w:t xml:space="preserve">мы хозяйственно-питьевого водоснабжения. </w:t>
      </w:r>
    </w:p>
    <w:p w:rsidR="0094704A" w:rsidRDefault="00CB4C81" w:rsidP="008B4B18">
      <w:r>
        <w:t xml:space="preserve">Водоснабжение населенных пунктов </w:t>
      </w:r>
      <w:proofErr w:type="spellStart"/>
      <w:r>
        <w:t>Пиринемского</w:t>
      </w:r>
      <w:proofErr w:type="spellEnd"/>
      <w:r>
        <w:t xml:space="preserve"> муниципального образования осущест</w:t>
      </w:r>
      <w:r>
        <w:t>в</w:t>
      </w:r>
      <w:r>
        <w:t>ляется как из подземных источников</w:t>
      </w:r>
      <w:r w:rsidR="00007486">
        <w:t xml:space="preserve"> водоснабжения</w:t>
      </w:r>
      <w:r>
        <w:t>, так и из поверхностных.</w:t>
      </w:r>
    </w:p>
    <w:p w:rsidR="00A9427B" w:rsidRDefault="00A9427B" w:rsidP="008B4B18">
      <w:r>
        <w:t xml:space="preserve">Централизованное водоснабжение д. </w:t>
      </w:r>
      <w:proofErr w:type="spellStart"/>
      <w:r>
        <w:t>Пиринемь</w:t>
      </w:r>
      <w:proofErr w:type="spellEnd"/>
      <w:r>
        <w:t xml:space="preserve"> осуществляется от 1 подземного источника водоснабжения (1 действующей артезианской водозаборной скважины)</w:t>
      </w:r>
    </w:p>
    <w:p w:rsidR="00C53FFA" w:rsidRDefault="00C53FFA" w:rsidP="007E5B8D">
      <w:r>
        <w:t xml:space="preserve">На территории д. </w:t>
      </w:r>
      <w:proofErr w:type="spellStart"/>
      <w:r>
        <w:t>Пиринемь</w:t>
      </w:r>
      <w:proofErr w:type="spellEnd"/>
      <w:r>
        <w:t xml:space="preserve"> и д. </w:t>
      </w:r>
      <w:proofErr w:type="spellStart"/>
      <w:r>
        <w:t>Чакола</w:t>
      </w:r>
      <w:proofErr w:type="spellEnd"/>
      <w:r>
        <w:t xml:space="preserve"> централизованное водоснабжение осуществляется от подземных источников водоснабжения, расположенных в границах населенных пунктов. Вода из буровых скважин насосами подается как непосредственно в водопроводную сеть  (от водозабора д. </w:t>
      </w:r>
      <w:proofErr w:type="spellStart"/>
      <w:r>
        <w:t>Пиринемь</w:t>
      </w:r>
      <w:proofErr w:type="spellEnd"/>
      <w:r>
        <w:t xml:space="preserve"> – 300 м., от водозабора д. </w:t>
      </w:r>
      <w:proofErr w:type="spellStart"/>
      <w:r>
        <w:t>Чакола</w:t>
      </w:r>
      <w:proofErr w:type="spellEnd"/>
      <w:r>
        <w:t xml:space="preserve"> – 427 м.), так и в водоразборную колонку.</w:t>
      </w:r>
    </w:p>
    <w:p w:rsidR="00C53FFA" w:rsidRDefault="007E5B8D" w:rsidP="007E5B8D">
      <w:r>
        <w:t xml:space="preserve">Централизованные сети водоснабжения </w:t>
      </w:r>
      <w:r w:rsidR="00C53FFA">
        <w:t>остальных населенных пунктов</w:t>
      </w:r>
      <w:r>
        <w:t xml:space="preserve"> МО «</w:t>
      </w:r>
      <w:proofErr w:type="spellStart"/>
      <w:r>
        <w:t>Пиринемское</w:t>
      </w:r>
      <w:proofErr w:type="spellEnd"/>
      <w:r>
        <w:t>»</w:t>
      </w:r>
      <w:r w:rsidR="00FC3E03">
        <w:t xml:space="preserve"> не имеют разводящих сетей,</w:t>
      </w:r>
      <w:r w:rsidR="00C53FFA">
        <w:t xml:space="preserve"> в </w:t>
      </w:r>
      <w:r w:rsidR="00FC3E03">
        <w:t xml:space="preserve">их </w:t>
      </w:r>
      <w:r w:rsidR="00C53FFA">
        <w:t>состав</w:t>
      </w:r>
      <w:r w:rsidR="00FC3E03">
        <w:t xml:space="preserve"> входят</w:t>
      </w:r>
      <w:r w:rsidR="00C53FFA">
        <w:t>:</w:t>
      </w:r>
    </w:p>
    <w:p w:rsidR="00C53FFA" w:rsidRDefault="00C53FFA" w:rsidP="00C53FFA">
      <w:pPr>
        <w:spacing w:before="0"/>
      </w:pPr>
      <w:r>
        <w:t>- источник водоснабжения - буровая скважина,</w:t>
      </w:r>
    </w:p>
    <w:p w:rsidR="00C53FFA" w:rsidRDefault="00C53FFA" w:rsidP="00C53FFA">
      <w:pPr>
        <w:spacing w:before="0"/>
      </w:pPr>
      <w:r>
        <w:t>- водопроводн</w:t>
      </w:r>
      <w:r w:rsidR="00FC3E03">
        <w:t>ая</w:t>
      </w:r>
      <w:r>
        <w:t xml:space="preserve"> сеть,</w:t>
      </w:r>
    </w:p>
    <w:p w:rsidR="00CB4C81" w:rsidRDefault="00C53FFA" w:rsidP="00C53FFA">
      <w:pPr>
        <w:spacing w:before="0"/>
      </w:pPr>
      <w:r>
        <w:t>- водоразборн</w:t>
      </w:r>
      <w:r w:rsidR="00FC3E03">
        <w:t>ая</w:t>
      </w:r>
      <w:r>
        <w:t xml:space="preserve"> колонк</w:t>
      </w:r>
      <w:r w:rsidR="00FC3E03">
        <w:t>а</w:t>
      </w:r>
      <w:r>
        <w:t>.</w:t>
      </w:r>
    </w:p>
    <w:p w:rsidR="00FC3E03" w:rsidRDefault="00FC3E03" w:rsidP="00FC3E03">
      <w:pPr>
        <w:spacing w:before="0" w:line="240" w:lineRule="auto"/>
      </w:pPr>
    </w:p>
    <w:p w:rsidR="00FC3E03" w:rsidRDefault="00FC3E03" w:rsidP="00FC3E03">
      <w:pPr>
        <w:spacing w:before="0" w:line="240" w:lineRule="auto"/>
      </w:pPr>
      <w:r>
        <w:t>Также на территории муниципального образования имеется децентрализованное водосна</w:t>
      </w:r>
      <w:r>
        <w:t>б</w:t>
      </w:r>
      <w:r>
        <w:t>жение от индивидуальных скважин. Информация по децентрализованным источникам водосна</w:t>
      </w:r>
      <w:r>
        <w:t>б</w:t>
      </w:r>
      <w:r>
        <w:t>жения отсутствует.</w:t>
      </w:r>
    </w:p>
    <w:p w:rsidR="00C53FFA" w:rsidRDefault="00C53FFA" w:rsidP="00FC3E03">
      <w:pPr>
        <w:spacing w:before="0" w:line="240" w:lineRule="auto"/>
      </w:pPr>
    </w:p>
    <w:p w:rsidR="00340035" w:rsidRDefault="00340035" w:rsidP="00C53FFA">
      <w:pPr>
        <w:spacing w:before="0"/>
      </w:pPr>
      <w:r>
        <w:t xml:space="preserve">Сооружений очистки воды на территории </w:t>
      </w:r>
      <w:r w:rsidR="004A7A41">
        <w:t>муниципального образования</w:t>
      </w:r>
      <w:r>
        <w:t xml:space="preserve"> в настоящее время не имеется, водоподготовка не производится</w:t>
      </w:r>
      <w:r w:rsidRPr="004653BF">
        <w:t xml:space="preserve">. </w:t>
      </w:r>
    </w:p>
    <w:p w:rsidR="00340035" w:rsidRPr="00A53B46" w:rsidRDefault="00340035" w:rsidP="008B4B18">
      <w:r w:rsidRPr="00646D1A">
        <w:t>Эксплуатацию</w:t>
      </w:r>
      <w:r w:rsidR="00CB4971" w:rsidRPr="00646D1A">
        <w:t xml:space="preserve"> </w:t>
      </w:r>
      <w:r w:rsidRPr="00646D1A">
        <w:t>систем</w:t>
      </w:r>
      <w:r w:rsidR="00CB4971" w:rsidRPr="00646D1A">
        <w:t xml:space="preserve"> </w:t>
      </w:r>
      <w:r w:rsidRPr="00646D1A">
        <w:t>водоснабжения</w:t>
      </w:r>
      <w:r w:rsidR="00CB4971" w:rsidRPr="00646D1A">
        <w:t xml:space="preserve"> </w:t>
      </w:r>
      <w:r w:rsidR="00421906" w:rsidRPr="00646D1A">
        <w:t>на территории</w:t>
      </w:r>
      <w:r w:rsidRPr="00646D1A">
        <w:t xml:space="preserve"> </w:t>
      </w:r>
      <w:r w:rsidR="00FA6C43" w:rsidRPr="00646D1A">
        <w:t>МО</w:t>
      </w:r>
      <w:r w:rsidR="00F515DC" w:rsidRPr="00646D1A">
        <w:t xml:space="preserve"> </w:t>
      </w:r>
      <w:r w:rsidR="004A7A41" w:rsidRPr="00646D1A">
        <w:t>«</w:t>
      </w:r>
      <w:proofErr w:type="spellStart"/>
      <w:r w:rsidR="00644B11">
        <w:t>Пиринемское</w:t>
      </w:r>
      <w:proofErr w:type="spellEnd"/>
      <w:r w:rsidR="004A7A41" w:rsidRPr="00646D1A">
        <w:t>»</w:t>
      </w:r>
      <w:r w:rsidR="00F515DC" w:rsidRPr="00646D1A">
        <w:t xml:space="preserve"> </w:t>
      </w:r>
      <w:r w:rsidR="00FA6C43" w:rsidRPr="00646D1A">
        <w:t xml:space="preserve"> </w:t>
      </w:r>
      <w:r w:rsidR="00F515DC" w:rsidRPr="00646D1A">
        <w:t xml:space="preserve">осуществляет </w:t>
      </w:r>
      <w:r w:rsidR="00644B11">
        <w:t>о</w:t>
      </w:r>
      <w:r w:rsidR="00644B11">
        <w:t>б</w:t>
      </w:r>
      <w:r w:rsidR="00644B11">
        <w:t>ществом с ограниченной ответственностью «</w:t>
      </w:r>
      <w:proofErr w:type="spellStart"/>
      <w:r w:rsidR="00644B11">
        <w:t>Сийское</w:t>
      </w:r>
      <w:proofErr w:type="spellEnd"/>
      <w:r w:rsidR="00644B11">
        <w:t xml:space="preserve">», в лице директора </w:t>
      </w:r>
      <w:proofErr w:type="spellStart"/>
      <w:r w:rsidR="00644B11">
        <w:t>Земцовского</w:t>
      </w:r>
      <w:proofErr w:type="spellEnd"/>
      <w:r w:rsidR="00644B11">
        <w:t xml:space="preserve"> Ивана Пе</w:t>
      </w:r>
      <w:r w:rsidR="00644B11">
        <w:t>т</w:t>
      </w:r>
      <w:r w:rsidR="00644B11">
        <w:t xml:space="preserve">ровича </w:t>
      </w:r>
      <w:r w:rsidR="00572059">
        <w:t xml:space="preserve">по договору аренды </w:t>
      </w:r>
      <w:r w:rsidR="00644B11">
        <w:t>(далее – ООО «</w:t>
      </w:r>
      <w:proofErr w:type="spellStart"/>
      <w:r w:rsidR="00644B11">
        <w:t>Сийское</w:t>
      </w:r>
      <w:proofErr w:type="spellEnd"/>
      <w:r w:rsidR="00644B11">
        <w:t>»)</w:t>
      </w:r>
      <w:r w:rsidRPr="00646D1A">
        <w:t>.</w:t>
      </w:r>
    </w:p>
    <w:p w:rsidR="00F61A20" w:rsidRPr="009A1664" w:rsidRDefault="000F2891" w:rsidP="000F2891">
      <w:pPr>
        <w:pStyle w:val="2"/>
        <w:numPr>
          <w:ilvl w:val="2"/>
          <w:numId w:val="1"/>
        </w:numPr>
        <w:spacing w:after="200" w:line="240" w:lineRule="auto"/>
      </w:pPr>
      <w:bookmarkStart w:id="17" w:name="_Toc375685002"/>
      <w:bookmarkStart w:id="18" w:name="_Toc418071755"/>
      <w:r>
        <w:t xml:space="preserve"> </w:t>
      </w:r>
      <w:r w:rsidR="00F61A20">
        <w:t xml:space="preserve">Описание территорий </w:t>
      </w:r>
      <w:r w:rsidR="00723F73">
        <w:t>МО</w:t>
      </w:r>
      <w:r w:rsidR="00454E4C">
        <w:t xml:space="preserve"> </w:t>
      </w:r>
      <w:r w:rsidR="004A7A41">
        <w:t>«</w:t>
      </w:r>
      <w:proofErr w:type="spellStart"/>
      <w:r w:rsidR="00644B11">
        <w:t>Пиринемское</w:t>
      </w:r>
      <w:proofErr w:type="spellEnd"/>
      <w:r w:rsidR="004A7A41">
        <w:t>»</w:t>
      </w:r>
      <w:r w:rsidR="00F61A20">
        <w:t>, не охваченных централизованными системами водоснабжения</w:t>
      </w:r>
      <w:bookmarkEnd w:id="17"/>
      <w:bookmarkEnd w:id="18"/>
    </w:p>
    <w:p w:rsidR="0002327B" w:rsidRDefault="0092173B" w:rsidP="008B4B18">
      <w:r w:rsidRPr="00646D1A">
        <w:t xml:space="preserve">На данный момент </w:t>
      </w:r>
      <w:r w:rsidR="00CE39E3">
        <w:t>на территории</w:t>
      </w:r>
      <w:r w:rsidRPr="00646D1A">
        <w:t xml:space="preserve"> </w:t>
      </w:r>
      <w:r w:rsidR="004A7A41" w:rsidRPr="00646D1A">
        <w:rPr>
          <w:rFonts w:eastAsiaTheme="minorEastAsia" w:cs="Times New Roman"/>
          <w:color w:val="000000"/>
          <w:szCs w:val="24"/>
          <w:lang w:eastAsia="ru-RU"/>
        </w:rPr>
        <w:t>муниципальном образовании</w:t>
      </w:r>
      <w:r w:rsidR="00CF0A79">
        <w:t xml:space="preserve"> </w:t>
      </w:r>
      <w:r w:rsidR="00CE39E3">
        <w:t>«</w:t>
      </w:r>
      <w:proofErr w:type="spellStart"/>
      <w:r w:rsidR="00CE39E3">
        <w:t>Пиринемское</w:t>
      </w:r>
      <w:proofErr w:type="spellEnd"/>
      <w:r w:rsidR="00CE39E3">
        <w:t xml:space="preserve">» </w:t>
      </w:r>
      <w:r w:rsidR="00CF0A79">
        <w:t>водоснабж</w:t>
      </w:r>
      <w:r w:rsidR="00CF0A79">
        <w:t>е</w:t>
      </w:r>
      <w:r w:rsidR="00CF0A79">
        <w:t>ние населения осуществляется с помощью центральных систем водоснабжения</w:t>
      </w:r>
      <w:r w:rsidR="00FC3E03">
        <w:t>.</w:t>
      </w:r>
      <w:r w:rsidR="00A83638">
        <w:t xml:space="preserve"> </w:t>
      </w:r>
    </w:p>
    <w:p w:rsidR="00F61A20" w:rsidRPr="0028161A" w:rsidRDefault="000F2891" w:rsidP="000F2891">
      <w:pPr>
        <w:pStyle w:val="2"/>
        <w:numPr>
          <w:ilvl w:val="2"/>
          <w:numId w:val="1"/>
        </w:numPr>
        <w:spacing w:after="200" w:line="240" w:lineRule="auto"/>
      </w:pPr>
      <w:bookmarkStart w:id="19" w:name="_Toc375685003"/>
      <w:bookmarkStart w:id="20" w:name="_Toc418071756"/>
      <w:r>
        <w:t xml:space="preserve"> </w:t>
      </w:r>
      <w:r w:rsidR="00F61A20" w:rsidRPr="0092173B">
        <w:t xml:space="preserve">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w:t>
      </w:r>
      <w:r w:rsidR="00F61A20" w:rsidRPr="0028161A">
        <w:t>перечень централизованных систем водоснабжения</w:t>
      </w:r>
      <w:bookmarkEnd w:id="19"/>
      <w:bookmarkEnd w:id="20"/>
    </w:p>
    <w:p w:rsidR="007C0884" w:rsidRPr="00646D1A" w:rsidRDefault="00653D3E" w:rsidP="008B4B18">
      <w:r w:rsidRPr="00646D1A">
        <w:t xml:space="preserve">В настоящее время </w:t>
      </w:r>
      <w:r w:rsidR="00572059" w:rsidRPr="00E54834">
        <w:t xml:space="preserve">населенные пункты </w:t>
      </w:r>
      <w:r w:rsidR="00572059">
        <w:t>МО «</w:t>
      </w:r>
      <w:proofErr w:type="spellStart"/>
      <w:r w:rsidR="00572059">
        <w:t>Пиринемское</w:t>
      </w:r>
      <w:proofErr w:type="spellEnd"/>
      <w:r w:rsidR="00572059">
        <w:t xml:space="preserve">» </w:t>
      </w:r>
      <w:r w:rsidR="00572059" w:rsidRPr="00E54834">
        <w:t xml:space="preserve">снабжаются водой </w:t>
      </w:r>
      <w:r w:rsidR="00572059">
        <w:t>из скважин</w:t>
      </w:r>
      <w:r w:rsidR="00CF0A79">
        <w:t>,</w:t>
      </w:r>
      <w:r w:rsidR="00572059">
        <w:t xml:space="preserve"> </w:t>
      </w:r>
      <w:r w:rsidR="00CF0A79">
        <w:t>посредством водопроводных сетей вода подается в</w:t>
      </w:r>
      <w:r w:rsidR="00572059">
        <w:t xml:space="preserve"> </w:t>
      </w:r>
      <w:r w:rsidR="00CF0A79">
        <w:t>водоразборные</w:t>
      </w:r>
      <w:r w:rsidR="00572059">
        <w:t xml:space="preserve"> колонк</w:t>
      </w:r>
      <w:r w:rsidR="00CF0A79">
        <w:t>и</w:t>
      </w:r>
      <w:r w:rsidR="00572059">
        <w:t xml:space="preserve">. </w:t>
      </w:r>
      <w:proofErr w:type="gramStart"/>
      <w:r w:rsidR="00572059">
        <w:t xml:space="preserve">На территории МО </w:t>
      </w:r>
      <w:r w:rsidR="00572059">
        <w:lastRenderedPageBreak/>
        <w:t>«</w:t>
      </w:r>
      <w:proofErr w:type="spellStart"/>
      <w:r w:rsidR="00572059">
        <w:t>Пиринемское</w:t>
      </w:r>
      <w:proofErr w:type="spellEnd"/>
      <w:r w:rsidR="00572059">
        <w:t xml:space="preserve">» имеется 12 действующих </w:t>
      </w:r>
      <w:r w:rsidR="007A2D35">
        <w:t>водозаборов, состоящих из 12 буровых скважин</w:t>
      </w:r>
      <w:r w:rsidR="008B008E">
        <w:t xml:space="preserve"> с вод</w:t>
      </w:r>
      <w:r w:rsidR="008B008E">
        <w:t>о</w:t>
      </w:r>
      <w:r w:rsidR="008B008E">
        <w:t>разборными колонками</w:t>
      </w:r>
      <w:r w:rsidR="00572059">
        <w:t xml:space="preserve">: п. Широкое (2 шт.), д. </w:t>
      </w:r>
      <w:proofErr w:type="spellStart"/>
      <w:r w:rsidR="00572059">
        <w:t>Веегора</w:t>
      </w:r>
      <w:proofErr w:type="spellEnd"/>
      <w:r w:rsidR="00572059">
        <w:t xml:space="preserve"> (</w:t>
      </w:r>
      <w:r w:rsidR="00CA27A6">
        <w:t>2</w:t>
      </w:r>
      <w:r w:rsidR="00572059">
        <w:t xml:space="preserve"> шт.), д. </w:t>
      </w:r>
      <w:proofErr w:type="spellStart"/>
      <w:r w:rsidR="00572059">
        <w:t>Кусогора</w:t>
      </w:r>
      <w:proofErr w:type="spellEnd"/>
      <w:r w:rsidR="00572059">
        <w:t xml:space="preserve"> (1 шт.), д. </w:t>
      </w:r>
      <w:proofErr w:type="spellStart"/>
      <w:r w:rsidR="00572059">
        <w:t>Пиринемь</w:t>
      </w:r>
      <w:proofErr w:type="spellEnd"/>
      <w:r w:rsidR="00572059">
        <w:t xml:space="preserve"> (1шт.), д. </w:t>
      </w:r>
      <w:proofErr w:type="spellStart"/>
      <w:r w:rsidR="00572059">
        <w:t>Чешегора</w:t>
      </w:r>
      <w:proofErr w:type="spellEnd"/>
      <w:r w:rsidR="00572059">
        <w:t xml:space="preserve"> (1 шт.), д. </w:t>
      </w:r>
      <w:proofErr w:type="spellStart"/>
      <w:r w:rsidR="00572059">
        <w:t>Чакола</w:t>
      </w:r>
      <w:proofErr w:type="spellEnd"/>
      <w:r w:rsidR="00572059">
        <w:t xml:space="preserve"> (1 шт.), д. </w:t>
      </w:r>
      <w:proofErr w:type="spellStart"/>
      <w:r w:rsidR="00572059">
        <w:t>Шотогорка</w:t>
      </w:r>
      <w:proofErr w:type="spellEnd"/>
      <w:r w:rsidR="00572059">
        <w:t xml:space="preserve"> (</w:t>
      </w:r>
      <w:r w:rsidR="00CA27A6">
        <w:t>4</w:t>
      </w:r>
      <w:r w:rsidR="00572059">
        <w:t xml:space="preserve"> шт.)</w:t>
      </w:r>
      <w:r w:rsidR="0043703C">
        <w:t xml:space="preserve"> и водопроводные сети</w:t>
      </w:r>
      <w:r w:rsidR="007A2D35">
        <w:t>.</w:t>
      </w:r>
      <w:proofErr w:type="gramEnd"/>
    </w:p>
    <w:p w:rsidR="00F61A20" w:rsidRDefault="00F61A20" w:rsidP="000F2891">
      <w:pPr>
        <w:pStyle w:val="2"/>
        <w:numPr>
          <w:ilvl w:val="2"/>
          <w:numId w:val="1"/>
        </w:numPr>
        <w:spacing w:after="200" w:line="240" w:lineRule="auto"/>
      </w:pPr>
      <w:bookmarkStart w:id="21" w:name="_Toc375685004"/>
      <w:bookmarkStart w:id="22" w:name="_Toc418071757"/>
      <w:r>
        <w:t>Описание результатов технического обследования централизованных систем водоснабжения</w:t>
      </w:r>
      <w:bookmarkEnd w:id="21"/>
      <w:bookmarkEnd w:id="22"/>
    </w:p>
    <w:p w:rsidR="00F61A20" w:rsidRDefault="00F61A20" w:rsidP="000F2891">
      <w:pPr>
        <w:pStyle w:val="2"/>
        <w:numPr>
          <w:ilvl w:val="3"/>
          <w:numId w:val="1"/>
        </w:numPr>
        <w:spacing w:after="200" w:line="240" w:lineRule="auto"/>
      </w:pPr>
      <w:bookmarkStart w:id="23" w:name="_Toc375685005"/>
      <w:bookmarkStart w:id="24" w:name="_Toc418071758"/>
      <w:r>
        <w:t>Описание состояния существующих источников водоснабжения и водозаборных сооружений</w:t>
      </w:r>
      <w:bookmarkEnd w:id="23"/>
      <w:bookmarkEnd w:id="24"/>
    </w:p>
    <w:p w:rsidR="006E6F70" w:rsidRPr="00D15268" w:rsidRDefault="006E6F70" w:rsidP="008B4B18">
      <w:pPr>
        <w:keepNext/>
        <w:rPr>
          <w:lang w:eastAsia="ru-RU"/>
        </w:rPr>
      </w:pPr>
      <w:r w:rsidRPr="00646D1A">
        <w:rPr>
          <w:lang w:eastAsia="ru-RU"/>
        </w:rPr>
        <w:t>Грунтовые воды залегают на глубине от 0,2 до 1,2 м, в долинах рек от 0,3 до 3,0 м, на скл</w:t>
      </w:r>
      <w:r w:rsidRPr="00646D1A">
        <w:rPr>
          <w:lang w:eastAsia="ru-RU"/>
        </w:rPr>
        <w:t>о</w:t>
      </w:r>
      <w:r w:rsidRPr="00646D1A">
        <w:rPr>
          <w:lang w:eastAsia="ru-RU"/>
        </w:rPr>
        <w:t>нах холмов и в районе плато от 5 до 30 м.</w:t>
      </w:r>
    </w:p>
    <w:p w:rsidR="006E6F70" w:rsidRPr="00267FC0" w:rsidRDefault="006E6F70" w:rsidP="008B4B18">
      <w:pPr>
        <w:rPr>
          <w:lang w:eastAsia="ru-RU"/>
        </w:rPr>
      </w:pPr>
      <w:r w:rsidRPr="00267FC0">
        <w:rPr>
          <w:lang w:eastAsia="ru-RU"/>
        </w:rPr>
        <w:t xml:space="preserve">С общих гидрогеологических позиций </w:t>
      </w:r>
      <w:r>
        <w:rPr>
          <w:lang w:eastAsia="ru-RU"/>
        </w:rPr>
        <w:t>территория</w:t>
      </w:r>
      <w:r w:rsidRPr="00267FC0">
        <w:rPr>
          <w:lang w:eastAsia="ru-RU"/>
        </w:rPr>
        <w:t xml:space="preserve"> расположен</w:t>
      </w:r>
      <w:r>
        <w:rPr>
          <w:lang w:eastAsia="ru-RU"/>
        </w:rPr>
        <w:t>а</w:t>
      </w:r>
      <w:r w:rsidRPr="00267FC0">
        <w:rPr>
          <w:lang w:eastAsia="ru-RU"/>
        </w:rPr>
        <w:t xml:space="preserve"> в зоне активного </w:t>
      </w:r>
      <w:proofErr w:type="spellStart"/>
      <w:r w:rsidRPr="00267FC0">
        <w:rPr>
          <w:lang w:eastAsia="ru-RU"/>
        </w:rPr>
        <w:t>водообмена</w:t>
      </w:r>
      <w:proofErr w:type="spellEnd"/>
      <w:r w:rsidRPr="00267FC0">
        <w:rPr>
          <w:lang w:eastAsia="ru-RU"/>
        </w:rPr>
        <w:t xml:space="preserve"> Северо-Двинского артезианского бассейна. Водовмещающими породами являются:</w:t>
      </w:r>
    </w:p>
    <w:p w:rsidR="006E6F70" w:rsidRPr="00267FC0" w:rsidRDefault="006E6F70" w:rsidP="008B4B18">
      <w:pPr>
        <w:rPr>
          <w:lang w:eastAsia="ru-RU"/>
        </w:rPr>
      </w:pPr>
      <w:r w:rsidRPr="00267FC0">
        <w:rPr>
          <w:lang w:eastAsia="ru-RU"/>
        </w:rPr>
        <w:t>а) в четвертичных отложениях – пески, супеси, гравий, галечники, содержащие поровые и порово-пластовые воды;</w:t>
      </w:r>
    </w:p>
    <w:p w:rsidR="006E6F70" w:rsidRDefault="006E6F70" w:rsidP="008B4B18">
      <w:pPr>
        <w:rPr>
          <w:lang w:eastAsia="ru-RU"/>
        </w:rPr>
      </w:pPr>
      <w:r w:rsidRPr="00267FC0">
        <w:rPr>
          <w:lang w:eastAsia="ru-RU"/>
        </w:rPr>
        <w:t>б) в пермских отложениях – трещиноватые алевролиты, песчаники, мергели, трещиноватые и кавернозные известняки, доломиты, гипсы и ангидриты. Они содержат трещинные, трещинно-пластовые, трещинно-карстовые и жильные карстовые воды.</w:t>
      </w:r>
    </w:p>
    <w:p w:rsidR="006E6F70" w:rsidRPr="00267FC0" w:rsidRDefault="006E6F70" w:rsidP="008B4B18">
      <w:pPr>
        <w:rPr>
          <w:lang w:eastAsia="ru-RU"/>
        </w:rPr>
      </w:pPr>
      <w:r w:rsidRPr="00267FC0">
        <w:rPr>
          <w:lang w:eastAsia="ru-RU"/>
        </w:rPr>
        <w:t>Водовмещающие породы обладают преимущественно слабыми фильтрационными свойств</w:t>
      </w:r>
      <w:r w:rsidRPr="00267FC0">
        <w:rPr>
          <w:lang w:eastAsia="ru-RU"/>
        </w:rPr>
        <w:t>а</w:t>
      </w:r>
      <w:r w:rsidRPr="00267FC0">
        <w:rPr>
          <w:lang w:eastAsia="ru-RU"/>
        </w:rPr>
        <w:t xml:space="preserve">ми и </w:t>
      </w:r>
      <w:proofErr w:type="spellStart"/>
      <w:r w:rsidRPr="00267FC0">
        <w:rPr>
          <w:lang w:eastAsia="ru-RU"/>
        </w:rPr>
        <w:t>водообильностью</w:t>
      </w:r>
      <w:proofErr w:type="spellEnd"/>
      <w:r w:rsidRPr="00267FC0">
        <w:rPr>
          <w:lang w:eastAsia="ru-RU"/>
        </w:rPr>
        <w:t>, за исключением песков крупных и средней крупности, гравия и галечн</w:t>
      </w:r>
      <w:r w:rsidRPr="00267FC0">
        <w:rPr>
          <w:lang w:eastAsia="ru-RU"/>
        </w:rPr>
        <w:t>и</w:t>
      </w:r>
      <w:r w:rsidRPr="00267FC0">
        <w:rPr>
          <w:lang w:eastAsia="ru-RU"/>
        </w:rPr>
        <w:t xml:space="preserve">ков аллювиальных отложений, а также </w:t>
      </w:r>
      <w:proofErr w:type="spellStart"/>
      <w:r w:rsidRPr="00267FC0">
        <w:rPr>
          <w:lang w:eastAsia="ru-RU"/>
        </w:rPr>
        <w:t>закарстованных</w:t>
      </w:r>
      <w:proofErr w:type="spellEnd"/>
      <w:r w:rsidRPr="00267FC0">
        <w:rPr>
          <w:lang w:eastAsia="ru-RU"/>
        </w:rPr>
        <w:t xml:space="preserve"> карбонатных и сульфатных пород </w:t>
      </w:r>
      <w:proofErr w:type="spellStart"/>
      <w:r w:rsidRPr="00267FC0">
        <w:rPr>
          <w:lang w:eastAsia="ru-RU"/>
        </w:rPr>
        <w:t>перми</w:t>
      </w:r>
      <w:proofErr w:type="spellEnd"/>
      <w:r w:rsidRPr="00267FC0">
        <w:rPr>
          <w:lang w:eastAsia="ru-RU"/>
        </w:rPr>
        <w:t>. Водоупорными породами являются суглинки и глины четвертичных отложений, имеющие л</w:t>
      </w:r>
      <w:r w:rsidRPr="00267FC0">
        <w:rPr>
          <w:lang w:eastAsia="ru-RU"/>
        </w:rPr>
        <w:t>о</w:t>
      </w:r>
      <w:r w:rsidRPr="00267FC0">
        <w:rPr>
          <w:lang w:eastAsia="ru-RU"/>
        </w:rPr>
        <w:t xml:space="preserve">кальное распространение. В связи с отсутствием выдержанного регионального </w:t>
      </w:r>
      <w:proofErr w:type="spellStart"/>
      <w:r w:rsidRPr="00267FC0">
        <w:rPr>
          <w:lang w:eastAsia="ru-RU"/>
        </w:rPr>
        <w:t>водоупора</w:t>
      </w:r>
      <w:proofErr w:type="spellEnd"/>
      <w:r w:rsidRPr="00267FC0">
        <w:rPr>
          <w:lang w:eastAsia="ru-RU"/>
        </w:rPr>
        <w:t xml:space="preserve"> все в</w:t>
      </w:r>
      <w:r w:rsidRPr="00267FC0">
        <w:rPr>
          <w:lang w:eastAsia="ru-RU"/>
        </w:rPr>
        <w:t>о</w:t>
      </w:r>
      <w:r w:rsidRPr="00267FC0">
        <w:rPr>
          <w:lang w:eastAsia="ru-RU"/>
        </w:rPr>
        <w:t xml:space="preserve">доносные горизонты и комплексы четвертичных и </w:t>
      </w:r>
      <w:proofErr w:type="spellStart"/>
      <w:r w:rsidRPr="00267FC0">
        <w:rPr>
          <w:lang w:eastAsia="ru-RU"/>
        </w:rPr>
        <w:t>дочетвертичных</w:t>
      </w:r>
      <w:proofErr w:type="spellEnd"/>
      <w:r w:rsidRPr="00267FC0">
        <w:rPr>
          <w:lang w:eastAsia="ru-RU"/>
        </w:rPr>
        <w:t xml:space="preserve"> отложений гидравлически св</w:t>
      </w:r>
      <w:r w:rsidRPr="00267FC0">
        <w:rPr>
          <w:lang w:eastAsia="ru-RU"/>
        </w:rPr>
        <w:t>я</w:t>
      </w:r>
      <w:r w:rsidRPr="00267FC0">
        <w:rPr>
          <w:lang w:eastAsia="ru-RU"/>
        </w:rPr>
        <w:t xml:space="preserve">заны между собой. Воды четвертичных отложений пресные, преимущественно гидрокарбонатные кальциево-магниевые. В гипсах и ангидритах </w:t>
      </w:r>
      <w:proofErr w:type="spellStart"/>
      <w:r w:rsidRPr="00267FC0">
        <w:rPr>
          <w:lang w:eastAsia="ru-RU"/>
        </w:rPr>
        <w:t>сакмарских</w:t>
      </w:r>
      <w:proofErr w:type="spellEnd"/>
      <w:r w:rsidRPr="00267FC0">
        <w:rPr>
          <w:lang w:eastAsia="ru-RU"/>
        </w:rPr>
        <w:t xml:space="preserve"> и уфимских отложений </w:t>
      </w:r>
      <w:proofErr w:type="spellStart"/>
      <w:r w:rsidRPr="00267FC0">
        <w:rPr>
          <w:lang w:eastAsia="ru-RU"/>
        </w:rPr>
        <w:t>перми</w:t>
      </w:r>
      <w:proofErr w:type="spellEnd"/>
      <w:r w:rsidRPr="00267FC0">
        <w:rPr>
          <w:lang w:eastAsia="ru-RU"/>
        </w:rPr>
        <w:t xml:space="preserve"> содержа</w:t>
      </w:r>
      <w:r w:rsidRPr="00267FC0">
        <w:rPr>
          <w:lang w:eastAsia="ru-RU"/>
        </w:rPr>
        <w:t>т</w:t>
      </w:r>
      <w:r w:rsidRPr="00267FC0">
        <w:rPr>
          <w:lang w:eastAsia="ru-RU"/>
        </w:rPr>
        <w:t>ся слабосолоноватые сульфатные кальциевые воды.</w:t>
      </w:r>
    </w:p>
    <w:p w:rsidR="006E6F70" w:rsidRDefault="006E6F70" w:rsidP="008B4B18">
      <w:pPr>
        <w:rPr>
          <w:lang w:eastAsia="ru-RU"/>
        </w:rPr>
      </w:pPr>
      <w:r w:rsidRPr="00267FC0">
        <w:rPr>
          <w:lang w:eastAsia="ru-RU"/>
        </w:rPr>
        <w:t>Питание водоносных горизонтов и комплексов осуществляется в основном за счёт инфиль</w:t>
      </w:r>
      <w:r w:rsidRPr="00267FC0">
        <w:rPr>
          <w:lang w:eastAsia="ru-RU"/>
        </w:rPr>
        <w:t>т</w:t>
      </w:r>
      <w:r w:rsidRPr="00267FC0">
        <w:rPr>
          <w:lang w:eastAsia="ru-RU"/>
        </w:rPr>
        <w:t xml:space="preserve">рации атмосферных осадков и вод поверхностных водоемов, частично за счёт перетекания вод из вышележащих водоносных горизонтов. </w:t>
      </w:r>
    </w:p>
    <w:p w:rsidR="00833EB1" w:rsidRDefault="00653D3E" w:rsidP="008B4B18">
      <w:r>
        <w:t>Х</w:t>
      </w:r>
      <w:r w:rsidR="00F612C6">
        <w:t xml:space="preserve">арактеристики </w:t>
      </w:r>
      <w:r w:rsidR="006932C5">
        <w:t>буровых</w:t>
      </w:r>
      <w:r w:rsidR="008C1496">
        <w:t xml:space="preserve"> </w:t>
      </w:r>
      <w:r w:rsidR="00F612C6">
        <w:t>скважин</w:t>
      </w:r>
      <w:r w:rsidR="006932C5">
        <w:t xml:space="preserve"> с водоразборными колонками</w:t>
      </w:r>
      <w:r w:rsidR="00F612C6">
        <w:t xml:space="preserve">, </w:t>
      </w:r>
      <w:r w:rsidR="00F612C6" w:rsidRPr="00E54834">
        <w:t>представлен</w:t>
      </w:r>
      <w:r w:rsidR="00F612C6">
        <w:t>ы</w:t>
      </w:r>
      <w:r w:rsidR="007F1888" w:rsidRPr="00E54834">
        <w:t xml:space="preserve"> в </w:t>
      </w:r>
      <w:r w:rsidR="006932C5">
        <w:t>таблице</w:t>
      </w:r>
      <w:proofErr w:type="gramStart"/>
      <w:r w:rsidR="008A588D" w:rsidRPr="000B3E71">
        <w:t>2</w:t>
      </w:r>
      <w:proofErr w:type="gramEnd"/>
      <w:r w:rsidR="008A588D" w:rsidRPr="000B3E71">
        <w:t>.</w:t>
      </w:r>
      <w:r w:rsidR="007F1888" w:rsidRPr="000B3E71">
        <w:t>1.</w:t>
      </w:r>
      <w:r w:rsidR="007F1888" w:rsidRPr="00336D75">
        <w:t xml:space="preserve"> </w:t>
      </w:r>
    </w:p>
    <w:p w:rsidR="004A4E47" w:rsidRDefault="004A4E47" w:rsidP="008B4B18">
      <w:r>
        <w:t>Характеристик</w:t>
      </w:r>
      <w:r w:rsidR="008C1496">
        <w:t>и</w:t>
      </w:r>
      <w:r>
        <w:t xml:space="preserve"> насосного оборудования представлен</w:t>
      </w:r>
      <w:r w:rsidR="008C1496">
        <w:t>ы</w:t>
      </w:r>
      <w:r>
        <w:t xml:space="preserve"> </w:t>
      </w:r>
      <w:r w:rsidRPr="00134CC8">
        <w:t xml:space="preserve">в таблице </w:t>
      </w:r>
      <w:r>
        <w:t>2</w:t>
      </w:r>
      <w:r w:rsidRPr="00134CC8">
        <w:t>.2.</w:t>
      </w:r>
    </w:p>
    <w:p w:rsidR="009C0110" w:rsidRPr="00474C1F" w:rsidRDefault="009C0110" w:rsidP="008B4B18">
      <w:pPr>
        <w:sectPr w:rsidR="009C0110" w:rsidRPr="00474C1F" w:rsidSect="00BA37DA">
          <w:headerReference w:type="even" r:id="rId9"/>
          <w:footerReference w:type="default" r:id="rId10"/>
          <w:headerReference w:type="first" r:id="rId11"/>
          <w:footerReference w:type="first" r:id="rId12"/>
          <w:type w:val="continuous"/>
          <w:pgSz w:w="11909" w:h="16834" w:code="9"/>
          <w:pgMar w:top="567" w:right="567" w:bottom="357" w:left="1134" w:header="0" w:footer="0" w:gutter="0"/>
          <w:cols w:space="60"/>
          <w:noEndnote/>
          <w:titlePg/>
          <w:docGrid w:linePitch="326"/>
        </w:sectPr>
      </w:pPr>
    </w:p>
    <w:p w:rsidR="008A588D" w:rsidRDefault="00362713" w:rsidP="00112FB8">
      <w:pPr>
        <w:pStyle w:val="af5"/>
      </w:pPr>
      <w:r>
        <w:lastRenderedPageBreak/>
        <w:t xml:space="preserve"> </w:t>
      </w:r>
      <w:r w:rsidR="008A588D" w:rsidRPr="00646D1A">
        <w:t>Таблица 2.1</w:t>
      </w:r>
    </w:p>
    <w:tbl>
      <w:tblPr>
        <w:tblW w:w="4776" w:type="pct"/>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49"/>
        <w:gridCol w:w="3019"/>
        <w:gridCol w:w="1800"/>
        <w:gridCol w:w="1155"/>
        <w:gridCol w:w="1282"/>
        <w:gridCol w:w="2322"/>
        <w:gridCol w:w="1415"/>
        <w:gridCol w:w="1412"/>
      </w:tblGrid>
      <w:tr w:rsidR="006932C5" w:rsidRPr="00646D1A" w:rsidTr="006932C5">
        <w:trPr>
          <w:cantSplit/>
          <w:trHeight w:val="283"/>
          <w:tblHeader/>
        </w:trPr>
        <w:tc>
          <w:tcPr>
            <w:tcW w:w="907" w:type="pct"/>
            <w:shd w:val="clear" w:color="auto" w:fill="auto"/>
            <w:tcMar>
              <w:top w:w="0" w:type="dxa"/>
              <w:left w:w="57" w:type="dxa"/>
              <w:bottom w:w="0" w:type="dxa"/>
              <w:right w:w="57" w:type="dxa"/>
            </w:tcMar>
            <w:vAlign w:val="center"/>
          </w:tcPr>
          <w:p w:rsidR="006932C5" w:rsidRPr="00646D1A" w:rsidRDefault="006932C5" w:rsidP="00C75C1E">
            <w:pPr>
              <w:spacing w:before="0" w:line="240" w:lineRule="auto"/>
              <w:ind w:firstLine="0"/>
              <w:jc w:val="center"/>
              <w:rPr>
                <w:rFonts w:eastAsia="Calibri" w:cs="Times New Roman"/>
                <w:b/>
                <w:sz w:val="20"/>
                <w:szCs w:val="20"/>
              </w:rPr>
            </w:pPr>
            <w:r w:rsidRPr="00646D1A">
              <w:rPr>
                <w:rFonts w:eastAsia="Calibri" w:cs="Times New Roman"/>
                <w:b/>
                <w:sz w:val="20"/>
                <w:szCs w:val="20"/>
              </w:rPr>
              <w:t>Наименование ВЗУ и его местоположение</w:t>
            </w:r>
          </w:p>
        </w:tc>
        <w:tc>
          <w:tcPr>
            <w:tcW w:w="996" w:type="pct"/>
            <w:vAlign w:val="center"/>
          </w:tcPr>
          <w:p w:rsidR="006932C5" w:rsidRDefault="006932C5" w:rsidP="006932C5">
            <w:pPr>
              <w:spacing w:before="0" w:line="240" w:lineRule="auto"/>
              <w:ind w:firstLine="0"/>
              <w:jc w:val="center"/>
              <w:rPr>
                <w:rFonts w:eastAsia="Calibri" w:cs="Times New Roman"/>
                <w:b/>
                <w:sz w:val="20"/>
                <w:szCs w:val="20"/>
              </w:rPr>
            </w:pPr>
            <w:r w:rsidRPr="006932C5">
              <w:rPr>
                <w:rFonts w:eastAsia="Calibri" w:cs="Times New Roman"/>
                <w:b/>
                <w:sz w:val="20"/>
                <w:szCs w:val="20"/>
              </w:rPr>
              <w:t>Адрес (местоположение) им</w:t>
            </w:r>
            <w:r w:rsidRPr="006932C5">
              <w:rPr>
                <w:rFonts w:eastAsia="Calibri" w:cs="Times New Roman"/>
                <w:b/>
                <w:sz w:val="20"/>
                <w:szCs w:val="20"/>
              </w:rPr>
              <w:t>у</w:t>
            </w:r>
            <w:r w:rsidRPr="006932C5">
              <w:rPr>
                <w:rFonts w:eastAsia="Calibri" w:cs="Times New Roman"/>
                <w:b/>
                <w:sz w:val="20"/>
                <w:szCs w:val="20"/>
              </w:rPr>
              <w:t>щества</w:t>
            </w:r>
          </w:p>
        </w:tc>
        <w:tc>
          <w:tcPr>
            <w:tcW w:w="594" w:type="pct"/>
            <w:vAlign w:val="center"/>
          </w:tcPr>
          <w:p w:rsidR="006932C5" w:rsidRPr="00646D1A" w:rsidRDefault="006932C5" w:rsidP="00E14094">
            <w:pPr>
              <w:spacing w:before="0" w:line="240" w:lineRule="auto"/>
              <w:ind w:firstLine="0"/>
              <w:jc w:val="center"/>
              <w:rPr>
                <w:rFonts w:eastAsia="Calibri" w:cs="Times New Roman"/>
                <w:b/>
                <w:sz w:val="20"/>
                <w:szCs w:val="20"/>
              </w:rPr>
            </w:pPr>
            <w:r>
              <w:rPr>
                <w:rFonts w:eastAsia="Calibri" w:cs="Times New Roman"/>
                <w:b/>
                <w:sz w:val="20"/>
                <w:szCs w:val="20"/>
              </w:rPr>
              <w:t>Кадастровый номер</w:t>
            </w:r>
          </w:p>
        </w:tc>
        <w:tc>
          <w:tcPr>
            <w:tcW w:w="381" w:type="pct"/>
            <w:shd w:val="clear" w:color="auto" w:fill="auto"/>
            <w:tcMar>
              <w:top w:w="0" w:type="dxa"/>
              <w:left w:w="57" w:type="dxa"/>
              <w:bottom w:w="0" w:type="dxa"/>
              <w:right w:w="57" w:type="dxa"/>
            </w:tcMar>
            <w:vAlign w:val="center"/>
          </w:tcPr>
          <w:p w:rsidR="006932C5" w:rsidRPr="00646D1A" w:rsidRDefault="006932C5" w:rsidP="00941DEC">
            <w:pPr>
              <w:spacing w:before="0" w:line="240" w:lineRule="auto"/>
              <w:ind w:firstLine="0"/>
              <w:jc w:val="center"/>
              <w:rPr>
                <w:rFonts w:eastAsia="Calibri" w:cs="Times New Roman"/>
                <w:b/>
                <w:sz w:val="20"/>
                <w:szCs w:val="20"/>
              </w:rPr>
            </w:pPr>
            <w:r w:rsidRPr="00646D1A">
              <w:rPr>
                <w:rFonts w:eastAsia="Calibri" w:cs="Times New Roman"/>
                <w:b/>
                <w:sz w:val="20"/>
                <w:szCs w:val="20"/>
              </w:rPr>
              <w:t xml:space="preserve">Глубина, </w:t>
            </w:r>
            <w:proofErr w:type="gramStart"/>
            <w:r w:rsidRPr="00646D1A">
              <w:rPr>
                <w:rFonts w:eastAsia="Calibri" w:cs="Times New Roman"/>
                <w:b/>
                <w:sz w:val="20"/>
                <w:szCs w:val="20"/>
              </w:rPr>
              <w:t>м</w:t>
            </w:r>
            <w:proofErr w:type="gramEnd"/>
          </w:p>
        </w:tc>
        <w:tc>
          <w:tcPr>
            <w:tcW w:w="423" w:type="pct"/>
            <w:shd w:val="clear" w:color="auto" w:fill="auto"/>
            <w:tcMar>
              <w:top w:w="0" w:type="dxa"/>
              <w:left w:w="57" w:type="dxa"/>
              <w:bottom w:w="0" w:type="dxa"/>
              <w:right w:w="57" w:type="dxa"/>
            </w:tcMar>
            <w:vAlign w:val="center"/>
          </w:tcPr>
          <w:p w:rsidR="006932C5" w:rsidRPr="00646D1A" w:rsidRDefault="006932C5" w:rsidP="00941DEC">
            <w:pPr>
              <w:spacing w:before="0" w:line="240" w:lineRule="auto"/>
              <w:ind w:firstLine="0"/>
              <w:jc w:val="center"/>
              <w:rPr>
                <w:rFonts w:eastAsia="Calibri" w:cs="Times New Roman"/>
                <w:b/>
                <w:sz w:val="20"/>
                <w:szCs w:val="20"/>
              </w:rPr>
            </w:pPr>
            <w:r w:rsidRPr="00646D1A">
              <w:rPr>
                <w:rFonts w:eastAsia="Calibri" w:cs="Times New Roman"/>
                <w:b/>
                <w:sz w:val="20"/>
                <w:szCs w:val="20"/>
              </w:rPr>
              <w:t>Год</w:t>
            </w:r>
          </w:p>
          <w:p w:rsidR="006932C5" w:rsidRPr="00646D1A" w:rsidRDefault="006932C5" w:rsidP="00941DEC">
            <w:pPr>
              <w:spacing w:before="0" w:line="240" w:lineRule="auto"/>
              <w:ind w:firstLine="0"/>
              <w:jc w:val="center"/>
              <w:rPr>
                <w:rFonts w:eastAsia="Calibri" w:cs="Times New Roman"/>
                <w:b/>
                <w:sz w:val="20"/>
                <w:szCs w:val="20"/>
              </w:rPr>
            </w:pPr>
            <w:r w:rsidRPr="00646D1A">
              <w:rPr>
                <w:rFonts w:eastAsia="Calibri" w:cs="Times New Roman"/>
                <w:b/>
                <w:sz w:val="20"/>
                <w:szCs w:val="20"/>
              </w:rPr>
              <w:t>бурения</w:t>
            </w:r>
          </w:p>
        </w:tc>
        <w:tc>
          <w:tcPr>
            <w:tcW w:w="766" w:type="pct"/>
            <w:shd w:val="clear" w:color="auto" w:fill="auto"/>
            <w:tcMar>
              <w:top w:w="0" w:type="dxa"/>
              <w:left w:w="57" w:type="dxa"/>
              <w:bottom w:w="0" w:type="dxa"/>
              <w:right w:w="57" w:type="dxa"/>
            </w:tcMar>
            <w:vAlign w:val="center"/>
          </w:tcPr>
          <w:p w:rsidR="006932C5" w:rsidRPr="00646D1A" w:rsidRDefault="006932C5" w:rsidP="00A66394">
            <w:pPr>
              <w:spacing w:before="0" w:line="240" w:lineRule="auto"/>
              <w:ind w:firstLine="0"/>
              <w:jc w:val="center"/>
              <w:rPr>
                <w:rFonts w:eastAsia="Calibri" w:cs="Times New Roman"/>
                <w:b/>
                <w:sz w:val="20"/>
                <w:szCs w:val="20"/>
              </w:rPr>
            </w:pPr>
            <w:r w:rsidRPr="00646D1A">
              <w:rPr>
                <w:rFonts w:eastAsia="Calibri" w:cs="Times New Roman"/>
                <w:b/>
                <w:sz w:val="20"/>
                <w:szCs w:val="20"/>
              </w:rPr>
              <w:t>Состав сооружений у</w:t>
            </w:r>
            <w:r w:rsidRPr="00646D1A">
              <w:rPr>
                <w:rFonts w:eastAsia="Calibri" w:cs="Times New Roman"/>
                <w:b/>
                <w:sz w:val="20"/>
                <w:szCs w:val="20"/>
              </w:rPr>
              <w:t>с</w:t>
            </w:r>
            <w:r w:rsidRPr="00646D1A">
              <w:rPr>
                <w:rFonts w:eastAsia="Calibri" w:cs="Times New Roman"/>
                <w:b/>
                <w:sz w:val="20"/>
                <w:szCs w:val="20"/>
              </w:rPr>
              <w:t>тановленного оборуд</w:t>
            </w:r>
            <w:r w:rsidRPr="00646D1A">
              <w:rPr>
                <w:rFonts w:eastAsia="Calibri" w:cs="Times New Roman"/>
                <w:b/>
                <w:sz w:val="20"/>
                <w:szCs w:val="20"/>
              </w:rPr>
              <w:t>о</w:t>
            </w:r>
            <w:r w:rsidRPr="00646D1A">
              <w:rPr>
                <w:rFonts w:eastAsia="Calibri" w:cs="Times New Roman"/>
                <w:b/>
                <w:sz w:val="20"/>
                <w:szCs w:val="20"/>
              </w:rPr>
              <w:t xml:space="preserve">вания </w:t>
            </w:r>
          </w:p>
        </w:tc>
        <w:tc>
          <w:tcPr>
            <w:tcW w:w="467" w:type="pct"/>
            <w:shd w:val="clear" w:color="auto" w:fill="auto"/>
            <w:tcMar>
              <w:top w:w="0" w:type="dxa"/>
              <w:left w:w="57" w:type="dxa"/>
              <w:bottom w:w="0" w:type="dxa"/>
              <w:right w:w="57" w:type="dxa"/>
            </w:tcMar>
            <w:vAlign w:val="center"/>
          </w:tcPr>
          <w:p w:rsidR="006932C5" w:rsidRPr="00646D1A" w:rsidRDefault="006932C5" w:rsidP="00D56EDE">
            <w:pPr>
              <w:suppressAutoHyphens/>
              <w:spacing w:before="0" w:line="240" w:lineRule="auto"/>
              <w:ind w:firstLine="0"/>
              <w:jc w:val="center"/>
              <w:rPr>
                <w:rFonts w:eastAsia="Calibri" w:cs="Times New Roman"/>
                <w:b/>
                <w:sz w:val="20"/>
                <w:szCs w:val="20"/>
              </w:rPr>
            </w:pPr>
            <w:r w:rsidRPr="00646D1A">
              <w:rPr>
                <w:rFonts w:eastAsia="Calibri" w:cs="Times New Roman"/>
                <w:b/>
                <w:sz w:val="20"/>
                <w:szCs w:val="20"/>
              </w:rPr>
              <w:t>Наличие РИСЭ</w:t>
            </w:r>
          </w:p>
        </w:tc>
        <w:tc>
          <w:tcPr>
            <w:tcW w:w="466" w:type="pct"/>
            <w:shd w:val="clear" w:color="auto" w:fill="auto"/>
            <w:vAlign w:val="center"/>
          </w:tcPr>
          <w:p w:rsidR="006932C5" w:rsidRPr="00646D1A" w:rsidRDefault="006932C5" w:rsidP="001869CE">
            <w:pPr>
              <w:suppressAutoHyphens/>
              <w:spacing w:before="0" w:line="240" w:lineRule="auto"/>
              <w:ind w:firstLine="0"/>
              <w:jc w:val="center"/>
              <w:rPr>
                <w:rFonts w:eastAsia="Calibri" w:cs="Times New Roman"/>
                <w:b/>
                <w:sz w:val="20"/>
                <w:szCs w:val="20"/>
              </w:rPr>
            </w:pPr>
            <w:r w:rsidRPr="00646D1A">
              <w:rPr>
                <w:rFonts w:eastAsia="Calibri" w:cs="Times New Roman"/>
                <w:b/>
                <w:sz w:val="20"/>
                <w:szCs w:val="20"/>
              </w:rPr>
              <w:t>Ограждения санитарной охраны</w:t>
            </w:r>
          </w:p>
        </w:tc>
      </w:tr>
      <w:tr w:rsidR="006932C5" w:rsidRPr="0037395D" w:rsidTr="006932C5">
        <w:trPr>
          <w:cantSplit/>
          <w:trHeight w:val="137"/>
        </w:trPr>
        <w:tc>
          <w:tcPr>
            <w:tcW w:w="907" w:type="pct"/>
            <w:shd w:val="clear" w:color="auto" w:fill="auto"/>
            <w:tcMar>
              <w:top w:w="0" w:type="dxa"/>
              <w:left w:w="57" w:type="dxa"/>
              <w:bottom w:w="0" w:type="dxa"/>
              <w:right w:w="57" w:type="dxa"/>
            </w:tcMar>
            <w:vAlign w:val="center"/>
          </w:tcPr>
          <w:p w:rsidR="006932C5" w:rsidRPr="00E14094"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164607,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п. </w:t>
            </w:r>
            <w:proofErr w:type="gramStart"/>
            <w:r w:rsidRPr="006932C5">
              <w:rPr>
                <w:rFonts w:eastAsia="Calibri" w:cs="Times New Roman"/>
                <w:sz w:val="18"/>
                <w:szCs w:val="18"/>
              </w:rPr>
              <w:t>Широкое</w:t>
            </w:r>
            <w:proofErr w:type="gramEnd"/>
            <w:r w:rsidRPr="006932C5">
              <w:rPr>
                <w:rFonts w:eastAsia="Calibri" w:cs="Times New Roman"/>
                <w:sz w:val="18"/>
                <w:szCs w:val="18"/>
              </w:rPr>
              <w:t>, ул. Лесная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29:14:120801:138</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40,0</w:t>
            </w:r>
          </w:p>
        </w:tc>
        <w:tc>
          <w:tcPr>
            <w:tcW w:w="423"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1971</w:t>
            </w:r>
          </w:p>
        </w:tc>
        <w:tc>
          <w:tcPr>
            <w:tcW w:w="766"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19,1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164607,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п. Широкое, ул</w:t>
            </w:r>
            <w:proofErr w:type="gramStart"/>
            <w:r w:rsidRPr="006932C5">
              <w:rPr>
                <w:rFonts w:eastAsia="Calibri" w:cs="Times New Roman"/>
                <w:sz w:val="18"/>
                <w:szCs w:val="18"/>
              </w:rPr>
              <w:t>.Ц</w:t>
            </w:r>
            <w:proofErr w:type="gramEnd"/>
            <w:r w:rsidRPr="006932C5">
              <w:rPr>
                <w:rFonts w:eastAsia="Calibri" w:cs="Times New Roman"/>
                <w:sz w:val="18"/>
                <w:szCs w:val="18"/>
              </w:rPr>
              <w:t>ентральная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29:14:120801:139</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55</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1972</w:t>
            </w:r>
          </w:p>
        </w:tc>
        <w:tc>
          <w:tcPr>
            <w:tcW w:w="766"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87,3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164625,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Веегора</w:t>
            </w:r>
            <w:proofErr w:type="spellEnd"/>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29:14:120601:207</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46</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1971</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7A2D35">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10,6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164625,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Веегора</w:t>
            </w:r>
            <w:proofErr w:type="spellEnd"/>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29:14:120601:208</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47</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3D18D9" w:rsidRDefault="006932C5" w:rsidP="003D18D9">
            <w:pPr>
              <w:spacing w:before="0" w:line="240" w:lineRule="auto"/>
              <w:ind w:firstLine="0"/>
              <w:jc w:val="center"/>
              <w:rPr>
                <w:rFonts w:eastAsia="Calibri" w:cs="Times New Roman"/>
                <w:color w:val="FF0000"/>
                <w:sz w:val="20"/>
                <w:szCs w:val="20"/>
              </w:rPr>
            </w:pPr>
            <w:r w:rsidRPr="003D18D9">
              <w:rPr>
                <w:rFonts w:eastAsia="Calibri" w:cs="Times New Roman"/>
                <w:color w:val="FF0000"/>
                <w:sz w:val="20"/>
                <w:szCs w:val="20"/>
              </w:rPr>
              <w:t>19</w:t>
            </w:r>
            <w:r w:rsidR="003D18D9" w:rsidRPr="003D18D9">
              <w:rPr>
                <w:rFonts w:eastAsia="Calibri" w:cs="Times New Roman"/>
                <w:color w:val="FF0000"/>
                <w:sz w:val="20"/>
                <w:szCs w:val="20"/>
              </w:rPr>
              <w:t>94</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13,8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301"/>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164625,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Кусогора</w:t>
            </w:r>
            <w:proofErr w:type="spellEnd"/>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29:14:120501:49</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63</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1971</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9,9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0"/>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164626,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Пиринемь</w:t>
            </w:r>
            <w:proofErr w:type="spellEnd"/>
            <w:r w:rsidRPr="006932C5">
              <w:rPr>
                <w:rFonts w:eastAsia="Calibri" w:cs="Times New Roman"/>
                <w:sz w:val="18"/>
                <w:szCs w:val="18"/>
              </w:rPr>
              <w:t>, ул. Совхозная, дом 9а</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29:14:110101:495</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72</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1972</w:t>
            </w:r>
          </w:p>
        </w:tc>
        <w:tc>
          <w:tcPr>
            <w:tcW w:w="766" w:type="pct"/>
            <w:tcBorders>
              <w:bottom w:val="single" w:sz="4" w:space="0" w:color="auto"/>
            </w:tcBorders>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16,2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105"/>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164626,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Чешегора</w:t>
            </w:r>
            <w:proofErr w:type="spellEnd"/>
            <w:r w:rsidRPr="006932C5">
              <w:rPr>
                <w:rFonts w:eastAsia="Calibri" w:cs="Times New Roman"/>
                <w:sz w:val="18"/>
                <w:szCs w:val="18"/>
              </w:rPr>
              <w:t>, ул. Озерная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29:14:110301:136</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54</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1983</w:t>
            </w:r>
          </w:p>
        </w:tc>
        <w:tc>
          <w:tcPr>
            <w:tcW w:w="766" w:type="pct"/>
            <w:tcBorders>
              <w:top w:val="single" w:sz="4" w:space="0" w:color="auto"/>
            </w:tcBorders>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27,1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138"/>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164624,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Чакола</w:t>
            </w:r>
            <w:proofErr w:type="spellEnd"/>
            <w:r w:rsidRPr="006932C5">
              <w:rPr>
                <w:rFonts w:eastAsia="Calibri" w:cs="Times New Roman"/>
                <w:sz w:val="18"/>
                <w:szCs w:val="18"/>
              </w:rPr>
              <w:t>, ул. Лесная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29:14:120101:231</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45</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1981</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21,6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92"/>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Нагорная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29:14:110401:332</w:t>
            </w:r>
          </w:p>
        </w:tc>
        <w:tc>
          <w:tcPr>
            <w:tcW w:w="381"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60</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3D18D9" w:rsidRDefault="006932C5" w:rsidP="004C5B8D">
            <w:pPr>
              <w:spacing w:before="0" w:line="240" w:lineRule="auto"/>
              <w:ind w:firstLine="0"/>
              <w:jc w:val="center"/>
              <w:rPr>
                <w:rFonts w:eastAsia="Calibri" w:cs="Times New Roman"/>
                <w:color w:val="FF0000"/>
                <w:sz w:val="20"/>
                <w:szCs w:val="20"/>
              </w:rPr>
            </w:pPr>
            <w:r w:rsidRPr="003D18D9">
              <w:rPr>
                <w:rFonts w:eastAsia="Calibri" w:cs="Times New Roman"/>
                <w:color w:val="FF0000"/>
                <w:sz w:val="20"/>
                <w:szCs w:val="20"/>
              </w:rPr>
              <w:t>198</w:t>
            </w:r>
            <w:r w:rsidR="003D18D9" w:rsidRPr="003D18D9">
              <w:rPr>
                <w:rFonts w:eastAsia="Calibri" w:cs="Times New Roman"/>
                <w:color w:val="FF0000"/>
                <w:sz w:val="20"/>
                <w:szCs w:val="20"/>
              </w:rPr>
              <w:t>3</w:t>
            </w:r>
          </w:p>
        </w:tc>
        <w:tc>
          <w:tcPr>
            <w:tcW w:w="766"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20,0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4C5B8D">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92"/>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Полевая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29:14:110401:333</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54</w:t>
            </w:r>
            <w:r w:rsidRPr="00646D1A">
              <w:rPr>
                <w:rFonts w:eastAsia="Calibri" w:cs="Times New Roman"/>
                <w:sz w:val="20"/>
                <w:szCs w:val="20"/>
              </w:rPr>
              <w:t>,0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1972</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17,2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113"/>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муниципальный  район, МО "</w:t>
            </w:r>
            <w:proofErr w:type="spellStart"/>
            <w:r w:rsidRPr="006932C5">
              <w:rPr>
                <w:rFonts w:eastAsia="Calibri" w:cs="Times New Roman"/>
                <w:sz w:val="18"/>
                <w:szCs w:val="18"/>
              </w:rPr>
              <w:t>Пиринемское</w:t>
            </w:r>
            <w:proofErr w:type="spellEnd"/>
            <w:r w:rsidRPr="006932C5">
              <w:rPr>
                <w:rFonts w:eastAsia="Calibri" w:cs="Times New Roman"/>
                <w:sz w:val="18"/>
                <w:szCs w:val="18"/>
              </w:rPr>
              <w:t xml:space="preserve">",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Центральная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29:14:110401:331</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50</w:t>
            </w:r>
            <w:r w:rsidRPr="00646D1A">
              <w:rPr>
                <w:rFonts w:eastAsia="Calibri" w:cs="Times New Roman"/>
                <w:sz w:val="20"/>
                <w:szCs w:val="20"/>
              </w:rPr>
              <w:t>,</w:t>
            </w:r>
            <w:r>
              <w:rPr>
                <w:rFonts w:eastAsia="Calibri" w:cs="Times New Roman"/>
                <w:sz w:val="20"/>
                <w:szCs w:val="20"/>
              </w:rPr>
              <w:t>4</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1957</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4,2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r w:rsidR="006932C5" w:rsidRPr="0037395D" w:rsidTr="006932C5">
        <w:trPr>
          <w:cantSplit/>
          <w:trHeight w:val="88"/>
        </w:trPr>
        <w:tc>
          <w:tcPr>
            <w:tcW w:w="907" w:type="pct"/>
            <w:shd w:val="clear" w:color="auto" w:fill="auto"/>
            <w:tcMar>
              <w:top w:w="0" w:type="dxa"/>
              <w:left w:w="57" w:type="dxa"/>
              <w:bottom w:w="0" w:type="dxa"/>
              <w:right w:w="57" w:type="dxa"/>
            </w:tcMar>
            <w:vAlign w:val="center"/>
          </w:tcPr>
          <w:p w:rsidR="006932C5" w:rsidRPr="00646D1A" w:rsidRDefault="006932C5" w:rsidP="006932C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p>
        </w:tc>
        <w:tc>
          <w:tcPr>
            <w:tcW w:w="996" w:type="pct"/>
            <w:vAlign w:val="center"/>
          </w:tcPr>
          <w:p w:rsidR="006932C5" w:rsidRPr="006932C5" w:rsidRDefault="006932C5" w:rsidP="006932C5">
            <w:pPr>
              <w:spacing w:before="0" w:line="240" w:lineRule="auto"/>
              <w:ind w:firstLine="0"/>
              <w:jc w:val="center"/>
              <w:rPr>
                <w:rFonts w:eastAsia="Calibri" w:cs="Times New Roman"/>
                <w:sz w:val="18"/>
                <w:szCs w:val="18"/>
              </w:rPr>
            </w:pPr>
            <w:r w:rsidRPr="006932C5">
              <w:rPr>
                <w:rFonts w:eastAsia="Calibri" w:cs="Times New Roman"/>
                <w:sz w:val="18"/>
                <w:szCs w:val="18"/>
              </w:rPr>
              <w:t xml:space="preserve">164657, Архангельская область, </w:t>
            </w:r>
            <w:proofErr w:type="spellStart"/>
            <w:r w:rsidRPr="006932C5">
              <w:rPr>
                <w:rFonts w:eastAsia="Calibri" w:cs="Times New Roman"/>
                <w:sz w:val="18"/>
                <w:szCs w:val="18"/>
              </w:rPr>
              <w:t>Пинежский</w:t>
            </w:r>
            <w:proofErr w:type="spellEnd"/>
            <w:r w:rsidRPr="006932C5">
              <w:rPr>
                <w:rFonts w:eastAsia="Calibri" w:cs="Times New Roman"/>
                <w:sz w:val="18"/>
                <w:szCs w:val="18"/>
              </w:rPr>
              <w:t xml:space="preserve"> район, д. </w:t>
            </w:r>
            <w:proofErr w:type="spellStart"/>
            <w:r w:rsidRPr="006932C5">
              <w:rPr>
                <w:rFonts w:eastAsia="Calibri" w:cs="Times New Roman"/>
                <w:sz w:val="18"/>
                <w:szCs w:val="18"/>
              </w:rPr>
              <w:t>Шотогорка</w:t>
            </w:r>
            <w:proofErr w:type="spellEnd"/>
            <w:r w:rsidRPr="006932C5">
              <w:rPr>
                <w:rFonts w:eastAsia="Calibri" w:cs="Times New Roman"/>
                <w:sz w:val="18"/>
                <w:szCs w:val="18"/>
              </w:rPr>
              <w:t>, ул. Дорожная</w:t>
            </w:r>
          </w:p>
        </w:tc>
        <w:tc>
          <w:tcPr>
            <w:tcW w:w="594" w:type="pct"/>
            <w:vAlign w:val="center"/>
          </w:tcPr>
          <w:p w:rsidR="006932C5" w:rsidRDefault="006932C5" w:rsidP="00E14094">
            <w:pPr>
              <w:spacing w:before="0" w:line="240" w:lineRule="auto"/>
              <w:ind w:firstLine="0"/>
              <w:jc w:val="center"/>
              <w:rPr>
                <w:rFonts w:eastAsia="Calibri" w:cs="Times New Roman"/>
                <w:sz w:val="20"/>
                <w:szCs w:val="20"/>
              </w:rPr>
            </w:pPr>
            <w:r>
              <w:rPr>
                <w:rFonts w:eastAsia="Calibri" w:cs="Times New Roman"/>
                <w:sz w:val="20"/>
                <w:szCs w:val="20"/>
              </w:rPr>
              <w:t>29:14:110401:334</w:t>
            </w:r>
          </w:p>
        </w:tc>
        <w:tc>
          <w:tcPr>
            <w:tcW w:w="381"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52,0</w:t>
            </w:r>
          </w:p>
        </w:tc>
        <w:tc>
          <w:tcPr>
            <w:tcW w:w="423"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1989</w:t>
            </w:r>
          </w:p>
        </w:tc>
        <w:tc>
          <w:tcPr>
            <w:tcW w:w="766"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Pr>
                <w:rFonts w:eastAsia="Calibri" w:cs="Times New Roman"/>
                <w:sz w:val="20"/>
                <w:szCs w:val="20"/>
              </w:rPr>
              <w:t xml:space="preserve">Площадь </w:t>
            </w:r>
            <w:proofErr w:type="spellStart"/>
            <w:r>
              <w:rPr>
                <w:rFonts w:eastAsia="Calibri" w:cs="Times New Roman"/>
                <w:sz w:val="20"/>
                <w:szCs w:val="20"/>
              </w:rPr>
              <w:t>соор</w:t>
            </w:r>
            <w:proofErr w:type="spellEnd"/>
            <w:r>
              <w:rPr>
                <w:rFonts w:eastAsia="Calibri" w:cs="Times New Roman"/>
                <w:sz w:val="20"/>
                <w:szCs w:val="20"/>
              </w:rPr>
              <w:t>. 29,5 кв</w:t>
            </w:r>
            <w:proofErr w:type="gramStart"/>
            <w:r>
              <w:rPr>
                <w:rFonts w:eastAsia="Calibri" w:cs="Times New Roman"/>
                <w:sz w:val="20"/>
                <w:szCs w:val="20"/>
              </w:rPr>
              <w:t>.м</w:t>
            </w:r>
            <w:proofErr w:type="gramEnd"/>
          </w:p>
        </w:tc>
        <w:tc>
          <w:tcPr>
            <w:tcW w:w="467" w:type="pct"/>
            <w:shd w:val="clear" w:color="auto" w:fill="auto"/>
            <w:tcMar>
              <w:top w:w="0" w:type="dxa"/>
              <w:left w:w="57" w:type="dxa"/>
              <w:bottom w:w="0" w:type="dxa"/>
              <w:right w:w="57" w:type="dxa"/>
            </w:tcMar>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c>
          <w:tcPr>
            <w:tcW w:w="466" w:type="pct"/>
            <w:shd w:val="clear" w:color="auto" w:fill="auto"/>
            <w:vAlign w:val="center"/>
          </w:tcPr>
          <w:p w:rsidR="006932C5" w:rsidRPr="00646D1A" w:rsidRDefault="006932C5" w:rsidP="00D36C13">
            <w:pPr>
              <w:spacing w:before="0" w:line="240" w:lineRule="auto"/>
              <w:ind w:firstLine="0"/>
              <w:jc w:val="center"/>
              <w:rPr>
                <w:rFonts w:eastAsia="Calibri" w:cs="Times New Roman"/>
                <w:sz w:val="20"/>
                <w:szCs w:val="20"/>
              </w:rPr>
            </w:pPr>
            <w:r w:rsidRPr="00646D1A">
              <w:rPr>
                <w:rFonts w:eastAsia="Calibri" w:cs="Times New Roman"/>
                <w:sz w:val="20"/>
                <w:szCs w:val="20"/>
              </w:rPr>
              <w:t>отсутствует</w:t>
            </w:r>
          </w:p>
        </w:tc>
      </w:tr>
    </w:tbl>
    <w:p w:rsidR="00941DEC" w:rsidRDefault="0038532D" w:rsidP="0038532D">
      <w:pPr>
        <w:pStyle w:val="af5"/>
        <w:pageBreakBefore/>
      </w:pPr>
      <w:r>
        <w:lastRenderedPageBreak/>
        <w:t>Таблица 2.2</w:t>
      </w:r>
    </w:p>
    <w:tbl>
      <w:tblPr>
        <w:tblW w:w="49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83"/>
        <w:gridCol w:w="1894"/>
        <w:gridCol w:w="2694"/>
        <w:gridCol w:w="1417"/>
        <w:gridCol w:w="2685"/>
        <w:gridCol w:w="2172"/>
        <w:gridCol w:w="2166"/>
      </w:tblGrid>
      <w:tr w:rsidR="0038532D" w:rsidRPr="00AB71C7" w:rsidTr="0038532D">
        <w:trPr>
          <w:trHeight w:val="227"/>
          <w:tblHeader/>
        </w:trPr>
        <w:tc>
          <w:tcPr>
            <w:tcW w:w="880" w:type="pct"/>
            <w:vMerge w:val="restart"/>
            <w:shd w:val="clear" w:color="auto" w:fill="auto"/>
            <w:vAlign w:val="center"/>
          </w:tcPr>
          <w:p w:rsidR="0038532D" w:rsidRPr="00AB71C7" w:rsidRDefault="0038532D" w:rsidP="0038532D">
            <w:pPr>
              <w:pStyle w:val="afffe"/>
              <w:rPr>
                <w:b/>
              </w:rPr>
            </w:pPr>
            <w:r w:rsidRPr="00AB71C7">
              <w:rPr>
                <w:b/>
              </w:rPr>
              <w:t>Наименование узла и его местоположение</w:t>
            </w:r>
          </w:p>
        </w:tc>
        <w:tc>
          <w:tcPr>
            <w:tcW w:w="4120" w:type="pct"/>
            <w:gridSpan w:val="6"/>
            <w:shd w:val="clear" w:color="auto" w:fill="auto"/>
            <w:vAlign w:val="center"/>
          </w:tcPr>
          <w:p w:rsidR="0038532D" w:rsidRPr="00AB71C7" w:rsidRDefault="0038532D" w:rsidP="0038532D">
            <w:pPr>
              <w:pStyle w:val="afffe"/>
              <w:rPr>
                <w:b/>
              </w:rPr>
            </w:pPr>
            <w:r w:rsidRPr="00AB71C7">
              <w:rPr>
                <w:b/>
              </w:rPr>
              <w:t>Оборудование</w:t>
            </w:r>
          </w:p>
        </w:tc>
      </w:tr>
      <w:tr w:rsidR="0038532D" w:rsidRPr="00AB71C7" w:rsidTr="00A96F7B">
        <w:trPr>
          <w:trHeight w:val="227"/>
          <w:tblHeader/>
        </w:trPr>
        <w:tc>
          <w:tcPr>
            <w:tcW w:w="880" w:type="pct"/>
            <w:vMerge/>
            <w:shd w:val="clear" w:color="auto" w:fill="auto"/>
            <w:vAlign w:val="center"/>
          </w:tcPr>
          <w:p w:rsidR="0038532D" w:rsidRPr="00AB71C7" w:rsidRDefault="0038532D" w:rsidP="0038532D">
            <w:pPr>
              <w:pStyle w:val="afffe"/>
              <w:rPr>
                <w:b/>
              </w:rPr>
            </w:pPr>
          </w:p>
        </w:tc>
        <w:tc>
          <w:tcPr>
            <w:tcW w:w="599" w:type="pct"/>
            <w:shd w:val="clear" w:color="auto" w:fill="auto"/>
            <w:vAlign w:val="center"/>
          </w:tcPr>
          <w:p w:rsidR="0038532D" w:rsidRPr="00AB71C7" w:rsidRDefault="0038532D" w:rsidP="0038532D">
            <w:pPr>
              <w:pStyle w:val="afffe"/>
              <w:rPr>
                <w:b/>
              </w:rPr>
            </w:pPr>
            <w:r w:rsidRPr="00AB71C7">
              <w:rPr>
                <w:b/>
              </w:rPr>
              <w:t>марка насоса</w:t>
            </w:r>
          </w:p>
        </w:tc>
        <w:tc>
          <w:tcPr>
            <w:tcW w:w="852" w:type="pct"/>
            <w:shd w:val="clear" w:color="auto" w:fill="auto"/>
            <w:vAlign w:val="center"/>
          </w:tcPr>
          <w:p w:rsidR="0038532D" w:rsidRPr="00AB71C7" w:rsidRDefault="0038532D" w:rsidP="0038532D">
            <w:pPr>
              <w:pStyle w:val="afffe"/>
              <w:rPr>
                <w:b/>
              </w:rPr>
            </w:pPr>
            <w:r w:rsidRPr="00AB71C7">
              <w:rPr>
                <w:b/>
              </w:rPr>
              <w:t>производительность, м</w:t>
            </w:r>
            <w:r w:rsidRPr="00AB71C7">
              <w:rPr>
                <w:b/>
                <w:vertAlign w:val="superscript"/>
              </w:rPr>
              <w:t>3</w:t>
            </w:r>
            <w:r w:rsidRPr="00AB71C7">
              <w:rPr>
                <w:b/>
              </w:rPr>
              <w:t>/ч</w:t>
            </w:r>
          </w:p>
        </w:tc>
        <w:tc>
          <w:tcPr>
            <w:tcW w:w="448" w:type="pct"/>
            <w:shd w:val="clear" w:color="auto" w:fill="auto"/>
            <w:vAlign w:val="center"/>
          </w:tcPr>
          <w:p w:rsidR="0038532D" w:rsidRPr="00AB71C7" w:rsidRDefault="0038532D" w:rsidP="0038532D">
            <w:pPr>
              <w:pStyle w:val="afffe"/>
              <w:rPr>
                <w:b/>
              </w:rPr>
            </w:pPr>
            <w:r w:rsidRPr="00AB71C7">
              <w:rPr>
                <w:b/>
              </w:rPr>
              <w:t xml:space="preserve">напор, </w:t>
            </w:r>
            <w:proofErr w:type="gramStart"/>
            <w:r w:rsidRPr="00AB71C7">
              <w:rPr>
                <w:b/>
              </w:rPr>
              <w:t>м</w:t>
            </w:r>
            <w:proofErr w:type="gramEnd"/>
          </w:p>
        </w:tc>
        <w:tc>
          <w:tcPr>
            <w:tcW w:w="849" w:type="pct"/>
            <w:shd w:val="clear" w:color="auto" w:fill="auto"/>
            <w:vAlign w:val="center"/>
          </w:tcPr>
          <w:p w:rsidR="0038532D" w:rsidRPr="00AB71C7" w:rsidRDefault="0038532D" w:rsidP="0038532D">
            <w:pPr>
              <w:pStyle w:val="afffe"/>
              <w:rPr>
                <w:b/>
              </w:rPr>
            </w:pPr>
            <w:r w:rsidRPr="00AB71C7">
              <w:rPr>
                <w:b/>
              </w:rPr>
              <w:t xml:space="preserve">мощность </w:t>
            </w:r>
            <w:proofErr w:type="spellStart"/>
            <w:r w:rsidRPr="00AB71C7">
              <w:rPr>
                <w:b/>
              </w:rPr>
              <w:t>эл</w:t>
            </w:r>
            <w:proofErr w:type="spellEnd"/>
            <w:r w:rsidRPr="00AB71C7">
              <w:rPr>
                <w:b/>
              </w:rPr>
              <w:t>. </w:t>
            </w:r>
            <w:proofErr w:type="spellStart"/>
            <w:r w:rsidRPr="00AB71C7">
              <w:rPr>
                <w:b/>
              </w:rPr>
              <w:t>дв-ля</w:t>
            </w:r>
            <w:proofErr w:type="spellEnd"/>
            <w:r w:rsidRPr="00AB71C7">
              <w:rPr>
                <w:b/>
              </w:rPr>
              <w:t>, кВт</w:t>
            </w:r>
          </w:p>
        </w:tc>
        <w:tc>
          <w:tcPr>
            <w:tcW w:w="687" w:type="pct"/>
            <w:shd w:val="clear" w:color="auto" w:fill="auto"/>
            <w:vAlign w:val="center"/>
          </w:tcPr>
          <w:p w:rsidR="0038532D" w:rsidRPr="00AB71C7" w:rsidRDefault="00C437ED" w:rsidP="00934F19">
            <w:pPr>
              <w:pStyle w:val="afffe"/>
              <w:rPr>
                <w:b/>
              </w:rPr>
            </w:pPr>
            <w:r w:rsidRPr="00AB71C7">
              <w:rPr>
                <w:b/>
              </w:rPr>
              <w:t>время работы</w:t>
            </w:r>
            <w:r w:rsidR="0038532D" w:rsidRPr="00AB71C7">
              <w:rPr>
                <w:b/>
              </w:rPr>
              <w:t xml:space="preserve">, </w:t>
            </w:r>
            <w:proofErr w:type="gramStart"/>
            <w:r w:rsidR="0038532D" w:rsidRPr="00AB71C7">
              <w:rPr>
                <w:b/>
              </w:rPr>
              <w:t>ч</w:t>
            </w:r>
            <w:proofErr w:type="gramEnd"/>
            <w:r w:rsidRPr="00AB71C7">
              <w:rPr>
                <w:b/>
              </w:rPr>
              <w:t>/</w:t>
            </w:r>
            <w:r w:rsidR="00934F19" w:rsidRPr="00AB71C7">
              <w:rPr>
                <w:b/>
              </w:rPr>
              <w:t>год</w:t>
            </w:r>
          </w:p>
        </w:tc>
        <w:tc>
          <w:tcPr>
            <w:tcW w:w="685" w:type="pct"/>
            <w:shd w:val="clear" w:color="auto" w:fill="auto"/>
            <w:vAlign w:val="center"/>
          </w:tcPr>
          <w:p w:rsidR="0038532D" w:rsidRPr="00AB71C7" w:rsidRDefault="0038532D" w:rsidP="0038532D">
            <w:pPr>
              <w:pStyle w:val="afffe"/>
              <w:rPr>
                <w:b/>
              </w:rPr>
            </w:pPr>
            <w:r w:rsidRPr="00AB71C7">
              <w:rPr>
                <w:b/>
              </w:rPr>
              <w:t>износ, %</w:t>
            </w:r>
          </w:p>
        </w:tc>
      </w:tr>
      <w:tr w:rsidR="00DB2B1B" w:rsidRPr="00AB71C7" w:rsidTr="00F82BF3">
        <w:trPr>
          <w:trHeight w:val="283"/>
        </w:trPr>
        <w:tc>
          <w:tcPr>
            <w:tcW w:w="880" w:type="pct"/>
            <w:shd w:val="clear" w:color="auto" w:fill="auto"/>
            <w:vAlign w:val="center"/>
          </w:tcPr>
          <w:p w:rsidR="00DB2B1B" w:rsidRPr="00E14094"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п. </w:t>
            </w:r>
            <w:proofErr w:type="gramStart"/>
            <w:r w:rsidRPr="00E14094">
              <w:rPr>
                <w:rFonts w:eastAsia="Times New Roman"/>
                <w:bCs/>
                <w:color w:val="000000"/>
                <w:sz w:val="20"/>
                <w:szCs w:val="20"/>
                <w:lang w:eastAsia="ru-RU"/>
              </w:rPr>
              <w:t>Шир</w:t>
            </w:r>
            <w:r w:rsidRPr="00E14094">
              <w:rPr>
                <w:rFonts w:eastAsia="Times New Roman"/>
                <w:bCs/>
                <w:color w:val="000000"/>
                <w:sz w:val="20"/>
                <w:szCs w:val="20"/>
                <w:lang w:eastAsia="ru-RU"/>
              </w:rPr>
              <w:t>о</w:t>
            </w:r>
            <w:r w:rsidRPr="00E14094">
              <w:rPr>
                <w:rFonts w:eastAsia="Times New Roman"/>
                <w:bCs/>
                <w:color w:val="000000"/>
                <w:sz w:val="20"/>
                <w:szCs w:val="20"/>
                <w:lang w:eastAsia="ru-RU"/>
              </w:rPr>
              <w:t>кое</w:t>
            </w:r>
            <w:proofErr w:type="gramEnd"/>
            <w:r w:rsidRPr="00E14094">
              <w:rPr>
                <w:rFonts w:eastAsia="Times New Roman"/>
                <w:bCs/>
                <w:color w:val="000000"/>
                <w:sz w:val="20"/>
                <w:szCs w:val="20"/>
                <w:lang w:eastAsia="ru-RU"/>
              </w:rPr>
              <w:t>, ул. Лесная</w:t>
            </w:r>
          </w:p>
        </w:tc>
        <w:tc>
          <w:tcPr>
            <w:tcW w:w="599" w:type="pct"/>
            <w:shd w:val="clear" w:color="auto" w:fill="auto"/>
            <w:vAlign w:val="center"/>
          </w:tcPr>
          <w:p w:rsidR="00DB2B1B" w:rsidRPr="00AB71C7" w:rsidRDefault="00DB2B1B" w:rsidP="00F82BF3">
            <w:pPr>
              <w:pStyle w:val="afffe"/>
            </w:pPr>
            <w:r>
              <w:t>ЭЦВ 5-6,3</w:t>
            </w:r>
            <w:r w:rsidRPr="00AB71C7">
              <w:t>-80</w:t>
            </w:r>
          </w:p>
        </w:tc>
        <w:tc>
          <w:tcPr>
            <w:tcW w:w="852" w:type="pct"/>
            <w:shd w:val="clear" w:color="auto" w:fill="auto"/>
            <w:vAlign w:val="center"/>
          </w:tcPr>
          <w:p w:rsidR="00DB2B1B" w:rsidRPr="00AB71C7" w:rsidRDefault="00DB2B1B" w:rsidP="00F82BF3">
            <w:pPr>
              <w:pStyle w:val="afffe"/>
            </w:pPr>
            <w:r>
              <w:t>6,3</w:t>
            </w:r>
          </w:p>
        </w:tc>
        <w:tc>
          <w:tcPr>
            <w:tcW w:w="448" w:type="pct"/>
            <w:shd w:val="clear" w:color="auto" w:fill="auto"/>
            <w:vAlign w:val="center"/>
          </w:tcPr>
          <w:p w:rsidR="00DB2B1B" w:rsidRPr="00AB71C7" w:rsidRDefault="00DB2B1B" w:rsidP="00F82BF3">
            <w:pPr>
              <w:pStyle w:val="afffe"/>
            </w:pPr>
            <w:r w:rsidRPr="00AB71C7">
              <w:t>80</w:t>
            </w:r>
          </w:p>
        </w:tc>
        <w:tc>
          <w:tcPr>
            <w:tcW w:w="849" w:type="pct"/>
            <w:shd w:val="clear" w:color="auto" w:fill="auto"/>
            <w:vAlign w:val="center"/>
          </w:tcPr>
          <w:p w:rsidR="00DB2B1B" w:rsidRPr="00AB71C7" w:rsidRDefault="00DB2B1B" w:rsidP="00F82BF3">
            <w:pPr>
              <w:pStyle w:val="afffe"/>
            </w:pPr>
            <w:r>
              <w:t>2,8</w:t>
            </w:r>
          </w:p>
        </w:tc>
        <w:tc>
          <w:tcPr>
            <w:tcW w:w="687" w:type="pct"/>
            <w:shd w:val="clear" w:color="auto" w:fill="auto"/>
            <w:vAlign w:val="center"/>
          </w:tcPr>
          <w:p w:rsidR="00DB2B1B" w:rsidRPr="00AB71C7" w:rsidRDefault="00DB2B1B" w:rsidP="00F82BF3">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F82BF3">
            <w:pPr>
              <w:pStyle w:val="afffe"/>
            </w:pPr>
            <w:r w:rsidRPr="00AB71C7">
              <w:t xml:space="preserve">50 </w:t>
            </w:r>
          </w:p>
        </w:tc>
      </w:tr>
      <w:tr w:rsidR="00DB2B1B" w:rsidRPr="00AB71C7" w:rsidTr="00425374">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п. </w:t>
            </w:r>
            <w:proofErr w:type="gramStart"/>
            <w:r>
              <w:rPr>
                <w:rFonts w:eastAsia="Calibri" w:cs="Times New Roman"/>
                <w:sz w:val="20"/>
                <w:szCs w:val="20"/>
              </w:rPr>
              <w:t>Шир</w:t>
            </w:r>
            <w:r>
              <w:rPr>
                <w:rFonts w:eastAsia="Calibri" w:cs="Times New Roman"/>
                <w:sz w:val="20"/>
                <w:szCs w:val="20"/>
              </w:rPr>
              <w:t>о</w:t>
            </w:r>
            <w:r>
              <w:rPr>
                <w:rFonts w:eastAsia="Calibri" w:cs="Times New Roman"/>
                <w:sz w:val="20"/>
                <w:szCs w:val="20"/>
              </w:rPr>
              <w:t>кое</w:t>
            </w:r>
            <w:proofErr w:type="gramEnd"/>
            <w:r>
              <w:rPr>
                <w:rFonts w:eastAsia="Calibri" w:cs="Times New Roman"/>
                <w:sz w:val="20"/>
                <w:szCs w:val="20"/>
              </w:rPr>
              <w:t>, ул. Центральная</w:t>
            </w:r>
          </w:p>
        </w:tc>
        <w:tc>
          <w:tcPr>
            <w:tcW w:w="599" w:type="pct"/>
            <w:shd w:val="clear" w:color="auto" w:fill="auto"/>
            <w:vAlign w:val="center"/>
          </w:tcPr>
          <w:p w:rsidR="00DB2B1B" w:rsidRPr="00AB71C7" w:rsidRDefault="00DB2B1B" w:rsidP="007E5B8D">
            <w:pPr>
              <w:pStyle w:val="afffe"/>
            </w:pPr>
            <w:r>
              <w:t>ЭЦВ 5-6,3</w:t>
            </w:r>
            <w:r w:rsidRPr="00AB71C7">
              <w:t>-80</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907B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99" w:type="pct"/>
            <w:shd w:val="clear" w:color="auto" w:fill="auto"/>
            <w:vAlign w:val="center"/>
          </w:tcPr>
          <w:p w:rsidR="00DB2B1B" w:rsidRPr="00AB71C7" w:rsidRDefault="00DB2B1B" w:rsidP="007E5B8D">
            <w:pPr>
              <w:pStyle w:val="afffe"/>
            </w:pPr>
            <w:r>
              <w:t>ЭЦВ 5-6,3</w:t>
            </w:r>
            <w:r w:rsidRPr="00AB71C7">
              <w:t>-80</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43AEF">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99" w:type="pct"/>
            <w:shd w:val="clear" w:color="auto" w:fill="auto"/>
            <w:vAlign w:val="center"/>
          </w:tcPr>
          <w:p w:rsidR="00DB2B1B" w:rsidRPr="00AB71C7" w:rsidRDefault="00DB2B1B" w:rsidP="007E5B8D">
            <w:pPr>
              <w:pStyle w:val="afffe"/>
            </w:pPr>
            <w:r>
              <w:t>ЭЦВ 6-6,3-85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85</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907B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Кусогора</w:t>
            </w:r>
            <w:proofErr w:type="spellEnd"/>
          </w:p>
        </w:tc>
        <w:tc>
          <w:tcPr>
            <w:tcW w:w="599" w:type="pct"/>
            <w:shd w:val="clear" w:color="auto" w:fill="auto"/>
            <w:vAlign w:val="center"/>
          </w:tcPr>
          <w:p w:rsidR="00DB2B1B" w:rsidRPr="00AB71C7" w:rsidRDefault="00DB2B1B" w:rsidP="007E5B8D">
            <w:pPr>
              <w:pStyle w:val="afffe"/>
            </w:pPr>
            <w:r>
              <w:t>ЭЦВ 6-6,3-85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85</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907B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Пир</w:t>
            </w:r>
            <w:r>
              <w:rPr>
                <w:rFonts w:eastAsia="Calibri" w:cs="Times New Roman"/>
                <w:sz w:val="20"/>
                <w:szCs w:val="20"/>
              </w:rPr>
              <w:t>и</w:t>
            </w:r>
            <w:r>
              <w:rPr>
                <w:rFonts w:eastAsia="Calibri" w:cs="Times New Roman"/>
                <w:sz w:val="20"/>
                <w:szCs w:val="20"/>
              </w:rPr>
              <w:t>немь</w:t>
            </w:r>
            <w:proofErr w:type="spellEnd"/>
            <w:r>
              <w:rPr>
                <w:rFonts w:eastAsia="Calibri" w:cs="Times New Roman"/>
                <w:sz w:val="20"/>
                <w:szCs w:val="20"/>
              </w:rPr>
              <w:t>, ул. Совхозная, д. 9а</w:t>
            </w:r>
          </w:p>
        </w:tc>
        <w:tc>
          <w:tcPr>
            <w:tcW w:w="599" w:type="pct"/>
            <w:shd w:val="clear" w:color="auto" w:fill="auto"/>
            <w:vAlign w:val="center"/>
          </w:tcPr>
          <w:p w:rsidR="00DB2B1B" w:rsidRPr="00AB71C7" w:rsidRDefault="00DB2B1B" w:rsidP="007E5B8D">
            <w:pPr>
              <w:pStyle w:val="afffe"/>
            </w:pPr>
            <w:r w:rsidRPr="00AB71C7">
              <w:t>ЭЦВ 6-10-80</w:t>
            </w:r>
          </w:p>
        </w:tc>
        <w:tc>
          <w:tcPr>
            <w:tcW w:w="852" w:type="pct"/>
            <w:shd w:val="clear" w:color="auto" w:fill="auto"/>
            <w:vAlign w:val="center"/>
          </w:tcPr>
          <w:p w:rsidR="00DB2B1B" w:rsidRPr="00AB71C7" w:rsidRDefault="00DB2B1B" w:rsidP="007E5B8D">
            <w:pPr>
              <w:pStyle w:val="afffe"/>
            </w:pPr>
            <w:r w:rsidRPr="00AB71C7">
              <w:t>10</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rsidRPr="00AB71C7">
              <w:t>4,0</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DB2B1B" w:rsidRPr="00AB71C7" w:rsidTr="004E77E5">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Чешег</w:t>
            </w:r>
            <w:r>
              <w:rPr>
                <w:rFonts w:eastAsia="Calibri" w:cs="Times New Roman"/>
                <w:sz w:val="20"/>
                <w:szCs w:val="20"/>
              </w:rPr>
              <w:t>о</w:t>
            </w:r>
            <w:r>
              <w:rPr>
                <w:rFonts w:eastAsia="Calibri" w:cs="Times New Roman"/>
                <w:sz w:val="20"/>
                <w:szCs w:val="20"/>
              </w:rPr>
              <w:t>ра</w:t>
            </w:r>
            <w:proofErr w:type="spellEnd"/>
            <w:r>
              <w:rPr>
                <w:rFonts w:eastAsia="Calibri" w:cs="Times New Roman"/>
                <w:sz w:val="20"/>
                <w:szCs w:val="20"/>
              </w:rPr>
              <w:t>, ул. Озерная</w:t>
            </w:r>
          </w:p>
        </w:tc>
        <w:tc>
          <w:tcPr>
            <w:tcW w:w="599" w:type="pct"/>
            <w:shd w:val="clear" w:color="auto" w:fill="auto"/>
            <w:vAlign w:val="center"/>
          </w:tcPr>
          <w:p w:rsidR="00DB2B1B" w:rsidRPr="00AB71C7" w:rsidRDefault="00DB2B1B" w:rsidP="00F82BF3">
            <w:pPr>
              <w:pStyle w:val="afffe"/>
            </w:pPr>
            <w:r>
              <w:t>ЭЦВ 6-6,3-125</w:t>
            </w:r>
          </w:p>
        </w:tc>
        <w:tc>
          <w:tcPr>
            <w:tcW w:w="852" w:type="pct"/>
            <w:shd w:val="clear" w:color="auto" w:fill="auto"/>
            <w:vAlign w:val="center"/>
          </w:tcPr>
          <w:p w:rsidR="00DB2B1B" w:rsidRPr="00AB71C7" w:rsidRDefault="00DB2B1B" w:rsidP="00F82BF3">
            <w:pPr>
              <w:pStyle w:val="afffe"/>
            </w:pPr>
            <w:r>
              <w:t>6,3</w:t>
            </w:r>
          </w:p>
        </w:tc>
        <w:tc>
          <w:tcPr>
            <w:tcW w:w="448" w:type="pct"/>
            <w:shd w:val="clear" w:color="auto" w:fill="auto"/>
            <w:vAlign w:val="center"/>
          </w:tcPr>
          <w:p w:rsidR="00DB2B1B" w:rsidRPr="00AB71C7" w:rsidRDefault="00DB2B1B" w:rsidP="00F82BF3">
            <w:pPr>
              <w:pStyle w:val="afffe"/>
            </w:pPr>
            <w:r>
              <w:t>125</w:t>
            </w:r>
          </w:p>
        </w:tc>
        <w:tc>
          <w:tcPr>
            <w:tcW w:w="849" w:type="pct"/>
            <w:shd w:val="clear" w:color="auto" w:fill="auto"/>
            <w:vAlign w:val="center"/>
          </w:tcPr>
          <w:p w:rsidR="00DB2B1B" w:rsidRPr="00AB71C7" w:rsidRDefault="00DB2B1B" w:rsidP="00F82BF3">
            <w:pPr>
              <w:pStyle w:val="afffe"/>
            </w:pPr>
            <w:r>
              <w:t>4,5</w:t>
            </w:r>
          </w:p>
        </w:tc>
        <w:tc>
          <w:tcPr>
            <w:tcW w:w="687" w:type="pct"/>
            <w:shd w:val="clear" w:color="auto" w:fill="auto"/>
            <w:vAlign w:val="center"/>
          </w:tcPr>
          <w:p w:rsidR="00DB2B1B" w:rsidRPr="00AB71C7" w:rsidRDefault="00DB2B1B" w:rsidP="00F82BF3">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F82BF3">
            <w:pPr>
              <w:pStyle w:val="afffe"/>
            </w:pPr>
            <w:r w:rsidRPr="00AB71C7">
              <w:t>50</w:t>
            </w:r>
          </w:p>
        </w:tc>
      </w:tr>
      <w:tr w:rsidR="00DB2B1B" w:rsidRPr="00AB71C7" w:rsidTr="00843AEF">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Чакола</w:t>
            </w:r>
            <w:proofErr w:type="spellEnd"/>
            <w:r>
              <w:rPr>
                <w:rFonts w:eastAsia="Calibri" w:cs="Times New Roman"/>
                <w:sz w:val="20"/>
                <w:szCs w:val="20"/>
              </w:rPr>
              <w:t>, ул. Лесная</w:t>
            </w:r>
          </w:p>
        </w:tc>
        <w:tc>
          <w:tcPr>
            <w:tcW w:w="599" w:type="pct"/>
            <w:shd w:val="clear" w:color="auto" w:fill="auto"/>
            <w:vAlign w:val="center"/>
          </w:tcPr>
          <w:p w:rsidR="00DB2B1B" w:rsidRPr="00AB71C7" w:rsidRDefault="00DB2B1B" w:rsidP="007E5B8D">
            <w:pPr>
              <w:pStyle w:val="afffe"/>
            </w:pPr>
            <w:r>
              <w:t>ЭЦВ 6-6,3-85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85</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BF0BB7">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Нагорная</w:t>
            </w:r>
          </w:p>
        </w:tc>
        <w:tc>
          <w:tcPr>
            <w:tcW w:w="599" w:type="pct"/>
            <w:shd w:val="clear" w:color="auto" w:fill="auto"/>
            <w:vAlign w:val="center"/>
          </w:tcPr>
          <w:p w:rsidR="00DB2B1B" w:rsidRPr="00AB71C7" w:rsidRDefault="00DB2B1B" w:rsidP="007E5B8D">
            <w:pPr>
              <w:pStyle w:val="afffe"/>
            </w:pPr>
            <w:r>
              <w:t>ЭЦВ 5-6,3</w:t>
            </w:r>
            <w:r w:rsidRPr="00AB71C7">
              <w:t>-80</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rsidRPr="00AB71C7">
              <w:t>80</w:t>
            </w:r>
          </w:p>
        </w:tc>
        <w:tc>
          <w:tcPr>
            <w:tcW w:w="849" w:type="pct"/>
            <w:shd w:val="clear" w:color="auto" w:fill="auto"/>
            <w:vAlign w:val="center"/>
          </w:tcPr>
          <w:p w:rsidR="00DB2B1B" w:rsidRPr="00AB71C7" w:rsidRDefault="00DB2B1B" w:rsidP="007E5B8D">
            <w:pPr>
              <w:pStyle w:val="afffe"/>
            </w:pPr>
            <w:r>
              <w:t>2,8</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 xml:space="preserve">50 </w:t>
            </w:r>
          </w:p>
        </w:tc>
      </w:tr>
      <w:tr w:rsidR="00DB2B1B" w:rsidRPr="00AB71C7" w:rsidTr="00843AEF">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Полевая</w:t>
            </w:r>
          </w:p>
        </w:tc>
        <w:tc>
          <w:tcPr>
            <w:tcW w:w="599" w:type="pct"/>
            <w:shd w:val="clear" w:color="auto" w:fill="auto"/>
            <w:vAlign w:val="center"/>
          </w:tcPr>
          <w:p w:rsidR="00DB2B1B" w:rsidRPr="00AB71C7" w:rsidRDefault="00DB2B1B" w:rsidP="007E5B8D">
            <w:pPr>
              <w:pStyle w:val="afffe"/>
            </w:pPr>
            <w:r>
              <w:t>ЭЦВ 6-6,3-125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125</w:t>
            </w:r>
          </w:p>
        </w:tc>
        <w:tc>
          <w:tcPr>
            <w:tcW w:w="849" w:type="pct"/>
            <w:shd w:val="clear" w:color="auto" w:fill="auto"/>
            <w:vAlign w:val="center"/>
          </w:tcPr>
          <w:p w:rsidR="00DB2B1B" w:rsidRPr="00AB71C7" w:rsidRDefault="00DB2B1B" w:rsidP="007E5B8D">
            <w:pPr>
              <w:pStyle w:val="afffe"/>
            </w:pPr>
            <w:r>
              <w:t>4,5</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DB2B1B" w:rsidRPr="00AB71C7" w:rsidTr="00F82BF3">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Центральная</w:t>
            </w:r>
          </w:p>
        </w:tc>
        <w:tc>
          <w:tcPr>
            <w:tcW w:w="599" w:type="pct"/>
            <w:shd w:val="clear" w:color="auto" w:fill="auto"/>
            <w:vAlign w:val="center"/>
          </w:tcPr>
          <w:p w:rsidR="00DB2B1B" w:rsidRPr="00AB71C7" w:rsidRDefault="00DB2B1B" w:rsidP="007E5B8D">
            <w:pPr>
              <w:pStyle w:val="afffe"/>
            </w:pPr>
            <w:r>
              <w:t>ЭЦВ 6-6,3-125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125</w:t>
            </w:r>
          </w:p>
        </w:tc>
        <w:tc>
          <w:tcPr>
            <w:tcW w:w="849" w:type="pct"/>
            <w:shd w:val="clear" w:color="auto" w:fill="auto"/>
            <w:vAlign w:val="center"/>
          </w:tcPr>
          <w:p w:rsidR="00DB2B1B" w:rsidRPr="00AB71C7" w:rsidRDefault="00DB2B1B" w:rsidP="007E5B8D">
            <w:pPr>
              <w:pStyle w:val="afffe"/>
            </w:pPr>
            <w:r>
              <w:t>4,5</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DB2B1B" w:rsidRPr="00AB71C7" w:rsidTr="00A96F7B">
        <w:trPr>
          <w:trHeight w:val="283"/>
        </w:trPr>
        <w:tc>
          <w:tcPr>
            <w:tcW w:w="880" w:type="pct"/>
            <w:shd w:val="clear" w:color="auto" w:fill="auto"/>
            <w:vAlign w:val="center"/>
          </w:tcPr>
          <w:p w:rsidR="00DB2B1B" w:rsidRPr="00646D1A" w:rsidRDefault="00DB2B1B" w:rsidP="00DB2B1B">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w:t>
            </w:r>
            <w:r w:rsidRPr="00E14094">
              <w:rPr>
                <w:rFonts w:eastAsia="Times New Roman"/>
                <w:bCs/>
                <w:color w:val="000000"/>
                <w:sz w:val="20"/>
                <w:szCs w:val="20"/>
                <w:lang w:eastAsia="ru-RU"/>
              </w:rPr>
              <w:t>з</w:t>
            </w:r>
            <w:r w:rsidRPr="00E14094">
              <w:rPr>
                <w:rFonts w:eastAsia="Times New Roman"/>
                <w:bCs/>
                <w:color w:val="000000"/>
                <w:sz w:val="20"/>
                <w:szCs w:val="20"/>
                <w:lang w:eastAsia="ru-RU"/>
              </w:rPr>
              <w:t xml:space="preserve">борной колонкой </w:t>
            </w:r>
            <w:r>
              <w:rPr>
                <w:rFonts w:eastAsia="Calibri" w:cs="Times New Roman"/>
                <w:sz w:val="20"/>
                <w:szCs w:val="20"/>
              </w:rPr>
              <w:t xml:space="preserve">д. </w:t>
            </w:r>
            <w:proofErr w:type="spellStart"/>
            <w:r>
              <w:rPr>
                <w:rFonts w:eastAsia="Calibri" w:cs="Times New Roman"/>
                <w:sz w:val="20"/>
                <w:szCs w:val="20"/>
              </w:rPr>
              <w:t>Шот</w:t>
            </w:r>
            <w:r>
              <w:rPr>
                <w:rFonts w:eastAsia="Calibri" w:cs="Times New Roman"/>
                <w:sz w:val="20"/>
                <w:szCs w:val="20"/>
              </w:rPr>
              <w:t>о</w:t>
            </w:r>
            <w:r>
              <w:rPr>
                <w:rFonts w:eastAsia="Calibri" w:cs="Times New Roman"/>
                <w:sz w:val="20"/>
                <w:szCs w:val="20"/>
              </w:rPr>
              <w:t>горка</w:t>
            </w:r>
            <w:proofErr w:type="spellEnd"/>
            <w:r>
              <w:rPr>
                <w:rFonts w:eastAsia="Calibri" w:cs="Times New Roman"/>
                <w:sz w:val="20"/>
                <w:szCs w:val="20"/>
              </w:rPr>
              <w:t>, ул. Дорожная</w:t>
            </w:r>
          </w:p>
        </w:tc>
        <w:tc>
          <w:tcPr>
            <w:tcW w:w="599" w:type="pct"/>
            <w:shd w:val="clear" w:color="auto" w:fill="auto"/>
            <w:vAlign w:val="center"/>
          </w:tcPr>
          <w:p w:rsidR="00DB2B1B" w:rsidRPr="00AB71C7" w:rsidRDefault="00DB2B1B" w:rsidP="007E5B8D">
            <w:pPr>
              <w:pStyle w:val="afffe"/>
            </w:pPr>
            <w:r>
              <w:t>ЭЦВ 6-6,3-125</w:t>
            </w:r>
          </w:p>
        </w:tc>
        <w:tc>
          <w:tcPr>
            <w:tcW w:w="852" w:type="pct"/>
            <w:shd w:val="clear" w:color="auto" w:fill="auto"/>
            <w:vAlign w:val="center"/>
          </w:tcPr>
          <w:p w:rsidR="00DB2B1B" w:rsidRPr="00AB71C7" w:rsidRDefault="00DB2B1B" w:rsidP="007E5B8D">
            <w:pPr>
              <w:pStyle w:val="afffe"/>
            </w:pPr>
            <w:r>
              <w:t>6,3</w:t>
            </w:r>
          </w:p>
        </w:tc>
        <w:tc>
          <w:tcPr>
            <w:tcW w:w="448" w:type="pct"/>
            <w:shd w:val="clear" w:color="auto" w:fill="auto"/>
            <w:vAlign w:val="center"/>
          </w:tcPr>
          <w:p w:rsidR="00DB2B1B" w:rsidRPr="00AB71C7" w:rsidRDefault="00DB2B1B" w:rsidP="007E5B8D">
            <w:pPr>
              <w:pStyle w:val="afffe"/>
            </w:pPr>
            <w:r>
              <w:t>125</w:t>
            </w:r>
          </w:p>
        </w:tc>
        <w:tc>
          <w:tcPr>
            <w:tcW w:w="849" w:type="pct"/>
            <w:shd w:val="clear" w:color="auto" w:fill="auto"/>
            <w:vAlign w:val="center"/>
          </w:tcPr>
          <w:p w:rsidR="00DB2B1B" w:rsidRPr="00AB71C7" w:rsidRDefault="00DB2B1B" w:rsidP="007E5B8D">
            <w:pPr>
              <w:pStyle w:val="afffe"/>
            </w:pPr>
            <w:r>
              <w:t>4,5</w:t>
            </w:r>
          </w:p>
        </w:tc>
        <w:tc>
          <w:tcPr>
            <w:tcW w:w="687" w:type="pct"/>
            <w:shd w:val="clear" w:color="auto" w:fill="auto"/>
            <w:vAlign w:val="center"/>
          </w:tcPr>
          <w:p w:rsidR="00DB2B1B" w:rsidRPr="00AB71C7" w:rsidRDefault="00DB2B1B" w:rsidP="007E5B8D">
            <w:pPr>
              <w:pStyle w:val="afffe"/>
            </w:pPr>
            <w:proofErr w:type="spellStart"/>
            <w:r w:rsidRPr="00AB71C7">
              <w:t>н</w:t>
            </w:r>
            <w:proofErr w:type="spellEnd"/>
            <w:r w:rsidRPr="00AB71C7">
              <w:t>/св.</w:t>
            </w:r>
          </w:p>
        </w:tc>
        <w:tc>
          <w:tcPr>
            <w:tcW w:w="685" w:type="pct"/>
            <w:shd w:val="clear" w:color="auto" w:fill="auto"/>
            <w:vAlign w:val="center"/>
          </w:tcPr>
          <w:p w:rsidR="00DB2B1B" w:rsidRPr="00AB71C7" w:rsidRDefault="00DB2B1B" w:rsidP="007E5B8D">
            <w:pPr>
              <w:pStyle w:val="afffe"/>
            </w:pPr>
            <w:r w:rsidRPr="00AB71C7">
              <w:t>50</w:t>
            </w:r>
          </w:p>
        </w:tc>
      </w:tr>
      <w:tr w:rsidR="008907B5" w:rsidRPr="0038532D" w:rsidTr="0020088F">
        <w:trPr>
          <w:trHeight w:val="283"/>
        </w:trPr>
        <w:tc>
          <w:tcPr>
            <w:tcW w:w="5000" w:type="pct"/>
            <w:gridSpan w:val="7"/>
            <w:shd w:val="clear" w:color="auto" w:fill="auto"/>
            <w:vAlign w:val="center"/>
          </w:tcPr>
          <w:p w:rsidR="008907B5" w:rsidRPr="00287C14" w:rsidRDefault="008907B5" w:rsidP="0020088F">
            <w:pPr>
              <w:pStyle w:val="afffe"/>
              <w:jc w:val="left"/>
            </w:pPr>
            <w:proofErr w:type="spellStart"/>
            <w:r w:rsidRPr="00AB71C7">
              <w:t>н</w:t>
            </w:r>
            <w:proofErr w:type="spellEnd"/>
            <w:r w:rsidRPr="00AB71C7">
              <w:t>/св. – нет сведений</w:t>
            </w:r>
          </w:p>
        </w:tc>
      </w:tr>
    </w:tbl>
    <w:p w:rsidR="0038532D" w:rsidRPr="0038532D" w:rsidRDefault="0038532D" w:rsidP="0038532D">
      <w:pPr>
        <w:sectPr w:rsidR="0038532D" w:rsidRPr="0038532D" w:rsidSect="000C2D51">
          <w:pgSz w:w="16834" w:h="11909" w:orient="landscape" w:code="9"/>
          <w:pgMar w:top="1134" w:right="567" w:bottom="567" w:left="567" w:header="0" w:footer="0" w:gutter="0"/>
          <w:cols w:space="60"/>
          <w:noEndnote/>
          <w:titlePg/>
          <w:docGrid w:linePitch="326"/>
        </w:sectPr>
      </w:pPr>
    </w:p>
    <w:p w:rsidR="00F61A20" w:rsidRPr="001519A8" w:rsidRDefault="00F61A20" w:rsidP="000F2891">
      <w:pPr>
        <w:pStyle w:val="2"/>
        <w:numPr>
          <w:ilvl w:val="3"/>
          <w:numId w:val="1"/>
        </w:numPr>
        <w:spacing w:after="200" w:line="240" w:lineRule="auto"/>
      </w:pPr>
      <w:bookmarkStart w:id="25" w:name="_Toc375685006"/>
      <w:bookmarkStart w:id="26" w:name="_Toc418071759"/>
      <w:r w:rsidRPr="001519A8">
        <w:lastRenderedPageBreak/>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5"/>
      <w:bookmarkEnd w:id="26"/>
    </w:p>
    <w:p w:rsidR="0094704A" w:rsidRDefault="001519A8" w:rsidP="001519A8">
      <w:pPr>
        <w:spacing w:line="240" w:lineRule="auto"/>
      </w:pPr>
      <w:r>
        <w:t>На территории муниципального образования «</w:t>
      </w:r>
      <w:proofErr w:type="spellStart"/>
      <w:r>
        <w:t>Пиринемское</w:t>
      </w:r>
      <w:proofErr w:type="spellEnd"/>
      <w:r>
        <w:t>» сооружения очистки и подг</w:t>
      </w:r>
      <w:r>
        <w:t>о</w:t>
      </w:r>
      <w:r>
        <w:t>товки воды отсутствуют.</w:t>
      </w:r>
    </w:p>
    <w:p w:rsidR="00CE39E3" w:rsidRDefault="00CE39E3" w:rsidP="001519A8">
      <w:pPr>
        <w:spacing w:line="240" w:lineRule="auto"/>
      </w:pPr>
      <w:r>
        <w:t>Согласно протоколам лабораторных исследований питьевой воды нецентрализованного в</w:t>
      </w:r>
      <w:r>
        <w:t>о</w:t>
      </w:r>
      <w:r>
        <w:t>доснабжения на территории МО «</w:t>
      </w:r>
      <w:proofErr w:type="spellStart"/>
      <w:r>
        <w:t>Пиринемское</w:t>
      </w:r>
      <w:proofErr w:type="spellEnd"/>
      <w:r>
        <w:t>», отобранной из одной буровой скважины, качес</w:t>
      </w:r>
      <w:r>
        <w:t>т</w:t>
      </w:r>
      <w:r>
        <w:t xml:space="preserve">во воды соответствует требованиям </w:t>
      </w:r>
      <w:proofErr w:type="spellStart"/>
      <w:r>
        <w:t>СанПиН</w:t>
      </w:r>
      <w:proofErr w:type="spellEnd"/>
      <w:r>
        <w:t xml:space="preserve"> 2.1.4.1175-01 «Гигиенические </w:t>
      </w:r>
      <w:r w:rsidR="00AA0660">
        <w:t>требования к качеству воды нецентрализованного водоснабжения. Санитарная охрана источников».</w:t>
      </w:r>
    </w:p>
    <w:p w:rsidR="001519A8" w:rsidRDefault="0088152A" w:rsidP="001519A8">
      <w:pPr>
        <w:spacing w:line="240" w:lineRule="auto"/>
      </w:pPr>
      <w:r>
        <w:t>Л</w:t>
      </w:r>
      <w:r w:rsidR="001519A8">
        <w:t>абора</w:t>
      </w:r>
      <w:r>
        <w:t xml:space="preserve">торные </w:t>
      </w:r>
      <w:r w:rsidR="00AA0660">
        <w:t>исследования</w:t>
      </w:r>
      <w:r w:rsidR="001519A8">
        <w:t xml:space="preserve"> качества питьевой воды</w:t>
      </w:r>
      <w:r w:rsidR="00AA0660">
        <w:t xml:space="preserve"> централизованного водоснабжения</w:t>
      </w:r>
      <w:r w:rsidR="001653A6">
        <w:t xml:space="preserve"> м</w:t>
      </w:r>
      <w:r w:rsidR="001653A6">
        <w:t>у</w:t>
      </w:r>
      <w:r w:rsidR="001653A6">
        <w:t>ниципального образования</w:t>
      </w:r>
      <w:r w:rsidR="001519A8">
        <w:t xml:space="preserve"> «</w:t>
      </w:r>
      <w:proofErr w:type="spellStart"/>
      <w:r w:rsidR="001519A8">
        <w:t>Пиринемское</w:t>
      </w:r>
      <w:proofErr w:type="spellEnd"/>
      <w:r w:rsidR="001519A8">
        <w:t>» отсутствуют.</w:t>
      </w:r>
    </w:p>
    <w:p w:rsidR="00F61A20" w:rsidRPr="0082248B" w:rsidRDefault="00F61A20" w:rsidP="000F2891">
      <w:pPr>
        <w:pStyle w:val="2"/>
        <w:numPr>
          <w:ilvl w:val="3"/>
          <w:numId w:val="1"/>
        </w:numPr>
        <w:spacing w:after="200" w:line="240" w:lineRule="auto"/>
        <w:rPr>
          <w:lang w:eastAsia="ru-RU"/>
        </w:rPr>
      </w:pPr>
      <w:bookmarkStart w:id="27" w:name="_Toc375685008"/>
      <w:bookmarkStart w:id="28" w:name="_Toc418071760"/>
      <w:r w:rsidRPr="0082248B">
        <w:rPr>
          <w:lang w:eastAsia="ru-RU"/>
        </w:rPr>
        <w:t>Описание состояния и функционирования существующих насосных централизованных станций, в том числе</w:t>
      </w:r>
      <w:r w:rsidR="00CB4971" w:rsidRPr="0082248B">
        <w:rPr>
          <w:lang w:eastAsia="ru-RU"/>
        </w:rPr>
        <w:t xml:space="preserve"> </w:t>
      </w:r>
      <w:r w:rsidRPr="0082248B">
        <w:rPr>
          <w:lang w:eastAsia="ru-RU"/>
        </w:rPr>
        <w:t xml:space="preserve">оценку </w:t>
      </w:r>
      <w:proofErr w:type="spellStart"/>
      <w:r w:rsidRPr="0082248B">
        <w:rPr>
          <w:lang w:eastAsia="ru-RU"/>
        </w:rPr>
        <w:t>энергоэффективности</w:t>
      </w:r>
      <w:proofErr w:type="spellEnd"/>
      <w:r w:rsidR="00CB4971" w:rsidRPr="0082248B">
        <w:rPr>
          <w:lang w:eastAsia="ru-RU"/>
        </w:rPr>
        <w:t xml:space="preserve"> </w:t>
      </w:r>
      <w:r w:rsidRPr="0082248B">
        <w:rPr>
          <w:lang w:eastAsia="ru-RU"/>
        </w:rPr>
        <w:t>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7"/>
      <w:bookmarkEnd w:id="28"/>
    </w:p>
    <w:p w:rsidR="00CB1BFB" w:rsidRPr="0082248B" w:rsidRDefault="003329DA" w:rsidP="00CB1BFB">
      <w:r w:rsidRPr="0082248B">
        <w:rPr>
          <w:lang w:eastAsia="ru-RU"/>
        </w:rPr>
        <w:t xml:space="preserve">На территории </w:t>
      </w:r>
      <w:r w:rsidR="004A7A41" w:rsidRPr="0082248B">
        <w:rPr>
          <w:rFonts w:eastAsiaTheme="minorEastAsia" w:cs="Times New Roman"/>
          <w:color w:val="000000"/>
          <w:szCs w:val="24"/>
          <w:lang w:eastAsia="ru-RU"/>
        </w:rPr>
        <w:t>муниципального образования</w:t>
      </w:r>
      <w:r w:rsidR="00AE4AD3" w:rsidRPr="0082248B">
        <w:rPr>
          <w:rFonts w:eastAsiaTheme="minorEastAsia" w:cs="Times New Roman"/>
          <w:color w:val="000000"/>
          <w:szCs w:val="24"/>
          <w:lang w:eastAsia="ru-RU"/>
        </w:rPr>
        <w:t xml:space="preserve"> </w:t>
      </w:r>
      <w:r w:rsidR="004A7A41" w:rsidRPr="0082248B">
        <w:rPr>
          <w:rFonts w:eastAsiaTheme="minorEastAsia" w:cs="Times New Roman"/>
          <w:color w:val="000000"/>
          <w:szCs w:val="24"/>
          <w:lang w:eastAsia="ru-RU"/>
        </w:rPr>
        <w:t>«</w:t>
      </w:r>
      <w:proofErr w:type="spellStart"/>
      <w:r w:rsidR="008907B5" w:rsidRPr="0082248B">
        <w:rPr>
          <w:rFonts w:eastAsiaTheme="minorEastAsia" w:cs="Times New Roman"/>
          <w:color w:val="000000"/>
          <w:szCs w:val="24"/>
          <w:lang w:eastAsia="ru-RU"/>
        </w:rPr>
        <w:t>Пиринемское</w:t>
      </w:r>
      <w:proofErr w:type="spellEnd"/>
      <w:r w:rsidR="004A7A41" w:rsidRPr="0082248B">
        <w:rPr>
          <w:rFonts w:eastAsiaTheme="minorEastAsia" w:cs="Times New Roman"/>
          <w:color w:val="000000"/>
          <w:szCs w:val="24"/>
          <w:lang w:eastAsia="ru-RU"/>
        </w:rPr>
        <w:t>»</w:t>
      </w:r>
      <w:r w:rsidR="00120C2D" w:rsidRPr="0082248B">
        <w:rPr>
          <w:rFonts w:eastAsiaTheme="minorEastAsia" w:cs="Times New Roman"/>
          <w:color w:val="000000"/>
          <w:szCs w:val="24"/>
          <w:lang w:eastAsia="ru-RU"/>
        </w:rPr>
        <w:t xml:space="preserve"> </w:t>
      </w:r>
      <w:r w:rsidRPr="0082248B">
        <w:rPr>
          <w:lang w:eastAsia="ru-RU"/>
        </w:rPr>
        <w:t>водоснабжение осуществляется подземной водой из артезианских скважин и</w:t>
      </w:r>
      <w:r w:rsidR="00F61A20" w:rsidRPr="0082248B">
        <w:rPr>
          <w:lang w:eastAsia="ru-RU"/>
        </w:rPr>
        <w:t xml:space="preserve"> колодцев</w:t>
      </w:r>
      <w:r w:rsidRPr="0082248B">
        <w:rPr>
          <w:lang w:eastAsia="ru-RU"/>
        </w:rPr>
        <w:t>. Характеристика насо</w:t>
      </w:r>
      <w:r w:rsidR="006375C1" w:rsidRPr="0082248B">
        <w:rPr>
          <w:lang w:eastAsia="ru-RU"/>
        </w:rPr>
        <w:t xml:space="preserve">сного оборудования </w:t>
      </w:r>
      <w:r w:rsidR="009129A3" w:rsidRPr="0082248B">
        <w:rPr>
          <w:lang w:eastAsia="ru-RU"/>
        </w:rPr>
        <w:t xml:space="preserve">водозаборных узлов </w:t>
      </w:r>
      <w:r w:rsidR="006375C1" w:rsidRPr="0082248B">
        <w:rPr>
          <w:lang w:eastAsia="ru-RU"/>
        </w:rPr>
        <w:t>представлена</w:t>
      </w:r>
      <w:r w:rsidRPr="0082248B">
        <w:rPr>
          <w:lang w:eastAsia="ru-RU"/>
        </w:rPr>
        <w:t xml:space="preserve"> в таблице </w:t>
      </w:r>
      <w:r w:rsidR="00F61A20" w:rsidRPr="0082248B">
        <w:rPr>
          <w:lang w:eastAsia="ru-RU"/>
        </w:rPr>
        <w:t>2</w:t>
      </w:r>
      <w:r w:rsidRPr="0082248B">
        <w:rPr>
          <w:lang w:eastAsia="ru-RU"/>
        </w:rPr>
        <w:t xml:space="preserve">.2. </w:t>
      </w:r>
      <w:bookmarkStart w:id="29" w:name="_Toc375685009"/>
    </w:p>
    <w:p w:rsidR="00FE38C8" w:rsidRDefault="00FE38C8" w:rsidP="000F2891">
      <w:pPr>
        <w:pStyle w:val="2"/>
        <w:numPr>
          <w:ilvl w:val="3"/>
          <w:numId w:val="1"/>
        </w:numPr>
        <w:spacing w:line="240" w:lineRule="auto"/>
        <w:ind w:left="1723" w:hanging="646"/>
        <w:rPr>
          <w:lang w:eastAsia="ru-RU"/>
        </w:rPr>
      </w:pPr>
      <w:bookmarkStart w:id="30" w:name="_Toc418071761"/>
      <w:r w:rsidRPr="0082248B">
        <w:rPr>
          <w:lang w:eastAsia="ru-RU"/>
        </w:rPr>
        <w:t>Описание состояния и функционирования</w:t>
      </w:r>
      <w:r w:rsidRPr="003329DA">
        <w:rPr>
          <w:lang w:eastAsia="ru-RU"/>
        </w:rPr>
        <w:t xml:space="preserve"> водопроводных сетей систем водоснабжения, включая оценку</w:t>
      </w:r>
      <w:r w:rsidR="00CB4971">
        <w:rPr>
          <w:lang w:eastAsia="ru-RU"/>
        </w:rPr>
        <w:t xml:space="preserve"> </w:t>
      </w:r>
      <w:r w:rsidRPr="003329DA">
        <w:rPr>
          <w:lang w:eastAsia="ru-RU"/>
        </w:rPr>
        <w:t>величины износа сетей и определение возможности обеспечения качества воды в процессе транспортировки по этим сетям</w:t>
      </w:r>
      <w:bookmarkEnd w:id="29"/>
      <w:bookmarkEnd w:id="30"/>
    </w:p>
    <w:p w:rsidR="00474C1F" w:rsidRPr="008A264B" w:rsidRDefault="00134744" w:rsidP="00112FB8">
      <w:pPr>
        <w:keepLines/>
      </w:pPr>
      <w:r w:rsidRPr="00DE6298">
        <w:t xml:space="preserve">Общая протяженность </w:t>
      </w:r>
      <w:r w:rsidR="0094704A" w:rsidRPr="00DE6298">
        <w:t>водопроводн</w:t>
      </w:r>
      <w:r w:rsidR="00714A36" w:rsidRPr="00DE6298">
        <w:t>ых</w:t>
      </w:r>
      <w:r w:rsidR="0094704A" w:rsidRPr="00DE6298">
        <w:t xml:space="preserve"> сет</w:t>
      </w:r>
      <w:r w:rsidR="00714A36" w:rsidRPr="00DE6298">
        <w:t>ей</w:t>
      </w:r>
      <w:r w:rsidR="0094704A" w:rsidRPr="00DE6298">
        <w:t xml:space="preserve"> </w:t>
      </w:r>
      <w:r w:rsidR="00017D50">
        <w:t xml:space="preserve">на территории </w:t>
      </w:r>
      <w:r w:rsidR="008907B5">
        <w:t>МО «</w:t>
      </w:r>
      <w:proofErr w:type="spellStart"/>
      <w:r w:rsidR="008907B5">
        <w:t>Пиринемское</w:t>
      </w:r>
      <w:proofErr w:type="spellEnd"/>
      <w:r w:rsidR="008907B5">
        <w:t>»</w:t>
      </w:r>
      <w:r w:rsidR="00474C1F" w:rsidRPr="00DE6298">
        <w:t xml:space="preserve"> составляет </w:t>
      </w:r>
      <w:r w:rsidR="007A2829">
        <w:t>0,782</w:t>
      </w:r>
      <w:r w:rsidR="00443738" w:rsidRPr="00DE6298">
        <w:t> </w:t>
      </w:r>
      <w:r w:rsidR="00474C1F" w:rsidRPr="00DE6298">
        <w:t>км</w:t>
      </w:r>
      <w:r w:rsidRPr="00F0649A">
        <w:t xml:space="preserve">. </w:t>
      </w:r>
      <w:r w:rsidR="007A2829">
        <w:t xml:space="preserve">По состоянию на 01.01.2020 г. </w:t>
      </w:r>
    </w:p>
    <w:p w:rsidR="00647539" w:rsidRDefault="00647539" w:rsidP="00112FB8">
      <w:pPr>
        <w:keepNext/>
      </w:pPr>
      <w:r w:rsidRPr="008A264B">
        <w:t>В соответствии с Приказом Министерства строительства</w:t>
      </w:r>
      <w:r w:rsidRPr="00647539">
        <w:t xml:space="preserve"> и жилищно-коммунального хозя</w:t>
      </w:r>
      <w:r w:rsidRPr="00647539">
        <w:t>й</w:t>
      </w:r>
      <w:r w:rsidRPr="00647539">
        <w:t>ства Российской Федерации (Минстрой России) от 5 августа 2014 г. N 437/</w:t>
      </w:r>
      <w:proofErr w:type="spellStart"/>
      <w:proofErr w:type="gramStart"/>
      <w:r w:rsidRPr="00647539">
        <w:t>пр</w:t>
      </w:r>
      <w:proofErr w:type="spellEnd"/>
      <w:proofErr w:type="gramEnd"/>
      <w:r>
        <w:t xml:space="preserve"> оценка технического состояния водопроводных сетей характеризуется долей ветхих, подлежащих замене сетей и опр</w:t>
      </w:r>
      <w:r>
        <w:t>е</w:t>
      </w:r>
      <w:r>
        <w:t>деляется по формуле:</w:t>
      </w:r>
    </w:p>
    <w:p w:rsidR="00647539" w:rsidRPr="00647539" w:rsidRDefault="005E6361" w:rsidP="00112FB8">
      <w:pPr>
        <w:keepNext/>
      </w:pPr>
      <m:oMathPara>
        <m:oMath>
          <m:sSub>
            <m:sSubPr>
              <m:ctrlPr>
                <w:rPr>
                  <w:rFonts w:ascii="Cambria Math" w:hAnsi="Cambria Math"/>
                  <w:i/>
                </w:rPr>
              </m:ctrlPr>
            </m:sSubPr>
            <m:e>
              <m:r>
                <w:rPr>
                  <w:rFonts w:ascii="Cambria Math" w:hAnsi="Cambria Math"/>
                  <w:lang w:val="en-US"/>
                </w:rPr>
                <m:t>K</m:t>
              </m:r>
            </m:e>
            <m:sub>
              <m:r>
                <w:rPr>
                  <w:rFonts w:ascii="Cambria Math" w:hAnsi="Cambria Math"/>
                </w:rPr>
                <m:t>с</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эксспл</m:t>
                  </m:r>
                </m:sup>
              </m:sSubSup>
              <m:r>
                <w:rPr>
                  <w:rFonts w:ascii="Cambria Math" w:hAnsi="Cambria Math"/>
                </w:rPr>
                <m:t>-</m:t>
              </m:r>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ветх</m:t>
                  </m:r>
                </m:sup>
              </m:sSubSup>
            </m:num>
            <m:den>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экспл</m:t>
                  </m:r>
                </m:sup>
              </m:sSubSup>
            </m:den>
          </m:f>
          <m:r>
            <w:rPr>
              <w:rFonts w:ascii="Cambria Math" w:eastAsiaTheme="minorEastAsia" w:hAnsi="Cambria Math"/>
            </w:rPr>
            <m:t>,</m:t>
          </m:r>
        </m:oMath>
      </m:oMathPara>
    </w:p>
    <w:p w:rsidR="00647539" w:rsidRDefault="00647539" w:rsidP="00112FB8">
      <w:pPr>
        <w:keepNext/>
        <w:keepLines/>
        <w:rPr>
          <w:rFonts w:eastAsiaTheme="minorEastAsia"/>
        </w:rPr>
      </w:pPr>
      <w:r>
        <w:t xml:space="preserve">где </w:t>
      </w:r>
      <m:oMath>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эксспл</m:t>
            </m:r>
          </m:sup>
        </m:sSubSup>
      </m:oMath>
      <w:r>
        <w:rPr>
          <w:rFonts w:eastAsiaTheme="minorEastAsia"/>
        </w:rPr>
        <w:t xml:space="preserve"> - протяженность сетей, находящихся в эксплуатации;</w:t>
      </w:r>
    </w:p>
    <w:p w:rsidR="00647539" w:rsidRDefault="005E6361" w:rsidP="00112FB8">
      <w:pPr>
        <w:keepNext/>
        <w:keepLines/>
        <w:ind w:left="993" w:firstLine="0"/>
        <w:rPr>
          <w:rFonts w:eastAsiaTheme="minorEastAsia"/>
        </w:rPr>
      </w:pPr>
      <m:oMath>
        <m:sSubSup>
          <m:sSubSupPr>
            <m:ctrlPr>
              <w:rPr>
                <w:rFonts w:ascii="Cambria Math" w:hAnsi="Cambria Math"/>
                <w:i/>
              </w:rPr>
            </m:ctrlPr>
          </m:sSubSupPr>
          <m:e>
            <m:r>
              <w:rPr>
                <w:rFonts w:ascii="Cambria Math" w:hAnsi="Cambria Math"/>
              </w:rPr>
              <m:t>S</m:t>
            </m:r>
          </m:e>
          <m:sub>
            <m:r>
              <w:rPr>
                <w:rFonts w:ascii="Cambria Math" w:hAnsi="Cambria Math"/>
              </w:rPr>
              <m:t>с</m:t>
            </m:r>
          </m:sub>
          <m:sup>
            <m:r>
              <w:rPr>
                <w:rFonts w:ascii="Cambria Math" w:hAnsi="Cambria Math"/>
              </w:rPr>
              <m:t>ветх</m:t>
            </m:r>
          </m:sup>
        </m:sSubSup>
      </m:oMath>
      <w:r w:rsidR="00647539">
        <w:rPr>
          <w:rFonts w:eastAsiaTheme="minorEastAsia"/>
        </w:rPr>
        <w:t xml:space="preserve"> - протяженность ветхих сетей, находящихся в эксплуатации.</w:t>
      </w:r>
    </w:p>
    <w:p w:rsidR="00647539" w:rsidRDefault="005E6361" w:rsidP="00112FB8">
      <w:pPr>
        <w:rPr>
          <w:rFonts w:eastAsiaTheme="minorEastAsia"/>
        </w:rPr>
      </w:pPr>
      <m:oMathPara>
        <m:oMath>
          <m:sSub>
            <m:sSubPr>
              <m:ctrlPr>
                <w:rPr>
                  <w:rFonts w:ascii="Cambria Math" w:hAnsi="Cambria Math"/>
                  <w:i/>
                </w:rPr>
              </m:ctrlPr>
            </m:sSubPr>
            <m:e>
              <m:r>
                <w:rPr>
                  <w:rFonts w:ascii="Cambria Math" w:hAnsi="Cambria Math"/>
                  <w:lang w:val="en-US"/>
                </w:rPr>
                <m:t>K</m:t>
              </m:r>
            </m:e>
            <m:sub>
              <m:r>
                <w:rPr>
                  <w:rFonts w:ascii="Cambria Math" w:hAnsi="Cambria Math"/>
                </w:rPr>
                <m:t>с</m:t>
              </m:r>
            </m:sub>
          </m:sSub>
          <m:r>
            <w:rPr>
              <w:rFonts w:ascii="Cambria Math" w:hAnsi="Cambria Math"/>
            </w:rPr>
            <m:t>=</m:t>
          </m:r>
          <m:f>
            <m:fPr>
              <m:ctrlPr>
                <w:rPr>
                  <w:rFonts w:ascii="Cambria Math" w:hAnsi="Cambria Math"/>
                  <w:i/>
                </w:rPr>
              </m:ctrlPr>
            </m:fPr>
            <m:num>
              <m:r>
                <w:rPr>
                  <w:rFonts w:ascii="Cambria Math" w:hAnsi="Cambria Math"/>
                </w:rPr>
                <m:t>0,5-0,35</m:t>
              </m:r>
            </m:num>
            <m:den>
              <m:r>
                <w:rPr>
                  <w:rFonts w:ascii="Cambria Math" w:hAnsi="Cambria Math"/>
                </w:rPr>
                <m:t>0,5</m:t>
              </m:r>
            </m:den>
          </m:f>
          <m:r>
            <w:rPr>
              <w:rFonts w:ascii="Cambria Math" w:hAnsi="Cambria Math"/>
            </w:rPr>
            <m:t>=0,3</m:t>
          </m:r>
          <m:r>
            <w:rPr>
              <w:rFonts w:ascii="Cambria Math" w:eastAsiaTheme="minorEastAsia" w:hAnsi="Cambria Math"/>
            </w:rPr>
            <m:t>.</m:t>
          </m:r>
        </m:oMath>
      </m:oMathPara>
    </w:p>
    <w:p w:rsidR="00474C1F" w:rsidRDefault="00474C1F" w:rsidP="00112FB8">
      <w:r w:rsidRPr="008A1492">
        <w:t>Распределительная сеть оснащена водяными колодцами, в которых расположена распред</w:t>
      </w:r>
      <w:r w:rsidRPr="008A1492">
        <w:t>е</w:t>
      </w:r>
      <w:r w:rsidRPr="008A1492">
        <w:t>лительная и запорная арматура. Колодцы выполнены из кирпича и цемента. Колодцы построены около 55 лет назад и требуют капитального ремонта.</w:t>
      </w:r>
    </w:p>
    <w:p w:rsidR="000420EB" w:rsidRPr="000420EB" w:rsidRDefault="000420EB" w:rsidP="00112FB8">
      <w:r w:rsidRPr="000420EB">
        <w:t xml:space="preserve">Перечень водоразборных колонок, эксплуатируемых </w:t>
      </w:r>
      <w:r w:rsidR="00FB2360">
        <w:t>ООО «</w:t>
      </w:r>
      <w:proofErr w:type="spellStart"/>
      <w:r w:rsidR="00FB2360">
        <w:t>Сийское</w:t>
      </w:r>
      <w:proofErr w:type="spellEnd"/>
      <w:r w:rsidR="00FB2360">
        <w:t>»</w:t>
      </w:r>
      <w:r w:rsidRPr="00555FA9">
        <w:t xml:space="preserve"> с разбивкой по </w:t>
      </w:r>
      <w:r w:rsidRPr="000420EB">
        <w:t>нас</w:t>
      </w:r>
      <w:r w:rsidRPr="000420EB">
        <w:t>е</w:t>
      </w:r>
      <w:r w:rsidRPr="000420EB">
        <w:t>ленным пунктам представлен в таблице 2.</w:t>
      </w:r>
      <w:r w:rsidR="000E44A3">
        <w:t>3</w:t>
      </w:r>
      <w:r w:rsidRPr="000420EB">
        <w:t>.</w:t>
      </w:r>
    </w:p>
    <w:p w:rsidR="000420EB" w:rsidRPr="000420EB" w:rsidRDefault="000420EB" w:rsidP="00112FB8">
      <w:pPr>
        <w:pStyle w:val="af5"/>
      </w:pPr>
      <w:r w:rsidRPr="000420EB">
        <w:lastRenderedPageBreak/>
        <w:t>Таблица 2.</w:t>
      </w:r>
      <w:r w:rsidR="000E44A3">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80"/>
        <w:gridCol w:w="2744"/>
      </w:tblGrid>
      <w:tr w:rsidR="000420EB" w:rsidRPr="00AB71C7" w:rsidTr="00112FB8">
        <w:trPr>
          <w:trHeight w:val="283"/>
        </w:trPr>
        <w:tc>
          <w:tcPr>
            <w:tcW w:w="3684" w:type="pct"/>
            <w:vMerge w:val="restart"/>
            <w:shd w:val="clear" w:color="auto" w:fill="auto"/>
            <w:vAlign w:val="center"/>
            <w:hideMark/>
          </w:tcPr>
          <w:p w:rsidR="000420EB" w:rsidRPr="00AB71C7" w:rsidRDefault="000420EB" w:rsidP="00112FB8">
            <w:pPr>
              <w:pStyle w:val="afffe"/>
              <w:keepNext/>
              <w:rPr>
                <w:b/>
              </w:rPr>
            </w:pPr>
            <w:r w:rsidRPr="00AB71C7">
              <w:rPr>
                <w:b/>
              </w:rPr>
              <w:t>Местоположение</w:t>
            </w:r>
          </w:p>
        </w:tc>
        <w:tc>
          <w:tcPr>
            <w:tcW w:w="1316" w:type="pct"/>
            <w:vMerge w:val="restart"/>
            <w:shd w:val="clear" w:color="auto" w:fill="auto"/>
            <w:vAlign w:val="center"/>
            <w:hideMark/>
          </w:tcPr>
          <w:p w:rsidR="000420EB" w:rsidRPr="00AB71C7" w:rsidRDefault="000420EB" w:rsidP="00112FB8">
            <w:pPr>
              <w:pStyle w:val="afffe"/>
              <w:keepNext/>
              <w:rPr>
                <w:b/>
              </w:rPr>
            </w:pPr>
            <w:r w:rsidRPr="00AB71C7">
              <w:rPr>
                <w:b/>
              </w:rPr>
              <w:t>Год ввода в эксплуатацию</w:t>
            </w:r>
          </w:p>
        </w:tc>
      </w:tr>
      <w:tr w:rsidR="000420EB" w:rsidRPr="00AB71C7" w:rsidTr="00112FB8">
        <w:trPr>
          <w:trHeight w:val="283"/>
        </w:trPr>
        <w:tc>
          <w:tcPr>
            <w:tcW w:w="3684" w:type="pct"/>
            <w:vMerge/>
            <w:vAlign w:val="center"/>
            <w:hideMark/>
          </w:tcPr>
          <w:p w:rsidR="000420EB" w:rsidRPr="00AB71C7" w:rsidRDefault="000420EB" w:rsidP="00112FB8">
            <w:pPr>
              <w:pStyle w:val="afffe"/>
              <w:keepNext/>
            </w:pPr>
          </w:p>
        </w:tc>
        <w:tc>
          <w:tcPr>
            <w:tcW w:w="1316" w:type="pct"/>
            <w:vMerge/>
            <w:vAlign w:val="center"/>
            <w:hideMark/>
          </w:tcPr>
          <w:p w:rsidR="000420EB" w:rsidRPr="00AB71C7" w:rsidRDefault="000420EB" w:rsidP="00112FB8">
            <w:pPr>
              <w:pStyle w:val="afffe"/>
              <w:keepNext/>
            </w:pPr>
          </w:p>
        </w:tc>
      </w:tr>
      <w:tr w:rsidR="00843AEF" w:rsidRPr="00AB71C7" w:rsidTr="00112FB8">
        <w:trPr>
          <w:trHeight w:val="283"/>
        </w:trPr>
        <w:tc>
          <w:tcPr>
            <w:tcW w:w="3684" w:type="pct"/>
            <w:shd w:val="clear" w:color="auto" w:fill="auto"/>
            <w:noWrap/>
            <w:vAlign w:val="center"/>
            <w:hideMark/>
          </w:tcPr>
          <w:p w:rsidR="00843AEF" w:rsidRPr="00AB71C7" w:rsidRDefault="00FB2360" w:rsidP="00714868">
            <w:pPr>
              <w:pStyle w:val="afffe"/>
              <w:keepNext/>
              <w:jc w:val="left"/>
            </w:pPr>
            <w:r>
              <w:t>п. Широкое, ул. Лесная</w:t>
            </w:r>
          </w:p>
        </w:tc>
        <w:tc>
          <w:tcPr>
            <w:tcW w:w="1316" w:type="pct"/>
            <w:shd w:val="clear" w:color="auto" w:fill="auto"/>
            <w:noWrap/>
            <w:vAlign w:val="center"/>
            <w:hideMark/>
          </w:tcPr>
          <w:p w:rsidR="00843AEF" w:rsidRPr="00AB71C7" w:rsidRDefault="00FB2360" w:rsidP="00112FB8">
            <w:pPr>
              <w:pStyle w:val="afffe"/>
              <w:keepNext/>
            </w:pPr>
            <w:r>
              <w:t>1971</w:t>
            </w:r>
          </w:p>
        </w:tc>
      </w:tr>
      <w:tr w:rsidR="00714868" w:rsidRPr="00AB71C7" w:rsidTr="00112FB8">
        <w:trPr>
          <w:trHeight w:val="283"/>
        </w:trPr>
        <w:tc>
          <w:tcPr>
            <w:tcW w:w="3684" w:type="pct"/>
            <w:shd w:val="clear" w:color="auto" w:fill="auto"/>
            <w:noWrap/>
            <w:vAlign w:val="center"/>
            <w:hideMark/>
          </w:tcPr>
          <w:p w:rsidR="00714868" w:rsidRPr="00AB71C7" w:rsidRDefault="00FB2360" w:rsidP="00714868">
            <w:pPr>
              <w:pStyle w:val="afffe"/>
              <w:keepNext/>
              <w:jc w:val="left"/>
            </w:pPr>
            <w:r>
              <w:t>п. Широкое, ул. Центральная</w:t>
            </w:r>
          </w:p>
        </w:tc>
        <w:tc>
          <w:tcPr>
            <w:tcW w:w="1316" w:type="pct"/>
            <w:shd w:val="clear" w:color="auto" w:fill="auto"/>
            <w:noWrap/>
            <w:vAlign w:val="center"/>
            <w:hideMark/>
          </w:tcPr>
          <w:p w:rsidR="00714868" w:rsidRPr="00AB71C7" w:rsidRDefault="00FB2360" w:rsidP="00112FB8">
            <w:pPr>
              <w:pStyle w:val="afffe"/>
              <w:keepNext/>
            </w:pPr>
            <w:r>
              <w:t>1972</w:t>
            </w:r>
          </w:p>
        </w:tc>
      </w:tr>
      <w:tr w:rsidR="00843AEF" w:rsidRPr="00AB71C7" w:rsidTr="00112FB8">
        <w:trPr>
          <w:trHeight w:val="283"/>
        </w:trPr>
        <w:tc>
          <w:tcPr>
            <w:tcW w:w="3684" w:type="pct"/>
            <w:shd w:val="clear" w:color="auto" w:fill="auto"/>
            <w:noWrap/>
            <w:vAlign w:val="center"/>
            <w:hideMark/>
          </w:tcPr>
          <w:p w:rsidR="00843AEF" w:rsidRPr="00AB71C7" w:rsidRDefault="00FB2360" w:rsidP="00714868">
            <w:pPr>
              <w:pStyle w:val="afffe"/>
              <w:keepNext/>
              <w:jc w:val="left"/>
            </w:pPr>
            <w:r>
              <w:t xml:space="preserve">д. </w:t>
            </w:r>
            <w:proofErr w:type="spellStart"/>
            <w:r>
              <w:t>Веегора</w:t>
            </w:r>
            <w:proofErr w:type="spellEnd"/>
          </w:p>
        </w:tc>
        <w:tc>
          <w:tcPr>
            <w:tcW w:w="1316" w:type="pct"/>
            <w:shd w:val="clear" w:color="auto" w:fill="auto"/>
            <w:noWrap/>
            <w:vAlign w:val="center"/>
            <w:hideMark/>
          </w:tcPr>
          <w:p w:rsidR="00843AEF" w:rsidRPr="00AB71C7" w:rsidRDefault="00477A02" w:rsidP="00112FB8">
            <w:pPr>
              <w:pStyle w:val="afffe"/>
              <w:keepNext/>
            </w:pPr>
            <w:r>
              <w:t>1971</w:t>
            </w:r>
          </w:p>
        </w:tc>
      </w:tr>
      <w:tr w:rsidR="00D40F91" w:rsidRPr="00AB71C7" w:rsidTr="00112FB8">
        <w:trPr>
          <w:trHeight w:val="283"/>
        </w:trPr>
        <w:tc>
          <w:tcPr>
            <w:tcW w:w="3684" w:type="pct"/>
            <w:shd w:val="clear" w:color="auto" w:fill="auto"/>
            <w:noWrap/>
            <w:vAlign w:val="center"/>
            <w:hideMark/>
          </w:tcPr>
          <w:p w:rsidR="00D40F91" w:rsidRDefault="00D40F91" w:rsidP="00714868">
            <w:pPr>
              <w:pStyle w:val="afffe"/>
              <w:keepNext/>
              <w:jc w:val="left"/>
            </w:pPr>
            <w:r>
              <w:t xml:space="preserve">д. </w:t>
            </w:r>
            <w:proofErr w:type="spellStart"/>
            <w:r>
              <w:t>Веегора</w:t>
            </w:r>
            <w:proofErr w:type="spellEnd"/>
          </w:p>
        </w:tc>
        <w:tc>
          <w:tcPr>
            <w:tcW w:w="1316" w:type="pct"/>
            <w:shd w:val="clear" w:color="auto" w:fill="auto"/>
            <w:noWrap/>
            <w:vAlign w:val="center"/>
            <w:hideMark/>
          </w:tcPr>
          <w:p w:rsidR="00D40F91" w:rsidRDefault="00D40F91" w:rsidP="00112FB8">
            <w:pPr>
              <w:pStyle w:val="afffe"/>
              <w:keepNext/>
            </w:pPr>
            <w:r>
              <w:t>19</w:t>
            </w:r>
            <w:r w:rsidR="003D18D9">
              <w:t>94</w:t>
            </w:r>
          </w:p>
        </w:tc>
      </w:tr>
      <w:tr w:rsidR="00843AEF" w:rsidRPr="00AB71C7" w:rsidTr="00112FB8">
        <w:trPr>
          <w:trHeight w:val="283"/>
        </w:trPr>
        <w:tc>
          <w:tcPr>
            <w:tcW w:w="3684" w:type="pct"/>
            <w:shd w:val="clear" w:color="auto" w:fill="auto"/>
            <w:noWrap/>
            <w:vAlign w:val="center"/>
            <w:hideMark/>
          </w:tcPr>
          <w:p w:rsidR="00843AEF" w:rsidRPr="00AB71C7" w:rsidRDefault="00477A02" w:rsidP="00714868">
            <w:pPr>
              <w:pStyle w:val="afffe"/>
              <w:keepNext/>
              <w:jc w:val="left"/>
            </w:pPr>
            <w:r>
              <w:t xml:space="preserve">д. </w:t>
            </w:r>
            <w:proofErr w:type="spellStart"/>
            <w:r>
              <w:t>Кулосега</w:t>
            </w:r>
            <w:proofErr w:type="spellEnd"/>
          </w:p>
        </w:tc>
        <w:tc>
          <w:tcPr>
            <w:tcW w:w="1316" w:type="pct"/>
            <w:shd w:val="clear" w:color="auto" w:fill="auto"/>
            <w:noWrap/>
            <w:vAlign w:val="center"/>
            <w:hideMark/>
          </w:tcPr>
          <w:p w:rsidR="00843AEF" w:rsidRPr="00AB71C7" w:rsidRDefault="00477A02" w:rsidP="00112FB8">
            <w:pPr>
              <w:pStyle w:val="afffe"/>
              <w:keepNext/>
            </w:pPr>
            <w:r>
              <w:t>1971</w:t>
            </w:r>
          </w:p>
        </w:tc>
      </w:tr>
      <w:tr w:rsidR="00714868" w:rsidRPr="00AB71C7" w:rsidTr="00112FB8">
        <w:trPr>
          <w:trHeight w:val="283"/>
        </w:trPr>
        <w:tc>
          <w:tcPr>
            <w:tcW w:w="3684" w:type="pct"/>
            <w:shd w:val="clear" w:color="auto" w:fill="auto"/>
            <w:noWrap/>
            <w:vAlign w:val="center"/>
            <w:hideMark/>
          </w:tcPr>
          <w:p w:rsidR="00714868" w:rsidRPr="00AB71C7" w:rsidRDefault="00477A02" w:rsidP="00714868">
            <w:pPr>
              <w:pStyle w:val="afffe"/>
              <w:keepNext/>
              <w:jc w:val="left"/>
            </w:pPr>
            <w:r>
              <w:t xml:space="preserve">д. </w:t>
            </w:r>
            <w:proofErr w:type="spellStart"/>
            <w:r>
              <w:t>Пиринемь</w:t>
            </w:r>
            <w:proofErr w:type="spellEnd"/>
            <w:r>
              <w:t>, ул. Совхозная, д. 9а</w:t>
            </w:r>
          </w:p>
        </w:tc>
        <w:tc>
          <w:tcPr>
            <w:tcW w:w="1316" w:type="pct"/>
            <w:shd w:val="clear" w:color="auto" w:fill="auto"/>
            <w:noWrap/>
            <w:vAlign w:val="center"/>
            <w:hideMark/>
          </w:tcPr>
          <w:p w:rsidR="00714868" w:rsidRPr="00AB71C7" w:rsidRDefault="00477A02" w:rsidP="00714868">
            <w:pPr>
              <w:pStyle w:val="afffe"/>
              <w:keepNext/>
            </w:pPr>
            <w:r>
              <w:t>1972</w:t>
            </w:r>
          </w:p>
        </w:tc>
      </w:tr>
      <w:tr w:rsidR="00714868" w:rsidRPr="00AB71C7" w:rsidTr="00112FB8">
        <w:trPr>
          <w:trHeight w:val="283"/>
        </w:trPr>
        <w:tc>
          <w:tcPr>
            <w:tcW w:w="3684" w:type="pct"/>
            <w:shd w:val="clear" w:color="auto" w:fill="auto"/>
            <w:noWrap/>
            <w:vAlign w:val="center"/>
            <w:hideMark/>
          </w:tcPr>
          <w:p w:rsidR="00714868" w:rsidRPr="00AB71C7" w:rsidRDefault="00477A02" w:rsidP="00714868">
            <w:pPr>
              <w:pStyle w:val="afffe"/>
              <w:keepNext/>
              <w:jc w:val="left"/>
            </w:pPr>
            <w:r>
              <w:t xml:space="preserve">д. </w:t>
            </w:r>
            <w:proofErr w:type="spellStart"/>
            <w:r>
              <w:t>Чешегора</w:t>
            </w:r>
            <w:proofErr w:type="spellEnd"/>
            <w:r>
              <w:t>, ул. Озерная</w:t>
            </w:r>
          </w:p>
        </w:tc>
        <w:tc>
          <w:tcPr>
            <w:tcW w:w="1316" w:type="pct"/>
            <w:shd w:val="clear" w:color="auto" w:fill="auto"/>
            <w:noWrap/>
            <w:vAlign w:val="center"/>
            <w:hideMark/>
          </w:tcPr>
          <w:p w:rsidR="00714868" w:rsidRPr="00AB71C7" w:rsidRDefault="00477A02" w:rsidP="00714868">
            <w:pPr>
              <w:pStyle w:val="afffe"/>
              <w:keepNext/>
            </w:pPr>
            <w:r>
              <w:t>1983</w:t>
            </w:r>
          </w:p>
        </w:tc>
      </w:tr>
      <w:tr w:rsidR="00714868" w:rsidRPr="00AB71C7" w:rsidTr="00112FB8">
        <w:trPr>
          <w:trHeight w:val="283"/>
        </w:trPr>
        <w:tc>
          <w:tcPr>
            <w:tcW w:w="3684" w:type="pct"/>
            <w:shd w:val="clear" w:color="auto" w:fill="auto"/>
            <w:noWrap/>
            <w:vAlign w:val="center"/>
            <w:hideMark/>
          </w:tcPr>
          <w:p w:rsidR="00714868" w:rsidRPr="00AB71C7" w:rsidRDefault="00477A02" w:rsidP="00714868">
            <w:pPr>
              <w:pStyle w:val="afffe"/>
              <w:keepNext/>
              <w:jc w:val="left"/>
            </w:pPr>
            <w:r>
              <w:t xml:space="preserve">д. </w:t>
            </w:r>
            <w:proofErr w:type="spellStart"/>
            <w:r>
              <w:t>Чакола</w:t>
            </w:r>
            <w:proofErr w:type="spellEnd"/>
            <w:r>
              <w:t>, ул. Лесная</w:t>
            </w:r>
          </w:p>
        </w:tc>
        <w:tc>
          <w:tcPr>
            <w:tcW w:w="1316" w:type="pct"/>
            <w:shd w:val="clear" w:color="auto" w:fill="auto"/>
            <w:noWrap/>
            <w:vAlign w:val="center"/>
            <w:hideMark/>
          </w:tcPr>
          <w:p w:rsidR="00714868" w:rsidRPr="00AB71C7" w:rsidRDefault="00477A02" w:rsidP="00112FB8">
            <w:pPr>
              <w:pStyle w:val="afffe"/>
              <w:keepNext/>
            </w:pPr>
            <w:r>
              <w:t>1981</w:t>
            </w:r>
          </w:p>
        </w:tc>
      </w:tr>
      <w:tr w:rsidR="00714868" w:rsidRPr="00AB71C7" w:rsidTr="00112FB8">
        <w:trPr>
          <w:trHeight w:val="283"/>
        </w:trPr>
        <w:tc>
          <w:tcPr>
            <w:tcW w:w="3684" w:type="pct"/>
            <w:shd w:val="clear" w:color="auto" w:fill="auto"/>
            <w:noWrap/>
            <w:vAlign w:val="center"/>
            <w:hideMark/>
          </w:tcPr>
          <w:p w:rsidR="00714868" w:rsidRPr="00AB71C7" w:rsidRDefault="00477A02" w:rsidP="00477A02">
            <w:pPr>
              <w:pStyle w:val="afffe"/>
              <w:keepNext/>
              <w:jc w:val="left"/>
            </w:pPr>
            <w:r>
              <w:t xml:space="preserve">д. </w:t>
            </w:r>
            <w:proofErr w:type="spellStart"/>
            <w:r>
              <w:t>Шотогорка</w:t>
            </w:r>
            <w:proofErr w:type="spellEnd"/>
            <w:r>
              <w:t>, ул. Нагорная</w:t>
            </w:r>
          </w:p>
        </w:tc>
        <w:tc>
          <w:tcPr>
            <w:tcW w:w="1316" w:type="pct"/>
            <w:shd w:val="clear" w:color="auto" w:fill="auto"/>
            <w:noWrap/>
            <w:vAlign w:val="center"/>
            <w:hideMark/>
          </w:tcPr>
          <w:p w:rsidR="00714868" w:rsidRPr="00AB71C7" w:rsidRDefault="00477A02" w:rsidP="00112FB8">
            <w:pPr>
              <w:pStyle w:val="afffe"/>
              <w:keepNext/>
            </w:pPr>
            <w:r>
              <w:t>198</w:t>
            </w:r>
            <w:r w:rsidR="003D18D9">
              <w:t>3</w:t>
            </w:r>
          </w:p>
        </w:tc>
      </w:tr>
      <w:tr w:rsidR="00714868" w:rsidRPr="00AB71C7" w:rsidTr="00112FB8">
        <w:trPr>
          <w:trHeight w:val="283"/>
        </w:trPr>
        <w:tc>
          <w:tcPr>
            <w:tcW w:w="3684" w:type="pct"/>
            <w:shd w:val="clear" w:color="auto" w:fill="auto"/>
            <w:noWrap/>
            <w:vAlign w:val="center"/>
            <w:hideMark/>
          </w:tcPr>
          <w:p w:rsidR="00714868" w:rsidRPr="00AB71C7" w:rsidRDefault="00477A02" w:rsidP="00477A02">
            <w:pPr>
              <w:pStyle w:val="afffe"/>
              <w:keepNext/>
              <w:jc w:val="left"/>
            </w:pPr>
            <w:r>
              <w:t xml:space="preserve">д. </w:t>
            </w:r>
            <w:proofErr w:type="spellStart"/>
            <w:r>
              <w:t>Шотогорка</w:t>
            </w:r>
            <w:proofErr w:type="spellEnd"/>
            <w:r>
              <w:t>, ул. Полевая</w:t>
            </w:r>
          </w:p>
        </w:tc>
        <w:tc>
          <w:tcPr>
            <w:tcW w:w="1316" w:type="pct"/>
            <w:shd w:val="clear" w:color="auto" w:fill="auto"/>
            <w:noWrap/>
            <w:vAlign w:val="center"/>
            <w:hideMark/>
          </w:tcPr>
          <w:p w:rsidR="00714868" w:rsidRPr="00AB71C7" w:rsidRDefault="00477A02" w:rsidP="00112FB8">
            <w:pPr>
              <w:pStyle w:val="afffe"/>
              <w:keepNext/>
            </w:pPr>
            <w:r>
              <w:t>1972</w:t>
            </w:r>
          </w:p>
        </w:tc>
      </w:tr>
      <w:tr w:rsidR="00714868" w:rsidRPr="00AB71C7" w:rsidTr="00112FB8">
        <w:trPr>
          <w:trHeight w:val="283"/>
        </w:trPr>
        <w:tc>
          <w:tcPr>
            <w:tcW w:w="3684" w:type="pct"/>
            <w:shd w:val="clear" w:color="auto" w:fill="auto"/>
            <w:noWrap/>
            <w:vAlign w:val="center"/>
            <w:hideMark/>
          </w:tcPr>
          <w:p w:rsidR="00714868" w:rsidRPr="00AB71C7" w:rsidRDefault="00477A02" w:rsidP="00477A02">
            <w:pPr>
              <w:pStyle w:val="afffe"/>
              <w:keepNext/>
              <w:jc w:val="left"/>
            </w:pPr>
            <w:r>
              <w:t xml:space="preserve">д. </w:t>
            </w:r>
            <w:proofErr w:type="spellStart"/>
            <w:r>
              <w:t>Шотогорка</w:t>
            </w:r>
            <w:proofErr w:type="spellEnd"/>
            <w:r>
              <w:t>, ул. Центральная</w:t>
            </w:r>
          </w:p>
        </w:tc>
        <w:tc>
          <w:tcPr>
            <w:tcW w:w="1316" w:type="pct"/>
            <w:shd w:val="clear" w:color="auto" w:fill="auto"/>
            <w:noWrap/>
            <w:vAlign w:val="center"/>
            <w:hideMark/>
          </w:tcPr>
          <w:p w:rsidR="00714868" w:rsidRPr="00AB71C7" w:rsidRDefault="00477A02" w:rsidP="00714868">
            <w:pPr>
              <w:pStyle w:val="afffe"/>
              <w:keepNext/>
            </w:pPr>
            <w:r>
              <w:t>1957</w:t>
            </w:r>
          </w:p>
        </w:tc>
      </w:tr>
      <w:tr w:rsidR="00714868" w:rsidRPr="00AB71C7" w:rsidTr="00112FB8">
        <w:trPr>
          <w:trHeight w:val="283"/>
        </w:trPr>
        <w:tc>
          <w:tcPr>
            <w:tcW w:w="3684" w:type="pct"/>
            <w:shd w:val="clear" w:color="auto" w:fill="auto"/>
            <w:noWrap/>
            <w:vAlign w:val="center"/>
            <w:hideMark/>
          </w:tcPr>
          <w:p w:rsidR="00714868" w:rsidRPr="00AB71C7" w:rsidRDefault="00D40F91" w:rsidP="00D40F91">
            <w:pPr>
              <w:pStyle w:val="afffe"/>
              <w:keepNext/>
              <w:jc w:val="left"/>
            </w:pPr>
            <w:r>
              <w:t xml:space="preserve">д. </w:t>
            </w:r>
            <w:proofErr w:type="spellStart"/>
            <w:r>
              <w:t>Шотогорка</w:t>
            </w:r>
            <w:proofErr w:type="spellEnd"/>
            <w:r>
              <w:t>, ул. Дорожная</w:t>
            </w:r>
          </w:p>
        </w:tc>
        <w:tc>
          <w:tcPr>
            <w:tcW w:w="1316" w:type="pct"/>
            <w:shd w:val="clear" w:color="auto" w:fill="auto"/>
            <w:noWrap/>
            <w:vAlign w:val="center"/>
            <w:hideMark/>
          </w:tcPr>
          <w:p w:rsidR="00714868" w:rsidRPr="00AB71C7" w:rsidRDefault="00D40F91" w:rsidP="00112FB8">
            <w:pPr>
              <w:pStyle w:val="afffe"/>
              <w:keepNext/>
            </w:pPr>
            <w:r>
              <w:t>1989</w:t>
            </w:r>
          </w:p>
        </w:tc>
      </w:tr>
    </w:tbl>
    <w:p w:rsidR="00D65CC9" w:rsidRDefault="00D65CC9" w:rsidP="00D65CC9">
      <w:pPr>
        <w:keepNext/>
        <w:keepLines/>
      </w:pPr>
      <w:r>
        <w:t>Функционирование и эксплуатация водопроводных сетей систем централизованного вод</w:t>
      </w:r>
      <w:r>
        <w:t>о</w:t>
      </w:r>
      <w:r>
        <w:t>снабжения осуществляется на основании «Правил технической эксплуатации систем и сооруж</w:t>
      </w:r>
      <w:r>
        <w:t>е</w:t>
      </w:r>
      <w:r>
        <w:t>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w:t>
      </w:r>
      <w:r>
        <w:t>о</w:t>
      </w:r>
      <w:r>
        <w:t xml:space="preserve">стоянной мониторинг на соответствие требованиям </w:t>
      </w:r>
      <w:proofErr w:type="spellStart"/>
      <w:r>
        <w:t>СанПиН</w:t>
      </w:r>
      <w:proofErr w:type="spellEnd"/>
      <w:r>
        <w:t xml:space="preserve"> 2.1.4.1074-01 «Питьевая вода. Гиги</w:t>
      </w:r>
      <w:r>
        <w:t>е</w:t>
      </w:r>
      <w:r>
        <w:t>нические требования к качеству воды централизованных систем питьевого водоснабжения. Ко</w:t>
      </w:r>
      <w:r>
        <w:t>н</w:t>
      </w:r>
      <w:r>
        <w:t>троль качества».</w:t>
      </w:r>
    </w:p>
    <w:p w:rsidR="00001BAB" w:rsidRPr="004B0255" w:rsidRDefault="00FD07EA" w:rsidP="00D80825">
      <w:pPr>
        <w:rPr>
          <w:spacing w:val="-2"/>
        </w:rPr>
      </w:pPr>
      <w:r w:rsidRPr="004B0255">
        <w:rPr>
          <w:spacing w:val="-2"/>
        </w:rPr>
        <w:t>Технические характеристики</w:t>
      </w:r>
      <w:r w:rsidR="00001BAB" w:rsidRPr="004B0255">
        <w:rPr>
          <w:spacing w:val="-2"/>
        </w:rPr>
        <w:t xml:space="preserve"> существующ</w:t>
      </w:r>
      <w:r w:rsidR="00134744">
        <w:rPr>
          <w:spacing w:val="-2"/>
        </w:rPr>
        <w:t>ей</w:t>
      </w:r>
      <w:r w:rsidR="00001BAB" w:rsidRPr="004B0255">
        <w:rPr>
          <w:spacing w:val="-2"/>
        </w:rPr>
        <w:t xml:space="preserve"> водопроводн</w:t>
      </w:r>
      <w:r w:rsidR="00134744">
        <w:rPr>
          <w:spacing w:val="-2"/>
        </w:rPr>
        <w:t>ой</w:t>
      </w:r>
      <w:r w:rsidR="00001BAB" w:rsidRPr="004B0255">
        <w:rPr>
          <w:spacing w:val="-2"/>
        </w:rPr>
        <w:t xml:space="preserve"> сет</w:t>
      </w:r>
      <w:r w:rsidR="00134744">
        <w:rPr>
          <w:spacing w:val="-2"/>
        </w:rPr>
        <w:t>и</w:t>
      </w:r>
      <w:r w:rsidR="00001BAB" w:rsidRPr="004B0255">
        <w:rPr>
          <w:spacing w:val="-2"/>
        </w:rPr>
        <w:t xml:space="preserve"> приведен</w:t>
      </w:r>
      <w:r w:rsidRPr="004B0255">
        <w:rPr>
          <w:spacing w:val="-2"/>
        </w:rPr>
        <w:t>ы</w:t>
      </w:r>
      <w:r w:rsidR="00001BAB" w:rsidRPr="004B0255">
        <w:rPr>
          <w:spacing w:val="-2"/>
        </w:rPr>
        <w:t xml:space="preserve"> в таблиц</w:t>
      </w:r>
      <w:r w:rsidR="00134744">
        <w:rPr>
          <w:spacing w:val="-2"/>
        </w:rPr>
        <w:t>е</w:t>
      </w:r>
      <w:r w:rsidR="00001BAB" w:rsidRPr="004B0255">
        <w:rPr>
          <w:spacing w:val="-2"/>
        </w:rPr>
        <w:t xml:space="preserve"> </w:t>
      </w:r>
      <w:r w:rsidR="00FE38C8" w:rsidRPr="004B0255">
        <w:rPr>
          <w:spacing w:val="-2"/>
        </w:rPr>
        <w:t>2</w:t>
      </w:r>
      <w:r w:rsidR="00DC10DD" w:rsidRPr="004B0255">
        <w:rPr>
          <w:spacing w:val="-2"/>
        </w:rPr>
        <w:t>.</w:t>
      </w:r>
      <w:r w:rsidR="00D65CC9">
        <w:rPr>
          <w:spacing w:val="-2"/>
        </w:rPr>
        <w:t>4</w:t>
      </w:r>
      <w:r w:rsidR="00001BAB" w:rsidRPr="004B0255">
        <w:rPr>
          <w:spacing w:val="-2"/>
        </w:rPr>
        <w:t>.</w:t>
      </w:r>
    </w:p>
    <w:p w:rsidR="003F1187" w:rsidRPr="004B0255" w:rsidRDefault="003F1187" w:rsidP="0073623B">
      <w:pPr>
        <w:pStyle w:val="af5"/>
        <w:rPr>
          <w:spacing w:val="-2"/>
        </w:rPr>
        <w:sectPr w:rsidR="003F1187" w:rsidRPr="004B0255" w:rsidSect="000C2D51">
          <w:headerReference w:type="even" r:id="rId13"/>
          <w:headerReference w:type="default" r:id="rId14"/>
          <w:footerReference w:type="default" r:id="rId15"/>
          <w:footerReference w:type="first" r:id="rId16"/>
          <w:pgSz w:w="11909" w:h="16834" w:code="9"/>
          <w:pgMar w:top="567" w:right="567" w:bottom="567" w:left="1134" w:header="0" w:footer="0" w:gutter="0"/>
          <w:cols w:space="60"/>
          <w:noEndnote/>
          <w:titlePg/>
          <w:docGrid w:linePitch="326"/>
        </w:sectPr>
      </w:pPr>
    </w:p>
    <w:p w:rsidR="003F1187" w:rsidRDefault="00001BAB" w:rsidP="00112FB8">
      <w:pPr>
        <w:pStyle w:val="af5"/>
      </w:pPr>
      <w:r w:rsidRPr="00DC10DD">
        <w:lastRenderedPageBreak/>
        <w:t xml:space="preserve">Таблица </w:t>
      </w:r>
      <w:r w:rsidR="00FE38C8">
        <w:t>2</w:t>
      </w:r>
      <w:r w:rsidR="00DC10DD" w:rsidRPr="00DC10DD">
        <w:t>.</w:t>
      </w:r>
      <w:r w:rsidR="00D65CC9">
        <w:t>4</w:t>
      </w:r>
    </w:p>
    <w:p w:rsidR="00F15ED8" w:rsidRPr="00F15ED8" w:rsidRDefault="00F15ED8" w:rsidP="00F15ED8"/>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8"/>
        <w:gridCol w:w="1277"/>
        <w:gridCol w:w="1277"/>
        <w:gridCol w:w="1134"/>
        <w:gridCol w:w="1560"/>
        <w:gridCol w:w="1842"/>
        <w:gridCol w:w="1772"/>
        <w:gridCol w:w="1353"/>
        <w:gridCol w:w="1588"/>
      </w:tblGrid>
      <w:tr w:rsidR="00F15ED8" w:rsidRPr="00AB71C7" w:rsidTr="00F15ED8">
        <w:trPr>
          <w:trHeight w:val="283"/>
          <w:tblHeader/>
        </w:trPr>
        <w:tc>
          <w:tcPr>
            <w:tcW w:w="1284" w:type="pct"/>
            <w:shd w:val="clear" w:color="auto" w:fill="auto"/>
            <w:tcMar>
              <w:top w:w="6" w:type="dxa"/>
              <w:bottom w:w="6" w:type="dxa"/>
            </w:tcMar>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Наименование населенного пункта</w:t>
            </w:r>
          </w:p>
        </w:tc>
        <w:tc>
          <w:tcPr>
            <w:tcW w:w="402" w:type="pct"/>
            <w:shd w:val="clear" w:color="auto" w:fill="auto"/>
            <w:tcMar>
              <w:top w:w="6" w:type="dxa"/>
              <w:bottom w:w="6" w:type="dxa"/>
            </w:tcMar>
            <w:vAlign w:val="center"/>
            <w:hideMark/>
          </w:tcPr>
          <w:p w:rsidR="00941DEC" w:rsidRPr="00AB71C7" w:rsidRDefault="00B95390" w:rsidP="008A264B">
            <w:pPr>
              <w:suppressAutoHyphens/>
              <w:spacing w:before="0" w:line="240" w:lineRule="auto"/>
              <w:ind w:firstLine="0"/>
              <w:jc w:val="center"/>
              <w:rPr>
                <w:rFonts w:eastAsia="Calibri" w:cs="Times New Roman"/>
                <w:b/>
                <w:sz w:val="20"/>
                <w:szCs w:val="20"/>
              </w:rPr>
            </w:pPr>
            <w:r>
              <w:rPr>
                <w:rFonts w:eastAsia="Calibri" w:cs="Times New Roman"/>
                <w:b/>
                <w:sz w:val="20"/>
                <w:szCs w:val="20"/>
              </w:rPr>
              <w:t xml:space="preserve">Протяженность, </w:t>
            </w:r>
            <w:proofErr w:type="gramStart"/>
            <w:r w:rsidR="00941DEC" w:rsidRPr="00AB71C7">
              <w:rPr>
                <w:rFonts w:eastAsia="Calibri" w:cs="Times New Roman"/>
                <w:b/>
                <w:sz w:val="20"/>
                <w:szCs w:val="20"/>
              </w:rPr>
              <w:t>м</w:t>
            </w:r>
            <w:proofErr w:type="gramEnd"/>
          </w:p>
        </w:tc>
        <w:tc>
          <w:tcPr>
            <w:tcW w:w="402" w:type="pct"/>
            <w:shd w:val="clear" w:color="auto" w:fill="auto"/>
            <w:tcMar>
              <w:top w:w="6" w:type="dxa"/>
              <w:bottom w:w="6" w:type="dxa"/>
            </w:tcMar>
            <w:vAlign w:val="center"/>
            <w:hideMark/>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 xml:space="preserve">Диаметр, </w:t>
            </w:r>
            <w:proofErr w:type="gramStart"/>
            <w:r w:rsidRPr="00AB71C7">
              <w:rPr>
                <w:rFonts w:eastAsia="Calibri" w:cs="Times New Roman"/>
                <w:b/>
                <w:sz w:val="20"/>
                <w:szCs w:val="20"/>
              </w:rPr>
              <w:t>мм</w:t>
            </w:r>
            <w:proofErr w:type="gramEnd"/>
          </w:p>
        </w:tc>
        <w:tc>
          <w:tcPr>
            <w:tcW w:w="357" w:type="pct"/>
            <w:shd w:val="clear" w:color="auto" w:fill="auto"/>
            <w:tcMar>
              <w:top w:w="6" w:type="dxa"/>
              <w:bottom w:w="6" w:type="dxa"/>
            </w:tcMar>
            <w:vAlign w:val="center"/>
            <w:hideMark/>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 xml:space="preserve">Материал </w:t>
            </w:r>
          </w:p>
        </w:tc>
        <w:tc>
          <w:tcPr>
            <w:tcW w:w="491" w:type="pct"/>
            <w:shd w:val="clear" w:color="auto" w:fill="auto"/>
            <w:tcMar>
              <w:top w:w="6" w:type="dxa"/>
              <w:bottom w:w="6" w:type="dxa"/>
            </w:tcMar>
            <w:vAlign w:val="center"/>
            <w:hideMark/>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Тип прокладки</w:t>
            </w:r>
          </w:p>
        </w:tc>
        <w:tc>
          <w:tcPr>
            <w:tcW w:w="580" w:type="pct"/>
            <w:shd w:val="clear" w:color="auto" w:fill="auto"/>
            <w:tcMar>
              <w:top w:w="6" w:type="dxa"/>
              <w:bottom w:w="6" w:type="dxa"/>
            </w:tcMar>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 xml:space="preserve">Средняя глубина заложения, </w:t>
            </w:r>
            <w:proofErr w:type="gramStart"/>
            <w:r w:rsidRPr="00AB71C7">
              <w:rPr>
                <w:rFonts w:eastAsia="Calibri" w:cs="Times New Roman"/>
                <w:b/>
                <w:sz w:val="20"/>
                <w:szCs w:val="20"/>
              </w:rPr>
              <w:t>м</w:t>
            </w:r>
            <w:proofErr w:type="gramEnd"/>
          </w:p>
        </w:tc>
        <w:tc>
          <w:tcPr>
            <w:tcW w:w="558" w:type="pct"/>
            <w:shd w:val="clear" w:color="auto" w:fill="auto"/>
            <w:tcMar>
              <w:top w:w="6" w:type="dxa"/>
              <w:bottom w:w="6" w:type="dxa"/>
            </w:tcMar>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Год ввода в эксплуатацию</w:t>
            </w:r>
          </w:p>
        </w:tc>
        <w:tc>
          <w:tcPr>
            <w:tcW w:w="426" w:type="pct"/>
            <w:shd w:val="clear" w:color="auto" w:fill="auto"/>
            <w:vAlign w:val="center"/>
          </w:tcPr>
          <w:p w:rsidR="00941DEC" w:rsidRPr="00AB71C7" w:rsidRDefault="00941DEC" w:rsidP="008A264B">
            <w:pPr>
              <w:suppressAutoHyphens/>
              <w:spacing w:before="0" w:line="240" w:lineRule="auto"/>
              <w:ind w:firstLine="0"/>
              <w:jc w:val="center"/>
              <w:rPr>
                <w:rFonts w:eastAsia="Calibri" w:cs="Times New Roman"/>
                <w:b/>
                <w:sz w:val="20"/>
                <w:szCs w:val="20"/>
              </w:rPr>
            </w:pPr>
            <w:r w:rsidRPr="00AB71C7">
              <w:rPr>
                <w:rFonts w:eastAsia="Calibri" w:cs="Times New Roman"/>
                <w:b/>
                <w:sz w:val="20"/>
                <w:szCs w:val="20"/>
              </w:rPr>
              <w:t>Износ, %</w:t>
            </w:r>
          </w:p>
        </w:tc>
        <w:tc>
          <w:tcPr>
            <w:tcW w:w="500" w:type="pct"/>
            <w:shd w:val="clear" w:color="auto" w:fill="auto"/>
            <w:vAlign w:val="center"/>
          </w:tcPr>
          <w:p w:rsidR="00941DEC" w:rsidRPr="00AB71C7" w:rsidRDefault="00B95390" w:rsidP="008A264B">
            <w:pPr>
              <w:suppressAutoHyphens/>
              <w:spacing w:before="0" w:line="240" w:lineRule="auto"/>
              <w:ind w:firstLine="0"/>
              <w:jc w:val="center"/>
              <w:rPr>
                <w:rFonts w:eastAsia="Calibri" w:cs="Times New Roman"/>
                <w:b/>
                <w:sz w:val="20"/>
                <w:szCs w:val="20"/>
              </w:rPr>
            </w:pPr>
            <w:r>
              <w:rPr>
                <w:rFonts w:eastAsia="Calibri" w:cs="Times New Roman"/>
                <w:b/>
                <w:sz w:val="20"/>
                <w:szCs w:val="20"/>
              </w:rPr>
              <w:t xml:space="preserve">Нуждается в замене, </w:t>
            </w:r>
            <w:proofErr w:type="gramStart"/>
            <w:r w:rsidR="00941DEC" w:rsidRPr="00AB71C7">
              <w:rPr>
                <w:rFonts w:eastAsia="Calibri" w:cs="Times New Roman"/>
                <w:b/>
                <w:sz w:val="20"/>
                <w:szCs w:val="20"/>
              </w:rPr>
              <w:t>м</w:t>
            </w:r>
            <w:proofErr w:type="gramEnd"/>
          </w:p>
        </w:tc>
      </w:tr>
      <w:tr w:rsidR="00F15ED8" w:rsidRPr="00AB71C7" w:rsidTr="00F15ED8">
        <w:trPr>
          <w:trHeight w:val="283"/>
          <w:tblHeader/>
        </w:trPr>
        <w:tc>
          <w:tcPr>
            <w:tcW w:w="1284" w:type="pct"/>
            <w:shd w:val="clear" w:color="auto" w:fill="auto"/>
            <w:tcMar>
              <w:top w:w="6" w:type="dxa"/>
              <w:bottom w:w="6" w:type="dxa"/>
            </w:tcMar>
            <w:vAlign w:val="center"/>
          </w:tcPr>
          <w:p w:rsidR="00F15ED8" w:rsidRPr="00F15ED8" w:rsidRDefault="00F15ED8" w:rsidP="00F15ED8">
            <w:pPr>
              <w:suppressAutoHyphens/>
              <w:spacing w:before="0" w:line="240" w:lineRule="auto"/>
              <w:ind w:firstLine="0"/>
              <w:jc w:val="left"/>
              <w:rPr>
                <w:rFonts w:eastAsia="Calibri" w:cs="Times New Roman"/>
                <w:sz w:val="20"/>
                <w:szCs w:val="20"/>
              </w:rPr>
            </w:pPr>
            <w:r>
              <w:rPr>
                <w:sz w:val="20"/>
                <w:szCs w:val="20"/>
              </w:rPr>
              <w:t xml:space="preserve">От буровой скважины до водоразборной колонки по ул. </w:t>
            </w:r>
            <w:proofErr w:type="gramStart"/>
            <w:r>
              <w:rPr>
                <w:sz w:val="20"/>
                <w:szCs w:val="20"/>
              </w:rPr>
              <w:t>Лесная</w:t>
            </w:r>
            <w:proofErr w:type="gramEnd"/>
            <w:r>
              <w:rPr>
                <w:sz w:val="20"/>
                <w:szCs w:val="20"/>
              </w:rPr>
              <w:t xml:space="preserve"> п. Широкое</w:t>
            </w:r>
          </w:p>
        </w:tc>
        <w:tc>
          <w:tcPr>
            <w:tcW w:w="402"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F15ED8" w:rsidRPr="00F15ED8" w:rsidRDefault="00B95390" w:rsidP="008A264B">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F15ED8"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1971</w:t>
            </w:r>
          </w:p>
        </w:tc>
        <w:tc>
          <w:tcPr>
            <w:tcW w:w="426" w:type="pct"/>
            <w:shd w:val="clear" w:color="auto" w:fill="auto"/>
            <w:vAlign w:val="center"/>
          </w:tcPr>
          <w:p w:rsidR="00F15ED8" w:rsidRPr="00F15ED8" w:rsidRDefault="00DC008B" w:rsidP="00DC008B">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F15ED8" w:rsidRPr="00F15ED8" w:rsidRDefault="00DC008B"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Pr="00F15ED8" w:rsidRDefault="00B95390" w:rsidP="00F15ED8">
            <w:pPr>
              <w:suppressAutoHyphens/>
              <w:spacing w:before="0" w:line="240" w:lineRule="auto"/>
              <w:ind w:firstLine="0"/>
              <w:jc w:val="left"/>
              <w:rPr>
                <w:rFonts w:eastAsia="Calibri" w:cs="Times New Roman"/>
                <w:sz w:val="20"/>
                <w:szCs w:val="20"/>
              </w:rPr>
            </w:pPr>
            <w:r w:rsidRPr="00C94478">
              <w:rPr>
                <w:sz w:val="20"/>
                <w:szCs w:val="20"/>
              </w:rPr>
              <w:t xml:space="preserve">От буровой скважины до водоразборной колонки по ул. </w:t>
            </w:r>
            <w:proofErr w:type="gramStart"/>
            <w:r w:rsidRPr="00C94478">
              <w:rPr>
                <w:sz w:val="20"/>
                <w:szCs w:val="20"/>
              </w:rPr>
              <w:t>Центральная</w:t>
            </w:r>
            <w:proofErr w:type="gramEnd"/>
            <w:r>
              <w:rPr>
                <w:sz w:val="20"/>
                <w:szCs w:val="20"/>
              </w:rPr>
              <w:t xml:space="preserve"> п. Широкое</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2,4</w:t>
            </w:r>
          </w:p>
        </w:tc>
      </w:tr>
      <w:tr w:rsidR="00B95390" w:rsidRPr="00AB71C7" w:rsidTr="00F15ED8">
        <w:trPr>
          <w:trHeight w:val="283"/>
          <w:tblHeader/>
        </w:trPr>
        <w:tc>
          <w:tcPr>
            <w:tcW w:w="1284" w:type="pct"/>
            <w:shd w:val="clear" w:color="auto" w:fill="auto"/>
            <w:tcMar>
              <w:top w:w="6" w:type="dxa"/>
              <w:bottom w:w="6" w:type="dxa"/>
            </w:tcMar>
            <w:vAlign w:val="center"/>
          </w:tcPr>
          <w:p w:rsidR="00B95390" w:rsidRPr="00F15ED8" w:rsidRDefault="00B95390" w:rsidP="00F15ED8">
            <w:pPr>
              <w:suppressAutoHyphens/>
              <w:spacing w:before="0" w:line="240" w:lineRule="auto"/>
              <w:ind w:firstLine="0"/>
              <w:jc w:val="left"/>
              <w:rPr>
                <w:rFonts w:eastAsia="Calibri" w:cs="Times New Roman"/>
                <w:sz w:val="20"/>
                <w:szCs w:val="20"/>
              </w:rPr>
            </w:pPr>
            <w:r>
              <w:rPr>
                <w:sz w:val="20"/>
                <w:szCs w:val="20"/>
              </w:rPr>
              <w:t xml:space="preserve">От буровой скважины до водоразборной колонки д. </w:t>
            </w:r>
            <w:proofErr w:type="spellStart"/>
            <w:r>
              <w:rPr>
                <w:sz w:val="20"/>
                <w:szCs w:val="20"/>
              </w:rPr>
              <w:t>Веегора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2,4</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д. </w:t>
            </w:r>
            <w:proofErr w:type="spellStart"/>
            <w:r>
              <w:rPr>
                <w:sz w:val="20"/>
                <w:szCs w:val="20"/>
              </w:rPr>
              <w:t>Веегора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1994</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д. </w:t>
            </w:r>
            <w:proofErr w:type="spellStart"/>
            <w:r>
              <w:rPr>
                <w:sz w:val="20"/>
                <w:szCs w:val="20"/>
              </w:rPr>
              <w:t>Кусогора</w:t>
            </w:r>
            <w:proofErr w:type="spellEnd"/>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2</w:t>
            </w:r>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80</w:t>
            </w:r>
          </w:p>
        </w:tc>
        <w:tc>
          <w:tcPr>
            <w:tcW w:w="357"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1,2</w:t>
            </w:r>
          </w:p>
        </w:tc>
      </w:tr>
      <w:tr w:rsidR="00B95390" w:rsidRPr="00AB71C7" w:rsidTr="00F15ED8">
        <w:trPr>
          <w:trHeight w:val="283"/>
          <w:tblHeader/>
        </w:trPr>
        <w:tc>
          <w:tcPr>
            <w:tcW w:w="1284" w:type="pct"/>
            <w:vMerge w:val="restar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Совхозная</w:t>
            </w:r>
            <w:proofErr w:type="gramEnd"/>
            <w:r>
              <w:rPr>
                <w:sz w:val="20"/>
                <w:szCs w:val="20"/>
              </w:rPr>
              <w:t xml:space="preserve">, д. 9а д. </w:t>
            </w:r>
            <w:proofErr w:type="spellStart"/>
            <w:r>
              <w:rPr>
                <w:sz w:val="20"/>
                <w:szCs w:val="20"/>
              </w:rPr>
              <w:t>Пиринемь</w:t>
            </w:r>
            <w:proofErr w:type="spellEnd"/>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300</w:t>
            </w:r>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40</w:t>
            </w:r>
          </w:p>
        </w:tc>
        <w:tc>
          <w:tcPr>
            <w:tcW w:w="357"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подземный</w:t>
            </w:r>
          </w:p>
        </w:tc>
        <w:tc>
          <w:tcPr>
            <w:tcW w:w="580" w:type="pct"/>
            <w:shd w:val="clear" w:color="auto" w:fill="auto"/>
            <w:tcMar>
              <w:top w:w="6" w:type="dxa"/>
              <w:bottom w:w="6" w:type="dxa"/>
            </w:tcMar>
            <w:vAlign w:val="center"/>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c>
          <w:tcPr>
            <w:tcW w:w="558" w:type="pct"/>
            <w:shd w:val="clear" w:color="auto" w:fill="auto"/>
            <w:tcMar>
              <w:top w:w="6" w:type="dxa"/>
              <w:bottom w:w="6" w:type="dxa"/>
            </w:tcMar>
            <w:vAlign w:val="center"/>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5</w:t>
            </w:r>
            <w:r w:rsidR="00B95390">
              <w:rPr>
                <w:rFonts w:eastAsia="Calibri" w:cs="Times New Roman"/>
                <w:sz w:val="20"/>
                <w:szCs w:val="20"/>
              </w:rPr>
              <w:t>0</w:t>
            </w:r>
          </w:p>
        </w:tc>
        <w:tc>
          <w:tcPr>
            <w:tcW w:w="500" w:type="pct"/>
            <w:shd w:val="clear" w:color="auto" w:fill="auto"/>
            <w:vAlign w:val="center"/>
          </w:tcPr>
          <w:p w:rsidR="00B95390" w:rsidRPr="00F15ED8" w:rsidRDefault="00DC008B"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150</w:t>
            </w:r>
          </w:p>
        </w:tc>
      </w:tr>
      <w:tr w:rsidR="00B95390" w:rsidRPr="00AB71C7" w:rsidTr="00F15ED8">
        <w:trPr>
          <w:trHeight w:val="283"/>
          <w:tblHeader/>
        </w:trPr>
        <w:tc>
          <w:tcPr>
            <w:tcW w:w="1284" w:type="pct"/>
            <w:vMerge/>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Озерная</w:t>
            </w:r>
            <w:proofErr w:type="gramEnd"/>
            <w:r>
              <w:rPr>
                <w:sz w:val="20"/>
                <w:szCs w:val="20"/>
              </w:rPr>
              <w:t xml:space="preserve"> д. </w:t>
            </w:r>
            <w:proofErr w:type="spellStart"/>
            <w:r>
              <w:rPr>
                <w:sz w:val="20"/>
                <w:szCs w:val="20"/>
              </w:rPr>
              <w:t>Чешегора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5</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1983</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r>
      <w:tr w:rsidR="00B95390" w:rsidRPr="00AB71C7" w:rsidTr="00F15ED8">
        <w:trPr>
          <w:trHeight w:val="283"/>
          <w:tblHeader/>
        </w:trPr>
        <w:tc>
          <w:tcPr>
            <w:tcW w:w="1284" w:type="pct"/>
            <w:vMerge w:val="restar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Лесная</w:t>
            </w:r>
            <w:proofErr w:type="gramEnd"/>
            <w:r>
              <w:rPr>
                <w:sz w:val="20"/>
                <w:szCs w:val="20"/>
              </w:rPr>
              <w:t xml:space="preserve"> д. </w:t>
            </w:r>
            <w:proofErr w:type="spellStart"/>
            <w:r>
              <w:rPr>
                <w:sz w:val="20"/>
                <w:szCs w:val="20"/>
              </w:rPr>
              <w:t>Чакола</w:t>
            </w:r>
            <w:proofErr w:type="spellEnd"/>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427</w:t>
            </w:r>
          </w:p>
        </w:tc>
        <w:tc>
          <w:tcPr>
            <w:tcW w:w="402" w:type="pct"/>
            <w:shd w:val="clear" w:color="auto" w:fill="auto"/>
            <w:tcMar>
              <w:top w:w="6" w:type="dxa"/>
              <w:bottom w:w="6" w:type="dxa"/>
            </w:tcMar>
            <w:vAlign w:val="center"/>
            <w:hideMark/>
          </w:tcPr>
          <w:p w:rsidR="00B95390" w:rsidRPr="00F15ED8" w:rsidRDefault="00B95390" w:rsidP="008A264B">
            <w:pPr>
              <w:suppressAutoHyphens/>
              <w:spacing w:before="0" w:line="240" w:lineRule="auto"/>
              <w:ind w:firstLine="0"/>
              <w:jc w:val="center"/>
              <w:rPr>
                <w:rFonts w:eastAsia="Calibri" w:cs="Times New Roman"/>
                <w:sz w:val="20"/>
                <w:szCs w:val="20"/>
              </w:rPr>
            </w:pPr>
            <w:r>
              <w:rPr>
                <w:rFonts w:eastAsia="Calibri" w:cs="Times New Roman"/>
                <w:sz w:val="20"/>
                <w:szCs w:val="20"/>
              </w:rPr>
              <w:t>20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подземный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5</w:t>
            </w:r>
            <w:r w:rsidR="00B95390">
              <w:rPr>
                <w:rFonts w:eastAsia="Calibri" w:cs="Times New Roman"/>
                <w:sz w:val="20"/>
                <w:szCs w:val="20"/>
              </w:rPr>
              <w:t>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214</w:t>
            </w:r>
          </w:p>
        </w:tc>
      </w:tr>
      <w:tr w:rsidR="00B95390" w:rsidRPr="00AB71C7" w:rsidTr="00F15ED8">
        <w:trPr>
          <w:trHeight w:val="283"/>
          <w:tblHeader/>
        </w:trPr>
        <w:tc>
          <w:tcPr>
            <w:tcW w:w="1284" w:type="pct"/>
            <w:vMerge/>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11</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1981</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6,6</w:t>
            </w:r>
          </w:p>
        </w:tc>
      </w:tr>
      <w:tr w:rsidR="00B95390" w:rsidRPr="00AB71C7" w:rsidTr="00F15ED8">
        <w:trPr>
          <w:trHeight w:val="283"/>
          <w:tblHeader/>
        </w:trPr>
        <w:tc>
          <w:tcPr>
            <w:tcW w:w="1284" w:type="pct"/>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r w:rsidRPr="00C94478">
              <w:rPr>
                <w:sz w:val="20"/>
                <w:szCs w:val="20"/>
              </w:rPr>
              <w:t xml:space="preserve">От буровой скважины до водоразборной колонки по ул. </w:t>
            </w:r>
            <w:proofErr w:type="gramStart"/>
            <w:r w:rsidRPr="00C94478">
              <w:rPr>
                <w:sz w:val="20"/>
                <w:szCs w:val="20"/>
              </w:rPr>
              <w:t>Нагорная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1983</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vMerge w:val="restart"/>
            <w:shd w:val="clear" w:color="auto" w:fill="auto"/>
            <w:tcMar>
              <w:top w:w="6" w:type="dxa"/>
              <w:bottom w:w="6" w:type="dxa"/>
            </w:tcMar>
            <w:vAlign w:val="center"/>
          </w:tcPr>
          <w:p w:rsidR="00B95390" w:rsidRPr="00C94478"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Полевая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80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2,4</w:t>
            </w:r>
          </w:p>
        </w:tc>
      </w:tr>
      <w:tr w:rsidR="00B95390" w:rsidRPr="00AB71C7" w:rsidTr="00F15ED8">
        <w:trPr>
          <w:trHeight w:val="283"/>
          <w:tblHeader/>
        </w:trPr>
        <w:tc>
          <w:tcPr>
            <w:tcW w:w="1284" w:type="pct"/>
            <w:vMerge/>
            <w:shd w:val="clear" w:color="auto" w:fill="auto"/>
            <w:tcMar>
              <w:top w:w="6" w:type="dxa"/>
              <w:bottom w:w="6" w:type="dxa"/>
            </w:tcMar>
            <w:vAlign w:val="center"/>
          </w:tcPr>
          <w:p w:rsidR="00B95390" w:rsidRDefault="00B95390"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B95390"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w:t>
            </w:r>
          </w:p>
        </w:tc>
        <w:tc>
          <w:tcPr>
            <w:tcW w:w="402" w:type="pct"/>
            <w:shd w:val="clear" w:color="auto" w:fill="auto"/>
            <w:tcMar>
              <w:top w:w="6" w:type="dxa"/>
              <w:bottom w:w="6" w:type="dxa"/>
            </w:tcMar>
            <w:vAlign w:val="center"/>
            <w:hideMark/>
          </w:tcPr>
          <w:p w:rsidR="00B95390"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40</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1972</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1,8</w:t>
            </w:r>
          </w:p>
        </w:tc>
      </w:tr>
      <w:tr w:rsidR="00B95390" w:rsidRPr="00AB71C7" w:rsidTr="00F15ED8">
        <w:trPr>
          <w:trHeight w:val="283"/>
          <w:tblHeader/>
        </w:trPr>
        <w:tc>
          <w:tcPr>
            <w:tcW w:w="1284" w:type="pct"/>
            <w:shd w:val="clear" w:color="auto" w:fill="auto"/>
            <w:tcMar>
              <w:top w:w="6" w:type="dxa"/>
              <w:bottom w:w="6" w:type="dxa"/>
            </w:tcMar>
            <w:vAlign w:val="center"/>
          </w:tcPr>
          <w:p w:rsidR="00B95390" w:rsidRPr="00C94478" w:rsidRDefault="00B95390"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Центральная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w:t>
            </w:r>
          </w:p>
        </w:tc>
        <w:tc>
          <w:tcPr>
            <w:tcW w:w="402"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25</w:t>
            </w:r>
          </w:p>
        </w:tc>
        <w:tc>
          <w:tcPr>
            <w:tcW w:w="357"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ПП</w:t>
            </w:r>
          </w:p>
        </w:tc>
        <w:tc>
          <w:tcPr>
            <w:tcW w:w="491" w:type="pct"/>
            <w:shd w:val="clear" w:color="auto" w:fill="auto"/>
            <w:tcMar>
              <w:top w:w="6" w:type="dxa"/>
              <w:bottom w:w="6" w:type="dxa"/>
            </w:tcMar>
            <w:vAlign w:val="center"/>
            <w:hideMark/>
          </w:tcPr>
          <w:p w:rsidR="00B95390" w:rsidRPr="00F15ED8" w:rsidRDefault="00B95390"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B95390" w:rsidRPr="00F15ED8" w:rsidRDefault="00B95390"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1957</w:t>
            </w:r>
          </w:p>
        </w:tc>
        <w:tc>
          <w:tcPr>
            <w:tcW w:w="426"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B95390"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1,2</w:t>
            </w:r>
          </w:p>
        </w:tc>
      </w:tr>
      <w:tr w:rsidR="009A47EC" w:rsidRPr="00AB71C7" w:rsidTr="00F15ED8">
        <w:trPr>
          <w:trHeight w:val="283"/>
          <w:tblHeader/>
        </w:trPr>
        <w:tc>
          <w:tcPr>
            <w:tcW w:w="1284" w:type="pct"/>
            <w:vMerge w:val="restart"/>
            <w:shd w:val="clear" w:color="auto" w:fill="auto"/>
            <w:tcMar>
              <w:top w:w="6" w:type="dxa"/>
              <w:bottom w:w="6" w:type="dxa"/>
            </w:tcMar>
            <w:vAlign w:val="center"/>
          </w:tcPr>
          <w:p w:rsidR="009A47EC" w:rsidRPr="00C94478" w:rsidRDefault="009A47EC" w:rsidP="00F15ED8">
            <w:pPr>
              <w:suppressAutoHyphens/>
              <w:spacing w:before="0" w:line="240" w:lineRule="auto"/>
              <w:ind w:firstLine="0"/>
              <w:jc w:val="left"/>
              <w:rPr>
                <w:sz w:val="20"/>
                <w:szCs w:val="20"/>
              </w:rPr>
            </w:pPr>
            <w:r>
              <w:rPr>
                <w:sz w:val="20"/>
                <w:szCs w:val="20"/>
              </w:rPr>
              <w:t xml:space="preserve">От буровой скважины до водоразборной колонки по ул. </w:t>
            </w:r>
            <w:proofErr w:type="gramStart"/>
            <w:r>
              <w:rPr>
                <w:sz w:val="20"/>
                <w:szCs w:val="20"/>
              </w:rPr>
              <w:t>Дорожная</w:t>
            </w:r>
            <w:proofErr w:type="gramEnd"/>
            <w:r>
              <w:rPr>
                <w:sz w:val="20"/>
                <w:szCs w:val="20"/>
              </w:rPr>
              <w:t xml:space="preserve"> д. </w:t>
            </w:r>
            <w:proofErr w:type="spellStart"/>
            <w:r>
              <w:rPr>
                <w:sz w:val="20"/>
                <w:szCs w:val="20"/>
              </w:rPr>
              <w:t>Шотогорка</w:t>
            </w:r>
            <w:proofErr w:type="spellEnd"/>
          </w:p>
        </w:tc>
        <w:tc>
          <w:tcPr>
            <w:tcW w:w="402"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w:t>
            </w:r>
          </w:p>
        </w:tc>
        <w:tc>
          <w:tcPr>
            <w:tcW w:w="402"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80</w:t>
            </w:r>
          </w:p>
        </w:tc>
        <w:tc>
          <w:tcPr>
            <w:tcW w:w="357"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9A47EC" w:rsidRPr="00F15ED8" w:rsidRDefault="009A47EC" w:rsidP="003D18D9">
            <w:pPr>
              <w:suppressAutoHyphens/>
              <w:spacing w:before="0" w:line="240" w:lineRule="auto"/>
              <w:ind w:firstLine="0"/>
              <w:jc w:val="center"/>
              <w:rPr>
                <w:rFonts w:eastAsia="Calibri" w:cs="Times New Roman"/>
                <w:sz w:val="20"/>
                <w:szCs w:val="20"/>
              </w:rPr>
            </w:pPr>
            <w:r>
              <w:rPr>
                <w:rFonts w:eastAsia="Calibri" w:cs="Times New Roman"/>
                <w:sz w:val="20"/>
                <w:szCs w:val="20"/>
              </w:rPr>
              <w:t>19</w:t>
            </w:r>
            <w:r w:rsidR="003D18D9">
              <w:rPr>
                <w:rFonts w:eastAsia="Calibri" w:cs="Times New Roman"/>
                <w:sz w:val="20"/>
                <w:szCs w:val="20"/>
              </w:rPr>
              <w:t>89</w:t>
            </w:r>
          </w:p>
        </w:tc>
        <w:tc>
          <w:tcPr>
            <w:tcW w:w="426"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3,6</w:t>
            </w:r>
          </w:p>
        </w:tc>
      </w:tr>
      <w:tr w:rsidR="009A47EC" w:rsidRPr="00AB71C7" w:rsidTr="009A47EC">
        <w:trPr>
          <w:trHeight w:val="369"/>
          <w:tblHeader/>
        </w:trPr>
        <w:tc>
          <w:tcPr>
            <w:tcW w:w="1284" w:type="pct"/>
            <w:vMerge/>
            <w:shd w:val="clear" w:color="auto" w:fill="auto"/>
            <w:tcMar>
              <w:top w:w="6" w:type="dxa"/>
              <w:bottom w:w="6" w:type="dxa"/>
            </w:tcMar>
            <w:vAlign w:val="center"/>
          </w:tcPr>
          <w:p w:rsidR="009A47EC" w:rsidRDefault="009A47EC" w:rsidP="00F15ED8">
            <w:pPr>
              <w:suppressAutoHyphens/>
              <w:spacing w:before="0" w:line="240" w:lineRule="auto"/>
              <w:ind w:firstLine="0"/>
              <w:jc w:val="left"/>
              <w:rPr>
                <w:sz w:val="20"/>
                <w:szCs w:val="20"/>
              </w:rPr>
            </w:pPr>
          </w:p>
        </w:tc>
        <w:tc>
          <w:tcPr>
            <w:tcW w:w="402" w:type="pct"/>
            <w:shd w:val="clear" w:color="auto" w:fill="auto"/>
            <w:tcMar>
              <w:top w:w="6" w:type="dxa"/>
              <w:bottom w:w="6" w:type="dxa"/>
            </w:tcMar>
            <w:vAlign w:val="center"/>
            <w:hideMark/>
          </w:tcPr>
          <w:p w:rsidR="009A47EC"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2</w:t>
            </w:r>
          </w:p>
        </w:tc>
        <w:tc>
          <w:tcPr>
            <w:tcW w:w="402" w:type="pct"/>
            <w:shd w:val="clear" w:color="auto" w:fill="auto"/>
            <w:tcMar>
              <w:top w:w="6" w:type="dxa"/>
              <w:bottom w:w="6" w:type="dxa"/>
            </w:tcMar>
            <w:vAlign w:val="center"/>
            <w:hideMark/>
          </w:tcPr>
          <w:p w:rsidR="009A47EC"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40</w:t>
            </w:r>
          </w:p>
        </w:tc>
        <w:tc>
          <w:tcPr>
            <w:tcW w:w="357"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сталь</w:t>
            </w:r>
          </w:p>
        </w:tc>
        <w:tc>
          <w:tcPr>
            <w:tcW w:w="491" w:type="pct"/>
            <w:shd w:val="clear" w:color="auto" w:fill="auto"/>
            <w:tcMar>
              <w:top w:w="6" w:type="dxa"/>
              <w:bottom w:w="6" w:type="dxa"/>
            </w:tcMar>
            <w:vAlign w:val="center"/>
            <w:hideMark/>
          </w:tcPr>
          <w:p w:rsidR="009A47EC" w:rsidRPr="00F15ED8" w:rsidRDefault="009A47EC" w:rsidP="00442E37">
            <w:pPr>
              <w:suppressAutoHyphens/>
              <w:spacing w:before="0" w:line="240" w:lineRule="auto"/>
              <w:ind w:firstLine="0"/>
              <w:jc w:val="center"/>
              <w:rPr>
                <w:rFonts w:eastAsia="Calibri" w:cs="Times New Roman"/>
                <w:sz w:val="20"/>
                <w:szCs w:val="20"/>
              </w:rPr>
            </w:pPr>
            <w:r>
              <w:rPr>
                <w:sz w:val="20"/>
                <w:szCs w:val="20"/>
              </w:rPr>
              <w:t>надземный</w:t>
            </w:r>
          </w:p>
        </w:tc>
        <w:tc>
          <w:tcPr>
            <w:tcW w:w="580" w:type="pct"/>
            <w:shd w:val="clear" w:color="auto" w:fill="auto"/>
            <w:tcMar>
              <w:top w:w="6" w:type="dxa"/>
              <w:bottom w:w="6" w:type="dxa"/>
            </w:tcMar>
            <w:vAlign w:val="center"/>
          </w:tcPr>
          <w:p w:rsidR="009A47EC" w:rsidRPr="00F15ED8" w:rsidRDefault="009A47EC"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w:t>
            </w:r>
          </w:p>
        </w:tc>
        <w:tc>
          <w:tcPr>
            <w:tcW w:w="558" w:type="pct"/>
            <w:shd w:val="clear" w:color="auto" w:fill="auto"/>
            <w:tcMar>
              <w:top w:w="6" w:type="dxa"/>
              <w:bottom w:w="6" w:type="dxa"/>
            </w:tcMar>
            <w:vAlign w:val="center"/>
          </w:tcPr>
          <w:p w:rsidR="009A47EC" w:rsidRPr="00F15ED8" w:rsidRDefault="009A47EC" w:rsidP="003D18D9">
            <w:pPr>
              <w:suppressAutoHyphens/>
              <w:spacing w:before="0" w:line="240" w:lineRule="auto"/>
              <w:ind w:firstLine="0"/>
              <w:jc w:val="center"/>
              <w:rPr>
                <w:rFonts w:eastAsia="Calibri" w:cs="Times New Roman"/>
                <w:sz w:val="20"/>
                <w:szCs w:val="20"/>
              </w:rPr>
            </w:pPr>
            <w:r>
              <w:rPr>
                <w:rFonts w:eastAsia="Calibri" w:cs="Times New Roman"/>
                <w:sz w:val="20"/>
                <w:szCs w:val="20"/>
              </w:rPr>
              <w:t>19</w:t>
            </w:r>
            <w:r w:rsidR="003D18D9">
              <w:rPr>
                <w:rFonts w:eastAsia="Calibri" w:cs="Times New Roman"/>
                <w:sz w:val="20"/>
                <w:szCs w:val="20"/>
              </w:rPr>
              <w:t>89</w:t>
            </w:r>
          </w:p>
        </w:tc>
        <w:tc>
          <w:tcPr>
            <w:tcW w:w="426"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60</w:t>
            </w:r>
          </w:p>
        </w:tc>
        <w:tc>
          <w:tcPr>
            <w:tcW w:w="500" w:type="pct"/>
            <w:shd w:val="clear" w:color="auto" w:fill="auto"/>
            <w:vAlign w:val="center"/>
          </w:tcPr>
          <w:p w:rsidR="009A47EC" w:rsidRPr="00F15ED8" w:rsidRDefault="00DC008B" w:rsidP="00442E37">
            <w:pPr>
              <w:suppressAutoHyphens/>
              <w:spacing w:before="0" w:line="240" w:lineRule="auto"/>
              <w:ind w:firstLine="0"/>
              <w:jc w:val="center"/>
              <w:rPr>
                <w:rFonts w:eastAsia="Calibri" w:cs="Times New Roman"/>
                <w:sz w:val="20"/>
                <w:szCs w:val="20"/>
              </w:rPr>
            </w:pPr>
            <w:r>
              <w:rPr>
                <w:rFonts w:eastAsia="Calibri" w:cs="Times New Roman"/>
                <w:sz w:val="20"/>
                <w:szCs w:val="20"/>
              </w:rPr>
              <w:t>1,2</w:t>
            </w:r>
          </w:p>
        </w:tc>
      </w:tr>
      <w:tr w:rsidR="009A47EC" w:rsidRPr="00AB71C7" w:rsidTr="00F15ED8">
        <w:trPr>
          <w:trHeight w:val="283"/>
          <w:tblHeader/>
        </w:trPr>
        <w:tc>
          <w:tcPr>
            <w:tcW w:w="1284" w:type="pct"/>
            <w:shd w:val="clear" w:color="auto" w:fill="auto"/>
            <w:tcMar>
              <w:top w:w="6" w:type="dxa"/>
              <w:bottom w:w="6" w:type="dxa"/>
            </w:tcMar>
            <w:vAlign w:val="center"/>
          </w:tcPr>
          <w:p w:rsidR="009A47EC" w:rsidRPr="009A47EC" w:rsidRDefault="009A47EC" w:rsidP="00F15ED8">
            <w:pPr>
              <w:suppressAutoHyphens/>
              <w:spacing w:before="0" w:line="240" w:lineRule="auto"/>
              <w:ind w:firstLine="0"/>
              <w:jc w:val="left"/>
              <w:rPr>
                <w:b/>
                <w:sz w:val="20"/>
                <w:szCs w:val="20"/>
              </w:rPr>
            </w:pPr>
            <w:r w:rsidRPr="009A47EC">
              <w:rPr>
                <w:b/>
                <w:sz w:val="20"/>
                <w:szCs w:val="20"/>
              </w:rPr>
              <w:t>ИТОГО:</w:t>
            </w:r>
          </w:p>
        </w:tc>
        <w:tc>
          <w:tcPr>
            <w:tcW w:w="402"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rFonts w:eastAsia="Calibri" w:cs="Times New Roman"/>
                <w:b/>
                <w:sz w:val="20"/>
                <w:szCs w:val="20"/>
              </w:rPr>
            </w:pPr>
            <w:r w:rsidRPr="009A47EC">
              <w:rPr>
                <w:rFonts w:eastAsia="Calibri" w:cs="Times New Roman"/>
                <w:b/>
                <w:sz w:val="20"/>
                <w:szCs w:val="20"/>
              </w:rPr>
              <w:t>782</w:t>
            </w:r>
          </w:p>
        </w:tc>
        <w:tc>
          <w:tcPr>
            <w:tcW w:w="402"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357"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491" w:type="pct"/>
            <w:shd w:val="clear" w:color="auto" w:fill="auto"/>
            <w:tcMar>
              <w:top w:w="6" w:type="dxa"/>
              <w:bottom w:w="6" w:type="dxa"/>
            </w:tcMar>
            <w:vAlign w:val="center"/>
            <w:hideMark/>
          </w:tcPr>
          <w:p w:rsidR="009A47EC" w:rsidRPr="009A47EC" w:rsidRDefault="009A47EC" w:rsidP="00442E37">
            <w:pPr>
              <w:suppressAutoHyphens/>
              <w:spacing w:before="0" w:line="240" w:lineRule="auto"/>
              <w:ind w:firstLine="0"/>
              <w:jc w:val="center"/>
              <w:rPr>
                <w:b/>
                <w:sz w:val="20"/>
                <w:szCs w:val="20"/>
              </w:rPr>
            </w:pPr>
          </w:p>
        </w:tc>
        <w:tc>
          <w:tcPr>
            <w:tcW w:w="580" w:type="pct"/>
            <w:shd w:val="clear" w:color="auto" w:fill="auto"/>
            <w:tcMar>
              <w:top w:w="6" w:type="dxa"/>
              <w:bottom w:w="6" w:type="dxa"/>
            </w:tcMar>
            <w:vAlign w:val="center"/>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558" w:type="pct"/>
            <w:shd w:val="clear" w:color="auto" w:fill="auto"/>
            <w:tcMar>
              <w:top w:w="6" w:type="dxa"/>
              <w:bottom w:w="6" w:type="dxa"/>
            </w:tcMar>
            <w:vAlign w:val="center"/>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426" w:type="pct"/>
            <w:shd w:val="clear" w:color="auto" w:fill="auto"/>
            <w:vAlign w:val="center"/>
          </w:tcPr>
          <w:p w:rsidR="009A47EC" w:rsidRPr="009A47EC" w:rsidRDefault="009A47EC" w:rsidP="00442E37">
            <w:pPr>
              <w:suppressAutoHyphens/>
              <w:spacing w:before="0" w:line="240" w:lineRule="auto"/>
              <w:ind w:firstLine="0"/>
              <w:jc w:val="center"/>
              <w:rPr>
                <w:rFonts w:eastAsia="Calibri" w:cs="Times New Roman"/>
                <w:b/>
                <w:sz w:val="20"/>
                <w:szCs w:val="20"/>
              </w:rPr>
            </w:pPr>
          </w:p>
        </w:tc>
        <w:tc>
          <w:tcPr>
            <w:tcW w:w="500" w:type="pct"/>
            <w:shd w:val="clear" w:color="auto" w:fill="auto"/>
            <w:vAlign w:val="center"/>
          </w:tcPr>
          <w:p w:rsidR="009A47EC" w:rsidRPr="009A47EC" w:rsidRDefault="00DC008B" w:rsidP="00442E37">
            <w:pPr>
              <w:suppressAutoHyphens/>
              <w:spacing w:before="0" w:line="240" w:lineRule="auto"/>
              <w:ind w:firstLine="0"/>
              <w:jc w:val="center"/>
              <w:rPr>
                <w:rFonts w:eastAsia="Calibri" w:cs="Times New Roman"/>
                <w:b/>
                <w:sz w:val="20"/>
                <w:szCs w:val="20"/>
              </w:rPr>
            </w:pPr>
            <w:r>
              <w:rPr>
                <w:rFonts w:eastAsia="Calibri" w:cs="Times New Roman"/>
                <w:b/>
                <w:sz w:val="20"/>
                <w:szCs w:val="20"/>
              </w:rPr>
              <w:t>397</w:t>
            </w:r>
          </w:p>
        </w:tc>
      </w:tr>
    </w:tbl>
    <w:p w:rsidR="00941DEC" w:rsidRDefault="00941DEC" w:rsidP="00D80825">
      <w:pPr>
        <w:sectPr w:rsidR="00941DEC" w:rsidSect="000C2D51">
          <w:pgSz w:w="16834" w:h="11909" w:orient="landscape" w:code="9"/>
          <w:pgMar w:top="1134" w:right="567" w:bottom="567" w:left="567" w:header="0" w:footer="0" w:gutter="0"/>
          <w:cols w:space="60"/>
          <w:noEndnote/>
          <w:titlePg/>
          <w:docGrid w:linePitch="326"/>
        </w:sectPr>
      </w:pPr>
    </w:p>
    <w:p w:rsidR="00FE38C8" w:rsidRPr="002E7DE3" w:rsidRDefault="00FE38C8" w:rsidP="000F2891">
      <w:pPr>
        <w:pStyle w:val="2"/>
        <w:numPr>
          <w:ilvl w:val="3"/>
          <w:numId w:val="1"/>
        </w:numPr>
        <w:spacing w:after="200" w:line="240" w:lineRule="auto"/>
      </w:pPr>
      <w:bookmarkStart w:id="31" w:name="_Toc375685010"/>
      <w:bookmarkStart w:id="32" w:name="_Toc418071762"/>
      <w:r w:rsidRPr="002E7DE3">
        <w:lastRenderedPageBreak/>
        <w:t>Описание существующих технических и технологических проблем, возник</w:t>
      </w:r>
      <w:r w:rsidR="00F7564F">
        <w:t xml:space="preserve">ающих при водоснабжении </w:t>
      </w:r>
      <w:r w:rsidR="00F12415">
        <w:t>МО</w:t>
      </w:r>
      <w:r w:rsidR="00F7564F">
        <w:t xml:space="preserve"> </w:t>
      </w:r>
      <w:r w:rsidR="004A7A41">
        <w:t>«</w:t>
      </w:r>
      <w:proofErr w:type="spellStart"/>
      <w:r w:rsidR="00BD15BA">
        <w:t>Пиринемско</w:t>
      </w:r>
      <w:r w:rsidR="004A7A41">
        <w:t>е</w:t>
      </w:r>
      <w:proofErr w:type="spellEnd"/>
      <w:r w:rsidR="004A7A41">
        <w:t>»</w:t>
      </w:r>
      <w:r w:rsidRPr="002E7DE3">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31"/>
      <w:bookmarkEnd w:id="32"/>
    </w:p>
    <w:p w:rsidR="00E570BF" w:rsidRPr="00AB71C7" w:rsidRDefault="00E03385" w:rsidP="006F72B7">
      <w:pPr>
        <w:keepNext/>
        <w:spacing w:before="0" w:afterLines="100"/>
        <w:contextualSpacing/>
      </w:pPr>
      <w:r w:rsidRPr="00AB71C7">
        <w:t>О</w:t>
      </w:r>
      <w:r w:rsidR="00E570BF" w:rsidRPr="00AB71C7">
        <w:t>сновны</w:t>
      </w:r>
      <w:r w:rsidRPr="00AB71C7">
        <w:t>е</w:t>
      </w:r>
      <w:r w:rsidR="00E570BF" w:rsidRPr="00AB71C7">
        <w:t xml:space="preserve"> проблем</w:t>
      </w:r>
      <w:r w:rsidRPr="00AB71C7">
        <w:t>ы</w:t>
      </w:r>
      <w:r w:rsidR="00E570BF" w:rsidRPr="00AB71C7">
        <w:t xml:space="preserve"> в водоснабжении поселения: </w:t>
      </w:r>
    </w:p>
    <w:p w:rsidR="00E866B5" w:rsidRDefault="00AB71C7" w:rsidP="00112FB8">
      <w:pPr>
        <w:numPr>
          <w:ilvl w:val="0"/>
          <w:numId w:val="6"/>
        </w:numPr>
        <w:spacing w:before="0" w:after="100"/>
        <w:ind w:left="567" w:hanging="357"/>
        <w:contextualSpacing/>
      </w:pPr>
      <w:r w:rsidRPr="0037395D">
        <w:t>О</w:t>
      </w:r>
      <w:r w:rsidR="008F723E" w:rsidRPr="0037395D">
        <w:t>тсутствие</w:t>
      </w:r>
      <w:r w:rsidRPr="0037395D">
        <w:t xml:space="preserve"> </w:t>
      </w:r>
      <w:r w:rsidR="009F3DAE" w:rsidRPr="0037395D">
        <w:t>ограждений</w:t>
      </w:r>
      <w:r w:rsidR="008F723E" w:rsidRPr="0037395D">
        <w:t xml:space="preserve"> зон</w:t>
      </w:r>
      <w:r w:rsidR="009F3DAE" w:rsidRPr="0037395D">
        <w:t>ы</w:t>
      </w:r>
      <w:r w:rsidR="008F723E" w:rsidRPr="0037395D">
        <w:t xml:space="preserve"> </w:t>
      </w:r>
      <w:r w:rsidR="00E866B5" w:rsidRPr="0037395D">
        <w:t>санитарной охраны первого пояса:</w:t>
      </w:r>
    </w:p>
    <w:p w:rsidR="00D40F91" w:rsidRDefault="00606211" w:rsidP="00D40F91">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Лесная;</w:t>
      </w:r>
    </w:p>
    <w:p w:rsidR="00606211" w:rsidRDefault="00606211" w:rsidP="00606211">
      <w:pPr>
        <w:spacing w:before="0" w:after="100"/>
        <w:ind w:left="567" w:firstLine="0"/>
        <w:contextualSpacing/>
      </w:pPr>
      <w:r>
        <w:t>- буровая скважина</w:t>
      </w:r>
      <w:r w:rsidR="00DB2B1B" w:rsidRPr="00DB2B1B">
        <w:t xml:space="preserve"> </w:t>
      </w:r>
      <w:r w:rsidR="00DB2B1B">
        <w:t>с водоразборной колонкой</w:t>
      </w:r>
      <w:r>
        <w:t xml:space="preserve"> п. </w:t>
      </w:r>
      <w:proofErr w:type="gramStart"/>
      <w:r>
        <w:t>Широкое</w:t>
      </w:r>
      <w:proofErr w:type="gramEnd"/>
      <w:r>
        <w:t>, ул. Центральная;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Кусогора</w:t>
      </w:r>
      <w:proofErr w:type="spellEnd"/>
      <w:r>
        <w:t>;</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Пиринемь</w:t>
      </w:r>
      <w:proofErr w:type="spellEnd"/>
      <w:r>
        <w:t>, ул. Совхозная, д. 9а;</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Чешегора</w:t>
      </w:r>
      <w:proofErr w:type="spellEnd"/>
      <w:r>
        <w:t>, ул. Озерная;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Чакола</w:t>
      </w:r>
      <w:proofErr w:type="spellEnd"/>
      <w:r>
        <w:t>, ул. Лесная;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Нагорная;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Полевая;</w:t>
      </w:r>
    </w:p>
    <w:p w:rsidR="00606211" w:rsidRDefault="00606211" w:rsidP="0060621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Центральная;</w:t>
      </w:r>
    </w:p>
    <w:p w:rsidR="00606211" w:rsidRPr="0037395D" w:rsidRDefault="00606211" w:rsidP="00D40F91">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Дорожная;</w:t>
      </w:r>
    </w:p>
    <w:p w:rsidR="00606211" w:rsidRDefault="00917851" w:rsidP="002B04AE">
      <w:pPr>
        <w:numPr>
          <w:ilvl w:val="0"/>
          <w:numId w:val="6"/>
        </w:numPr>
        <w:spacing w:before="0" w:after="100"/>
        <w:ind w:left="567" w:hanging="357"/>
        <w:contextualSpacing/>
      </w:pPr>
      <w:r w:rsidRPr="00AB71C7">
        <w:t>объекты систем водоснабжения</w:t>
      </w:r>
      <w:r w:rsidR="00606211">
        <w:t xml:space="preserve"> с износом 50% и более</w:t>
      </w:r>
      <w:r w:rsidRPr="00AB71C7">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Центральная;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Кусогора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Пиринемь</w:t>
      </w:r>
      <w:proofErr w:type="spellEnd"/>
      <w:r>
        <w:t>, ул. Совхозная, д. 9а;</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Чешегора</w:t>
      </w:r>
      <w:proofErr w:type="spellEnd"/>
      <w:r>
        <w:t>, ул. Озерная;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Чакола</w:t>
      </w:r>
      <w:proofErr w:type="spell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Нагорная;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Полевая;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Центральная;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Дорожная;</w:t>
      </w:r>
    </w:p>
    <w:p w:rsidR="001869CE" w:rsidRDefault="001869CE" w:rsidP="001869CE">
      <w:pPr>
        <w:numPr>
          <w:ilvl w:val="0"/>
          <w:numId w:val="6"/>
        </w:numPr>
        <w:spacing w:before="0" w:after="100"/>
        <w:ind w:left="567" w:hanging="357"/>
        <w:contextualSpacing/>
      </w:pPr>
      <w:r w:rsidRPr="00AB71C7">
        <w:t>отсутствие резервных источников электропитания артезианских скважин:</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п. </w:t>
      </w:r>
      <w:proofErr w:type="gramStart"/>
      <w:r>
        <w:t>Широкое</w:t>
      </w:r>
      <w:proofErr w:type="gramEnd"/>
      <w:r>
        <w:t>, ул. Центральная;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Веегора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Кусогора</w:t>
      </w:r>
      <w:proofErr w:type="spellEnd"/>
      <w:r>
        <w:t>;</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Чешегора</w:t>
      </w:r>
      <w:proofErr w:type="spellEnd"/>
      <w:r>
        <w:t>, ул. Озерная;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Чакола</w:t>
      </w:r>
      <w:proofErr w:type="spellEnd"/>
      <w:r>
        <w:t>, ул. Лесная;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Нагорная;</w:t>
      </w:r>
    </w:p>
    <w:p w:rsidR="002B04AE" w:rsidRDefault="002B04AE" w:rsidP="002B04AE">
      <w:pPr>
        <w:spacing w:before="0" w:after="100"/>
        <w:ind w:left="567" w:firstLine="0"/>
        <w:contextualSpacing/>
      </w:pPr>
      <w:r>
        <w:t>- буровая скважина</w:t>
      </w:r>
      <w:r w:rsidR="00DB2B1B" w:rsidRPr="00DB2B1B">
        <w:t xml:space="preserve"> </w:t>
      </w:r>
      <w:r w:rsidR="00DB2B1B">
        <w:t>с водоразборной колонкой</w:t>
      </w:r>
      <w:r>
        <w:t xml:space="preserve"> д. </w:t>
      </w:r>
      <w:proofErr w:type="spellStart"/>
      <w:r>
        <w:t>Шотогорка</w:t>
      </w:r>
      <w:proofErr w:type="spellEnd"/>
      <w:r>
        <w:t>, ул. Полевая;</w:t>
      </w:r>
    </w:p>
    <w:p w:rsidR="002B04AE"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Центральная;</w:t>
      </w:r>
    </w:p>
    <w:p w:rsidR="002B04AE" w:rsidRPr="00AB71C7" w:rsidRDefault="002B04AE" w:rsidP="002B04AE">
      <w:pPr>
        <w:spacing w:before="0" w:after="100"/>
        <w:ind w:left="567" w:firstLine="0"/>
        <w:contextualSpacing/>
      </w:pPr>
      <w:r>
        <w:t xml:space="preserve">- буровая скважина </w:t>
      </w:r>
      <w:r w:rsidR="00DB2B1B">
        <w:t xml:space="preserve">с водоразборной колонкой </w:t>
      </w:r>
      <w:r>
        <w:t xml:space="preserve">д. </w:t>
      </w:r>
      <w:proofErr w:type="spellStart"/>
      <w:r>
        <w:t>Шотогорка</w:t>
      </w:r>
      <w:proofErr w:type="spellEnd"/>
      <w:r>
        <w:t>, ул. Дорожная;</w:t>
      </w:r>
    </w:p>
    <w:p w:rsidR="008F723E" w:rsidRPr="008F723E" w:rsidRDefault="008F723E" w:rsidP="00112FB8">
      <w:pPr>
        <w:numPr>
          <w:ilvl w:val="0"/>
          <w:numId w:val="6"/>
        </w:numPr>
        <w:spacing w:before="0" w:after="100"/>
        <w:ind w:left="567" w:hanging="357"/>
        <w:contextualSpacing/>
      </w:pPr>
      <w:r w:rsidRPr="00AB71C7">
        <w:t>старение сетей водоснабжения и запорной арматуры,</w:t>
      </w:r>
      <w:r w:rsidRPr="008F723E">
        <w:t xml:space="preserve"> что обусловливает рост аварий и как следствие — утечки и загрязнение водопроводной воды. </w:t>
      </w:r>
    </w:p>
    <w:p w:rsidR="00FE38C8" w:rsidRPr="00DD14F9" w:rsidRDefault="00FE38C8" w:rsidP="000F2891">
      <w:pPr>
        <w:pStyle w:val="2"/>
        <w:numPr>
          <w:ilvl w:val="3"/>
          <w:numId w:val="1"/>
        </w:numPr>
        <w:spacing w:after="200" w:line="240" w:lineRule="auto"/>
      </w:pPr>
      <w:bookmarkStart w:id="33" w:name="_Toc375685018"/>
      <w:bookmarkStart w:id="34" w:name="_Toc418071763"/>
      <w:r w:rsidRPr="00DD14F9">
        <w:lastRenderedPageBreak/>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3"/>
      <w:bookmarkEnd w:id="34"/>
    </w:p>
    <w:p w:rsidR="009C541B" w:rsidRDefault="009C541B" w:rsidP="009C541B">
      <w:pPr>
        <w:rPr>
          <w:color w:val="FF0000"/>
        </w:rPr>
      </w:pPr>
      <w:bookmarkStart w:id="35" w:name="_Toc375685019"/>
      <w:r w:rsidRPr="00680C4F">
        <w:t xml:space="preserve">На территории </w:t>
      </w:r>
      <w:r w:rsidR="004A7A41">
        <w:t>муниципального образования</w:t>
      </w:r>
      <w:r w:rsidRPr="00680C4F">
        <w:t xml:space="preserve"> централизованное </w:t>
      </w:r>
      <w:r w:rsidRPr="00173237">
        <w:t>горячее водоснабжение с и</w:t>
      </w:r>
      <w:r w:rsidRPr="00173237">
        <w:t>с</w:t>
      </w:r>
      <w:r w:rsidRPr="00173237">
        <w:t>пользованием закрыт</w:t>
      </w:r>
      <w:r>
        <w:t>ых</w:t>
      </w:r>
      <w:r w:rsidRPr="00173237">
        <w:t xml:space="preserve"> систем горяч</w:t>
      </w:r>
      <w:r>
        <w:t>его водоснабжения не осуществляется</w:t>
      </w:r>
      <w:r w:rsidRPr="00173237">
        <w:t>.</w:t>
      </w:r>
      <w:r w:rsidRPr="000610E2">
        <w:rPr>
          <w:color w:val="FF0000"/>
        </w:rPr>
        <w:t xml:space="preserve"> </w:t>
      </w:r>
    </w:p>
    <w:p w:rsidR="00801E6C" w:rsidRPr="00F854DE" w:rsidRDefault="00801E6C" w:rsidP="00801E6C">
      <w:pPr>
        <w:rPr>
          <w:color w:val="FF0000"/>
        </w:rPr>
      </w:pPr>
      <w:r w:rsidRPr="00F854DE">
        <w:rPr>
          <w:color w:val="FF0000"/>
        </w:rPr>
        <w:t>Население обеспечивается горячей водой посредством установки индивидуальных нагрев</w:t>
      </w:r>
      <w:r w:rsidRPr="00F854DE">
        <w:rPr>
          <w:color w:val="FF0000"/>
        </w:rPr>
        <w:t>а</w:t>
      </w:r>
      <w:r w:rsidRPr="00F854DE">
        <w:rPr>
          <w:color w:val="FF0000"/>
        </w:rPr>
        <w:t>телей: колонок, бойлеров и т.д.</w:t>
      </w:r>
    </w:p>
    <w:p w:rsidR="00FE38C8" w:rsidRDefault="000F2891" w:rsidP="000F2891">
      <w:pPr>
        <w:pStyle w:val="2"/>
        <w:numPr>
          <w:ilvl w:val="2"/>
          <w:numId w:val="1"/>
        </w:numPr>
        <w:spacing w:after="200" w:line="240" w:lineRule="auto"/>
      </w:pPr>
      <w:bookmarkStart w:id="36" w:name="_Toc418071764"/>
      <w:r>
        <w:t xml:space="preserve"> </w:t>
      </w:r>
      <w:r w:rsidR="00FE38C8">
        <w:t xml:space="preserve">Существующие технические и технологические решения по предотвращению </w:t>
      </w:r>
      <w:r w:rsidR="00FE38C8" w:rsidRPr="003C74DF">
        <w:rPr>
          <w:rFonts w:cs="Times New Roman"/>
          <w:szCs w:val="24"/>
        </w:rPr>
        <w:t>замерзания воды</w:t>
      </w:r>
      <w:bookmarkEnd w:id="35"/>
      <w:r w:rsidR="00FE5ED5">
        <w:rPr>
          <w:rFonts w:cs="Times New Roman"/>
          <w:szCs w:val="24"/>
        </w:rPr>
        <w:t xml:space="preserve"> </w:t>
      </w:r>
      <w:r w:rsidR="003C74DF" w:rsidRPr="003C74DF">
        <w:rPr>
          <w:rFonts w:cs="Times New Roman"/>
          <w:szCs w:val="24"/>
          <w:shd w:val="clear" w:color="auto" w:fill="FFFFFF"/>
        </w:rPr>
        <w:t>применительно к территории распространения вечномерзлых грунтов</w:t>
      </w:r>
      <w:bookmarkEnd w:id="36"/>
    </w:p>
    <w:p w:rsidR="007C19EE" w:rsidRDefault="00120C2D" w:rsidP="007C19EE">
      <w:r w:rsidRPr="002F3F8E">
        <w:t>Территори</w:t>
      </w:r>
      <w:r w:rsidR="00776E91" w:rsidRPr="002F3F8E">
        <w:t>я</w:t>
      </w:r>
      <w:r w:rsidRPr="002F3F8E">
        <w:t xml:space="preserve"> </w:t>
      </w:r>
      <w:r w:rsidR="004A7A41">
        <w:t>муниципального образования</w:t>
      </w:r>
      <w:r w:rsidR="00AE4AD3" w:rsidRPr="002F3F8E">
        <w:t xml:space="preserve"> </w:t>
      </w:r>
      <w:r w:rsidR="004A7A41">
        <w:t>«</w:t>
      </w:r>
      <w:proofErr w:type="spellStart"/>
      <w:r w:rsidR="002B04AE">
        <w:t>Пиринемское</w:t>
      </w:r>
      <w:proofErr w:type="spellEnd"/>
      <w:r w:rsidR="004A7A41">
        <w:t>»</w:t>
      </w:r>
      <w:r w:rsidR="00CB4971">
        <w:rPr>
          <w:rFonts w:eastAsiaTheme="minorEastAsia" w:cs="Times New Roman"/>
          <w:szCs w:val="24"/>
          <w:lang w:eastAsia="ru-RU"/>
        </w:rPr>
        <w:t xml:space="preserve"> </w:t>
      </w:r>
      <w:r w:rsidR="007C19EE" w:rsidRPr="002F3F8E">
        <w:t>не относится к районам распр</w:t>
      </w:r>
      <w:r w:rsidR="007C19EE" w:rsidRPr="002F3F8E">
        <w:t>о</w:t>
      </w:r>
      <w:r w:rsidR="007C19EE" w:rsidRPr="002F3F8E">
        <w:t>странения вечномерзлых грунтов</w:t>
      </w:r>
      <w:r w:rsidR="00776E91" w:rsidRPr="002F3F8E">
        <w:t>, в</w:t>
      </w:r>
      <w:r w:rsidR="007C19EE" w:rsidRPr="002F3F8E">
        <w:t xml:space="preserve"> </w:t>
      </w:r>
      <w:r w:rsidR="00234ABC" w:rsidRPr="002F3F8E">
        <w:t>связи,</w:t>
      </w:r>
      <w:r w:rsidR="007C19EE" w:rsidRPr="002F3F8E">
        <w:t xml:space="preserve"> с чем отсутствуют технические и технологические р</w:t>
      </w:r>
      <w:r w:rsidR="007C19EE" w:rsidRPr="002F3F8E">
        <w:t>е</w:t>
      </w:r>
      <w:r w:rsidR="007C19EE" w:rsidRPr="002F3F8E">
        <w:t>шения по</w:t>
      </w:r>
      <w:r w:rsidR="007C19EE">
        <w:t xml:space="preserve"> предотвращению замерзания воды.</w:t>
      </w:r>
    </w:p>
    <w:p w:rsidR="00FE38C8" w:rsidRDefault="000F2891" w:rsidP="000F2891">
      <w:pPr>
        <w:pStyle w:val="2"/>
        <w:numPr>
          <w:ilvl w:val="2"/>
          <w:numId w:val="1"/>
        </w:numPr>
        <w:spacing w:after="200" w:line="240" w:lineRule="auto"/>
      </w:pPr>
      <w:bookmarkStart w:id="37" w:name="_Toc375685020"/>
      <w:bookmarkStart w:id="38" w:name="_Toc418071765"/>
      <w:r>
        <w:t xml:space="preserve"> </w:t>
      </w:r>
      <w:r w:rsidR="00FE38C8" w:rsidRPr="002F3F8E">
        <w:t>Перечень лиц</w:t>
      </w:r>
      <w:r w:rsidR="00776E91" w:rsidRPr="002F3F8E">
        <w:t>,</w:t>
      </w:r>
      <w:r w:rsidR="00FE38C8" w:rsidRPr="002F3F8E">
        <w:t xml:space="preserve"> владеющих объектами централизованной</w:t>
      </w:r>
      <w:r w:rsidR="00CB4971">
        <w:t xml:space="preserve"> </w:t>
      </w:r>
      <w:r w:rsidR="00FE38C8" w:rsidRPr="002F3F8E">
        <w:t>системы</w:t>
      </w:r>
      <w:r w:rsidR="00FE38C8">
        <w:t xml:space="preserve"> водоснабжения</w:t>
      </w:r>
      <w:bookmarkEnd w:id="37"/>
      <w:bookmarkEnd w:id="38"/>
    </w:p>
    <w:p w:rsidR="003D2F1C" w:rsidRDefault="003D2F1C" w:rsidP="003D2F1C">
      <w:r>
        <w:t>Перечень лиц</w:t>
      </w:r>
      <w:r w:rsidRPr="00533096">
        <w:t>,</w:t>
      </w:r>
      <w:r>
        <w:t xml:space="preserve"> владеющих объектами централизованной</w:t>
      </w:r>
      <w:r w:rsidR="00CB4971">
        <w:t xml:space="preserve"> </w:t>
      </w:r>
      <w:r>
        <w:t>системы водоснабжения</w:t>
      </w:r>
      <w:r w:rsidR="00533096">
        <w:t>,</w:t>
      </w:r>
      <w:r>
        <w:t xml:space="preserve"> приведен в таблице 2.</w:t>
      </w:r>
      <w:r w:rsidR="00D65CC9">
        <w:t>5</w:t>
      </w:r>
      <w:r>
        <w:t>.</w:t>
      </w:r>
    </w:p>
    <w:p w:rsidR="00A313F7" w:rsidRDefault="003D2F1C" w:rsidP="00112FB8">
      <w:pPr>
        <w:pStyle w:val="af5"/>
      </w:pPr>
      <w:r>
        <w:t>Таблица 2.</w:t>
      </w:r>
      <w:r w:rsidR="00D65CC9">
        <w:t>5</w:t>
      </w:r>
      <w:r w:rsidR="00F7564F">
        <w:t xml:space="preserve"> </w:t>
      </w:r>
    </w:p>
    <w:tbl>
      <w:tblPr>
        <w:tblStyle w:val="113"/>
        <w:tblW w:w="5000" w:type="pct"/>
        <w:tblLook w:val="04A0"/>
      </w:tblPr>
      <w:tblGrid>
        <w:gridCol w:w="2095"/>
        <w:gridCol w:w="3683"/>
        <w:gridCol w:w="2411"/>
        <w:gridCol w:w="2232"/>
      </w:tblGrid>
      <w:tr w:rsidR="00DD5831" w:rsidRPr="009F3DAE" w:rsidTr="006633A4">
        <w:trPr>
          <w:trHeight w:val="113"/>
          <w:tblHeader/>
        </w:trPr>
        <w:tc>
          <w:tcPr>
            <w:tcW w:w="1005" w:type="pct"/>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Местоположение</w:t>
            </w:r>
          </w:p>
        </w:tc>
        <w:tc>
          <w:tcPr>
            <w:tcW w:w="1767" w:type="pct"/>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Наименование объектов систем водоснабжения</w:t>
            </w:r>
          </w:p>
        </w:tc>
        <w:tc>
          <w:tcPr>
            <w:tcW w:w="1157" w:type="pct"/>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Собственник</w:t>
            </w:r>
          </w:p>
        </w:tc>
        <w:tc>
          <w:tcPr>
            <w:tcW w:w="1071" w:type="pct"/>
            <w:tcBorders>
              <w:right w:val="single" w:sz="4" w:space="0" w:color="auto"/>
            </w:tcBorders>
            <w:vAlign w:val="center"/>
          </w:tcPr>
          <w:p w:rsidR="00DD5831" w:rsidRPr="009F3DAE" w:rsidRDefault="00DD5831" w:rsidP="006310B9">
            <w:pPr>
              <w:keepNext/>
              <w:suppressAutoHyphens/>
              <w:spacing w:before="0"/>
              <w:ind w:firstLine="0"/>
              <w:jc w:val="center"/>
              <w:rPr>
                <w:rFonts w:eastAsia="Calibri"/>
                <w:b/>
                <w:sz w:val="20"/>
                <w:szCs w:val="20"/>
              </w:rPr>
            </w:pPr>
            <w:r w:rsidRPr="009F3DAE">
              <w:rPr>
                <w:rFonts w:eastAsia="Calibri"/>
                <w:b/>
                <w:sz w:val="20"/>
                <w:szCs w:val="20"/>
              </w:rPr>
              <w:t>Эксплуатирующая организация</w:t>
            </w:r>
          </w:p>
        </w:tc>
      </w:tr>
      <w:tr w:rsidR="00843AEF" w:rsidRPr="009F3DAE" w:rsidTr="006633A4">
        <w:trPr>
          <w:trHeight w:val="113"/>
        </w:trPr>
        <w:tc>
          <w:tcPr>
            <w:tcW w:w="1005" w:type="pct"/>
            <w:vAlign w:val="center"/>
          </w:tcPr>
          <w:p w:rsidR="00843AEF" w:rsidRPr="009F3DAE" w:rsidRDefault="00BD15BA" w:rsidP="00843AEF">
            <w:pPr>
              <w:keepNext/>
              <w:spacing w:before="0"/>
              <w:ind w:firstLine="0"/>
              <w:rPr>
                <w:rFonts w:eastAsia="Calibri"/>
                <w:sz w:val="20"/>
                <w:szCs w:val="20"/>
              </w:rPr>
            </w:pPr>
            <w:r>
              <w:rPr>
                <w:rFonts w:eastAsia="Calibri"/>
                <w:sz w:val="20"/>
              </w:rPr>
              <w:t>п. Широкое</w:t>
            </w:r>
          </w:p>
        </w:tc>
        <w:tc>
          <w:tcPr>
            <w:tcW w:w="1767" w:type="pct"/>
            <w:vAlign w:val="center"/>
          </w:tcPr>
          <w:p w:rsidR="00843AEF" w:rsidRDefault="00B45164" w:rsidP="006633A4">
            <w:pPr>
              <w:keepNext/>
              <w:spacing w:before="0"/>
              <w:ind w:firstLine="0"/>
              <w:rPr>
                <w:sz w:val="20"/>
                <w:szCs w:val="20"/>
              </w:rPr>
            </w:pPr>
            <w:r>
              <w:rPr>
                <w:sz w:val="20"/>
                <w:szCs w:val="20"/>
              </w:rPr>
              <w:t xml:space="preserve">Буровые </w:t>
            </w:r>
            <w:r w:rsidR="00843AEF" w:rsidRPr="009F3DAE">
              <w:rPr>
                <w:sz w:val="20"/>
                <w:szCs w:val="20"/>
              </w:rPr>
              <w:t xml:space="preserve">скважины </w:t>
            </w:r>
            <w:r>
              <w:rPr>
                <w:sz w:val="20"/>
                <w:szCs w:val="20"/>
              </w:rPr>
              <w:t xml:space="preserve">с водоразборными колонками </w:t>
            </w:r>
            <w:r w:rsidR="00843AEF" w:rsidRPr="009F3DAE">
              <w:rPr>
                <w:sz w:val="20"/>
                <w:szCs w:val="20"/>
              </w:rPr>
              <w:t xml:space="preserve">– </w:t>
            </w:r>
            <w:r w:rsidR="00BD15BA">
              <w:rPr>
                <w:sz w:val="20"/>
                <w:szCs w:val="20"/>
              </w:rPr>
              <w:t>2</w:t>
            </w:r>
            <w:r w:rsidR="00843AEF" w:rsidRPr="009F3DAE">
              <w:rPr>
                <w:sz w:val="20"/>
                <w:szCs w:val="20"/>
              </w:rPr>
              <w:t xml:space="preserve"> ед. </w:t>
            </w:r>
          </w:p>
          <w:p w:rsidR="009A47EC" w:rsidRPr="009F3DAE" w:rsidRDefault="009A47EC" w:rsidP="009A47EC">
            <w:pPr>
              <w:keepNext/>
              <w:spacing w:before="0"/>
              <w:ind w:firstLine="0"/>
              <w:rPr>
                <w:sz w:val="20"/>
                <w:szCs w:val="20"/>
              </w:rPr>
            </w:pPr>
            <w:r w:rsidRPr="009F3DAE">
              <w:rPr>
                <w:sz w:val="20"/>
                <w:szCs w:val="20"/>
              </w:rPr>
              <w:t xml:space="preserve">Водопроводные сети – </w:t>
            </w:r>
            <w:r>
              <w:rPr>
                <w:sz w:val="20"/>
                <w:szCs w:val="20"/>
              </w:rPr>
              <w:t>0,007</w:t>
            </w:r>
            <w:r w:rsidRPr="009F3DAE">
              <w:rPr>
                <w:sz w:val="20"/>
                <w:szCs w:val="20"/>
              </w:rPr>
              <w:t xml:space="preserve"> км.</w:t>
            </w:r>
          </w:p>
        </w:tc>
        <w:tc>
          <w:tcPr>
            <w:tcW w:w="1157" w:type="pct"/>
            <w:shd w:val="clear" w:color="auto" w:fill="auto"/>
            <w:vAlign w:val="center"/>
          </w:tcPr>
          <w:p w:rsidR="00843AEF" w:rsidRPr="009F3DAE" w:rsidRDefault="00843AEF" w:rsidP="006633A4">
            <w:pPr>
              <w:keepNext/>
              <w:suppressAutoHyphens/>
              <w:spacing w:before="0"/>
              <w:ind w:firstLine="0"/>
              <w:jc w:val="center"/>
              <w:rPr>
                <w:rFonts w:eastAsia="Calibri"/>
                <w:sz w:val="20"/>
                <w:szCs w:val="20"/>
              </w:rPr>
            </w:pPr>
            <w:r w:rsidRPr="009F3DAE">
              <w:rPr>
                <w:rFonts w:eastAsia="Calibri"/>
                <w:sz w:val="20"/>
                <w:szCs w:val="20"/>
              </w:rPr>
              <w:t>МО «</w:t>
            </w:r>
            <w:proofErr w:type="spellStart"/>
            <w:r w:rsidR="006633A4" w:rsidRPr="009F3DAE">
              <w:rPr>
                <w:rFonts w:eastAsia="Calibri"/>
                <w:sz w:val="20"/>
                <w:szCs w:val="20"/>
              </w:rPr>
              <w:t>Пинежский</w:t>
            </w:r>
            <w:proofErr w:type="spellEnd"/>
            <w:r w:rsidR="006633A4" w:rsidRPr="009F3DAE">
              <w:rPr>
                <w:rFonts w:eastAsia="Calibri"/>
                <w:sz w:val="20"/>
                <w:szCs w:val="20"/>
              </w:rPr>
              <w:t xml:space="preserve"> район</w:t>
            </w:r>
            <w:r w:rsidRPr="009F3DAE">
              <w:rPr>
                <w:rFonts w:eastAsia="Calibri"/>
                <w:sz w:val="20"/>
                <w:szCs w:val="20"/>
              </w:rPr>
              <w:t>»</w:t>
            </w:r>
          </w:p>
        </w:tc>
        <w:tc>
          <w:tcPr>
            <w:tcW w:w="1071" w:type="pct"/>
            <w:tcBorders>
              <w:right w:val="single" w:sz="4" w:space="0" w:color="auto"/>
            </w:tcBorders>
            <w:vAlign w:val="center"/>
          </w:tcPr>
          <w:p w:rsidR="00843AEF" w:rsidRPr="009F3DAE" w:rsidRDefault="00BD15BA" w:rsidP="00843AEF">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F0965" w:rsidRPr="009F3DAE" w:rsidTr="006633A4">
        <w:trPr>
          <w:trHeight w:val="113"/>
        </w:trPr>
        <w:tc>
          <w:tcPr>
            <w:tcW w:w="1005" w:type="pct"/>
            <w:tcBorders>
              <w:bottom w:val="single" w:sz="4" w:space="0" w:color="000000" w:themeColor="text1"/>
            </w:tcBorders>
            <w:vAlign w:val="center"/>
          </w:tcPr>
          <w:p w:rsidR="002F0965" w:rsidRPr="009F3DAE" w:rsidRDefault="002F0965" w:rsidP="00BD15BA">
            <w:pPr>
              <w:keepNext/>
              <w:spacing w:before="0"/>
              <w:ind w:firstLine="0"/>
              <w:rPr>
                <w:rFonts w:eastAsia="Calibri" w:cs="Times New Roman"/>
                <w:sz w:val="20"/>
                <w:szCs w:val="20"/>
              </w:rPr>
            </w:pPr>
            <w:r w:rsidRPr="009F3DAE">
              <w:rPr>
                <w:rFonts w:eastAsia="Calibri" w:cs="Times New Roman"/>
                <w:sz w:val="20"/>
                <w:szCs w:val="20"/>
              </w:rPr>
              <w:t xml:space="preserve">д. </w:t>
            </w:r>
            <w:proofErr w:type="spellStart"/>
            <w:r w:rsidRPr="009F3DAE">
              <w:rPr>
                <w:rFonts w:eastAsia="Calibri" w:cs="Times New Roman"/>
                <w:sz w:val="20"/>
                <w:szCs w:val="20"/>
              </w:rPr>
              <w:t>В</w:t>
            </w:r>
            <w:r w:rsidR="00BD15BA">
              <w:rPr>
                <w:rFonts w:eastAsia="Calibri" w:cs="Times New Roman"/>
                <w:sz w:val="20"/>
                <w:szCs w:val="20"/>
              </w:rPr>
              <w:t>еегора</w:t>
            </w:r>
            <w:proofErr w:type="spellEnd"/>
          </w:p>
        </w:tc>
        <w:tc>
          <w:tcPr>
            <w:tcW w:w="1767" w:type="pct"/>
            <w:tcBorders>
              <w:bottom w:val="single" w:sz="4" w:space="0" w:color="000000" w:themeColor="text1"/>
            </w:tcBorders>
            <w:vAlign w:val="center"/>
          </w:tcPr>
          <w:p w:rsidR="002F0965" w:rsidRDefault="00B45164" w:rsidP="006633A4">
            <w:pPr>
              <w:spacing w:before="0"/>
              <w:ind w:firstLine="0"/>
              <w:rPr>
                <w:sz w:val="20"/>
                <w:szCs w:val="20"/>
              </w:rPr>
            </w:pPr>
            <w:r>
              <w:rPr>
                <w:sz w:val="20"/>
                <w:szCs w:val="20"/>
              </w:rPr>
              <w:t xml:space="preserve">Буровые </w:t>
            </w:r>
            <w:r w:rsidRPr="009F3DAE">
              <w:rPr>
                <w:sz w:val="20"/>
                <w:szCs w:val="20"/>
              </w:rPr>
              <w:t xml:space="preserve">скважины </w:t>
            </w:r>
            <w:r>
              <w:rPr>
                <w:sz w:val="20"/>
                <w:szCs w:val="20"/>
              </w:rPr>
              <w:t>с водоразборными колонками</w:t>
            </w:r>
            <w:r w:rsidR="002F0965" w:rsidRPr="009F3DAE">
              <w:rPr>
                <w:sz w:val="20"/>
                <w:szCs w:val="20"/>
              </w:rPr>
              <w:t xml:space="preserve"> – </w:t>
            </w:r>
            <w:r w:rsidR="00BD15BA">
              <w:rPr>
                <w:sz w:val="20"/>
                <w:szCs w:val="20"/>
              </w:rPr>
              <w:t>2</w:t>
            </w:r>
            <w:r w:rsidR="002F0965" w:rsidRPr="009F3DAE">
              <w:rPr>
                <w:sz w:val="20"/>
                <w:szCs w:val="20"/>
              </w:rPr>
              <w:t xml:space="preserve"> ед.</w:t>
            </w:r>
          </w:p>
          <w:p w:rsidR="009A47EC" w:rsidRPr="009F3DAE" w:rsidRDefault="009A47EC" w:rsidP="006633A4">
            <w:pPr>
              <w:spacing w:before="0"/>
              <w:ind w:firstLine="0"/>
              <w:rPr>
                <w:sz w:val="20"/>
                <w:szCs w:val="20"/>
              </w:rPr>
            </w:pPr>
            <w:r w:rsidRPr="009F3DAE">
              <w:rPr>
                <w:sz w:val="20"/>
                <w:szCs w:val="20"/>
              </w:rPr>
              <w:t xml:space="preserve">Водопроводные сети – </w:t>
            </w:r>
            <w:r>
              <w:rPr>
                <w:sz w:val="20"/>
                <w:szCs w:val="20"/>
              </w:rPr>
              <w:t>0,007</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2F0965" w:rsidRPr="009F3DAE" w:rsidRDefault="006633A4" w:rsidP="002F0965">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2F0965" w:rsidRPr="009F3DAE" w:rsidRDefault="00BD15BA" w:rsidP="002F0965">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DD5831" w:rsidRPr="009F3DAE" w:rsidTr="006633A4">
        <w:trPr>
          <w:trHeight w:val="113"/>
        </w:trPr>
        <w:tc>
          <w:tcPr>
            <w:tcW w:w="1005" w:type="pct"/>
            <w:tcBorders>
              <w:bottom w:val="single" w:sz="4" w:space="0" w:color="000000" w:themeColor="text1"/>
            </w:tcBorders>
            <w:vAlign w:val="center"/>
          </w:tcPr>
          <w:p w:rsidR="00DD5831" w:rsidRPr="009F3DAE" w:rsidRDefault="006310B9" w:rsidP="00BD15BA">
            <w:pPr>
              <w:keepNext/>
              <w:spacing w:before="0"/>
              <w:ind w:firstLine="0"/>
              <w:rPr>
                <w:rFonts w:eastAsia="Calibri"/>
                <w:sz w:val="20"/>
                <w:szCs w:val="20"/>
              </w:rPr>
            </w:pPr>
            <w:r w:rsidRPr="009F3DAE">
              <w:rPr>
                <w:rFonts w:eastAsia="Calibri" w:cs="Times New Roman"/>
                <w:sz w:val="20"/>
                <w:szCs w:val="20"/>
              </w:rPr>
              <w:t xml:space="preserve">д. </w:t>
            </w:r>
            <w:proofErr w:type="spellStart"/>
            <w:r w:rsidR="00BD15BA">
              <w:rPr>
                <w:rFonts w:eastAsia="Calibri" w:cs="Times New Roman"/>
                <w:sz w:val="20"/>
                <w:szCs w:val="20"/>
              </w:rPr>
              <w:t>Кусогора</w:t>
            </w:r>
            <w:proofErr w:type="spellEnd"/>
          </w:p>
        </w:tc>
        <w:tc>
          <w:tcPr>
            <w:tcW w:w="1767" w:type="pct"/>
            <w:tcBorders>
              <w:bottom w:val="single" w:sz="4" w:space="0" w:color="000000" w:themeColor="text1"/>
            </w:tcBorders>
            <w:vAlign w:val="center"/>
          </w:tcPr>
          <w:p w:rsidR="006310B9" w:rsidRDefault="00B45164" w:rsidP="00BD15BA">
            <w:pPr>
              <w:keepNext/>
              <w:spacing w:before="0"/>
              <w:ind w:firstLine="0"/>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6310B9" w:rsidRPr="009F3DAE">
              <w:rPr>
                <w:sz w:val="20"/>
                <w:szCs w:val="20"/>
              </w:rPr>
              <w:t xml:space="preserve"> – 1 ед.</w:t>
            </w:r>
          </w:p>
          <w:p w:rsidR="009A47EC" w:rsidRPr="009F3DAE" w:rsidRDefault="009A47EC" w:rsidP="00BD15BA">
            <w:pPr>
              <w:keepNext/>
              <w:spacing w:before="0"/>
              <w:ind w:firstLine="0"/>
              <w:rPr>
                <w:sz w:val="20"/>
                <w:szCs w:val="20"/>
              </w:rPr>
            </w:pPr>
            <w:r w:rsidRPr="009F3DAE">
              <w:rPr>
                <w:sz w:val="20"/>
                <w:szCs w:val="20"/>
              </w:rPr>
              <w:t xml:space="preserve">Водопроводные сети – </w:t>
            </w:r>
            <w:r>
              <w:rPr>
                <w:sz w:val="20"/>
                <w:szCs w:val="20"/>
              </w:rPr>
              <w:t>0,002</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DD5831" w:rsidRPr="009F3DAE" w:rsidRDefault="006633A4" w:rsidP="0020088F">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DD5831" w:rsidRPr="009F3DAE" w:rsidRDefault="00BD15BA" w:rsidP="006310B9">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0088F" w:rsidRPr="009F3DAE" w:rsidTr="006633A4">
        <w:trPr>
          <w:trHeight w:val="113"/>
        </w:trPr>
        <w:tc>
          <w:tcPr>
            <w:tcW w:w="1005" w:type="pct"/>
            <w:tcBorders>
              <w:bottom w:val="single" w:sz="4" w:space="0" w:color="000000" w:themeColor="text1"/>
            </w:tcBorders>
            <w:vAlign w:val="center"/>
          </w:tcPr>
          <w:p w:rsidR="0020088F" w:rsidRPr="009F3DAE" w:rsidRDefault="0020088F" w:rsidP="00BD15BA">
            <w:pPr>
              <w:keepNext/>
              <w:spacing w:before="0"/>
              <w:ind w:firstLine="0"/>
              <w:rPr>
                <w:rFonts w:eastAsia="Calibri" w:cs="Times New Roman"/>
                <w:sz w:val="20"/>
                <w:szCs w:val="20"/>
              </w:rPr>
            </w:pPr>
            <w:r w:rsidRPr="009F3DAE">
              <w:rPr>
                <w:rFonts w:eastAsia="Calibri" w:cs="Times New Roman"/>
                <w:sz w:val="20"/>
                <w:szCs w:val="20"/>
              </w:rPr>
              <w:t xml:space="preserve">д. </w:t>
            </w:r>
            <w:proofErr w:type="spellStart"/>
            <w:r w:rsidR="00BD15BA">
              <w:rPr>
                <w:rFonts w:eastAsia="Calibri" w:cs="Times New Roman"/>
                <w:sz w:val="20"/>
                <w:szCs w:val="20"/>
              </w:rPr>
              <w:t>Пиринемь</w:t>
            </w:r>
            <w:proofErr w:type="spellEnd"/>
          </w:p>
        </w:tc>
        <w:tc>
          <w:tcPr>
            <w:tcW w:w="1767" w:type="pct"/>
            <w:tcBorders>
              <w:bottom w:val="single" w:sz="4" w:space="0" w:color="000000" w:themeColor="text1"/>
            </w:tcBorders>
            <w:vAlign w:val="center"/>
          </w:tcPr>
          <w:p w:rsidR="0020088F" w:rsidRPr="009F3DAE" w:rsidRDefault="00B45164" w:rsidP="00671928">
            <w:pPr>
              <w:keepNext/>
              <w:spacing w:before="0"/>
              <w:ind w:firstLine="0"/>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20088F" w:rsidRPr="009F3DAE">
              <w:rPr>
                <w:sz w:val="20"/>
                <w:szCs w:val="20"/>
              </w:rPr>
              <w:t xml:space="preserve"> – 1 ед.,</w:t>
            </w:r>
          </w:p>
          <w:p w:rsidR="00BD15BA" w:rsidRPr="009F3DAE" w:rsidRDefault="00BD15BA" w:rsidP="00671928">
            <w:pPr>
              <w:spacing w:before="0"/>
              <w:ind w:firstLine="0"/>
              <w:rPr>
                <w:sz w:val="20"/>
                <w:szCs w:val="20"/>
              </w:rPr>
            </w:pPr>
            <w:r w:rsidRPr="009F3DAE">
              <w:rPr>
                <w:sz w:val="20"/>
                <w:szCs w:val="20"/>
              </w:rPr>
              <w:t xml:space="preserve">Водопроводные сети – </w:t>
            </w:r>
            <w:r>
              <w:rPr>
                <w:sz w:val="20"/>
                <w:szCs w:val="20"/>
              </w:rPr>
              <w:t>0,3</w:t>
            </w:r>
            <w:r w:rsidR="009A47EC">
              <w:rPr>
                <w:sz w:val="20"/>
                <w:szCs w:val="20"/>
              </w:rPr>
              <w:t>03</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20088F" w:rsidRPr="009F3DAE" w:rsidRDefault="006633A4" w:rsidP="00D86D19">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20088F" w:rsidRPr="009F3DAE" w:rsidRDefault="00BD15BA" w:rsidP="00671928">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0088F" w:rsidRPr="009F3DAE" w:rsidTr="006633A4">
        <w:trPr>
          <w:trHeight w:val="113"/>
        </w:trPr>
        <w:tc>
          <w:tcPr>
            <w:tcW w:w="1005" w:type="pct"/>
            <w:tcBorders>
              <w:bottom w:val="single" w:sz="4" w:space="0" w:color="000000" w:themeColor="text1"/>
            </w:tcBorders>
            <w:vAlign w:val="center"/>
          </w:tcPr>
          <w:p w:rsidR="0020088F" w:rsidRPr="009F3DAE" w:rsidRDefault="0020088F" w:rsidP="00BD15BA">
            <w:pPr>
              <w:keepNext/>
              <w:spacing w:before="0"/>
              <w:ind w:firstLine="0"/>
              <w:rPr>
                <w:rFonts w:eastAsia="Calibri" w:cs="Times New Roman"/>
                <w:sz w:val="20"/>
                <w:szCs w:val="20"/>
              </w:rPr>
            </w:pPr>
            <w:r w:rsidRPr="009F3DAE">
              <w:rPr>
                <w:rFonts w:eastAsia="Calibri" w:cs="Times New Roman"/>
                <w:sz w:val="20"/>
                <w:szCs w:val="20"/>
              </w:rPr>
              <w:t xml:space="preserve">д. </w:t>
            </w:r>
            <w:proofErr w:type="spellStart"/>
            <w:r w:rsidR="00BD15BA">
              <w:rPr>
                <w:rFonts w:eastAsia="Calibri" w:cs="Times New Roman"/>
                <w:sz w:val="20"/>
                <w:szCs w:val="20"/>
              </w:rPr>
              <w:t>Чешегора</w:t>
            </w:r>
            <w:proofErr w:type="spellEnd"/>
          </w:p>
        </w:tc>
        <w:tc>
          <w:tcPr>
            <w:tcW w:w="1767" w:type="pct"/>
            <w:tcBorders>
              <w:bottom w:val="single" w:sz="4" w:space="0" w:color="000000" w:themeColor="text1"/>
            </w:tcBorders>
            <w:vAlign w:val="center"/>
          </w:tcPr>
          <w:p w:rsidR="0020088F" w:rsidRDefault="00B45164" w:rsidP="006310B9">
            <w:pPr>
              <w:keepNext/>
              <w:spacing w:before="0"/>
              <w:ind w:firstLine="0"/>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20088F" w:rsidRPr="009F3DAE">
              <w:rPr>
                <w:sz w:val="20"/>
                <w:szCs w:val="20"/>
              </w:rPr>
              <w:t xml:space="preserve"> – 1 ед.</w:t>
            </w:r>
          </w:p>
          <w:p w:rsidR="009A47EC" w:rsidRPr="009F3DAE" w:rsidRDefault="009A47EC" w:rsidP="006310B9">
            <w:pPr>
              <w:keepNext/>
              <w:spacing w:before="0"/>
              <w:ind w:firstLine="0"/>
              <w:rPr>
                <w:sz w:val="20"/>
                <w:szCs w:val="20"/>
              </w:rPr>
            </w:pPr>
            <w:r w:rsidRPr="009F3DAE">
              <w:rPr>
                <w:sz w:val="20"/>
                <w:szCs w:val="20"/>
              </w:rPr>
              <w:t xml:space="preserve">Водопроводные сети – </w:t>
            </w:r>
            <w:r>
              <w:rPr>
                <w:sz w:val="20"/>
                <w:szCs w:val="20"/>
              </w:rPr>
              <w:t>0,005</w:t>
            </w:r>
            <w:r w:rsidRPr="009F3DAE">
              <w:rPr>
                <w:sz w:val="20"/>
                <w:szCs w:val="20"/>
              </w:rPr>
              <w:t xml:space="preserve"> км.</w:t>
            </w:r>
          </w:p>
        </w:tc>
        <w:tc>
          <w:tcPr>
            <w:tcW w:w="1157" w:type="pct"/>
            <w:tcBorders>
              <w:bottom w:val="single" w:sz="4" w:space="0" w:color="000000" w:themeColor="text1"/>
            </w:tcBorders>
            <w:shd w:val="clear" w:color="auto" w:fill="auto"/>
            <w:vAlign w:val="center"/>
          </w:tcPr>
          <w:p w:rsidR="0020088F" w:rsidRPr="009F3DAE" w:rsidRDefault="006633A4" w:rsidP="00D86D19">
            <w:pPr>
              <w:keepNext/>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tcBorders>
              <w:bottom w:val="single" w:sz="4" w:space="0" w:color="000000" w:themeColor="text1"/>
              <w:right w:val="single" w:sz="4" w:space="0" w:color="auto"/>
            </w:tcBorders>
            <w:vAlign w:val="center"/>
          </w:tcPr>
          <w:p w:rsidR="0020088F" w:rsidRPr="009F3DAE" w:rsidRDefault="00BD15BA" w:rsidP="00671928">
            <w:pPr>
              <w:keepNext/>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87111D" w:rsidRPr="009F3DAE" w:rsidTr="006633A4">
        <w:trPr>
          <w:trHeight w:val="113"/>
        </w:trPr>
        <w:tc>
          <w:tcPr>
            <w:tcW w:w="1005" w:type="pct"/>
            <w:vAlign w:val="center"/>
          </w:tcPr>
          <w:p w:rsidR="0087111D" w:rsidRPr="009F3DAE" w:rsidRDefault="0087111D" w:rsidP="00BD15BA">
            <w:pPr>
              <w:spacing w:before="0"/>
              <w:ind w:firstLine="0"/>
              <w:jc w:val="left"/>
              <w:rPr>
                <w:rFonts w:eastAsia="Calibri" w:cs="Times New Roman"/>
                <w:sz w:val="20"/>
                <w:szCs w:val="20"/>
              </w:rPr>
            </w:pPr>
            <w:bookmarkStart w:id="39" w:name="_Toc375685021"/>
            <w:r w:rsidRPr="009F3DAE">
              <w:rPr>
                <w:rFonts w:eastAsia="Calibri" w:cs="Times New Roman"/>
                <w:sz w:val="20"/>
                <w:szCs w:val="20"/>
              </w:rPr>
              <w:t xml:space="preserve">д. </w:t>
            </w:r>
            <w:proofErr w:type="spellStart"/>
            <w:r w:rsidR="00BD15BA">
              <w:rPr>
                <w:rFonts w:eastAsia="Calibri" w:cs="Times New Roman"/>
                <w:sz w:val="20"/>
                <w:szCs w:val="20"/>
              </w:rPr>
              <w:t>Чакола</w:t>
            </w:r>
            <w:proofErr w:type="spellEnd"/>
          </w:p>
        </w:tc>
        <w:tc>
          <w:tcPr>
            <w:tcW w:w="1767" w:type="pct"/>
            <w:vAlign w:val="center"/>
          </w:tcPr>
          <w:p w:rsidR="0087111D" w:rsidRPr="009F3DAE" w:rsidRDefault="00B45164" w:rsidP="00CB1BFB">
            <w:pPr>
              <w:spacing w:before="0"/>
              <w:ind w:firstLine="0"/>
              <w:jc w:val="left"/>
              <w:rPr>
                <w:sz w:val="20"/>
                <w:szCs w:val="20"/>
              </w:rPr>
            </w:pPr>
            <w:r>
              <w:rPr>
                <w:sz w:val="20"/>
                <w:szCs w:val="20"/>
              </w:rPr>
              <w:t>Буровая скважина</w:t>
            </w:r>
            <w:r w:rsidRPr="009F3DAE">
              <w:rPr>
                <w:sz w:val="20"/>
                <w:szCs w:val="20"/>
              </w:rPr>
              <w:t xml:space="preserve"> </w:t>
            </w:r>
            <w:r>
              <w:rPr>
                <w:sz w:val="20"/>
                <w:szCs w:val="20"/>
              </w:rPr>
              <w:t>с водоразборной к</w:t>
            </w:r>
            <w:r>
              <w:rPr>
                <w:sz w:val="20"/>
                <w:szCs w:val="20"/>
              </w:rPr>
              <w:t>о</w:t>
            </w:r>
            <w:r>
              <w:rPr>
                <w:sz w:val="20"/>
                <w:szCs w:val="20"/>
              </w:rPr>
              <w:t>лонки</w:t>
            </w:r>
            <w:r w:rsidR="009A47EC">
              <w:rPr>
                <w:sz w:val="20"/>
                <w:szCs w:val="20"/>
              </w:rPr>
              <w:t xml:space="preserve"> – 1</w:t>
            </w:r>
            <w:r w:rsidR="0087111D" w:rsidRPr="009F3DAE">
              <w:rPr>
                <w:sz w:val="20"/>
                <w:szCs w:val="20"/>
              </w:rPr>
              <w:t xml:space="preserve"> ед.,</w:t>
            </w:r>
          </w:p>
          <w:p w:rsidR="0087111D" w:rsidRPr="009F3DAE" w:rsidRDefault="00BD15BA" w:rsidP="00CB1BFB">
            <w:pPr>
              <w:spacing w:before="0"/>
              <w:ind w:firstLine="0"/>
              <w:jc w:val="left"/>
              <w:rPr>
                <w:sz w:val="20"/>
                <w:szCs w:val="20"/>
              </w:rPr>
            </w:pPr>
            <w:r w:rsidRPr="009F3DAE">
              <w:rPr>
                <w:sz w:val="20"/>
                <w:szCs w:val="20"/>
              </w:rPr>
              <w:t xml:space="preserve">Водопроводные сети – </w:t>
            </w:r>
            <w:r>
              <w:rPr>
                <w:sz w:val="20"/>
                <w:szCs w:val="20"/>
              </w:rPr>
              <w:t>0</w:t>
            </w:r>
            <w:r w:rsidR="009A47EC">
              <w:rPr>
                <w:sz w:val="20"/>
                <w:szCs w:val="20"/>
              </w:rPr>
              <w:t>,438</w:t>
            </w:r>
            <w:r w:rsidRPr="009F3DAE">
              <w:rPr>
                <w:sz w:val="20"/>
                <w:szCs w:val="20"/>
              </w:rPr>
              <w:t xml:space="preserve"> км.</w:t>
            </w:r>
          </w:p>
        </w:tc>
        <w:tc>
          <w:tcPr>
            <w:tcW w:w="1157" w:type="pct"/>
            <w:vAlign w:val="center"/>
          </w:tcPr>
          <w:p w:rsidR="0087111D" w:rsidRPr="009F3DAE" w:rsidRDefault="006633A4" w:rsidP="00CB1BFB">
            <w:pPr>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vAlign w:val="center"/>
          </w:tcPr>
          <w:p w:rsidR="0087111D" w:rsidRPr="009F3DAE" w:rsidRDefault="00BD15BA" w:rsidP="00CB1BFB">
            <w:pPr>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r w:rsidR="002865E3" w:rsidRPr="00E03F6F" w:rsidTr="006633A4">
        <w:trPr>
          <w:trHeight w:val="113"/>
        </w:trPr>
        <w:tc>
          <w:tcPr>
            <w:tcW w:w="1005" w:type="pct"/>
            <w:vAlign w:val="center"/>
          </w:tcPr>
          <w:p w:rsidR="002865E3" w:rsidRPr="009F3DAE" w:rsidRDefault="002865E3" w:rsidP="00BD15BA">
            <w:pPr>
              <w:spacing w:before="0"/>
              <w:ind w:firstLine="0"/>
              <w:jc w:val="left"/>
              <w:rPr>
                <w:rFonts w:eastAsia="Calibri" w:cs="Times New Roman"/>
                <w:sz w:val="20"/>
                <w:szCs w:val="20"/>
              </w:rPr>
            </w:pPr>
            <w:r w:rsidRPr="009F3DAE">
              <w:rPr>
                <w:rFonts w:eastAsia="Calibri" w:cs="Times New Roman"/>
                <w:sz w:val="20"/>
                <w:szCs w:val="20"/>
              </w:rPr>
              <w:t xml:space="preserve">д. </w:t>
            </w:r>
            <w:proofErr w:type="spellStart"/>
            <w:r w:rsidRPr="009F3DAE">
              <w:rPr>
                <w:rFonts w:eastAsia="Calibri" w:cs="Times New Roman"/>
                <w:sz w:val="20"/>
                <w:szCs w:val="20"/>
              </w:rPr>
              <w:t>Ш</w:t>
            </w:r>
            <w:r w:rsidR="00BD15BA">
              <w:rPr>
                <w:rFonts w:eastAsia="Calibri" w:cs="Times New Roman"/>
                <w:sz w:val="20"/>
                <w:szCs w:val="20"/>
              </w:rPr>
              <w:t>отогорка</w:t>
            </w:r>
            <w:proofErr w:type="spellEnd"/>
          </w:p>
        </w:tc>
        <w:tc>
          <w:tcPr>
            <w:tcW w:w="1767" w:type="pct"/>
            <w:vAlign w:val="center"/>
          </w:tcPr>
          <w:p w:rsidR="002865E3" w:rsidRDefault="00B45164" w:rsidP="002865E3">
            <w:pPr>
              <w:spacing w:before="0"/>
              <w:ind w:firstLine="0"/>
              <w:jc w:val="left"/>
              <w:rPr>
                <w:sz w:val="20"/>
                <w:szCs w:val="20"/>
              </w:rPr>
            </w:pPr>
            <w:r>
              <w:rPr>
                <w:sz w:val="20"/>
                <w:szCs w:val="20"/>
              </w:rPr>
              <w:t xml:space="preserve">Буровые </w:t>
            </w:r>
            <w:r w:rsidRPr="009F3DAE">
              <w:rPr>
                <w:sz w:val="20"/>
                <w:szCs w:val="20"/>
              </w:rPr>
              <w:t xml:space="preserve">скважины </w:t>
            </w:r>
            <w:r>
              <w:rPr>
                <w:sz w:val="20"/>
                <w:szCs w:val="20"/>
              </w:rPr>
              <w:t xml:space="preserve">с водоразборными колонками </w:t>
            </w:r>
            <w:r w:rsidR="00BD15BA">
              <w:rPr>
                <w:sz w:val="20"/>
                <w:szCs w:val="20"/>
              </w:rPr>
              <w:t>– 4</w:t>
            </w:r>
            <w:r w:rsidR="002865E3" w:rsidRPr="009F3DAE">
              <w:rPr>
                <w:sz w:val="20"/>
                <w:szCs w:val="20"/>
              </w:rPr>
              <w:t xml:space="preserve"> ед.</w:t>
            </w:r>
          </w:p>
          <w:p w:rsidR="009A47EC" w:rsidRPr="009F3DAE" w:rsidRDefault="009A47EC" w:rsidP="002865E3">
            <w:pPr>
              <w:spacing w:before="0"/>
              <w:ind w:firstLine="0"/>
              <w:jc w:val="left"/>
              <w:rPr>
                <w:sz w:val="20"/>
                <w:szCs w:val="20"/>
              </w:rPr>
            </w:pPr>
            <w:r w:rsidRPr="009F3DAE">
              <w:rPr>
                <w:sz w:val="20"/>
                <w:szCs w:val="20"/>
              </w:rPr>
              <w:t xml:space="preserve">Водопроводные сети – </w:t>
            </w:r>
            <w:r>
              <w:rPr>
                <w:sz w:val="20"/>
                <w:szCs w:val="20"/>
              </w:rPr>
              <w:t>0,020</w:t>
            </w:r>
            <w:r w:rsidRPr="009F3DAE">
              <w:rPr>
                <w:sz w:val="20"/>
                <w:szCs w:val="20"/>
              </w:rPr>
              <w:t xml:space="preserve"> км.</w:t>
            </w:r>
          </w:p>
        </w:tc>
        <w:tc>
          <w:tcPr>
            <w:tcW w:w="1157" w:type="pct"/>
            <w:vAlign w:val="center"/>
          </w:tcPr>
          <w:p w:rsidR="002865E3" w:rsidRPr="009F3DAE" w:rsidRDefault="002865E3" w:rsidP="002865E3">
            <w:pPr>
              <w:suppressAutoHyphens/>
              <w:spacing w:before="0"/>
              <w:ind w:firstLine="0"/>
              <w:jc w:val="center"/>
              <w:rPr>
                <w:rFonts w:eastAsia="Calibri"/>
                <w:sz w:val="20"/>
                <w:szCs w:val="20"/>
              </w:rPr>
            </w:pPr>
            <w:r w:rsidRPr="009F3DAE">
              <w:rPr>
                <w:rFonts w:eastAsia="Calibri"/>
                <w:sz w:val="20"/>
                <w:szCs w:val="20"/>
              </w:rPr>
              <w:t>МО «</w:t>
            </w:r>
            <w:proofErr w:type="spellStart"/>
            <w:r w:rsidRPr="009F3DAE">
              <w:rPr>
                <w:rFonts w:eastAsia="Calibri"/>
                <w:sz w:val="20"/>
                <w:szCs w:val="20"/>
              </w:rPr>
              <w:t>Пинежский</w:t>
            </w:r>
            <w:proofErr w:type="spellEnd"/>
            <w:r w:rsidRPr="009F3DAE">
              <w:rPr>
                <w:rFonts w:eastAsia="Calibri"/>
                <w:sz w:val="20"/>
                <w:szCs w:val="20"/>
              </w:rPr>
              <w:t xml:space="preserve"> район»</w:t>
            </w:r>
          </w:p>
        </w:tc>
        <w:tc>
          <w:tcPr>
            <w:tcW w:w="1071" w:type="pct"/>
            <w:vAlign w:val="center"/>
          </w:tcPr>
          <w:p w:rsidR="002865E3" w:rsidRPr="00E20CF4" w:rsidRDefault="00BD15BA" w:rsidP="002865E3">
            <w:pPr>
              <w:suppressAutoHyphens/>
              <w:spacing w:before="0"/>
              <w:ind w:firstLine="0"/>
              <w:jc w:val="center"/>
              <w:rPr>
                <w:rFonts w:eastAsia="Calibri"/>
                <w:sz w:val="20"/>
                <w:szCs w:val="20"/>
              </w:rPr>
            </w:pPr>
            <w:r>
              <w:rPr>
                <w:rFonts w:eastAsia="Calibri"/>
                <w:sz w:val="20"/>
                <w:szCs w:val="20"/>
              </w:rPr>
              <w:t>ООО «</w:t>
            </w:r>
            <w:proofErr w:type="spellStart"/>
            <w:r>
              <w:rPr>
                <w:rFonts w:eastAsia="Calibri"/>
                <w:sz w:val="20"/>
                <w:szCs w:val="20"/>
              </w:rPr>
              <w:t>Сийское</w:t>
            </w:r>
            <w:proofErr w:type="spellEnd"/>
            <w:r>
              <w:rPr>
                <w:rFonts w:eastAsia="Calibri"/>
                <w:sz w:val="20"/>
                <w:szCs w:val="20"/>
              </w:rPr>
              <w:t>»</w:t>
            </w:r>
          </w:p>
        </w:tc>
      </w:tr>
    </w:tbl>
    <w:p w:rsidR="002A101F" w:rsidRPr="0052724F" w:rsidRDefault="002A101F" w:rsidP="000F2891">
      <w:pPr>
        <w:pStyle w:val="2"/>
        <w:spacing w:after="200" w:line="240" w:lineRule="auto"/>
      </w:pPr>
      <w:bookmarkStart w:id="40" w:name="_Toc418071766"/>
      <w:r w:rsidRPr="0052724F">
        <w:t>НАПРАВЛЕНИЯ РАЗВИТИЯ ЦЕНТРАЛИЗОВАННЫХ СИСТЕМ ВОДОСНАБЖЕНИЯ</w:t>
      </w:r>
      <w:bookmarkEnd w:id="39"/>
      <w:bookmarkEnd w:id="40"/>
    </w:p>
    <w:p w:rsidR="002A101F" w:rsidRDefault="000F2891" w:rsidP="000F2891">
      <w:pPr>
        <w:pStyle w:val="2"/>
        <w:numPr>
          <w:ilvl w:val="2"/>
          <w:numId w:val="1"/>
        </w:numPr>
        <w:spacing w:after="200" w:line="240" w:lineRule="auto"/>
      </w:pPr>
      <w:bookmarkStart w:id="41" w:name="_Toc375685022"/>
      <w:bookmarkStart w:id="42" w:name="_Toc418071767"/>
      <w:r>
        <w:t xml:space="preserve"> </w:t>
      </w:r>
      <w:r w:rsidR="002A101F">
        <w:t xml:space="preserve">Основные направления, принципы, задачи и </w:t>
      </w:r>
      <w:r w:rsidR="00E0341F">
        <w:t>плановые значения показателей</w:t>
      </w:r>
      <w:r w:rsidR="002A101F">
        <w:t xml:space="preserve"> развития централизованных систем водоснабжения</w:t>
      </w:r>
      <w:bookmarkEnd w:id="41"/>
      <w:bookmarkEnd w:id="42"/>
    </w:p>
    <w:p w:rsidR="002A101F" w:rsidRDefault="00CB4971" w:rsidP="002A101F">
      <w:r>
        <w:t xml:space="preserve"> </w:t>
      </w:r>
      <w:r w:rsidR="002A101F">
        <w:t xml:space="preserve">Раздел «Водоснабжение» схемы водоснабжения </w:t>
      </w:r>
      <w:r w:rsidR="004A7A41">
        <w:t>муниципального образования</w:t>
      </w:r>
      <w:r w:rsidR="00F7564F">
        <w:t xml:space="preserve"> </w:t>
      </w:r>
      <w:r w:rsidR="004A7A41">
        <w:t>«</w:t>
      </w:r>
      <w:proofErr w:type="spellStart"/>
      <w:r w:rsidR="00BD15BA">
        <w:t>Пирине</w:t>
      </w:r>
      <w:r w:rsidR="00BD15BA">
        <w:t>м</w:t>
      </w:r>
      <w:r w:rsidR="00BD15BA">
        <w:t>ское</w:t>
      </w:r>
      <w:proofErr w:type="spellEnd"/>
      <w:r w:rsidR="004A7A41">
        <w:t>»</w:t>
      </w:r>
      <w:r>
        <w:t xml:space="preserve"> </w:t>
      </w:r>
      <w:r w:rsidR="007C19EE">
        <w:t xml:space="preserve">на период </w:t>
      </w:r>
      <w:r w:rsidR="00442E37">
        <w:t>д</w:t>
      </w:r>
      <w:r w:rsidR="009A47EC">
        <w:t>о</w:t>
      </w:r>
      <w:r w:rsidR="004173B4">
        <w:t xml:space="preserve"> 2040</w:t>
      </w:r>
      <w:r w:rsidR="00442E37">
        <w:t xml:space="preserve"> год</w:t>
      </w:r>
      <w:r w:rsidR="002A101F">
        <w:t xml:space="preserve"> разработан в целях реализации государственной политики в сфере в</w:t>
      </w:r>
      <w:r w:rsidR="002A101F">
        <w:t>о</w:t>
      </w:r>
      <w:r w:rsidR="002A101F">
        <w:t xml:space="preserve">доснабжения, направленной на обеспечение охраны здоровья населения и улучшения качества </w:t>
      </w:r>
      <w:r w:rsidR="002A101F">
        <w:lastRenderedPageBreak/>
        <w:t xml:space="preserve">жизни населения путем обеспечения бесперебойной подачи гарантированно безопасной питьевой воды потребителям с учетом развития и преобразования территорий поселения. </w:t>
      </w:r>
    </w:p>
    <w:p w:rsidR="002A101F" w:rsidRDefault="002A101F" w:rsidP="00BA37DA">
      <w:pPr>
        <w:keepNext/>
      </w:pPr>
      <w:r>
        <w:t xml:space="preserve">Принципами развития централизованной системы водоснабжения </w:t>
      </w:r>
      <w:r w:rsidR="004A7A41">
        <w:t>муниципального образ</w:t>
      </w:r>
      <w:r w:rsidR="004A7A41">
        <w:t>о</w:t>
      </w:r>
      <w:r w:rsidR="004A7A41">
        <w:t>вания</w:t>
      </w:r>
      <w:r w:rsidR="00CB4971">
        <w:t xml:space="preserve"> </w:t>
      </w:r>
      <w:r>
        <w:t>являются:</w:t>
      </w:r>
    </w:p>
    <w:p w:rsidR="002A101F" w:rsidRDefault="002A101F" w:rsidP="00BA37DA">
      <w:pPr>
        <w:keepNext/>
        <w:ind w:left="567" w:firstLine="0"/>
      </w:pPr>
      <w:r>
        <w:t>-</w:t>
      </w:r>
      <w:r>
        <w:tab/>
        <w:t>постоянное улучшение качества предоставления услуг водоснабжения потребителям (аб</w:t>
      </w:r>
      <w:r>
        <w:t>о</w:t>
      </w:r>
      <w:r>
        <w:t xml:space="preserve">нентам); </w:t>
      </w:r>
    </w:p>
    <w:p w:rsidR="002A101F" w:rsidRDefault="002A101F" w:rsidP="009D60B9">
      <w:pPr>
        <w:ind w:left="567" w:firstLine="0"/>
      </w:pPr>
      <w:r w:rsidRPr="0020088F">
        <w:t>-</w:t>
      </w:r>
      <w:r w:rsidRPr="0020088F">
        <w:tab/>
        <w:t>удовлетворение потребности в обеспечении услугой водоснабжения новых объектов стро</w:t>
      </w:r>
      <w:r w:rsidRPr="0020088F">
        <w:t>и</w:t>
      </w:r>
      <w:r w:rsidRPr="0020088F">
        <w:t>тельства;</w:t>
      </w:r>
      <w:r>
        <w:t xml:space="preserve"> </w:t>
      </w:r>
    </w:p>
    <w:p w:rsidR="002A101F" w:rsidRDefault="002A101F" w:rsidP="009D60B9">
      <w:pPr>
        <w:ind w:left="567" w:firstLine="0"/>
      </w:pPr>
      <w:r>
        <w:t>-</w:t>
      </w:r>
      <w:r>
        <w:tab/>
        <w:t>постоянное совершенствование схемы водоснабжения на основе последовательного план</w:t>
      </w:r>
      <w:r>
        <w:t>и</w:t>
      </w:r>
      <w:r>
        <w:t>рования развития системы водоснабжения,</w:t>
      </w:r>
      <w:r w:rsidR="00CB4971">
        <w:t xml:space="preserve"> </w:t>
      </w:r>
      <w:r>
        <w:t>реализации</w:t>
      </w:r>
      <w:r w:rsidR="00CB4971">
        <w:t xml:space="preserve"> </w:t>
      </w:r>
      <w:r>
        <w:t>плановых мероприятий, проверки р</w:t>
      </w:r>
      <w:r>
        <w:t>е</w:t>
      </w:r>
      <w:r>
        <w:t>зультатов реализации и своевременной корректировки</w:t>
      </w:r>
      <w:r w:rsidR="00CB4971">
        <w:t xml:space="preserve"> </w:t>
      </w:r>
      <w:r>
        <w:t xml:space="preserve">технических решений и мероприятий. </w:t>
      </w:r>
    </w:p>
    <w:p w:rsidR="002A101F" w:rsidRDefault="002A101F" w:rsidP="005D73B6">
      <w:pPr>
        <w:keepNext/>
        <w:keepLines/>
      </w:pPr>
      <w:r>
        <w:t xml:space="preserve">Основные задачи развития системы водоснабжения: </w:t>
      </w:r>
    </w:p>
    <w:p w:rsidR="002A101F" w:rsidRPr="00363C38" w:rsidRDefault="002A101F" w:rsidP="00B670DC">
      <w:pPr>
        <w:pStyle w:val="af3"/>
        <w:keepNext/>
        <w:keepLines/>
        <w:numPr>
          <w:ilvl w:val="0"/>
          <w:numId w:val="4"/>
        </w:numPr>
        <w:spacing w:before="100" w:line="276" w:lineRule="auto"/>
        <w:ind w:left="709" w:hanging="357"/>
        <w:contextualSpacing w:val="0"/>
        <w:rPr>
          <w:sz w:val="24"/>
        </w:rPr>
      </w:pPr>
      <w:r w:rsidRPr="00363C38">
        <w:rPr>
          <w:sz w:val="24"/>
        </w:rPr>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w:t>
      </w:r>
      <w:r w:rsidRPr="00363C38">
        <w:rPr>
          <w:sz w:val="24"/>
        </w:rPr>
        <w:t>н</w:t>
      </w:r>
      <w:r w:rsidR="00B670DC">
        <w:rPr>
          <w:sz w:val="24"/>
        </w:rPr>
        <w:t>дов комплекса</w:t>
      </w:r>
      <w:r w:rsidRPr="00363C38">
        <w:rPr>
          <w:sz w:val="24"/>
        </w:rPr>
        <w:t xml:space="preserve"> </w:t>
      </w:r>
      <w:r w:rsidR="00363C38" w:rsidRPr="00363C38">
        <w:rPr>
          <w:sz w:val="24"/>
        </w:rPr>
        <w:t>с целью обеспечения качества воды, поставляемой потребителям, повыш</w:t>
      </w:r>
      <w:r w:rsidR="00363C38" w:rsidRPr="00363C38">
        <w:rPr>
          <w:sz w:val="24"/>
        </w:rPr>
        <w:t>е</w:t>
      </w:r>
      <w:r w:rsidR="00363C38" w:rsidRPr="00363C38">
        <w:rPr>
          <w:sz w:val="24"/>
        </w:rPr>
        <w:t>ния надежности водоснабжения и снижения аварийности;</w:t>
      </w:r>
    </w:p>
    <w:p w:rsidR="002A101F" w:rsidRPr="00363C38" w:rsidRDefault="002A101F" w:rsidP="00B670DC">
      <w:pPr>
        <w:pStyle w:val="af3"/>
        <w:keepNext/>
        <w:keepLines/>
        <w:numPr>
          <w:ilvl w:val="0"/>
          <w:numId w:val="4"/>
        </w:numPr>
        <w:spacing w:before="100" w:line="276" w:lineRule="auto"/>
        <w:ind w:left="709" w:hanging="357"/>
        <w:contextualSpacing w:val="0"/>
        <w:rPr>
          <w:sz w:val="24"/>
        </w:rPr>
      </w:pPr>
      <w:r w:rsidRPr="00363C38">
        <w:rPr>
          <w:sz w:val="24"/>
        </w:rPr>
        <w:t>соблюдение технологических, экологических и санитарно-эпидемиологических требований при заборе, подготовке и подаче питьевой воды потребителям;</w:t>
      </w:r>
    </w:p>
    <w:p w:rsidR="002A101F" w:rsidRPr="00363C38" w:rsidRDefault="002A101F" w:rsidP="00B670DC">
      <w:pPr>
        <w:pStyle w:val="af3"/>
        <w:keepLines/>
        <w:numPr>
          <w:ilvl w:val="0"/>
          <w:numId w:val="4"/>
        </w:numPr>
        <w:spacing w:before="100" w:line="276" w:lineRule="auto"/>
        <w:ind w:left="709" w:hanging="357"/>
        <w:contextualSpacing w:val="0"/>
        <w:rPr>
          <w:sz w:val="24"/>
        </w:rPr>
      </w:pPr>
      <w:r w:rsidRPr="00363C38">
        <w:rPr>
          <w:sz w:val="24"/>
        </w:rPr>
        <w:t>внедрение мероприятий по энергосбережению</w:t>
      </w:r>
      <w:r w:rsidR="00CB4971">
        <w:rPr>
          <w:sz w:val="24"/>
        </w:rPr>
        <w:t xml:space="preserve"> </w:t>
      </w:r>
      <w:r w:rsidRPr="00363C38">
        <w:rPr>
          <w:sz w:val="24"/>
        </w:rPr>
        <w:t>и повышению энергетической эффективн</w:t>
      </w:r>
      <w:r w:rsidRPr="00363C38">
        <w:rPr>
          <w:sz w:val="24"/>
        </w:rPr>
        <w:t>о</w:t>
      </w:r>
      <w:r w:rsidRPr="00363C38">
        <w:rPr>
          <w:sz w:val="24"/>
        </w:rPr>
        <w:t>сти</w:t>
      </w:r>
      <w:r w:rsidR="00CB4971">
        <w:rPr>
          <w:sz w:val="24"/>
        </w:rPr>
        <w:t xml:space="preserve"> </w:t>
      </w:r>
      <w:r w:rsidRPr="00363C38">
        <w:rPr>
          <w:sz w:val="24"/>
        </w:rPr>
        <w:t>систем водоснабжения,</w:t>
      </w:r>
      <w:r w:rsidR="00CB4971">
        <w:rPr>
          <w:sz w:val="24"/>
        </w:rPr>
        <w:t xml:space="preserve"> </w:t>
      </w:r>
      <w:r w:rsidRPr="00363C38">
        <w:rPr>
          <w:sz w:val="24"/>
        </w:rPr>
        <w:t>включая приборный учет количества воды, забираемый из и</w:t>
      </w:r>
      <w:r w:rsidRPr="00363C38">
        <w:rPr>
          <w:sz w:val="24"/>
        </w:rPr>
        <w:t>с</w:t>
      </w:r>
      <w:r w:rsidRPr="00363C38">
        <w:rPr>
          <w:sz w:val="24"/>
        </w:rPr>
        <w:t>точника питьевого водоснабжения, количества подаваемой и расходуемой воды.</w:t>
      </w:r>
    </w:p>
    <w:p w:rsidR="006238CC" w:rsidRPr="005D73B6" w:rsidRDefault="0088152A" w:rsidP="006238CC">
      <w:r w:rsidRPr="0088152A">
        <w:t>Плановые показатели развития систем централизованного водоснабжения</w:t>
      </w:r>
      <w:r w:rsidR="00AA0660">
        <w:t xml:space="preserve"> </w:t>
      </w:r>
      <w:r w:rsidR="00AA0660" w:rsidRPr="00801E6C">
        <w:rPr>
          <w:color w:val="FF0000"/>
        </w:rPr>
        <w:t>на</w:t>
      </w:r>
      <w:r w:rsidR="00442E37" w:rsidRPr="00801E6C">
        <w:rPr>
          <w:color w:val="FF0000"/>
        </w:rPr>
        <w:t xml:space="preserve"> 20</w:t>
      </w:r>
      <w:r w:rsidR="00801E6C" w:rsidRPr="00801E6C">
        <w:rPr>
          <w:color w:val="FF0000"/>
        </w:rPr>
        <w:t>21</w:t>
      </w:r>
      <w:r w:rsidR="006238CC" w:rsidRPr="00801E6C">
        <w:rPr>
          <w:color w:val="FF0000"/>
        </w:rPr>
        <w:t xml:space="preserve"> год</w:t>
      </w:r>
      <w:r w:rsidR="006238CC">
        <w:t xml:space="preserve"> </w:t>
      </w:r>
      <w:r w:rsidR="006238CC" w:rsidRPr="005D73B6">
        <w:t>пре</w:t>
      </w:r>
      <w:r w:rsidR="006238CC" w:rsidRPr="005D73B6">
        <w:t>д</w:t>
      </w:r>
      <w:r w:rsidR="006238CC" w:rsidRPr="005D73B6">
        <w:t>ставлены в таблице 2.</w:t>
      </w:r>
      <w:r w:rsidR="00B670DC">
        <w:t>6</w:t>
      </w:r>
      <w:r w:rsidR="006238CC" w:rsidRPr="005D73B6">
        <w:t>.</w:t>
      </w:r>
    </w:p>
    <w:p w:rsidR="006238CC" w:rsidRDefault="006238CC" w:rsidP="00112FB8">
      <w:pPr>
        <w:pStyle w:val="af5"/>
      </w:pPr>
      <w:r w:rsidRPr="00366441">
        <w:t>Таблица 2.</w:t>
      </w:r>
      <w:r w:rsidR="00B670DC">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1991"/>
        <w:gridCol w:w="6130"/>
        <w:gridCol w:w="2164"/>
      </w:tblGrid>
      <w:tr w:rsidR="00432B09" w:rsidRPr="00801E6C" w:rsidTr="009D60B9">
        <w:trPr>
          <w:trHeight w:val="340"/>
        </w:trPr>
        <w:tc>
          <w:tcPr>
            <w:tcW w:w="968" w:type="pct"/>
            <w:vAlign w:val="center"/>
          </w:tcPr>
          <w:p w:rsidR="00432B09" w:rsidRPr="00801E6C" w:rsidRDefault="00432B09" w:rsidP="00480F66">
            <w:pPr>
              <w:pStyle w:val="afffc"/>
              <w:keepNext/>
              <w:rPr>
                <w:b/>
                <w:szCs w:val="24"/>
              </w:rPr>
            </w:pPr>
            <w:r w:rsidRPr="00801E6C">
              <w:rPr>
                <w:b/>
              </w:rPr>
              <w:t>Группа</w:t>
            </w:r>
          </w:p>
        </w:tc>
        <w:tc>
          <w:tcPr>
            <w:tcW w:w="4032" w:type="pct"/>
            <w:gridSpan w:val="2"/>
            <w:vAlign w:val="center"/>
          </w:tcPr>
          <w:p w:rsidR="00432B09" w:rsidRPr="00801E6C" w:rsidRDefault="0088152A" w:rsidP="00AA0660">
            <w:pPr>
              <w:pStyle w:val="afffc"/>
              <w:keepNext/>
              <w:rPr>
                <w:b/>
                <w:color w:val="FF0000"/>
              </w:rPr>
            </w:pPr>
            <w:r w:rsidRPr="00801E6C">
              <w:rPr>
                <w:b/>
                <w:color w:val="FF0000"/>
              </w:rPr>
              <w:t>Плановые</w:t>
            </w:r>
            <w:r w:rsidR="00432B09" w:rsidRPr="00801E6C">
              <w:rPr>
                <w:b/>
                <w:color w:val="FF0000"/>
              </w:rPr>
              <w:t xml:space="preserve"> </w:t>
            </w:r>
            <w:r w:rsidR="005048A3" w:rsidRPr="00801E6C">
              <w:rPr>
                <w:b/>
                <w:color w:val="FF0000"/>
              </w:rPr>
              <w:t>показатели</w:t>
            </w:r>
            <w:r w:rsidR="00AA0660" w:rsidRPr="00801E6C">
              <w:rPr>
                <w:b/>
                <w:color w:val="FF0000"/>
              </w:rPr>
              <w:t xml:space="preserve"> на</w:t>
            </w:r>
            <w:r w:rsidR="00442E37" w:rsidRPr="00801E6C">
              <w:rPr>
                <w:b/>
                <w:color w:val="FF0000"/>
              </w:rPr>
              <w:t xml:space="preserve"> 202</w:t>
            </w:r>
            <w:r w:rsidR="00801E6C" w:rsidRPr="00801E6C">
              <w:rPr>
                <w:b/>
                <w:color w:val="FF0000"/>
              </w:rPr>
              <w:t>1</w:t>
            </w:r>
            <w:r w:rsidR="00432B09" w:rsidRPr="00801E6C">
              <w:rPr>
                <w:b/>
                <w:color w:val="FF0000"/>
              </w:rPr>
              <w:t xml:space="preserve"> год</w:t>
            </w:r>
          </w:p>
        </w:tc>
      </w:tr>
      <w:tr w:rsidR="00432B09" w:rsidRPr="00801E6C" w:rsidTr="00AA0660">
        <w:trPr>
          <w:trHeight w:val="340"/>
        </w:trPr>
        <w:tc>
          <w:tcPr>
            <w:tcW w:w="968" w:type="pct"/>
            <w:vMerge w:val="restart"/>
            <w:vAlign w:val="center"/>
          </w:tcPr>
          <w:p w:rsidR="00432B09" w:rsidRPr="00801E6C" w:rsidRDefault="00432B09" w:rsidP="00AA0660">
            <w:pPr>
              <w:pStyle w:val="afffc"/>
              <w:keepNext/>
              <w:rPr>
                <w:sz w:val="18"/>
                <w:szCs w:val="18"/>
              </w:rPr>
            </w:pPr>
            <w:r w:rsidRPr="00801E6C">
              <w:rPr>
                <w:sz w:val="18"/>
                <w:szCs w:val="18"/>
              </w:rPr>
              <w:t>1. Показатели качества воды</w:t>
            </w:r>
          </w:p>
        </w:tc>
        <w:tc>
          <w:tcPr>
            <w:tcW w:w="2980" w:type="pct"/>
            <w:vAlign w:val="center"/>
          </w:tcPr>
          <w:p w:rsidR="00432B09" w:rsidRPr="00801E6C" w:rsidRDefault="00AA0660" w:rsidP="00E97DCD">
            <w:pPr>
              <w:pStyle w:val="afffc"/>
              <w:keepNext/>
              <w:jc w:val="left"/>
              <w:rPr>
                <w:sz w:val="18"/>
                <w:szCs w:val="18"/>
              </w:rPr>
            </w:pPr>
            <w:r w:rsidRPr="00801E6C">
              <w:rPr>
                <w:sz w:val="18"/>
                <w:szCs w:val="18"/>
              </w:rPr>
              <w:t>Доля проб питьевой воды, подаваемой с источников водоснабжения в распр</w:t>
            </w:r>
            <w:r w:rsidRPr="00801E6C">
              <w:rPr>
                <w:sz w:val="18"/>
                <w:szCs w:val="18"/>
              </w:rPr>
              <w:t>е</w:t>
            </w:r>
            <w:r w:rsidRPr="00801E6C">
              <w:rPr>
                <w:sz w:val="18"/>
                <w:szCs w:val="18"/>
              </w:rPr>
              <w:t>делительную водопроводную сеть, не соответствующих установленным тр</w:t>
            </w:r>
            <w:r w:rsidRPr="00801E6C">
              <w:rPr>
                <w:sz w:val="18"/>
                <w:szCs w:val="18"/>
              </w:rPr>
              <w:t>е</w:t>
            </w:r>
            <w:r w:rsidRPr="00801E6C">
              <w:rPr>
                <w:sz w:val="18"/>
                <w:szCs w:val="18"/>
              </w:rPr>
              <w:t>бованиям, в общем объеме проб, отобранных по результатам производстве</w:t>
            </w:r>
            <w:r w:rsidRPr="00801E6C">
              <w:rPr>
                <w:sz w:val="18"/>
                <w:szCs w:val="18"/>
              </w:rPr>
              <w:t>н</w:t>
            </w:r>
            <w:r w:rsidRPr="00801E6C">
              <w:rPr>
                <w:sz w:val="18"/>
                <w:szCs w:val="18"/>
              </w:rPr>
              <w:t>ного контроля качества питьевой воды, %</w:t>
            </w:r>
          </w:p>
        </w:tc>
        <w:tc>
          <w:tcPr>
            <w:tcW w:w="1052" w:type="pct"/>
            <w:shd w:val="clear" w:color="auto" w:fill="auto"/>
            <w:vAlign w:val="center"/>
          </w:tcPr>
          <w:p w:rsidR="00DD614C" w:rsidRPr="00E97DCD" w:rsidRDefault="00E97DCD" w:rsidP="00480F66">
            <w:pPr>
              <w:pStyle w:val="afffc"/>
              <w:keepNext/>
              <w:rPr>
                <w:color w:val="FF0000"/>
              </w:rPr>
            </w:pPr>
            <w:r w:rsidRPr="00E97DCD">
              <w:rPr>
                <w:color w:val="FF0000"/>
              </w:rPr>
              <w:t>50,0</w:t>
            </w:r>
          </w:p>
        </w:tc>
      </w:tr>
      <w:tr w:rsidR="00F00518" w:rsidRPr="00801E6C" w:rsidTr="00AA0660">
        <w:trPr>
          <w:trHeight w:val="340"/>
        </w:trPr>
        <w:tc>
          <w:tcPr>
            <w:tcW w:w="968" w:type="pct"/>
            <w:vMerge/>
            <w:vAlign w:val="center"/>
          </w:tcPr>
          <w:p w:rsidR="00F00518" w:rsidRPr="00801E6C" w:rsidRDefault="00F00518" w:rsidP="00AA0660">
            <w:pPr>
              <w:pStyle w:val="afffc"/>
              <w:keepNext/>
              <w:rPr>
                <w:sz w:val="18"/>
                <w:szCs w:val="18"/>
              </w:rPr>
            </w:pPr>
          </w:p>
        </w:tc>
        <w:tc>
          <w:tcPr>
            <w:tcW w:w="2980" w:type="pct"/>
            <w:vAlign w:val="center"/>
          </w:tcPr>
          <w:p w:rsidR="00F00518" w:rsidRPr="00801E6C" w:rsidRDefault="00AA0660" w:rsidP="00480F66">
            <w:pPr>
              <w:pStyle w:val="afffc"/>
              <w:keepNext/>
              <w:jc w:val="left"/>
              <w:rPr>
                <w:sz w:val="18"/>
                <w:szCs w:val="18"/>
              </w:rPr>
            </w:pPr>
            <w:r w:rsidRPr="00801E6C">
              <w:rPr>
                <w:sz w:val="18"/>
                <w:szCs w:val="18"/>
              </w:rPr>
              <w:t>Доля проб питьевой воды в распределительной водопроводной сети, не соо</w:t>
            </w:r>
            <w:r w:rsidRPr="00801E6C">
              <w:rPr>
                <w:sz w:val="18"/>
                <w:szCs w:val="18"/>
              </w:rPr>
              <w:t>т</w:t>
            </w:r>
            <w:r w:rsidRPr="00801E6C">
              <w:rPr>
                <w:sz w:val="18"/>
                <w:szCs w:val="18"/>
              </w:rPr>
              <w:t>ветствующих установленным требованиям, в общем объеме проб, отобра</w:t>
            </w:r>
            <w:r w:rsidRPr="00801E6C">
              <w:rPr>
                <w:sz w:val="18"/>
                <w:szCs w:val="18"/>
              </w:rPr>
              <w:t>н</w:t>
            </w:r>
            <w:r w:rsidRPr="00801E6C">
              <w:rPr>
                <w:sz w:val="18"/>
                <w:szCs w:val="18"/>
              </w:rPr>
              <w:t>ных по результатам производственного контроля качества питьевой воды, %</w:t>
            </w:r>
          </w:p>
        </w:tc>
        <w:tc>
          <w:tcPr>
            <w:tcW w:w="1052" w:type="pct"/>
            <w:shd w:val="clear" w:color="auto" w:fill="auto"/>
            <w:vAlign w:val="center"/>
          </w:tcPr>
          <w:p w:rsidR="00F00518" w:rsidRPr="00E97DCD" w:rsidRDefault="00E97DCD" w:rsidP="00132384">
            <w:pPr>
              <w:pStyle w:val="afffc"/>
              <w:keepNext/>
              <w:rPr>
                <w:color w:val="FF0000"/>
              </w:rPr>
            </w:pPr>
            <w:r w:rsidRPr="00E97DCD">
              <w:rPr>
                <w:color w:val="FF0000"/>
              </w:rPr>
              <w:t>50,0</w:t>
            </w:r>
          </w:p>
        </w:tc>
      </w:tr>
      <w:tr w:rsidR="00F00518" w:rsidRPr="00801E6C" w:rsidTr="00AA0660">
        <w:trPr>
          <w:trHeight w:val="340"/>
        </w:trPr>
        <w:tc>
          <w:tcPr>
            <w:tcW w:w="968" w:type="pct"/>
            <w:vAlign w:val="center"/>
          </w:tcPr>
          <w:p w:rsidR="00F00518" w:rsidRPr="00801E6C" w:rsidRDefault="00F00518" w:rsidP="00AA0660">
            <w:pPr>
              <w:pStyle w:val="afffc"/>
              <w:keepNext/>
              <w:rPr>
                <w:sz w:val="18"/>
                <w:szCs w:val="18"/>
              </w:rPr>
            </w:pPr>
            <w:r w:rsidRPr="00801E6C">
              <w:rPr>
                <w:sz w:val="18"/>
                <w:szCs w:val="18"/>
              </w:rPr>
              <w:t>2. Показатели надежн</w:t>
            </w:r>
            <w:r w:rsidRPr="00801E6C">
              <w:rPr>
                <w:sz w:val="18"/>
                <w:szCs w:val="18"/>
              </w:rPr>
              <w:t>о</w:t>
            </w:r>
            <w:r w:rsidRPr="00801E6C">
              <w:rPr>
                <w:sz w:val="18"/>
                <w:szCs w:val="18"/>
              </w:rPr>
              <w:t>сти и бесперебойности водоснабжения</w:t>
            </w:r>
          </w:p>
        </w:tc>
        <w:tc>
          <w:tcPr>
            <w:tcW w:w="2980" w:type="pct"/>
            <w:vAlign w:val="center"/>
          </w:tcPr>
          <w:p w:rsidR="00F00518" w:rsidRPr="00801E6C" w:rsidRDefault="00AA0660" w:rsidP="00480F66">
            <w:pPr>
              <w:pStyle w:val="afffc"/>
              <w:keepNext/>
              <w:jc w:val="left"/>
              <w:rPr>
                <w:sz w:val="18"/>
                <w:szCs w:val="18"/>
              </w:rPr>
            </w:pPr>
            <w:r w:rsidRPr="00801E6C">
              <w:rPr>
                <w:spacing w:val="-4"/>
                <w:sz w:val="18"/>
                <w:szCs w:val="18"/>
              </w:rPr>
              <w:t>Количество перерывов в подаче воды, возникших в результате аварий, поврежд</w:t>
            </w:r>
            <w:r w:rsidRPr="00801E6C">
              <w:rPr>
                <w:spacing w:val="-4"/>
                <w:sz w:val="18"/>
                <w:szCs w:val="18"/>
              </w:rPr>
              <w:t>е</w:t>
            </w:r>
            <w:r w:rsidRPr="00801E6C">
              <w:rPr>
                <w:spacing w:val="-4"/>
                <w:sz w:val="18"/>
                <w:szCs w:val="18"/>
              </w:rPr>
              <w:t>ний и иных технологических нарушений на объектах централизованной системы водоснабжения, в расчете на протяженность водопроводной сети в год, ед./</w:t>
            </w:r>
            <w:proofErr w:type="gramStart"/>
            <w:r w:rsidRPr="00801E6C">
              <w:rPr>
                <w:spacing w:val="-4"/>
                <w:sz w:val="18"/>
                <w:szCs w:val="18"/>
              </w:rPr>
              <w:t>км</w:t>
            </w:r>
            <w:proofErr w:type="gramEnd"/>
          </w:p>
        </w:tc>
        <w:tc>
          <w:tcPr>
            <w:tcW w:w="1052" w:type="pct"/>
            <w:shd w:val="clear" w:color="auto" w:fill="auto"/>
            <w:vAlign w:val="center"/>
          </w:tcPr>
          <w:p w:rsidR="00F00518" w:rsidRPr="00E97DCD" w:rsidRDefault="00127B0B" w:rsidP="00132384">
            <w:pPr>
              <w:pStyle w:val="afffc"/>
              <w:keepNext/>
              <w:rPr>
                <w:color w:val="FF0000"/>
              </w:rPr>
            </w:pPr>
            <w:r w:rsidRPr="00E97DCD">
              <w:rPr>
                <w:color w:val="FF0000"/>
              </w:rPr>
              <w:t>12</w:t>
            </w:r>
            <w:r w:rsidR="00E97DCD" w:rsidRPr="00E97DCD">
              <w:rPr>
                <w:color w:val="FF0000"/>
              </w:rPr>
              <w:t>,0</w:t>
            </w:r>
          </w:p>
        </w:tc>
      </w:tr>
      <w:tr w:rsidR="00B670DC" w:rsidRPr="00801E6C" w:rsidTr="00AA0660">
        <w:trPr>
          <w:trHeight w:val="685"/>
        </w:trPr>
        <w:tc>
          <w:tcPr>
            <w:tcW w:w="968" w:type="pct"/>
            <w:vMerge w:val="restart"/>
            <w:vAlign w:val="center"/>
          </w:tcPr>
          <w:p w:rsidR="00B670DC" w:rsidRPr="00801E6C" w:rsidRDefault="00AA0660" w:rsidP="00AA0660">
            <w:pPr>
              <w:pStyle w:val="afffc"/>
              <w:keepNext/>
              <w:rPr>
                <w:sz w:val="18"/>
                <w:szCs w:val="18"/>
              </w:rPr>
            </w:pPr>
            <w:r w:rsidRPr="00801E6C">
              <w:rPr>
                <w:sz w:val="18"/>
                <w:szCs w:val="18"/>
              </w:rPr>
              <w:t>3</w:t>
            </w:r>
            <w:r w:rsidR="00B670DC" w:rsidRPr="00801E6C">
              <w:rPr>
                <w:sz w:val="18"/>
                <w:szCs w:val="18"/>
              </w:rPr>
              <w:t>. Показатели эффе</w:t>
            </w:r>
            <w:r w:rsidR="00B670DC" w:rsidRPr="00801E6C">
              <w:rPr>
                <w:sz w:val="18"/>
                <w:szCs w:val="18"/>
              </w:rPr>
              <w:t>к</w:t>
            </w:r>
            <w:r w:rsidR="00B670DC" w:rsidRPr="00801E6C">
              <w:rPr>
                <w:sz w:val="18"/>
                <w:szCs w:val="18"/>
              </w:rPr>
              <w:t>тивности использования ресурсов, в том числе сокращения потерь в</w:t>
            </w:r>
            <w:r w:rsidR="00B670DC" w:rsidRPr="00801E6C">
              <w:rPr>
                <w:sz w:val="18"/>
                <w:szCs w:val="18"/>
              </w:rPr>
              <w:t>о</w:t>
            </w:r>
            <w:r w:rsidR="00B670DC" w:rsidRPr="00801E6C">
              <w:rPr>
                <w:sz w:val="18"/>
                <w:szCs w:val="18"/>
              </w:rPr>
              <w:t>ды при транспортировке</w:t>
            </w:r>
          </w:p>
        </w:tc>
        <w:tc>
          <w:tcPr>
            <w:tcW w:w="2980" w:type="pct"/>
            <w:vAlign w:val="center"/>
          </w:tcPr>
          <w:p w:rsidR="00B670DC" w:rsidRPr="00801E6C" w:rsidRDefault="00AA0660" w:rsidP="00480F66">
            <w:pPr>
              <w:pStyle w:val="afffc"/>
              <w:keepNext/>
              <w:jc w:val="left"/>
              <w:rPr>
                <w:spacing w:val="-4"/>
                <w:sz w:val="18"/>
                <w:szCs w:val="18"/>
              </w:rPr>
            </w:pPr>
            <w:r w:rsidRPr="00801E6C">
              <w:rPr>
                <w:sz w:val="18"/>
                <w:szCs w:val="18"/>
              </w:rPr>
              <w:t>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052" w:type="pct"/>
            <w:shd w:val="clear" w:color="auto" w:fill="auto"/>
            <w:vAlign w:val="center"/>
          </w:tcPr>
          <w:p w:rsidR="00B670DC" w:rsidRPr="00E97DCD" w:rsidRDefault="00E97DCD" w:rsidP="00B670DC">
            <w:pPr>
              <w:pStyle w:val="afffc"/>
              <w:keepNext/>
              <w:rPr>
                <w:color w:val="FF0000"/>
              </w:rPr>
            </w:pPr>
            <w:r w:rsidRPr="00E97DCD">
              <w:rPr>
                <w:color w:val="FF0000"/>
              </w:rPr>
              <w:t>9,1</w:t>
            </w:r>
          </w:p>
        </w:tc>
      </w:tr>
      <w:tr w:rsidR="00B670DC" w:rsidRPr="00801E6C" w:rsidTr="00AA0660">
        <w:trPr>
          <w:trHeight w:val="685"/>
        </w:trPr>
        <w:tc>
          <w:tcPr>
            <w:tcW w:w="968" w:type="pct"/>
            <w:vMerge/>
            <w:vAlign w:val="center"/>
          </w:tcPr>
          <w:p w:rsidR="00B670DC" w:rsidRPr="00801E6C" w:rsidRDefault="00B670DC" w:rsidP="00AA0660">
            <w:pPr>
              <w:pStyle w:val="afffc"/>
              <w:keepNext/>
              <w:rPr>
                <w:sz w:val="18"/>
                <w:szCs w:val="18"/>
              </w:rPr>
            </w:pPr>
          </w:p>
        </w:tc>
        <w:tc>
          <w:tcPr>
            <w:tcW w:w="2980" w:type="pct"/>
            <w:vAlign w:val="center"/>
          </w:tcPr>
          <w:p w:rsidR="00B670DC" w:rsidRPr="00801E6C" w:rsidRDefault="00AA0660" w:rsidP="00480F66">
            <w:pPr>
              <w:pStyle w:val="afffc"/>
              <w:keepNext/>
              <w:jc w:val="left"/>
              <w:rPr>
                <w:sz w:val="18"/>
                <w:szCs w:val="18"/>
              </w:rPr>
            </w:pPr>
            <w:r w:rsidRPr="00801E6C">
              <w:rPr>
                <w:sz w:val="18"/>
                <w:szCs w:val="18"/>
              </w:rPr>
              <w:t>Удельный расход электрической энергии, потребляемой в технологическом процессе транспортировки питьевой воды, на единицу объема транспорт</w:t>
            </w:r>
            <w:r w:rsidRPr="00801E6C">
              <w:rPr>
                <w:sz w:val="18"/>
                <w:szCs w:val="18"/>
              </w:rPr>
              <w:t>и</w:t>
            </w:r>
            <w:r w:rsidRPr="00801E6C">
              <w:rPr>
                <w:sz w:val="18"/>
                <w:szCs w:val="18"/>
              </w:rPr>
              <w:t xml:space="preserve">руемой технической (питьевой) воды, кВтч/куб. </w:t>
            </w:r>
            <w:proofErr w:type="gramStart"/>
            <w:r w:rsidRPr="00801E6C">
              <w:rPr>
                <w:sz w:val="18"/>
                <w:szCs w:val="18"/>
              </w:rPr>
              <w:t>м</w:t>
            </w:r>
            <w:proofErr w:type="gramEnd"/>
          </w:p>
        </w:tc>
        <w:tc>
          <w:tcPr>
            <w:tcW w:w="1052" w:type="pct"/>
            <w:shd w:val="clear" w:color="auto" w:fill="auto"/>
            <w:vAlign w:val="center"/>
          </w:tcPr>
          <w:p w:rsidR="00B670DC" w:rsidRPr="00E97DCD" w:rsidRDefault="00E97DCD" w:rsidP="00B670DC">
            <w:pPr>
              <w:pStyle w:val="afffc"/>
              <w:keepNext/>
              <w:rPr>
                <w:color w:val="FF0000"/>
              </w:rPr>
            </w:pPr>
            <w:r w:rsidRPr="00E97DCD">
              <w:rPr>
                <w:color w:val="FF0000"/>
              </w:rPr>
              <w:t>0,956</w:t>
            </w:r>
          </w:p>
        </w:tc>
      </w:tr>
      <w:tr w:rsidR="00AA0660" w:rsidRPr="00801E6C" w:rsidTr="00AA0660">
        <w:trPr>
          <w:trHeight w:val="340"/>
        </w:trPr>
        <w:tc>
          <w:tcPr>
            <w:tcW w:w="968" w:type="pct"/>
            <w:vMerge w:val="restart"/>
            <w:vAlign w:val="center"/>
          </w:tcPr>
          <w:p w:rsidR="00AA0660" w:rsidRPr="00801E6C" w:rsidRDefault="00AA0660" w:rsidP="00AA0660">
            <w:pPr>
              <w:pStyle w:val="afffc"/>
              <w:rPr>
                <w:sz w:val="18"/>
                <w:szCs w:val="18"/>
              </w:rPr>
            </w:pPr>
            <w:r w:rsidRPr="00801E6C">
              <w:rPr>
                <w:sz w:val="18"/>
                <w:szCs w:val="18"/>
              </w:rPr>
              <w:t>4. Иные показатели</w:t>
            </w:r>
          </w:p>
        </w:tc>
        <w:tc>
          <w:tcPr>
            <w:tcW w:w="2980" w:type="pct"/>
            <w:vAlign w:val="center"/>
          </w:tcPr>
          <w:p w:rsidR="00AA0660" w:rsidRPr="00801E6C" w:rsidRDefault="00AA0660" w:rsidP="000E13B7">
            <w:pPr>
              <w:pStyle w:val="afffc"/>
              <w:jc w:val="left"/>
              <w:rPr>
                <w:sz w:val="18"/>
                <w:szCs w:val="18"/>
              </w:rPr>
            </w:pPr>
            <w:r w:rsidRPr="00801E6C">
              <w:rPr>
                <w:sz w:val="18"/>
                <w:szCs w:val="18"/>
              </w:rPr>
              <w:t>Количество жалоб абонентов на качество питьевой воды (в единицах)</w:t>
            </w:r>
          </w:p>
        </w:tc>
        <w:tc>
          <w:tcPr>
            <w:tcW w:w="1052" w:type="pct"/>
            <w:shd w:val="clear" w:color="auto" w:fill="auto"/>
            <w:vAlign w:val="center"/>
          </w:tcPr>
          <w:p w:rsidR="00AA0660" w:rsidRPr="00801E6C" w:rsidRDefault="00745F81" w:rsidP="00B670DC">
            <w:pPr>
              <w:pStyle w:val="afffc"/>
              <w:keepNext/>
            </w:pPr>
            <w:r w:rsidRPr="00801E6C">
              <w:t>0</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Обеспеченность населения централизованным водоснабжением (</w:t>
            </w:r>
            <w:proofErr w:type="gramStart"/>
            <w:r w:rsidRPr="00801E6C">
              <w:rPr>
                <w:sz w:val="18"/>
                <w:szCs w:val="18"/>
              </w:rPr>
              <w:t>в</w:t>
            </w:r>
            <w:proofErr w:type="gramEnd"/>
            <w:r w:rsidRPr="00801E6C">
              <w:rPr>
                <w:sz w:val="18"/>
                <w:szCs w:val="18"/>
              </w:rPr>
              <w:t xml:space="preserve"> % </w:t>
            </w:r>
            <w:proofErr w:type="gramStart"/>
            <w:r w:rsidRPr="00801E6C">
              <w:rPr>
                <w:sz w:val="18"/>
                <w:szCs w:val="18"/>
              </w:rPr>
              <w:t>от</w:t>
            </w:r>
            <w:proofErr w:type="gramEnd"/>
            <w:r w:rsidRPr="00801E6C">
              <w:rPr>
                <w:sz w:val="18"/>
                <w:szCs w:val="18"/>
              </w:rPr>
              <w:t xml:space="preserve"> чи</w:t>
            </w:r>
            <w:r w:rsidRPr="00801E6C">
              <w:rPr>
                <w:sz w:val="18"/>
                <w:szCs w:val="18"/>
              </w:rPr>
              <w:t>с</w:t>
            </w:r>
            <w:r w:rsidRPr="00801E6C">
              <w:rPr>
                <w:sz w:val="18"/>
                <w:szCs w:val="18"/>
              </w:rPr>
              <w:t>ленности населения)</w:t>
            </w:r>
          </w:p>
        </w:tc>
        <w:tc>
          <w:tcPr>
            <w:tcW w:w="1052" w:type="pct"/>
            <w:shd w:val="clear" w:color="auto" w:fill="auto"/>
            <w:vAlign w:val="center"/>
          </w:tcPr>
          <w:p w:rsidR="00AA0660" w:rsidRPr="00801E6C" w:rsidRDefault="00745F81" w:rsidP="00B670DC">
            <w:pPr>
              <w:pStyle w:val="afffc"/>
              <w:keepNext/>
            </w:pPr>
            <w:proofErr w:type="spellStart"/>
            <w:r w:rsidRPr="00801E6C">
              <w:t>н</w:t>
            </w:r>
            <w:proofErr w:type="spellEnd"/>
            <w:r w:rsidRPr="00801E6C">
              <w:t>/св.</w:t>
            </w:r>
          </w:p>
        </w:tc>
      </w:tr>
      <w:tr w:rsidR="00AA0660" w:rsidRPr="00801E6C" w:rsidTr="00AA0660">
        <w:trPr>
          <w:trHeight w:val="340"/>
        </w:trPr>
        <w:tc>
          <w:tcPr>
            <w:tcW w:w="968" w:type="pct"/>
            <w:vMerge/>
          </w:tcPr>
          <w:p w:rsidR="00AA0660" w:rsidRPr="00801E6C" w:rsidRDefault="00AA0660" w:rsidP="00555B58">
            <w:pPr>
              <w:pStyle w:val="afffc"/>
              <w:jc w:val="both"/>
            </w:pPr>
          </w:p>
        </w:tc>
        <w:tc>
          <w:tcPr>
            <w:tcW w:w="4032" w:type="pct"/>
            <w:gridSpan w:val="2"/>
            <w:vAlign w:val="center"/>
          </w:tcPr>
          <w:p w:rsidR="00AA0660" w:rsidRPr="00801E6C" w:rsidRDefault="00AA0660" w:rsidP="00B670DC">
            <w:pPr>
              <w:pStyle w:val="afffc"/>
              <w:keepNext/>
              <w:rPr>
                <w:sz w:val="18"/>
                <w:szCs w:val="18"/>
              </w:rPr>
            </w:pPr>
            <w:r w:rsidRPr="00801E6C">
              <w:rPr>
                <w:sz w:val="18"/>
                <w:szCs w:val="18"/>
              </w:rPr>
              <w:t>Охват абонентов приборами учета (доля абонентов с приборами учета по отношению к общему числу абонентов, в процентах)</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население</w:t>
            </w:r>
          </w:p>
        </w:tc>
        <w:tc>
          <w:tcPr>
            <w:tcW w:w="1052" w:type="pct"/>
            <w:shd w:val="clear" w:color="auto" w:fill="auto"/>
            <w:vAlign w:val="center"/>
          </w:tcPr>
          <w:p w:rsidR="00AA0660" w:rsidRPr="00801E6C" w:rsidRDefault="00745F81" w:rsidP="00B670DC">
            <w:pPr>
              <w:pStyle w:val="afffc"/>
              <w:keepNext/>
            </w:pPr>
            <w:r w:rsidRPr="00801E6C">
              <w:t>0</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промышленные объекты</w:t>
            </w:r>
          </w:p>
        </w:tc>
        <w:tc>
          <w:tcPr>
            <w:tcW w:w="1052" w:type="pct"/>
            <w:shd w:val="clear" w:color="auto" w:fill="auto"/>
            <w:vAlign w:val="center"/>
          </w:tcPr>
          <w:p w:rsidR="00AA0660" w:rsidRPr="00801E6C" w:rsidRDefault="00745F81" w:rsidP="00B670DC">
            <w:pPr>
              <w:pStyle w:val="afffc"/>
              <w:keepNext/>
            </w:pPr>
            <w:r w:rsidRPr="00801E6C">
              <w:t>0</w:t>
            </w:r>
          </w:p>
        </w:tc>
      </w:tr>
      <w:tr w:rsidR="00AA0660" w:rsidRPr="00801E6C" w:rsidTr="009D60B9">
        <w:trPr>
          <w:trHeight w:val="340"/>
        </w:trPr>
        <w:tc>
          <w:tcPr>
            <w:tcW w:w="968" w:type="pct"/>
            <w:vMerge/>
          </w:tcPr>
          <w:p w:rsidR="00AA0660" w:rsidRPr="00801E6C" w:rsidRDefault="00AA0660" w:rsidP="00555B58">
            <w:pPr>
              <w:pStyle w:val="afffc"/>
              <w:jc w:val="both"/>
            </w:pPr>
          </w:p>
        </w:tc>
        <w:tc>
          <w:tcPr>
            <w:tcW w:w="2980" w:type="pct"/>
            <w:vAlign w:val="center"/>
          </w:tcPr>
          <w:p w:rsidR="00AA0660" w:rsidRPr="00801E6C" w:rsidRDefault="00AA0660" w:rsidP="000E13B7">
            <w:pPr>
              <w:pStyle w:val="afffc"/>
              <w:jc w:val="left"/>
              <w:rPr>
                <w:sz w:val="18"/>
                <w:szCs w:val="18"/>
              </w:rPr>
            </w:pPr>
            <w:r w:rsidRPr="00801E6C">
              <w:rPr>
                <w:sz w:val="18"/>
                <w:szCs w:val="18"/>
              </w:rPr>
              <w:t>объекты социально-культурного и бытового назначения</w:t>
            </w:r>
          </w:p>
        </w:tc>
        <w:tc>
          <w:tcPr>
            <w:tcW w:w="1052" w:type="pct"/>
            <w:shd w:val="clear" w:color="auto" w:fill="auto"/>
            <w:vAlign w:val="center"/>
          </w:tcPr>
          <w:p w:rsidR="00AA0660" w:rsidRPr="00801E6C" w:rsidRDefault="00745F81" w:rsidP="00B670DC">
            <w:pPr>
              <w:pStyle w:val="afffc"/>
              <w:keepNext/>
            </w:pPr>
            <w:r w:rsidRPr="00801E6C">
              <w:t>100</w:t>
            </w:r>
          </w:p>
        </w:tc>
      </w:tr>
      <w:tr w:rsidR="00186C97" w:rsidRPr="00367E6F" w:rsidTr="009D60B9">
        <w:trPr>
          <w:trHeight w:val="340"/>
        </w:trPr>
        <w:tc>
          <w:tcPr>
            <w:tcW w:w="5000" w:type="pct"/>
            <w:gridSpan w:val="3"/>
            <w:vAlign w:val="center"/>
          </w:tcPr>
          <w:p w:rsidR="00186C97" w:rsidRPr="00745F81" w:rsidRDefault="00186C97" w:rsidP="00843AEF">
            <w:pPr>
              <w:pStyle w:val="afffc"/>
              <w:jc w:val="left"/>
              <w:rPr>
                <w:sz w:val="18"/>
                <w:szCs w:val="18"/>
              </w:rPr>
            </w:pPr>
            <w:proofErr w:type="spellStart"/>
            <w:r w:rsidRPr="00801E6C">
              <w:rPr>
                <w:sz w:val="18"/>
                <w:szCs w:val="18"/>
              </w:rPr>
              <w:t>н</w:t>
            </w:r>
            <w:proofErr w:type="spellEnd"/>
            <w:r w:rsidRPr="00801E6C">
              <w:rPr>
                <w:sz w:val="18"/>
                <w:szCs w:val="18"/>
              </w:rPr>
              <w:t>/</w:t>
            </w:r>
            <w:r w:rsidR="00843AEF" w:rsidRPr="00801E6C">
              <w:rPr>
                <w:sz w:val="18"/>
                <w:szCs w:val="18"/>
              </w:rPr>
              <w:t>св.</w:t>
            </w:r>
            <w:r w:rsidRPr="00801E6C">
              <w:rPr>
                <w:sz w:val="18"/>
                <w:szCs w:val="18"/>
              </w:rPr>
              <w:t xml:space="preserve"> – </w:t>
            </w:r>
            <w:r w:rsidR="00F00518" w:rsidRPr="00801E6C">
              <w:rPr>
                <w:sz w:val="18"/>
                <w:szCs w:val="18"/>
              </w:rPr>
              <w:t>сведения не предоставлены</w:t>
            </w:r>
          </w:p>
        </w:tc>
      </w:tr>
    </w:tbl>
    <w:p w:rsidR="002A101F" w:rsidRDefault="000F2891" w:rsidP="000F2891">
      <w:pPr>
        <w:pStyle w:val="2"/>
        <w:numPr>
          <w:ilvl w:val="2"/>
          <w:numId w:val="1"/>
        </w:numPr>
        <w:spacing w:after="200" w:line="240" w:lineRule="auto"/>
      </w:pPr>
      <w:bookmarkStart w:id="43" w:name="_Toc375685023"/>
      <w:bookmarkStart w:id="44" w:name="_Toc418071768"/>
      <w:r>
        <w:t xml:space="preserve"> </w:t>
      </w:r>
      <w:r w:rsidR="00C830D4" w:rsidRPr="00C830D4">
        <w:rPr>
          <w:color w:val="FF0000"/>
        </w:rPr>
        <w:t>Различные</w:t>
      </w:r>
      <w:r w:rsidR="00C830D4">
        <w:t xml:space="preserve"> с</w:t>
      </w:r>
      <w:r w:rsidR="002A101F">
        <w:t xml:space="preserve">ценарии развития централизованных систем водоснабжения в зависимости от сценариев развития </w:t>
      </w:r>
      <w:bookmarkEnd w:id="43"/>
      <w:r w:rsidR="004A7A41">
        <w:t>муниципального образования</w:t>
      </w:r>
      <w:bookmarkEnd w:id="44"/>
      <w:r w:rsidR="00AE4AD3">
        <w:t xml:space="preserve"> </w:t>
      </w:r>
    </w:p>
    <w:p w:rsidR="00366441" w:rsidRDefault="00366441" w:rsidP="009D60B9">
      <w:pPr>
        <w:keepNext/>
      </w:pPr>
      <w:bookmarkStart w:id="45" w:name="_Toc375685025"/>
      <w:r>
        <w:t>Исходя из существующего состояния систем водоснабжения и перспектив развития террит</w:t>
      </w:r>
      <w:r>
        <w:t>о</w:t>
      </w:r>
      <w:r>
        <w:t xml:space="preserve">рий поселения направления развития централизованных систем водоснабжения включают: </w:t>
      </w:r>
    </w:p>
    <w:p w:rsidR="00366441" w:rsidRPr="00032EBC" w:rsidRDefault="002A4123" w:rsidP="009D60B9">
      <w:pPr>
        <w:keepNext/>
        <w:spacing w:before="100"/>
        <w:ind w:firstLine="0"/>
      </w:pPr>
      <w:r>
        <w:rPr>
          <w:i/>
        </w:rPr>
        <w:t>п. Широкое</w:t>
      </w:r>
      <w:r w:rsidR="00366441">
        <w:rPr>
          <w:i/>
        </w:rPr>
        <w:t>:</w:t>
      </w:r>
    </w:p>
    <w:p w:rsidR="00843AEF" w:rsidRDefault="002A4123" w:rsidP="00843AEF">
      <w:pPr>
        <w:numPr>
          <w:ilvl w:val="0"/>
          <w:numId w:val="28"/>
        </w:numPr>
        <w:spacing w:before="100"/>
        <w:ind w:left="567"/>
      </w:pPr>
      <w:r>
        <w:rPr>
          <w:lang w:eastAsia="ru-RU"/>
        </w:rPr>
        <w:t xml:space="preserve">реконструкция буровых скважин (2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разрабо</w:t>
      </w:r>
      <w:r w:rsidR="00EA154F">
        <w:rPr>
          <w:color w:val="FF0000"/>
          <w:lang w:eastAsia="ru-RU"/>
        </w:rPr>
        <w:t>т</w:t>
      </w:r>
      <w:r w:rsidR="00EA154F">
        <w:rPr>
          <w:color w:val="FF0000"/>
          <w:lang w:eastAsia="ru-RU"/>
        </w:rPr>
        <w:t>ка проектной и рабочей документации</w:t>
      </w:r>
      <w:r>
        <w:rPr>
          <w:lang w:eastAsia="ru-RU"/>
        </w:rPr>
        <w:t>;</w:t>
      </w:r>
    </w:p>
    <w:p w:rsidR="00E16774" w:rsidRDefault="0022443F" w:rsidP="00843AEF">
      <w:pPr>
        <w:numPr>
          <w:ilvl w:val="0"/>
          <w:numId w:val="28"/>
        </w:numPr>
        <w:spacing w:before="100"/>
        <w:ind w:left="567"/>
      </w:pPr>
      <w:r>
        <w:t>строительство ограждений зон санитарной охраны</w:t>
      </w:r>
      <w:r w:rsidR="00B45164">
        <w:t xml:space="preserve"> (далее – ЗСО)</w:t>
      </w:r>
      <w:r>
        <w:t xml:space="preserve"> первого пояса, </w:t>
      </w:r>
      <w:r w:rsidR="00EA154F">
        <w:rPr>
          <w:color w:val="FF0000"/>
          <w:lang w:eastAsia="ru-RU"/>
        </w:rPr>
        <w:t>в том числе разработка проектной и рабочей документации</w:t>
      </w:r>
      <w:r w:rsidR="005173AD">
        <w:t>.</w:t>
      </w:r>
    </w:p>
    <w:p w:rsidR="008047B9" w:rsidRPr="00843AEF" w:rsidRDefault="008047B9" w:rsidP="00CB1BFB">
      <w:pPr>
        <w:keepNext/>
        <w:spacing w:before="100"/>
        <w:ind w:firstLine="0"/>
      </w:pPr>
      <w:r w:rsidRPr="00843AEF">
        <w:rPr>
          <w:i/>
        </w:rPr>
        <w:t xml:space="preserve">д. </w:t>
      </w:r>
      <w:proofErr w:type="spellStart"/>
      <w:r w:rsidR="00B670DC" w:rsidRPr="00843AEF">
        <w:rPr>
          <w:i/>
        </w:rPr>
        <w:t>В</w:t>
      </w:r>
      <w:r w:rsidR="002A4123">
        <w:rPr>
          <w:i/>
        </w:rPr>
        <w:t>еегора</w:t>
      </w:r>
      <w:proofErr w:type="spellEnd"/>
      <w:r w:rsidRPr="00843AEF">
        <w:rPr>
          <w:i/>
        </w:rPr>
        <w:t>:</w:t>
      </w:r>
    </w:p>
    <w:p w:rsidR="002A4123" w:rsidRDefault="002A4123" w:rsidP="002A4123">
      <w:pPr>
        <w:numPr>
          <w:ilvl w:val="0"/>
          <w:numId w:val="28"/>
        </w:numPr>
        <w:spacing w:before="100"/>
        <w:ind w:left="567"/>
      </w:pPr>
      <w:r>
        <w:rPr>
          <w:lang w:eastAsia="ru-RU"/>
        </w:rPr>
        <w:t xml:space="preserve">реконструкция буровых скважин (2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разрабо</w:t>
      </w:r>
      <w:r w:rsidR="00EA154F">
        <w:rPr>
          <w:color w:val="FF0000"/>
          <w:lang w:eastAsia="ru-RU"/>
        </w:rPr>
        <w:t>т</w:t>
      </w:r>
      <w:r w:rsidR="00EA154F">
        <w:rPr>
          <w:color w:val="FF0000"/>
          <w:lang w:eastAsia="ru-RU"/>
        </w:rPr>
        <w:t>ка проектной и рабочей документации</w:t>
      </w:r>
      <w:r>
        <w:rPr>
          <w:lang w:eastAsia="ru-RU"/>
        </w:rPr>
        <w:t>;</w:t>
      </w:r>
    </w:p>
    <w:p w:rsidR="00E16774" w:rsidRDefault="005173AD" w:rsidP="002A4123">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t>.</w:t>
      </w:r>
    </w:p>
    <w:p w:rsidR="00843AEF" w:rsidRPr="00843AEF" w:rsidRDefault="00843AEF" w:rsidP="00843AEF">
      <w:pPr>
        <w:keepNext/>
        <w:spacing w:before="100"/>
        <w:ind w:firstLine="0"/>
      </w:pPr>
      <w:r w:rsidRPr="00843AEF">
        <w:rPr>
          <w:i/>
        </w:rPr>
        <w:t xml:space="preserve">д. </w:t>
      </w:r>
      <w:proofErr w:type="spellStart"/>
      <w:r w:rsidR="002A4123">
        <w:rPr>
          <w:i/>
        </w:rPr>
        <w:t>Кусогора</w:t>
      </w:r>
      <w:proofErr w:type="spellEnd"/>
      <w:r w:rsidRPr="00843AEF">
        <w:rPr>
          <w:i/>
        </w:rPr>
        <w:t>:</w:t>
      </w:r>
    </w:p>
    <w:p w:rsidR="002A4123" w:rsidRDefault="002A4123" w:rsidP="002A4123">
      <w:pPr>
        <w:numPr>
          <w:ilvl w:val="0"/>
          <w:numId w:val="28"/>
        </w:numPr>
        <w:spacing w:before="100"/>
        <w:ind w:left="567"/>
      </w:pPr>
      <w:r>
        <w:rPr>
          <w:lang w:eastAsia="ru-RU"/>
        </w:rPr>
        <w:t>реконструкция буровой скважины (</w:t>
      </w:r>
      <w:r w:rsidR="00A0569F">
        <w:rPr>
          <w:lang w:eastAsia="ru-RU"/>
        </w:rPr>
        <w:t>1</w:t>
      </w:r>
      <w:r>
        <w:rPr>
          <w:lang w:eastAsia="ru-RU"/>
        </w:rPr>
        <w:t xml:space="preserve">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w:t>
      </w:r>
      <w:r w:rsidR="00EA154F">
        <w:rPr>
          <w:color w:val="FF0000"/>
          <w:lang w:eastAsia="ru-RU"/>
        </w:rPr>
        <w:t>а</w:t>
      </w:r>
      <w:r w:rsidR="00EA154F">
        <w:rPr>
          <w:color w:val="FF0000"/>
          <w:lang w:eastAsia="ru-RU"/>
        </w:rPr>
        <w:t>ботка проектной и рабочей документации</w:t>
      </w:r>
      <w:r>
        <w:rPr>
          <w:lang w:eastAsia="ru-RU"/>
        </w:rPr>
        <w:t>;</w:t>
      </w:r>
    </w:p>
    <w:p w:rsidR="00E16774" w:rsidRDefault="005173AD" w:rsidP="002A4123">
      <w:pPr>
        <w:numPr>
          <w:ilvl w:val="0"/>
          <w:numId w:val="28"/>
        </w:numPr>
        <w:spacing w:before="100"/>
        <w:ind w:left="567"/>
      </w:pPr>
      <w:r>
        <w:t xml:space="preserve">строительство ограждения зоны санитарной охраны первого пояса, </w:t>
      </w:r>
      <w:r w:rsidR="00EA154F">
        <w:rPr>
          <w:color w:val="FF0000"/>
          <w:lang w:eastAsia="ru-RU"/>
        </w:rPr>
        <w:t>в том числе разработка проектной и рабочей документации</w:t>
      </w:r>
      <w:r>
        <w:t>.</w:t>
      </w:r>
    </w:p>
    <w:p w:rsidR="00843AEF" w:rsidRPr="00843AEF" w:rsidRDefault="00843AEF" w:rsidP="00843AEF">
      <w:pPr>
        <w:keepNext/>
        <w:spacing w:before="100"/>
        <w:ind w:firstLine="0"/>
      </w:pPr>
      <w:r w:rsidRPr="00843AEF">
        <w:rPr>
          <w:i/>
        </w:rPr>
        <w:t xml:space="preserve">д. </w:t>
      </w:r>
      <w:proofErr w:type="spellStart"/>
      <w:r w:rsidR="002A4123">
        <w:rPr>
          <w:i/>
        </w:rPr>
        <w:t>Пиринемь</w:t>
      </w:r>
      <w:proofErr w:type="spellEnd"/>
      <w:r w:rsidRPr="00843AEF">
        <w:rPr>
          <w:i/>
        </w:rPr>
        <w:t>:</w:t>
      </w:r>
    </w:p>
    <w:p w:rsidR="002A4123" w:rsidRDefault="002A4123" w:rsidP="002A4123">
      <w:pPr>
        <w:numPr>
          <w:ilvl w:val="0"/>
          <w:numId w:val="28"/>
        </w:numPr>
        <w:spacing w:before="100"/>
        <w:ind w:left="567"/>
      </w:pPr>
      <w:r>
        <w:rPr>
          <w:lang w:eastAsia="ru-RU"/>
        </w:rPr>
        <w:t>реконструкция буровой скважины (</w:t>
      </w:r>
      <w:r w:rsidR="00A0569F">
        <w:rPr>
          <w:lang w:eastAsia="ru-RU"/>
        </w:rPr>
        <w:t>1</w:t>
      </w:r>
      <w:r>
        <w:rPr>
          <w:lang w:eastAsia="ru-RU"/>
        </w:rPr>
        <w:t xml:space="preserve"> шт.) с заменой </w:t>
      </w:r>
      <w:proofErr w:type="spellStart"/>
      <w:r>
        <w:rPr>
          <w:lang w:eastAsia="ru-RU"/>
        </w:rPr>
        <w:t>погружного</w:t>
      </w:r>
      <w:proofErr w:type="spellEnd"/>
      <w:r>
        <w:rPr>
          <w:lang w:eastAsia="ru-RU"/>
        </w:rPr>
        <w:t xml:space="preserve"> насоса</w:t>
      </w:r>
      <w:r w:rsidR="00EA154F">
        <w:rPr>
          <w:lang w:eastAsia="ru-RU"/>
        </w:rPr>
        <w:t xml:space="preserve">, </w:t>
      </w:r>
      <w:r w:rsidR="00EA154F">
        <w:rPr>
          <w:color w:val="FF0000"/>
          <w:lang w:eastAsia="ru-RU"/>
        </w:rPr>
        <w:t>в том числе разр</w:t>
      </w:r>
      <w:r w:rsidR="00EA154F">
        <w:rPr>
          <w:color w:val="FF0000"/>
          <w:lang w:eastAsia="ru-RU"/>
        </w:rPr>
        <w:t>а</w:t>
      </w:r>
      <w:r w:rsidR="00EA154F">
        <w:rPr>
          <w:color w:val="FF0000"/>
          <w:lang w:eastAsia="ru-RU"/>
        </w:rPr>
        <w:t>ботка проектной и рабочей документации</w:t>
      </w:r>
      <w:r>
        <w:rPr>
          <w:lang w:eastAsia="ru-RU"/>
        </w:rPr>
        <w:t>;</w:t>
      </w:r>
    </w:p>
    <w:p w:rsidR="00E16774" w:rsidRDefault="005173AD" w:rsidP="002A4123">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rsidR="00E16774">
        <w:t>;</w:t>
      </w:r>
    </w:p>
    <w:p w:rsidR="002A4123" w:rsidRDefault="00EA154F" w:rsidP="002A4123">
      <w:pPr>
        <w:numPr>
          <w:ilvl w:val="0"/>
          <w:numId w:val="28"/>
        </w:numPr>
        <w:spacing w:before="100"/>
        <w:ind w:left="567"/>
      </w:pPr>
      <w:r>
        <w:rPr>
          <w:color w:val="FF0000"/>
          <w:lang w:eastAsia="ru-RU"/>
        </w:rPr>
        <w:t>реконструкция существующей водопроводной сети, в том числе разработка проектной и р</w:t>
      </w:r>
      <w:r>
        <w:rPr>
          <w:color w:val="FF0000"/>
          <w:lang w:eastAsia="ru-RU"/>
        </w:rPr>
        <w:t>а</w:t>
      </w:r>
      <w:r>
        <w:rPr>
          <w:color w:val="FF0000"/>
          <w:lang w:eastAsia="ru-RU"/>
        </w:rPr>
        <w:t>бочей документации, с целью приведения в соответствие с СП 31.13330.2012 Водоснабж</w:t>
      </w:r>
      <w:r>
        <w:rPr>
          <w:color w:val="FF0000"/>
          <w:lang w:eastAsia="ru-RU"/>
        </w:rPr>
        <w:t>е</w:t>
      </w:r>
      <w:r>
        <w:rPr>
          <w:color w:val="FF0000"/>
          <w:lang w:eastAsia="ru-RU"/>
        </w:rPr>
        <w:t>ние. Наружные сети и сооружения</w:t>
      </w:r>
      <w:proofErr w:type="gramStart"/>
      <w:r>
        <w:rPr>
          <w:color w:val="FF0000"/>
          <w:lang w:eastAsia="ru-RU"/>
        </w:rPr>
        <w:t>.</w:t>
      </w:r>
      <w:proofErr w:type="gramEnd"/>
      <w:r>
        <w:rPr>
          <w:color w:val="FF0000"/>
          <w:lang w:eastAsia="ru-RU"/>
        </w:rPr>
        <w:t xml:space="preserve"> (</w:t>
      </w:r>
      <w:proofErr w:type="gramStart"/>
      <w:r>
        <w:rPr>
          <w:color w:val="FF0000"/>
          <w:lang w:eastAsia="ru-RU"/>
        </w:rPr>
        <w:t>з</w:t>
      </w:r>
      <w:proofErr w:type="gramEnd"/>
      <w:r>
        <w:rPr>
          <w:color w:val="FF0000"/>
          <w:lang w:eastAsia="ru-RU"/>
        </w:rPr>
        <w:t>амена изношенных материалов и оборудования на н</w:t>
      </w:r>
      <w:r>
        <w:rPr>
          <w:color w:val="FF0000"/>
          <w:lang w:eastAsia="ru-RU"/>
        </w:rPr>
        <w:t>о</w:t>
      </w:r>
      <w:r>
        <w:rPr>
          <w:color w:val="FF0000"/>
          <w:lang w:eastAsia="ru-RU"/>
        </w:rPr>
        <w:t>вое);</w:t>
      </w:r>
    </w:p>
    <w:p w:rsidR="005173AD" w:rsidRPr="00CB1BFB" w:rsidRDefault="005173AD" w:rsidP="005173AD">
      <w:pPr>
        <w:numPr>
          <w:ilvl w:val="0"/>
          <w:numId w:val="28"/>
        </w:numPr>
        <w:spacing w:before="100"/>
        <w:ind w:left="567"/>
      </w:pPr>
      <w:r w:rsidRPr="00CB1BFB">
        <w:t xml:space="preserve">обеспечение </w:t>
      </w:r>
      <w:r>
        <w:t>буровой</w:t>
      </w:r>
      <w:r w:rsidRPr="00CB1BFB">
        <w:t xml:space="preserve"> скважин</w:t>
      </w:r>
      <w:r>
        <w:t>ы резервным источником</w:t>
      </w:r>
      <w:r w:rsidRPr="00CB1BFB">
        <w:t xml:space="preserve"> электропитания.</w:t>
      </w:r>
    </w:p>
    <w:p w:rsidR="00273342" w:rsidRPr="00843AEF" w:rsidRDefault="00273342" w:rsidP="00273342">
      <w:pPr>
        <w:keepNext/>
        <w:spacing w:before="100"/>
        <w:ind w:firstLine="0"/>
      </w:pPr>
      <w:r w:rsidRPr="00843AEF">
        <w:rPr>
          <w:i/>
        </w:rPr>
        <w:t xml:space="preserve">д. </w:t>
      </w:r>
      <w:proofErr w:type="spellStart"/>
      <w:r w:rsidR="00A0569F">
        <w:rPr>
          <w:i/>
        </w:rPr>
        <w:t>Чешегора</w:t>
      </w:r>
      <w:proofErr w:type="spellEnd"/>
      <w:r w:rsidRPr="00843AEF">
        <w:rPr>
          <w:i/>
        </w:rPr>
        <w:t>:</w:t>
      </w:r>
    </w:p>
    <w:p w:rsidR="00E16774" w:rsidRDefault="005173AD" w:rsidP="00A0569F">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rsidR="00E16774">
        <w:t>;</w:t>
      </w:r>
    </w:p>
    <w:p w:rsidR="0087111D" w:rsidRPr="00843AEF" w:rsidRDefault="00A0569F" w:rsidP="0087111D">
      <w:pPr>
        <w:keepNext/>
        <w:spacing w:before="100"/>
        <w:ind w:firstLine="0"/>
      </w:pPr>
      <w:r>
        <w:rPr>
          <w:i/>
        </w:rPr>
        <w:t xml:space="preserve">д. </w:t>
      </w:r>
      <w:proofErr w:type="spellStart"/>
      <w:r>
        <w:rPr>
          <w:i/>
        </w:rPr>
        <w:t>Чакола</w:t>
      </w:r>
      <w:proofErr w:type="spellEnd"/>
      <w:r w:rsidR="0087111D" w:rsidRPr="00843AEF">
        <w:rPr>
          <w:i/>
        </w:rPr>
        <w:t>:</w:t>
      </w:r>
    </w:p>
    <w:p w:rsidR="00A0569F" w:rsidRDefault="00A0569F" w:rsidP="00A0569F">
      <w:pPr>
        <w:numPr>
          <w:ilvl w:val="0"/>
          <w:numId w:val="28"/>
        </w:numPr>
        <w:spacing w:before="100"/>
        <w:ind w:left="567"/>
      </w:pPr>
      <w:bookmarkStart w:id="46" w:name="_Toc418071769"/>
      <w:r>
        <w:rPr>
          <w:lang w:eastAsia="ru-RU"/>
        </w:rPr>
        <w:t xml:space="preserve">реконструкция буровой скважины (1 шт.) с заменой </w:t>
      </w:r>
      <w:proofErr w:type="spellStart"/>
      <w:r>
        <w:rPr>
          <w:lang w:eastAsia="ru-RU"/>
        </w:rPr>
        <w:t>погружного</w:t>
      </w:r>
      <w:proofErr w:type="spellEnd"/>
      <w:r>
        <w:rPr>
          <w:lang w:eastAsia="ru-RU"/>
        </w:rPr>
        <w:t xml:space="preserve"> насоса</w:t>
      </w:r>
      <w:r w:rsidR="00EA154F">
        <w:rPr>
          <w:lang w:eastAsia="ru-RU"/>
        </w:rPr>
        <w:t>,</w:t>
      </w:r>
      <w:r w:rsidR="00EA154F" w:rsidRPr="00EA154F">
        <w:rPr>
          <w:color w:val="FF0000"/>
          <w:lang w:eastAsia="ru-RU"/>
        </w:rPr>
        <w:t xml:space="preserve"> </w:t>
      </w:r>
      <w:r w:rsidR="00EA154F">
        <w:rPr>
          <w:color w:val="FF0000"/>
          <w:lang w:eastAsia="ru-RU"/>
        </w:rPr>
        <w:t>в том числе разр</w:t>
      </w:r>
      <w:r w:rsidR="00EA154F">
        <w:rPr>
          <w:color w:val="FF0000"/>
          <w:lang w:eastAsia="ru-RU"/>
        </w:rPr>
        <w:t>а</w:t>
      </w:r>
      <w:r w:rsidR="00EA154F">
        <w:rPr>
          <w:color w:val="FF0000"/>
          <w:lang w:eastAsia="ru-RU"/>
        </w:rPr>
        <w:t>ботка проектной и рабочей документации</w:t>
      </w:r>
      <w:r>
        <w:rPr>
          <w:lang w:eastAsia="ru-RU"/>
        </w:rPr>
        <w:t>;</w:t>
      </w:r>
    </w:p>
    <w:p w:rsidR="00E16774" w:rsidRDefault="005173AD" w:rsidP="00A0569F">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rsidR="00E16774">
        <w:t>;</w:t>
      </w:r>
    </w:p>
    <w:p w:rsidR="00EA154F" w:rsidRDefault="00EA154F" w:rsidP="00EA154F">
      <w:pPr>
        <w:numPr>
          <w:ilvl w:val="0"/>
          <w:numId w:val="28"/>
        </w:numPr>
        <w:spacing w:before="100"/>
        <w:ind w:left="567"/>
      </w:pPr>
      <w:r>
        <w:rPr>
          <w:color w:val="FF0000"/>
          <w:lang w:eastAsia="ru-RU"/>
        </w:rPr>
        <w:t>реконструкция существующей водопроводной сети, в том числе разработка проектной и р</w:t>
      </w:r>
      <w:r>
        <w:rPr>
          <w:color w:val="FF0000"/>
          <w:lang w:eastAsia="ru-RU"/>
        </w:rPr>
        <w:t>а</w:t>
      </w:r>
      <w:r>
        <w:rPr>
          <w:color w:val="FF0000"/>
          <w:lang w:eastAsia="ru-RU"/>
        </w:rPr>
        <w:t>бочей документации, с целью приведения в соответствие с СП 31.13330.2012 Водоснабж</w:t>
      </w:r>
      <w:r>
        <w:rPr>
          <w:color w:val="FF0000"/>
          <w:lang w:eastAsia="ru-RU"/>
        </w:rPr>
        <w:t>е</w:t>
      </w:r>
      <w:r>
        <w:rPr>
          <w:color w:val="FF0000"/>
          <w:lang w:eastAsia="ru-RU"/>
        </w:rPr>
        <w:lastRenderedPageBreak/>
        <w:t>ние. Наружные сети и сооружения</w:t>
      </w:r>
      <w:proofErr w:type="gramStart"/>
      <w:r>
        <w:rPr>
          <w:color w:val="FF0000"/>
          <w:lang w:eastAsia="ru-RU"/>
        </w:rPr>
        <w:t>.</w:t>
      </w:r>
      <w:proofErr w:type="gramEnd"/>
      <w:r>
        <w:rPr>
          <w:color w:val="FF0000"/>
          <w:lang w:eastAsia="ru-RU"/>
        </w:rPr>
        <w:t xml:space="preserve"> (</w:t>
      </w:r>
      <w:proofErr w:type="gramStart"/>
      <w:r>
        <w:rPr>
          <w:color w:val="FF0000"/>
          <w:lang w:eastAsia="ru-RU"/>
        </w:rPr>
        <w:t>з</w:t>
      </w:r>
      <w:proofErr w:type="gramEnd"/>
      <w:r>
        <w:rPr>
          <w:color w:val="FF0000"/>
          <w:lang w:eastAsia="ru-RU"/>
        </w:rPr>
        <w:t>амена изношенных материалов и оборудования на н</w:t>
      </w:r>
      <w:r>
        <w:rPr>
          <w:color w:val="FF0000"/>
          <w:lang w:eastAsia="ru-RU"/>
        </w:rPr>
        <w:t>о</w:t>
      </w:r>
      <w:r>
        <w:rPr>
          <w:color w:val="FF0000"/>
          <w:lang w:eastAsia="ru-RU"/>
        </w:rPr>
        <w:t>вое).</w:t>
      </w:r>
    </w:p>
    <w:p w:rsidR="00A0569F" w:rsidRPr="00843AEF" w:rsidRDefault="00A0569F" w:rsidP="00A0569F">
      <w:pPr>
        <w:keepNext/>
        <w:spacing w:before="100"/>
        <w:ind w:firstLine="0"/>
      </w:pPr>
      <w:r>
        <w:rPr>
          <w:i/>
        </w:rPr>
        <w:t xml:space="preserve">д. </w:t>
      </w:r>
      <w:proofErr w:type="spellStart"/>
      <w:r>
        <w:rPr>
          <w:i/>
        </w:rPr>
        <w:t>Шотогорка</w:t>
      </w:r>
      <w:proofErr w:type="spellEnd"/>
      <w:r w:rsidRPr="00843AEF">
        <w:rPr>
          <w:i/>
        </w:rPr>
        <w:t>:</w:t>
      </w:r>
    </w:p>
    <w:p w:rsidR="00A0569F" w:rsidRDefault="00A0569F" w:rsidP="00A0569F">
      <w:pPr>
        <w:numPr>
          <w:ilvl w:val="0"/>
          <w:numId w:val="28"/>
        </w:numPr>
        <w:spacing w:before="100"/>
        <w:ind w:left="567"/>
      </w:pPr>
      <w:r>
        <w:rPr>
          <w:lang w:eastAsia="ru-RU"/>
        </w:rPr>
        <w:t xml:space="preserve">реконструкция буровых скважин (4 шт.) с заменой </w:t>
      </w:r>
      <w:proofErr w:type="spellStart"/>
      <w:r>
        <w:rPr>
          <w:lang w:eastAsia="ru-RU"/>
        </w:rPr>
        <w:t>погружного</w:t>
      </w:r>
      <w:proofErr w:type="spellEnd"/>
      <w:r>
        <w:rPr>
          <w:lang w:eastAsia="ru-RU"/>
        </w:rPr>
        <w:t xml:space="preserve"> насоса</w:t>
      </w:r>
      <w:r w:rsidR="00EA154F">
        <w:rPr>
          <w:lang w:eastAsia="ru-RU"/>
        </w:rPr>
        <w:t>,</w:t>
      </w:r>
      <w:r w:rsidR="00EA154F" w:rsidRPr="00EA154F">
        <w:rPr>
          <w:color w:val="FF0000"/>
          <w:lang w:eastAsia="ru-RU"/>
        </w:rPr>
        <w:t xml:space="preserve"> </w:t>
      </w:r>
      <w:r w:rsidR="00EA154F">
        <w:rPr>
          <w:color w:val="FF0000"/>
          <w:lang w:eastAsia="ru-RU"/>
        </w:rPr>
        <w:t>в том числе разрабо</w:t>
      </w:r>
      <w:r w:rsidR="00EA154F">
        <w:rPr>
          <w:color w:val="FF0000"/>
          <w:lang w:eastAsia="ru-RU"/>
        </w:rPr>
        <w:t>т</w:t>
      </w:r>
      <w:r w:rsidR="00EA154F">
        <w:rPr>
          <w:color w:val="FF0000"/>
          <w:lang w:eastAsia="ru-RU"/>
        </w:rPr>
        <w:t>ка проектной и рабочей документации</w:t>
      </w:r>
      <w:r>
        <w:rPr>
          <w:lang w:eastAsia="ru-RU"/>
        </w:rPr>
        <w:t>;</w:t>
      </w:r>
    </w:p>
    <w:p w:rsidR="00E16774" w:rsidRDefault="005173AD" w:rsidP="00A0569F">
      <w:pPr>
        <w:numPr>
          <w:ilvl w:val="0"/>
          <w:numId w:val="28"/>
        </w:numPr>
        <w:spacing w:before="100"/>
        <w:ind w:left="567"/>
      </w:pPr>
      <w:r>
        <w:t xml:space="preserve">строительство ограждений зон санитарной охраны первого пояса, </w:t>
      </w:r>
      <w:r w:rsidR="00EA154F">
        <w:rPr>
          <w:color w:val="FF0000"/>
          <w:lang w:eastAsia="ru-RU"/>
        </w:rPr>
        <w:t>в том числе разработка проектной и рабочей документации</w:t>
      </w:r>
      <w:r>
        <w:t>.</w:t>
      </w:r>
    </w:p>
    <w:p w:rsidR="00EA154F" w:rsidRDefault="00EA154F" w:rsidP="00EA154F">
      <w:pPr>
        <w:spacing w:before="100"/>
      </w:pPr>
    </w:p>
    <w:p w:rsidR="00EA154F" w:rsidRPr="00EA154F" w:rsidRDefault="00EA154F" w:rsidP="00EA154F">
      <w:pPr>
        <w:spacing w:before="100"/>
        <w:ind w:left="567" w:firstLine="0"/>
        <w:rPr>
          <w:color w:val="FF0000"/>
        </w:rPr>
      </w:pPr>
      <w:r w:rsidRPr="00EA154F">
        <w:rPr>
          <w:color w:val="FF0000"/>
        </w:rPr>
        <w:t>В результате реализации мероприятий предполагается:</w:t>
      </w:r>
    </w:p>
    <w:p w:rsidR="00EA154F" w:rsidRPr="00EA154F" w:rsidRDefault="00EA154F" w:rsidP="00EA154F">
      <w:pPr>
        <w:spacing w:before="100"/>
        <w:ind w:left="567" w:firstLine="0"/>
        <w:rPr>
          <w:color w:val="FF0000"/>
        </w:rPr>
      </w:pPr>
      <w:r w:rsidRPr="00EA154F">
        <w:rPr>
          <w:color w:val="FF0000"/>
        </w:rPr>
        <w:t>- повышение качества предоставляемых жилищно-коммунальных услуг, рост обеспеченн</w:t>
      </w:r>
      <w:r w:rsidRPr="00EA154F">
        <w:rPr>
          <w:color w:val="FF0000"/>
        </w:rPr>
        <w:t>о</w:t>
      </w:r>
      <w:r w:rsidRPr="00EA154F">
        <w:rPr>
          <w:color w:val="FF0000"/>
        </w:rPr>
        <w:t>сти населения питьевой водой, соответствующей установленным нормативным требованиям, снижение количества аварийных ремонтов водопроводных сетей и оборудования за счет о</w:t>
      </w:r>
      <w:r w:rsidRPr="00EA154F">
        <w:rPr>
          <w:color w:val="FF0000"/>
        </w:rPr>
        <w:t>б</w:t>
      </w:r>
      <w:r w:rsidRPr="00EA154F">
        <w:rPr>
          <w:color w:val="FF0000"/>
        </w:rPr>
        <w:t>новления и улучшения надежности работы инженерных сетей жилищно-коммунального х</w:t>
      </w:r>
      <w:r w:rsidRPr="00EA154F">
        <w:rPr>
          <w:color w:val="FF0000"/>
        </w:rPr>
        <w:t>о</w:t>
      </w:r>
      <w:r w:rsidRPr="00EA154F">
        <w:rPr>
          <w:color w:val="FF0000"/>
        </w:rPr>
        <w:t>зяйства;</w:t>
      </w:r>
    </w:p>
    <w:p w:rsidR="00EA154F" w:rsidRPr="00EA154F" w:rsidRDefault="00EA154F" w:rsidP="00EA154F">
      <w:pPr>
        <w:spacing w:before="100"/>
        <w:ind w:left="567" w:firstLine="0"/>
        <w:rPr>
          <w:color w:val="FF0000"/>
        </w:rPr>
      </w:pPr>
      <w:r w:rsidRPr="00EA154F">
        <w:rPr>
          <w:color w:val="FF0000"/>
        </w:rPr>
        <w:t>- снижение нерациональных затрат предприятий отрасли ЖКХ при предоставлении жили</w:t>
      </w:r>
      <w:r w:rsidRPr="00EA154F">
        <w:rPr>
          <w:color w:val="FF0000"/>
        </w:rPr>
        <w:t>щ</w:t>
      </w:r>
      <w:r w:rsidRPr="00EA154F">
        <w:rPr>
          <w:color w:val="FF0000"/>
        </w:rPr>
        <w:t>но-коммунальных услуг;</w:t>
      </w:r>
    </w:p>
    <w:p w:rsidR="00EA154F" w:rsidRPr="00EA154F" w:rsidRDefault="00EA154F" w:rsidP="00EA154F">
      <w:pPr>
        <w:spacing w:before="100"/>
        <w:ind w:left="567" w:firstLine="0"/>
        <w:rPr>
          <w:color w:val="FF0000"/>
        </w:rPr>
      </w:pPr>
      <w:r w:rsidRPr="00EA154F">
        <w:rPr>
          <w:color w:val="FF0000"/>
        </w:rPr>
        <w:t>- создание экономических условий по стимулированию предприятий ЖКХ к эффективному и рациональному хозяйствованию, совершенствованию тарифной политики, а также макс</w:t>
      </w:r>
      <w:r w:rsidRPr="00EA154F">
        <w:rPr>
          <w:color w:val="FF0000"/>
        </w:rPr>
        <w:t>и</w:t>
      </w:r>
      <w:r w:rsidRPr="00EA154F">
        <w:rPr>
          <w:color w:val="FF0000"/>
        </w:rPr>
        <w:t>мальное использование собственных ресурсов и возможностей для качественного, устойч</w:t>
      </w:r>
      <w:r w:rsidRPr="00EA154F">
        <w:rPr>
          <w:color w:val="FF0000"/>
        </w:rPr>
        <w:t>и</w:t>
      </w:r>
      <w:r w:rsidRPr="00EA154F">
        <w:rPr>
          <w:color w:val="FF0000"/>
        </w:rPr>
        <w:t>вого, экономически выгодного и социально приемлемого обслуживания потребителей.</w:t>
      </w:r>
    </w:p>
    <w:p w:rsidR="00EA154F" w:rsidRDefault="00EA154F" w:rsidP="00EA154F">
      <w:pPr>
        <w:spacing w:before="100"/>
      </w:pPr>
    </w:p>
    <w:p w:rsidR="002A101F" w:rsidRPr="00463B59" w:rsidRDefault="002A101F" w:rsidP="000F2891">
      <w:pPr>
        <w:pStyle w:val="2"/>
        <w:pageBreakBefore/>
        <w:spacing w:after="200" w:line="240" w:lineRule="auto"/>
        <w:ind w:left="788" w:hanging="431"/>
        <w:rPr>
          <w:szCs w:val="22"/>
        </w:rPr>
      </w:pPr>
      <w:r>
        <w:lastRenderedPageBreak/>
        <w:t xml:space="preserve">БАЛАНС ВОДОСНАБЖЕНИЯ И ПОТРЕБЛЕНИЯ </w:t>
      </w:r>
      <w:r w:rsidR="00C830D4" w:rsidRPr="00C830D4">
        <w:rPr>
          <w:color w:val="FF0000"/>
        </w:rPr>
        <w:t xml:space="preserve">ГОРЯЧЕЙ, ПИТЬЕВОЙ, ТЕХНИЧЕСКОЙ </w:t>
      </w:r>
      <w:r>
        <w:t>ВОДЫ</w:t>
      </w:r>
      <w:bookmarkEnd w:id="45"/>
      <w:bookmarkEnd w:id="46"/>
    </w:p>
    <w:p w:rsidR="002A101F" w:rsidRDefault="000F2891" w:rsidP="000F2891">
      <w:pPr>
        <w:pStyle w:val="2"/>
        <w:numPr>
          <w:ilvl w:val="2"/>
          <w:numId w:val="1"/>
        </w:numPr>
        <w:spacing w:after="200" w:line="240" w:lineRule="auto"/>
      </w:pPr>
      <w:bookmarkStart w:id="47" w:name="_Toc360699221"/>
      <w:bookmarkStart w:id="48" w:name="_Toc360699607"/>
      <w:bookmarkStart w:id="49" w:name="_Toc360699993"/>
      <w:bookmarkStart w:id="50" w:name="_Toc375685026"/>
      <w:bookmarkStart w:id="51" w:name="_Toc418071770"/>
      <w:r>
        <w:t xml:space="preserve"> </w:t>
      </w:r>
      <w:r w:rsidR="002A101F">
        <w:t>О</w:t>
      </w:r>
      <w:r w:rsidR="002A101F" w:rsidRPr="003B174B">
        <w:t xml:space="preserve">бщий баланс подачи и реализации воды, включая оценку </w:t>
      </w:r>
      <w:r w:rsidR="002A101F" w:rsidRPr="003B174B">
        <w:br/>
        <w:t xml:space="preserve">и анализ структурных составляющих неучтенных расходов и </w:t>
      </w:r>
      <w:r w:rsidR="002A101F" w:rsidRPr="00272627">
        <w:rPr>
          <w:color w:val="FF0000"/>
        </w:rPr>
        <w:t xml:space="preserve">потерь </w:t>
      </w:r>
      <w:r w:rsidR="00272627" w:rsidRPr="00272627">
        <w:rPr>
          <w:color w:val="FF0000"/>
        </w:rPr>
        <w:t>горячей, питьевой, технической</w:t>
      </w:r>
      <w:r w:rsidR="00272627">
        <w:t xml:space="preserve"> воды </w:t>
      </w:r>
      <w:r w:rsidR="002A101F" w:rsidRPr="003B174B">
        <w:t>при ее производстве и транспортировке</w:t>
      </w:r>
      <w:bookmarkEnd w:id="47"/>
      <w:bookmarkEnd w:id="48"/>
      <w:bookmarkEnd w:id="49"/>
      <w:bookmarkEnd w:id="50"/>
      <w:bookmarkEnd w:id="51"/>
    </w:p>
    <w:p w:rsidR="00EA154F" w:rsidRPr="00EA154F" w:rsidRDefault="00EA154F" w:rsidP="00EA154F">
      <w:pPr>
        <w:pStyle w:val="af3"/>
        <w:keepNext/>
        <w:spacing w:before="0"/>
        <w:ind w:left="0" w:firstLine="644"/>
        <w:rPr>
          <w:rFonts w:eastAsia="Arial Unicode MS"/>
          <w:bCs/>
          <w:color w:val="FF0000"/>
          <w:sz w:val="24"/>
        </w:rPr>
      </w:pPr>
      <w:r w:rsidRPr="00EA154F">
        <w:rPr>
          <w:rFonts w:eastAsia="Arial Unicode MS"/>
          <w:bCs/>
          <w:color w:val="FF0000"/>
          <w:sz w:val="24"/>
        </w:rPr>
        <w:t>Централизованное горячее водоснабжение на территории МО «</w:t>
      </w:r>
      <w:proofErr w:type="spellStart"/>
      <w:r>
        <w:rPr>
          <w:rFonts w:eastAsia="Arial Unicode MS"/>
          <w:bCs/>
          <w:color w:val="FF0000"/>
          <w:sz w:val="24"/>
        </w:rPr>
        <w:t>Пиринемское</w:t>
      </w:r>
      <w:proofErr w:type="spellEnd"/>
      <w:r w:rsidRPr="00EA154F">
        <w:rPr>
          <w:rFonts w:eastAsia="Arial Unicode MS"/>
          <w:bCs/>
          <w:color w:val="FF0000"/>
          <w:sz w:val="24"/>
        </w:rPr>
        <w:t>» отсутствует. Учет технологической воды не ведется.</w:t>
      </w:r>
    </w:p>
    <w:p w:rsidR="00781D6E" w:rsidRPr="00BF3008" w:rsidRDefault="00674769" w:rsidP="00EA154F">
      <w:pPr>
        <w:keepNext/>
        <w:spacing w:line="240" w:lineRule="auto"/>
        <w:jc w:val="left"/>
      </w:pPr>
      <w:r w:rsidRPr="00301A14">
        <w:t xml:space="preserve">Общий водный баланс подачи и реализации воды </w:t>
      </w:r>
      <w:r w:rsidR="00B675F3">
        <w:t>на территории поселения</w:t>
      </w:r>
      <w:r w:rsidRPr="00301A14">
        <w:t xml:space="preserve"> </w:t>
      </w:r>
      <w:r w:rsidR="0071257D" w:rsidRPr="00301A14">
        <w:t>представлен</w:t>
      </w:r>
      <w:r w:rsidR="00781D6E" w:rsidRPr="00301A14">
        <w:t xml:space="preserve"> в </w:t>
      </w:r>
      <w:r w:rsidR="00A47FF1" w:rsidRPr="00BF3008">
        <w:t>т</w:t>
      </w:r>
      <w:r w:rsidR="00781D6E" w:rsidRPr="00BF3008">
        <w:t xml:space="preserve">аблице </w:t>
      </w:r>
      <w:r w:rsidR="002A101F" w:rsidRPr="00BF3008">
        <w:t>2.</w:t>
      </w:r>
      <w:r w:rsidR="00656870">
        <w:t>7</w:t>
      </w:r>
      <w:r w:rsidR="0071257D" w:rsidRPr="00BF3008">
        <w:t>.</w:t>
      </w:r>
    </w:p>
    <w:p w:rsidR="009A4222" w:rsidRDefault="009A4222" w:rsidP="00112FB8">
      <w:pPr>
        <w:pStyle w:val="af5"/>
      </w:pPr>
      <w:r w:rsidRPr="00BF3008">
        <w:t xml:space="preserve">Таблица </w:t>
      </w:r>
      <w:r w:rsidR="002A101F" w:rsidRPr="00BF3008">
        <w:t>2.</w:t>
      </w:r>
      <w:r w:rsidR="00656870">
        <w:t>7</w:t>
      </w:r>
    </w:p>
    <w:tbl>
      <w:tblPr>
        <w:tblStyle w:val="ae"/>
        <w:tblW w:w="47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8"/>
        <w:gridCol w:w="1263"/>
        <w:gridCol w:w="495"/>
        <w:gridCol w:w="771"/>
        <w:gridCol w:w="844"/>
        <w:gridCol w:w="1041"/>
        <w:gridCol w:w="990"/>
        <w:gridCol w:w="992"/>
        <w:gridCol w:w="992"/>
        <w:gridCol w:w="990"/>
        <w:gridCol w:w="971"/>
      </w:tblGrid>
      <w:tr w:rsidR="00EA154F" w:rsidRPr="00C830D4" w:rsidTr="00C830D4">
        <w:trPr>
          <w:trHeight w:val="397"/>
        </w:trPr>
        <w:tc>
          <w:tcPr>
            <w:tcW w:w="223" w:type="pct"/>
            <w:shd w:val="clear" w:color="auto" w:fill="auto"/>
            <w:tcMar>
              <w:left w:w="57" w:type="dxa"/>
              <w:right w:w="57" w:type="dxa"/>
            </w:tcMar>
            <w:vAlign w:val="center"/>
          </w:tcPr>
          <w:p w:rsidR="00EA154F" w:rsidRPr="00C830D4" w:rsidRDefault="00EA154F" w:rsidP="005173AD">
            <w:pPr>
              <w:pStyle w:val="afffe"/>
              <w:keepNext/>
              <w:rPr>
                <w:color w:val="FF0000"/>
                <w:sz w:val="16"/>
                <w:szCs w:val="16"/>
              </w:rPr>
            </w:pPr>
            <w:r w:rsidRPr="00C830D4">
              <w:rPr>
                <w:color w:val="FF0000"/>
                <w:sz w:val="16"/>
                <w:szCs w:val="16"/>
              </w:rPr>
              <w:t xml:space="preserve">№ </w:t>
            </w:r>
            <w:proofErr w:type="spellStart"/>
            <w:proofErr w:type="gramStart"/>
            <w:r w:rsidRPr="00C830D4">
              <w:rPr>
                <w:color w:val="FF0000"/>
                <w:sz w:val="16"/>
                <w:szCs w:val="16"/>
              </w:rPr>
              <w:t>п</w:t>
            </w:r>
            <w:proofErr w:type="spellEnd"/>
            <w:proofErr w:type="gramEnd"/>
            <w:r w:rsidRPr="00C830D4">
              <w:rPr>
                <w:color w:val="FF0000"/>
                <w:sz w:val="16"/>
                <w:szCs w:val="16"/>
              </w:rPr>
              <w:t>/</w:t>
            </w:r>
            <w:proofErr w:type="spellStart"/>
            <w:r w:rsidRPr="00C830D4">
              <w:rPr>
                <w:color w:val="FF0000"/>
                <w:sz w:val="16"/>
                <w:szCs w:val="16"/>
              </w:rPr>
              <w:t>п</w:t>
            </w:r>
            <w:proofErr w:type="spellEnd"/>
          </w:p>
        </w:tc>
        <w:tc>
          <w:tcPr>
            <w:tcW w:w="645" w:type="pct"/>
            <w:shd w:val="clear" w:color="auto" w:fill="auto"/>
            <w:tcMar>
              <w:left w:w="57" w:type="dxa"/>
              <w:right w:w="57" w:type="dxa"/>
            </w:tcMar>
            <w:vAlign w:val="center"/>
          </w:tcPr>
          <w:p w:rsidR="00EA154F" w:rsidRPr="00C830D4" w:rsidRDefault="00EA154F" w:rsidP="005173AD">
            <w:pPr>
              <w:pStyle w:val="afffe"/>
              <w:keepNext/>
              <w:rPr>
                <w:color w:val="FF0000"/>
                <w:sz w:val="16"/>
                <w:szCs w:val="16"/>
              </w:rPr>
            </w:pPr>
            <w:r w:rsidRPr="00C830D4">
              <w:rPr>
                <w:color w:val="FF0000"/>
                <w:sz w:val="16"/>
                <w:szCs w:val="16"/>
              </w:rPr>
              <w:t>Наименование показателя</w:t>
            </w:r>
          </w:p>
        </w:tc>
        <w:tc>
          <w:tcPr>
            <w:tcW w:w="253" w:type="pct"/>
            <w:shd w:val="clear" w:color="auto" w:fill="auto"/>
            <w:tcMar>
              <w:left w:w="57" w:type="dxa"/>
              <w:right w:w="57" w:type="dxa"/>
            </w:tcMar>
            <w:vAlign w:val="center"/>
          </w:tcPr>
          <w:p w:rsidR="00EA154F" w:rsidRPr="00C830D4" w:rsidRDefault="00EA154F" w:rsidP="005173AD">
            <w:pPr>
              <w:pStyle w:val="afffe"/>
              <w:keepNext/>
              <w:rPr>
                <w:color w:val="FF0000"/>
                <w:sz w:val="16"/>
                <w:szCs w:val="16"/>
              </w:rPr>
            </w:pPr>
            <w:proofErr w:type="spellStart"/>
            <w:r w:rsidRPr="00C830D4">
              <w:rPr>
                <w:color w:val="FF0000"/>
                <w:sz w:val="16"/>
                <w:szCs w:val="16"/>
              </w:rPr>
              <w:t>Ед</w:t>
            </w:r>
            <w:proofErr w:type="gramStart"/>
            <w:r w:rsidRPr="00C830D4">
              <w:rPr>
                <w:color w:val="FF0000"/>
                <w:sz w:val="16"/>
                <w:szCs w:val="16"/>
              </w:rPr>
              <w:t>.и</w:t>
            </w:r>
            <w:proofErr w:type="gramEnd"/>
            <w:r w:rsidRPr="00C830D4">
              <w:rPr>
                <w:color w:val="FF0000"/>
                <w:sz w:val="16"/>
                <w:szCs w:val="16"/>
              </w:rPr>
              <w:t>зм</w:t>
            </w:r>
            <w:proofErr w:type="spellEnd"/>
            <w:r w:rsidRPr="00C830D4">
              <w:rPr>
                <w:color w:val="FF0000"/>
                <w:sz w:val="16"/>
                <w:szCs w:val="16"/>
              </w:rPr>
              <w:t>.</w:t>
            </w:r>
          </w:p>
        </w:tc>
        <w:tc>
          <w:tcPr>
            <w:tcW w:w="394"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2020 г. факт</w:t>
            </w:r>
          </w:p>
        </w:tc>
        <w:tc>
          <w:tcPr>
            <w:tcW w:w="431"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2021 г. план</w:t>
            </w:r>
          </w:p>
        </w:tc>
        <w:tc>
          <w:tcPr>
            <w:tcW w:w="532"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2022 г. план</w:t>
            </w:r>
          </w:p>
        </w:tc>
        <w:tc>
          <w:tcPr>
            <w:tcW w:w="506"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2023 г. план</w:t>
            </w:r>
          </w:p>
        </w:tc>
        <w:tc>
          <w:tcPr>
            <w:tcW w:w="507"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2024 г. план</w:t>
            </w:r>
          </w:p>
        </w:tc>
        <w:tc>
          <w:tcPr>
            <w:tcW w:w="507"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2025-2030 г. план</w:t>
            </w:r>
          </w:p>
        </w:tc>
        <w:tc>
          <w:tcPr>
            <w:tcW w:w="506"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2031-2036 г. план</w:t>
            </w:r>
          </w:p>
        </w:tc>
        <w:tc>
          <w:tcPr>
            <w:tcW w:w="497" w:type="pct"/>
            <w:shd w:val="clear" w:color="auto" w:fill="auto"/>
            <w:vAlign w:val="center"/>
          </w:tcPr>
          <w:p w:rsidR="00EA154F" w:rsidRPr="00C830D4" w:rsidRDefault="00EA154F" w:rsidP="005173AD">
            <w:pPr>
              <w:pStyle w:val="afffe"/>
              <w:keepNext/>
              <w:rPr>
                <w:color w:val="FF0000"/>
                <w:sz w:val="16"/>
                <w:szCs w:val="16"/>
              </w:rPr>
            </w:pPr>
            <w:r w:rsidRPr="00C830D4">
              <w:rPr>
                <w:color w:val="FF0000"/>
                <w:sz w:val="16"/>
                <w:szCs w:val="16"/>
              </w:rPr>
              <w:t>2037-2040 г. план</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1</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Поднято воды, в т.ч.</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3,9468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2,366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1.1</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-из поверхнос</w:t>
            </w:r>
            <w:r w:rsidRPr="00C830D4">
              <w:rPr>
                <w:color w:val="FF0000"/>
                <w:sz w:val="16"/>
                <w:szCs w:val="16"/>
              </w:rPr>
              <w:t>т</w:t>
            </w:r>
            <w:r w:rsidRPr="00C830D4">
              <w:rPr>
                <w:color w:val="FF0000"/>
                <w:sz w:val="16"/>
                <w:szCs w:val="16"/>
              </w:rPr>
              <w:t>ных источников</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1.2</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-из подземных источников</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3,9468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2,366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2</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 xml:space="preserve">Объем воды, пропущенной через очистные сооружения </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3</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Объем питьевой воды, поданной в сеть</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3,9468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2,366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2,366</w:t>
            </w:r>
          </w:p>
        </w:tc>
      </w:tr>
      <w:tr w:rsidR="00C830D4" w:rsidRPr="00C830D4" w:rsidTr="00C830D4">
        <w:trPr>
          <w:trHeight w:val="397"/>
        </w:trPr>
        <w:tc>
          <w:tcPr>
            <w:tcW w:w="223" w:type="pct"/>
            <w:vMerge w:val="restar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4</w:t>
            </w:r>
          </w:p>
        </w:tc>
        <w:tc>
          <w:tcPr>
            <w:tcW w:w="645" w:type="pct"/>
            <w:vMerge w:val="restar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Потери воды в сетях (от забора воды)</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497BEE">
            <w:pPr>
              <w:pStyle w:val="afffe"/>
              <w:rPr>
                <w:color w:val="FF0000"/>
                <w:sz w:val="16"/>
                <w:szCs w:val="16"/>
              </w:rPr>
            </w:pPr>
            <w:r w:rsidRPr="00C830D4">
              <w:rPr>
                <w:color w:val="FF0000"/>
                <w:sz w:val="16"/>
                <w:szCs w:val="16"/>
              </w:rPr>
              <w:t>0,2700</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0,215</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0,215</w:t>
            </w:r>
          </w:p>
        </w:tc>
      </w:tr>
      <w:tr w:rsidR="00C830D4" w:rsidRPr="00C830D4" w:rsidTr="00C830D4">
        <w:trPr>
          <w:trHeight w:val="397"/>
        </w:trPr>
        <w:tc>
          <w:tcPr>
            <w:tcW w:w="223" w:type="pct"/>
            <w:vMerge/>
            <w:shd w:val="clear" w:color="auto" w:fill="auto"/>
            <w:tcMar>
              <w:left w:w="57" w:type="dxa"/>
              <w:right w:w="57" w:type="dxa"/>
            </w:tcMar>
            <w:vAlign w:val="center"/>
          </w:tcPr>
          <w:p w:rsidR="00C830D4" w:rsidRPr="00C830D4" w:rsidRDefault="00C830D4" w:rsidP="005173AD">
            <w:pPr>
              <w:pStyle w:val="afffe"/>
              <w:rPr>
                <w:color w:val="FF0000"/>
                <w:sz w:val="16"/>
                <w:szCs w:val="16"/>
              </w:rPr>
            </w:pPr>
          </w:p>
        </w:tc>
        <w:tc>
          <w:tcPr>
            <w:tcW w:w="645" w:type="pct"/>
            <w:vMerge/>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9,1</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9,1</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5</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Объем отп</w:t>
            </w:r>
            <w:r w:rsidRPr="00C830D4">
              <w:rPr>
                <w:color w:val="FF0000"/>
                <w:sz w:val="16"/>
                <w:szCs w:val="16"/>
              </w:rPr>
              <w:t>у</w:t>
            </w:r>
            <w:r w:rsidRPr="00C830D4">
              <w:rPr>
                <w:color w:val="FF0000"/>
                <w:sz w:val="16"/>
                <w:szCs w:val="16"/>
              </w:rPr>
              <w:t>щенной пить</w:t>
            </w:r>
            <w:r w:rsidRPr="00C830D4">
              <w:rPr>
                <w:color w:val="FF0000"/>
                <w:sz w:val="16"/>
                <w:szCs w:val="16"/>
              </w:rPr>
              <w:t>е</w:t>
            </w:r>
            <w:r w:rsidRPr="00C830D4">
              <w:rPr>
                <w:color w:val="FF0000"/>
                <w:sz w:val="16"/>
                <w:szCs w:val="16"/>
              </w:rPr>
              <w:t>вой  воды – всего</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EF34F5">
            <w:pPr>
              <w:pStyle w:val="afffe"/>
              <w:rPr>
                <w:color w:val="FF0000"/>
                <w:sz w:val="16"/>
                <w:szCs w:val="16"/>
              </w:rPr>
            </w:pPr>
            <w:r w:rsidRPr="00C830D4">
              <w:rPr>
                <w:color w:val="FF0000"/>
                <w:sz w:val="16"/>
                <w:szCs w:val="16"/>
              </w:rPr>
              <w:t>3,6768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2,151</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2,151</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6</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Объем воды, отпущенной абонентам:</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497BEE">
            <w:pPr>
              <w:pStyle w:val="afffe"/>
              <w:rPr>
                <w:color w:val="FF0000"/>
                <w:sz w:val="16"/>
                <w:szCs w:val="16"/>
              </w:rPr>
            </w:pPr>
            <w:r w:rsidRPr="00C830D4">
              <w:rPr>
                <w:color w:val="FF0000"/>
                <w:sz w:val="16"/>
                <w:szCs w:val="16"/>
              </w:rPr>
              <w:t>3,6768</w:t>
            </w:r>
          </w:p>
        </w:tc>
        <w:tc>
          <w:tcPr>
            <w:tcW w:w="431"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2,146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2,146</w:t>
            </w:r>
          </w:p>
        </w:tc>
      </w:tr>
      <w:tr w:rsidR="00C830D4" w:rsidRPr="00C830D4" w:rsidTr="00C830D4">
        <w:trPr>
          <w:trHeight w:val="63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6.1</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 приборам учета</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0,422</w:t>
            </w:r>
          </w:p>
        </w:tc>
        <w:tc>
          <w:tcPr>
            <w:tcW w:w="431" w:type="pct"/>
            <w:shd w:val="clear" w:color="auto" w:fill="auto"/>
            <w:vAlign w:val="center"/>
          </w:tcPr>
          <w:p w:rsidR="00C830D4" w:rsidRPr="00C830D4" w:rsidRDefault="00C830D4" w:rsidP="001F53F0">
            <w:pPr>
              <w:pStyle w:val="afffe"/>
              <w:rPr>
                <w:color w:val="FF0000"/>
                <w:sz w:val="16"/>
                <w:szCs w:val="16"/>
              </w:rPr>
            </w:pPr>
            <w:r w:rsidRPr="00C830D4">
              <w:rPr>
                <w:color w:val="FF0000"/>
                <w:sz w:val="16"/>
                <w:szCs w:val="16"/>
              </w:rPr>
              <w:t>0,540</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0,540</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6.2</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-по нормативам потребления (расчетным методом)</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r w:rsidRPr="00C830D4">
              <w:rPr>
                <w:color w:val="FF0000"/>
                <w:sz w:val="16"/>
                <w:szCs w:val="16"/>
              </w:rPr>
              <w:t>3,255</w:t>
            </w:r>
          </w:p>
        </w:tc>
        <w:tc>
          <w:tcPr>
            <w:tcW w:w="431" w:type="pct"/>
            <w:shd w:val="clear" w:color="auto" w:fill="auto"/>
            <w:vAlign w:val="center"/>
          </w:tcPr>
          <w:p w:rsidR="00C830D4" w:rsidRPr="00C830D4" w:rsidRDefault="00C830D4" w:rsidP="001F53F0">
            <w:pPr>
              <w:pStyle w:val="afffe"/>
              <w:rPr>
                <w:color w:val="FF0000"/>
                <w:sz w:val="16"/>
                <w:szCs w:val="16"/>
              </w:rPr>
            </w:pPr>
            <w:r w:rsidRPr="00C830D4">
              <w:rPr>
                <w:color w:val="FF0000"/>
                <w:sz w:val="16"/>
                <w:szCs w:val="16"/>
              </w:rPr>
              <w:t>1,606</w:t>
            </w:r>
          </w:p>
        </w:tc>
        <w:tc>
          <w:tcPr>
            <w:tcW w:w="532"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506"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c>
          <w:tcPr>
            <w:tcW w:w="497" w:type="pct"/>
            <w:shd w:val="clear" w:color="auto" w:fill="auto"/>
            <w:vAlign w:val="center"/>
          </w:tcPr>
          <w:p w:rsidR="00C830D4" w:rsidRPr="00C830D4" w:rsidRDefault="00C830D4" w:rsidP="00064A31">
            <w:pPr>
              <w:pStyle w:val="afffe"/>
              <w:rPr>
                <w:color w:val="FF0000"/>
                <w:sz w:val="16"/>
                <w:szCs w:val="16"/>
              </w:rPr>
            </w:pPr>
            <w:r w:rsidRPr="00C830D4">
              <w:rPr>
                <w:color w:val="FF0000"/>
                <w:sz w:val="16"/>
                <w:szCs w:val="16"/>
              </w:rPr>
              <w:t>1,606</w:t>
            </w:r>
          </w:p>
        </w:tc>
      </w:tr>
      <w:tr w:rsidR="00C830D4" w:rsidRPr="00C830D4" w:rsidTr="00C830D4">
        <w:trPr>
          <w:trHeight w:val="397"/>
        </w:trPr>
        <w:tc>
          <w:tcPr>
            <w:tcW w:w="22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7</w:t>
            </w:r>
          </w:p>
        </w:tc>
        <w:tc>
          <w:tcPr>
            <w:tcW w:w="645" w:type="pct"/>
            <w:shd w:val="clear" w:color="auto" w:fill="auto"/>
            <w:tcMar>
              <w:left w:w="57" w:type="dxa"/>
              <w:right w:w="57" w:type="dxa"/>
            </w:tcMar>
            <w:vAlign w:val="center"/>
          </w:tcPr>
          <w:p w:rsidR="00C830D4" w:rsidRPr="00C830D4" w:rsidRDefault="00C830D4" w:rsidP="005173AD">
            <w:pPr>
              <w:pStyle w:val="afffe"/>
              <w:jc w:val="left"/>
              <w:rPr>
                <w:color w:val="FF0000"/>
                <w:sz w:val="16"/>
                <w:szCs w:val="16"/>
              </w:rPr>
            </w:pPr>
            <w:r w:rsidRPr="00C830D4">
              <w:rPr>
                <w:color w:val="FF0000"/>
                <w:sz w:val="16"/>
                <w:szCs w:val="16"/>
              </w:rPr>
              <w:t>Отпуск воды подразделениям организации</w:t>
            </w:r>
          </w:p>
        </w:tc>
        <w:tc>
          <w:tcPr>
            <w:tcW w:w="253" w:type="pct"/>
            <w:shd w:val="clear" w:color="auto" w:fill="auto"/>
            <w:tcMar>
              <w:left w:w="57" w:type="dxa"/>
              <w:right w:w="57" w:type="dxa"/>
            </w:tcMar>
            <w:vAlign w:val="center"/>
          </w:tcPr>
          <w:p w:rsidR="00C830D4" w:rsidRPr="00C830D4" w:rsidRDefault="00C830D4" w:rsidP="005173AD">
            <w:pPr>
              <w:pStyle w:val="afffe"/>
              <w:rPr>
                <w:color w:val="FF0000"/>
                <w:sz w:val="16"/>
                <w:szCs w:val="16"/>
              </w:rPr>
            </w:pPr>
            <w:r w:rsidRPr="00C830D4">
              <w:rPr>
                <w:color w:val="FF0000"/>
                <w:sz w:val="16"/>
                <w:szCs w:val="16"/>
              </w:rPr>
              <w:t>тыс</w:t>
            </w:r>
            <w:proofErr w:type="gramStart"/>
            <w:r w:rsidRPr="00C830D4">
              <w:rPr>
                <w:color w:val="FF0000"/>
                <w:sz w:val="16"/>
                <w:szCs w:val="16"/>
              </w:rPr>
              <w:t>.м</w:t>
            </w:r>
            <w:proofErr w:type="gramEnd"/>
            <w:r w:rsidRPr="00C830D4">
              <w:rPr>
                <w:color w:val="FF0000"/>
                <w:sz w:val="16"/>
                <w:szCs w:val="16"/>
                <w:vertAlign w:val="superscript"/>
              </w:rPr>
              <w:t>3</w:t>
            </w:r>
          </w:p>
        </w:tc>
        <w:tc>
          <w:tcPr>
            <w:tcW w:w="394" w:type="pct"/>
            <w:shd w:val="clear" w:color="auto" w:fill="auto"/>
            <w:vAlign w:val="center"/>
          </w:tcPr>
          <w:p w:rsidR="00C830D4" w:rsidRPr="00C830D4" w:rsidRDefault="00C830D4" w:rsidP="00F16BAE">
            <w:pPr>
              <w:pStyle w:val="afffe"/>
              <w:rPr>
                <w:color w:val="FF0000"/>
                <w:sz w:val="16"/>
                <w:szCs w:val="16"/>
              </w:rPr>
            </w:pPr>
            <w:proofErr w:type="spellStart"/>
            <w:r w:rsidRPr="00C830D4">
              <w:rPr>
                <w:color w:val="FF0000"/>
                <w:sz w:val="16"/>
                <w:szCs w:val="16"/>
              </w:rPr>
              <w:t>н</w:t>
            </w:r>
            <w:proofErr w:type="spellEnd"/>
            <w:r w:rsidRPr="00C830D4">
              <w:rPr>
                <w:color w:val="FF0000"/>
                <w:sz w:val="16"/>
                <w:szCs w:val="16"/>
              </w:rPr>
              <w:t>/св.</w:t>
            </w:r>
          </w:p>
        </w:tc>
        <w:tc>
          <w:tcPr>
            <w:tcW w:w="431" w:type="pct"/>
            <w:shd w:val="clear" w:color="auto" w:fill="auto"/>
            <w:vAlign w:val="center"/>
          </w:tcPr>
          <w:p w:rsidR="00C830D4" w:rsidRPr="00C830D4" w:rsidRDefault="00C830D4" w:rsidP="005173AD">
            <w:pPr>
              <w:pStyle w:val="afffe"/>
              <w:rPr>
                <w:color w:val="FF0000"/>
                <w:sz w:val="14"/>
                <w:szCs w:val="14"/>
              </w:rPr>
            </w:pPr>
            <w:r w:rsidRPr="00C830D4">
              <w:rPr>
                <w:color w:val="FF0000"/>
                <w:sz w:val="16"/>
                <w:szCs w:val="16"/>
              </w:rPr>
              <w:t>0,005</w:t>
            </w:r>
          </w:p>
        </w:tc>
        <w:tc>
          <w:tcPr>
            <w:tcW w:w="532"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6"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7"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7"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506"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c>
          <w:tcPr>
            <w:tcW w:w="497" w:type="pct"/>
            <w:shd w:val="clear" w:color="auto" w:fill="auto"/>
            <w:vAlign w:val="center"/>
          </w:tcPr>
          <w:p w:rsidR="00C830D4" w:rsidRPr="00C830D4" w:rsidRDefault="00C830D4" w:rsidP="00064A31">
            <w:pPr>
              <w:pStyle w:val="afffe"/>
              <w:rPr>
                <w:color w:val="FF0000"/>
                <w:sz w:val="14"/>
                <w:szCs w:val="14"/>
              </w:rPr>
            </w:pPr>
            <w:r w:rsidRPr="00C830D4">
              <w:rPr>
                <w:color w:val="FF0000"/>
                <w:sz w:val="16"/>
                <w:szCs w:val="16"/>
              </w:rPr>
              <w:t>0,005</w:t>
            </w:r>
          </w:p>
        </w:tc>
      </w:tr>
    </w:tbl>
    <w:p w:rsidR="005173AD" w:rsidRDefault="005173AD" w:rsidP="005173AD"/>
    <w:p w:rsidR="005173AD" w:rsidRDefault="005173AD" w:rsidP="005173AD"/>
    <w:p w:rsidR="006D6BD9" w:rsidRDefault="006D6BD9" w:rsidP="005173AD"/>
    <w:p w:rsidR="006D6BD9" w:rsidRDefault="006D6BD9" w:rsidP="005173AD"/>
    <w:p w:rsidR="006D6BD9" w:rsidRDefault="006D6BD9" w:rsidP="005173AD"/>
    <w:p w:rsidR="006D6BD9" w:rsidRDefault="006D6BD9" w:rsidP="005173AD"/>
    <w:p w:rsidR="006D6BD9" w:rsidRDefault="006D6BD9" w:rsidP="005173AD"/>
    <w:p w:rsidR="006D6BD9" w:rsidRDefault="006D6BD9" w:rsidP="005173AD"/>
    <w:p w:rsidR="006D6BD9" w:rsidRDefault="006D6BD9" w:rsidP="005173AD"/>
    <w:p w:rsidR="006D6BD9" w:rsidRPr="005173AD" w:rsidRDefault="006D6BD9" w:rsidP="005173AD"/>
    <w:p w:rsidR="002A101F" w:rsidRPr="00DC135D" w:rsidRDefault="002C4FC0" w:rsidP="002C4FC0">
      <w:pPr>
        <w:pStyle w:val="2"/>
        <w:numPr>
          <w:ilvl w:val="2"/>
          <w:numId w:val="1"/>
        </w:numPr>
        <w:spacing w:after="200" w:line="240" w:lineRule="auto"/>
      </w:pPr>
      <w:bookmarkStart w:id="52" w:name="_Toc375685027"/>
      <w:bookmarkStart w:id="53" w:name="_Toc418071771"/>
      <w:r>
        <w:t xml:space="preserve"> </w:t>
      </w:r>
      <w:r w:rsidR="002A101F">
        <w:t xml:space="preserve">Территориальный водный баланс подачи </w:t>
      </w:r>
      <w:r w:rsidR="00272627" w:rsidRPr="00272627">
        <w:rPr>
          <w:color w:val="FF0000"/>
        </w:rPr>
        <w:t>горячей, питьевой, технической</w:t>
      </w:r>
      <w:r w:rsidR="00272627">
        <w:t xml:space="preserve"> воды</w:t>
      </w:r>
      <w:r w:rsidR="002A101F">
        <w:t xml:space="preserve"> по зонам действия водопроводных сооружений (годовой и в сутки максимального </w:t>
      </w:r>
      <w:r w:rsidR="002A101F" w:rsidRPr="00DC135D">
        <w:t>водопотребления)</w:t>
      </w:r>
      <w:bookmarkEnd w:id="52"/>
      <w:bookmarkEnd w:id="53"/>
    </w:p>
    <w:p w:rsidR="002D611B" w:rsidRDefault="00674769" w:rsidP="002D611B">
      <w:bookmarkStart w:id="54" w:name="_Toc375685028"/>
      <w:r w:rsidRPr="004051BA">
        <w:t xml:space="preserve">Информация о структуре баланса подачи воды </w:t>
      </w:r>
      <w:r w:rsidR="00913AB1">
        <w:t xml:space="preserve">по территориальным зонам </w:t>
      </w:r>
      <w:r w:rsidR="005A49C2">
        <w:t>не предоставлена.</w:t>
      </w:r>
    </w:p>
    <w:p w:rsidR="002A101F" w:rsidRPr="002A101F" w:rsidRDefault="002C4FC0" w:rsidP="002C4FC0">
      <w:pPr>
        <w:pStyle w:val="2"/>
        <w:numPr>
          <w:ilvl w:val="2"/>
          <w:numId w:val="1"/>
        </w:numPr>
        <w:spacing w:line="240" w:lineRule="auto"/>
      </w:pPr>
      <w:bookmarkStart w:id="55" w:name="_Toc418071772"/>
      <w:r>
        <w:rPr>
          <w:rStyle w:val="FontStyle157"/>
          <w:rFonts w:eastAsiaTheme="majorEastAsia"/>
          <w:b/>
          <w:sz w:val="24"/>
          <w:szCs w:val="28"/>
          <w:lang w:eastAsia="en-US"/>
        </w:rPr>
        <w:t xml:space="preserve"> </w:t>
      </w:r>
      <w:r w:rsidR="002A101F" w:rsidRPr="002A101F">
        <w:rPr>
          <w:rStyle w:val="FontStyle157"/>
          <w:rFonts w:eastAsiaTheme="majorEastAsia"/>
          <w:b/>
          <w:sz w:val="24"/>
          <w:szCs w:val="28"/>
          <w:lang w:eastAsia="en-US"/>
        </w:rPr>
        <w:t xml:space="preserve">Структурный водный баланс реализации </w:t>
      </w:r>
      <w:r w:rsidR="00272627" w:rsidRPr="00272627">
        <w:rPr>
          <w:color w:val="FF0000"/>
        </w:rPr>
        <w:t>горячей, питьевой, технической</w:t>
      </w:r>
      <w:r w:rsidR="00272627">
        <w:t xml:space="preserve"> воды</w:t>
      </w:r>
      <w:r w:rsidR="002A101F" w:rsidRPr="002A101F">
        <w:rPr>
          <w:rStyle w:val="FontStyle157"/>
          <w:rFonts w:eastAsiaTheme="majorEastAsia"/>
          <w:b/>
          <w:sz w:val="24"/>
          <w:szCs w:val="28"/>
          <w:lang w:eastAsia="en-US"/>
        </w:rPr>
        <w:t xml:space="preserve"> по группам </w:t>
      </w:r>
      <w:bookmarkEnd w:id="54"/>
      <w:bookmarkEnd w:id="55"/>
      <w:r w:rsidR="00272627" w:rsidRPr="00272627">
        <w:rPr>
          <w:color w:val="FF0000"/>
        </w:rPr>
        <w:t>абонентов с разбивкой на хозяйственно-питьевые нужды населения, производственные нужды юридических лиц и другие нужды поселения.</w:t>
      </w:r>
    </w:p>
    <w:p w:rsidR="00CF1D60" w:rsidRPr="00736803" w:rsidRDefault="00CF1D60" w:rsidP="005505E3">
      <w:bookmarkStart w:id="56" w:name="_Toc375685029"/>
      <w:bookmarkStart w:id="57" w:name="_Toc360699392"/>
      <w:bookmarkStart w:id="58" w:name="_Toc360699778"/>
      <w:bookmarkStart w:id="59" w:name="_Toc360700164"/>
      <w:r w:rsidRPr="00736803">
        <w:t xml:space="preserve">Структура </w:t>
      </w:r>
      <w:r w:rsidR="00781FBA">
        <w:t>водного баланса реализации воды</w:t>
      </w:r>
      <w:r w:rsidRPr="00736803">
        <w:t xml:space="preserve"> по группам потребителей</w:t>
      </w:r>
      <w:r w:rsidR="00781FBA">
        <w:t xml:space="preserve"> </w:t>
      </w:r>
      <w:r w:rsidRPr="00736803">
        <w:t>представлена в та</w:t>
      </w:r>
      <w:r w:rsidRPr="00736803">
        <w:t>б</w:t>
      </w:r>
      <w:r w:rsidRPr="00736803">
        <w:t>лице 2.</w:t>
      </w:r>
      <w:r w:rsidR="004C00FA">
        <w:t>8</w:t>
      </w:r>
      <w:r w:rsidRPr="00736803">
        <w:t>.</w:t>
      </w:r>
      <w:r w:rsidR="00781FBA">
        <w:t xml:space="preserve"> </w:t>
      </w:r>
    </w:p>
    <w:p w:rsidR="00781FBA" w:rsidRDefault="00781FBA" w:rsidP="00112FB8">
      <w:pPr>
        <w:pStyle w:val="af5"/>
      </w:pPr>
      <w:bookmarkStart w:id="60" w:name="_Toc360699385"/>
      <w:bookmarkStart w:id="61" w:name="_Toc360699771"/>
      <w:bookmarkStart w:id="62" w:name="_Toc360700157"/>
      <w:r w:rsidRPr="00BF3008">
        <w:t>Таблица 2.</w:t>
      </w:r>
      <w:r>
        <w:t>8</w:t>
      </w:r>
    </w:p>
    <w:tbl>
      <w:tblPr>
        <w:tblStyle w:val="ae"/>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6"/>
        <w:gridCol w:w="1251"/>
        <w:gridCol w:w="1118"/>
        <w:gridCol w:w="1255"/>
      </w:tblGrid>
      <w:tr w:rsidR="00C95FE4" w:rsidRPr="00E16774" w:rsidTr="00C95FE4">
        <w:trPr>
          <w:trHeight w:val="397"/>
        </w:trPr>
        <w:tc>
          <w:tcPr>
            <w:tcW w:w="3253" w:type="pct"/>
            <w:shd w:val="clear" w:color="auto" w:fill="auto"/>
            <w:tcMar>
              <w:left w:w="57" w:type="dxa"/>
              <w:right w:w="57" w:type="dxa"/>
            </w:tcMar>
            <w:vAlign w:val="center"/>
          </w:tcPr>
          <w:p w:rsidR="00C95FE4" w:rsidRPr="00E16774" w:rsidRDefault="00C95FE4" w:rsidP="00843AEF">
            <w:pPr>
              <w:pStyle w:val="afffe"/>
              <w:keepNext/>
            </w:pPr>
            <w:r w:rsidRPr="00E16774">
              <w:t>Наименование показателя</w:t>
            </w:r>
          </w:p>
        </w:tc>
        <w:tc>
          <w:tcPr>
            <w:tcW w:w="603" w:type="pct"/>
            <w:shd w:val="clear" w:color="auto" w:fill="auto"/>
            <w:tcMar>
              <w:left w:w="57" w:type="dxa"/>
              <w:right w:w="57" w:type="dxa"/>
            </w:tcMar>
            <w:vAlign w:val="center"/>
          </w:tcPr>
          <w:p w:rsidR="00C95FE4" w:rsidRPr="00E16774" w:rsidRDefault="00C95FE4" w:rsidP="00843AEF">
            <w:pPr>
              <w:pStyle w:val="afffe"/>
              <w:keepNext/>
            </w:pPr>
            <w:proofErr w:type="spellStart"/>
            <w:r w:rsidRPr="00E16774">
              <w:t>Ед</w:t>
            </w:r>
            <w:proofErr w:type="gramStart"/>
            <w:r w:rsidRPr="00E16774">
              <w:t>.и</w:t>
            </w:r>
            <w:proofErr w:type="gramEnd"/>
            <w:r w:rsidRPr="00E16774">
              <w:t>зм</w:t>
            </w:r>
            <w:proofErr w:type="spellEnd"/>
            <w:r w:rsidRPr="00E16774">
              <w:t>.</w:t>
            </w:r>
          </w:p>
        </w:tc>
        <w:tc>
          <w:tcPr>
            <w:tcW w:w="539" w:type="pct"/>
            <w:shd w:val="clear" w:color="auto" w:fill="auto"/>
            <w:vAlign w:val="center"/>
          </w:tcPr>
          <w:p w:rsidR="00C95FE4" w:rsidRPr="00C830D4" w:rsidRDefault="00C95FE4" w:rsidP="00843AEF">
            <w:pPr>
              <w:pStyle w:val="afffe"/>
              <w:keepNext/>
              <w:rPr>
                <w:color w:val="FF0000"/>
              </w:rPr>
            </w:pPr>
            <w:r w:rsidRPr="00C830D4">
              <w:rPr>
                <w:color w:val="FF0000"/>
              </w:rPr>
              <w:t>20</w:t>
            </w:r>
            <w:r w:rsidR="00C830D4" w:rsidRPr="00C830D4">
              <w:rPr>
                <w:color w:val="FF0000"/>
              </w:rPr>
              <w:t>20</w:t>
            </w:r>
            <w:r w:rsidRPr="00C830D4">
              <w:rPr>
                <w:color w:val="FF0000"/>
              </w:rPr>
              <w:t xml:space="preserve"> г.</w:t>
            </w:r>
          </w:p>
          <w:p w:rsidR="00C95FE4" w:rsidRPr="00C830D4" w:rsidRDefault="00C95FE4" w:rsidP="00843AEF">
            <w:pPr>
              <w:pStyle w:val="afffe"/>
              <w:keepNext/>
              <w:rPr>
                <w:color w:val="FF0000"/>
              </w:rPr>
            </w:pPr>
            <w:r w:rsidRPr="00C830D4">
              <w:rPr>
                <w:color w:val="FF0000"/>
              </w:rPr>
              <w:t>факт</w:t>
            </w:r>
          </w:p>
        </w:tc>
        <w:tc>
          <w:tcPr>
            <w:tcW w:w="605" w:type="pct"/>
            <w:shd w:val="clear" w:color="auto" w:fill="auto"/>
            <w:vAlign w:val="center"/>
          </w:tcPr>
          <w:p w:rsidR="00C95FE4" w:rsidRPr="00C830D4" w:rsidRDefault="00C830D4" w:rsidP="00C95FE4">
            <w:pPr>
              <w:pStyle w:val="afffe"/>
              <w:keepNext/>
              <w:rPr>
                <w:color w:val="FF0000"/>
              </w:rPr>
            </w:pPr>
            <w:r w:rsidRPr="00C830D4">
              <w:rPr>
                <w:color w:val="FF0000"/>
              </w:rPr>
              <w:t>2021</w:t>
            </w:r>
            <w:r w:rsidR="00C95FE4" w:rsidRPr="00C830D4">
              <w:rPr>
                <w:color w:val="FF0000"/>
              </w:rPr>
              <w:t xml:space="preserve"> г.</w:t>
            </w:r>
          </w:p>
          <w:p w:rsidR="00C95FE4" w:rsidRPr="00C830D4" w:rsidRDefault="00C830D4" w:rsidP="00C95FE4">
            <w:pPr>
              <w:pStyle w:val="afffe"/>
              <w:keepNext/>
              <w:rPr>
                <w:color w:val="FF0000"/>
              </w:rPr>
            </w:pPr>
            <w:r w:rsidRPr="00C830D4">
              <w:rPr>
                <w:color w:val="FF0000"/>
              </w:rPr>
              <w:t>план</w:t>
            </w:r>
          </w:p>
        </w:tc>
      </w:tr>
      <w:tr w:rsidR="00E16774" w:rsidRPr="00E16774" w:rsidTr="00C95FE4">
        <w:trPr>
          <w:trHeight w:val="397"/>
        </w:trPr>
        <w:tc>
          <w:tcPr>
            <w:tcW w:w="3253" w:type="pct"/>
            <w:shd w:val="clear" w:color="auto" w:fill="auto"/>
            <w:tcMar>
              <w:left w:w="57" w:type="dxa"/>
              <w:right w:w="57" w:type="dxa"/>
            </w:tcMar>
            <w:vAlign w:val="center"/>
          </w:tcPr>
          <w:p w:rsidR="00E16774" w:rsidRPr="00E16774" w:rsidRDefault="00E16774" w:rsidP="00843AEF">
            <w:pPr>
              <w:pStyle w:val="afffe"/>
              <w:keepNext/>
              <w:jc w:val="left"/>
            </w:pPr>
            <w:r w:rsidRPr="00E16774">
              <w:t>Население</w:t>
            </w:r>
          </w:p>
        </w:tc>
        <w:tc>
          <w:tcPr>
            <w:tcW w:w="603" w:type="pct"/>
            <w:shd w:val="clear" w:color="auto" w:fill="auto"/>
            <w:tcMar>
              <w:left w:w="57" w:type="dxa"/>
              <w:right w:w="57" w:type="dxa"/>
            </w:tcMar>
            <w:vAlign w:val="center"/>
          </w:tcPr>
          <w:p w:rsidR="00E16774" w:rsidRPr="00E16774" w:rsidRDefault="00E16774" w:rsidP="001A69FA">
            <w:pPr>
              <w:pStyle w:val="afffe"/>
            </w:pPr>
            <w:r w:rsidRPr="00E16774">
              <w:t>тыс</w:t>
            </w:r>
            <w:proofErr w:type="gramStart"/>
            <w:r w:rsidRPr="00E16774">
              <w:t>.м</w:t>
            </w:r>
            <w:proofErr w:type="gramEnd"/>
            <w:r w:rsidRPr="00E16774">
              <w:rPr>
                <w:vertAlign w:val="superscript"/>
              </w:rPr>
              <w:t>3</w:t>
            </w:r>
          </w:p>
        </w:tc>
        <w:tc>
          <w:tcPr>
            <w:tcW w:w="539" w:type="pct"/>
            <w:shd w:val="clear" w:color="auto" w:fill="auto"/>
            <w:vAlign w:val="center"/>
          </w:tcPr>
          <w:p w:rsidR="00E16774" w:rsidRPr="00C830D4" w:rsidRDefault="00C830D4" w:rsidP="00E16774">
            <w:pPr>
              <w:pStyle w:val="afffe"/>
              <w:keepNext/>
              <w:rPr>
                <w:color w:val="FF0000"/>
              </w:rPr>
            </w:pPr>
            <w:r w:rsidRPr="00C830D4">
              <w:rPr>
                <w:color w:val="FF0000"/>
              </w:rPr>
              <w:t>3,255</w:t>
            </w:r>
          </w:p>
        </w:tc>
        <w:tc>
          <w:tcPr>
            <w:tcW w:w="605" w:type="pct"/>
            <w:shd w:val="clear" w:color="auto" w:fill="auto"/>
            <w:vAlign w:val="center"/>
          </w:tcPr>
          <w:p w:rsidR="00E16774" w:rsidRPr="00C830D4" w:rsidRDefault="00C830D4" w:rsidP="00497BEE">
            <w:pPr>
              <w:pStyle w:val="afffe"/>
              <w:keepNext/>
              <w:rPr>
                <w:color w:val="FF0000"/>
              </w:rPr>
            </w:pPr>
            <w:r w:rsidRPr="00C830D4">
              <w:rPr>
                <w:color w:val="FF0000"/>
              </w:rPr>
              <w:t>1,333</w:t>
            </w:r>
          </w:p>
        </w:tc>
      </w:tr>
      <w:tr w:rsidR="00E16774" w:rsidRPr="00E16774" w:rsidTr="00C95FE4">
        <w:trPr>
          <w:trHeight w:val="397"/>
        </w:trPr>
        <w:tc>
          <w:tcPr>
            <w:tcW w:w="3253" w:type="pct"/>
            <w:shd w:val="clear" w:color="auto" w:fill="auto"/>
            <w:tcMar>
              <w:left w:w="57" w:type="dxa"/>
              <w:right w:w="57" w:type="dxa"/>
            </w:tcMar>
            <w:vAlign w:val="center"/>
          </w:tcPr>
          <w:p w:rsidR="00E16774" w:rsidRPr="00E16774" w:rsidRDefault="00E16774" w:rsidP="001A69FA">
            <w:pPr>
              <w:pStyle w:val="afffe"/>
              <w:ind w:left="43"/>
              <w:jc w:val="left"/>
            </w:pPr>
            <w:proofErr w:type="spellStart"/>
            <w:r w:rsidRPr="00E16774">
              <w:t>Бюджетофинансируемые</w:t>
            </w:r>
            <w:proofErr w:type="spellEnd"/>
            <w:r w:rsidRPr="00E16774">
              <w:t xml:space="preserve"> потребители</w:t>
            </w:r>
          </w:p>
        </w:tc>
        <w:tc>
          <w:tcPr>
            <w:tcW w:w="603" w:type="pct"/>
            <w:shd w:val="clear" w:color="auto" w:fill="auto"/>
            <w:tcMar>
              <w:left w:w="57" w:type="dxa"/>
              <w:right w:w="57" w:type="dxa"/>
            </w:tcMar>
            <w:vAlign w:val="center"/>
          </w:tcPr>
          <w:p w:rsidR="00E16774" w:rsidRPr="00E16774" w:rsidRDefault="00E16774" w:rsidP="001A69FA">
            <w:pPr>
              <w:pStyle w:val="afffe"/>
            </w:pPr>
            <w:r w:rsidRPr="00E16774">
              <w:t>тыс</w:t>
            </w:r>
            <w:proofErr w:type="gramStart"/>
            <w:r w:rsidRPr="00E16774">
              <w:t>.м</w:t>
            </w:r>
            <w:proofErr w:type="gramEnd"/>
            <w:r w:rsidRPr="00E16774">
              <w:rPr>
                <w:vertAlign w:val="superscript"/>
              </w:rPr>
              <w:t>3</w:t>
            </w:r>
          </w:p>
        </w:tc>
        <w:tc>
          <w:tcPr>
            <w:tcW w:w="539" w:type="pct"/>
            <w:shd w:val="clear" w:color="auto" w:fill="auto"/>
            <w:vAlign w:val="center"/>
          </w:tcPr>
          <w:p w:rsidR="00E16774" w:rsidRPr="00C830D4" w:rsidRDefault="00C830D4" w:rsidP="00E16774">
            <w:pPr>
              <w:pStyle w:val="afffe"/>
              <w:rPr>
                <w:color w:val="FF0000"/>
              </w:rPr>
            </w:pPr>
            <w:r w:rsidRPr="00C830D4">
              <w:rPr>
                <w:color w:val="FF0000"/>
              </w:rPr>
              <w:t>0,422</w:t>
            </w:r>
          </w:p>
        </w:tc>
        <w:tc>
          <w:tcPr>
            <w:tcW w:w="605" w:type="pct"/>
            <w:shd w:val="clear" w:color="auto" w:fill="auto"/>
            <w:vAlign w:val="center"/>
          </w:tcPr>
          <w:p w:rsidR="00E16774" w:rsidRPr="00C830D4" w:rsidRDefault="00E16774" w:rsidP="00C830D4">
            <w:pPr>
              <w:pStyle w:val="afffe"/>
              <w:rPr>
                <w:color w:val="FF0000"/>
              </w:rPr>
            </w:pPr>
            <w:r w:rsidRPr="00C830D4">
              <w:rPr>
                <w:color w:val="FF0000"/>
              </w:rPr>
              <w:t>0,5</w:t>
            </w:r>
            <w:r w:rsidR="00C830D4" w:rsidRPr="00C830D4">
              <w:rPr>
                <w:color w:val="FF0000"/>
              </w:rPr>
              <w:t>40</w:t>
            </w:r>
          </w:p>
        </w:tc>
      </w:tr>
      <w:tr w:rsidR="007C486B" w:rsidRPr="00E16774" w:rsidTr="00C95FE4">
        <w:trPr>
          <w:trHeight w:val="397"/>
        </w:trPr>
        <w:tc>
          <w:tcPr>
            <w:tcW w:w="3253" w:type="pct"/>
            <w:shd w:val="clear" w:color="auto" w:fill="auto"/>
            <w:tcMar>
              <w:left w:w="57" w:type="dxa"/>
              <w:right w:w="57" w:type="dxa"/>
            </w:tcMar>
            <w:vAlign w:val="center"/>
          </w:tcPr>
          <w:p w:rsidR="007C486B" w:rsidRPr="00E16774" w:rsidRDefault="007C486B" w:rsidP="001A69FA">
            <w:pPr>
              <w:pStyle w:val="afffe"/>
              <w:ind w:left="43"/>
              <w:jc w:val="left"/>
            </w:pPr>
            <w:r>
              <w:t>Прочие потребители</w:t>
            </w:r>
          </w:p>
        </w:tc>
        <w:tc>
          <w:tcPr>
            <w:tcW w:w="603" w:type="pct"/>
            <w:shd w:val="clear" w:color="auto" w:fill="auto"/>
            <w:tcMar>
              <w:left w:w="57" w:type="dxa"/>
              <w:right w:w="57" w:type="dxa"/>
            </w:tcMar>
            <w:vAlign w:val="center"/>
          </w:tcPr>
          <w:p w:rsidR="007C486B" w:rsidRPr="00E16774" w:rsidRDefault="007C486B" w:rsidP="001A69FA">
            <w:pPr>
              <w:pStyle w:val="afffe"/>
            </w:pPr>
            <w:r w:rsidRPr="00E16774">
              <w:t>тыс</w:t>
            </w:r>
            <w:proofErr w:type="gramStart"/>
            <w:r w:rsidRPr="00E16774">
              <w:t>.м</w:t>
            </w:r>
            <w:proofErr w:type="gramEnd"/>
            <w:r w:rsidRPr="00E16774">
              <w:rPr>
                <w:vertAlign w:val="superscript"/>
              </w:rPr>
              <w:t>3</w:t>
            </w:r>
          </w:p>
        </w:tc>
        <w:tc>
          <w:tcPr>
            <w:tcW w:w="539" w:type="pct"/>
            <w:shd w:val="clear" w:color="auto" w:fill="auto"/>
            <w:vAlign w:val="center"/>
          </w:tcPr>
          <w:p w:rsidR="007C486B" w:rsidRPr="00C830D4" w:rsidRDefault="00C830D4" w:rsidP="00E16774">
            <w:pPr>
              <w:pStyle w:val="afffe"/>
              <w:rPr>
                <w:color w:val="FF0000"/>
              </w:rPr>
            </w:pPr>
            <w:r w:rsidRPr="00C830D4">
              <w:rPr>
                <w:color w:val="FF0000"/>
              </w:rPr>
              <w:t>0,000</w:t>
            </w:r>
          </w:p>
        </w:tc>
        <w:tc>
          <w:tcPr>
            <w:tcW w:w="605" w:type="pct"/>
            <w:shd w:val="clear" w:color="auto" w:fill="auto"/>
            <w:vAlign w:val="center"/>
          </w:tcPr>
          <w:p w:rsidR="007C486B" w:rsidRPr="00C830D4" w:rsidRDefault="007C486B" w:rsidP="00C830D4">
            <w:pPr>
              <w:pStyle w:val="afffe"/>
              <w:rPr>
                <w:color w:val="FF0000"/>
              </w:rPr>
            </w:pPr>
            <w:r w:rsidRPr="00C830D4">
              <w:rPr>
                <w:color w:val="FF0000"/>
              </w:rPr>
              <w:t>0,</w:t>
            </w:r>
            <w:r w:rsidR="00C830D4" w:rsidRPr="00C830D4">
              <w:rPr>
                <w:color w:val="FF0000"/>
              </w:rPr>
              <w:t>273</w:t>
            </w:r>
          </w:p>
        </w:tc>
      </w:tr>
    </w:tbl>
    <w:p w:rsidR="002A101F" w:rsidRPr="0062535C" w:rsidRDefault="002A101F" w:rsidP="002C4FC0">
      <w:pPr>
        <w:pStyle w:val="2"/>
        <w:numPr>
          <w:ilvl w:val="2"/>
          <w:numId w:val="1"/>
        </w:numPr>
        <w:spacing w:after="200" w:line="240" w:lineRule="auto"/>
        <w:rPr>
          <w:i/>
        </w:rPr>
      </w:pPr>
      <w:bookmarkStart w:id="63" w:name="_Toc418071773"/>
      <w:bookmarkEnd w:id="60"/>
      <w:bookmarkEnd w:id="61"/>
      <w:bookmarkEnd w:id="62"/>
      <w:r w:rsidRPr="00772675">
        <w:t xml:space="preserve">Сведения о фактическом потреблении населением </w:t>
      </w:r>
      <w:r w:rsidR="00272627" w:rsidRPr="00272627">
        <w:rPr>
          <w:color w:val="FF0000"/>
        </w:rPr>
        <w:t>горячей, питьевой, технической</w:t>
      </w:r>
      <w:r w:rsidR="00272627">
        <w:t xml:space="preserve"> </w:t>
      </w:r>
      <w:r w:rsidRPr="00772675">
        <w:t>воды исходя из</w:t>
      </w:r>
      <w:r w:rsidRPr="00EA4DBD">
        <w:t xml:space="preserve"> статистических и расчетных данных и сведений о действующих нормативах потребления коммунальных услуг</w:t>
      </w:r>
      <w:bookmarkEnd w:id="56"/>
      <w:bookmarkEnd w:id="63"/>
    </w:p>
    <w:p w:rsidR="008A521D" w:rsidRDefault="008A521D" w:rsidP="008A521D">
      <w:bookmarkStart w:id="64" w:name="_Toc373745171"/>
      <w:bookmarkStart w:id="65" w:name="_Toc373745173"/>
      <w:bookmarkStart w:id="66" w:name="_Toc373745426"/>
      <w:bookmarkStart w:id="67" w:name="_Toc373745174"/>
      <w:bookmarkStart w:id="68" w:name="_Toc373745427"/>
      <w:proofErr w:type="gramStart"/>
      <w:r w:rsidRPr="00FB489C">
        <w:t xml:space="preserve">В настоящее время </w:t>
      </w:r>
      <w:r w:rsidR="00065515">
        <w:t xml:space="preserve">на территории </w:t>
      </w:r>
      <w:r w:rsidR="004A7A41">
        <w:t>муниципально</w:t>
      </w:r>
      <w:r w:rsidR="00065515">
        <w:t>го</w:t>
      </w:r>
      <w:r w:rsidR="004A7A41">
        <w:t xml:space="preserve"> образовани</w:t>
      </w:r>
      <w:r w:rsidR="00065515">
        <w:t>я</w:t>
      </w:r>
      <w:r>
        <w:t xml:space="preserve"> </w:t>
      </w:r>
      <w:r w:rsidR="004A7A41">
        <w:t>«</w:t>
      </w:r>
      <w:proofErr w:type="spellStart"/>
      <w:r w:rsidR="006074BE">
        <w:t>Пиринемское</w:t>
      </w:r>
      <w:proofErr w:type="spellEnd"/>
      <w:r w:rsidR="004A7A41">
        <w:t>»</w:t>
      </w:r>
      <w:r w:rsidRPr="00FB489C">
        <w:t xml:space="preserve"> действуют </w:t>
      </w:r>
      <w:r w:rsidRPr="00ED177F">
        <w:t xml:space="preserve">нормативы потребления коммунальных услуг по </w:t>
      </w:r>
      <w:r w:rsidR="00065515">
        <w:t xml:space="preserve">холодному </w:t>
      </w:r>
      <w:r w:rsidR="000B0690">
        <w:t xml:space="preserve">и горячему </w:t>
      </w:r>
      <w:r w:rsidR="00065515">
        <w:t>водоснабжению и водоо</w:t>
      </w:r>
      <w:r w:rsidR="00065515">
        <w:t>т</w:t>
      </w:r>
      <w:r w:rsidR="00065515">
        <w:t xml:space="preserve">ведению в жилых помещениях в многоквартирных домах, жилых домах и на </w:t>
      </w:r>
      <w:proofErr w:type="spellStart"/>
      <w:r w:rsidR="00065515">
        <w:t>общедомовые</w:t>
      </w:r>
      <w:proofErr w:type="spellEnd"/>
      <w:r w:rsidR="00065515">
        <w:t xml:space="preserve"> нужды в многоквартирных домах</w:t>
      </w:r>
      <w:r>
        <w:t xml:space="preserve">, </w:t>
      </w:r>
      <w:r w:rsidR="000B0690">
        <w:t>расположенных на территории муниципального образования «</w:t>
      </w:r>
      <w:proofErr w:type="spellStart"/>
      <w:r w:rsidR="000B0690">
        <w:t>Пине</w:t>
      </w:r>
      <w:r w:rsidR="000B0690">
        <w:t>ж</w:t>
      </w:r>
      <w:r w:rsidR="000B0690">
        <w:t>ский</w:t>
      </w:r>
      <w:proofErr w:type="spellEnd"/>
      <w:r w:rsidR="000B0690">
        <w:t xml:space="preserve"> муниципальный район», </w:t>
      </w:r>
      <w:r w:rsidRPr="00C41FFB">
        <w:t xml:space="preserve">утвержденные постановлением </w:t>
      </w:r>
      <w:r w:rsidR="00551A5C" w:rsidRPr="00C41FFB">
        <w:t>Правительства Архангельской о</w:t>
      </w:r>
      <w:r w:rsidR="00551A5C" w:rsidRPr="00C41FFB">
        <w:t>б</w:t>
      </w:r>
      <w:r w:rsidR="00551A5C" w:rsidRPr="00C41FFB">
        <w:t xml:space="preserve">ласти </w:t>
      </w:r>
      <w:r w:rsidR="00065515" w:rsidRPr="00C41FFB">
        <w:t xml:space="preserve">Министерством </w:t>
      </w:r>
      <w:r w:rsidR="00551A5C" w:rsidRPr="00C41FFB">
        <w:t>топливно-энергетического комплекса и жилищно-коммунального хозяйства Архангельской области</w:t>
      </w:r>
      <w:r w:rsidR="00065515" w:rsidRPr="00C41FFB">
        <w:t xml:space="preserve"> </w:t>
      </w:r>
      <w:r w:rsidRPr="00C41FFB">
        <w:t xml:space="preserve">от </w:t>
      </w:r>
      <w:r w:rsidR="00551A5C" w:rsidRPr="00C41FFB">
        <w:t>24</w:t>
      </w:r>
      <w:r w:rsidRPr="00C41FFB">
        <w:t>.</w:t>
      </w:r>
      <w:r w:rsidR="00551A5C" w:rsidRPr="00C41FFB">
        <w:t>09.2018</w:t>
      </w:r>
      <w:r w:rsidRPr="00C41FFB">
        <w:t xml:space="preserve"> № </w:t>
      </w:r>
      <w:r w:rsidR="00551A5C" w:rsidRPr="00C41FFB">
        <w:t>59</w:t>
      </w:r>
      <w:r w:rsidRPr="00C41FFB">
        <w:t>-п</w:t>
      </w:r>
      <w:r w:rsidR="00065515" w:rsidRPr="00C41FFB">
        <w:t>н</w:t>
      </w:r>
      <w:r w:rsidRPr="00C41FFB">
        <w:t xml:space="preserve"> «</w:t>
      </w:r>
      <w:r w:rsidR="00065515" w:rsidRPr="00C41FFB">
        <w:t>О</w:t>
      </w:r>
      <w:proofErr w:type="gramEnd"/>
      <w:r w:rsidR="00065515" w:rsidRPr="00C41FFB">
        <w:t xml:space="preserve"> </w:t>
      </w:r>
      <w:proofErr w:type="gramStart"/>
      <w:r w:rsidR="00065515" w:rsidRPr="00C41FFB">
        <w:t>внесении</w:t>
      </w:r>
      <w:proofErr w:type="gramEnd"/>
      <w:r w:rsidR="00065515" w:rsidRPr="00C41FFB">
        <w:t xml:space="preserve"> изменений в постановление министе</w:t>
      </w:r>
      <w:r w:rsidR="00065515" w:rsidRPr="00C41FFB">
        <w:t>р</w:t>
      </w:r>
      <w:r w:rsidR="00065515" w:rsidRPr="00C41FFB">
        <w:t>ства энергетики и связи Архангельской области от 30 августа 2012 года № 56-пн</w:t>
      </w:r>
      <w:r w:rsidRPr="00C41FFB">
        <w:t>».</w:t>
      </w:r>
    </w:p>
    <w:p w:rsidR="00C830D4" w:rsidRDefault="00C830D4" w:rsidP="00C830D4">
      <w:pPr>
        <w:keepNext/>
        <w:spacing w:before="0"/>
        <w:jc w:val="left"/>
        <w:rPr>
          <w:rFonts w:eastAsia="Arial Unicode MS"/>
          <w:bCs/>
          <w:color w:val="FF0000"/>
        </w:rPr>
      </w:pPr>
      <w:r>
        <w:rPr>
          <w:rFonts w:eastAsia="Arial Unicode MS"/>
          <w:bCs/>
          <w:color w:val="FF0000"/>
        </w:rPr>
        <w:t>Централизованное горячее водоснабжение на территории МО «</w:t>
      </w:r>
      <w:proofErr w:type="spellStart"/>
      <w:r>
        <w:rPr>
          <w:rFonts w:eastAsia="Arial Unicode MS"/>
          <w:bCs/>
          <w:color w:val="FF0000"/>
        </w:rPr>
        <w:t>Пиринемское</w:t>
      </w:r>
      <w:proofErr w:type="spellEnd"/>
      <w:r>
        <w:rPr>
          <w:rFonts w:eastAsia="Arial Unicode MS"/>
          <w:bCs/>
          <w:color w:val="FF0000"/>
        </w:rPr>
        <w:t>» отсутствует. Учет технологической воды не ведется.</w:t>
      </w:r>
    </w:p>
    <w:bookmarkEnd w:id="64"/>
    <w:bookmarkEnd w:id="65"/>
    <w:bookmarkEnd w:id="66"/>
    <w:p w:rsidR="00ED5D76" w:rsidRPr="00581ECA" w:rsidRDefault="007C61B8" w:rsidP="00480F66">
      <w:pPr>
        <w:spacing w:line="264" w:lineRule="auto"/>
        <w:rPr>
          <w:spacing w:val="-4"/>
        </w:rPr>
      </w:pPr>
      <w:r w:rsidRPr="00581ECA">
        <w:rPr>
          <w:spacing w:val="-4"/>
        </w:rPr>
        <w:t xml:space="preserve">Расчет удельного потребления воды населением, </w:t>
      </w:r>
      <w:r w:rsidR="00ED5D76" w:rsidRPr="00581ECA">
        <w:rPr>
          <w:spacing w:val="-4"/>
        </w:rPr>
        <w:t>представлен в таблице 2.</w:t>
      </w:r>
      <w:r w:rsidR="00E93999">
        <w:rPr>
          <w:spacing w:val="-4"/>
        </w:rPr>
        <w:t>9</w:t>
      </w:r>
      <w:r w:rsidR="00ED5D76" w:rsidRPr="00581ECA">
        <w:rPr>
          <w:spacing w:val="-4"/>
        </w:rPr>
        <w:t>.</w:t>
      </w:r>
    </w:p>
    <w:p w:rsidR="00ED5D76" w:rsidRPr="007C61B8" w:rsidRDefault="00ED5D76" w:rsidP="00112FB8">
      <w:pPr>
        <w:pStyle w:val="af5"/>
      </w:pPr>
      <w:bookmarkStart w:id="69" w:name="_Toc373745175"/>
      <w:bookmarkStart w:id="70" w:name="_Toc373745428"/>
      <w:bookmarkStart w:id="71" w:name="_Toc374023472"/>
      <w:bookmarkStart w:id="72" w:name="_Toc375685030"/>
      <w:r w:rsidRPr="007C61B8">
        <w:t xml:space="preserve">Таблица </w:t>
      </w:r>
      <w:bookmarkEnd w:id="69"/>
      <w:bookmarkEnd w:id="70"/>
      <w:bookmarkEnd w:id="71"/>
      <w:r w:rsidRPr="007C61B8">
        <w:t>2.</w:t>
      </w:r>
      <w:bookmarkEnd w:id="72"/>
      <w:r w:rsidR="00E93999">
        <w:t>9</w:t>
      </w:r>
    </w:p>
    <w:tbl>
      <w:tblPr>
        <w:tblW w:w="5000" w:type="pct"/>
        <w:tblLook w:val="04A0"/>
      </w:tblPr>
      <w:tblGrid>
        <w:gridCol w:w="5479"/>
        <w:gridCol w:w="1505"/>
        <w:gridCol w:w="3437"/>
      </w:tblGrid>
      <w:tr w:rsidR="00F8054B" w:rsidRPr="00E16774" w:rsidTr="001A69FA">
        <w:trPr>
          <w:trHeight w:val="340"/>
        </w:trPr>
        <w:tc>
          <w:tcPr>
            <w:tcW w:w="26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54B" w:rsidRPr="00E16774" w:rsidRDefault="00F8054B" w:rsidP="00480F66">
            <w:pPr>
              <w:pStyle w:val="afffc"/>
              <w:keepNext/>
              <w:spacing w:line="264" w:lineRule="auto"/>
              <w:rPr>
                <w:b/>
              </w:rPr>
            </w:pPr>
            <w:r w:rsidRPr="00E16774">
              <w:rPr>
                <w:b/>
              </w:rPr>
              <w:t>Показатель</w:t>
            </w:r>
          </w:p>
        </w:tc>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054B" w:rsidRPr="00E16774" w:rsidRDefault="00F8054B" w:rsidP="00480F66">
            <w:pPr>
              <w:pStyle w:val="afffc"/>
              <w:keepNext/>
              <w:spacing w:line="264" w:lineRule="auto"/>
              <w:rPr>
                <w:b/>
              </w:rPr>
            </w:pPr>
            <w:r w:rsidRPr="00E16774">
              <w:rPr>
                <w:b/>
              </w:rPr>
              <w:t xml:space="preserve">Ед. </w:t>
            </w:r>
            <w:proofErr w:type="spellStart"/>
            <w:r w:rsidRPr="00E16774">
              <w:rPr>
                <w:b/>
              </w:rPr>
              <w:t>изм</w:t>
            </w:r>
            <w:proofErr w:type="spellEnd"/>
            <w:r w:rsidRPr="00E16774">
              <w:rPr>
                <w:b/>
              </w:rPr>
              <w:t>.</w:t>
            </w:r>
          </w:p>
        </w:tc>
        <w:tc>
          <w:tcPr>
            <w:tcW w:w="1649" w:type="pct"/>
            <w:tcBorders>
              <w:top w:val="single" w:sz="4" w:space="0" w:color="auto"/>
              <w:left w:val="nil"/>
              <w:bottom w:val="single" w:sz="4" w:space="0" w:color="auto"/>
              <w:right w:val="single" w:sz="4" w:space="0" w:color="auto"/>
            </w:tcBorders>
            <w:shd w:val="clear" w:color="auto" w:fill="auto"/>
            <w:vAlign w:val="center"/>
          </w:tcPr>
          <w:p w:rsidR="00F8054B" w:rsidRPr="00E16774" w:rsidRDefault="00E5404C" w:rsidP="00065515">
            <w:pPr>
              <w:pStyle w:val="afffc"/>
              <w:keepNext/>
              <w:spacing w:line="264" w:lineRule="auto"/>
              <w:rPr>
                <w:b/>
              </w:rPr>
            </w:pPr>
            <w:r>
              <w:rPr>
                <w:b/>
              </w:rPr>
              <w:t>2020</w:t>
            </w:r>
            <w:r w:rsidR="00F8054B" w:rsidRPr="00E16774">
              <w:rPr>
                <w:b/>
              </w:rPr>
              <w:t xml:space="preserve"> г.</w:t>
            </w:r>
          </w:p>
        </w:tc>
      </w:tr>
      <w:tr w:rsidR="00E16774" w:rsidRPr="00E16774" w:rsidTr="001A69FA">
        <w:trPr>
          <w:trHeight w:val="340"/>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jc w:val="left"/>
            </w:pPr>
            <w:r w:rsidRPr="00E16774">
              <w:t>количество абонентов, чел.</w:t>
            </w: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pPr>
            <w:r w:rsidRPr="00E16774">
              <w:t>чел.</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E16774" w:rsidRDefault="00E16774" w:rsidP="00E16774">
            <w:pPr>
              <w:pStyle w:val="afffe"/>
              <w:keepNext/>
              <w:spacing w:line="264" w:lineRule="auto"/>
            </w:pPr>
            <w:r w:rsidRPr="00E16774">
              <w:t xml:space="preserve">968 (укрупненный показатель) </w:t>
            </w:r>
          </w:p>
        </w:tc>
      </w:tr>
      <w:tr w:rsidR="00E16774" w:rsidRPr="00E16774" w:rsidTr="001A69FA">
        <w:trPr>
          <w:trHeight w:val="340"/>
        </w:trPr>
        <w:tc>
          <w:tcPr>
            <w:tcW w:w="2629" w:type="pct"/>
            <w:tcBorders>
              <w:top w:val="nil"/>
              <w:left w:val="single" w:sz="4" w:space="0" w:color="auto"/>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jc w:val="left"/>
            </w:pPr>
            <w:r w:rsidRPr="00E16774">
              <w:t>общее количество реализованной воды населению</w:t>
            </w: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480F66">
            <w:pPr>
              <w:pStyle w:val="afffc"/>
              <w:keepNext/>
              <w:spacing w:line="264" w:lineRule="auto"/>
            </w:pPr>
            <w:r w:rsidRPr="00E16774">
              <w:t>тыс. м</w:t>
            </w:r>
            <w:r w:rsidRPr="00E16774">
              <w:rPr>
                <w:vertAlign w:val="superscript"/>
              </w:rPr>
              <w:t>3</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C830D4" w:rsidRDefault="00C830D4" w:rsidP="00497BEE">
            <w:pPr>
              <w:pStyle w:val="afffe"/>
              <w:keepNext/>
              <w:spacing w:line="264" w:lineRule="auto"/>
              <w:rPr>
                <w:color w:val="FF0000"/>
              </w:rPr>
            </w:pPr>
            <w:r w:rsidRPr="00C830D4">
              <w:rPr>
                <w:color w:val="FF0000"/>
              </w:rPr>
              <w:t>3,255</w:t>
            </w:r>
          </w:p>
        </w:tc>
      </w:tr>
      <w:tr w:rsidR="00E16774" w:rsidRPr="00E16774" w:rsidTr="001A69FA">
        <w:trPr>
          <w:trHeight w:val="340"/>
        </w:trPr>
        <w:tc>
          <w:tcPr>
            <w:tcW w:w="2629" w:type="pct"/>
            <w:vMerge w:val="restart"/>
            <w:tcBorders>
              <w:top w:val="nil"/>
              <w:left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jc w:val="left"/>
            </w:pPr>
            <w:r w:rsidRPr="00E16774">
              <w:t>удельное водопотребление холодной воды на 1 человека</w:t>
            </w: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pPr>
            <w:proofErr w:type="gramStart"/>
            <w:r w:rsidRPr="00E16774">
              <w:t>л</w:t>
            </w:r>
            <w:proofErr w:type="gramEnd"/>
            <w:r w:rsidRPr="00E16774">
              <w:t>/</w:t>
            </w:r>
            <w:proofErr w:type="spellStart"/>
            <w:r w:rsidRPr="00E16774">
              <w:t>сут</w:t>
            </w:r>
            <w:proofErr w:type="spellEnd"/>
            <w:r w:rsidR="00234ABC">
              <w:t>.</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C830D4" w:rsidRDefault="00C830D4" w:rsidP="00E16774">
            <w:pPr>
              <w:pStyle w:val="afffe"/>
              <w:spacing w:line="264" w:lineRule="auto"/>
              <w:rPr>
                <w:color w:val="FF0000"/>
              </w:rPr>
            </w:pPr>
            <w:r w:rsidRPr="00C830D4">
              <w:rPr>
                <w:color w:val="FF0000"/>
              </w:rPr>
              <w:t>9,210</w:t>
            </w:r>
          </w:p>
        </w:tc>
      </w:tr>
      <w:tr w:rsidR="00E16774" w:rsidRPr="00E16774" w:rsidTr="001A69FA">
        <w:trPr>
          <w:trHeight w:val="340"/>
        </w:trPr>
        <w:tc>
          <w:tcPr>
            <w:tcW w:w="2629" w:type="pct"/>
            <w:vMerge/>
            <w:tcBorders>
              <w:left w:val="single" w:sz="4" w:space="0" w:color="auto"/>
              <w:bottom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pPr>
          </w:p>
        </w:tc>
        <w:tc>
          <w:tcPr>
            <w:tcW w:w="722" w:type="pct"/>
            <w:tcBorders>
              <w:top w:val="nil"/>
              <w:left w:val="nil"/>
              <w:bottom w:val="single" w:sz="4" w:space="0" w:color="auto"/>
              <w:right w:val="single" w:sz="4" w:space="0" w:color="auto"/>
            </w:tcBorders>
            <w:shd w:val="clear" w:color="auto" w:fill="auto"/>
            <w:noWrap/>
            <w:vAlign w:val="center"/>
            <w:hideMark/>
          </w:tcPr>
          <w:p w:rsidR="00E16774" w:rsidRPr="00E16774" w:rsidRDefault="00E16774" w:rsidP="00D67C9F">
            <w:pPr>
              <w:pStyle w:val="afffc"/>
              <w:spacing w:line="264" w:lineRule="auto"/>
            </w:pPr>
            <w:r w:rsidRPr="00E16774">
              <w:t>м</w:t>
            </w:r>
            <w:r w:rsidRPr="00E16774">
              <w:rPr>
                <w:vertAlign w:val="superscript"/>
              </w:rPr>
              <w:t>3</w:t>
            </w:r>
            <w:r w:rsidRPr="00E16774">
              <w:t>/</w:t>
            </w:r>
            <w:r w:rsidR="00234ABC">
              <w:t>мес.</w:t>
            </w:r>
          </w:p>
        </w:tc>
        <w:tc>
          <w:tcPr>
            <w:tcW w:w="1649" w:type="pct"/>
            <w:tcBorders>
              <w:top w:val="single" w:sz="4" w:space="0" w:color="auto"/>
              <w:left w:val="nil"/>
              <w:bottom w:val="single" w:sz="4" w:space="0" w:color="auto"/>
              <w:right w:val="single" w:sz="4" w:space="0" w:color="auto"/>
            </w:tcBorders>
            <w:shd w:val="clear" w:color="auto" w:fill="auto"/>
            <w:vAlign w:val="center"/>
          </w:tcPr>
          <w:p w:rsidR="00E16774" w:rsidRPr="00C830D4" w:rsidRDefault="00B24604" w:rsidP="00C830D4">
            <w:pPr>
              <w:pStyle w:val="afffe"/>
              <w:spacing w:line="264" w:lineRule="auto"/>
              <w:rPr>
                <w:color w:val="FF0000"/>
              </w:rPr>
            </w:pPr>
            <w:r w:rsidRPr="00C830D4">
              <w:rPr>
                <w:color w:val="FF0000"/>
              </w:rPr>
              <w:t>0,</w:t>
            </w:r>
            <w:r w:rsidR="00C830D4" w:rsidRPr="00C830D4">
              <w:rPr>
                <w:color w:val="FF0000"/>
              </w:rPr>
              <w:t>280</w:t>
            </w:r>
          </w:p>
        </w:tc>
      </w:tr>
    </w:tbl>
    <w:p w:rsidR="008A521D" w:rsidRDefault="008A521D" w:rsidP="008A521D">
      <w:pPr>
        <w:spacing w:line="360" w:lineRule="auto"/>
        <w:rPr>
          <w:bCs/>
          <w:szCs w:val="26"/>
        </w:rPr>
      </w:pPr>
      <w:bookmarkStart w:id="73" w:name="_Toc360699393"/>
      <w:bookmarkStart w:id="74" w:name="_Toc360699779"/>
      <w:bookmarkStart w:id="75" w:name="_Toc360700165"/>
      <w:bookmarkStart w:id="76" w:name="_Toc375685031"/>
      <w:bookmarkEnd w:id="57"/>
      <w:bookmarkEnd w:id="58"/>
      <w:bookmarkEnd w:id="59"/>
      <w:bookmarkEnd w:id="67"/>
      <w:bookmarkEnd w:id="68"/>
      <w:r w:rsidRPr="000C1164">
        <w:rPr>
          <w:bCs/>
          <w:szCs w:val="26"/>
        </w:rPr>
        <w:t>Величины удельного водопотребления находятся в пределах существующих норм.</w:t>
      </w:r>
      <w:r>
        <w:rPr>
          <w:bCs/>
          <w:szCs w:val="26"/>
        </w:rPr>
        <w:t xml:space="preserve"> </w:t>
      </w:r>
    </w:p>
    <w:p w:rsidR="00ED5D76" w:rsidRPr="006653AE" w:rsidRDefault="002C4FC0" w:rsidP="002C4FC0">
      <w:pPr>
        <w:pStyle w:val="2"/>
        <w:numPr>
          <w:ilvl w:val="2"/>
          <w:numId w:val="1"/>
        </w:numPr>
        <w:spacing w:after="200" w:line="240" w:lineRule="auto"/>
      </w:pPr>
      <w:bookmarkStart w:id="77" w:name="_Toc418071774"/>
      <w:r>
        <w:lastRenderedPageBreak/>
        <w:t xml:space="preserve"> </w:t>
      </w:r>
      <w:r w:rsidR="00ED5D76" w:rsidRPr="00DC15DB">
        <w:t xml:space="preserve">Описание </w:t>
      </w:r>
      <w:r w:rsidR="00ED5D76">
        <w:t xml:space="preserve">существующей </w:t>
      </w:r>
      <w:r w:rsidR="00ED5D76" w:rsidRPr="00DC15DB">
        <w:t xml:space="preserve">системы коммерческого учета </w:t>
      </w:r>
      <w:r w:rsidR="00272627" w:rsidRPr="00272627">
        <w:rPr>
          <w:color w:val="FF0000"/>
        </w:rPr>
        <w:t>горячей, питьевой, технической</w:t>
      </w:r>
      <w:r w:rsidR="00272627">
        <w:t xml:space="preserve"> </w:t>
      </w:r>
      <w:r w:rsidR="00ED5D76" w:rsidRPr="00DC15DB">
        <w:t xml:space="preserve">воды и планов по </w:t>
      </w:r>
      <w:r w:rsidR="00ED5D76" w:rsidRPr="006653AE">
        <w:t>установке приборов учета</w:t>
      </w:r>
      <w:bookmarkEnd w:id="73"/>
      <w:bookmarkEnd w:id="74"/>
      <w:bookmarkEnd w:id="75"/>
      <w:bookmarkEnd w:id="76"/>
      <w:bookmarkEnd w:id="77"/>
    </w:p>
    <w:p w:rsidR="00EA76DD" w:rsidRDefault="00C41FFB" w:rsidP="001A69FA">
      <w:r>
        <w:t>Согласно Федеральному закону от 23.11.2009 № 261-ФЗ на собственников помещений в мн</w:t>
      </w:r>
      <w:r>
        <w:t>о</w:t>
      </w:r>
      <w:r>
        <w:t>гоквартирных домах и собственников жилых домов возложена обязанность по установке приборов учета энергоресурсов.</w:t>
      </w:r>
    </w:p>
    <w:p w:rsidR="00C41FFB" w:rsidRDefault="00C41FFB" w:rsidP="001A69FA">
      <w:r>
        <w:t>В соответствии</w:t>
      </w:r>
      <w:r w:rsidR="00B24604">
        <w:t xml:space="preserve"> с Федеральным законом (в ред. о</w:t>
      </w:r>
      <w:r>
        <w:t>т 18.07.2011) от 23.11.2009 № 261-ФЗ до 1 июля 2012 года собственники помещений в многоквартирных домах обязаны обеспечить устано</w:t>
      </w:r>
      <w:r>
        <w:t>в</w:t>
      </w:r>
      <w:r>
        <w:t>ку приборов учета воды, тепловой энергии, электрической энергии, природного газа – в срок до 1 января 2015 года.</w:t>
      </w:r>
    </w:p>
    <w:p w:rsidR="00C41FFB" w:rsidRDefault="00C41FFB" w:rsidP="00C830D4">
      <w:pPr>
        <w:spacing w:after="240"/>
      </w:pPr>
      <w:r>
        <w:t>С момента принятия закона не допускается ввод в эксплуатацию зданий, строений, сооруж</w:t>
      </w:r>
      <w:r>
        <w:t>е</w:t>
      </w:r>
      <w:r>
        <w:t>ний без оснащения их приборами учета энергоресурсов и воды.</w:t>
      </w:r>
    </w:p>
    <w:p w:rsidR="00C830D4" w:rsidRDefault="00C830D4" w:rsidP="00C830D4">
      <w:pPr>
        <w:keepNext/>
        <w:spacing w:before="0" w:after="240"/>
        <w:jc w:val="left"/>
        <w:rPr>
          <w:rFonts w:eastAsia="Arial Unicode MS"/>
          <w:bCs/>
          <w:color w:val="FF0000"/>
        </w:rPr>
      </w:pPr>
      <w:r>
        <w:rPr>
          <w:rFonts w:eastAsia="Arial Unicode MS"/>
          <w:bCs/>
          <w:color w:val="FF0000"/>
        </w:rPr>
        <w:t>Централизованное горячее водоснабжение на территории МО «</w:t>
      </w:r>
      <w:proofErr w:type="spellStart"/>
      <w:r>
        <w:rPr>
          <w:rFonts w:eastAsia="Arial Unicode MS"/>
          <w:bCs/>
          <w:color w:val="FF0000"/>
        </w:rPr>
        <w:t>Пиринемское</w:t>
      </w:r>
      <w:proofErr w:type="spellEnd"/>
      <w:r>
        <w:rPr>
          <w:rFonts w:eastAsia="Arial Unicode MS"/>
          <w:bCs/>
          <w:color w:val="FF0000"/>
        </w:rPr>
        <w:t>» отсутствует. Учет технологической воды не ведется.</w:t>
      </w:r>
    </w:p>
    <w:p w:rsidR="00C41FFB" w:rsidRDefault="00C41FFB" w:rsidP="001A69FA">
      <w:r>
        <w:t>Сведения об оснащенности приборами учета населения и бюджетных организаций на м</w:t>
      </w:r>
      <w:r>
        <w:t>о</w:t>
      </w:r>
      <w:r>
        <w:t xml:space="preserve">мент разработки схемы </w:t>
      </w:r>
      <w:r w:rsidR="00234ABC">
        <w:t>отсутствуют</w:t>
      </w:r>
      <w:r>
        <w:t>.</w:t>
      </w:r>
    </w:p>
    <w:p w:rsidR="00ED5D76" w:rsidRDefault="00ED5D76" w:rsidP="002C4FC0">
      <w:pPr>
        <w:pStyle w:val="2"/>
        <w:numPr>
          <w:ilvl w:val="2"/>
          <w:numId w:val="1"/>
        </w:numPr>
        <w:spacing w:after="200" w:line="240" w:lineRule="auto"/>
      </w:pPr>
      <w:bookmarkStart w:id="78" w:name="_Toc375685034"/>
      <w:bookmarkStart w:id="79" w:name="_Toc418071775"/>
      <w:r w:rsidRPr="00F575BD">
        <w:t>Анализ резервов и дефицитов производственных мощностей системы водоснабжения поселения</w:t>
      </w:r>
      <w:bookmarkEnd w:id="78"/>
      <w:bookmarkEnd w:id="79"/>
    </w:p>
    <w:p w:rsidR="00ED5D76" w:rsidRPr="00BF7DB4" w:rsidRDefault="00ED5D76" w:rsidP="00ED5D76">
      <w:r w:rsidRPr="00763D88">
        <w:t>Запас</w:t>
      </w:r>
      <w:r w:rsidR="00CB4971">
        <w:t xml:space="preserve"> </w:t>
      </w:r>
      <w:r w:rsidRPr="00763D88">
        <w:t xml:space="preserve">производственной мощности водозаборных сооружений </w:t>
      </w:r>
      <w:r w:rsidRPr="00BF7DB4">
        <w:t>представлен в таблице 2.</w:t>
      </w:r>
      <w:r w:rsidR="008B4B18">
        <w:t>10</w:t>
      </w:r>
      <w:r w:rsidR="00BF7DB4" w:rsidRPr="00BF7DB4">
        <w:t>.</w:t>
      </w:r>
    </w:p>
    <w:p w:rsidR="00EA323A" w:rsidRDefault="00EA323A" w:rsidP="0073623B">
      <w:pPr>
        <w:pStyle w:val="af5"/>
        <w:sectPr w:rsidR="00EA323A" w:rsidSect="000C2D51">
          <w:pgSz w:w="11906" w:h="16838"/>
          <w:pgMar w:top="567" w:right="567" w:bottom="567" w:left="1134" w:header="0" w:footer="0" w:gutter="0"/>
          <w:cols w:space="708"/>
          <w:docGrid w:linePitch="360"/>
        </w:sectPr>
      </w:pPr>
    </w:p>
    <w:p w:rsidR="001F2FFB" w:rsidRPr="001F2FFB" w:rsidRDefault="001F2FFB" w:rsidP="00112FB8">
      <w:pPr>
        <w:pStyle w:val="af5"/>
      </w:pPr>
      <w:r w:rsidRPr="00BF7DB4">
        <w:lastRenderedPageBreak/>
        <w:t xml:space="preserve">Таблица </w:t>
      </w:r>
      <w:r w:rsidR="0073623B" w:rsidRPr="00BF7DB4">
        <w:t>2.</w:t>
      </w:r>
      <w:r w:rsidR="008B4B18">
        <w:t>10</w:t>
      </w:r>
    </w:p>
    <w:tbl>
      <w:tblPr>
        <w:tblStyle w:val="ae"/>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27"/>
        <w:gridCol w:w="3725"/>
        <w:gridCol w:w="3554"/>
        <w:gridCol w:w="2677"/>
      </w:tblGrid>
      <w:tr w:rsidR="0059778C" w:rsidRPr="00E16774" w:rsidTr="009D60B9">
        <w:trPr>
          <w:trHeight w:val="20"/>
          <w:tblHeader/>
          <w:jc w:val="center"/>
        </w:trPr>
        <w:tc>
          <w:tcPr>
            <w:tcW w:w="1846" w:type="pct"/>
            <w:tcMar>
              <w:top w:w="9" w:type="dxa"/>
              <w:bottom w:w="9" w:type="dxa"/>
            </w:tcMar>
            <w:vAlign w:val="center"/>
          </w:tcPr>
          <w:p w:rsidR="0059778C" w:rsidRPr="00E16774" w:rsidRDefault="0059778C" w:rsidP="009B568D">
            <w:pPr>
              <w:pStyle w:val="afffc"/>
              <w:rPr>
                <w:b/>
              </w:rPr>
            </w:pPr>
            <w:r w:rsidRPr="00E16774">
              <w:rPr>
                <w:b/>
              </w:rPr>
              <w:t>Наименование источника водоснабжения</w:t>
            </w:r>
          </w:p>
        </w:tc>
        <w:tc>
          <w:tcPr>
            <w:tcW w:w="1180" w:type="pct"/>
            <w:tcMar>
              <w:top w:w="9" w:type="dxa"/>
              <w:bottom w:w="9" w:type="dxa"/>
            </w:tcMar>
            <w:vAlign w:val="center"/>
          </w:tcPr>
          <w:p w:rsidR="00BF05D8" w:rsidRPr="00E16774" w:rsidRDefault="0059778C" w:rsidP="00EA323A">
            <w:pPr>
              <w:pStyle w:val="afffc"/>
              <w:rPr>
                <w:b/>
              </w:rPr>
            </w:pPr>
            <w:r w:rsidRPr="00E16774">
              <w:rPr>
                <w:b/>
              </w:rPr>
              <w:t xml:space="preserve">Установленная производительность </w:t>
            </w:r>
          </w:p>
          <w:p w:rsidR="0059778C" w:rsidRPr="00E16774" w:rsidRDefault="0059778C" w:rsidP="00BF05D8">
            <w:pPr>
              <w:pStyle w:val="afffc"/>
              <w:rPr>
                <w:b/>
              </w:rPr>
            </w:pPr>
            <w:r w:rsidRPr="00E16774">
              <w:rPr>
                <w:b/>
              </w:rPr>
              <w:t>существ</w:t>
            </w:r>
            <w:proofErr w:type="gramStart"/>
            <w:r w:rsidRPr="00E16774">
              <w:rPr>
                <w:b/>
              </w:rPr>
              <w:t>.</w:t>
            </w:r>
            <w:proofErr w:type="gramEnd"/>
            <w:r w:rsidR="00CB4971" w:rsidRPr="00E16774">
              <w:rPr>
                <w:b/>
              </w:rPr>
              <w:t xml:space="preserve"> </w:t>
            </w:r>
            <w:proofErr w:type="gramStart"/>
            <w:r w:rsidRPr="00E16774">
              <w:rPr>
                <w:b/>
              </w:rPr>
              <w:t>с</w:t>
            </w:r>
            <w:proofErr w:type="gramEnd"/>
            <w:r w:rsidRPr="00E16774">
              <w:rPr>
                <w:b/>
              </w:rPr>
              <w:t>ооружения, м</w:t>
            </w:r>
            <w:r w:rsidRPr="00E16774">
              <w:rPr>
                <w:b/>
                <w:vertAlign w:val="superscript"/>
              </w:rPr>
              <w:t>3</w:t>
            </w:r>
            <w:r w:rsidRPr="00E16774">
              <w:rPr>
                <w:b/>
              </w:rPr>
              <w:t>/</w:t>
            </w:r>
            <w:proofErr w:type="spellStart"/>
            <w:r w:rsidR="00BF0022" w:rsidRPr="00E16774">
              <w:rPr>
                <w:b/>
              </w:rPr>
              <w:t>сут</w:t>
            </w:r>
            <w:proofErr w:type="spellEnd"/>
          </w:p>
        </w:tc>
        <w:tc>
          <w:tcPr>
            <w:tcW w:w="1126" w:type="pct"/>
            <w:tcMar>
              <w:top w:w="9" w:type="dxa"/>
              <w:bottom w:w="9" w:type="dxa"/>
            </w:tcMar>
            <w:vAlign w:val="center"/>
          </w:tcPr>
          <w:p w:rsidR="0012070B" w:rsidRPr="00E16774" w:rsidRDefault="0041320D" w:rsidP="009B568D">
            <w:pPr>
              <w:pStyle w:val="afffc"/>
              <w:rPr>
                <w:b/>
              </w:rPr>
            </w:pPr>
            <w:r w:rsidRPr="00E16774">
              <w:rPr>
                <w:b/>
              </w:rPr>
              <w:t>Среднесуточный</w:t>
            </w:r>
            <w:r w:rsidR="00B24604">
              <w:rPr>
                <w:b/>
              </w:rPr>
              <w:t xml:space="preserve"> (за 2020</w:t>
            </w:r>
            <w:r w:rsidR="00EA323A" w:rsidRPr="00E16774">
              <w:rPr>
                <w:b/>
              </w:rPr>
              <w:t xml:space="preserve"> г.)</w:t>
            </w:r>
          </w:p>
          <w:p w:rsidR="0059778C" w:rsidRPr="00E16774" w:rsidRDefault="0012070B" w:rsidP="00EA323A">
            <w:pPr>
              <w:pStyle w:val="afffc"/>
              <w:rPr>
                <w:b/>
              </w:rPr>
            </w:pPr>
            <w:r w:rsidRPr="00E16774">
              <w:rPr>
                <w:b/>
              </w:rPr>
              <w:t>объем потребляемой воды</w:t>
            </w:r>
            <w:r w:rsidR="0059778C" w:rsidRPr="00E16774">
              <w:rPr>
                <w:b/>
              </w:rPr>
              <w:t>, м</w:t>
            </w:r>
            <w:r w:rsidR="0059778C" w:rsidRPr="00E16774">
              <w:rPr>
                <w:b/>
                <w:vertAlign w:val="superscript"/>
              </w:rPr>
              <w:t>3</w:t>
            </w:r>
            <w:r w:rsidR="0059778C" w:rsidRPr="00E16774">
              <w:rPr>
                <w:b/>
              </w:rPr>
              <w:t>/</w:t>
            </w:r>
            <w:proofErr w:type="spellStart"/>
            <w:r w:rsidR="0059778C" w:rsidRPr="00E16774">
              <w:rPr>
                <w:b/>
              </w:rPr>
              <w:t>сут</w:t>
            </w:r>
            <w:proofErr w:type="spellEnd"/>
          </w:p>
        </w:tc>
        <w:tc>
          <w:tcPr>
            <w:tcW w:w="848" w:type="pct"/>
            <w:tcMar>
              <w:top w:w="9" w:type="dxa"/>
              <w:bottom w:w="9" w:type="dxa"/>
            </w:tcMar>
          </w:tcPr>
          <w:p w:rsidR="00BF05D8" w:rsidRPr="00E16774" w:rsidRDefault="0059778C" w:rsidP="00EA323A">
            <w:pPr>
              <w:pStyle w:val="afffc"/>
              <w:rPr>
                <w:rStyle w:val="FontStyle162"/>
                <w:bCs/>
                <w:sz w:val="20"/>
              </w:rPr>
            </w:pPr>
            <w:r w:rsidRPr="00E16774">
              <w:rPr>
                <w:rStyle w:val="FontStyle162"/>
                <w:bCs/>
                <w:sz w:val="20"/>
              </w:rPr>
              <w:t xml:space="preserve">Резерв </w:t>
            </w:r>
            <w:proofErr w:type="gramStart"/>
            <w:r w:rsidRPr="00E16774">
              <w:rPr>
                <w:rStyle w:val="FontStyle162"/>
                <w:bCs/>
                <w:sz w:val="20"/>
              </w:rPr>
              <w:t>производственной</w:t>
            </w:r>
            <w:proofErr w:type="gramEnd"/>
            <w:r w:rsidRPr="00E16774">
              <w:rPr>
                <w:rStyle w:val="FontStyle162"/>
                <w:bCs/>
                <w:sz w:val="20"/>
              </w:rPr>
              <w:t xml:space="preserve"> </w:t>
            </w:r>
          </w:p>
          <w:p w:rsidR="0059778C" w:rsidRPr="00E16774" w:rsidRDefault="0059778C" w:rsidP="00EA323A">
            <w:pPr>
              <w:pStyle w:val="afffc"/>
              <w:rPr>
                <w:b/>
              </w:rPr>
            </w:pPr>
            <w:r w:rsidRPr="00E16774">
              <w:rPr>
                <w:rStyle w:val="FontStyle162"/>
                <w:bCs/>
                <w:sz w:val="20"/>
              </w:rPr>
              <w:t>мощности</w:t>
            </w:r>
            <w:r w:rsidR="00EA323A" w:rsidRPr="00E16774">
              <w:rPr>
                <w:rStyle w:val="FontStyle162"/>
                <w:bCs/>
                <w:sz w:val="20"/>
              </w:rPr>
              <w:t xml:space="preserve">, </w:t>
            </w:r>
            <w:r w:rsidR="001B04D6" w:rsidRPr="00E16774">
              <w:rPr>
                <w:b/>
              </w:rPr>
              <w:t>м</w:t>
            </w:r>
            <w:r w:rsidR="001B04D6" w:rsidRPr="00E16774">
              <w:rPr>
                <w:b/>
                <w:vertAlign w:val="superscript"/>
              </w:rPr>
              <w:t>3</w:t>
            </w:r>
            <w:r w:rsidR="001B04D6" w:rsidRPr="00E16774">
              <w:rPr>
                <w:b/>
              </w:rPr>
              <w:t>/</w:t>
            </w:r>
            <w:proofErr w:type="spellStart"/>
            <w:r w:rsidR="001B04D6" w:rsidRPr="00E16774">
              <w:rPr>
                <w:b/>
              </w:rPr>
              <w:t>сут</w:t>
            </w:r>
            <w:proofErr w:type="spellEnd"/>
          </w:p>
        </w:tc>
      </w:tr>
      <w:tr w:rsidR="00B45164" w:rsidRPr="00E16774" w:rsidTr="00E54789">
        <w:trPr>
          <w:trHeight w:val="340"/>
          <w:jc w:val="center"/>
        </w:trPr>
        <w:tc>
          <w:tcPr>
            <w:tcW w:w="1846" w:type="pct"/>
            <w:tcMar>
              <w:top w:w="9" w:type="dxa"/>
              <w:bottom w:w="9" w:type="dxa"/>
            </w:tcMar>
            <w:vAlign w:val="center"/>
          </w:tcPr>
          <w:p w:rsidR="00B45164" w:rsidRPr="00E14094"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п. </w:t>
            </w:r>
            <w:proofErr w:type="gramStart"/>
            <w:r w:rsidRPr="00E14094">
              <w:rPr>
                <w:rFonts w:eastAsia="Times New Roman"/>
                <w:bCs/>
                <w:color w:val="000000"/>
                <w:sz w:val="20"/>
                <w:szCs w:val="20"/>
                <w:lang w:eastAsia="ru-RU"/>
              </w:rPr>
              <w:t>Широкое</w:t>
            </w:r>
            <w:proofErr w:type="gramEnd"/>
            <w:r w:rsidRPr="00E14094">
              <w:rPr>
                <w:rFonts w:eastAsia="Times New Roman"/>
                <w:bCs/>
                <w:color w:val="000000"/>
                <w:sz w:val="20"/>
                <w:szCs w:val="20"/>
                <w:lang w:eastAsia="ru-RU"/>
              </w:rPr>
              <w:t>, ул. Лесная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0,870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150,33</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п. </w:t>
            </w:r>
            <w:proofErr w:type="gramStart"/>
            <w:r>
              <w:rPr>
                <w:rFonts w:eastAsia="Calibri" w:cs="Times New Roman"/>
                <w:sz w:val="20"/>
                <w:szCs w:val="20"/>
              </w:rPr>
              <w:t>Широкое</w:t>
            </w:r>
            <w:proofErr w:type="gramEnd"/>
            <w:r>
              <w:rPr>
                <w:rFonts w:eastAsia="Calibri" w:cs="Times New Roman"/>
                <w:sz w:val="20"/>
                <w:szCs w:val="20"/>
              </w:rPr>
              <w:t>, ул. Центральная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1,025</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150,175</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1,126</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150,074</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151,2</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Кусогора</w:t>
            </w:r>
            <w:proofErr w:type="spellEnd"/>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0,153</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151,047</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Пиринемь</w:t>
            </w:r>
            <w:proofErr w:type="spellEnd"/>
            <w:r>
              <w:rPr>
                <w:rFonts w:eastAsia="Calibri" w:cs="Times New Roman"/>
                <w:sz w:val="20"/>
                <w:szCs w:val="20"/>
              </w:rPr>
              <w:t>, ул. Совхозная, д. 9а</w:t>
            </w:r>
          </w:p>
        </w:tc>
        <w:tc>
          <w:tcPr>
            <w:tcW w:w="1180" w:type="pct"/>
            <w:tcMar>
              <w:top w:w="9" w:type="dxa"/>
              <w:bottom w:w="9" w:type="dxa"/>
            </w:tcMar>
            <w:vAlign w:val="center"/>
          </w:tcPr>
          <w:p w:rsidR="00B45164" w:rsidRPr="00E16774" w:rsidRDefault="00B45164" w:rsidP="00101CC4">
            <w:pPr>
              <w:pStyle w:val="afffe"/>
            </w:pPr>
            <w:r w:rsidRPr="00E16774">
              <w:t>240</w:t>
            </w:r>
          </w:p>
        </w:tc>
        <w:tc>
          <w:tcPr>
            <w:tcW w:w="1126" w:type="pct"/>
            <w:tcMar>
              <w:top w:w="9" w:type="dxa"/>
              <w:bottom w:w="9" w:type="dxa"/>
            </w:tcMar>
            <w:vAlign w:val="center"/>
          </w:tcPr>
          <w:p w:rsidR="00B45164" w:rsidRPr="00E16774" w:rsidRDefault="00B45164" w:rsidP="00E16774">
            <w:pPr>
              <w:pStyle w:val="afffe"/>
            </w:pPr>
            <w:r w:rsidRPr="00E16774">
              <w:t>1,741</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238,259</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колонкой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Чешегора</w:t>
            </w:r>
            <w:proofErr w:type="spellEnd"/>
            <w:r>
              <w:rPr>
                <w:rFonts w:eastAsia="Calibri" w:cs="Times New Roman"/>
                <w:sz w:val="20"/>
                <w:szCs w:val="20"/>
              </w:rPr>
              <w:t>, ул. Озерная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t>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151,2</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Чакола</w:t>
            </w:r>
            <w:proofErr w:type="spellEnd"/>
            <w:r>
              <w:rPr>
                <w:rFonts w:eastAsia="Calibri" w:cs="Times New Roman"/>
                <w:sz w:val="20"/>
                <w:szCs w:val="20"/>
              </w:rPr>
              <w:t>, ул. Ле</w:t>
            </w:r>
            <w:r>
              <w:rPr>
                <w:rFonts w:eastAsia="Calibri" w:cs="Times New Roman"/>
                <w:sz w:val="20"/>
                <w:szCs w:val="20"/>
              </w:rPr>
              <w:t>с</w:t>
            </w:r>
            <w:r>
              <w:rPr>
                <w:rFonts w:eastAsia="Calibri" w:cs="Times New Roman"/>
                <w:sz w:val="20"/>
                <w:szCs w:val="20"/>
              </w:rPr>
              <w:t>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0,922</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150,278</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Нагорная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t>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151,2</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Полевая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0,820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150,38</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Центральная</w:t>
            </w:r>
          </w:p>
        </w:tc>
        <w:tc>
          <w:tcPr>
            <w:tcW w:w="1180" w:type="pct"/>
            <w:tcMar>
              <w:top w:w="9" w:type="dxa"/>
              <w:bottom w:w="9" w:type="dxa"/>
            </w:tcMar>
            <w:vAlign w:val="center"/>
          </w:tcPr>
          <w:p w:rsidR="00B45164" w:rsidRPr="00E16774" w:rsidRDefault="00B45164" w:rsidP="00101CC4">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1,485</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149,715</w:t>
            </w:r>
          </w:p>
        </w:tc>
      </w:tr>
      <w:tr w:rsidR="00B45164" w:rsidRPr="00E16774" w:rsidTr="00E54789">
        <w:trPr>
          <w:trHeight w:val="340"/>
          <w:jc w:val="center"/>
        </w:trPr>
        <w:tc>
          <w:tcPr>
            <w:tcW w:w="1846" w:type="pct"/>
            <w:tcMar>
              <w:top w:w="9" w:type="dxa"/>
              <w:bottom w:w="9" w:type="dxa"/>
            </w:tcMar>
            <w:vAlign w:val="center"/>
          </w:tcPr>
          <w:p w:rsidR="00B45164" w:rsidRPr="00646D1A" w:rsidRDefault="00B45164" w:rsidP="00293F75">
            <w:pPr>
              <w:spacing w:before="0"/>
              <w:ind w:firstLine="0"/>
              <w:jc w:val="left"/>
              <w:rPr>
                <w:rFonts w:eastAsia="Calibri" w:cs="Times New Roman"/>
                <w:sz w:val="20"/>
                <w:szCs w:val="20"/>
              </w:rPr>
            </w:pPr>
            <w:r w:rsidRPr="00E14094">
              <w:rPr>
                <w:rFonts w:eastAsia="Times New Roman"/>
                <w:bCs/>
                <w:color w:val="000000"/>
                <w:sz w:val="20"/>
                <w:szCs w:val="20"/>
                <w:lang w:eastAsia="ru-RU"/>
              </w:rPr>
              <w:t xml:space="preserve">Буровая скважина с водоразборной колонкой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Дорожная</w:t>
            </w:r>
          </w:p>
        </w:tc>
        <w:tc>
          <w:tcPr>
            <w:tcW w:w="1180" w:type="pct"/>
            <w:tcMar>
              <w:top w:w="9" w:type="dxa"/>
              <w:bottom w:w="9" w:type="dxa"/>
            </w:tcMar>
            <w:vAlign w:val="center"/>
          </w:tcPr>
          <w:p w:rsidR="00B45164" w:rsidRPr="00E16774" w:rsidRDefault="00B45164" w:rsidP="00E93999">
            <w:pPr>
              <w:pStyle w:val="afffe"/>
            </w:pPr>
            <w:r w:rsidRPr="00E16774">
              <w:t>151,2</w:t>
            </w:r>
          </w:p>
        </w:tc>
        <w:tc>
          <w:tcPr>
            <w:tcW w:w="1126" w:type="pct"/>
            <w:tcMar>
              <w:top w:w="9" w:type="dxa"/>
              <w:bottom w:w="9" w:type="dxa"/>
            </w:tcMar>
            <w:vAlign w:val="center"/>
          </w:tcPr>
          <w:p w:rsidR="00B45164" w:rsidRPr="00E16774" w:rsidRDefault="00B45164" w:rsidP="00E16774">
            <w:pPr>
              <w:pStyle w:val="afffe"/>
            </w:pPr>
            <w:r w:rsidRPr="00E16774">
              <w:t>0,870</w:t>
            </w:r>
          </w:p>
        </w:tc>
        <w:tc>
          <w:tcPr>
            <w:tcW w:w="848" w:type="pct"/>
            <w:tcMar>
              <w:top w:w="9" w:type="dxa"/>
              <w:bottom w:w="9" w:type="dxa"/>
            </w:tcMar>
            <w:vAlign w:val="center"/>
          </w:tcPr>
          <w:p w:rsidR="00B45164" w:rsidRPr="00E16774" w:rsidRDefault="00B45164" w:rsidP="00E16774">
            <w:pPr>
              <w:pStyle w:val="afffe"/>
              <w:rPr>
                <w:rStyle w:val="FontStyle162"/>
                <w:b w:val="0"/>
                <w:sz w:val="20"/>
                <w:lang w:eastAsia="en-US"/>
              </w:rPr>
            </w:pPr>
            <w:r w:rsidRPr="00E16774">
              <w:rPr>
                <w:rStyle w:val="FontStyle162"/>
                <w:b w:val="0"/>
                <w:sz w:val="20"/>
                <w:lang w:eastAsia="en-US"/>
              </w:rPr>
              <w:t>150,33</w:t>
            </w:r>
          </w:p>
        </w:tc>
      </w:tr>
      <w:tr w:rsidR="00E16774" w:rsidRPr="00A716DE" w:rsidTr="00BA37DA">
        <w:trPr>
          <w:trHeight w:val="340"/>
          <w:jc w:val="center"/>
        </w:trPr>
        <w:tc>
          <w:tcPr>
            <w:tcW w:w="5000" w:type="pct"/>
            <w:gridSpan w:val="4"/>
            <w:tcMar>
              <w:top w:w="9" w:type="dxa"/>
              <w:bottom w:w="9" w:type="dxa"/>
            </w:tcMar>
            <w:vAlign w:val="center"/>
          </w:tcPr>
          <w:p w:rsidR="00E16774" w:rsidRDefault="00E16774" w:rsidP="00E93999">
            <w:pPr>
              <w:pStyle w:val="afffe"/>
              <w:jc w:val="left"/>
              <w:rPr>
                <w:rStyle w:val="FontStyle162"/>
                <w:b w:val="0"/>
                <w:sz w:val="20"/>
                <w:lang w:eastAsia="en-US"/>
              </w:rPr>
            </w:pPr>
            <w:proofErr w:type="spellStart"/>
            <w:r w:rsidRPr="00E16774">
              <w:t>н</w:t>
            </w:r>
            <w:proofErr w:type="spellEnd"/>
            <w:r w:rsidRPr="00E16774">
              <w:t>/св. – нет сведений</w:t>
            </w:r>
          </w:p>
        </w:tc>
      </w:tr>
    </w:tbl>
    <w:p w:rsidR="00EA323A" w:rsidRDefault="00EA323A" w:rsidP="00F81C75">
      <w:pPr>
        <w:pStyle w:val="2"/>
        <w:numPr>
          <w:ilvl w:val="2"/>
          <w:numId w:val="1"/>
        </w:numPr>
        <w:spacing w:after="200"/>
        <w:sectPr w:rsidR="00EA323A" w:rsidSect="00EA323A">
          <w:pgSz w:w="16838" w:h="11906" w:orient="landscape"/>
          <w:pgMar w:top="1134" w:right="567" w:bottom="567" w:left="567" w:header="0" w:footer="0" w:gutter="0"/>
          <w:cols w:space="708"/>
          <w:docGrid w:linePitch="360"/>
        </w:sectPr>
      </w:pPr>
      <w:bookmarkStart w:id="80" w:name="_Toc375685035"/>
    </w:p>
    <w:p w:rsidR="00ED5D76" w:rsidRDefault="002C4FC0" w:rsidP="002C4FC0">
      <w:pPr>
        <w:pStyle w:val="2"/>
        <w:numPr>
          <w:ilvl w:val="2"/>
          <w:numId w:val="1"/>
        </w:numPr>
        <w:spacing w:after="200" w:line="240" w:lineRule="auto"/>
      </w:pPr>
      <w:bookmarkStart w:id="81" w:name="_Toc418071776"/>
      <w:r>
        <w:lastRenderedPageBreak/>
        <w:t xml:space="preserve"> </w:t>
      </w:r>
      <w:proofErr w:type="gramStart"/>
      <w:r w:rsidR="00ED5D76" w:rsidRPr="007B0328">
        <w:t xml:space="preserve">Прогнозный баланс потребления </w:t>
      </w:r>
      <w:r w:rsidR="00F9784E" w:rsidRPr="00F9784E">
        <w:rPr>
          <w:color w:val="FF0000"/>
        </w:rPr>
        <w:t>горячей, питьевой, технической</w:t>
      </w:r>
      <w:r w:rsidR="00F9784E">
        <w:t xml:space="preserve"> </w:t>
      </w:r>
      <w:r w:rsidR="00ED5D76" w:rsidRPr="007B0328">
        <w:t xml:space="preserve">воды на срок не менее 10 лет с учетом сценария развития </w:t>
      </w:r>
      <w:r w:rsidR="001A69FA">
        <w:t>МО</w:t>
      </w:r>
      <w:r w:rsidR="00ED5D76" w:rsidRPr="007B0328">
        <w:t xml:space="preserve"> </w:t>
      </w:r>
      <w:r w:rsidR="004A7A41">
        <w:t>«</w:t>
      </w:r>
      <w:proofErr w:type="spellStart"/>
      <w:r w:rsidR="00E54789">
        <w:t>Пиринемское</w:t>
      </w:r>
      <w:proofErr w:type="spellEnd"/>
      <w:r w:rsidR="004A7A41">
        <w:t>»</w:t>
      </w:r>
      <w:r w:rsidR="00C14630">
        <w:t xml:space="preserve"> </w:t>
      </w:r>
      <w:r w:rsidR="00ED5D76" w:rsidRPr="007B0328">
        <w:t xml:space="preserve">на основании расхода воды в соответствии со </w:t>
      </w:r>
      <w:proofErr w:type="spellStart"/>
      <w:r w:rsidR="00ED5D76" w:rsidRPr="007B0328">
        <w:t>СНиП</w:t>
      </w:r>
      <w:proofErr w:type="spellEnd"/>
      <w:r w:rsidR="00ED5D76" w:rsidRPr="007B0328">
        <w:t xml:space="preserve"> 2.04.02-84 и </w:t>
      </w:r>
      <w:proofErr w:type="spellStart"/>
      <w:r w:rsidR="00ED5D76" w:rsidRPr="007B0328">
        <w:t>СНиП</w:t>
      </w:r>
      <w:proofErr w:type="spellEnd"/>
      <w:r w:rsidR="00ED5D76" w:rsidRPr="007B0328">
        <w:t xml:space="preserve">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80"/>
      <w:bookmarkEnd w:id="81"/>
      <w:proofErr w:type="gramEnd"/>
    </w:p>
    <w:p w:rsidR="002F0965" w:rsidRDefault="002F0965" w:rsidP="00044CCA">
      <w:r w:rsidRPr="005138A2">
        <w:t>Прогнозный баланс потребления воды выполнен исходя из перспективной численности н</w:t>
      </w:r>
      <w:r w:rsidRPr="005138A2">
        <w:t>а</w:t>
      </w:r>
      <w:r w:rsidRPr="005138A2">
        <w:t xml:space="preserve">селения </w:t>
      </w:r>
      <w:r w:rsidR="002C4E9E" w:rsidRPr="005138A2">
        <w:t xml:space="preserve">в соответствии с </w:t>
      </w:r>
      <w:r w:rsidR="002C4E9E" w:rsidRPr="005138A2">
        <w:rPr>
          <w:spacing w:val="-6"/>
        </w:rPr>
        <w:t xml:space="preserve">Генеральным планом </w:t>
      </w:r>
      <w:r w:rsidR="0057602F">
        <w:rPr>
          <w:spacing w:val="-6"/>
        </w:rPr>
        <w:t>МО «</w:t>
      </w:r>
      <w:proofErr w:type="spellStart"/>
      <w:r w:rsidR="0057602F">
        <w:rPr>
          <w:spacing w:val="-6"/>
        </w:rPr>
        <w:t>Пиринемское</w:t>
      </w:r>
      <w:proofErr w:type="spellEnd"/>
      <w:r w:rsidR="0057602F">
        <w:rPr>
          <w:spacing w:val="-6"/>
        </w:rPr>
        <w:t>»</w:t>
      </w:r>
      <w:r w:rsidR="005138A2" w:rsidRPr="005138A2">
        <w:rPr>
          <w:spacing w:val="-6"/>
        </w:rPr>
        <w:t xml:space="preserve">  </w:t>
      </w:r>
      <w:proofErr w:type="spellStart"/>
      <w:r w:rsidR="005138A2" w:rsidRPr="005138A2">
        <w:rPr>
          <w:spacing w:val="-6"/>
        </w:rPr>
        <w:t>Пинежского</w:t>
      </w:r>
      <w:proofErr w:type="spellEnd"/>
      <w:r w:rsidR="005138A2" w:rsidRPr="005138A2">
        <w:rPr>
          <w:spacing w:val="-6"/>
        </w:rPr>
        <w:t xml:space="preserve"> муниципального района Архангельской области</w:t>
      </w:r>
      <w:r w:rsidR="002C4E9E" w:rsidRPr="005138A2">
        <w:rPr>
          <w:spacing w:val="-6"/>
        </w:rPr>
        <w:t>.</w:t>
      </w:r>
    </w:p>
    <w:p w:rsidR="00044CCA" w:rsidRDefault="00044CCA" w:rsidP="00044CCA">
      <w:r w:rsidRPr="005F6518">
        <w:t>Удельные среднесуточные</w:t>
      </w:r>
      <w:r>
        <w:t xml:space="preserve"> </w:t>
      </w:r>
      <w:r w:rsidRPr="00F65C72">
        <w:t>(за год)</w:t>
      </w:r>
      <w:r w:rsidR="00CB4971">
        <w:t xml:space="preserve"> </w:t>
      </w:r>
      <w:r w:rsidRPr="005F6518">
        <w:t xml:space="preserve">нормы водопотребления принимаются в соответствии с </w:t>
      </w:r>
      <w:r>
        <w:t>СП 31.13330.2012.</w:t>
      </w:r>
      <w:r w:rsidR="004E512D" w:rsidRPr="004E512D">
        <w:t xml:space="preserve"> </w:t>
      </w:r>
      <w:r w:rsidR="004E512D" w:rsidRPr="00DD3B1B">
        <w:t>Удельное водопотребление включает расходы воды на хозяйственно питьевые нужды в жи</w:t>
      </w:r>
      <w:r w:rsidR="004E512D">
        <w:t>лых и общественных зданиях.</w:t>
      </w:r>
    </w:p>
    <w:p w:rsidR="004E512D" w:rsidRPr="00A35C51" w:rsidRDefault="00044CCA" w:rsidP="00E241FF">
      <w:pPr>
        <w:keepLines/>
      </w:pPr>
      <w:r w:rsidRPr="00A35C51">
        <w:t>При расчете общего водопотребления для населенных пунктов, в связи с отсутствием да</w:t>
      </w:r>
      <w:r w:rsidRPr="00A35C51">
        <w:t>н</w:t>
      </w:r>
      <w:r w:rsidRPr="00A35C51">
        <w:t>ных и стадией проектирования, согласно примечанию 3, таблицы 1,</w:t>
      </w:r>
      <w:r w:rsidR="00CB4971" w:rsidRPr="00A35C51">
        <w:t xml:space="preserve"> </w:t>
      </w:r>
      <w:r w:rsidRPr="00A35C51">
        <w:t>СП 31.13330.2012</w:t>
      </w:r>
      <w:r w:rsidR="00CB4971" w:rsidRPr="00A35C51">
        <w:t xml:space="preserve"> </w:t>
      </w:r>
      <w:r w:rsidRPr="00A35C51">
        <w:t>- количес</w:t>
      </w:r>
      <w:r w:rsidRPr="00A35C51">
        <w:t>т</w:t>
      </w:r>
      <w:r w:rsidRPr="00A35C51">
        <w:t>во воды на неучтенные расходы принято дополнительно, в процентном отношении от суммарного расхода воды на хозяйственно-питьевые нужды населенных пунктов</w:t>
      </w:r>
      <w:r w:rsidR="004E512D" w:rsidRPr="00A35C51">
        <w:t xml:space="preserve"> в размере 15%</w:t>
      </w:r>
      <w:r w:rsidRPr="00A35C51">
        <w:t xml:space="preserve">. </w:t>
      </w:r>
    </w:p>
    <w:p w:rsidR="00BB17A9" w:rsidRPr="005F6518" w:rsidRDefault="00044CCA" w:rsidP="00044CCA">
      <w:r w:rsidRPr="00A35C51">
        <w:t>В связи с отсутствием данных о площадях по видам благоустройства, учтено примечание 1 таблицы 3 СП 31.13330.2012 - удельное среднесуточное за поливочный сезон потребление воды на поливку в расчете на одного жителя принято</w:t>
      </w:r>
      <w:r w:rsidR="00FC5F09">
        <w:t xml:space="preserve"> 5</w:t>
      </w:r>
      <w:r w:rsidR="00034CEE" w:rsidRPr="00A35C51">
        <w:t>0</w:t>
      </w:r>
      <w:r w:rsidRPr="00A35C51">
        <w:t xml:space="preserve"> л/</w:t>
      </w:r>
      <w:proofErr w:type="spellStart"/>
      <w:r w:rsidRPr="00A35C51">
        <w:t>сут</w:t>
      </w:r>
      <w:proofErr w:type="spellEnd"/>
      <w:r w:rsidR="00234ABC">
        <w:t>.</w:t>
      </w:r>
      <w:r w:rsidRPr="00A35C51">
        <w:t>, с учетом климатических условий, мощн</w:t>
      </w:r>
      <w:r w:rsidRPr="00A35C51">
        <w:t>о</w:t>
      </w:r>
      <w:r w:rsidRPr="00A35C51">
        <w:t>сти источника водоснабжения, степени благоустройства населенных пунктов. Количество поливок принято 1 раз в сутки.</w:t>
      </w:r>
      <w:r w:rsidR="00EF67A7" w:rsidRPr="00A35C51">
        <w:t xml:space="preserve"> </w:t>
      </w:r>
      <w:r w:rsidR="00BB17A9" w:rsidRPr="00A35C51">
        <w:t xml:space="preserve">Продолжительность поливного периода принята </w:t>
      </w:r>
      <w:r w:rsidR="00872838">
        <w:t>в размер</w:t>
      </w:r>
      <w:r w:rsidR="00EF67A7" w:rsidRPr="00A35C51">
        <w:t>е 90 дней</w:t>
      </w:r>
      <w:r w:rsidR="00BB17A9" w:rsidRPr="00A35C51">
        <w:t>.</w:t>
      </w:r>
    </w:p>
    <w:p w:rsidR="00044CCA" w:rsidRPr="00044CCA" w:rsidRDefault="00044CCA" w:rsidP="00044CCA">
      <w:pPr>
        <w:rPr>
          <w:lang w:eastAsia="ru-RU"/>
        </w:rPr>
      </w:pPr>
      <w:r w:rsidRPr="00044CCA">
        <w:rPr>
          <w:lang w:eastAsia="ru-RU"/>
        </w:rPr>
        <w:t>Расчетный (средний за год) суточный расход воды на хозяйственно-питьевые нужды опред</w:t>
      </w:r>
      <w:r w:rsidRPr="00044CCA">
        <w:rPr>
          <w:lang w:eastAsia="ru-RU"/>
        </w:rPr>
        <w:t>е</w:t>
      </w:r>
      <w:r w:rsidRPr="00044CCA">
        <w:rPr>
          <w:lang w:eastAsia="ru-RU"/>
        </w:rPr>
        <w:t xml:space="preserve">лен в соответствии с п. </w:t>
      </w:r>
      <w:r w:rsidR="004E512D">
        <w:rPr>
          <w:lang w:eastAsia="ru-RU"/>
        </w:rPr>
        <w:t>3</w:t>
      </w:r>
      <w:r w:rsidRPr="00044CCA">
        <w:rPr>
          <w:lang w:eastAsia="ru-RU"/>
        </w:rPr>
        <w:t>.2. СП 31.13330.201</w:t>
      </w:r>
      <w:r>
        <w:rPr>
          <w:lang w:eastAsia="ru-RU"/>
        </w:rPr>
        <w:t>2</w:t>
      </w:r>
      <w:r w:rsidRPr="00044CCA">
        <w:rPr>
          <w:lang w:eastAsia="ru-RU"/>
        </w:rPr>
        <w:t xml:space="preserve">. </w:t>
      </w:r>
    </w:p>
    <w:p w:rsidR="00044CCA" w:rsidRDefault="00044CCA" w:rsidP="00044CCA">
      <w:pPr>
        <w:rPr>
          <w:szCs w:val="28"/>
          <w:lang w:eastAsia="ru-RU"/>
        </w:rPr>
      </w:pPr>
      <w:r w:rsidRPr="00044CCA">
        <w:rPr>
          <w:lang w:eastAsia="ar-SA"/>
        </w:rPr>
        <w:t xml:space="preserve">Водопотребление определено по укрупненным показателям и должно </w:t>
      </w:r>
      <w:proofErr w:type="gramStart"/>
      <w:r w:rsidRPr="00044CCA">
        <w:rPr>
          <w:lang w:eastAsia="ar-SA"/>
        </w:rPr>
        <w:t>уточняться</w:t>
      </w:r>
      <w:proofErr w:type="gramEnd"/>
      <w:r w:rsidRPr="00044CCA">
        <w:rPr>
          <w:lang w:eastAsia="ar-SA"/>
        </w:rPr>
        <w:t xml:space="preserve"> на посл</w:t>
      </w:r>
      <w:r w:rsidRPr="00044CCA">
        <w:rPr>
          <w:lang w:eastAsia="ar-SA"/>
        </w:rPr>
        <w:t>е</w:t>
      </w:r>
      <w:r w:rsidRPr="00044CCA">
        <w:rPr>
          <w:lang w:eastAsia="ar-SA"/>
        </w:rPr>
        <w:t>дующих стадиях проектирования.</w:t>
      </w:r>
      <w:r w:rsidR="00CB4971">
        <w:rPr>
          <w:szCs w:val="28"/>
          <w:lang w:eastAsia="ru-RU"/>
        </w:rPr>
        <w:t xml:space="preserve"> </w:t>
      </w:r>
    </w:p>
    <w:p w:rsidR="008E748C" w:rsidRDefault="008E748C" w:rsidP="008E748C">
      <w:pPr>
        <w:keepNext/>
        <w:spacing w:after="240"/>
        <w:jc w:val="left"/>
        <w:rPr>
          <w:rFonts w:eastAsia="Arial Unicode MS"/>
          <w:bCs/>
          <w:color w:val="FF0000"/>
        </w:rPr>
      </w:pPr>
      <w:r>
        <w:rPr>
          <w:rFonts w:eastAsia="Arial Unicode MS"/>
          <w:bCs/>
          <w:color w:val="FF0000"/>
        </w:rPr>
        <w:t>Централизованное горячее водоснабжение на территории МО «</w:t>
      </w:r>
      <w:proofErr w:type="spellStart"/>
      <w:r>
        <w:rPr>
          <w:rFonts w:eastAsia="Arial Unicode MS"/>
          <w:bCs/>
          <w:color w:val="FF0000"/>
        </w:rPr>
        <w:t>Пиринемское</w:t>
      </w:r>
      <w:proofErr w:type="spellEnd"/>
      <w:r>
        <w:rPr>
          <w:rFonts w:eastAsia="Arial Unicode MS"/>
          <w:bCs/>
          <w:color w:val="FF0000"/>
        </w:rPr>
        <w:t>» отсутствует. Учет технологической воды не ведется.</w:t>
      </w:r>
    </w:p>
    <w:p w:rsidR="004E512D" w:rsidRDefault="004E512D" w:rsidP="004E512D">
      <w:r w:rsidRPr="007B0328">
        <w:t xml:space="preserve">Прогнозный баланс </w:t>
      </w:r>
      <w:r w:rsidR="00B60B17">
        <w:t>водо</w:t>
      </w:r>
      <w:r w:rsidRPr="007B0328">
        <w:t xml:space="preserve">потребления с учетом сценария развития </w:t>
      </w:r>
      <w:r w:rsidR="00E84056">
        <w:t>МО «</w:t>
      </w:r>
      <w:proofErr w:type="spellStart"/>
      <w:r w:rsidR="00E84056">
        <w:t>Пиринемское</w:t>
      </w:r>
      <w:proofErr w:type="spellEnd"/>
      <w:r w:rsidR="00E84056">
        <w:t>»</w:t>
      </w:r>
      <w:r>
        <w:t xml:space="preserve"> пре</w:t>
      </w:r>
      <w:r>
        <w:t>д</w:t>
      </w:r>
      <w:r>
        <w:t>ставлен в таблице 2.</w:t>
      </w:r>
      <w:r w:rsidR="008B4B18">
        <w:t>11</w:t>
      </w:r>
      <w:r>
        <w:t>.</w:t>
      </w:r>
    </w:p>
    <w:p w:rsidR="004E512D" w:rsidRDefault="004E512D" w:rsidP="004E512D"/>
    <w:p w:rsidR="005A7781" w:rsidRDefault="005A7781" w:rsidP="005A7781">
      <w:pPr>
        <w:pStyle w:val="af5"/>
        <w:rPr>
          <w:lang w:eastAsia="ru-RU"/>
        </w:rPr>
      </w:pPr>
    </w:p>
    <w:p w:rsidR="004E512D" w:rsidRPr="004E512D" w:rsidRDefault="004E512D" w:rsidP="004E512D">
      <w:pPr>
        <w:rPr>
          <w:lang w:eastAsia="ru-RU"/>
        </w:rPr>
        <w:sectPr w:rsidR="004E512D" w:rsidRPr="004E512D" w:rsidSect="000C2D51">
          <w:pgSz w:w="11906" w:h="16838"/>
          <w:pgMar w:top="567" w:right="567" w:bottom="567" w:left="1134" w:header="0" w:footer="0" w:gutter="0"/>
          <w:cols w:space="708"/>
          <w:docGrid w:linePitch="360"/>
        </w:sectPr>
      </w:pPr>
    </w:p>
    <w:p w:rsidR="005A7781" w:rsidRPr="00044CCA" w:rsidRDefault="00DA5216" w:rsidP="00DA5216">
      <w:pPr>
        <w:pStyle w:val="af5"/>
        <w:tabs>
          <w:tab w:val="left" w:pos="9172"/>
          <w:tab w:val="right" w:pos="15704"/>
        </w:tabs>
        <w:jc w:val="left"/>
        <w:rPr>
          <w:rFonts w:eastAsia="Calibri"/>
          <w:lang w:eastAsia="ar-SA"/>
        </w:rPr>
      </w:pPr>
      <w:r>
        <w:rPr>
          <w:lang w:eastAsia="ru-RU"/>
        </w:rPr>
        <w:lastRenderedPageBreak/>
        <w:tab/>
      </w:r>
      <w:r>
        <w:rPr>
          <w:lang w:eastAsia="ru-RU"/>
        </w:rPr>
        <w:tab/>
      </w:r>
      <w:r w:rsidR="005A7781">
        <w:rPr>
          <w:lang w:eastAsia="ru-RU"/>
        </w:rPr>
        <w:t>Таблица 2.1</w:t>
      </w:r>
      <w:r w:rsidR="008B4B18">
        <w:rPr>
          <w:lang w:eastAsia="ru-RU"/>
        </w:rPr>
        <w:t>1</w:t>
      </w:r>
    </w:p>
    <w:tbl>
      <w:tblPr>
        <w:tblW w:w="5000" w:type="pct"/>
        <w:tblLook w:val="04A0"/>
      </w:tblPr>
      <w:tblGrid>
        <w:gridCol w:w="3866"/>
        <w:gridCol w:w="847"/>
        <w:gridCol w:w="1328"/>
        <w:gridCol w:w="1366"/>
        <w:gridCol w:w="1251"/>
        <w:gridCol w:w="1200"/>
        <w:gridCol w:w="907"/>
        <w:gridCol w:w="1328"/>
        <w:gridCol w:w="1369"/>
        <w:gridCol w:w="1254"/>
        <w:gridCol w:w="1204"/>
      </w:tblGrid>
      <w:tr w:rsidR="00470530" w:rsidRPr="005A406B" w:rsidTr="00C51242">
        <w:trPr>
          <w:trHeight w:val="300"/>
          <w:tblHeader/>
        </w:trPr>
        <w:tc>
          <w:tcPr>
            <w:tcW w:w="12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bookmarkStart w:id="82" w:name="_Toc375685036"/>
            <w:r w:rsidRPr="005A406B">
              <w:rPr>
                <w:rFonts w:eastAsia="Times New Roman" w:cs="Times New Roman"/>
                <w:b/>
                <w:sz w:val="20"/>
                <w:szCs w:val="20"/>
                <w:lang w:eastAsia="ru-RU"/>
              </w:rPr>
              <w:t>Наименование</w:t>
            </w:r>
          </w:p>
        </w:tc>
        <w:tc>
          <w:tcPr>
            <w:tcW w:w="1882" w:type="pct"/>
            <w:gridSpan w:val="5"/>
            <w:tcBorders>
              <w:top w:val="single" w:sz="4" w:space="0" w:color="auto"/>
              <w:left w:val="nil"/>
              <w:bottom w:val="single" w:sz="4" w:space="0" w:color="auto"/>
              <w:right w:val="single" w:sz="4" w:space="0" w:color="auto"/>
            </w:tcBorders>
            <w:shd w:val="clear" w:color="auto" w:fill="auto"/>
            <w:noWrap/>
            <w:vAlign w:val="center"/>
            <w:hideMark/>
          </w:tcPr>
          <w:p w:rsidR="00470530" w:rsidRPr="005A406B" w:rsidRDefault="008E748C" w:rsidP="008E748C">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1 очередь – 2020</w:t>
            </w:r>
            <w:r w:rsidR="00470530" w:rsidRPr="005A406B">
              <w:rPr>
                <w:rFonts w:eastAsia="Times New Roman" w:cs="Times New Roman"/>
                <w:b/>
                <w:sz w:val="20"/>
                <w:szCs w:val="20"/>
                <w:lang w:eastAsia="ru-RU"/>
              </w:rPr>
              <w:t xml:space="preserve"> г.</w:t>
            </w:r>
          </w:p>
        </w:tc>
        <w:tc>
          <w:tcPr>
            <w:tcW w:w="1904" w:type="pct"/>
            <w:gridSpan w:val="5"/>
            <w:tcBorders>
              <w:top w:val="single" w:sz="4" w:space="0" w:color="auto"/>
              <w:left w:val="nil"/>
              <w:bottom w:val="single" w:sz="4" w:space="0" w:color="auto"/>
              <w:right w:val="single" w:sz="4" w:space="0" w:color="auto"/>
            </w:tcBorders>
            <w:shd w:val="clear" w:color="auto" w:fill="auto"/>
            <w:noWrap/>
            <w:vAlign w:val="center"/>
            <w:hideMark/>
          </w:tcPr>
          <w:p w:rsidR="00470530" w:rsidRPr="005A406B" w:rsidRDefault="00BF452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w:t>
            </w:r>
            <w:r w:rsidR="00C51242">
              <w:rPr>
                <w:rFonts w:eastAsia="Times New Roman" w:cs="Times New Roman"/>
                <w:b/>
                <w:sz w:val="20"/>
                <w:szCs w:val="20"/>
                <w:lang w:eastAsia="ru-RU"/>
              </w:rPr>
              <w:t>тный срок – 204</w:t>
            </w:r>
            <w:r w:rsidR="0057602F">
              <w:rPr>
                <w:rFonts w:eastAsia="Times New Roman" w:cs="Times New Roman"/>
                <w:b/>
                <w:sz w:val="20"/>
                <w:szCs w:val="20"/>
                <w:lang w:eastAsia="ru-RU"/>
              </w:rPr>
              <w:t>0</w:t>
            </w:r>
            <w:r w:rsidR="00470530" w:rsidRPr="005A406B">
              <w:rPr>
                <w:rFonts w:eastAsia="Times New Roman" w:cs="Times New Roman"/>
                <w:b/>
                <w:sz w:val="20"/>
                <w:szCs w:val="20"/>
                <w:lang w:eastAsia="ru-RU"/>
              </w:rPr>
              <w:t xml:space="preserve"> г.</w:t>
            </w:r>
          </w:p>
        </w:tc>
      </w:tr>
      <w:tr w:rsidR="00B61510" w:rsidRPr="005A406B" w:rsidTr="00C51242">
        <w:trPr>
          <w:trHeight w:val="2430"/>
          <w:tblHeader/>
        </w:trPr>
        <w:tc>
          <w:tcPr>
            <w:tcW w:w="1214" w:type="pct"/>
            <w:vMerge/>
            <w:tcBorders>
              <w:top w:val="single" w:sz="4" w:space="0" w:color="auto"/>
              <w:left w:val="single" w:sz="4" w:space="0" w:color="auto"/>
              <w:bottom w:val="single" w:sz="4" w:space="0" w:color="auto"/>
              <w:right w:val="single" w:sz="4" w:space="0" w:color="auto"/>
            </w:tcBorders>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p>
        </w:tc>
        <w:tc>
          <w:tcPr>
            <w:tcW w:w="266"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Расчетное число жителей, чел.</w:t>
            </w:r>
          </w:p>
        </w:tc>
        <w:tc>
          <w:tcPr>
            <w:tcW w:w="417"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Удельное </w:t>
            </w:r>
            <w:proofErr w:type="spellStart"/>
            <w:r w:rsidRPr="005A406B">
              <w:rPr>
                <w:rFonts w:eastAsia="Times New Roman" w:cs="Times New Roman"/>
                <w:b/>
                <w:sz w:val="20"/>
                <w:szCs w:val="20"/>
                <w:lang w:eastAsia="ru-RU"/>
              </w:rPr>
              <w:t>хоз</w:t>
            </w:r>
            <w:proofErr w:type="gramStart"/>
            <w:r w:rsidRPr="005A406B">
              <w:rPr>
                <w:rFonts w:eastAsia="Times New Roman" w:cs="Times New Roman"/>
                <w:b/>
                <w:sz w:val="20"/>
                <w:szCs w:val="20"/>
                <w:lang w:eastAsia="ru-RU"/>
              </w:rPr>
              <w:t>.-</w:t>
            </w:r>
            <w:proofErr w:type="gramEnd"/>
            <w:r w:rsidRPr="005A406B">
              <w:rPr>
                <w:rFonts w:eastAsia="Times New Roman" w:cs="Times New Roman"/>
                <w:b/>
                <w:sz w:val="20"/>
                <w:szCs w:val="20"/>
                <w:lang w:eastAsia="ru-RU"/>
              </w:rPr>
              <w:t>питьевое</w:t>
            </w:r>
            <w:proofErr w:type="spellEnd"/>
            <w:r w:rsidRPr="005A406B">
              <w:rPr>
                <w:rFonts w:eastAsia="Times New Roman" w:cs="Times New Roman"/>
                <w:b/>
                <w:sz w:val="20"/>
                <w:szCs w:val="20"/>
                <w:lang w:eastAsia="ru-RU"/>
              </w:rPr>
              <w:t xml:space="preserve"> </w:t>
            </w:r>
            <w:proofErr w:type="spellStart"/>
            <w:r w:rsidRPr="005A406B">
              <w:rPr>
                <w:rFonts w:eastAsia="Times New Roman" w:cs="Times New Roman"/>
                <w:b/>
                <w:sz w:val="20"/>
                <w:szCs w:val="20"/>
                <w:lang w:eastAsia="ru-RU"/>
              </w:rPr>
              <w:t>водопотреблен</w:t>
            </w:r>
            <w:proofErr w:type="spellEnd"/>
            <w:r w:rsidRPr="005A406B">
              <w:rPr>
                <w:rFonts w:eastAsia="Times New Roman" w:cs="Times New Roman"/>
                <w:b/>
                <w:sz w:val="20"/>
                <w:szCs w:val="20"/>
                <w:lang w:eastAsia="ru-RU"/>
              </w:rPr>
              <w:t>. на 1 чел</w:t>
            </w:r>
            <w:r w:rsidRPr="005A406B">
              <w:rPr>
                <w:rFonts w:eastAsia="Times New Roman" w:cs="Times New Roman"/>
                <w:b/>
                <w:sz w:val="20"/>
                <w:szCs w:val="20"/>
                <w:lang w:eastAsia="ru-RU"/>
              </w:rPr>
              <w:t>о</w:t>
            </w:r>
            <w:r w:rsidRPr="005A406B">
              <w:rPr>
                <w:rFonts w:eastAsia="Times New Roman" w:cs="Times New Roman"/>
                <w:b/>
                <w:sz w:val="20"/>
                <w:szCs w:val="20"/>
                <w:lang w:eastAsia="ru-RU"/>
              </w:rPr>
              <w:t>века среднесуточное (за год), л/</w:t>
            </w:r>
            <w:proofErr w:type="spellStart"/>
            <w:r w:rsidRPr="005A406B">
              <w:rPr>
                <w:rFonts w:eastAsia="Times New Roman" w:cs="Times New Roman"/>
                <w:b/>
                <w:sz w:val="20"/>
                <w:szCs w:val="20"/>
                <w:lang w:eastAsia="ru-RU"/>
              </w:rPr>
              <w:t>сут</w:t>
            </w:r>
            <w:proofErr w:type="spellEnd"/>
          </w:p>
        </w:tc>
        <w:tc>
          <w:tcPr>
            <w:tcW w:w="429"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Расчетный (средний за год) суточный расход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ды, м3/</w:t>
            </w:r>
            <w:proofErr w:type="spellStart"/>
            <w:r w:rsidRPr="005A406B">
              <w:rPr>
                <w:rFonts w:eastAsia="Times New Roman" w:cs="Times New Roman"/>
                <w:b/>
                <w:sz w:val="20"/>
                <w:szCs w:val="20"/>
                <w:lang w:eastAsia="ru-RU"/>
              </w:rPr>
              <w:t>сут</w:t>
            </w:r>
            <w:proofErr w:type="spellEnd"/>
          </w:p>
        </w:tc>
        <w:tc>
          <w:tcPr>
            <w:tcW w:w="393"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proofErr w:type="spellStart"/>
            <w:r w:rsidRPr="005A406B">
              <w:rPr>
                <w:rFonts w:eastAsia="Times New Roman" w:cs="Times New Roman"/>
                <w:b/>
                <w:sz w:val="20"/>
                <w:szCs w:val="20"/>
                <w:lang w:eastAsia="ru-RU"/>
              </w:rPr>
              <w:t>Коэффиц</w:t>
            </w:r>
            <w:proofErr w:type="spellEnd"/>
            <w:r w:rsidRPr="005A406B">
              <w:rPr>
                <w:rFonts w:eastAsia="Times New Roman" w:cs="Times New Roman"/>
                <w:b/>
                <w:sz w:val="20"/>
                <w:szCs w:val="20"/>
                <w:lang w:eastAsia="ru-RU"/>
              </w:rPr>
              <w:t>. суточной н</w:t>
            </w:r>
            <w:r w:rsidRPr="005A406B">
              <w:rPr>
                <w:rFonts w:eastAsia="Times New Roman" w:cs="Times New Roman"/>
                <w:b/>
                <w:sz w:val="20"/>
                <w:szCs w:val="20"/>
                <w:lang w:eastAsia="ru-RU"/>
              </w:rPr>
              <w:t>е</w:t>
            </w:r>
            <w:r w:rsidRPr="005A406B">
              <w:rPr>
                <w:rFonts w:eastAsia="Times New Roman" w:cs="Times New Roman"/>
                <w:b/>
                <w:sz w:val="20"/>
                <w:szCs w:val="20"/>
                <w:lang w:eastAsia="ru-RU"/>
              </w:rPr>
              <w:t>равномерности водоп</w:t>
            </w:r>
            <w:r w:rsidRPr="005A406B">
              <w:rPr>
                <w:rFonts w:eastAsia="Times New Roman" w:cs="Times New Roman"/>
                <w:b/>
                <w:sz w:val="20"/>
                <w:szCs w:val="20"/>
                <w:lang w:eastAsia="ru-RU"/>
              </w:rPr>
              <w:t>о</w:t>
            </w:r>
            <w:r w:rsidRPr="005A406B">
              <w:rPr>
                <w:rFonts w:eastAsia="Times New Roman" w:cs="Times New Roman"/>
                <w:b/>
                <w:sz w:val="20"/>
                <w:szCs w:val="20"/>
                <w:lang w:eastAsia="ru-RU"/>
              </w:rPr>
              <w:t xml:space="preserve">требления, </w:t>
            </w:r>
            <w:proofErr w:type="spellStart"/>
            <w:proofErr w:type="gramStart"/>
            <w:r w:rsidRPr="005A406B">
              <w:rPr>
                <w:rFonts w:eastAsia="Times New Roman" w:cs="Times New Roman"/>
                <w:b/>
                <w:sz w:val="20"/>
                <w:szCs w:val="20"/>
                <w:lang w:eastAsia="ru-RU"/>
              </w:rPr>
              <w:t>K</w:t>
            </w:r>
            <w:proofErr w:type="gramEnd"/>
            <w:r w:rsidRPr="005A406B">
              <w:rPr>
                <w:rFonts w:eastAsia="Times New Roman" w:cs="Times New Roman"/>
                <w:b/>
                <w:sz w:val="20"/>
                <w:szCs w:val="20"/>
                <w:lang w:eastAsia="ru-RU"/>
              </w:rPr>
              <w:t>сут.max</w:t>
            </w:r>
            <w:proofErr w:type="spellEnd"/>
          </w:p>
        </w:tc>
        <w:tc>
          <w:tcPr>
            <w:tcW w:w="376"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Расчетные расходы воды в сутки наибольшего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допотребления, м</w:t>
            </w:r>
            <w:r w:rsidRPr="005A406B">
              <w:rPr>
                <w:rFonts w:eastAsia="Times New Roman" w:cs="Times New Roman"/>
                <w:b/>
                <w:sz w:val="20"/>
                <w:szCs w:val="20"/>
                <w:vertAlign w:val="superscript"/>
                <w:lang w:eastAsia="ru-RU"/>
              </w:rPr>
              <w:t>3</w:t>
            </w:r>
            <w:r w:rsidRPr="005A406B">
              <w:rPr>
                <w:rFonts w:eastAsia="Times New Roman" w:cs="Times New Roman"/>
                <w:b/>
                <w:sz w:val="20"/>
                <w:szCs w:val="20"/>
                <w:lang w:eastAsia="ru-RU"/>
              </w:rPr>
              <w:t>/</w:t>
            </w:r>
            <w:proofErr w:type="spellStart"/>
            <w:r w:rsidRPr="005A406B">
              <w:rPr>
                <w:rFonts w:eastAsia="Times New Roman" w:cs="Times New Roman"/>
                <w:b/>
                <w:sz w:val="20"/>
                <w:szCs w:val="20"/>
                <w:lang w:eastAsia="ru-RU"/>
              </w:rPr>
              <w:t>сут</w:t>
            </w:r>
            <w:proofErr w:type="spellEnd"/>
          </w:p>
        </w:tc>
        <w:tc>
          <w:tcPr>
            <w:tcW w:w="285"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Расчетное число жителей, чел.</w:t>
            </w:r>
          </w:p>
        </w:tc>
        <w:tc>
          <w:tcPr>
            <w:tcW w:w="417"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Удельное </w:t>
            </w:r>
            <w:proofErr w:type="spellStart"/>
            <w:r w:rsidRPr="005A406B">
              <w:rPr>
                <w:rFonts w:eastAsia="Times New Roman" w:cs="Times New Roman"/>
                <w:b/>
                <w:sz w:val="20"/>
                <w:szCs w:val="20"/>
                <w:lang w:eastAsia="ru-RU"/>
              </w:rPr>
              <w:t>хоз</w:t>
            </w:r>
            <w:proofErr w:type="gramStart"/>
            <w:r w:rsidRPr="005A406B">
              <w:rPr>
                <w:rFonts w:eastAsia="Times New Roman" w:cs="Times New Roman"/>
                <w:b/>
                <w:sz w:val="20"/>
                <w:szCs w:val="20"/>
                <w:lang w:eastAsia="ru-RU"/>
              </w:rPr>
              <w:t>.-</w:t>
            </w:r>
            <w:proofErr w:type="gramEnd"/>
            <w:r w:rsidRPr="005A406B">
              <w:rPr>
                <w:rFonts w:eastAsia="Times New Roman" w:cs="Times New Roman"/>
                <w:b/>
                <w:sz w:val="20"/>
                <w:szCs w:val="20"/>
                <w:lang w:eastAsia="ru-RU"/>
              </w:rPr>
              <w:t>питьевое</w:t>
            </w:r>
            <w:proofErr w:type="spellEnd"/>
            <w:r w:rsidRPr="005A406B">
              <w:rPr>
                <w:rFonts w:eastAsia="Times New Roman" w:cs="Times New Roman"/>
                <w:b/>
                <w:sz w:val="20"/>
                <w:szCs w:val="20"/>
                <w:lang w:eastAsia="ru-RU"/>
              </w:rPr>
              <w:t xml:space="preserve"> </w:t>
            </w:r>
            <w:proofErr w:type="spellStart"/>
            <w:r w:rsidRPr="005A406B">
              <w:rPr>
                <w:rFonts w:eastAsia="Times New Roman" w:cs="Times New Roman"/>
                <w:b/>
                <w:sz w:val="20"/>
                <w:szCs w:val="20"/>
                <w:lang w:eastAsia="ru-RU"/>
              </w:rPr>
              <w:t>водопотреблен</w:t>
            </w:r>
            <w:proofErr w:type="spellEnd"/>
            <w:r w:rsidRPr="005A406B">
              <w:rPr>
                <w:rFonts w:eastAsia="Times New Roman" w:cs="Times New Roman"/>
                <w:b/>
                <w:sz w:val="20"/>
                <w:szCs w:val="20"/>
                <w:lang w:eastAsia="ru-RU"/>
              </w:rPr>
              <w:t>. на 1 чел</w:t>
            </w:r>
            <w:r w:rsidRPr="005A406B">
              <w:rPr>
                <w:rFonts w:eastAsia="Times New Roman" w:cs="Times New Roman"/>
                <w:b/>
                <w:sz w:val="20"/>
                <w:szCs w:val="20"/>
                <w:lang w:eastAsia="ru-RU"/>
              </w:rPr>
              <w:t>о</w:t>
            </w:r>
            <w:r w:rsidRPr="005A406B">
              <w:rPr>
                <w:rFonts w:eastAsia="Times New Roman" w:cs="Times New Roman"/>
                <w:b/>
                <w:sz w:val="20"/>
                <w:szCs w:val="20"/>
                <w:lang w:eastAsia="ru-RU"/>
              </w:rPr>
              <w:t>века среднесуточное (за год), л/</w:t>
            </w:r>
            <w:proofErr w:type="spellStart"/>
            <w:r w:rsidRPr="005A406B">
              <w:rPr>
                <w:rFonts w:eastAsia="Times New Roman" w:cs="Times New Roman"/>
                <w:b/>
                <w:sz w:val="20"/>
                <w:szCs w:val="20"/>
                <w:lang w:eastAsia="ru-RU"/>
              </w:rPr>
              <w:t>сут</w:t>
            </w:r>
            <w:proofErr w:type="spellEnd"/>
          </w:p>
        </w:tc>
        <w:tc>
          <w:tcPr>
            <w:tcW w:w="430"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Расчетный (средний за год) суточный расход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ды, м3/</w:t>
            </w:r>
            <w:proofErr w:type="spellStart"/>
            <w:r w:rsidRPr="005A406B">
              <w:rPr>
                <w:rFonts w:eastAsia="Times New Roman" w:cs="Times New Roman"/>
                <w:b/>
                <w:sz w:val="20"/>
                <w:szCs w:val="20"/>
                <w:lang w:eastAsia="ru-RU"/>
              </w:rPr>
              <w:t>сут</w:t>
            </w:r>
            <w:proofErr w:type="spellEnd"/>
          </w:p>
        </w:tc>
        <w:tc>
          <w:tcPr>
            <w:tcW w:w="394"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proofErr w:type="spellStart"/>
            <w:r w:rsidRPr="005A406B">
              <w:rPr>
                <w:rFonts w:eastAsia="Times New Roman" w:cs="Times New Roman"/>
                <w:b/>
                <w:sz w:val="20"/>
                <w:szCs w:val="20"/>
                <w:lang w:eastAsia="ru-RU"/>
              </w:rPr>
              <w:t>Коэффиц</w:t>
            </w:r>
            <w:proofErr w:type="spellEnd"/>
            <w:r w:rsidRPr="005A406B">
              <w:rPr>
                <w:rFonts w:eastAsia="Times New Roman" w:cs="Times New Roman"/>
                <w:b/>
                <w:sz w:val="20"/>
                <w:szCs w:val="20"/>
                <w:lang w:eastAsia="ru-RU"/>
              </w:rPr>
              <w:t>. суточной н</w:t>
            </w:r>
            <w:r w:rsidRPr="005A406B">
              <w:rPr>
                <w:rFonts w:eastAsia="Times New Roman" w:cs="Times New Roman"/>
                <w:b/>
                <w:sz w:val="20"/>
                <w:szCs w:val="20"/>
                <w:lang w:eastAsia="ru-RU"/>
              </w:rPr>
              <w:t>е</w:t>
            </w:r>
            <w:r w:rsidRPr="005A406B">
              <w:rPr>
                <w:rFonts w:eastAsia="Times New Roman" w:cs="Times New Roman"/>
                <w:b/>
                <w:sz w:val="20"/>
                <w:szCs w:val="20"/>
                <w:lang w:eastAsia="ru-RU"/>
              </w:rPr>
              <w:t>равномерности водоп</w:t>
            </w:r>
            <w:r w:rsidRPr="005A406B">
              <w:rPr>
                <w:rFonts w:eastAsia="Times New Roman" w:cs="Times New Roman"/>
                <w:b/>
                <w:sz w:val="20"/>
                <w:szCs w:val="20"/>
                <w:lang w:eastAsia="ru-RU"/>
              </w:rPr>
              <w:t>о</w:t>
            </w:r>
            <w:r w:rsidRPr="005A406B">
              <w:rPr>
                <w:rFonts w:eastAsia="Times New Roman" w:cs="Times New Roman"/>
                <w:b/>
                <w:sz w:val="20"/>
                <w:szCs w:val="20"/>
                <w:lang w:eastAsia="ru-RU"/>
              </w:rPr>
              <w:t xml:space="preserve">требления, </w:t>
            </w:r>
            <w:proofErr w:type="spellStart"/>
            <w:proofErr w:type="gramStart"/>
            <w:r w:rsidRPr="005A406B">
              <w:rPr>
                <w:rFonts w:eastAsia="Times New Roman" w:cs="Times New Roman"/>
                <w:b/>
                <w:sz w:val="20"/>
                <w:szCs w:val="20"/>
                <w:lang w:eastAsia="ru-RU"/>
              </w:rPr>
              <w:t>K</w:t>
            </w:r>
            <w:proofErr w:type="gramEnd"/>
            <w:r w:rsidRPr="005A406B">
              <w:rPr>
                <w:rFonts w:eastAsia="Times New Roman" w:cs="Times New Roman"/>
                <w:b/>
                <w:sz w:val="20"/>
                <w:szCs w:val="20"/>
                <w:lang w:eastAsia="ru-RU"/>
              </w:rPr>
              <w:t>сут.max</w:t>
            </w:r>
            <w:proofErr w:type="spellEnd"/>
          </w:p>
        </w:tc>
        <w:tc>
          <w:tcPr>
            <w:tcW w:w="378" w:type="pct"/>
            <w:tcBorders>
              <w:top w:val="nil"/>
              <w:left w:val="nil"/>
              <w:bottom w:val="single" w:sz="4" w:space="0" w:color="auto"/>
              <w:right w:val="single" w:sz="4" w:space="0" w:color="auto"/>
            </w:tcBorders>
            <w:shd w:val="clear" w:color="auto" w:fill="auto"/>
            <w:textDirection w:val="btLr"/>
            <w:vAlign w:val="center"/>
            <w:hideMark/>
          </w:tcPr>
          <w:p w:rsidR="00470530" w:rsidRPr="005A406B" w:rsidRDefault="00470530" w:rsidP="00470530">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Расчетные расходы воды в сутки наибольшего в</w:t>
            </w:r>
            <w:r w:rsidRPr="005A406B">
              <w:rPr>
                <w:rFonts w:eastAsia="Times New Roman" w:cs="Times New Roman"/>
                <w:b/>
                <w:sz w:val="20"/>
                <w:szCs w:val="20"/>
                <w:lang w:eastAsia="ru-RU"/>
              </w:rPr>
              <w:t>о</w:t>
            </w:r>
            <w:r w:rsidRPr="005A406B">
              <w:rPr>
                <w:rFonts w:eastAsia="Times New Roman" w:cs="Times New Roman"/>
                <w:b/>
                <w:sz w:val="20"/>
                <w:szCs w:val="20"/>
                <w:lang w:eastAsia="ru-RU"/>
              </w:rPr>
              <w:t>допотребления, м</w:t>
            </w:r>
            <w:r w:rsidRPr="005A406B">
              <w:rPr>
                <w:rFonts w:eastAsia="Times New Roman" w:cs="Times New Roman"/>
                <w:b/>
                <w:sz w:val="20"/>
                <w:szCs w:val="20"/>
                <w:vertAlign w:val="superscript"/>
                <w:lang w:eastAsia="ru-RU"/>
              </w:rPr>
              <w:t>3</w:t>
            </w:r>
            <w:r w:rsidRPr="005A406B">
              <w:rPr>
                <w:rFonts w:eastAsia="Times New Roman" w:cs="Times New Roman"/>
                <w:b/>
                <w:sz w:val="20"/>
                <w:szCs w:val="20"/>
                <w:lang w:eastAsia="ru-RU"/>
              </w:rPr>
              <w:t>/</w:t>
            </w:r>
            <w:proofErr w:type="spellStart"/>
            <w:r w:rsidRPr="005A406B">
              <w:rPr>
                <w:rFonts w:eastAsia="Times New Roman" w:cs="Times New Roman"/>
                <w:b/>
                <w:sz w:val="20"/>
                <w:szCs w:val="20"/>
                <w:lang w:eastAsia="ru-RU"/>
              </w:rPr>
              <w:t>сут</w:t>
            </w:r>
            <w:proofErr w:type="spellEnd"/>
          </w:p>
        </w:tc>
      </w:tr>
      <w:tr w:rsidR="00470530" w:rsidRPr="005A406B" w:rsidTr="0087111D">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57602F" w:rsidP="00470530">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п. Широкое</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B61510"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1. Хозяйственно-питьевые нужды</w:t>
            </w:r>
            <w:r w:rsidR="00B61510">
              <w:rPr>
                <w:rFonts w:eastAsia="Times New Roman" w:cs="Times New Roman"/>
                <w:sz w:val="22"/>
                <w:lang w:eastAsia="ru-RU"/>
              </w:rPr>
              <w:t xml:space="preserve"> </w:t>
            </w:r>
          </w:p>
          <w:p w:rsidR="00470530" w:rsidRDefault="00B61510" w:rsidP="00470530">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B61510" w:rsidRPr="005A406B" w:rsidRDefault="00B61510" w:rsidP="00470530">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7602F"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912575"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9F6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12,36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214</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9F6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12,84</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1,93</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11,85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14,21</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12,31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14,77</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B61510"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10,30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214</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B61510"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22,51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24,51</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23,01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25,47</w:t>
            </w:r>
          </w:p>
        </w:tc>
      </w:tr>
      <w:tr w:rsidR="00470530" w:rsidRPr="005A406B" w:rsidTr="0087111D">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Pr="005A406B">
              <w:rPr>
                <w:rFonts w:eastAsia="Times New Roman" w:cs="Times New Roman"/>
                <w:b/>
                <w:sz w:val="20"/>
                <w:szCs w:val="20"/>
                <w:lang w:eastAsia="ru-RU"/>
              </w:rPr>
              <w:t>В</w:t>
            </w:r>
            <w:r w:rsidR="0057602F">
              <w:rPr>
                <w:rFonts w:eastAsia="Times New Roman" w:cs="Times New Roman"/>
                <w:b/>
                <w:sz w:val="20"/>
                <w:szCs w:val="20"/>
                <w:lang w:eastAsia="ru-RU"/>
              </w:rPr>
              <w:t>еегора</w:t>
            </w:r>
            <w:proofErr w:type="spellEnd"/>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B8268A"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315</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15,75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18,90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0,75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0,90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2,36</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2,84</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5,75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6,90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18,11</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21,74</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315</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15,75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15,75</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10,75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11,90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33,86</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37,49</w:t>
            </w:r>
          </w:p>
        </w:tc>
      </w:tr>
      <w:tr w:rsidR="00470530" w:rsidRPr="005A406B" w:rsidTr="0087111D">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keepNext/>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Кусогора</w:t>
            </w:r>
            <w:proofErr w:type="spellEnd"/>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keepNext/>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1,86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B60B17">
            <w:pPr>
              <w:keepNext/>
              <w:spacing w:before="0" w:line="240" w:lineRule="auto"/>
              <w:ind w:firstLine="0"/>
              <w:jc w:val="left"/>
              <w:rPr>
                <w:rFonts w:eastAsia="Times New Roman" w:cs="Times New Roman"/>
                <w:lang w:eastAsia="ru-RU"/>
              </w:rPr>
            </w:pPr>
            <w:r w:rsidRPr="005A406B">
              <w:rPr>
                <w:rFonts w:eastAsia="Times New Roman" w:cs="Times New Roman"/>
                <w:sz w:val="22"/>
                <w:lang w:eastAsia="ru-RU"/>
              </w:rPr>
              <w:lastRenderedPageBreak/>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F16BAE">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r w:rsidR="00F16BAE">
              <w:rPr>
                <w:rFonts w:eastAsia="Times New Roman" w:cs="Times New Roman"/>
                <w:sz w:val="20"/>
                <w:szCs w:val="20"/>
                <w:lang w:eastAsia="ru-RU"/>
              </w:rPr>
              <w:t>28</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B60B17">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B60B17">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0,18</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1,78</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2,14</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1,38</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C51242">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w:t>
            </w:r>
            <w:r w:rsidR="00C51242">
              <w:rPr>
                <w:rFonts w:eastAsia="Times New Roman" w:cs="Times New Roman"/>
                <w:sz w:val="20"/>
                <w:szCs w:val="20"/>
                <w:lang w:eastAsia="ru-RU"/>
              </w:rPr>
              <w:t>00</w:t>
            </w:r>
          </w:p>
        </w:tc>
      </w:tr>
      <w:tr w:rsidR="00B61510" w:rsidRPr="005A406B" w:rsidTr="00C51242">
        <w:trPr>
          <w:trHeight w:val="340"/>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3,33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3,69</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2,38</w:t>
            </w:r>
          </w:p>
        </w:tc>
      </w:tr>
      <w:tr w:rsidR="00470530"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keepNext/>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Пиринемь</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keepNext/>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337</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20,22</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380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22,80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87111D">
            <w:pPr>
              <w:keepNext/>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2,53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3,03</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87111D">
            <w:pPr>
              <w:keepNext/>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87111D">
            <w:pPr>
              <w:keepNext/>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3,42</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19,38</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23,25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21,85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26,22</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337</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2C4703"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380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19,00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36,23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40,10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40,85</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45,22</w:t>
            </w:r>
          </w:p>
        </w:tc>
      </w:tr>
      <w:tr w:rsidR="00470530"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Чешегора</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1,68</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1,56</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F16BAE">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w:t>
            </w:r>
            <w:r w:rsidR="00F16BAE">
              <w:rPr>
                <w:rFonts w:eastAsia="Times New Roman" w:cs="Times New Roman"/>
                <w:sz w:val="20"/>
                <w:szCs w:val="20"/>
                <w:lang w:eastAsia="ru-RU"/>
              </w:rPr>
              <w:t>25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0,23</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1,61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1,93</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1,50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1,79</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28</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1,40</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26</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3,01</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3,33</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2,80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3,09</w:t>
            </w:r>
          </w:p>
        </w:tc>
      </w:tr>
      <w:tr w:rsidR="00470530"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70530" w:rsidRPr="005A406B" w:rsidRDefault="00470530"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0057602F">
              <w:rPr>
                <w:rFonts w:eastAsia="Times New Roman" w:cs="Times New Roman"/>
                <w:b/>
                <w:sz w:val="20"/>
                <w:szCs w:val="20"/>
                <w:lang w:eastAsia="ru-RU"/>
              </w:rPr>
              <w:t>Чакола</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F16BAE" w:rsidRDefault="00470530" w:rsidP="00F16BAE">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F16BAE" w:rsidRPr="005A406B">
              <w:rPr>
                <w:rFonts w:eastAsia="Times New Roman" w:cs="Times New Roman"/>
                <w:sz w:val="22"/>
                <w:lang w:eastAsia="ru-RU"/>
              </w:rPr>
              <w:t>Хозяйственно-питьевые нужды</w:t>
            </w:r>
            <w:r w:rsidR="00F16BAE">
              <w:rPr>
                <w:rFonts w:eastAsia="Times New Roman" w:cs="Times New Roman"/>
                <w:sz w:val="22"/>
                <w:lang w:eastAsia="ru-RU"/>
              </w:rPr>
              <w:t xml:space="preserve"> </w:t>
            </w:r>
          </w:p>
          <w:p w:rsidR="00F16BAE"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470530" w:rsidRPr="005A406B" w:rsidRDefault="00F16BAE" w:rsidP="00F16BAE">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6,66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0,83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F16BA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1,00</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0,90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1,08</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lastRenderedPageBreak/>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6,38</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7,66</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6,90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8,28</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111</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5,55</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5,55</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5A31BE"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120</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6,00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470530" w:rsidRPr="005A406B" w:rsidRDefault="00470530" w:rsidP="00470530">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11,93</w:t>
            </w:r>
          </w:p>
        </w:tc>
        <w:tc>
          <w:tcPr>
            <w:tcW w:w="393"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13,21</w:t>
            </w:r>
          </w:p>
        </w:tc>
        <w:tc>
          <w:tcPr>
            <w:tcW w:w="285"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12,90</w:t>
            </w:r>
          </w:p>
        </w:tc>
        <w:tc>
          <w:tcPr>
            <w:tcW w:w="394" w:type="pct"/>
            <w:tcBorders>
              <w:top w:val="nil"/>
              <w:left w:val="nil"/>
              <w:bottom w:val="single" w:sz="4" w:space="0" w:color="auto"/>
              <w:right w:val="single" w:sz="4" w:space="0" w:color="auto"/>
            </w:tcBorders>
            <w:shd w:val="clear" w:color="auto" w:fill="auto"/>
            <w:noWrap/>
            <w:vAlign w:val="center"/>
            <w:hideMark/>
          </w:tcPr>
          <w:p w:rsidR="00470530" w:rsidRPr="005A406B" w:rsidRDefault="00470530" w:rsidP="00470530">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470530" w:rsidRPr="005A406B" w:rsidRDefault="00C51242" w:rsidP="00470530">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14,28</w:t>
            </w:r>
          </w:p>
        </w:tc>
      </w:tr>
      <w:tr w:rsidR="0087111D" w:rsidRPr="005A406B" w:rsidTr="0087111D">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7111D" w:rsidRPr="005A406B" w:rsidRDefault="0087111D" w:rsidP="0057602F">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д. </w:t>
            </w:r>
            <w:proofErr w:type="spellStart"/>
            <w:r w:rsidRPr="005A406B">
              <w:rPr>
                <w:rFonts w:eastAsia="Times New Roman" w:cs="Times New Roman"/>
                <w:b/>
                <w:sz w:val="20"/>
                <w:szCs w:val="20"/>
                <w:lang w:eastAsia="ru-RU"/>
              </w:rPr>
              <w:t>Шото</w:t>
            </w:r>
            <w:r w:rsidR="0057602F">
              <w:rPr>
                <w:rFonts w:eastAsia="Times New Roman" w:cs="Times New Roman"/>
                <w:b/>
                <w:sz w:val="20"/>
                <w:szCs w:val="20"/>
                <w:lang w:eastAsia="ru-RU"/>
              </w:rPr>
              <w:t>горка</w:t>
            </w:r>
            <w:proofErr w:type="spellEnd"/>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C51242" w:rsidRDefault="0087111D" w:rsidP="00C51242">
            <w:pPr>
              <w:spacing w:before="0" w:line="240" w:lineRule="auto"/>
              <w:ind w:firstLine="0"/>
              <w:jc w:val="left"/>
              <w:rPr>
                <w:rFonts w:eastAsia="Times New Roman" w:cs="Times New Roman"/>
                <w:lang w:eastAsia="ru-RU"/>
              </w:rPr>
            </w:pPr>
            <w:r w:rsidRPr="005A406B">
              <w:rPr>
                <w:rFonts w:eastAsia="Times New Roman" w:cs="Times New Roman"/>
                <w:sz w:val="22"/>
                <w:lang w:eastAsia="ru-RU"/>
              </w:rPr>
              <w:t xml:space="preserve">1. </w:t>
            </w:r>
            <w:r w:rsidR="00C51242" w:rsidRPr="005A406B">
              <w:rPr>
                <w:rFonts w:eastAsia="Times New Roman" w:cs="Times New Roman"/>
                <w:sz w:val="22"/>
                <w:lang w:eastAsia="ru-RU"/>
              </w:rPr>
              <w:t>Хозяйственно-питьевые нужды</w:t>
            </w:r>
            <w:r w:rsidR="00C51242">
              <w:rPr>
                <w:rFonts w:eastAsia="Times New Roman" w:cs="Times New Roman"/>
                <w:sz w:val="22"/>
                <w:lang w:eastAsia="ru-RU"/>
              </w:rPr>
              <w:t xml:space="preserve"> </w:t>
            </w:r>
          </w:p>
          <w:p w:rsidR="00C51242" w:rsidRDefault="00C51242" w:rsidP="00C51242">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87111D" w:rsidRPr="005A406B" w:rsidRDefault="00C51242" w:rsidP="00C51242">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142</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8,52</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145</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7,25</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8,70</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1,07</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1,28</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1,09</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1,31</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8,17</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9,80</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8,34</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10,01</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142</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7,10</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7,10</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5A31BE"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145</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7,25</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7,25</w:t>
            </w:r>
          </w:p>
        </w:tc>
      </w:tr>
      <w:tr w:rsidR="00B61510"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87111D" w:rsidRPr="005A406B" w:rsidRDefault="0087111D" w:rsidP="0087111D">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15,27</w:t>
            </w:r>
          </w:p>
        </w:tc>
        <w:tc>
          <w:tcPr>
            <w:tcW w:w="393"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16,90</w:t>
            </w:r>
          </w:p>
        </w:tc>
        <w:tc>
          <w:tcPr>
            <w:tcW w:w="285"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15,59</w:t>
            </w:r>
          </w:p>
        </w:tc>
        <w:tc>
          <w:tcPr>
            <w:tcW w:w="394" w:type="pct"/>
            <w:tcBorders>
              <w:top w:val="nil"/>
              <w:left w:val="nil"/>
              <w:bottom w:val="single" w:sz="4" w:space="0" w:color="auto"/>
              <w:right w:val="single" w:sz="4" w:space="0" w:color="auto"/>
            </w:tcBorders>
            <w:shd w:val="clear" w:color="auto" w:fill="auto"/>
            <w:noWrap/>
            <w:vAlign w:val="center"/>
            <w:hideMark/>
          </w:tcPr>
          <w:p w:rsidR="0087111D" w:rsidRPr="005A406B" w:rsidRDefault="0087111D" w:rsidP="0087111D">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87111D" w:rsidRPr="005A406B" w:rsidRDefault="00C51242" w:rsidP="0087111D">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17,26</w:t>
            </w:r>
          </w:p>
        </w:tc>
      </w:tr>
      <w:tr w:rsidR="00C51242" w:rsidRPr="005A406B" w:rsidTr="00A30514">
        <w:trPr>
          <w:trHeight w:val="283"/>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ИТОГО:</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noWrap/>
            <w:vAlign w:val="center"/>
            <w:hideMark/>
          </w:tcPr>
          <w:p w:rsidR="00C51242"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1. Хозяйственно-питьевые нужды</w:t>
            </w:r>
            <w:r>
              <w:rPr>
                <w:rFonts w:eastAsia="Times New Roman" w:cs="Times New Roman"/>
                <w:sz w:val="22"/>
                <w:lang w:eastAsia="ru-RU"/>
              </w:rPr>
              <w:t xml:space="preserve"> </w:t>
            </w:r>
          </w:p>
          <w:p w:rsidR="00C51242" w:rsidRDefault="00C51242" w:rsidP="00A30514">
            <w:pPr>
              <w:spacing w:before="0" w:line="240" w:lineRule="auto"/>
              <w:ind w:firstLine="0"/>
              <w:jc w:val="left"/>
              <w:rPr>
                <w:rFonts w:eastAsia="Times New Roman" w:cs="Times New Roman"/>
                <w:lang w:eastAsia="ru-RU"/>
              </w:rPr>
            </w:pPr>
            <w:r>
              <w:rPr>
                <w:rFonts w:eastAsia="Times New Roman" w:cs="Times New Roman"/>
                <w:sz w:val="22"/>
                <w:lang w:eastAsia="ru-RU"/>
              </w:rPr>
              <w:t xml:space="preserve">с водопользованием из </w:t>
            </w:r>
            <w:proofErr w:type="gramStart"/>
            <w:r>
              <w:rPr>
                <w:rFonts w:eastAsia="Times New Roman" w:cs="Times New Roman"/>
                <w:sz w:val="22"/>
                <w:lang w:eastAsia="ru-RU"/>
              </w:rPr>
              <w:t>водоразборных</w:t>
            </w:r>
            <w:proofErr w:type="gramEnd"/>
            <w:r>
              <w:rPr>
                <w:rFonts w:eastAsia="Times New Roman" w:cs="Times New Roman"/>
                <w:sz w:val="22"/>
                <w:lang w:eastAsia="ru-RU"/>
              </w:rPr>
              <w:t xml:space="preserve"> </w:t>
            </w:r>
          </w:p>
          <w:p w:rsidR="00C51242" w:rsidRPr="005A406B" w:rsidRDefault="00C51242" w:rsidP="00A30514">
            <w:pPr>
              <w:spacing w:before="0" w:line="240" w:lineRule="auto"/>
              <w:ind w:firstLine="0"/>
              <w:jc w:val="left"/>
              <w:rPr>
                <w:rFonts w:eastAsia="Times New Roman" w:cs="Times New Roman"/>
                <w:lang w:eastAsia="ru-RU"/>
              </w:rPr>
            </w:pPr>
            <w:r>
              <w:rPr>
                <w:rFonts w:eastAsia="Times New Roman" w:cs="Times New Roman"/>
                <w:sz w:val="22"/>
                <w:lang w:eastAsia="ru-RU"/>
              </w:rPr>
              <w:t>колонок</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955</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47,75</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57,30</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1220</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61,00</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1,2</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73,20</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2. Неучтенные расходы,  (15%)</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7,16</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8,60</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9,15</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10,98</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Итого с неучтенными:</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54,91</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65,90</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70,15</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84,18</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3. Полив</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955</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47,75</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47,75</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1220</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50</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61,00</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Pr>
                <w:rFonts w:eastAsia="Times New Roman" w:cs="Times New Roman"/>
                <w:sz w:val="20"/>
                <w:szCs w:val="20"/>
                <w:lang w:eastAsia="ru-RU"/>
              </w:rPr>
              <w:t>61,00</w:t>
            </w:r>
          </w:p>
        </w:tc>
      </w:tr>
      <w:tr w:rsidR="00C51242" w:rsidRPr="005A406B" w:rsidTr="00C51242">
        <w:trPr>
          <w:trHeight w:val="283"/>
        </w:trPr>
        <w:tc>
          <w:tcPr>
            <w:tcW w:w="1214" w:type="pct"/>
            <w:tcBorders>
              <w:top w:val="nil"/>
              <w:left w:val="single" w:sz="4" w:space="0" w:color="auto"/>
              <w:bottom w:val="single" w:sz="4" w:space="0" w:color="auto"/>
              <w:right w:val="single" w:sz="4" w:space="0" w:color="auto"/>
            </w:tcBorders>
            <w:shd w:val="clear" w:color="auto" w:fill="auto"/>
            <w:vAlign w:val="center"/>
            <w:hideMark/>
          </w:tcPr>
          <w:p w:rsidR="00C51242" w:rsidRPr="005A406B" w:rsidRDefault="00C51242" w:rsidP="00A30514">
            <w:pPr>
              <w:spacing w:before="0" w:line="240" w:lineRule="auto"/>
              <w:ind w:firstLine="0"/>
              <w:jc w:val="left"/>
              <w:rPr>
                <w:rFonts w:eastAsia="Times New Roman" w:cs="Times New Roman"/>
                <w:lang w:eastAsia="ru-RU"/>
              </w:rPr>
            </w:pPr>
            <w:r w:rsidRPr="005A406B">
              <w:rPr>
                <w:rFonts w:eastAsia="Times New Roman" w:cs="Times New Roman"/>
                <w:sz w:val="22"/>
                <w:lang w:eastAsia="ru-RU"/>
              </w:rPr>
              <w:t>Всего с поливом:</w:t>
            </w:r>
          </w:p>
        </w:tc>
        <w:tc>
          <w:tcPr>
            <w:tcW w:w="26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29"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102,66</w:t>
            </w:r>
          </w:p>
        </w:tc>
        <w:tc>
          <w:tcPr>
            <w:tcW w:w="393"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6"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113,65</w:t>
            </w:r>
          </w:p>
        </w:tc>
        <w:tc>
          <w:tcPr>
            <w:tcW w:w="285"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17"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131,15</w:t>
            </w:r>
          </w:p>
        </w:tc>
        <w:tc>
          <w:tcPr>
            <w:tcW w:w="394"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sz w:val="20"/>
                <w:szCs w:val="20"/>
                <w:lang w:eastAsia="ru-RU"/>
              </w:rPr>
            </w:pPr>
            <w:r w:rsidRPr="005A406B">
              <w:rPr>
                <w:rFonts w:eastAsia="Times New Roman" w:cs="Times New Roman"/>
                <w:sz w:val="20"/>
                <w:szCs w:val="20"/>
                <w:lang w:eastAsia="ru-RU"/>
              </w:rPr>
              <w:t>-</w:t>
            </w:r>
          </w:p>
        </w:tc>
        <w:tc>
          <w:tcPr>
            <w:tcW w:w="378" w:type="pct"/>
            <w:tcBorders>
              <w:top w:val="nil"/>
              <w:left w:val="nil"/>
              <w:bottom w:val="single" w:sz="4" w:space="0" w:color="auto"/>
              <w:right w:val="single" w:sz="4" w:space="0" w:color="auto"/>
            </w:tcBorders>
            <w:shd w:val="clear" w:color="auto" w:fill="auto"/>
            <w:noWrap/>
            <w:vAlign w:val="center"/>
            <w:hideMark/>
          </w:tcPr>
          <w:p w:rsidR="00C51242" w:rsidRPr="005A406B" w:rsidRDefault="00C51242" w:rsidP="00A30514">
            <w:pPr>
              <w:spacing w:before="0" w:line="240" w:lineRule="auto"/>
              <w:ind w:firstLine="0"/>
              <w:jc w:val="center"/>
              <w:rPr>
                <w:rFonts w:eastAsia="Times New Roman" w:cs="Times New Roman"/>
                <w:b/>
                <w:bCs/>
                <w:sz w:val="20"/>
                <w:szCs w:val="20"/>
                <w:lang w:eastAsia="ru-RU"/>
              </w:rPr>
            </w:pPr>
            <w:r>
              <w:rPr>
                <w:rFonts w:eastAsia="Times New Roman" w:cs="Times New Roman"/>
                <w:b/>
                <w:bCs/>
                <w:sz w:val="20"/>
                <w:szCs w:val="20"/>
                <w:lang w:eastAsia="ru-RU"/>
              </w:rPr>
              <w:t>145,18</w:t>
            </w:r>
          </w:p>
        </w:tc>
      </w:tr>
    </w:tbl>
    <w:p w:rsidR="00CC3749" w:rsidRDefault="00CC3749" w:rsidP="00D93859">
      <w:pPr>
        <w:ind w:firstLine="0"/>
        <w:sectPr w:rsidR="00CC3749" w:rsidSect="00DA5216">
          <w:footerReference w:type="default" r:id="rId17"/>
          <w:pgSz w:w="16838" w:h="11906" w:orient="landscape"/>
          <w:pgMar w:top="851" w:right="567" w:bottom="567" w:left="567" w:header="0" w:footer="0" w:gutter="0"/>
          <w:cols w:space="708"/>
          <w:docGrid w:linePitch="360"/>
        </w:sectPr>
      </w:pPr>
    </w:p>
    <w:p w:rsidR="00ED5D76" w:rsidRPr="007B0328" w:rsidRDefault="002C4FC0" w:rsidP="002C4FC0">
      <w:pPr>
        <w:pStyle w:val="2"/>
        <w:numPr>
          <w:ilvl w:val="2"/>
          <w:numId w:val="1"/>
        </w:numPr>
        <w:spacing w:after="200" w:line="240" w:lineRule="auto"/>
      </w:pPr>
      <w:bookmarkStart w:id="83" w:name="_Toc418071777"/>
      <w:r>
        <w:lastRenderedPageBreak/>
        <w:t xml:space="preserve"> </w:t>
      </w:r>
      <w:r w:rsidR="00ED5D76" w:rsidRPr="007B0328">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82"/>
      <w:bookmarkEnd w:id="83"/>
    </w:p>
    <w:p w:rsidR="00616CFF" w:rsidRPr="00DE31E9" w:rsidRDefault="00616CFF" w:rsidP="00BA37DA">
      <w:bookmarkStart w:id="84" w:name="_Toc375685037"/>
      <w:r w:rsidRPr="00680C4F">
        <w:t xml:space="preserve">На территории </w:t>
      </w:r>
      <w:r>
        <w:t>муниципального образования</w:t>
      </w:r>
      <w:r w:rsidRPr="00680C4F">
        <w:t xml:space="preserve"> </w:t>
      </w:r>
      <w:r w:rsidR="00704A69">
        <w:t>«</w:t>
      </w:r>
      <w:proofErr w:type="spellStart"/>
      <w:r w:rsidR="00704A69">
        <w:t>Пиринемское</w:t>
      </w:r>
      <w:proofErr w:type="spellEnd"/>
      <w:r w:rsidR="00704A69">
        <w:t xml:space="preserve">» </w:t>
      </w:r>
      <w:r w:rsidRPr="00680C4F">
        <w:t xml:space="preserve">централизованное </w:t>
      </w:r>
      <w:r w:rsidRPr="00173237">
        <w:t>горячее в</w:t>
      </w:r>
      <w:r w:rsidRPr="00173237">
        <w:t>о</w:t>
      </w:r>
      <w:r w:rsidRPr="00173237">
        <w:t>доснабжение с использованием закрыт</w:t>
      </w:r>
      <w:r>
        <w:t>ых</w:t>
      </w:r>
      <w:r w:rsidRPr="00173237">
        <w:t xml:space="preserve"> систем горяч</w:t>
      </w:r>
      <w:r>
        <w:t>его водоснабжения не осуществляется</w:t>
      </w:r>
      <w:r w:rsidRPr="00173237">
        <w:t>.</w:t>
      </w:r>
      <w:r w:rsidRPr="000610E2">
        <w:rPr>
          <w:color w:val="FF0000"/>
        </w:rPr>
        <w:t xml:space="preserve"> </w:t>
      </w:r>
    </w:p>
    <w:p w:rsidR="00ED5D76" w:rsidRPr="00642C64" w:rsidRDefault="002C4FC0" w:rsidP="002C4FC0">
      <w:pPr>
        <w:pStyle w:val="2"/>
        <w:numPr>
          <w:ilvl w:val="2"/>
          <w:numId w:val="1"/>
        </w:numPr>
        <w:spacing w:after="200" w:line="240" w:lineRule="auto"/>
      </w:pPr>
      <w:bookmarkStart w:id="85" w:name="_Toc418071778"/>
      <w:r>
        <w:t xml:space="preserve"> </w:t>
      </w:r>
      <w:r w:rsidR="00ED5D76" w:rsidRPr="00642C64">
        <w:t>Сведения о фактическом и ожидаемом потреблении воды (годовое, среднесуточное, максимальное суточное)</w:t>
      </w:r>
      <w:bookmarkEnd w:id="84"/>
      <w:bookmarkEnd w:id="85"/>
    </w:p>
    <w:p w:rsidR="00B112BC" w:rsidRDefault="00D93859" w:rsidP="00BA37DA">
      <w:bookmarkStart w:id="86" w:name="_Toc375685038"/>
      <w:r w:rsidRPr="00642C64">
        <w:t xml:space="preserve">Сведения о фактическом и ожидаемом потреблении воды </w:t>
      </w:r>
      <w:r w:rsidR="00B965B7">
        <w:t>представлены в таблице 2.1</w:t>
      </w:r>
      <w:r w:rsidR="008B4B18">
        <w:t>2</w:t>
      </w:r>
      <w:r w:rsidR="00B965B7">
        <w:t>.</w:t>
      </w:r>
    </w:p>
    <w:p w:rsidR="00112FB8" w:rsidRDefault="000444B6" w:rsidP="000444B6">
      <w:pPr>
        <w:pStyle w:val="2"/>
        <w:numPr>
          <w:ilvl w:val="0"/>
          <w:numId w:val="0"/>
        </w:numPr>
        <w:spacing w:after="200" w:line="240" w:lineRule="auto"/>
        <w:ind w:left="852"/>
      </w:pPr>
      <w:bookmarkStart w:id="87" w:name="_Toc418071779"/>
      <w:r>
        <w:t>2.3.10.</w:t>
      </w:r>
      <w:r w:rsidR="002C4FC0">
        <w:t xml:space="preserve"> </w:t>
      </w:r>
      <w:r w:rsidR="00112FB8" w:rsidRPr="00096691">
        <w:t xml:space="preserve">Описание территориальной структуры потребления </w:t>
      </w:r>
      <w:r w:rsidR="00112FB8">
        <w:t>горячей, питьевой, технической</w:t>
      </w:r>
      <w:r w:rsidR="00112FB8" w:rsidRPr="00096691">
        <w:t xml:space="preserve"> воды</w:t>
      </w:r>
      <w:bookmarkEnd w:id="87"/>
    </w:p>
    <w:p w:rsidR="00112FB8" w:rsidRDefault="00112FB8" w:rsidP="00BA37DA">
      <w:r>
        <w:t>Территориальная структура потребления</w:t>
      </w:r>
      <w:r w:rsidRPr="00D24F38">
        <w:t xml:space="preserve"> воды представлен</w:t>
      </w:r>
      <w:r w:rsidRPr="00711280">
        <w:t xml:space="preserve">а в </w:t>
      </w:r>
      <w:r w:rsidRPr="00BD4AA3">
        <w:t>таблице 2.</w:t>
      </w:r>
      <w:r w:rsidR="008E748C">
        <w:t>12 (среднесуточный (за 2020</w:t>
      </w:r>
      <w:r>
        <w:t xml:space="preserve"> г.) объем потребляемой воды, м</w:t>
      </w:r>
      <w:r w:rsidRPr="004F35A9">
        <w:rPr>
          <w:vertAlign w:val="superscript"/>
        </w:rPr>
        <w:t>3</w:t>
      </w:r>
      <w:r>
        <w:t>/</w:t>
      </w:r>
      <w:proofErr w:type="spellStart"/>
      <w:r>
        <w:t>сут</w:t>
      </w:r>
      <w:proofErr w:type="spellEnd"/>
      <w:r w:rsidR="00234ABC">
        <w:t>.</w:t>
      </w:r>
      <w:r w:rsidR="005A406B">
        <w:t>) и 2.3 (сред</w:t>
      </w:r>
      <w:r w:rsidR="00704A69">
        <w:t>несуточный (на</w:t>
      </w:r>
      <w:r w:rsidR="00A30514">
        <w:t> 204</w:t>
      </w:r>
      <w:r w:rsidR="00425265">
        <w:t>0</w:t>
      </w:r>
      <w:r>
        <w:t xml:space="preserve"> г.) объем потре</w:t>
      </w:r>
      <w:r>
        <w:t>б</w:t>
      </w:r>
      <w:r>
        <w:t>ляемой воды, м</w:t>
      </w:r>
      <w:r w:rsidRPr="004F35A9">
        <w:rPr>
          <w:vertAlign w:val="superscript"/>
        </w:rPr>
        <w:t>3</w:t>
      </w:r>
      <w:r>
        <w:t>/</w:t>
      </w:r>
      <w:proofErr w:type="spellStart"/>
      <w:r>
        <w:t>сут</w:t>
      </w:r>
      <w:proofErr w:type="spellEnd"/>
      <w:r w:rsidR="00234ABC">
        <w:t>.</w:t>
      </w:r>
      <w:r>
        <w:t>)</w:t>
      </w:r>
      <w:r w:rsidRPr="00BD4AA3">
        <w:t>.</w:t>
      </w:r>
    </w:p>
    <w:p w:rsidR="00112FB8" w:rsidRPr="00112FB8" w:rsidRDefault="00112FB8" w:rsidP="00BA37DA">
      <w:pPr>
        <w:ind w:firstLine="0"/>
        <w:sectPr w:rsidR="00112FB8" w:rsidRPr="00112FB8" w:rsidSect="000C2D51">
          <w:pgSz w:w="11906" w:h="16838"/>
          <w:pgMar w:top="567" w:right="567" w:bottom="357" w:left="1134" w:header="0" w:footer="0" w:gutter="0"/>
          <w:cols w:space="708"/>
          <w:docGrid w:linePitch="360"/>
        </w:sectPr>
      </w:pPr>
    </w:p>
    <w:p w:rsidR="00B112BC" w:rsidRDefault="00B112BC" w:rsidP="00475308">
      <w:pPr>
        <w:pStyle w:val="af5"/>
        <w:spacing w:before="0" w:after="0"/>
      </w:pPr>
      <w:r>
        <w:lastRenderedPageBreak/>
        <w:t>Таблица 2.1</w:t>
      </w:r>
      <w:r w:rsidR="008B4B18">
        <w:t>2</w:t>
      </w:r>
    </w:p>
    <w:tbl>
      <w:tblPr>
        <w:tblW w:w="5000" w:type="pct"/>
        <w:tblLook w:val="04A0"/>
      </w:tblPr>
      <w:tblGrid>
        <w:gridCol w:w="5167"/>
        <w:gridCol w:w="1792"/>
        <w:gridCol w:w="1793"/>
        <w:gridCol w:w="1793"/>
        <w:gridCol w:w="1793"/>
        <w:gridCol w:w="1793"/>
        <w:gridCol w:w="1789"/>
      </w:tblGrid>
      <w:tr w:rsidR="00226543" w:rsidRPr="005A406B" w:rsidTr="00226543">
        <w:trPr>
          <w:trHeight w:val="300"/>
        </w:trPr>
        <w:tc>
          <w:tcPr>
            <w:tcW w:w="16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26543" w:rsidRPr="005A406B" w:rsidRDefault="00226543" w:rsidP="00475308">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Наименование показателя</w:t>
            </w:r>
          </w:p>
        </w:tc>
        <w:tc>
          <w:tcPr>
            <w:tcW w:w="1689" w:type="pct"/>
            <w:gridSpan w:val="3"/>
            <w:tcBorders>
              <w:top w:val="single" w:sz="4" w:space="0" w:color="auto"/>
              <w:left w:val="nil"/>
              <w:bottom w:val="single" w:sz="4" w:space="0" w:color="auto"/>
              <w:right w:val="single" w:sz="4" w:space="0" w:color="auto"/>
            </w:tcBorders>
            <w:shd w:val="clear" w:color="auto" w:fill="auto"/>
            <w:noWrap/>
            <w:vAlign w:val="center"/>
            <w:hideMark/>
          </w:tcPr>
          <w:p w:rsidR="00226543" w:rsidRPr="005A406B" w:rsidRDefault="008E748C" w:rsidP="00226543">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1 очередь – 2020</w:t>
            </w:r>
            <w:r w:rsidR="00226543" w:rsidRPr="005A406B">
              <w:rPr>
                <w:rFonts w:eastAsia="Times New Roman" w:cs="Times New Roman"/>
                <w:b/>
                <w:sz w:val="20"/>
                <w:szCs w:val="20"/>
                <w:lang w:eastAsia="ru-RU"/>
              </w:rPr>
              <w:t xml:space="preserve"> г.</w:t>
            </w:r>
          </w:p>
        </w:tc>
        <w:tc>
          <w:tcPr>
            <w:tcW w:w="1688" w:type="pct"/>
            <w:gridSpan w:val="3"/>
            <w:tcBorders>
              <w:top w:val="single" w:sz="4" w:space="0" w:color="auto"/>
              <w:left w:val="nil"/>
              <w:bottom w:val="single" w:sz="4" w:space="0" w:color="auto"/>
              <w:right w:val="single" w:sz="4" w:space="0" w:color="auto"/>
            </w:tcBorders>
            <w:shd w:val="clear" w:color="auto" w:fill="auto"/>
            <w:noWrap/>
            <w:vAlign w:val="center"/>
            <w:hideMark/>
          </w:tcPr>
          <w:p w:rsidR="00226543" w:rsidRPr="005A406B" w:rsidRDefault="00A30514" w:rsidP="00226543">
            <w:pPr>
              <w:spacing w:before="0" w:line="240" w:lineRule="auto"/>
              <w:ind w:firstLine="0"/>
              <w:jc w:val="center"/>
              <w:rPr>
                <w:rFonts w:eastAsia="Times New Roman" w:cs="Times New Roman"/>
                <w:b/>
                <w:sz w:val="20"/>
                <w:szCs w:val="20"/>
                <w:lang w:eastAsia="ru-RU"/>
              </w:rPr>
            </w:pPr>
            <w:r>
              <w:rPr>
                <w:rFonts w:eastAsia="Times New Roman" w:cs="Times New Roman"/>
                <w:b/>
                <w:sz w:val="20"/>
                <w:szCs w:val="20"/>
                <w:lang w:eastAsia="ru-RU"/>
              </w:rPr>
              <w:t>Расчетный срок – 204</w:t>
            </w:r>
            <w:r w:rsidR="00425265">
              <w:rPr>
                <w:rFonts w:eastAsia="Times New Roman" w:cs="Times New Roman"/>
                <w:b/>
                <w:sz w:val="20"/>
                <w:szCs w:val="20"/>
                <w:lang w:eastAsia="ru-RU"/>
              </w:rPr>
              <w:t>0</w:t>
            </w:r>
            <w:r w:rsidR="00226543" w:rsidRPr="005A406B">
              <w:rPr>
                <w:rFonts w:eastAsia="Times New Roman" w:cs="Times New Roman"/>
                <w:b/>
                <w:sz w:val="20"/>
                <w:szCs w:val="20"/>
                <w:lang w:eastAsia="ru-RU"/>
              </w:rPr>
              <w:t xml:space="preserve"> г.</w:t>
            </w:r>
          </w:p>
        </w:tc>
      </w:tr>
      <w:tr w:rsidR="00226543" w:rsidRPr="005A406B" w:rsidTr="00112FB8">
        <w:trPr>
          <w:trHeight w:val="510"/>
        </w:trPr>
        <w:tc>
          <w:tcPr>
            <w:tcW w:w="1623" w:type="pct"/>
            <w:vMerge/>
            <w:tcBorders>
              <w:top w:val="single" w:sz="4" w:space="0" w:color="auto"/>
              <w:left w:val="single" w:sz="4" w:space="0" w:color="auto"/>
              <w:bottom w:val="single" w:sz="4" w:space="0" w:color="auto"/>
              <w:right w:val="single" w:sz="4" w:space="0" w:color="auto"/>
            </w:tcBorders>
            <w:vAlign w:val="center"/>
            <w:hideMark/>
          </w:tcPr>
          <w:p w:rsidR="00226543" w:rsidRPr="005A406B" w:rsidRDefault="00226543" w:rsidP="00226543">
            <w:pPr>
              <w:spacing w:before="0" w:line="240" w:lineRule="auto"/>
              <w:ind w:firstLine="0"/>
              <w:jc w:val="left"/>
              <w:rPr>
                <w:rFonts w:eastAsia="Times New Roman" w:cs="Times New Roman"/>
                <w:b/>
                <w:sz w:val="20"/>
                <w:szCs w:val="20"/>
                <w:lang w:eastAsia="ru-RU"/>
              </w:rPr>
            </w:pPr>
          </w:p>
        </w:tc>
        <w:tc>
          <w:tcPr>
            <w:tcW w:w="563" w:type="pct"/>
            <w:tcBorders>
              <w:top w:val="nil"/>
              <w:left w:val="nil"/>
              <w:bottom w:val="single" w:sz="4" w:space="0" w:color="auto"/>
              <w:right w:val="single" w:sz="4" w:space="0" w:color="auto"/>
            </w:tcBorders>
            <w:shd w:val="clear" w:color="auto" w:fill="auto"/>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Хозяйственно-питьевые нужды </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c>
          <w:tcPr>
            <w:tcW w:w="563" w:type="pct"/>
            <w:tcBorders>
              <w:top w:val="nil"/>
              <w:left w:val="nil"/>
              <w:bottom w:val="single" w:sz="4" w:space="0" w:color="auto"/>
              <w:right w:val="single" w:sz="4" w:space="0" w:color="auto"/>
            </w:tcBorders>
            <w:shd w:val="clear" w:color="auto" w:fill="auto"/>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 xml:space="preserve">Хозяйственно-питьевые нужды </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Полив</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5A406B" w:rsidRDefault="00226543" w:rsidP="00226543">
            <w:pPr>
              <w:spacing w:before="0" w:line="240" w:lineRule="auto"/>
              <w:ind w:firstLine="0"/>
              <w:jc w:val="center"/>
              <w:rPr>
                <w:rFonts w:eastAsia="Times New Roman" w:cs="Times New Roman"/>
                <w:b/>
                <w:sz w:val="20"/>
                <w:szCs w:val="20"/>
                <w:lang w:eastAsia="ru-RU"/>
              </w:rPr>
            </w:pPr>
            <w:r w:rsidRPr="005A406B">
              <w:rPr>
                <w:rFonts w:eastAsia="Times New Roman" w:cs="Times New Roman"/>
                <w:b/>
                <w:sz w:val="20"/>
                <w:szCs w:val="20"/>
                <w:lang w:eastAsia="ru-RU"/>
              </w:rPr>
              <w:t>Всего</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425265" w:rsidP="00226543">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п. Широкое</w:t>
            </w:r>
          </w:p>
        </w:tc>
      </w:tr>
      <w:tr w:rsidR="00226543"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26543" w:rsidRPr="00475308" w:rsidRDefault="00226543" w:rsidP="00226543">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4323,43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3759,50</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8082,93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4491,33</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3905,50</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8396,83</w:t>
            </w:r>
          </w:p>
        </w:tc>
      </w:tr>
      <w:tr w:rsidR="00226543"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26543" w:rsidRPr="00475308" w:rsidRDefault="00226543" w:rsidP="00226543">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11,85</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10,30</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22,15</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12,31</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10,70</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23,01</w:t>
            </w:r>
          </w:p>
        </w:tc>
      </w:tr>
      <w:tr w:rsidR="00226543"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26543" w:rsidRPr="00475308" w:rsidRDefault="00226543" w:rsidP="00226543">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14,21</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10,30</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24,51</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14,77</w:t>
            </w:r>
          </w:p>
        </w:tc>
        <w:tc>
          <w:tcPr>
            <w:tcW w:w="563"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10,70</w:t>
            </w:r>
          </w:p>
        </w:tc>
        <w:tc>
          <w:tcPr>
            <w:tcW w:w="562" w:type="pct"/>
            <w:tcBorders>
              <w:top w:val="nil"/>
              <w:left w:val="nil"/>
              <w:bottom w:val="single" w:sz="4" w:space="0" w:color="auto"/>
              <w:right w:val="single" w:sz="4" w:space="0" w:color="auto"/>
            </w:tcBorders>
            <w:shd w:val="clear" w:color="auto" w:fill="auto"/>
            <w:noWrap/>
            <w:vAlign w:val="center"/>
            <w:hideMark/>
          </w:tcPr>
          <w:p w:rsidR="00226543"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25,47</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Pr="00475308">
              <w:rPr>
                <w:rFonts w:eastAsia="Times New Roman" w:cs="Times New Roman"/>
                <w:b/>
                <w:sz w:val="18"/>
                <w:szCs w:val="18"/>
                <w:lang w:eastAsia="ru-RU"/>
              </w:rPr>
              <w:t>В</w:t>
            </w:r>
            <w:r w:rsidR="00425265" w:rsidRPr="00475308">
              <w:rPr>
                <w:rFonts w:eastAsia="Times New Roman" w:cs="Times New Roman"/>
                <w:b/>
                <w:sz w:val="18"/>
                <w:szCs w:val="18"/>
                <w:lang w:eastAsia="ru-RU"/>
              </w:rPr>
              <w:t>еегора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2098,75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1825,00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3923,75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6611,06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5748,75</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12359,81</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18,11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15,75</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33,86</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6,90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11,90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21,74</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15,75</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37,49</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Кусогора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650,61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565,75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1216,36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419,75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365,00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784,75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1,78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3,33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2,14</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3,69</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2,38</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Пиринемь</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7072,79</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6150,25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13223,04</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7975,25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6935,00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8C0C1B">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14910,25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19,38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16,85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36,23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21,85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40,85</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23,25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16,85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40,10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26,22</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45,22</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Чешегора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587,65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511,00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1098,65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545,68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474,50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8C0C1B">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1020,18</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3,01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2,80</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1,93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3,33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1,79</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3,09</w:t>
            </w:r>
          </w:p>
        </w:tc>
      </w:tr>
      <w:tr w:rsidR="00226543" w:rsidRPr="005A406B" w:rsidTr="00226543">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226543" w:rsidRPr="00475308" w:rsidRDefault="00226543"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00425265" w:rsidRPr="00475308">
              <w:rPr>
                <w:rFonts w:eastAsia="Times New Roman" w:cs="Times New Roman"/>
                <w:b/>
                <w:sz w:val="18"/>
                <w:szCs w:val="18"/>
                <w:lang w:eastAsia="ru-RU"/>
              </w:rPr>
              <w:t>Чакола</w:t>
            </w:r>
            <w:proofErr w:type="spellEnd"/>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2329,61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2025,75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4355,36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2518,50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2190,00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4708,50</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6,38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11,93</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6,90</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12,90</w:t>
            </w:r>
          </w:p>
        </w:tc>
      </w:tr>
      <w:tr w:rsidR="002C4E9E" w:rsidRPr="005A406B" w:rsidTr="00226543">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2C4E9E" w:rsidRPr="00475308" w:rsidRDefault="002C4E9E" w:rsidP="00C93579">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7,66</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5,55</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A30514"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13,21</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8,28</w:t>
            </w:r>
          </w:p>
        </w:tc>
        <w:tc>
          <w:tcPr>
            <w:tcW w:w="563"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6,00</w:t>
            </w:r>
          </w:p>
        </w:tc>
        <w:tc>
          <w:tcPr>
            <w:tcW w:w="562" w:type="pct"/>
            <w:tcBorders>
              <w:top w:val="nil"/>
              <w:left w:val="nil"/>
              <w:bottom w:val="single" w:sz="4" w:space="0" w:color="auto"/>
              <w:right w:val="single" w:sz="4" w:space="0" w:color="auto"/>
            </w:tcBorders>
            <w:shd w:val="clear" w:color="auto" w:fill="auto"/>
            <w:noWrap/>
            <w:vAlign w:val="center"/>
            <w:hideMark/>
          </w:tcPr>
          <w:p w:rsidR="002C4E9E" w:rsidRPr="00475308" w:rsidRDefault="00475308" w:rsidP="00226543">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14,28</w:t>
            </w:r>
          </w:p>
        </w:tc>
      </w:tr>
      <w:tr w:rsidR="0087111D" w:rsidRPr="005A406B" w:rsidTr="0087111D">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87111D" w:rsidRPr="00475308" w:rsidRDefault="0087111D" w:rsidP="00425265">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 xml:space="preserve">д. </w:t>
            </w:r>
            <w:proofErr w:type="spellStart"/>
            <w:r w:rsidRPr="00475308">
              <w:rPr>
                <w:rFonts w:eastAsia="Times New Roman" w:cs="Times New Roman"/>
                <w:b/>
                <w:sz w:val="18"/>
                <w:szCs w:val="18"/>
                <w:lang w:eastAsia="ru-RU"/>
              </w:rPr>
              <w:t>Шото</w:t>
            </w:r>
            <w:r w:rsidR="00425265" w:rsidRPr="00475308">
              <w:rPr>
                <w:rFonts w:eastAsia="Times New Roman" w:cs="Times New Roman"/>
                <w:b/>
                <w:sz w:val="18"/>
                <w:szCs w:val="18"/>
                <w:lang w:eastAsia="ru-RU"/>
              </w:rPr>
              <w:t>горка</w:t>
            </w:r>
            <w:proofErr w:type="spellEnd"/>
          </w:p>
        </w:tc>
      </w:tr>
      <w:tr w:rsidR="0087111D" w:rsidRPr="005A406B" w:rsidTr="0087111D">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87111D" w:rsidRPr="00475308" w:rsidRDefault="0087111D" w:rsidP="0087111D">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2980,23</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2591,50</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5571,73</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3043,19</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2646,25</w:t>
            </w:r>
          </w:p>
        </w:tc>
        <w:tc>
          <w:tcPr>
            <w:tcW w:w="562"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5689,44</w:t>
            </w:r>
          </w:p>
        </w:tc>
      </w:tr>
      <w:tr w:rsidR="0087111D" w:rsidRPr="005A406B" w:rsidTr="0087111D">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87111D" w:rsidRPr="00475308" w:rsidRDefault="0087111D" w:rsidP="0087111D">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8,17</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7,10</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15,27</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8,34</w:t>
            </w:r>
          </w:p>
        </w:tc>
        <w:tc>
          <w:tcPr>
            <w:tcW w:w="563"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7,25</w:t>
            </w:r>
          </w:p>
        </w:tc>
        <w:tc>
          <w:tcPr>
            <w:tcW w:w="562" w:type="pct"/>
            <w:tcBorders>
              <w:top w:val="nil"/>
              <w:left w:val="nil"/>
              <w:bottom w:val="single" w:sz="4" w:space="0" w:color="auto"/>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15,59</w:t>
            </w:r>
          </w:p>
        </w:tc>
      </w:tr>
      <w:tr w:rsidR="0087111D" w:rsidRPr="005A406B" w:rsidTr="00475308">
        <w:trPr>
          <w:trHeight w:val="20"/>
        </w:trPr>
        <w:tc>
          <w:tcPr>
            <w:tcW w:w="1623" w:type="pct"/>
            <w:tcBorders>
              <w:top w:val="nil"/>
              <w:left w:val="single" w:sz="4" w:space="0" w:color="auto"/>
              <w:bottom w:val="nil"/>
              <w:right w:val="single" w:sz="4" w:space="0" w:color="auto"/>
            </w:tcBorders>
            <w:shd w:val="clear" w:color="auto" w:fill="auto"/>
            <w:vAlign w:val="center"/>
            <w:hideMark/>
          </w:tcPr>
          <w:p w:rsidR="0087111D" w:rsidRPr="00475308" w:rsidRDefault="0087111D" w:rsidP="0087111D">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nil"/>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9,80</w:t>
            </w:r>
          </w:p>
        </w:tc>
        <w:tc>
          <w:tcPr>
            <w:tcW w:w="563" w:type="pct"/>
            <w:tcBorders>
              <w:top w:val="nil"/>
              <w:left w:val="nil"/>
              <w:bottom w:val="nil"/>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7,10</w:t>
            </w:r>
          </w:p>
        </w:tc>
        <w:tc>
          <w:tcPr>
            <w:tcW w:w="563" w:type="pct"/>
            <w:tcBorders>
              <w:top w:val="nil"/>
              <w:left w:val="nil"/>
              <w:bottom w:val="nil"/>
              <w:right w:val="single" w:sz="4" w:space="0" w:color="auto"/>
            </w:tcBorders>
            <w:shd w:val="clear" w:color="auto" w:fill="auto"/>
            <w:noWrap/>
            <w:vAlign w:val="center"/>
            <w:hideMark/>
          </w:tcPr>
          <w:p w:rsidR="0087111D" w:rsidRPr="00475308" w:rsidRDefault="00A30514"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16,90</w:t>
            </w:r>
          </w:p>
        </w:tc>
        <w:tc>
          <w:tcPr>
            <w:tcW w:w="563" w:type="pct"/>
            <w:tcBorders>
              <w:top w:val="nil"/>
              <w:left w:val="nil"/>
              <w:bottom w:val="nil"/>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10,01</w:t>
            </w:r>
          </w:p>
        </w:tc>
        <w:tc>
          <w:tcPr>
            <w:tcW w:w="563" w:type="pct"/>
            <w:tcBorders>
              <w:top w:val="nil"/>
              <w:left w:val="nil"/>
              <w:bottom w:val="nil"/>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7,25</w:t>
            </w:r>
          </w:p>
        </w:tc>
        <w:tc>
          <w:tcPr>
            <w:tcW w:w="562" w:type="pct"/>
            <w:tcBorders>
              <w:top w:val="nil"/>
              <w:left w:val="nil"/>
              <w:bottom w:val="nil"/>
              <w:right w:val="single" w:sz="4" w:space="0" w:color="auto"/>
            </w:tcBorders>
            <w:shd w:val="clear" w:color="auto" w:fill="auto"/>
            <w:noWrap/>
            <w:vAlign w:val="center"/>
            <w:hideMark/>
          </w:tcPr>
          <w:p w:rsidR="0087111D" w:rsidRPr="00475308" w:rsidRDefault="00475308" w:rsidP="0087111D">
            <w:pPr>
              <w:spacing w:before="0" w:line="240" w:lineRule="auto"/>
              <w:ind w:firstLine="0"/>
              <w:jc w:val="center"/>
              <w:rPr>
                <w:rFonts w:eastAsia="Times New Roman" w:cs="Times New Roman"/>
                <w:sz w:val="18"/>
                <w:szCs w:val="18"/>
                <w:lang w:eastAsia="ru-RU"/>
              </w:rPr>
            </w:pPr>
            <w:r w:rsidRPr="00475308">
              <w:rPr>
                <w:rFonts w:eastAsia="Times New Roman" w:cs="Times New Roman"/>
                <w:sz w:val="18"/>
                <w:szCs w:val="18"/>
                <w:lang w:eastAsia="ru-RU"/>
              </w:rPr>
              <w:t>17,26</w:t>
            </w:r>
          </w:p>
        </w:tc>
      </w:tr>
      <w:tr w:rsidR="00475308" w:rsidRPr="005A406B" w:rsidTr="00475308">
        <w:trPr>
          <w:trHeight w:val="20"/>
        </w:trPr>
        <w:tc>
          <w:tcPr>
            <w:tcW w:w="1623" w:type="pct"/>
            <w:tcBorders>
              <w:top w:val="nil"/>
              <w:left w:val="single" w:sz="4" w:space="0" w:color="auto"/>
              <w:bottom w:val="nil"/>
              <w:right w:val="single" w:sz="4" w:space="0" w:color="auto"/>
            </w:tcBorders>
            <w:shd w:val="clear" w:color="auto" w:fill="auto"/>
            <w:vAlign w:val="center"/>
            <w:hideMark/>
          </w:tcPr>
          <w:p w:rsidR="00475308" w:rsidRPr="00475308" w:rsidRDefault="00475308" w:rsidP="0087111D">
            <w:pPr>
              <w:spacing w:before="0" w:line="240" w:lineRule="auto"/>
              <w:ind w:firstLine="0"/>
              <w:jc w:val="left"/>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2" w:type="pct"/>
            <w:tcBorders>
              <w:top w:val="nil"/>
              <w:left w:val="nil"/>
              <w:bottom w:val="nil"/>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r>
      <w:tr w:rsidR="00475308" w:rsidRPr="005A406B" w:rsidTr="0087111D">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87111D">
            <w:pPr>
              <w:spacing w:before="0" w:line="240" w:lineRule="auto"/>
              <w:ind w:firstLine="0"/>
              <w:jc w:val="left"/>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87111D">
            <w:pPr>
              <w:spacing w:before="0" w:line="240" w:lineRule="auto"/>
              <w:ind w:firstLine="0"/>
              <w:jc w:val="center"/>
              <w:rPr>
                <w:rFonts w:eastAsia="Times New Roman" w:cs="Times New Roman"/>
                <w:sz w:val="18"/>
                <w:szCs w:val="18"/>
                <w:lang w:eastAsia="ru-RU"/>
              </w:rPr>
            </w:pPr>
          </w:p>
        </w:tc>
      </w:tr>
      <w:tr w:rsidR="00475308" w:rsidRPr="005A406B" w:rsidTr="00420AB2">
        <w:trPr>
          <w:trHeight w:val="20"/>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rsidR="00475308" w:rsidRPr="00475308" w:rsidRDefault="00475308" w:rsidP="00420AB2">
            <w:pPr>
              <w:spacing w:before="0" w:line="240" w:lineRule="auto"/>
              <w:ind w:firstLine="0"/>
              <w:jc w:val="center"/>
              <w:rPr>
                <w:rFonts w:eastAsia="Times New Roman" w:cs="Times New Roman"/>
                <w:b/>
                <w:sz w:val="18"/>
                <w:szCs w:val="18"/>
                <w:lang w:eastAsia="ru-RU"/>
              </w:rPr>
            </w:pPr>
            <w:r w:rsidRPr="00475308">
              <w:rPr>
                <w:rFonts w:eastAsia="Times New Roman" w:cs="Times New Roman"/>
                <w:b/>
                <w:sz w:val="18"/>
                <w:szCs w:val="18"/>
                <w:lang w:eastAsia="ru-RU"/>
              </w:rPr>
              <w:t>ИТОГО</w:t>
            </w:r>
          </w:p>
        </w:tc>
      </w:tr>
      <w:tr w:rsidR="00475308" w:rsidRPr="005A406B" w:rsidTr="00420AB2">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420AB2">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Потребление воды за год, м</w:t>
            </w:r>
            <w:r w:rsidRPr="00475308">
              <w:rPr>
                <w:rFonts w:eastAsia="Times New Roman" w:cs="Times New Roman"/>
                <w:sz w:val="18"/>
                <w:szCs w:val="18"/>
                <w:vertAlign w:val="superscript"/>
                <w:lang w:eastAsia="ru-RU"/>
              </w:rPr>
              <w:t>3</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20043,06</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17428,75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37471,81</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25604,75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22265,00</w:t>
            </w: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47869,75</w:t>
            </w:r>
          </w:p>
        </w:tc>
      </w:tr>
      <w:tr w:rsidR="00475308" w:rsidRPr="005A406B" w:rsidTr="00420AB2">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420AB2">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Среднесуточное (за год) потребление воды,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54,91</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47,75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102,66</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70,15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61,00</w:t>
            </w: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131,15</w:t>
            </w:r>
          </w:p>
        </w:tc>
      </w:tr>
      <w:tr w:rsidR="00475308" w:rsidRPr="005A406B" w:rsidTr="00420AB2">
        <w:trPr>
          <w:trHeight w:val="20"/>
        </w:trPr>
        <w:tc>
          <w:tcPr>
            <w:tcW w:w="1623" w:type="pct"/>
            <w:tcBorders>
              <w:top w:val="nil"/>
              <w:left w:val="single" w:sz="4" w:space="0" w:color="auto"/>
              <w:bottom w:val="single" w:sz="4" w:space="0" w:color="auto"/>
              <w:right w:val="single" w:sz="4" w:space="0" w:color="auto"/>
            </w:tcBorders>
            <w:shd w:val="clear" w:color="auto" w:fill="auto"/>
            <w:vAlign w:val="center"/>
            <w:hideMark/>
          </w:tcPr>
          <w:p w:rsidR="00475308" w:rsidRPr="00475308" w:rsidRDefault="00475308" w:rsidP="00420AB2">
            <w:pPr>
              <w:spacing w:before="0" w:line="240" w:lineRule="auto"/>
              <w:ind w:firstLine="0"/>
              <w:jc w:val="left"/>
              <w:rPr>
                <w:rFonts w:eastAsia="Times New Roman" w:cs="Times New Roman"/>
                <w:sz w:val="18"/>
                <w:szCs w:val="18"/>
                <w:lang w:eastAsia="ru-RU"/>
              </w:rPr>
            </w:pPr>
            <w:r w:rsidRPr="00475308">
              <w:rPr>
                <w:rFonts w:eastAsia="Times New Roman" w:cs="Times New Roman"/>
                <w:sz w:val="18"/>
                <w:szCs w:val="18"/>
                <w:lang w:eastAsia="ru-RU"/>
              </w:rPr>
              <w:t xml:space="preserve">Потребление воды в сутки </w:t>
            </w:r>
            <w:proofErr w:type="gramStart"/>
            <w:r w:rsidRPr="00475308">
              <w:rPr>
                <w:rFonts w:eastAsia="Times New Roman" w:cs="Times New Roman"/>
                <w:sz w:val="18"/>
                <w:szCs w:val="18"/>
                <w:lang w:eastAsia="ru-RU"/>
              </w:rPr>
              <w:t>максимального</w:t>
            </w:r>
            <w:proofErr w:type="gramEnd"/>
            <w:r w:rsidRPr="00475308">
              <w:rPr>
                <w:rFonts w:eastAsia="Times New Roman" w:cs="Times New Roman"/>
                <w:sz w:val="18"/>
                <w:szCs w:val="18"/>
                <w:lang w:eastAsia="ru-RU"/>
              </w:rPr>
              <w:t xml:space="preserve"> </w:t>
            </w:r>
            <w:proofErr w:type="spellStart"/>
            <w:r w:rsidRPr="00475308">
              <w:rPr>
                <w:rFonts w:eastAsia="Times New Roman" w:cs="Times New Roman"/>
                <w:sz w:val="18"/>
                <w:szCs w:val="18"/>
                <w:lang w:eastAsia="ru-RU"/>
              </w:rPr>
              <w:t>водоразбора</w:t>
            </w:r>
            <w:proofErr w:type="spellEnd"/>
            <w:r w:rsidRPr="00475308">
              <w:rPr>
                <w:rFonts w:eastAsia="Times New Roman" w:cs="Times New Roman"/>
                <w:sz w:val="18"/>
                <w:szCs w:val="18"/>
                <w:lang w:eastAsia="ru-RU"/>
              </w:rPr>
              <w:t xml:space="preserve"> (К=1,2), м</w:t>
            </w:r>
            <w:r w:rsidRPr="00475308">
              <w:rPr>
                <w:rFonts w:eastAsia="Times New Roman" w:cs="Times New Roman"/>
                <w:sz w:val="18"/>
                <w:szCs w:val="18"/>
                <w:vertAlign w:val="superscript"/>
                <w:lang w:eastAsia="ru-RU"/>
              </w:rPr>
              <w:t>3</w:t>
            </w:r>
            <w:r w:rsidRPr="00475308">
              <w:rPr>
                <w:rFonts w:eastAsia="Times New Roman" w:cs="Times New Roman"/>
                <w:sz w:val="18"/>
                <w:szCs w:val="18"/>
                <w:lang w:eastAsia="ru-RU"/>
              </w:rPr>
              <w:t>/</w:t>
            </w:r>
            <w:proofErr w:type="spellStart"/>
            <w:r w:rsidRPr="00475308">
              <w:rPr>
                <w:rFonts w:eastAsia="Times New Roman" w:cs="Times New Roman"/>
                <w:sz w:val="18"/>
                <w:szCs w:val="18"/>
                <w:lang w:eastAsia="ru-RU"/>
              </w:rPr>
              <w:t>сут</w:t>
            </w:r>
            <w:proofErr w:type="spellEnd"/>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65,90</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47,75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113,65</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84,18</w:t>
            </w:r>
          </w:p>
        </w:tc>
        <w:tc>
          <w:tcPr>
            <w:tcW w:w="563"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61,00</w:t>
            </w:r>
          </w:p>
        </w:tc>
        <w:tc>
          <w:tcPr>
            <w:tcW w:w="562" w:type="pct"/>
            <w:tcBorders>
              <w:top w:val="nil"/>
              <w:left w:val="nil"/>
              <w:bottom w:val="single" w:sz="4" w:space="0" w:color="auto"/>
              <w:right w:val="single" w:sz="4" w:space="0" w:color="auto"/>
            </w:tcBorders>
            <w:shd w:val="clear" w:color="auto" w:fill="auto"/>
            <w:noWrap/>
            <w:vAlign w:val="center"/>
            <w:hideMark/>
          </w:tcPr>
          <w:p w:rsidR="00475308" w:rsidRPr="00475308" w:rsidRDefault="00475308" w:rsidP="00420AB2">
            <w:pPr>
              <w:spacing w:before="0" w:line="240" w:lineRule="auto"/>
              <w:ind w:firstLine="0"/>
              <w:jc w:val="center"/>
              <w:rPr>
                <w:rFonts w:eastAsia="Times New Roman" w:cs="Times New Roman"/>
                <w:sz w:val="18"/>
                <w:szCs w:val="18"/>
                <w:lang w:eastAsia="ru-RU"/>
              </w:rPr>
            </w:pPr>
            <w:r>
              <w:rPr>
                <w:rFonts w:eastAsia="Times New Roman" w:cs="Times New Roman"/>
                <w:sz w:val="18"/>
                <w:szCs w:val="18"/>
                <w:lang w:eastAsia="ru-RU"/>
              </w:rPr>
              <w:t>145,18</w:t>
            </w:r>
          </w:p>
        </w:tc>
      </w:tr>
    </w:tbl>
    <w:p w:rsidR="006E6273" w:rsidRPr="006E6273" w:rsidRDefault="006E6273" w:rsidP="006E6273">
      <w:pPr>
        <w:sectPr w:rsidR="006E6273" w:rsidRPr="006E6273" w:rsidSect="00475308">
          <w:pgSz w:w="16838" w:h="11906" w:orient="landscape"/>
          <w:pgMar w:top="1135" w:right="567" w:bottom="567" w:left="567" w:header="0" w:footer="0" w:gutter="0"/>
          <w:cols w:space="708"/>
          <w:docGrid w:linePitch="360"/>
        </w:sectPr>
      </w:pPr>
    </w:p>
    <w:p w:rsidR="00475308" w:rsidRDefault="00475308" w:rsidP="00B130B0">
      <w:pPr>
        <w:pStyle w:val="2"/>
        <w:numPr>
          <w:ilvl w:val="0"/>
          <w:numId w:val="0"/>
        </w:numPr>
        <w:spacing w:line="240" w:lineRule="auto"/>
        <w:ind w:left="792" w:hanging="432"/>
        <w:rPr>
          <w:rStyle w:val="FontStyle158"/>
          <w:rFonts w:eastAsia="Arial Unicode MS"/>
          <w:sz w:val="24"/>
          <w:szCs w:val="24"/>
        </w:rPr>
      </w:pPr>
      <w:bookmarkStart w:id="88" w:name="_Toc418071780"/>
      <w:bookmarkEnd w:id="86"/>
    </w:p>
    <w:p w:rsidR="00794CA1" w:rsidRPr="00096691" w:rsidRDefault="00B130B0" w:rsidP="00B130B0">
      <w:pPr>
        <w:pStyle w:val="2"/>
        <w:numPr>
          <w:ilvl w:val="0"/>
          <w:numId w:val="0"/>
        </w:numPr>
        <w:spacing w:line="240" w:lineRule="auto"/>
        <w:ind w:left="792" w:hanging="432"/>
        <w:rPr>
          <w:rStyle w:val="FontStyle158"/>
          <w:rFonts w:eastAsia="Arial Unicode MS"/>
          <w:sz w:val="24"/>
          <w:szCs w:val="24"/>
        </w:rPr>
      </w:pPr>
      <w:r>
        <w:rPr>
          <w:rStyle w:val="FontStyle158"/>
          <w:rFonts w:eastAsia="Arial Unicode MS"/>
          <w:sz w:val="24"/>
          <w:szCs w:val="24"/>
        </w:rPr>
        <w:t>2.3.11.</w:t>
      </w:r>
      <w:r w:rsidR="002C4FC0">
        <w:rPr>
          <w:rStyle w:val="FontStyle158"/>
          <w:rFonts w:eastAsia="Arial Unicode MS"/>
          <w:sz w:val="24"/>
          <w:szCs w:val="24"/>
        </w:rPr>
        <w:t xml:space="preserve"> </w:t>
      </w:r>
      <w:r w:rsidR="006D2AB8" w:rsidRPr="00096691">
        <w:rPr>
          <w:rStyle w:val="FontStyle158"/>
          <w:rFonts w:eastAsia="Arial Unicode MS"/>
          <w:sz w:val="24"/>
          <w:szCs w:val="24"/>
        </w:rPr>
        <w:t xml:space="preserve">Прогноз распределения расходов воды на </w:t>
      </w:r>
      <w:proofErr w:type="gramStart"/>
      <w:r w:rsidR="006D2AB8" w:rsidRPr="00096691">
        <w:rPr>
          <w:rStyle w:val="FontStyle158"/>
          <w:rFonts w:eastAsia="Arial Unicode MS"/>
          <w:sz w:val="24"/>
          <w:szCs w:val="24"/>
        </w:rPr>
        <w:t>водоснабжение</w:t>
      </w:r>
      <w:proofErr w:type="gramEnd"/>
      <w:r w:rsidR="006D2AB8" w:rsidRPr="00096691">
        <w:rPr>
          <w:rStyle w:val="FontStyle158"/>
          <w:rFonts w:eastAsia="Arial Unicode MS"/>
          <w:sz w:val="24"/>
          <w:szCs w:val="24"/>
        </w:rPr>
        <w:t xml:space="preserve"> по т</w:t>
      </w:r>
      <w:r w:rsidR="00730F6F">
        <w:rPr>
          <w:rStyle w:val="FontStyle158"/>
          <w:rFonts w:eastAsia="Arial Unicode MS"/>
          <w:sz w:val="24"/>
          <w:szCs w:val="24"/>
        </w:rPr>
        <w:t>и</w:t>
      </w:r>
      <w:r w:rsidR="006D2AB8" w:rsidRPr="00096691">
        <w:rPr>
          <w:rStyle w:val="FontStyle158"/>
          <w:rFonts w:eastAsia="Arial Unicode MS"/>
          <w:sz w:val="24"/>
          <w:szCs w:val="24"/>
        </w:rPr>
        <w:t>пам абонентов</w:t>
      </w:r>
      <w:r w:rsidR="00096691" w:rsidRPr="00096691">
        <w:rPr>
          <w:rStyle w:val="FontStyle158"/>
          <w:rFonts w:eastAsia="Arial Unicode MS"/>
          <w:sz w:val="24"/>
          <w:szCs w:val="24"/>
        </w:rPr>
        <w:t xml:space="preserve"> исходя из фактических расходов воды с учетом данных о перспективном потреблении воды абонентами</w:t>
      </w:r>
      <w:bookmarkEnd w:id="88"/>
    </w:p>
    <w:p w:rsidR="00421D91" w:rsidRDefault="004F35A9" w:rsidP="00D67C9F">
      <w:r w:rsidRPr="00096691">
        <w:rPr>
          <w:rStyle w:val="FontStyle158"/>
          <w:rFonts w:eastAsia="Arial Unicode MS"/>
          <w:sz w:val="24"/>
          <w:szCs w:val="24"/>
        </w:rPr>
        <w:t>Прогноз распределения расходов воды на водоснабжение по т</w:t>
      </w:r>
      <w:r>
        <w:rPr>
          <w:rStyle w:val="FontStyle158"/>
          <w:rFonts w:eastAsia="Arial Unicode MS"/>
          <w:sz w:val="24"/>
          <w:szCs w:val="24"/>
        </w:rPr>
        <w:t>и</w:t>
      </w:r>
      <w:r w:rsidRPr="00096691">
        <w:rPr>
          <w:rStyle w:val="FontStyle158"/>
          <w:rFonts w:eastAsia="Arial Unicode MS"/>
          <w:sz w:val="24"/>
          <w:szCs w:val="24"/>
        </w:rPr>
        <w:t>пам абонентов</w:t>
      </w:r>
      <w:r>
        <w:rPr>
          <w:rStyle w:val="FontStyle158"/>
          <w:rFonts w:eastAsia="Arial Unicode MS"/>
          <w:sz w:val="24"/>
          <w:szCs w:val="24"/>
        </w:rPr>
        <w:t xml:space="preserve"> представлен в таблице 2.1</w:t>
      </w:r>
      <w:r w:rsidR="008B4B18">
        <w:rPr>
          <w:rStyle w:val="FontStyle158"/>
          <w:rFonts w:eastAsia="Arial Unicode MS"/>
          <w:sz w:val="24"/>
          <w:szCs w:val="24"/>
        </w:rPr>
        <w:t>1</w:t>
      </w:r>
      <w:r w:rsidR="00421D91">
        <w:t xml:space="preserve">. </w:t>
      </w:r>
    </w:p>
    <w:p w:rsidR="003B1395" w:rsidRDefault="00B130B0" w:rsidP="00B130B0">
      <w:pPr>
        <w:pStyle w:val="2"/>
        <w:numPr>
          <w:ilvl w:val="0"/>
          <w:numId w:val="0"/>
        </w:numPr>
        <w:spacing w:line="240" w:lineRule="auto"/>
        <w:ind w:left="792" w:hanging="432"/>
        <w:rPr>
          <w:lang w:eastAsia="zh-CN"/>
        </w:rPr>
      </w:pPr>
      <w:bookmarkStart w:id="89" w:name="_Toc418071781"/>
      <w:r>
        <w:rPr>
          <w:lang w:eastAsia="zh-CN"/>
        </w:rPr>
        <w:t>2.3.12.</w:t>
      </w:r>
      <w:r w:rsidR="002C4FC0">
        <w:rPr>
          <w:lang w:eastAsia="zh-CN"/>
        </w:rPr>
        <w:t xml:space="preserve"> </w:t>
      </w:r>
      <w:r w:rsidR="0092510A">
        <w:rPr>
          <w:lang w:eastAsia="zh-CN"/>
        </w:rPr>
        <w:t>Сведения о ф</w:t>
      </w:r>
      <w:r w:rsidR="0082752D">
        <w:rPr>
          <w:lang w:eastAsia="zh-CN"/>
        </w:rPr>
        <w:t>актически</w:t>
      </w:r>
      <w:r w:rsidR="0092510A">
        <w:rPr>
          <w:lang w:eastAsia="zh-CN"/>
        </w:rPr>
        <w:t>х</w:t>
      </w:r>
      <w:r w:rsidR="0082752D">
        <w:rPr>
          <w:lang w:eastAsia="zh-CN"/>
        </w:rPr>
        <w:t xml:space="preserve"> и планируемы</w:t>
      </w:r>
      <w:r w:rsidR="0092510A">
        <w:rPr>
          <w:lang w:eastAsia="zh-CN"/>
        </w:rPr>
        <w:t>х</w:t>
      </w:r>
      <w:r w:rsidR="0082752D">
        <w:rPr>
          <w:lang w:eastAsia="zh-CN"/>
        </w:rPr>
        <w:t xml:space="preserve"> потер</w:t>
      </w:r>
      <w:r w:rsidR="0092510A">
        <w:rPr>
          <w:lang w:eastAsia="zh-CN"/>
        </w:rPr>
        <w:t>ях</w:t>
      </w:r>
      <w:r w:rsidR="0082752D">
        <w:rPr>
          <w:lang w:eastAsia="zh-CN"/>
        </w:rPr>
        <w:t xml:space="preserve"> </w:t>
      </w:r>
      <w:r w:rsidR="00F9784E" w:rsidRPr="00F9784E">
        <w:rPr>
          <w:color w:val="FF0000"/>
        </w:rPr>
        <w:t>горячей, питьевой, технической</w:t>
      </w:r>
      <w:r w:rsidR="00F9784E">
        <w:t xml:space="preserve"> </w:t>
      </w:r>
      <w:r w:rsidR="0082752D">
        <w:rPr>
          <w:lang w:eastAsia="zh-CN"/>
        </w:rPr>
        <w:t>воды при ее транспортировке (годовые, среднесуточные значения)</w:t>
      </w:r>
      <w:bookmarkEnd w:id="89"/>
    </w:p>
    <w:p w:rsidR="004F35A9" w:rsidRPr="00FE4F61" w:rsidRDefault="00297D9E" w:rsidP="00D67C9F">
      <w:pPr>
        <w:rPr>
          <w:lang w:eastAsia="zh-CN"/>
        </w:rPr>
      </w:pPr>
      <w:r w:rsidRPr="00FE4F61">
        <w:rPr>
          <w:lang w:eastAsia="zh-CN"/>
        </w:rPr>
        <w:t xml:space="preserve">Сведения о фактических потерях воды при ее транспортировке по системам водоснабжения </w:t>
      </w:r>
      <w:r w:rsidR="008E748C">
        <w:rPr>
          <w:lang w:eastAsia="zh-CN"/>
        </w:rPr>
        <w:t>6,8</w:t>
      </w:r>
      <w:r w:rsidR="00A07DE3">
        <w:rPr>
          <w:lang w:eastAsia="zh-CN"/>
        </w:rPr>
        <w:t xml:space="preserve"> %</w:t>
      </w:r>
      <w:r w:rsidRPr="00FE4F61">
        <w:rPr>
          <w:lang w:eastAsia="zh-CN"/>
        </w:rPr>
        <w:t>.</w:t>
      </w:r>
      <w:r w:rsidR="002F7300" w:rsidRPr="00FE4F61">
        <w:rPr>
          <w:lang w:eastAsia="zh-CN"/>
        </w:rPr>
        <w:t xml:space="preserve"> </w:t>
      </w:r>
      <w:r w:rsidR="007253A1" w:rsidRPr="00FE4F61">
        <w:rPr>
          <w:lang w:eastAsia="zh-CN"/>
        </w:rPr>
        <w:t xml:space="preserve">Планируемые потери воды при ее транспортировке приняты в </w:t>
      </w:r>
      <w:r w:rsidR="00D91741" w:rsidRPr="00CC52B3">
        <w:rPr>
          <w:lang w:eastAsia="zh-CN"/>
        </w:rPr>
        <w:t>размер</w:t>
      </w:r>
      <w:r w:rsidR="007253A1" w:rsidRPr="00CC52B3">
        <w:rPr>
          <w:lang w:eastAsia="zh-CN"/>
        </w:rPr>
        <w:t xml:space="preserve">е </w:t>
      </w:r>
      <w:r w:rsidR="008E748C" w:rsidRPr="008E748C">
        <w:rPr>
          <w:color w:val="FF0000"/>
          <w:lang w:eastAsia="zh-CN"/>
        </w:rPr>
        <w:t>6,8</w:t>
      </w:r>
      <w:r w:rsidR="00A07DE3" w:rsidRPr="008E748C">
        <w:rPr>
          <w:color w:val="FF0000"/>
          <w:lang w:eastAsia="zh-CN"/>
        </w:rPr>
        <w:t xml:space="preserve"> </w:t>
      </w:r>
      <w:r w:rsidR="007253A1" w:rsidRPr="008E748C">
        <w:rPr>
          <w:color w:val="FF0000"/>
          <w:lang w:eastAsia="zh-CN"/>
        </w:rPr>
        <w:t xml:space="preserve">% </w:t>
      </w:r>
      <w:r w:rsidR="0076342C" w:rsidRPr="008E748C">
        <w:rPr>
          <w:color w:val="FF0000"/>
          <w:lang w:eastAsia="zh-CN"/>
        </w:rPr>
        <w:t>(20</w:t>
      </w:r>
      <w:r w:rsidR="008E748C" w:rsidRPr="008E748C">
        <w:rPr>
          <w:color w:val="FF0000"/>
          <w:lang w:eastAsia="zh-CN"/>
        </w:rPr>
        <w:t xml:space="preserve">20 г.) и </w:t>
      </w:r>
      <w:r w:rsidR="00B207E4">
        <w:rPr>
          <w:color w:val="FF0000"/>
          <w:lang w:eastAsia="zh-CN"/>
        </w:rPr>
        <w:t>3,5</w:t>
      </w:r>
      <w:r w:rsidR="00CC52B3" w:rsidRPr="00CC52B3">
        <w:rPr>
          <w:lang w:eastAsia="zh-CN"/>
        </w:rPr>
        <w:t xml:space="preserve"> </w:t>
      </w:r>
      <w:r w:rsidR="00475308">
        <w:rPr>
          <w:lang w:eastAsia="zh-CN"/>
        </w:rPr>
        <w:t>% (204</w:t>
      </w:r>
      <w:r w:rsidR="00D91741" w:rsidRPr="00CC52B3">
        <w:rPr>
          <w:lang w:eastAsia="zh-CN"/>
        </w:rPr>
        <w:t>0</w:t>
      </w:r>
      <w:r w:rsidR="0076342C" w:rsidRPr="00CC52B3">
        <w:rPr>
          <w:lang w:eastAsia="zh-CN"/>
        </w:rPr>
        <w:t xml:space="preserve"> г.) </w:t>
      </w:r>
      <w:r w:rsidR="007253A1" w:rsidRPr="00CC52B3">
        <w:rPr>
          <w:lang w:eastAsia="zh-CN"/>
        </w:rPr>
        <w:t>от общего</w:t>
      </w:r>
      <w:r w:rsidR="007253A1" w:rsidRPr="00FE4F61">
        <w:rPr>
          <w:lang w:eastAsia="zh-CN"/>
        </w:rPr>
        <w:t xml:space="preserve"> объема воды, поданной в сеть. </w:t>
      </w:r>
      <w:r w:rsidR="004F35A9" w:rsidRPr="00FE4F61">
        <w:rPr>
          <w:lang w:eastAsia="zh-CN"/>
        </w:rPr>
        <w:t>Сведения о планируемых потерях воды при ее транспортировке по системам водоснабжения представлены в таблице 2.1</w:t>
      </w:r>
      <w:r w:rsidR="008B4B18" w:rsidRPr="00FE4F61">
        <w:rPr>
          <w:lang w:eastAsia="zh-CN"/>
        </w:rPr>
        <w:t>3</w:t>
      </w:r>
      <w:r w:rsidR="004F35A9" w:rsidRPr="00FE4F61">
        <w:rPr>
          <w:lang w:eastAsia="zh-CN"/>
        </w:rPr>
        <w:t>.</w:t>
      </w:r>
    </w:p>
    <w:p w:rsidR="0076342C" w:rsidRPr="0076342C" w:rsidRDefault="0076342C" w:rsidP="0076342C">
      <w:pPr>
        <w:rPr>
          <w:lang w:eastAsia="zh-CN"/>
        </w:rPr>
        <w:sectPr w:rsidR="0076342C" w:rsidRPr="0076342C" w:rsidSect="000C2D51">
          <w:pgSz w:w="11906" w:h="16838"/>
          <w:pgMar w:top="567" w:right="567" w:bottom="357" w:left="1134" w:header="0" w:footer="0" w:gutter="0"/>
          <w:cols w:space="708"/>
          <w:docGrid w:linePitch="360"/>
        </w:sectPr>
      </w:pPr>
    </w:p>
    <w:p w:rsidR="007253A1" w:rsidRDefault="007253A1" w:rsidP="00112FB8">
      <w:pPr>
        <w:pStyle w:val="af5"/>
        <w:rPr>
          <w:lang w:eastAsia="zh-CN"/>
        </w:rPr>
      </w:pPr>
      <w:r>
        <w:rPr>
          <w:lang w:eastAsia="zh-CN"/>
        </w:rPr>
        <w:lastRenderedPageBreak/>
        <w:t>Таблица 2.1</w:t>
      </w:r>
      <w:r w:rsidR="008B4B18">
        <w:rPr>
          <w:lang w:eastAsia="zh-CN"/>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4"/>
        <w:gridCol w:w="1271"/>
        <w:gridCol w:w="1790"/>
        <w:gridCol w:w="1789"/>
        <w:gridCol w:w="1789"/>
        <w:gridCol w:w="1789"/>
        <w:gridCol w:w="1789"/>
        <w:gridCol w:w="1789"/>
      </w:tblGrid>
      <w:tr w:rsidR="006D1484" w:rsidRPr="004C10DB" w:rsidTr="006D1484">
        <w:trPr>
          <w:trHeight w:val="300"/>
          <w:tblHeader/>
        </w:trPr>
        <w:tc>
          <w:tcPr>
            <w:tcW w:w="1628" w:type="pct"/>
            <w:gridSpan w:val="2"/>
            <w:vMerge w:val="restart"/>
            <w:shd w:val="clear" w:color="auto" w:fill="auto"/>
            <w:vAlign w:val="center"/>
            <w:hideMark/>
          </w:tcPr>
          <w:p w:rsidR="006D1484" w:rsidRPr="004C10DB" w:rsidRDefault="006D1484" w:rsidP="006D1484">
            <w:pPr>
              <w:pStyle w:val="afffc"/>
              <w:rPr>
                <w:b/>
              </w:rPr>
            </w:pPr>
            <w:r w:rsidRPr="004C10DB">
              <w:rPr>
                <w:b/>
              </w:rPr>
              <w:t>Наименование показателя</w:t>
            </w:r>
          </w:p>
        </w:tc>
        <w:tc>
          <w:tcPr>
            <w:tcW w:w="1686" w:type="pct"/>
            <w:gridSpan w:val="3"/>
            <w:shd w:val="clear" w:color="auto" w:fill="auto"/>
            <w:noWrap/>
            <w:vAlign w:val="center"/>
            <w:hideMark/>
          </w:tcPr>
          <w:p w:rsidR="006D1484" w:rsidRPr="004C10DB" w:rsidRDefault="00B207E4" w:rsidP="006D1484">
            <w:pPr>
              <w:pStyle w:val="afffc"/>
              <w:rPr>
                <w:b/>
              </w:rPr>
            </w:pPr>
            <w:r>
              <w:rPr>
                <w:b/>
              </w:rPr>
              <w:t>1 очередь – 2020</w:t>
            </w:r>
            <w:r w:rsidR="006D1484" w:rsidRPr="004C10DB">
              <w:rPr>
                <w:b/>
              </w:rPr>
              <w:t xml:space="preserve"> г.</w:t>
            </w:r>
          </w:p>
        </w:tc>
        <w:tc>
          <w:tcPr>
            <w:tcW w:w="1686" w:type="pct"/>
            <w:gridSpan w:val="3"/>
            <w:shd w:val="clear" w:color="auto" w:fill="auto"/>
            <w:noWrap/>
            <w:vAlign w:val="center"/>
            <w:hideMark/>
          </w:tcPr>
          <w:p w:rsidR="006D1484" w:rsidRPr="004C10DB" w:rsidRDefault="00C14113" w:rsidP="006D1484">
            <w:pPr>
              <w:pStyle w:val="afffc"/>
              <w:rPr>
                <w:b/>
              </w:rPr>
            </w:pPr>
            <w:r>
              <w:rPr>
                <w:b/>
              </w:rPr>
              <w:t>Ра</w:t>
            </w:r>
            <w:r w:rsidR="0037580C">
              <w:rPr>
                <w:b/>
              </w:rPr>
              <w:t>счетный срок – 204</w:t>
            </w:r>
            <w:r w:rsidR="00D91741">
              <w:rPr>
                <w:b/>
              </w:rPr>
              <w:t>0</w:t>
            </w:r>
            <w:r w:rsidR="006D1484" w:rsidRPr="004C10DB">
              <w:rPr>
                <w:b/>
              </w:rPr>
              <w:t xml:space="preserve"> г.</w:t>
            </w:r>
          </w:p>
        </w:tc>
      </w:tr>
      <w:tr w:rsidR="006D1484" w:rsidRPr="004C10DB" w:rsidTr="006D1484">
        <w:trPr>
          <w:trHeight w:val="510"/>
          <w:tblHeader/>
        </w:trPr>
        <w:tc>
          <w:tcPr>
            <w:tcW w:w="1628" w:type="pct"/>
            <w:gridSpan w:val="2"/>
            <w:vMerge/>
            <w:vAlign w:val="center"/>
            <w:hideMark/>
          </w:tcPr>
          <w:p w:rsidR="006D1484" w:rsidRPr="004C10DB" w:rsidRDefault="006D1484" w:rsidP="006D1484">
            <w:pPr>
              <w:pStyle w:val="afffc"/>
              <w:rPr>
                <w:b/>
              </w:rPr>
            </w:pPr>
          </w:p>
        </w:tc>
        <w:tc>
          <w:tcPr>
            <w:tcW w:w="562" w:type="pct"/>
            <w:shd w:val="clear" w:color="auto" w:fill="auto"/>
            <w:vAlign w:val="center"/>
            <w:hideMark/>
          </w:tcPr>
          <w:p w:rsidR="006D1484" w:rsidRPr="004C10DB" w:rsidRDefault="006D1484" w:rsidP="006D1484">
            <w:pPr>
              <w:pStyle w:val="afffc"/>
              <w:rPr>
                <w:b/>
              </w:rPr>
            </w:pPr>
            <w:r w:rsidRPr="004C10DB">
              <w:rPr>
                <w:b/>
              </w:rPr>
              <w:t>Хозяйственно-питьевые нужды</w:t>
            </w:r>
          </w:p>
        </w:tc>
        <w:tc>
          <w:tcPr>
            <w:tcW w:w="562" w:type="pct"/>
            <w:shd w:val="clear" w:color="auto" w:fill="auto"/>
            <w:noWrap/>
            <w:vAlign w:val="center"/>
            <w:hideMark/>
          </w:tcPr>
          <w:p w:rsidR="006D1484" w:rsidRPr="004C10DB" w:rsidRDefault="006D1484" w:rsidP="006D1484">
            <w:pPr>
              <w:pStyle w:val="afffc"/>
              <w:rPr>
                <w:b/>
              </w:rPr>
            </w:pPr>
            <w:r w:rsidRPr="004C10DB">
              <w:rPr>
                <w:b/>
              </w:rPr>
              <w:t>Полив</w:t>
            </w:r>
          </w:p>
        </w:tc>
        <w:tc>
          <w:tcPr>
            <w:tcW w:w="562" w:type="pct"/>
            <w:shd w:val="clear" w:color="auto" w:fill="auto"/>
            <w:noWrap/>
            <w:vAlign w:val="center"/>
            <w:hideMark/>
          </w:tcPr>
          <w:p w:rsidR="006D1484" w:rsidRPr="004C10DB" w:rsidRDefault="006D1484" w:rsidP="006D1484">
            <w:pPr>
              <w:pStyle w:val="afffc"/>
              <w:rPr>
                <w:b/>
              </w:rPr>
            </w:pPr>
            <w:r w:rsidRPr="004C10DB">
              <w:rPr>
                <w:b/>
              </w:rPr>
              <w:t>Всего</w:t>
            </w:r>
          </w:p>
        </w:tc>
        <w:tc>
          <w:tcPr>
            <w:tcW w:w="562" w:type="pct"/>
            <w:shd w:val="clear" w:color="auto" w:fill="auto"/>
            <w:vAlign w:val="center"/>
            <w:hideMark/>
          </w:tcPr>
          <w:p w:rsidR="006D1484" w:rsidRPr="004C10DB" w:rsidRDefault="006D1484" w:rsidP="006D1484">
            <w:pPr>
              <w:pStyle w:val="afffc"/>
              <w:rPr>
                <w:b/>
              </w:rPr>
            </w:pPr>
            <w:r w:rsidRPr="004C10DB">
              <w:rPr>
                <w:b/>
              </w:rPr>
              <w:t>Хозяйственно-питьевые нужды</w:t>
            </w:r>
          </w:p>
        </w:tc>
        <w:tc>
          <w:tcPr>
            <w:tcW w:w="562" w:type="pct"/>
            <w:shd w:val="clear" w:color="auto" w:fill="auto"/>
            <w:noWrap/>
            <w:vAlign w:val="center"/>
            <w:hideMark/>
          </w:tcPr>
          <w:p w:rsidR="006D1484" w:rsidRPr="004C10DB" w:rsidRDefault="006D1484" w:rsidP="006D1484">
            <w:pPr>
              <w:pStyle w:val="afffc"/>
              <w:rPr>
                <w:b/>
              </w:rPr>
            </w:pPr>
            <w:r w:rsidRPr="004C10DB">
              <w:rPr>
                <w:b/>
              </w:rPr>
              <w:t>Полив</w:t>
            </w:r>
          </w:p>
        </w:tc>
        <w:tc>
          <w:tcPr>
            <w:tcW w:w="562" w:type="pct"/>
            <w:shd w:val="clear" w:color="auto" w:fill="auto"/>
            <w:noWrap/>
            <w:vAlign w:val="center"/>
            <w:hideMark/>
          </w:tcPr>
          <w:p w:rsidR="006D1484" w:rsidRPr="004C10DB" w:rsidRDefault="006D1484" w:rsidP="006D1484">
            <w:pPr>
              <w:pStyle w:val="afffc"/>
              <w:rPr>
                <w:b/>
              </w:rPr>
            </w:pPr>
            <w:r w:rsidRPr="004C10DB">
              <w:rPr>
                <w:b/>
              </w:rPr>
              <w:t>Всего</w:t>
            </w:r>
          </w:p>
        </w:tc>
      </w:tr>
      <w:tr w:rsidR="006D1484" w:rsidRPr="004C10DB" w:rsidTr="00BA37DA">
        <w:trPr>
          <w:trHeight w:val="340"/>
        </w:trPr>
        <w:tc>
          <w:tcPr>
            <w:tcW w:w="5000" w:type="pct"/>
            <w:gridSpan w:val="8"/>
            <w:shd w:val="clear" w:color="auto" w:fill="auto"/>
            <w:vAlign w:val="center"/>
            <w:hideMark/>
          </w:tcPr>
          <w:p w:rsidR="006D1484" w:rsidRPr="004C10DB" w:rsidRDefault="0037580C" w:rsidP="006D1484">
            <w:pPr>
              <w:pStyle w:val="afffc"/>
              <w:rPr>
                <w:b/>
              </w:rPr>
            </w:pPr>
            <w:r>
              <w:rPr>
                <w:b/>
              </w:rPr>
              <w:t>п. Широкое</w:t>
            </w:r>
          </w:p>
        </w:tc>
      </w:tr>
      <w:tr w:rsidR="0076342C" w:rsidRPr="004C10DB" w:rsidTr="00BA37DA">
        <w:trPr>
          <w:trHeight w:val="340"/>
        </w:trPr>
        <w:tc>
          <w:tcPr>
            <w:tcW w:w="1229" w:type="pct"/>
            <w:vMerge w:val="restart"/>
            <w:shd w:val="clear" w:color="auto" w:fill="auto"/>
            <w:noWrap/>
            <w:vAlign w:val="center"/>
            <w:hideMark/>
          </w:tcPr>
          <w:p w:rsidR="0076342C" w:rsidRPr="004C10DB" w:rsidRDefault="0037580C" w:rsidP="0037580C">
            <w:pPr>
              <w:pStyle w:val="afffc"/>
            </w:pPr>
            <w:r>
              <w:t>Потери</w:t>
            </w:r>
            <w:r w:rsidR="0076342C" w:rsidRPr="004C10DB">
              <w:t xml:space="preserve"> воды</w:t>
            </w: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76342C" w:rsidRPr="004C10DB" w:rsidRDefault="00B207E4" w:rsidP="0076342C">
            <w:pPr>
              <w:pStyle w:val="afffe"/>
            </w:pPr>
            <w:r>
              <w:t>293,99</w:t>
            </w:r>
          </w:p>
        </w:tc>
        <w:tc>
          <w:tcPr>
            <w:tcW w:w="562" w:type="pct"/>
            <w:shd w:val="clear" w:color="auto" w:fill="auto"/>
            <w:noWrap/>
            <w:vAlign w:val="center"/>
            <w:hideMark/>
          </w:tcPr>
          <w:p w:rsidR="0076342C" w:rsidRPr="004C10DB" w:rsidRDefault="00B207E4" w:rsidP="0076342C">
            <w:pPr>
              <w:pStyle w:val="afffe"/>
            </w:pPr>
            <w:r>
              <w:t>255,65</w:t>
            </w:r>
          </w:p>
        </w:tc>
        <w:tc>
          <w:tcPr>
            <w:tcW w:w="562" w:type="pct"/>
            <w:shd w:val="clear" w:color="auto" w:fill="auto"/>
            <w:noWrap/>
            <w:vAlign w:val="center"/>
            <w:hideMark/>
          </w:tcPr>
          <w:p w:rsidR="0076342C" w:rsidRPr="004C10DB" w:rsidRDefault="00B207E4" w:rsidP="0076342C">
            <w:pPr>
              <w:pStyle w:val="afffe"/>
            </w:pPr>
            <w:r>
              <w:t>549,64</w:t>
            </w:r>
          </w:p>
        </w:tc>
        <w:tc>
          <w:tcPr>
            <w:tcW w:w="562" w:type="pct"/>
            <w:shd w:val="clear" w:color="auto" w:fill="auto"/>
            <w:noWrap/>
            <w:vAlign w:val="center"/>
            <w:hideMark/>
          </w:tcPr>
          <w:p w:rsidR="0076342C" w:rsidRPr="004C10DB" w:rsidRDefault="00F0289A" w:rsidP="0076342C">
            <w:pPr>
              <w:pStyle w:val="afffe"/>
            </w:pPr>
            <w:r>
              <w:t>157,20</w:t>
            </w:r>
          </w:p>
        </w:tc>
        <w:tc>
          <w:tcPr>
            <w:tcW w:w="562" w:type="pct"/>
            <w:shd w:val="clear" w:color="auto" w:fill="auto"/>
            <w:noWrap/>
            <w:vAlign w:val="center"/>
            <w:hideMark/>
          </w:tcPr>
          <w:p w:rsidR="0076342C" w:rsidRPr="004C10DB" w:rsidRDefault="00F0289A" w:rsidP="0076342C">
            <w:pPr>
              <w:pStyle w:val="afffe"/>
            </w:pPr>
            <w:r>
              <w:t>136,69</w:t>
            </w:r>
          </w:p>
        </w:tc>
        <w:tc>
          <w:tcPr>
            <w:tcW w:w="562" w:type="pct"/>
            <w:shd w:val="clear" w:color="auto" w:fill="auto"/>
            <w:noWrap/>
            <w:vAlign w:val="center"/>
            <w:hideMark/>
          </w:tcPr>
          <w:p w:rsidR="0076342C" w:rsidRPr="004C10DB" w:rsidRDefault="00F0289A" w:rsidP="0076342C">
            <w:pPr>
              <w:pStyle w:val="afffe"/>
            </w:pPr>
            <w:r>
              <w:t>293,89</w:t>
            </w:r>
          </w:p>
        </w:tc>
      </w:tr>
      <w:tr w:rsidR="0076342C" w:rsidRPr="004C10DB" w:rsidTr="00BA37DA">
        <w:trPr>
          <w:trHeight w:val="340"/>
        </w:trPr>
        <w:tc>
          <w:tcPr>
            <w:tcW w:w="1229" w:type="pct"/>
            <w:vMerge/>
            <w:shd w:val="clear" w:color="auto" w:fill="auto"/>
            <w:vAlign w:val="center"/>
            <w:hideMark/>
          </w:tcPr>
          <w:p w:rsidR="0076342C" w:rsidRPr="004C10DB" w:rsidRDefault="0076342C" w:rsidP="006D1484">
            <w:pPr>
              <w:pStyle w:val="afffc"/>
            </w:pP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76342C" w:rsidRPr="004C10DB" w:rsidRDefault="00B207E4" w:rsidP="0076342C">
            <w:pPr>
              <w:pStyle w:val="afffe"/>
            </w:pPr>
            <w:r>
              <w:t>0,81</w:t>
            </w:r>
          </w:p>
        </w:tc>
        <w:tc>
          <w:tcPr>
            <w:tcW w:w="562" w:type="pct"/>
            <w:shd w:val="clear" w:color="auto" w:fill="auto"/>
            <w:noWrap/>
            <w:vAlign w:val="center"/>
            <w:hideMark/>
          </w:tcPr>
          <w:p w:rsidR="0076342C" w:rsidRPr="004C10DB" w:rsidRDefault="00B207E4" w:rsidP="0076342C">
            <w:pPr>
              <w:pStyle w:val="afffe"/>
            </w:pPr>
            <w:r>
              <w:t>0,70</w:t>
            </w:r>
          </w:p>
        </w:tc>
        <w:tc>
          <w:tcPr>
            <w:tcW w:w="562" w:type="pct"/>
            <w:shd w:val="clear" w:color="auto" w:fill="auto"/>
            <w:noWrap/>
            <w:vAlign w:val="center"/>
            <w:hideMark/>
          </w:tcPr>
          <w:p w:rsidR="0076342C" w:rsidRPr="004C10DB" w:rsidRDefault="00B207E4" w:rsidP="0076342C">
            <w:pPr>
              <w:pStyle w:val="afffe"/>
            </w:pPr>
            <w:r>
              <w:t>1,51</w:t>
            </w:r>
          </w:p>
        </w:tc>
        <w:tc>
          <w:tcPr>
            <w:tcW w:w="562" w:type="pct"/>
            <w:shd w:val="clear" w:color="auto" w:fill="auto"/>
            <w:noWrap/>
            <w:vAlign w:val="center"/>
            <w:hideMark/>
          </w:tcPr>
          <w:p w:rsidR="0076342C" w:rsidRPr="004C10DB" w:rsidRDefault="00F0289A" w:rsidP="0076342C">
            <w:pPr>
              <w:pStyle w:val="afffe"/>
            </w:pPr>
            <w:r>
              <w:t>0,43</w:t>
            </w:r>
          </w:p>
        </w:tc>
        <w:tc>
          <w:tcPr>
            <w:tcW w:w="562" w:type="pct"/>
            <w:shd w:val="clear" w:color="auto" w:fill="auto"/>
            <w:noWrap/>
            <w:vAlign w:val="center"/>
            <w:hideMark/>
          </w:tcPr>
          <w:p w:rsidR="0076342C" w:rsidRPr="004C10DB" w:rsidRDefault="00F0289A" w:rsidP="0076342C">
            <w:pPr>
              <w:pStyle w:val="afffe"/>
            </w:pPr>
            <w:r>
              <w:t>0,37</w:t>
            </w:r>
          </w:p>
        </w:tc>
        <w:tc>
          <w:tcPr>
            <w:tcW w:w="562" w:type="pct"/>
            <w:shd w:val="clear" w:color="auto" w:fill="auto"/>
            <w:noWrap/>
            <w:vAlign w:val="center"/>
            <w:hideMark/>
          </w:tcPr>
          <w:p w:rsidR="0076342C" w:rsidRPr="004C10DB" w:rsidRDefault="00F0289A" w:rsidP="0076342C">
            <w:pPr>
              <w:pStyle w:val="afffe"/>
            </w:pPr>
            <w:r>
              <w:t>0,81</w:t>
            </w:r>
          </w:p>
        </w:tc>
      </w:tr>
      <w:tr w:rsidR="006D1484" w:rsidRPr="004C10DB" w:rsidTr="00BA37DA">
        <w:trPr>
          <w:trHeight w:val="340"/>
        </w:trPr>
        <w:tc>
          <w:tcPr>
            <w:tcW w:w="5000" w:type="pct"/>
            <w:gridSpan w:val="8"/>
            <w:shd w:val="clear" w:color="auto" w:fill="auto"/>
            <w:vAlign w:val="center"/>
            <w:hideMark/>
          </w:tcPr>
          <w:p w:rsidR="006D1484" w:rsidRPr="004C10DB" w:rsidRDefault="0076342C" w:rsidP="0037580C">
            <w:pPr>
              <w:pStyle w:val="afffc"/>
              <w:rPr>
                <w:b/>
              </w:rPr>
            </w:pPr>
            <w:r w:rsidRPr="004C10DB">
              <w:rPr>
                <w:b/>
              </w:rPr>
              <w:t xml:space="preserve">д. </w:t>
            </w:r>
            <w:proofErr w:type="spellStart"/>
            <w:r w:rsidR="0037580C">
              <w:rPr>
                <w:b/>
              </w:rPr>
              <w:t>Веегора</w:t>
            </w:r>
            <w:proofErr w:type="spellEnd"/>
          </w:p>
        </w:tc>
      </w:tr>
      <w:tr w:rsidR="0076342C" w:rsidRPr="004C10DB" w:rsidTr="00BA37DA">
        <w:trPr>
          <w:trHeight w:val="340"/>
        </w:trPr>
        <w:tc>
          <w:tcPr>
            <w:tcW w:w="1229" w:type="pct"/>
            <w:vMerge w:val="restart"/>
            <w:shd w:val="clear" w:color="auto" w:fill="auto"/>
            <w:noWrap/>
            <w:vAlign w:val="center"/>
            <w:hideMark/>
          </w:tcPr>
          <w:p w:rsidR="0076342C" w:rsidRPr="004C10DB" w:rsidRDefault="0037580C" w:rsidP="0037580C">
            <w:pPr>
              <w:pStyle w:val="afffc"/>
            </w:pPr>
            <w:r>
              <w:t>Потери</w:t>
            </w:r>
            <w:r w:rsidRPr="004C10DB">
              <w:t xml:space="preserve"> воды</w:t>
            </w: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76342C" w:rsidRPr="004C10DB" w:rsidRDefault="00B207E4" w:rsidP="0076342C">
            <w:pPr>
              <w:pStyle w:val="afffe"/>
            </w:pPr>
            <w:r>
              <w:t>152,71</w:t>
            </w:r>
          </w:p>
        </w:tc>
        <w:tc>
          <w:tcPr>
            <w:tcW w:w="562" w:type="pct"/>
            <w:shd w:val="clear" w:color="auto" w:fill="auto"/>
            <w:noWrap/>
            <w:vAlign w:val="center"/>
            <w:hideMark/>
          </w:tcPr>
          <w:p w:rsidR="0076342C" w:rsidRPr="004C10DB" w:rsidRDefault="00B207E4" w:rsidP="0076342C">
            <w:pPr>
              <w:pStyle w:val="afffe"/>
            </w:pPr>
            <w:r>
              <w:t>132,79</w:t>
            </w:r>
          </w:p>
        </w:tc>
        <w:tc>
          <w:tcPr>
            <w:tcW w:w="562" w:type="pct"/>
            <w:shd w:val="clear" w:color="auto" w:fill="auto"/>
            <w:noWrap/>
            <w:vAlign w:val="center"/>
            <w:hideMark/>
          </w:tcPr>
          <w:p w:rsidR="0076342C" w:rsidRPr="004C10DB" w:rsidRDefault="00B207E4" w:rsidP="0076342C">
            <w:pPr>
              <w:pStyle w:val="afffe"/>
            </w:pPr>
            <w:r>
              <w:t>285,49</w:t>
            </w:r>
          </w:p>
        </w:tc>
        <w:tc>
          <w:tcPr>
            <w:tcW w:w="562" w:type="pct"/>
            <w:shd w:val="clear" w:color="auto" w:fill="auto"/>
            <w:noWrap/>
            <w:vAlign w:val="center"/>
            <w:hideMark/>
          </w:tcPr>
          <w:p w:rsidR="0076342C" w:rsidRPr="004C10DB" w:rsidRDefault="00F0289A" w:rsidP="0076342C">
            <w:pPr>
              <w:pStyle w:val="afffe"/>
            </w:pPr>
            <w:r>
              <w:t>231,39</w:t>
            </w:r>
          </w:p>
        </w:tc>
        <w:tc>
          <w:tcPr>
            <w:tcW w:w="562" w:type="pct"/>
            <w:shd w:val="clear" w:color="auto" w:fill="auto"/>
            <w:noWrap/>
            <w:vAlign w:val="center"/>
            <w:hideMark/>
          </w:tcPr>
          <w:p w:rsidR="0076342C" w:rsidRPr="004C10DB" w:rsidRDefault="00F0289A" w:rsidP="0076342C">
            <w:pPr>
              <w:pStyle w:val="afffe"/>
            </w:pPr>
            <w:r>
              <w:t>201,21</w:t>
            </w:r>
          </w:p>
        </w:tc>
        <w:tc>
          <w:tcPr>
            <w:tcW w:w="562" w:type="pct"/>
            <w:shd w:val="clear" w:color="auto" w:fill="auto"/>
            <w:noWrap/>
            <w:vAlign w:val="center"/>
            <w:hideMark/>
          </w:tcPr>
          <w:p w:rsidR="0076342C" w:rsidRPr="004C10DB" w:rsidRDefault="00F0289A" w:rsidP="0076342C">
            <w:pPr>
              <w:pStyle w:val="afffe"/>
            </w:pPr>
            <w:r>
              <w:t>432,59</w:t>
            </w:r>
          </w:p>
        </w:tc>
      </w:tr>
      <w:tr w:rsidR="0076342C" w:rsidRPr="00F52C98" w:rsidTr="0037580C">
        <w:trPr>
          <w:trHeight w:val="275"/>
        </w:trPr>
        <w:tc>
          <w:tcPr>
            <w:tcW w:w="1229" w:type="pct"/>
            <w:vMerge/>
            <w:shd w:val="clear" w:color="auto" w:fill="auto"/>
            <w:vAlign w:val="center"/>
            <w:hideMark/>
          </w:tcPr>
          <w:p w:rsidR="0076342C" w:rsidRPr="004C10DB" w:rsidRDefault="0076342C" w:rsidP="006D1484">
            <w:pPr>
              <w:pStyle w:val="afffc"/>
            </w:pPr>
          </w:p>
        </w:tc>
        <w:tc>
          <w:tcPr>
            <w:tcW w:w="399" w:type="pct"/>
            <w:shd w:val="clear" w:color="auto" w:fill="auto"/>
            <w:vAlign w:val="center"/>
          </w:tcPr>
          <w:p w:rsidR="0076342C" w:rsidRPr="004C10DB" w:rsidRDefault="0076342C" w:rsidP="006D1484">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76342C" w:rsidRPr="004C10DB" w:rsidRDefault="00B207E4" w:rsidP="0076342C">
            <w:pPr>
              <w:pStyle w:val="afffe"/>
            </w:pPr>
            <w:r>
              <w:t>0,42</w:t>
            </w:r>
          </w:p>
        </w:tc>
        <w:tc>
          <w:tcPr>
            <w:tcW w:w="562" w:type="pct"/>
            <w:shd w:val="clear" w:color="auto" w:fill="auto"/>
            <w:noWrap/>
            <w:vAlign w:val="center"/>
            <w:hideMark/>
          </w:tcPr>
          <w:p w:rsidR="0076342C" w:rsidRPr="004C10DB" w:rsidRDefault="00B207E4" w:rsidP="0076342C">
            <w:pPr>
              <w:pStyle w:val="afffe"/>
            </w:pPr>
            <w:r>
              <w:t>0,36</w:t>
            </w:r>
          </w:p>
        </w:tc>
        <w:tc>
          <w:tcPr>
            <w:tcW w:w="562" w:type="pct"/>
            <w:shd w:val="clear" w:color="auto" w:fill="auto"/>
            <w:noWrap/>
            <w:vAlign w:val="center"/>
            <w:hideMark/>
          </w:tcPr>
          <w:p w:rsidR="0076342C" w:rsidRPr="004C10DB" w:rsidRDefault="00B207E4" w:rsidP="0076342C">
            <w:pPr>
              <w:pStyle w:val="afffe"/>
            </w:pPr>
            <w:r>
              <w:t>0,78</w:t>
            </w:r>
          </w:p>
        </w:tc>
        <w:tc>
          <w:tcPr>
            <w:tcW w:w="562" w:type="pct"/>
            <w:shd w:val="clear" w:color="auto" w:fill="auto"/>
            <w:noWrap/>
            <w:vAlign w:val="center"/>
            <w:hideMark/>
          </w:tcPr>
          <w:p w:rsidR="0076342C" w:rsidRPr="004C10DB" w:rsidRDefault="00F0289A" w:rsidP="0076342C">
            <w:pPr>
              <w:pStyle w:val="afffe"/>
            </w:pPr>
            <w:r>
              <w:t>0,63</w:t>
            </w:r>
          </w:p>
        </w:tc>
        <w:tc>
          <w:tcPr>
            <w:tcW w:w="562" w:type="pct"/>
            <w:shd w:val="clear" w:color="auto" w:fill="auto"/>
            <w:noWrap/>
            <w:vAlign w:val="center"/>
            <w:hideMark/>
          </w:tcPr>
          <w:p w:rsidR="0076342C" w:rsidRPr="004C10DB" w:rsidRDefault="00F0289A" w:rsidP="0076342C">
            <w:pPr>
              <w:pStyle w:val="afffe"/>
            </w:pPr>
            <w:r>
              <w:t>0,55</w:t>
            </w:r>
          </w:p>
        </w:tc>
        <w:tc>
          <w:tcPr>
            <w:tcW w:w="562" w:type="pct"/>
            <w:shd w:val="clear" w:color="auto" w:fill="auto"/>
            <w:noWrap/>
            <w:vAlign w:val="center"/>
            <w:hideMark/>
          </w:tcPr>
          <w:p w:rsidR="0076342C" w:rsidRPr="00F52C98" w:rsidRDefault="00F0289A" w:rsidP="0076342C">
            <w:pPr>
              <w:pStyle w:val="afffe"/>
            </w:pPr>
            <w:r>
              <w:t>1,19</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Кусогора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44,24</w:t>
            </w:r>
          </w:p>
        </w:tc>
        <w:tc>
          <w:tcPr>
            <w:tcW w:w="562" w:type="pct"/>
            <w:shd w:val="clear" w:color="auto" w:fill="auto"/>
            <w:noWrap/>
            <w:vAlign w:val="center"/>
            <w:hideMark/>
          </w:tcPr>
          <w:p w:rsidR="0037580C" w:rsidRPr="004C10DB" w:rsidRDefault="00B207E4" w:rsidP="00420AB2">
            <w:pPr>
              <w:pStyle w:val="afffe"/>
            </w:pPr>
            <w:r>
              <w:t>38,47</w:t>
            </w:r>
          </w:p>
        </w:tc>
        <w:tc>
          <w:tcPr>
            <w:tcW w:w="562" w:type="pct"/>
            <w:shd w:val="clear" w:color="auto" w:fill="auto"/>
            <w:noWrap/>
            <w:vAlign w:val="center"/>
            <w:hideMark/>
          </w:tcPr>
          <w:p w:rsidR="0037580C" w:rsidRPr="004C10DB" w:rsidRDefault="00B207E4" w:rsidP="00420AB2">
            <w:pPr>
              <w:pStyle w:val="afffe"/>
            </w:pPr>
            <w:r>
              <w:t>82,71</w:t>
            </w:r>
          </w:p>
        </w:tc>
        <w:tc>
          <w:tcPr>
            <w:tcW w:w="562" w:type="pct"/>
            <w:shd w:val="clear" w:color="auto" w:fill="auto"/>
            <w:noWrap/>
            <w:vAlign w:val="center"/>
            <w:hideMark/>
          </w:tcPr>
          <w:p w:rsidR="0037580C" w:rsidRPr="004C10DB" w:rsidRDefault="00F0289A" w:rsidP="00420AB2">
            <w:pPr>
              <w:pStyle w:val="afffe"/>
            </w:pPr>
            <w:r>
              <w:t>14,69</w:t>
            </w:r>
          </w:p>
        </w:tc>
        <w:tc>
          <w:tcPr>
            <w:tcW w:w="562" w:type="pct"/>
            <w:shd w:val="clear" w:color="auto" w:fill="auto"/>
            <w:noWrap/>
            <w:vAlign w:val="center"/>
            <w:hideMark/>
          </w:tcPr>
          <w:p w:rsidR="0037580C" w:rsidRPr="004C10DB" w:rsidRDefault="00F0289A" w:rsidP="00420AB2">
            <w:pPr>
              <w:pStyle w:val="afffe"/>
            </w:pPr>
            <w:r>
              <w:t>12,78</w:t>
            </w:r>
          </w:p>
        </w:tc>
        <w:tc>
          <w:tcPr>
            <w:tcW w:w="562" w:type="pct"/>
            <w:shd w:val="clear" w:color="auto" w:fill="auto"/>
            <w:noWrap/>
            <w:vAlign w:val="center"/>
            <w:hideMark/>
          </w:tcPr>
          <w:p w:rsidR="0037580C" w:rsidRPr="004C10DB" w:rsidRDefault="00F0289A" w:rsidP="00420AB2">
            <w:pPr>
              <w:pStyle w:val="afffe"/>
            </w:pPr>
            <w:r>
              <w:t>27,47</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0,12</w:t>
            </w:r>
          </w:p>
        </w:tc>
        <w:tc>
          <w:tcPr>
            <w:tcW w:w="562" w:type="pct"/>
            <w:shd w:val="clear" w:color="auto" w:fill="auto"/>
            <w:noWrap/>
            <w:vAlign w:val="center"/>
            <w:hideMark/>
          </w:tcPr>
          <w:p w:rsidR="0037580C" w:rsidRPr="004C10DB" w:rsidRDefault="00B207E4" w:rsidP="00420AB2">
            <w:pPr>
              <w:pStyle w:val="afffe"/>
            </w:pPr>
            <w:r>
              <w:t>0,11</w:t>
            </w:r>
          </w:p>
        </w:tc>
        <w:tc>
          <w:tcPr>
            <w:tcW w:w="562" w:type="pct"/>
            <w:shd w:val="clear" w:color="auto" w:fill="auto"/>
            <w:noWrap/>
            <w:vAlign w:val="center"/>
            <w:hideMark/>
          </w:tcPr>
          <w:p w:rsidR="0037580C" w:rsidRPr="004C10DB" w:rsidRDefault="00B207E4" w:rsidP="00420AB2">
            <w:pPr>
              <w:pStyle w:val="afffe"/>
            </w:pPr>
            <w:r>
              <w:t>0,23</w:t>
            </w:r>
          </w:p>
        </w:tc>
        <w:tc>
          <w:tcPr>
            <w:tcW w:w="562" w:type="pct"/>
            <w:shd w:val="clear" w:color="auto" w:fill="auto"/>
            <w:noWrap/>
            <w:vAlign w:val="center"/>
            <w:hideMark/>
          </w:tcPr>
          <w:p w:rsidR="0037580C" w:rsidRPr="004C10DB" w:rsidRDefault="00F0289A" w:rsidP="00420AB2">
            <w:pPr>
              <w:pStyle w:val="afffe"/>
            </w:pPr>
            <w:r>
              <w:t>0,04</w:t>
            </w:r>
          </w:p>
        </w:tc>
        <w:tc>
          <w:tcPr>
            <w:tcW w:w="562" w:type="pct"/>
            <w:shd w:val="clear" w:color="auto" w:fill="auto"/>
            <w:noWrap/>
            <w:vAlign w:val="center"/>
            <w:hideMark/>
          </w:tcPr>
          <w:p w:rsidR="0037580C" w:rsidRPr="004C10DB" w:rsidRDefault="00F0289A" w:rsidP="00420AB2">
            <w:pPr>
              <w:pStyle w:val="afffe"/>
            </w:pPr>
            <w:r>
              <w:t>0,04</w:t>
            </w:r>
          </w:p>
        </w:tc>
        <w:tc>
          <w:tcPr>
            <w:tcW w:w="562" w:type="pct"/>
            <w:shd w:val="clear" w:color="auto" w:fill="auto"/>
            <w:noWrap/>
            <w:vAlign w:val="center"/>
            <w:hideMark/>
          </w:tcPr>
          <w:p w:rsidR="0037580C" w:rsidRPr="00F52C98" w:rsidRDefault="00F0289A" w:rsidP="00420AB2">
            <w:pPr>
              <w:pStyle w:val="afffe"/>
            </w:pPr>
            <w:r>
              <w:t>0,08</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Пиринемь</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480,95</w:t>
            </w:r>
          </w:p>
        </w:tc>
        <w:tc>
          <w:tcPr>
            <w:tcW w:w="562" w:type="pct"/>
            <w:shd w:val="clear" w:color="auto" w:fill="auto"/>
            <w:noWrap/>
            <w:vAlign w:val="center"/>
            <w:hideMark/>
          </w:tcPr>
          <w:p w:rsidR="0037580C" w:rsidRPr="004C10DB" w:rsidRDefault="00B207E4" w:rsidP="00420AB2">
            <w:pPr>
              <w:pStyle w:val="afffe"/>
            </w:pPr>
            <w:r>
              <w:t>418,22</w:t>
            </w:r>
          </w:p>
        </w:tc>
        <w:tc>
          <w:tcPr>
            <w:tcW w:w="562" w:type="pct"/>
            <w:shd w:val="clear" w:color="auto" w:fill="auto"/>
            <w:noWrap/>
            <w:vAlign w:val="center"/>
            <w:hideMark/>
          </w:tcPr>
          <w:p w:rsidR="0037580C" w:rsidRPr="004C10DB" w:rsidRDefault="00B207E4" w:rsidP="00420AB2">
            <w:pPr>
              <w:pStyle w:val="afffe"/>
            </w:pPr>
            <w:r>
              <w:t>899,17</w:t>
            </w:r>
          </w:p>
        </w:tc>
        <w:tc>
          <w:tcPr>
            <w:tcW w:w="562" w:type="pct"/>
            <w:shd w:val="clear" w:color="auto" w:fill="auto"/>
            <w:noWrap/>
            <w:vAlign w:val="center"/>
            <w:hideMark/>
          </w:tcPr>
          <w:p w:rsidR="0037580C" w:rsidRPr="004C10DB" w:rsidRDefault="00F0289A" w:rsidP="00420AB2">
            <w:pPr>
              <w:pStyle w:val="afffe"/>
            </w:pPr>
            <w:r>
              <w:t>279,13</w:t>
            </w:r>
          </w:p>
        </w:tc>
        <w:tc>
          <w:tcPr>
            <w:tcW w:w="562" w:type="pct"/>
            <w:shd w:val="clear" w:color="auto" w:fill="auto"/>
            <w:noWrap/>
            <w:vAlign w:val="center"/>
            <w:hideMark/>
          </w:tcPr>
          <w:p w:rsidR="0037580C" w:rsidRPr="004C10DB" w:rsidRDefault="00F0289A" w:rsidP="00420AB2">
            <w:pPr>
              <w:pStyle w:val="afffe"/>
            </w:pPr>
            <w:r>
              <w:t>242,73</w:t>
            </w:r>
          </w:p>
        </w:tc>
        <w:tc>
          <w:tcPr>
            <w:tcW w:w="562" w:type="pct"/>
            <w:shd w:val="clear" w:color="auto" w:fill="auto"/>
            <w:noWrap/>
            <w:vAlign w:val="center"/>
            <w:hideMark/>
          </w:tcPr>
          <w:p w:rsidR="0037580C" w:rsidRPr="004C10DB" w:rsidRDefault="00F0289A" w:rsidP="00420AB2">
            <w:pPr>
              <w:pStyle w:val="afffe"/>
            </w:pPr>
            <w:r>
              <w:t>521,86</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1,32</w:t>
            </w:r>
          </w:p>
        </w:tc>
        <w:tc>
          <w:tcPr>
            <w:tcW w:w="562" w:type="pct"/>
            <w:shd w:val="clear" w:color="auto" w:fill="auto"/>
            <w:noWrap/>
            <w:vAlign w:val="center"/>
            <w:hideMark/>
          </w:tcPr>
          <w:p w:rsidR="0037580C" w:rsidRPr="004C10DB" w:rsidRDefault="00B207E4" w:rsidP="00420AB2">
            <w:pPr>
              <w:pStyle w:val="afffe"/>
            </w:pPr>
            <w:r>
              <w:t>1,15</w:t>
            </w:r>
          </w:p>
        </w:tc>
        <w:tc>
          <w:tcPr>
            <w:tcW w:w="562" w:type="pct"/>
            <w:shd w:val="clear" w:color="auto" w:fill="auto"/>
            <w:noWrap/>
            <w:vAlign w:val="center"/>
            <w:hideMark/>
          </w:tcPr>
          <w:p w:rsidR="0037580C" w:rsidRPr="004C10DB" w:rsidRDefault="00B207E4" w:rsidP="00420AB2">
            <w:pPr>
              <w:pStyle w:val="afffe"/>
            </w:pPr>
            <w:r>
              <w:t>2,46</w:t>
            </w:r>
          </w:p>
        </w:tc>
        <w:tc>
          <w:tcPr>
            <w:tcW w:w="562" w:type="pct"/>
            <w:shd w:val="clear" w:color="auto" w:fill="auto"/>
            <w:noWrap/>
            <w:vAlign w:val="center"/>
            <w:hideMark/>
          </w:tcPr>
          <w:p w:rsidR="0037580C" w:rsidRPr="004C10DB" w:rsidRDefault="00F0289A" w:rsidP="00420AB2">
            <w:pPr>
              <w:pStyle w:val="afffe"/>
            </w:pPr>
            <w:r>
              <w:t>0,76</w:t>
            </w:r>
          </w:p>
        </w:tc>
        <w:tc>
          <w:tcPr>
            <w:tcW w:w="562" w:type="pct"/>
            <w:shd w:val="clear" w:color="auto" w:fill="auto"/>
            <w:noWrap/>
            <w:vAlign w:val="center"/>
            <w:hideMark/>
          </w:tcPr>
          <w:p w:rsidR="0037580C" w:rsidRPr="004C10DB" w:rsidRDefault="00F0289A" w:rsidP="00420AB2">
            <w:pPr>
              <w:pStyle w:val="afffe"/>
            </w:pPr>
            <w:r>
              <w:t>0,67</w:t>
            </w:r>
          </w:p>
        </w:tc>
        <w:tc>
          <w:tcPr>
            <w:tcW w:w="562" w:type="pct"/>
            <w:shd w:val="clear" w:color="auto" w:fill="auto"/>
            <w:noWrap/>
            <w:vAlign w:val="center"/>
            <w:hideMark/>
          </w:tcPr>
          <w:p w:rsidR="0037580C" w:rsidRPr="00F52C98" w:rsidRDefault="00F0289A" w:rsidP="00420AB2">
            <w:pPr>
              <w:pStyle w:val="afffe"/>
            </w:pPr>
            <w:r>
              <w:t>1,43</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Чешегора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39,96</w:t>
            </w:r>
          </w:p>
        </w:tc>
        <w:tc>
          <w:tcPr>
            <w:tcW w:w="562" w:type="pct"/>
            <w:shd w:val="clear" w:color="auto" w:fill="auto"/>
            <w:noWrap/>
            <w:vAlign w:val="center"/>
            <w:hideMark/>
          </w:tcPr>
          <w:p w:rsidR="0037580C" w:rsidRPr="004C10DB" w:rsidRDefault="00B207E4" w:rsidP="00420AB2">
            <w:pPr>
              <w:pStyle w:val="afffe"/>
            </w:pPr>
            <w:r>
              <w:t>34,75</w:t>
            </w:r>
          </w:p>
        </w:tc>
        <w:tc>
          <w:tcPr>
            <w:tcW w:w="562" w:type="pct"/>
            <w:shd w:val="clear" w:color="auto" w:fill="auto"/>
            <w:noWrap/>
            <w:vAlign w:val="center"/>
            <w:hideMark/>
          </w:tcPr>
          <w:p w:rsidR="0037580C" w:rsidRPr="004C10DB" w:rsidRDefault="00B207E4" w:rsidP="00420AB2">
            <w:pPr>
              <w:pStyle w:val="afffe"/>
            </w:pPr>
            <w:r>
              <w:t>74,71</w:t>
            </w:r>
          </w:p>
        </w:tc>
        <w:tc>
          <w:tcPr>
            <w:tcW w:w="562" w:type="pct"/>
            <w:shd w:val="clear" w:color="auto" w:fill="auto"/>
            <w:noWrap/>
            <w:vAlign w:val="center"/>
            <w:hideMark/>
          </w:tcPr>
          <w:p w:rsidR="0037580C" w:rsidRPr="004C10DB" w:rsidRDefault="00F0289A" w:rsidP="00420AB2">
            <w:pPr>
              <w:pStyle w:val="afffe"/>
            </w:pPr>
            <w:r>
              <w:t>19,10</w:t>
            </w:r>
          </w:p>
        </w:tc>
        <w:tc>
          <w:tcPr>
            <w:tcW w:w="562" w:type="pct"/>
            <w:shd w:val="clear" w:color="auto" w:fill="auto"/>
            <w:noWrap/>
            <w:vAlign w:val="center"/>
            <w:hideMark/>
          </w:tcPr>
          <w:p w:rsidR="0037580C" w:rsidRPr="004C10DB" w:rsidRDefault="00F0289A" w:rsidP="00420AB2">
            <w:pPr>
              <w:pStyle w:val="afffe"/>
            </w:pPr>
            <w:r>
              <w:t>16,61</w:t>
            </w:r>
          </w:p>
        </w:tc>
        <w:tc>
          <w:tcPr>
            <w:tcW w:w="562" w:type="pct"/>
            <w:shd w:val="clear" w:color="auto" w:fill="auto"/>
            <w:noWrap/>
            <w:vAlign w:val="center"/>
            <w:hideMark/>
          </w:tcPr>
          <w:p w:rsidR="0037580C" w:rsidRPr="004C10DB" w:rsidRDefault="00F0289A" w:rsidP="00420AB2">
            <w:pPr>
              <w:pStyle w:val="afffe"/>
            </w:pPr>
            <w:r>
              <w:t>35,71</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0,11</w:t>
            </w:r>
          </w:p>
        </w:tc>
        <w:tc>
          <w:tcPr>
            <w:tcW w:w="562" w:type="pct"/>
            <w:shd w:val="clear" w:color="auto" w:fill="auto"/>
            <w:noWrap/>
            <w:vAlign w:val="center"/>
            <w:hideMark/>
          </w:tcPr>
          <w:p w:rsidR="0037580C" w:rsidRPr="004C10DB" w:rsidRDefault="00B207E4" w:rsidP="00420AB2">
            <w:pPr>
              <w:pStyle w:val="afffe"/>
            </w:pPr>
            <w:r>
              <w:t>0,10</w:t>
            </w:r>
          </w:p>
        </w:tc>
        <w:tc>
          <w:tcPr>
            <w:tcW w:w="562" w:type="pct"/>
            <w:shd w:val="clear" w:color="auto" w:fill="auto"/>
            <w:noWrap/>
            <w:vAlign w:val="center"/>
            <w:hideMark/>
          </w:tcPr>
          <w:p w:rsidR="0037580C" w:rsidRPr="004C10DB" w:rsidRDefault="00B207E4" w:rsidP="00420AB2">
            <w:pPr>
              <w:pStyle w:val="afffe"/>
            </w:pPr>
            <w:r>
              <w:t>0,20</w:t>
            </w:r>
          </w:p>
        </w:tc>
        <w:tc>
          <w:tcPr>
            <w:tcW w:w="562" w:type="pct"/>
            <w:shd w:val="clear" w:color="auto" w:fill="auto"/>
            <w:noWrap/>
            <w:vAlign w:val="center"/>
            <w:hideMark/>
          </w:tcPr>
          <w:p w:rsidR="0037580C" w:rsidRPr="004C10DB" w:rsidRDefault="00F0289A" w:rsidP="00420AB2">
            <w:pPr>
              <w:pStyle w:val="afffe"/>
            </w:pPr>
            <w:r>
              <w:t>0,05</w:t>
            </w:r>
          </w:p>
        </w:tc>
        <w:tc>
          <w:tcPr>
            <w:tcW w:w="562" w:type="pct"/>
            <w:shd w:val="clear" w:color="auto" w:fill="auto"/>
            <w:noWrap/>
            <w:vAlign w:val="center"/>
            <w:hideMark/>
          </w:tcPr>
          <w:p w:rsidR="0037580C" w:rsidRPr="004C10DB" w:rsidRDefault="00F0289A" w:rsidP="00420AB2">
            <w:pPr>
              <w:pStyle w:val="afffe"/>
            </w:pPr>
            <w:r>
              <w:t>0,05</w:t>
            </w:r>
          </w:p>
        </w:tc>
        <w:tc>
          <w:tcPr>
            <w:tcW w:w="562" w:type="pct"/>
            <w:shd w:val="clear" w:color="auto" w:fill="auto"/>
            <w:noWrap/>
            <w:vAlign w:val="center"/>
            <w:hideMark/>
          </w:tcPr>
          <w:p w:rsidR="0037580C" w:rsidRPr="00F52C98" w:rsidRDefault="00F0289A" w:rsidP="00420AB2">
            <w:pPr>
              <w:pStyle w:val="afffe"/>
            </w:pPr>
            <w:r>
              <w:t>0,10</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Чакола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158,41</w:t>
            </w:r>
          </w:p>
        </w:tc>
        <w:tc>
          <w:tcPr>
            <w:tcW w:w="562" w:type="pct"/>
            <w:shd w:val="clear" w:color="auto" w:fill="auto"/>
            <w:noWrap/>
            <w:vAlign w:val="center"/>
            <w:hideMark/>
          </w:tcPr>
          <w:p w:rsidR="0037580C" w:rsidRPr="004C10DB" w:rsidRDefault="00B207E4" w:rsidP="00420AB2">
            <w:pPr>
              <w:pStyle w:val="afffe"/>
            </w:pPr>
            <w:r>
              <w:t>137,75</w:t>
            </w:r>
          </w:p>
        </w:tc>
        <w:tc>
          <w:tcPr>
            <w:tcW w:w="562" w:type="pct"/>
            <w:shd w:val="clear" w:color="auto" w:fill="auto"/>
            <w:noWrap/>
            <w:vAlign w:val="center"/>
            <w:hideMark/>
          </w:tcPr>
          <w:p w:rsidR="0037580C" w:rsidRPr="004C10DB" w:rsidRDefault="00B207E4" w:rsidP="00420AB2">
            <w:pPr>
              <w:pStyle w:val="afffe"/>
            </w:pPr>
            <w:r>
              <w:t>296,16</w:t>
            </w:r>
          </w:p>
        </w:tc>
        <w:tc>
          <w:tcPr>
            <w:tcW w:w="562" w:type="pct"/>
            <w:shd w:val="clear" w:color="auto" w:fill="auto"/>
            <w:noWrap/>
            <w:vAlign w:val="center"/>
            <w:hideMark/>
          </w:tcPr>
          <w:p w:rsidR="0037580C" w:rsidRPr="004C10DB" w:rsidRDefault="00F0289A" w:rsidP="00420AB2">
            <w:pPr>
              <w:pStyle w:val="afffe"/>
            </w:pPr>
            <w:r>
              <w:t>88,15</w:t>
            </w:r>
          </w:p>
        </w:tc>
        <w:tc>
          <w:tcPr>
            <w:tcW w:w="562" w:type="pct"/>
            <w:shd w:val="clear" w:color="auto" w:fill="auto"/>
            <w:noWrap/>
            <w:vAlign w:val="center"/>
            <w:hideMark/>
          </w:tcPr>
          <w:p w:rsidR="0037580C" w:rsidRPr="004C10DB" w:rsidRDefault="00F0289A" w:rsidP="00420AB2">
            <w:pPr>
              <w:pStyle w:val="afffe"/>
            </w:pPr>
            <w:r>
              <w:t>76,65</w:t>
            </w:r>
          </w:p>
        </w:tc>
        <w:tc>
          <w:tcPr>
            <w:tcW w:w="562" w:type="pct"/>
            <w:shd w:val="clear" w:color="auto" w:fill="auto"/>
            <w:noWrap/>
            <w:vAlign w:val="center"/>
            <w:hideMark/>
          </w:tcPr>
          <w:p w:rsidR="0037580C" w:rsidRPr="004C10DB" w:rsidRDefault="00F0289A" w:rsidP="00420AB2">
            <w:pPr>
              <w:pStyle w:val="afffe"/>
            </w:pPr>
            <w:r>
              <w:t>164,80</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B207E4" w:rsidP="00420AB2">
            <w:pPr>
              <w:pStyle w:val="afffe"/>
            </w:pPr>
            <w:r>
              <w:t>0,43</w:t>
            </w:r>
          </w:p>
        </w:tc>
        <w:tc>
          <w:tcPr>
            <w:tcW w:w="562" w:type="pct"/>
            <w:shd w:val="clear" w:color="auto" w:fill="auto"/>
            <w:noWrap/>
            <w:vAlign w:val="center"/>
            <w:hideMark/>
          </w:tcPr>
          <w:p w:rsidR="0037580C" w:rsidRPr="004C10DB" w:rsidRDefault="00B207E4" w:rsidP="00420AB2">
            <w:pPr>
              <w:pStyle w:val="afffe"/>
            </w:pPr>
            <w:r>
              <w:t>0,38</w:t>
            </w:r>
          </w:p>
        </w:tc>
        <w:tc>
          <w:tcPr>
            <w:tcW w:w="562" w:type="pct"/>
            <w:shd w:val="clear" w:color="auto" w:fill="auto"/>
            <w:noWrap/>
            <w:vAlign w:val="center"/>
            <w:hideMark/>
          </w:tcPr>
          <w:p w:rsidR="0037580C" w:rsidRPr="004C10DB" w:rsidRDefault="00B207E4" w:rsidP="00420AB2">
            <w:pPr>
              <w:pStyle w:val="afffe"/>
            </w:pPr>
            <w:r>
              <w:t>0,81</w:t>
            </w:r>
          </w:p>
        </w:tc>
        <w:tc>
          <w:tcPr>
            <w:tcW w:w="562" w:type="pct"/>
            <w:shd w:val="clear" w:color="auto" w:fill="auto"/>
            <w:noWrap/>
            <w:vAlign w:val="center"/>
            <w:hideMark/>
          </w:tcPr>
          <w:p w:rsidR="0037580C" w:rsidRPr="004C10DB" w:rsidRDefault="00F0289A" w:rsidP="00420AB2">
            <w:pPr>
              <w:pStyle w:val="afffe"/>
            </w:pPr>
            <w:r>
              <w:t>0,24</w:t>
            </w:r>
          </w:p>
        </w:tc>
        <w:tc>
          <w:tcPr>
            <w:tcW w:w="562" w:type="pct"/>
            <w:shd w:val="clear" w:color="auto" w:fill="auto"/>
            <w:noWrap/>
            <w:vAlign w:val="center"/>
            <w:hideMark/>
          </w:tcPr>
          <w:p w:rsidR="0037580C" w:rsidRPr="004C10DB" w:rsidRDefault="00F0289A" w:rsidP="00420AB2">
            <w:pPr>
              <w:pStyle w:val="afffe"/>
            </w:pPr>
            <w:r>
              <w:t>0,21</w:t>
            </w:r>
          </w:p>
        </w:tc>
        <w:tc>
          <w:tcPr>
            <w:tcW w:w="562" w:type="pct"/>
            <w:shd w:val="clear" w:color="auto" w:fill="auto"/>
            <w:noWrap/>
            <w:vAlign w:val="center"/>
            <w:hideMark/>
          </w:tcPr>
          <w:p w:rsidR="0037580C" w:rsidRPr="00F52C98" w:rsidRDefault="00F0289A" w:rsidP="00420AB2">
            <w:pPr>
              <w:pStyle w:val="afffe"/>
            </w:pPr>
            <w:r>
              <w:t>0,45</w:t>
            </w:r>
          </w:p>
        </w:tc>
      </w:tr>
      <w:tr w:rsidR="0037580C" w:rsidRPr="004C10DB" w:rsidTr="00420AB2">
        <w:trPr>
          <w:trHeight w:val="340"/>
        </w:trPr>
        <w:tc>
          <w:tcPr>
            <w:tcW w:w="5000" w:type="pct"/>
            <w:gridSpan w:val="8"/>
            <w:shd w:val="clear" w:color="auto" w:fill="auto"/>
            <w:vAlign w:val="center"/>
            <w:hideMark/>
          </w:tcPr>
          <w:p w:rsidR="0037580C" w:rsidRPr="004C10DB" w:rsidRDefault="0037580C" w:rsidP="0037580C">
            <w:pPr>
              <w:pStyle w:val="afffc"/>
              <w:rPr>
                <w:b/>
              </w:rPr>
            </w:pPr>
            <w:r w:rsidRPr="004C10DB">
              <w:rPr>
                <w:b/>
              </w:rPr>
              <w:t xml:space="preserve">д. </w:t>
            </w:r>
            <w:proofErr w:type="spellStart"/>
            <w:r>
              <w:rPr>
                <w:b/>
              </w:rPr>
              <w:t>Шотогорка</w:t>
            </w:r>
            <w:proofErr w:type="spellEnd"/>
          </w:p>
        </w:tc>
      </w:tr>
      <w:tr w:rsidR="0037580C" w:rsidRPr="004C10DB" w:rsidTr="00420AB2">
        <w:trPr>
          <w:trHeight w:val="340"/>
        </w:trPr>
        <w:tc>
          <w:tcPr>
            <w:tcW w:w="1229" w:type="pct"/>
            <w:vMerge w:val="restart"/>
            <w:shd w:val="clear" w:color="auto" w:fill="auto"/>
            <w:noWrap/>
            <w:vAlign w:val="center"/>
            <w:hideMark/>
          </w:tcPr>
          <w:p w:rsidR="0037580C" w:rsidRPr="004C10DB" w:rsidRDefault="0037580C" w:rsidP="00420AB2">
            <w:pPr>
              <w:pStyle w:val="afffc"/>
            </w:pPr>
            <w:r>
              <w:t>Потери</w:t>
            </w:r>
            <w:r w:rsidRPr="004C10DB">
              <w:t xml:space="preserve"> воды</w:t>
            </w: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37580C" w:rsidRPr="004C10DB" w:rsidRDefault="00B207E4" w:rsidP="00420AB2">
            <w:pPr>
              <w:pStyle w:val="afffe"/>
            </w:pPr>
            <w:r>
              <w:t>202,66</w:t>
            </w:r>
          </w:p>
        </w:tc>
        <w:tc>
          <w:tcPr>
            <w:tcW w:w="562" w:type="pct"/>
            <w:shd w:val="clear" w:color="auto" w:fill="auto"/>
            <w:noWrap/>
            <w:vAlign w:val="center"/>
            <w:hideMark/>
          </w:tcPr>
          <w:p w:rsidR="0037580C" w:rsidRPr="004C10DB" w:rsidRDefault="00F0289A" w:rsidP="00420AB2">
            <w:pPr>
              <w:pStyle w:val="afffe"/>
            </w:pPr>
            <w:r>
              <w:t>176,22</w:t>
            </w:r>
          </w:p>
        </w:tc>
        <w:tc>
          <w:tcPr>
            <w:tcW w:w="562" w:type="pct"/>
            <w:shd w:val="clear" w:color="auto" w:fill="auto"/>
            <w:noWrap/>
            <w:vAlign w:val="center"/>
            <w:hideMark/>
          </w:tcPr>
          <w:p w:rsidR="0037580C" w:rsidRPr="004C10DB" w:rsidRDefault="00F0289A" w:rsidP="00420AB2">
            <w:pPr>
              <w:pStyle w:val="afffe"/>
            </w:pPr>
            <w:r>
              <w:t>378,88</w:t>
            </w:r>
          </w:p>
        </w:tc>
        <w:tc>
          <w:tcPr>
            <w:tcW w:w="562" w:type="pct"/>
            <w:shd w:val="clear" w:color="auto" w:fill="auto"/>
            <w:noWrap/>
            <w:vAlign w:val="center"/>
            <w:hideMark/>
          </w:tcPr>
          <w:p w:rsidR="0037580C" w:rsidRPr="004C10DB" w:rsidRDefault="008E252D" w:rsidP="00420AB2">
            <w:pPr>
              <w:pStyle w:val="afffe"/>
            </w:pPr>
            <w:r>
              <w:t>106,51</w:t>
            </w:r>
          </w:p>
        </w:tc>
        <w:tc>
          <w:tcPr>
            <w:tcW w:w="562" w:type="pct"/>
            <w:shd w:val="clear" w:color="auto" w:fill="auto"/>
            <w:noWrap/>
            <w:vAlign w:val="center"/>
            <w:hideMark/>
          </w:tcPr>
          <w:p w:rsidR="0037580C" w:rsidRPr="004C10DB" w:rsidRDefault="008E252D" w:rsidP="00420AB2">
            <w:pPr>
              <w:pStyle w:val="afffe"/>
            </w:pPr>
            <w:r>
              <w:t>92,62</w:t>
            </w:r>
          </w:p>
        </w:tc>
        <w:tc>
          <w:tcPr>
            <w:tcW w:w="562" w:type="pct"/>
            <w:shd w:val="clear" w:color="auto" w:fill="auto"/>
            <w:noWrap/>
            <w:vAlign w:val="center"/>
            <w:hideMark/>
          </w:tcPr>
          <w:p w:rsidR="0037580C" w:rsidRPr="004C10DB" w:rsidRDefault="008E252D" w:rsidP="00420AB2">
            <w:pPr>
              <w:pStyle w:val="afffe"/>
            </w:pPr>
            <w:r>
              <w:t>199,13</w:t>
            </w:r>
          </w:p>
        </w:tc>
      </w:tr>
      <w:tr w:rsidR="0037580C" w:rsidRPr="00F52C98" w:rsidTr="00420AB2">
        <w:trPr>
          <w:trHeight w:val="275"/>
        </w:trPr>
        <w:tc>
          <w:tcPr>
            <w:tcW w:w="1229" w:type="pct"/>
            <w:vMerge/>
            <w:shd w:val="clear" w:color="auto" w:fill="auto"/>
            <w:vAlign w:val="center"/>
            <w:hideMark/>
          </w:tcPr>
          <w:p w:rsidR="0037580C" w:rsidRPr="004C10DB" w:rsidRDefault="0037580C" w:rsidP="00420AB2">
            <w:pPr>
              <w:pStyle w:val="afffc"/>
            </w:pPr>
          </w:p>
        </w:tc>
        <w:tc>
          <w:tcPr>
            <w:tcW w:w="399" w:type="pct"/>
            <w:shd w:val="clear" w:color="auto" w:fill="auto"/>
            <w:vAlign w:val="center"/>
          </w:tcPr>
          <w:p w:rsidR="0037580C" w:rsidRPr="004C10DB" w:rsidRDefault="0037580C"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37580C" w:rsidRPr="004C10DB" w:rsidRDefault="00F0289A" w:rsidP="00420AB2">
            <w:pPr>
              <w:pStyle w:val="afffe"/>
            </w:pPr>
            <w:r>
              <w:t>0,56</w:t>
            </w:r>
          </w:p>
        </w:tc>
        <w:tc>
          <w:tcPr>
            <w:tcW w:w="562" w:type="pct"/>
            <w:shd w:val="clear" w:color="auto" w:fill="auto"/>
            <w:noWrap/>
            <w:vAlign w:val="center"/>
            <w:hideMark/>
          </w:tcPr>
          <w:p w:rsidR="0037580C" w:rsidRPr="004C10DB" w:rsidRDefault="00F0289A" w:rsidP="00420AB2">
            <w:pPr>
              <w:pStyle w:val="afffe"/>
            </w:pPr>
            <w:r>
              <w:t>0,48</w:t>
            </w:r>
          </w:p>
        </w:tc>
        <w:tc>
          <w:tcPr>
            <w:tcW w:w="562" w:type="pct"/>
            <w:shd w:val="clear" w:color="auto" w:fill="auto"/>
            <w:noWrap/>
            <w:vAlign w:val="center"/>
            <w:hideMark/>
          </w:tcPr>
          <w:p w:rsidR="0037580C" w:rsidRPr="004C10DB" w:rsidRDefault="00F0289A" w:rsidP="00420AB2">
            <w:pPr>
              <w:pStyle w:val="afffe"/>
            </w:pPr>
            <w:r>
              <w:t>1,04</w:t>
            </w:r>
          </w:p>
        </w:tc>
        <w:tc>
          <w:tcPr>
            <w:tcW w:w="562" w:type="pct"/>
            <w:shd w:val="clear" w:color="auto" w:fill="auto"/>
            <w:noWrap/>
            <w:vAlign w:val="center"/>
            <w:hideMark/>
          </w:tcPr>
          <w:p w:rsidR="0037580C" w:rsidRPr="004C10DB" w:rsidRDefault="008E252D" w:rsidP="00420AB2">
            <w:pPr>
              <w:pStyle w:val="afffe"/>
            </w:pPr>
            <w:r>
              <w:t>0,29</w:t>
            </w:r>
          </w:p>
        </w:tc>
        <w:tc>
          <w:tcPr>
            <w:tcW w:w="562" w:type="pct"/>
            <w:shd w:val="clear" w:color="auto" w:fill="auto"/>
            <w:noWrap/>
            <w:vAlign w:val="center"/>
            <w:hideMark/>
          </w:tcPr>
          <w:p w:rsidR="0037580C" w:rsidRPr="004C10DB" w:rsidRDefault="008E252D" w:rsidP="00420AB2">
            <w:pPr>
              <w:pStyle w:val="afffe"/>
            </w:pPr>
            <w:r>
              <w:t>0,25</w:t>
            </w:r>
          </w:p>
        </w:tc>
        <w:tc>
          <w:tcPr>
            <w:tcW w:w="562" w:type="pct"/>
            <w:shd w:val="clear" w:color="auto" w:fill="auto"/>
            <w:noWrap/>
            <w:vAlign w:val="center"/>
            <w:hideMark/>
          </w:tcPr>
          <w:p w:rsidR="0037580C" w:rsidRPr="00F52C98" w:rsidRDefault="008E252D" w:rsidP="00420AB2">
            <w:pPr>
              <w:pStyle w:val="afffe"/>
            </w:pPr>
            <w:r>
              <w:t>0,55</w:t>
            </w:r>
          </w:p>
        </w:tc>
      </w:tr>
      <w:tr w:rsidR="00420AB2" w:rsidRPr="004C10DB" w:rsidTr="00420AB2">
        <w:trPr>
          <w:trHeight w:val="340"/>
        </w:trPr>
        <w:tc>
          <w:tcPr>
            <w:tcW w:w="5000" w:type="pct"/>
            <w:gridSpan w:val="8"/>
            <w:shd w:val="clear" w:color="auto" w:fill="auto"/>
            <w:vAlign w:val="center"/>
            <w:hideMark/>
          </w:tcPr>
          <w:p w:rsidR="00420AB2" w:rsidRPr="004C10DB" w:rsidRDefault="00420AB2" w:rsidP="00420AB2">
            <w:pPr>
              <w:pStyle w:val="afffc"/>
              <w:rPr>
                <w:b/>
              </w:rPr>
            </w:pPr>
            <w:r>
              <w:rPr>
                <w:b/>
              </w:rPr>
              <w:t>ИТОГО</w:t>
            </w:r>
          </w:p>
        </w:tc>
      </w:tr>
      <w:tr w:rsidR="00420AB2" w:rsidRPr="004C10DB" w:rsidTr="00420AB2">
        <w:trPr>
          <w:trHeight w:val="340"/>
        </w:trPr>
        <w:tc>
          <w:tcPr>
            <w:tcW w:w="1229" w:type="pct"/>
            <w:vMerge w:val="restart"/>
            <w:shd w:val="clear" w:color="auto" w:fill="auto"/>
            <w:noWrap/>
            <w:vAlign w:val="center"/>
            <w:hideMark/>
          </w:tcPr>
          <w:p w:rsidR="00420AB2" w:rsidRPr="004C10DB" w:rsidRDefault="00420AB2" w:rsidP="00420AB2">
            <w:pPr>
              <w:pStyle w:val="afffc"/>
            </w:pPr>
            <w:r>
              <w:t>Потери</w:t>
            </w:r>
            <w:r w:rsidRPr="004C10DB">
              <w:t xml:space="preserve"> воды</w:t>
            </w:r>
          </w:p>
        </w:tc>
        <w:tc>
          <w:tcPr>
            <w:tcW w:w="399" w:type="pct"/>
            <w:shd w:val="clear" w:color="auto" w:fill="auto"/>
            <w:vAlign w:val="center"/>
          </w:tcPr>
          <w:p w:rsidR="00420AB2" w:rsidRPr="004C10DB" w:rsidRDefault="00420AB2" w:rsidP="00420AB2">
            <w:pPr>
              <w:pStyle w:val="afffc"/>
            </w:pPr>
            <w:r w:rsidRPr="004C10DB">
              <w:t>м</w:t>
            </w:r>
            <w:r w:rsidRPr="004C10DB">
              <w:rPr>
                <w:vertAlign w:val="superscript"/>
              </w:rPr>
              <w:t>3</w:t>
            </w:r>
            <w:r w:rsidRPr="004C10DB">
              <w:t>/год</w:t>
            </w:r>
          </w:p>
        </w:tc>
        <w:tc>
          <w:tcPr>
            <w:tcW w:w="562" w:type="pct"/>
            <w:shd w:val="clear" w:color="auto" w:fill="auto"/>
            <w:noWrap/>
            <w:vAlign w:val="center"/>
            <w:hideMark/>
          </w:tcPr>
          <w:p w:rsidR="00420AB2" w:rsidRPr="004C10DB" w:rsidRDefault="00F0289A" w:rsidP="00420AB2">
            <w:pPr>
              <w:pStyle w:val="afffe"/>
            </w:pPr>
            <w:r>
              <w:t>1372,92</w:t>
            </w:r>
          </w:p>
        </w:tc>
        <w:tc>
          <w:tcPr>
            <w:tcW w:w="562" w:type="pct"/>
            <w:shd w:val="clear" w:color="auto" w:fill="auto"/>
            <w:noWrap/>
            <w:vAlign w:val="center"/>
            <w:hideMark/>
          </w:tcPr>
          <w:p w:rsidR="00420AB2" w:rsidRPr="004C10DB" w:rsidRDefault="00F0289A" w:rsidP="00420AB2">
            <w:pPr>
              <w:pStyle w:val="afffe"/>
            </w:pPr>
            <w:r>
              <w:t>1193,84</w:t>
            </w:r>
          </w:p>
        </w:tc>
        <w:tc>
          <w:tcPr>
            <w:tcW w:w="562" w:type="pct"/>
            <w:shd w:val="clear" w:color="auto" w:fill="auto"/>
            <w:noWrap/>
            <w:vAlign w:val="center"/>
            <w:hideMark/>
          </w:tcPr>
          <w:p w:rsidR="00420AB2" w:rsidRPr="004C10DB" w:rsidRDefault="00F0289A" w:rsidP="00420AB2">
            <w:pPr>
              <w:pStyle w:val="afffe"/>
            </w:pPr>
            <w:r>
              <w:t>2566,76</w:t>
            </w:r>
          </w:p>
        </w:tc>
        <w:tc>
          <w:tcPr>
            <w:tcW w:w="562" w:type="pct"/>
            <w:shd w:val="clear" w:color="auto" w:fill="auto"/>
            <w:noWrap/>
            <w:vAlign w:val="center"/>
            <w:hideMark/>
          </w:tcPr>
          <w:p w:rsidR="00420AB2" w:rsidRPr="004C10DB" w:rsidRDefault="008E252D" w:rsidP="00420AB2">
            <w:pPr>
              <w:pStyle w:val="afffe"/>
            </w:pPr>
            <w:r>
              <w:t>896,17</w:t>
            </w:r>
          </w:p>
        </w:tc>
        <w:tc>
          <w:tcPr>
            <w:tcW w:w="562" w:type="pct"/>
            <w:shd w:val="clear" w:color="auto" w:fill="auto"/>
            <w:noWrap/>
            <w:vAlign w:val="center"/>
            <w:hideMark/>
          </w:tcPr>
          <w:p w:rsidR="00420AB2" w:rsidRPr="004C10DB" w:rsidRDefault="008E252D" w:rsidP="00420AB2">
            <w:pPr>
              <w:pStyle w:val="afffe"/>
            </w:pPr>
            <w:r>
              <w:t>779,28</w:t>
            </w:r>
          </w:p>
        </w:tc>
        <w:tc>
          <w:tcPr>
            <w:tcW w:w="562" w:type="pct"/>
            <w:shd w:val="clear" w:color="auto" w:fill="auto"/>
            <w:noWrap/>
            <w:vAlign w:val="center"/>
            <w:hideMark/>
          </w:tcPr>
          <w:p w:rsidR="00420AB2" w:rsidRPr="004C10DB" w:rsidRDefault="008E252D" w:rsidP="00420AB2">
            <w:pPr>
              <w:pStyle w:val="afffe"/>
            </w:pPr>
            <w:r>
              <w:t>1675,44</w:t>
            </w:r>
          </w:p>
        </w:tc>
      </w:tr>
      <w:tr w:rsidR="00420AB2" w:rsidRPr="00F52C98" w:rsidTr="00420AB2">
        <w:trPr>
          <w:trHeight w:val="275"/>
        </w:trPr>
        <w:tc>
          <w:tcPr>
            <w:tcW w:w="1229" w:type="pct"/>
            <w:vMerge/>
            <w:shd w:val="clear" w:color="auto" w:fill="auto"/>
            <w:vAlign w:val="center"/>
            <w:hideMark/>
          </w:tcPr>
          <w:p w:rsidR="00420AB2" w:rsidRPr="004C10DB" w:rsidRDefault="00420AB2" w:rsidP="00420AB2">
            <w:pPr>
              <w:pStyle w:val="afffc"/>
            </w:pPr>
          </w:p>
        </w:tc>
        <w:tc>
          <w:tcPr>
            <w:tcW w:w="399" w:type="pct"/>
            <w:shd w:val="clear" w:color="auto" w:fill="auto"/>
            <w:vAlign w:val="center"/>
          </w:tcPr>
          <w:p w:rsidR="00420AB2" w:rsidRPr="004C10DB" w:rsidRDefault="00420AB2" w:rsidP="00420AB2">
            <w:pPr>
              <w:pStyle w:val="afffc"/>
            </w:pPr>
            <w:r w:rsidRPr="004C10DB">
              <w:t>м</w:t>
            </w:r>
            <w:r w:rsidRPr="004C10DB">
              <w:rPr>
                <w:vertAlign w:val="superscript"/>
              </w:rPr>
              <w:t>3</w:t>
            </w:r>
            <w:r w:rsidRPr="004C10DB">
              <w:t>/</w:t>
            </w:r>
            <w:proofErr w:type="spellStart"/>
            <w:r w:rsidRPr="004C10DB">
              <w:t>сут</w:t>
            </w:r>
            <w:proofErr w:type="spellEnd"/>
          </w:p>
        </w:tc>
        <w:tc>
          <w:tcPr>
            <w:tcW w:w="562" w:type="pct"/>
            <w:shd w:val="clear" w:color="auto" w:fill="auto"/>
            <w:noWrap/>
            <w:vAlign w:val="center"/>
            <w:hideMark/>
          </w:tcPr>
          <w:p w:rsidR="00420AB2" w:rsidRPr="004C10DB" w:rsidRDefault="00F0289A" w:rsidP="00420AB2">
            <w:pPr>
              <w:pStyle w:val="afffe"/>
            </w:pPr>
            <w:r>
              <w:t>3,76</w:t>
            </w:r>
          </w:p>
        </w:tc>
        <w:tc>
          <w:tcPr>
            <w:tcW w:w="562" w:type="pct"/>
            <w:shd w:val="clear" w:color="auto" w:fill="auto"/>
            <w:noWrap/>
            <w:vAlign w:val="center"/>
            <w:hideMark/>
          </w:tcPr>
          <w:p w:rsidR="00420AB2" w:rsidRPr="004C10DB" w:rsidRDefault="00F0289A" w:rsidP="00420AB2">
            <w:pPr>
              <w:pStyle w:val="afffe"/>
            </w:pPr>
            <w:r>
              <w:t>3,27</w:t>
            </w:r>
          </w:p>
        </w:tc>
        <w:tc>
          <w:tcPr>
            <w:tcW w:w="562" w:type="pct"/>
            <w:shd w:val="clear" w:color="auto" w:fill="auto"/>
            <w:noWrap/>
            <w:vAlign w:val="center"/>
            <w:hideMark/>
          </w:tcPr>
          <w:p w:rsidR="00420AB2" w:rsidRPr="004C10DB" w:rsidRDefault="00F0289A" w:rsidP="00420AB2">
            <w:pPr>
              <w:pStyle w:val="afffe"/>
            </w:pPr>
            <w:r>
              <w:t>7,03</w:t>
            </w:r>
          </w:p>
        </w:tc>
        <w:tc>
          <w:tcPr>
            <w:tcW w:w="562" w:type="pct"/>
            <w:shd w:val="clear" w:color="auto" w:fill="auto"/>
            <w:noWrap/>
            <w:vAlign w:val="center"/>
            <w:hideMark/>
          </w:tcPr>
          <w:p w:rsidR="00420AB2" w:rsidRPr="004C10DB" w:rsidRDefault="008E252D" w:rsidP="00420AB2">
            <w:pPr>
              <w:pStyle w:val="afffe"/>
            </w:pPr>
            <w:r>
              <w:t>2,46</w:t>
            </w:r>
          </w:p>
        </w:tc>
        <w:tc>
          <w:tcPr>
            <w:tcW w:w="562" w:type="pct"/>
            <w:shd w:val="clear" w:color="auto" w:fill="auto"/>
            <w:noWrap/>
            <w:vAlign w:val="center"/>
            <w:hideMark/>
          </w:tcPr>
          <w:p w:rsidR="00420AB2" w:rsidRPr="004C10DB" w:rsidRDefault="008E252D" w:rsidP="00420AB2">
            <w:pPr>
              <w:pStyle w:val="afffe"/>
            </w:pPr>
            <w:r>
              <w:t>2,14</w:t>
            </w:r>
          </w:p>
        </w:tc>
        <w:tc>
          <w:tcPr>
            <w:tcW w:w="562" w:type="pct"/>
            <w:shd w:val="clear" w:color="auto" w:fill="auto"/>
            <w:noWrap/>
            <w:vAlign w:val="center"/>
            <w:hideMark/>
          </w:tcPr>
          <w:p w:rsidR="00420AB2" w:rsidRPr="00F52C98" w:rsidRDefault="008E252D" w:rsidP="00420AB2">
            <w:pPr>
              <w:pStyle w:val="afffe"/>
            </w:pPr>
            <w:r>
              <w:t>4,59</w:t>
            </w:r>
          </w:p>
        </w:tc>
      </w:tr>
    </w:tbl>
    <w:p w:rsidR="006D1484" w:rsidRDefault="006D1484" w:rsidP="006D1484">
      <w:pPr>
        <w:rPr>
          <w:lang w:eastAsia="zh-CN"/>
        </w:rPr>
        <w:sectPr w:rsidR="006D1484" w:rsidSect="006D1484">
          <w:pgSz w:w="16838" w:h="11906" w:orient="landscape"/>
          <w:pgMar w:top="1134" w:right="567" w:bottom="567" w:left="567" w:header="0" w:footer="0" w:gutter="0"/>
          <w:cols w:space="708"/>
          <w:docGrid w:linePitch="360"/>
        </w:sectPr>
      </w:pPr>
    </w:p>
    <w:p w:rsidR="0082752D" w:rsidRDefault="0082752D" w:rsidP="00B130B0">
      <w:pPr>
        <w:pStyle w:val="2"/>
        <w:numPr>
          <w:ilvl w:val="2"/>
          <w:numId w:val="45"/>
        </w:numPr>
        <w:spacing w:line="240" w:lineRule="auto"/>
        <w:rPr>
          <w:lang w:eastAsia="zh-CN"/>
        </w:rPr>
      </w:pPr>
      <w:bookmarkStart w:id="90" w:name="_Toc418071782"/>
      <w:r>
        <w:rPr>
          <w:lang w:eastAsia="zh-CN"/>
        </w:rPr>
        <w:lastRenderedPageBreak/>
        <w:t>Перспективные балансы водоснабжения</w:t>
      </w:r>
      <w:r w:rsidR="00394DCF">
        <w:rPr>
          <w:lang w:eastAsia="zh-CN"/>
        </w:rPr>
        <w:t xml:space="preserve"> (общий – баланс подачи и реализации воды, территориальный – баланс подачи воды по технологическим зонам водоснабжения, структурный – баланс реализации воды по группам абонентов)</w:t>
      </w:r>
      <w:bookmarkEnd w:id="90"/>
    </w:p>
    <w:p w:rsidR="007253A1" w:rsidRDefault="007253A1" w:rsidP="00BF05D8">
      <w:pPr>
        <w:rPr>
          <w:lang w:eastAsia="zh-CN"/>
        </w:rPr>
      </w:pPr>
      <w:r>
        <w:rPr>
          <w:lang w:eastAsia="zh-CN"/>
        </w:rPr>
        <w:t xml:space="preserve">Общий баланс подачи и реализации воды </w:t>
      </w:r>
      <w:r w:rsidR="00BB1D3E">
        <w:rPr>
          <w:lang w:eastAsia="zh-CN"/>
        </w:rPr>
        <w:t>(в т.ч. баланс подачи воды по технологическим з</w:t>
      </w:r>
      <w:r w:rsidR="00BB1D3E">
        <w:rPr>
          <w:lang w:eastAsia="zh-CN"/>
        </w:rPr>
        <w:t>о</w:t>
      </w:r>
      <w:r w:rsidR="00BB1D3E">
        <w:rPr>
          <w:lang w:eastAsia="zh-CN"/>
        </w:rPr>
        <w:t xml:space="preserve">нам водоснабжения) </w:t>
      </w:r>
      <w:r w:rsidRPr="007D5FE1">
        <w:rPr>
          <w:lang w:eastAsia="zh-CN"/>
        </w:rPr>
        <w:t>представлен в таблиц</w:t>
      </w:r>
      <w:r>
        <w:rPr>
          <w:lang w:eastAsia="zh-CN"/>
        </w:rPr>
        <w:t xml:space="preserve">е </w:t>
      </w:r>
      <w:r w:rsidRPr="007D5FE1">
        <w:rPr>
          <w:lang w:eastAsia="zh-CN"/>
        </w:rPr>
        <w:t>2.</w:t>
      </w:r>
      <w:r>
        <w:rPr>
          <w:lang w:eastAsia="zh-CN"/>
        </w:rPr>
        <w:t>1</w:t>
      </w:r>
      <w:r w:rsidR="008B4B18">
        <w:rPr>
          <w:lang w:eastAsia="zh-CN"/>
        </w:rPr>
        <w:t>4</w:t>
      </w:r>
      <w:r w:rsidRPr="007D5FE1">
        <w:rPr>
          <w:lang w:eastAsia="zh-CN"/>
        </w:rPr>
        <w:t xml:space="preserve">. </w:t>
      </w:r>
    </w:p>
    <w:p w:rsidR="00EB049E" w:rsidRDefault="00EB049E" w:rsidP="007253A1">
      <w:pPr>
        <w:rPr>
          <w:lang w:eastAsia="zh-CN"/>
        </w:rPr>
      </w:pPr>
      <w:r>
        <w:rPr>
          <w:lang w:eastAsia="zh-CN"/>
        </w:rPr>
        <w:t>Структурный баланс реализации воды по группам абонентов представлен в таблице 2.1</w:t>
      </w:r>
      <w:r w:rsidR="008B4B18">
        <w:rPr>
          <w:lang w:eastAsia="zh-CN"/>
        </w:rPr>
        <w:t>1</w:t>
      </w:r>
      <w:r>
        <w:rPr>
          <w:lang w:eastAsia="zh-CN"/>
        </w:rPr>
        <w:t>.</w:t>
      </w:r>
    </w:p>
    <w:p w:rsidR="00EB049E" w:rsidRDefault="00EB049E" w:rsidP="007253A1">
      <w:pPr>
        <w:rPr>
          <w:lang w:eastAsia="zh-CN"/>
        </w:rPr>
        <w:sectPr w:rsidR="00EB049E" w:rsidSect="000C2D51">
          <w:pgSz w:w="11906" w:h="16838"/>
          <w:pgMar w:top="567" w:right="567" w:bottom="357" w:left="1134" w:header="0" w:footer="0" w:gutter="0"/>
          <w:cols w:space="708"/>
          <w:docGrid w:linePitch="360"/>
        </w:sectPr>
      </w:pPr>
    </w:p>
    <w:p w:rsidR="00EB049E" w:rsidRDefault="00EB049E" w:rsidP="00FC5F09">
      <w:pPr>
        <w:pStyle w:val="af5"/>
        <w:spacing w:before="0" w:after="0"/>
        <w:rPr>
          <w:lang w:eastAsia="zh-CN"/>
        </w:rPr>
      </w:pPr>
      <w:r>
        <w:rPr>
          <w:lang w:eastAsia="zh-CN"/>
        </w:rPr>
        <w:lastRenderedPageBreak/>
        <w:t>Таблица 2.1</w:t>
      </w:r>
      <w:r w:rsidR="008B4B18">
        <w:rPr>
          <w:lang w:eastAsia="zh-CN"/>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0"/>
        <w:gridCol w:w="1112"/>
        <w:gridCol w:w="1111"/>
        <w:gridCol w:w="1111"/>
        <w:gridCol w:w="1111"/>
        <w:gridCol w:w="1111"/>
        <w:gridCol w:w="1111"/>
        <w:gridCol w:w="1111"/>
        <w:gridCol w:w="1111"/>
        <w:gridCol w:w="1111"/>
        <w:gridCol w:w="1111"/>
        <w:gridCol w:w="1111"/>
        <w:gridCol w:w="1108"/>
      </w:tblGrid>
      <w:tr w:rsidR="00434406" w:rsidRPr="006C086D" w:rsidTr="00BF05D8">
        <w:trPr>
          <w:trHeight w:val="315"/>
        </w:trPr>
        <w:tc>
          <w:tcPr>
            <w:tcW w:w="813" w:type="pct"/>
            <w:vMerge w:val="restart"/>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434406" w:rsidRPr="006C086D" w:rsidRDefault="008E252D" w:rsidP="00434406">
            <w:pPr>
              <w:pStyle w:val="afffe"/>
              <w:suppressAutoHyphens/>
              <w:rPr>
                <w:b/>
                <w:lang w:eastAsia="ru-RU"/>
              </w:rPr>
            </w:pPr>
            <w:r>
              <w:rPr>
                <w:b/>
                <w:lang w:eastAsia="ru-RU"/>
              </w:rPr>
              <w:t>2020</w:t>
            </w:r>
            <w:r w:rsidR="00434406" w:rsidRPr="006C086D">
              <w:rPr>
                <w:b/>
                <w:lang w:eastAsia="ru-RU"/>
              </w:rPr>
              <w:t xml:space="preserve"> г.</w:t>
            </w:r>
          </w:p>
        </w:tc>
        <w:tc>
          <w:tcPr>
            <w:tcW w:w="2093" w:type="pct"/>
            <w:gridSpan w:val="6"/>
            <w:shd w:val="clear" w:color="auto" w:fill="auto"/>
            <w:noWrap/>
            <w:vAlign w:val="center"/>
            <w:hideMark/>
          </w:tcPr>
          <w:p w:rsidR="00434406" w:rsidRPr="006C086D" w:rsidRDefault="008E252D" w:rsidP="00434406">
            <w:pPr>
              <w:pStyle w:val="afffe"/>
              <w:suppressAutoHyphens/>
              <w:rPr>
                <w:b/>
                <w:lang w:eastAsia="ru-RU"/>
              </w:rPr>
            </w:pPr>
            <w:r>
              <w:rPr>
                <w:b/>
                <w:lang w:eastAsia="ru-RU"/>
              </w:rPr>
              <w:t>2021</w:t>
            </w:r>
            <w:r w:rsidR="00434406" w:rsidRPr="006C086D">
              <w:rPr>
                <w:b/>
                <w:lang w:eastAsia="ru-RU"/>
              </w:rPr>
              <w:t xml:space="preserve"> г.</w:t>
            </w:r>
          </w:p>
        </w:tc>
      </w:tr>
      <w:tr w:rsidR="00434406" w:rsidRPr="006C086D" w:rsidTr="00BF05D8">
        <w:trPr>
          <w:trHeight w:val="315"/>
        </w:trPr>
        <w:tc>
          <w:tcPr>
            <w:tcW w:w="813" w:type="pct"/>
            <w:vMerge/>
            <w:vAlign w:val="center"/>
            <w:hideMark/>
          </w:tcPr>
          <w:p w:rsidR="00434406" w:rsidRPr="006C086D" w:rsidRDefault="00434406" w:rsidP="00434406">
            <w:pPr>
              <w:pStyle w:val="afffe"/>
              <w:suppressAutoHyphens/>
              <w:rPr>
                <w:b/>
                <w:lang w:eastAsia="ru-RU"/>
              </w:rPr>
            </w:pPr>
          </w:p>
        </w:tc>
        <w:tc>
          <w:tcPr>
            <w:tcW w:w="1047"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434406" w:rsidRPr="006C086D" w:rsidRDefault="00434406" w:rsidP="00434406">
            <w:pPr>
              <w:pStyle w:val="afffe"/>
              <w:suppressAutoHyphens/>
              <w:rPr>
                <w:b/>
                <w:lang w:eastAsia="ru-RU"/>
              </w:rPr>
            </w:pPr>
            <w:r w:rsidRPr="006C086D">
              <w:rPr>
                <w:b/>
                <w:lang w:eastAsia="ru-RU"/>
              </w:rPr>
              <w:t>С учетом расхода воды на полив</w:t>
            </w:r>
          </w:p>
        </w:tc>
      </w:tr>
      <w:tr w:rsidR="00434406" w:rsidRPr="006C086D" w:rsidTr="00FC5F09">
        <w:trPr>
          <w:trHeight w:val="1210"/>
        </w:trPr>
        <w:tc>
          <w:tcPr>
            <w:tcW w:w="813" w:type="pct"/>
            <w:vMerge/>
            <w:vAlign w:val="center"/>
            <w:hideMark/>
          </w:tcPr>
          <w:p w:rsidR="00434406" w:rsidRPr="006C086D" w:rsidRDefault="00434406" w:rsidP="00434406">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00434406" w:rsidRPr="006C086D">
              <w:rPr>
                <w:b/>
                <w:lang w:eastAsia="ru-RU"/>
              </w:rPr>
              <w:t xml:space="preserve"> воды, м</w:t>
            </w:r>
            <w:r w:rsidR="00434406"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434406" w:rsidRPr="006C086D" w:rsidRDefault="00434406" w:rsidP="00434406">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434406" w:rsidRPr="006C086D" w:rsidRDefault="00FC5F09" w:rsidP="00434406">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791B7C" w:rsidRPr="006C086D" w:rsidTr="00791B7C">
        <w:trPr>
          <w:trHeight w:val="340"/>
        </w:trPr>
        <w:tc>
          <w:tcPr>
            <w:tcW w:w="813" w:type="pct"/>
            <w:shd w:val="clear" w:color="auto" w:fill="auto"/>
            <w:vAlign w:val="center"/>
            <w:hideMark/>
          </w:tcPr>
          <w:p w:rsidR="00791B7C" w:rsidRPr="006C086D" w:rsidRDefault="00311E3B" w:rsidP="00791B7C">
            <w:pPr>
              <w:pStyle w:val="afffe"/>
              <w:jc w:val="left"/>
            </w:pPr>
            <w:r>
              <w:t>п. Широкое</w:t>
            </w:r>
          </w:p>
        </w:tc>
        <w:tc>
          <w:tcPr>
            <w:tcW w:w="349" w:type="pct"/>
            <w:shd w:val="clear" w:color="auto" w:fill="auto"/>
            <w:vAlign w:val="center"/>
            <w:hideMark/>
          </w:tcPr>
          <w:p w:rsidR="00791B7C" w:rsidRPr="006C086D" w:rsidRDefault="008E252D" w:rsidP="00791B7C">
            <w:pPr>
              <w:pStyle w:val="afffe"/>
            </w:pPr>
            <w:r>
              <w:t>4617,42</w:t>
            </w:r>
          </w:p>
        </w:tc>
        <w:tc>
          <w:tcPr>
            <w:tcW w:w="349" w:type="pct"/>
            <w:shd w:val="clear" w:color="auto" w:fill="auto"/>
            <w:vAlign w:val="center"/>
            <w:hideMark/>
          </w:tcPr>
          <w:p w:rsidR="00791B7C" w:rsidRPr="006C086D" w:rsidRDefault="008E252D" w:rsidP="00791B7C">
            <w:pPr>
              <w:pStyle w:val="afffe"/>
            </w:pPr>
            <w:r>
              <w:t>4323,43</w:t>
            </w:r>
          </w:p>
        </w:tc>
        <w:tc>
          <w:tcPr>
            <w:tcW w:w="349" w:type="pct"/>
            <w:shd w:val="clear" w:color="auto" w:fill="auto"/>
            <w:vAlign w:val="center"/>
            <w:hideMark/>
          </w:tcPr>
          <w:p w:rsidR="00791B7C" w:rsidRPr="006C086D" w:rsidRDefault="008E252D" w:rsidP="00791B7C">
            <w:pPr>
              <w:pStyle w:val="afffe"/>
            </w:pPr>
            <w:r>
              <w:t>293,99</w:t>
            </w:r>
          </w:p>
        </w:tc>
        <w:tc>
          <w:tcPr>
            <w:tcW w:w="349" w:type="pct"/>
            <w:shd w:val="clear" w:color="auto" w:fill="auto"/>
            <w:vAlign w:val="center"/>
            <w:hideMark/>
          </w:tcPr>
          <w:p w:rsidR="00791B7C" w:rsidRPr="006C086D" w:rsidRDefault="008E252D" w:rsidP="00791B7C">
            <w:pPr>
              <w:pStyle w:val="afffe"/>
            </w:pPr>
            <w:r>
              <w:t>8632,56</w:t>
            </w:r>
          </w:p>
        </w:tc>
        <w:tc>
          <w:tcPr>
            <w:tcW w:w="349" w:type="pct"/>
            <w:shd w:val="clear" w:color="auto" w:fill="auto"/>
            <w:vAlign w:val="center"/>
            <w:hideMark/>
          </w:tcPr>
          <w:p w:rsidR="00791B7C" w:rsidRPr="006C086D" w:rsidRDefault="008E252D" w:rsidP="00791B7C">
            <w:pPr>
              <w:pStyle w:val="afffe"/>
            </w:pPr>
            <w:r>
              <w:t>8082,93</w:t>
            </w:r>
          </w:p>
        </w:tc>
        <w:tc>
          <w:tcPr>
            <w:tcW w:w="349" w:type="pct"/>
            <w:shd w:val="clear" w:color="auto" w:fill="auto"/>
            <w:vAlign w:val="center"/>
            <w:hideMark/>
          </w:tcPr>
          <w:p w:rsidR="00791B7C" w:rsidRPr="006C086D" w:rsidRDefault="008E252D" w:rsidP="00791B7C">
            <w:pPr>
              <w:pStyle w:val="afffe"/>
            </w:pPr>
            <w:r>
              <w:t>549,64</w:t>
            </w:r>
          </w:p>
        </w:tc>
        <w:tc>
          <w:tcPr>
            <w:tcW w:w="349" w:type="pct"/>
            <w:shd w:val="clear" w:color="auto" w:fill="auto"/>
            <w:vAlign w:val="center"/>
            <w:hideMark/>
          </w:tcPr>
          <w:p w:rsidR="00791B7C" w:rsidRPr="006C086D" w:rsidRDefault="008E252D" w:rsidP="00791B7C">
            <w:pPr>
              <w:pStyle w:val="afffe"/>
            </w:pPr>
            <w:r>
              <w:t>4739,75</w:t>
            </w:r>
          </w:p>
        </w:tc>
        <w:tc>
          <w:tcPr>
            <w:tcW w:w="349" w:type="pct"/>
            <w:shd w:val="clear" w:color="auto" w:fill="auto"/>
            <w:vAlign w:val="center"/>
            <w:hideMark/>
          </w:tcPr>
          <w:p w:rsidR="00791B7C" w:rsidRPr="006C086D" w:rsidRDefault="008E252D" w:rsidP="00791B7C">
            <w:pPr>
              <w:pStyle w:val="afffe"/>
            </w:pPr>
            <w:r>
              <w:t>4344,41</w:t>
            </w:r>
          </w:p>
        </w:tc>
        <w:tc>
          <w:tcPr>
            <w:tcW w:w="349" w:type="pct"/>
            <w:shd w:val="clear" w:color="auto" w:fill="auto"/>
            <w:vAlign w:val="center"/>
            <w:hideMark/>
          </w:tcPr>
          <w:p w:rsidR="00791B7C" w:rsidRPr="006C086D" w:rsidRDefault="008E252D" w:rsidP="00791B7C">
            <w:pPr>
              <w:pStyle w:val="afffe"/>
            </w:pPr>
            <w:r>
              <w:t>395,34</w:t>
            </w:r>
          </w:p>
        </w:tc>
        <w:tc>
          <w:tcPr>
            <w:tcW w:w="349" w:type="pct"/>
            <w:shd w:val="clear" w:color="auto" w:fill="auto"/>
            <w:vAlign w:val="center"/>
            <w:hideMark/>
          </w:tcPr>
          <w:p w:rsidR="00791B7C" w:rsidRPr="006C086D" w:rsidRDefault="008E252D" w:rsidP="00791B7C">
            <w:pPr>
              <w:pStyle w:val="afffe"/>
            </w:pPr>
            <w:r>
              <w:t>8861,28</w:t>
            </w:r>
          </w:p>
        </w:tc>
        <w:tc>
          <w:tcPr>
            <w:tcW w:w="349" w:type="pct"/>
            <w:shd w:val="clear" w:color="auto" w:fill="auto"/>
            <w:vAlign w:val="center"/>
            <w:hideMark/>
          </w:tcPr>
          <w:p w:rsidR="00791B7C" w:rsidRPr="006C086D" w:rsidRDefault="008E252D" w:rsidP="00791B7C">
            <w:pPr>
              <w:pStyle w:val="afffe"/>
            </w:pPr>
            <w:r>
              <w:t>8122,16</w:t>
            </w:r>
          </w:p>
        </w:tc>
        <w:tc>
          <w:tcPr>
            <w:tcW w:w="348" w:type="pct"/>
            <w:shd w:val="clear" w:color="auto" w:fill="auto"/>
            <w:vAlign w:val="center"/>
            <w:hideMark/>
          </w:tcPr>
          <w:p w:rsidR="00791B7C" w:rsidRPr="006C086D" w:rsidRDefault="008E252D" w:rsidP="00791B7C">
            <w:pPr>
              <w:pStyle w:val="afffe"/>
            </w:pPr>
            <w:r>
              <w:t>739,12</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Pr="006C086D">
              <w:t>В</w:t>
            </w:r>
            <w:r w:rsidR="00311E3B">
              <w:t>еегора</w:t>
            </w:r>
            <w:proofErr w:type="spellEnd"/>
          </w:p>
        </w:tc>
        <w:tc>
          <w:tcPr>
            <w:tcW w:w="349" w:type="pct"/>
            <w:shd w:val="clear" w:color="auto" w:fill="auto"/>
            <w:vAlign w:val="center"/>
            <w:hideMark/>
          </w:tcPr>
          <w:p w:rsidR="00791B7C" w:rsidRPr="006C086D" w:rsidRDefault="008E252D" w:rsidP="00791B7C">
            <w:pPr>
              <w:pStyle w:val="afffe"/>
            </w:pPr>
            <w:r>
              <w:t>2398,37</w:t>
            </w:r>
          </w:p>
        </w:tc>
        <w:tc>
          <w:tcPr>
            <w:tcW w:w="349" w:type="pct"/>
            <w:shd w:val="clear" w:color="auto" w:fill="auto"/>
            <w:vAlign w:val="center"/>
            <w:hideMark/>
          </w:tcPr>
          <w:p w:rsidR="00791B7C" w:rsidRPr="006C086D" w:rsidRDefault="008E252D" w:rsidP="00791B7C">
            <w:pPr>
              <w:pStyle w:val="afffe"/>
            </w:pPr>
            <w:r>
              <w:t>2245,66</w:t>
            </w:r>
          </w:p>
        </w:tc>
        <w:tc>
          <w:tcPr>
            <w:tcW w:w="349" w:type="pct"/>
            <w:shd w:val="clear" w:color="auto" w:fill="auto"/>
            <w:vAlign w:val="center"/>
            <w:hideMark/>
          </w:tcPr>
          <w:p w:rsidR="00791B7C" w:rsidRPr="006C086D" w:rsidRDefault="008E252D" w:rsidP="00791B7C">
            <w:pPr>
              <w:pStyle w:val="afffe"/>
            </w:pPr>
            <w:r>
              <w:t>152,71</w:t>
            </w:r>
          </w:p>
        </w:tc>
        <w:tc>
          <w:tcPr>
            <w:tcW w:w="349" w:type="pct"/>
            <w:shd w:val="clear" w:color="auto" w:fill="auto"/>
            <w:vAlign w:val="center"/>
            <w:hideMark/>
          </w:tcPr>
          <w:p w:rsidR="00791B7C" w:rsidRPr="006C086D" w:rsidRDefault="008E252D" w:rsidP="00791B7C">
            <w:pPr>
              <w:pStyle w:val="afffe"/>
            </w:pPr>
            <w:r>
              <w:t>4483,90</w:t>
            </w:r>
          </w:p>
        </w:tc>
        <w:tc>
          <w:tcPr>
            <w:tcW w:w="349" w:type="pct"/>
            <w:shd w:val="clear" w:color="auto" w:fill="auto"/>
            <w:vAlign w:val="center"/>
            <w:hideMark/>
          </w:tcPr>
          <w:p w:rsidR="00791B7C" w:rsidRPr="006C086D" w:rsidRDefault="008E252D" w:rsidP="00791B7C">
            <w:pPr>
              <w:pStyle w:val="afffe"/>
            </w:pPr>
            <w:r>
              <w:t>4198,41</w:t>
            </w:r>
          </w:p>
        </w:tc>
        <w:tc>
          <w:tcPr>
            <w:tcW w:w="349" w:type="pct"/>
            <w:shd w:val="clear" w:color="auto" w:fill="auto"/>
            <w:vAlign w:val="center"/>
            <w:hideMark/>
          </w:tcPr>
          <w:p w:rsidR="00791B7C" w:rsidRPr="006C086D" w:rsidRDefault="008E252D" w:rsidP="00791B7C">
            <w:pPr>
              <w:pStyle w:val="afffe"/>
            </w:pPr>
            <w:r>
              <w:t>285,49</w:t>
            </w:r>
          </w:p>
        </w:tc>
        <w:tc>
          <w:tcPr>
            <w:tcW w:w="349" w:type="pct"/>
            <w:shd w:val="clear" w:color="auto" w:fill="auto"/>
            <w:vAlign w:val="center"/>
            <w:hideMark/>
          </w:tcPr>
          <w:p w:rsidR="00791B7C" w:rsidRPr="006C086D" w:rsidRDefault="008E252D" w:rsidP="00791B7C">
            <w:pPr>
              <w:pStyle w:val="afffe"/>
            </w:pPr>
            <w:r>
              <w:t>2701,89</w:t>
            </w:r>
          </w:p>
        </w:tc>
        <w:tc>
          <w:tcPr>
            <w:tcW w:w="349" w:type="pct"/>
            <w:shd w:val="clear" w:color="auto" w:fill="auto"/>
            <w:vAlign w:val="center"/>
            <w:hideMark/>
          </w:tcPr>
          <w:p w:rsidR="00791B7C" w:rsidRPr="006C086D" w:rsidRDefault="008E252D" w:rsidP="00791B7C">
            <w:pPr>
              <w:pStyle w:val="afffe"/>
            </w:pPr>
            <w:r>
              <w:t>2476,53</w:t>
            </w:r>
          </w:p>
        </w:tc>
        <w:tc>
          <w:tcPr>
            <w:tcW w:w="349" w:type="pct"/>
            <w:shd w:val="clear" w:color="auto" w:fill="auto"/>
            <w:vAlign w:val="center"/>
            <w:hideMark/>
          </w:tcPr>
          <w:p w:rsidR="00791B7C" w:rsidRPr="006C086D" w:rsidRDefault="008E252D" w:rsidP="00791B7C">
            <w:pPr>
              <w:pStyle w:val="afffe"/>
            </w:pPr>
            <w:r>
              <w:t>225,36</w:t>
            </w:r>
          </w:p>
        </w:tc>
        <w:tc>
          <w:tcPr>
            <w:tcW w:w="349" w:type="pct"/>
            <w:shd w:val="clear" w:color="auto" w:fill="auto"/>
            <w:vAlign w:val="center"/>
            <w:hideMark/>
          </w:tcPr>
          <w:p w:rsidR="00791B7C" w:rsidRPr="006C086D" w:rsidRDefault="008E252D" w:rsidP="00791B7C">
            <w:pPr>
              <w:pStyle w:val="afffe"/>
            </w:pPr>
            <w:r>
              <w:t>5051,36</w:t>
            </w:r>
          </w:p>
        </w:tc>
        <w:tc>
          <w:tcPr>
            <w:tcW w:w="349" w:type="pct"/>
            <w:shd w:val="clear" w:color="auto" w:fill="auto"/>
            <w:vAlign w:val="center"/>
            <w:hideMark/>
          </w:tcPr>
          <w:p w:rsidR="00791B7C" w:rsidRPr="006C086D" w:rsidRDefault="008E252D" w:rsidP="00791B7C">
            <w:pPr>
              <w:pStyle w:val="afffe"/>
            </w:pPr>
            <w:r>
              <w:t>4630,03</w:t>
            </w:r>
          </w:p>
        </w:tc>
        <w:tc>
          <w:tcPr>
            <w:tcW w:w="348" w:type="pct"/>
            <w:shd w:val="clear" w:color="auto" w:fill="auto"/>
            <w:vAlign w:val="center"/>
            <w:hideMark/>
          </w:tcPr>
          <w:p w:rsidR="00791B7C" w:rsidRPr="006C086D" w:rsidRDefault="008E252D" w:rsidP="00791B7C">
            <w:pPr>
              <w:pStyle w:val="afffe"/>
            </w:pPr>
            <w:r>
              <w:t>421,33</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Кусогора</w:t>
            </w:r>
            <w:proofErr w:type="spellEnd"/>
          </w:p>
        </w:tc>
        <w:tc>
          <w:tcPr>
            <w:tcW w:w="349" w:type="pct"/>
            <w:shd w:val="clear" w:color="auto" w:fill="auto"/>
            <w:vAlign w:val="center"/>
            <w:hideMark/>
          </w:tcPr>
          <w:p w:rsidR="00791B7C" w:rsidRPr="006C086D" w:rsidRDefault="008E252D" w:rsidP="00791B7C">
            <w:pPr>
              <w:pStyle w:val="afffe"/>
            </w:pPr>
            <w:r>
              <w:t>694,85</w:t>
            </w:r>
          </w:p>
        </w:tc>
        <w:tc>
          <w:tcPr>
            <w:tcW w:w="349" w:type="pct"/>
            <w:shd w:val="clear" w:color="auto" w:fill="auto"/>
            <w:vAlign w:val="center"/>
            <w:hideMark/>
          </w:tcPr>
          <w:p w:rsidR="00791B7C" w:rsidRPr="006C086D" w:rsidRDefault="008E252D" w:rsidP="00791B7C">
            <w:pPr>
              <w:pStyle w:val="afffe"/>
            </w:pPr>
            <w:r>
              <w:t>650,61</w:t>
            </w:r>
          </w:p>
        </w:tc>
        <w:tc>
          <w:tcPr>
            <w:tcW w:w="349" w:type="pct"/>
            <w:shd w:val="clear" w:color="auto" w:fill="auto"/>
            <w:vAlign w:val="center"/>
            <w:hideMark/>
          </w:tcPr>
          <w:p w:rsidR="00791B7C" w:rsidRPr="006C086D" w:rsidRDefault="008E252D" w:rsidP="00791B7C">
            <w:pPr>
              <w:pStyle w:val="afffe"/>
            </w:pPr>
            <w:r>
              <w:t>44,24</w:t>
            </w:r>
          </w:p>
        </w:tc>
        <w:tc>
          <w:tcPr>
            <w:tcW w:w="349" w:type="pct"/>
            <w:shd w:val="clear" w:color="auto" w:fill="auto"/>
            <w:vAlign w:val="center"/>
            <w:hideMark/>
          </w:tcPr>
          <w:p w:rsidR="00791B7C" w:rsidRPr="006C086D" w:rsidRDefault="008E252D" w:rsidP="00791B7C">
            <w:pPr>
              <w:pStyle w:val="afffe"/>
            </w:pPr>
            <w:r>
              <w:t>1299,08</w:t>
            </w:r>
          </w:p>
        </w:tc>
        <w:tc>
          <w:tcPr>
            <w:tcW w:w="349" w:type="pct"/>
            <w:shd w:val="clear" w:color="auto" w:fill="auto"/>
            <w:vAlign w:val="center"/>
            <w:hideMark/>
          </w:tcPr>
          <w:p w:rsidR="00791B7C" w:rsidRPr="006C086D" w:rsidRDefault="008E252D" w:rsidP="00791B7C">
            <w:pPr>
              <w:pStyle w:val="afffe"/>
            </w:pPr>
            <w:r>
              <w:t>1216,36</w:t>
            </w:r>
          </w:p>
        </w:tc>
        <w:tc>
          <w:tcPr>
            <w:tcW w:w="349" w:type="pct"/>
            <w:shd w:val="clear" w:color="auto" w:fill="auto"/>
            <w:vAlign w:val="center"/>
            <w:hideMark/>
          </w:tcPr>
          <w:p w:rsidR="00791B7C" w:rsidRPr="006C086D" w:rsidRDefault="008E252D" w:rsidP="00791B7C">
            <w:pPr>
              <w:pStyle w:val="afffe"/>
            </w:pPr>
            <w:r>
              <w:t>82,71</w:t>
            </w:r>
          </w:p>
        </w:tc>
        <w:tc>
          <w:tcPr>
            <w:tcW w:w="349" w:type="pct"/>
            <w:shd w:val="clear" w:color="auto" w:fill="auto"/>
            <w:vAlign w:val="center"/>
            <w:hideMark/>
          </w:tcPr>
          <w:p w:rsidR="00791B7C" w:rsidRPr="006C086D" w:rsidRDefault="008E252D" w:rsidP="00791B7C">
            <w:pPr>
              <w:pStyle w:val="afffe"/>
            </w:pPr>
            <w:r>
              <w:t>709,82</w:t>
            </w:r>
          </w:p>
        </w:tc>
        <w:tc>
          <w:tcPr>
            <w:tcW w:w="349" w:type="pct"/>
            <w:shd w:val="clear" w:color="auto" w:fill="auto"/>
            <w:vAlign w:val="center"/>
            <w:hideMark/>
          </w:tcPr>
          <w:p w:rsidR="00791B7C" w:rsidRPr="006C086D" w:rsidRDefault="008E252D" w:rsidP="00791B7C">
            <w:pPr>
              <w:pStyle w:val="afffe"/>
            </w:pPr>
            <w:r>
              <w:t>650,61</w:t>
            </w:r>
          </w:p>
        </w:tc>
        <w:tc>
          <w:tcPr>
            <w:tcW w:w="349" w:type="pct"/>
            <w:shd w:val="clear" w:color="auto" w:fill="auto"/>
            <w:vAlign w:val="center"/>
            <w:hideMark/>
          </w:tcPr>
          <w:p w:rsidR="00791B7C" w:rsidRPr="006C086D" w:rsidRDefault="008E252D" w:rsidP="00791B7C">
            <w:pPr>
              <w:pStyle w:val="afffe"/>
            </w:pPr>
            <w:r>
              <w:t>59,21</w:t>
            </w:r>
          </w:p>
        </w:tc>
        <w:tc>
          <w:tcPr>
            <w:tcW w:w="349" w:type="pct"/>
            <w:shd w:val="clear" w:color="auto" w:fill="auto"/>
            <w:vAlign w:val="center"/>
            <w:hideMark/>
          </w:tcPr>
          <w:p w:rsidR="00791B7C" w:rsidRPr="006C086D" w:rsidRDefault="008E252D" w:rsidP="00791B7C">
            <w:pPr>
              <w:pStyle w:val="afffe"/>
            </w:pPr>
            <w:r>
              <w:t>1327,05</w:t>
            </w:r>
          </w:p>
        </w:tc>
        <w:tc>
          <w:tcPr>
            <w:tcW w:w="349" w:type="pct"/>
            <w:shd w:val="clear" w:color="auto" w:fill="auto"/>
            <w:vAlign w:val="center"/>
            <w:hideMark/>
          </w:tcPr>
          <w:p w:rsidR="00791B7C" w:rsidRPr="006C086D" w:rsidRDefault="008E252D" w:rsidP="00791B7C">
            <w:pPr>
              <w:pStyle w:val="afffe"/>
            </w:pPr>
            <w:r>
              <w:t>1216,36</w:t>
            </w:r>
          </w:p>
        </w:tc>
        <w:tc>
          <w:tcPr>
            <w:tcW w:w="348" w:type="pct"/>
            <w:shd w:val="clear" w:color="auto" w:fill="auto"/>
            <w:vAlign w:val="center"/>
            <w:hideMark/>
          </w:tcPr>
          <w:p w:rsidR="00791B7C" w:rsidRPr="006C086D" w:rsidRDefault="008E252D" w:rsidP="00791B7C">
            <w:pPr>
              <w:pStyle w:val="afffe"/>
            </w:pPr>
            <w:r>
              <w:t>110,69</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Пиринемь</w:t>
            </w:r>
            <w:proofErr w:type="spellEnd"/>
          </w:p>
        </w:tc>
        <w:tc>
          <w:tcPr>
            <w:tcW w:w="349" w:type="pct"/>
            <w:shd w:val="clear" w:color="auto" w:fill="auto"/>
            <w:vAlign w:val="center"/>
            <w:hideMark/>
          </w:tcPr>
          <w:p w:rsidR="00791B7C" w:rsidRPr="006C086D" w:rsidRDefault="00BF6A16" w:rsidP="00791B7C">
            <w:pPr>
              <w:pStyle w:val="afffe"/>
            </w:pPr>
            <w:r>
              <w:t>7553,74</w:t>
            </w:r>
          </w:p>
        </w:tc>
        <w:tc>
          <w:tcPr>
            <w:tcW w:w="349" w:type="pct"/>
            <w:shd w:val="clear" w:color="auto" w:fill="auto"/>
            <w:vAlign w:val="center"/>
            <w:hideMark/>
          </w:tcPr>
          <w:p w:rsidR="00791B7C" w:rsidRPr="006C086D" w:rsidRDefault="00BF6A16" w:rsidP="00791B7C">
            <w:pPr>
              <w:pStyle w:val="afffe"/>
            </w:pPr>
            <w:r>
              <w:t>7072,79</w:t>
            </w:r>
          </w:p>
        </w:tc>
        <w:tc>
          <w:tcPr>
            <w:tcW w:w="349" w:type="pct"/>
            <w:shd w:val="clear" w:color="auto" w:fill="auto"/>
            <w:vAlign w:val="center"/>
            <w:hideMark/>
          </w:tcPr>
          <w:p w:rsidR="00791B7C" w:rsidRPr="006C086D" w:rsidRDefault="00BF6A16" w:rsidP="00791B7C">
            <w:pPr>
              <w:pStyle w:val="afffe"/>
            </w:pPr>
            <w:r>
              <w:t>480,95</w:t>
            </w:r>
          </w:p>
        </w:tc>
        <w:tc>
          <w:tcPr>
            <w:tcW w:w="349" w:type="pct"/>
            <w:shd w:val="clear" w:color="auto" w:fill="auto"/>
            <w:vAlign w:val="center"/>
            <w:hideMark/>
          </w:tcPr>
          <w:p w:rsidR="00791B7C" w:rsidRPr="006C086D" w:rsidRDefault="00BF6A16" w:rsidP="00791B7C">
            <w:pPr>
              <w:pStyle w:val="afffe"/>
            </w:pPr>
            <w:r>
              <w:t>14122,20</w:t>
            </w:r>
          </w:p>
        </w:tc>
        <w:tc>
          <w:tcPr>
            <w:tcW w:w="349" w:type="pct"/>
            <w:shd w:val="clear" w:color="auto" w:fill="auto"/>
            <w:vAlign w:val="center"/>
            <w:hideMark/>
          </w:tcPr>
          <w:p w:rsidR="00791B7C" w:rsidRPr="006C086D" w:rsidRDefault="00BF6A16" w:rsidP="00791B7C">
            <w:pPr>
              <w:pStyle w:val="afffe"/>
            </w:pPr>
            <w:r>
              <w:t>13223,04</w:t>
            </w:r>
          </w:p>
        </w:tc>
        <w:tc>
          <w:tcPr>
            <w:tcW w:w="349" w:type="pct"/>
            <w:shd w:val="clear" w:color="auto" w:fill="auto"/>
            <w:vAlign w:val="center"/>
            <w:hideMark/>
          </w:tcPr>
          <w:p w:rsidR="00791B7C" w:rsidRPr="006C086D" w:rsidRDefault="00BF6A16" w:rsidP="00791B7C">
            <w:pPr>
              <w:pStyle w:val="afffe"/>
            </w:pPr>
            <w:r>
              <w:t>899,17</w:t>
            </w:r>
          </w:p>
        </w:tc>
        <w:tc>
          <w:tcPr>
            <w:tcW w:w="349" w:type="pct"/>
            <w:shd w:val="clear" w:color="auto" w:fill="auto"/>
            <w:vAlign w:val="center"/>
            <w:hideMark/>
          </w:tcPr>
          <w:p w:rsidR="00791B7C" w:rsidRPr="006C086D" w:rsidRDefault="00BF6A16" w:rsidP="00791B7C">
            <w:pPr>
              <w:pStyle w:val="afffe"/>
            </w:pPr>
            <w:r>
              <w:t>7716,41</w:t>
            </w:r>
          </w:p>
        </w:tc>
        <w:tc>
          <w:tcPr>
            <w:tcW w:w="349" w:type="pct"/>
            <w:shd w:val="clear" w:color="auto" w:fill="auto"/>
            <w:vAlign w:val="center"/>
            <w:hideMark/>
          </w:tcPr>
          <w:p w:rsidR="00791B7C" w:rsidRPr="006C086D" w:rsidRDefault="00BF6A16" w:rsidP="00791B7C">
            <w:pPr>
              <w:pStyle w:val="afffe"/>
            </w:pPr>
            <w:r>
              <w:t>7072,79</w:t>
            </w:r>
          </w:p>
        </w:tc>
        <w:tc>
          <w:tcPr>
            <w:tcW w:w="349" w:type="pct"/>
            <w:shd w:val="clear" w:color="auto" w:fill="auto"/>
            <w:vAlign w:val="center"/>
            <w:hideMark/>
          </w:tcPr>
          <w:p w:rsidR="00791B7C" w:rsidRPr="006C086D" w:rsidRDefault="00BF6A16" w:rsidP="00791B7C">
            <w:pPr>
              <w:pStyle w:val="afffe"/>
            </w:pPr>
            <w:r>
              <w:t>643,62</w:t>
            </w:r>
          </w:p>
        </w:tc>
        <w:tc>
          <w:tcPr>
            <w:tcW w:w="349" w:type="pct"/>
            <w:shd w:val="clear" w:color="auto" w:fill="auto"/>
            <w:vAlign w:val="center"/>
            <w:hideMark/>
          </w:tcPr>
          <w:p w:rsidR="00791B7C" w:rsidRPr="006C086D" w:rsidRDefault="00BF6A16" w:rsidP="00791B7C">
            <w:pPr>
              <w:pStyle w:val="afffe"/>
            </w:pPr>
            <w:r>
              <w:t>14426,33</w:t>
            </w:r>
          </w:p>
        </w:tc>
        <w:tc>
          <w:tcPr>
            <w:tcW w:w="349" w:type="pct"/>
            <w:shd w:val="clear" w:color="auto" w:fill="auto"/>
            <w:vAlign w:val="center"/>
            <w:hideMark/>
          </w:tcPr>
          <w:p w:rsidR="00791B7C" w:rsidRPr="006C086D" w:rsidRDefault="00BF6A16" w:rsidP="00791B7C">
            <w:pPr>
              <w:pStyle w:val="afffe"/>
            </w:pPr>
            <w:r>
              <w:t>13223,04</w:t>
            </w:r>
          </w:p>
        </w:tc>
        <w:tc>
          <w:tcPr>
            <w:tcW w:w="348" w:type="pct"/>
            <w:shd w:val="clear" w:color="auto" w:fill="auto"/>
            <w:vAlign w:val="center"/>
            <w:hideMark/>
          </w:tcPr>
          <w:p w:rsidR="00791B7C" w:rsidRPr="006C086D" w:rsidRDefault="00BF6A16" w:rsidP="00791B7C">
            <w:pPr>
              <w:pStyle w:val="afffe"/>
            </w:pPr>
            <w:r>
              <w:t>1203,30</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Чешегора</w:t>
            </w:r>
            <w:proofErr w:type="spellEnd"/>
          </w:p>
        </w:tc>
        <w:tc>
          <w:tcPr>
            <w:tcW w:w="349" w:type="pct"/>
            <w:shd w:val="clear" w:color="auto" w:fill="auto"/>
            <w:vAlign w:val="center"/>
            <w:hideMark/>
          </w:tcPr>
          <w:p w:rsidR="00791B7C" w:rsidRPr="006C086D" w:rsidRDefault="00BF6A16" w:rsidP="00791B7C">
            <w:pPr>
              <w:pStyle w:val="afffe"/>
            </w:pPr>
            <w:r>
              <w:t>627,61</w:t>
            </w:r>
          </w:p>
        </w:tc>
        <w:tc>
          <w:tcPr>
            <w:tcW w:w="349" w:type="pct"/>
            <w:shd w:val="clear" w:color="auto" w:fill="auto"/>
            <w:vAlign w:val="center"/>
            <w:hideMark/>
          </w:tcPr>
          <w:p w:rsidR="00791B7C" w:rsidRPr="006C086D" w:rsidRDefault="00BF6A16" w:rsidP="00791B7C">
            <w:pPr>
              <w:pStyle w:val="afffe"/>
            </w:pPr>
            <w:r>
              <w:t>587,65</w:t>
            </w:r>
          </w:p>
        </w:tc>
        <w:tc>
          <w:tcPr>
            <w:tcW w:w="349" w:type="pct"/>
            <w:shd w:val="clear" w:color="auto" w:fill="auto"/>
            <w:vAlign w:val="center"/>
            <w:hideMark/>
          </w:tcPr>
          <w:p w:rsidR="00791B7C" w:rsidRPr="006C086D" w:rsidRDefault="00BF6A16" w:rsidP="00791B7C">
            <w:pPr>
              <w:pStyle w:val="afffe"/>
            </w:pPr>
            <w:r>
              <w:t>39,96</w:t>
            </w:r>
          </w:p>
        </w:tc>
        <w:tc>
          <w:tcPr>
            <w:tcW w:w="349" w:type="pct"/>
            <w:shd w:val="clear" w:color="auto" w:fill="auto"/>
            <w:vAlign w:val="center"/>
            <w:hideMark/>
          </w:tcPr>
          <w:p w:rsidR="00791B7C" w:rsidRPr="006C086D" w:rsidRDefault="00BF6A16" w:rsidP="00791B7C">
            <w:pPr>
              <w:pStyle w:val="afffe"/>
            </w:pPr>
            <w:r>
              <w:t>1173,36</w:t>
            </w:r>
          </w:p>
        </w:tc>
        <w:tc>
          <w:tcPr>
            <w:tcW w:w="349" w:type="pct"/>
            <w:shd w:val="clear" w:color="auto" w:fill="auto"/>
            <w:vAlign w:val="center"/>
            <w:hideMark/>
          </w:tcPr>
          <w:p w:rsidR="00791B7C" w:rsidRPr="006C086D" w:rsidRDefault="00BF6A16" w:rsidP="00791B7C">
            <w:pPr>
              <w:pStyle w:val="afffe"/>
            </w:pPr>
            <w:r>
              <w:t>1098,65</w:t>
            </w:r>
          </w:p>
        </w:tc>
        <w:tc>
          <w:tcPr>
            <w:tcW w:w="349" w:type="pct"/>
            <w:shd w:val="clear" w:color="auto" w:fill="auto"/>
            <w:vAlign w:val="center"/>
            <w:hideMark/>
          </w:tcPr>
          <w:p w:rsidR="00791B7C" w:rsidRPr="006C086D" w:rsidRDefault="00BF6A16" w:rsidP="00791B7C">
            <w:pPr>
              <w:pStyle w:val="afffe"/>
            </w:pPr>
            <w:r>
              <w:t>74,71</w:t>
            </w:r>
          </w:p>
        </w:tc>
        <w:tc>
          <w:tcPr>
            <w:tcW w:w="349" w:type="pct"/>
            <w:shd w:val="clear" w:color="auto" w:fill="auto"/>
            <w:vAlign w:val="center"/>
            <w:hideMark/>
          </w:tcPr>
          <w:p w:rsidR="00791B7C" w:rsidRPr="006C086D" w:rsidRDefault="00BF6A16" w:rsidP="00791B7C">
            <w:pPr>
              <w:pStyle w:val="afffe"/>
            </w:pPr>
            <w:r>
              <w:t>641,13</w:t>
            </w:r>
          </w:p>
        </w:tc>
        <w:tc>
          <w:tcPr>
            <w:tcW w:w="349" w:type="pct"/>
            <w:shd w:val="clear" w:color="auto" w:fill="auto"/>
            <w:vAlign w:val="center"/>
            <w:hideMark/>
          </w:tcPr>
          <w:p w:rsidR="00791B7C" w:rsidRPr="006C086D" w:rsidRDefault="00BF6A16" w:rsidP="00791B7C">
            <w:pPr>
              <w:pStyle w:val="afffe"/>
            </w:pPr>
            <w:r>
              <w:t>587,65</w:t>
            </w:r>
          </w:p>
        </w:tc>
        <w:tc>
          <w:tcPr>
            <w:tcW w:w="349" w:type="pct"/>
            <w:shd w:val="clear" w:color="auto" w:fill="auto"/>
            <w:vAlign w:val="center"/>
            <w:hideMark/>
          </w:tcPr>
          <w:p w:rsidR="00791B7C" w:rsidRPr="006C086D" w:rsidRDefault="00BF6A16" w:rsidP="00791B7C">
            <w:pPr>
              <w:pStyle w:val="afffe"/>
            </w:pPr>
            <w:r>
              <w:t>53,48</w:t>
            </w:r>
          </w:p>
        </w:tc>
        <w:tc>
          <w:tcPr>
            <w:tcW w:w="349" w:type="pct"/>
            <w:shd w:val="clear" w:color="auto" w:fill="auto"/>
            <w:vAlign w:val="center"/>
            <w:hideMark/>
          </w:tcPr>
          <w:p w:rsidR="00791B7C" w:rsidRPr="006C086D" w:rsidRDefault="00BF6A16" w:rsidP="00791B7C">
            <w:pPr>
              <w:pStyle w:val="afffe"/>
            </w:pPr>
            <w:r>
              <w:t>1198,63</w:t>
            </w:r>
          </w:p>
        </w:tc>
        <w:tc>
          <w:tcPr>
            <w:tcW w:w="349" w:type="pct"/>
            <w:shd w:val="clear" w:color="auto" w:fill="auto"/>
            <w:vAlign w:val="center"/>
            <w:hideMark/>
          </w:tcPr>
          <w:p w:rsidR="00791B7C" w:rsidRPr="006C086D" w:rsidRDefault="00BF6A16" w:rsidP="00791B7C">
            <w:pPr>
              <w:pStyle w:val="afffe"/>
            </w:pPr>
            <w:r>
              <w:t>1098,65</w:t>
            </w:r>
          </w:p>
        </w:tc>
        <w:tc>
          <w:tcPr>
            <w:tcW w:w="348" w:type="pct"/>
            <w:shd w:val="clear" w:color="auto" w:fill="auto"/>
            <w:vAlign w:val="center"/>
            <w:hideMark/>
          </w:tcPr>
          <w:p w:rsidR="00791B7C" w:rsidRPr="006C086D" w:rsidRDefault="00BF6A16" w:rsidP="00791B7C">
            <w:pPr>
              <w:pStyle w:val="afffe"/>
            </w:pPr>
            <w:r>
              <w:t>99,98</w:t>
            </w:r>
          </w:p>
        </w:tc>
      </w:tr>
      <w:tr w:rsidR="00791B7C" w:rsidRPr="006C086D" w:rsidTr="00791B7C">
        <w:trPr>
          <w:trHeight w:val="340"/>
        </w:trPr>
        <w:tc>
          <w:tcPr>
            <w:tcW w:w="813" w:type="pct"/>
            <w:shd w:val="clear" w:color="auto" w:fill="auto"/>
            <w:vAlign w:val="center"/>
            <w:hideMark/>
          </w:tcPr>
          <w:p w:rsidR="00791B7C" w:rsidRPr="006C086D" w:rsidRDefault="00791B7C" w:rsidP="00311E3B">
            <w:pPr>
              <w:pStyle w:val="afffe"/>
              <w:jc w:val="left"/>
            </w:pPr>
            <w:r w:rsidRPr="006C086D">
              <w:t xml:space="preserve">д. </w:t>
            </w:r>
            <w:proofErr w:type="spellStart"/>
            <w:r w:rsidR="00311E3B">
              <w:t>Чакола</w:t>
            </w:r>
            <w:proofErr w:type="spellEnd"/>
          </w:p>
        </w:tc>
        <w:tc>
          <w:tcPr>
            <w:tcW w:w="349" w:type="pct"/>
            <w:shd w:val="clear" w:color="auto" w:fill="auto"/>
            <w:vAlign w:val="center"/>
            <w:hideMark/>
          </w:tcPr>
          <w:p w:rsidR="00791B7C" w:rsidRPr="006C086D" w:rsidRDefault="00BF6A16" w:rsidP="00791B7C">
            <w:pPr>
              <w:pStyle w:val="afffe"/>
            </w:pPr>
            <w:r>
              <w:t>2488,03</w:t>
            </w:r>
          </w:p>
        </w:tc>
        <w:tc>
          <w:tcPr>
            <w:tcW w:w="349" w:type="pct"/>
            <w:shd w:val="clear" w:color="auto" w:fill="auto"/>
            <w:vAlign w:val="center"/>
            <w:hideMark/>
          </w:tcPr>
          <w:p w:rsidR="00791B7C" w:rsidRPr="006C086D" w:rsidRDefault="00BF6A16" w:rsidP="00791B7C">
            <w:pPr>
              <w:pStyle w:val="afffe"/>
            </w:pPr>
            <w:r>
              <w:t>2329,61</w:t>
            </w:r>
          </w:p>
        </w:tc>
        <w:tc>
          <w:tcPr>
            <w:tcW w:w="349" w:type="pct"/>
            <w:shd w:val="clear" w:color="auto" w:fill="auto"/>
            <w:vAlign w:val="center"/>
            <w:hideMark/>
          </w:tcPr>
          <w:p w:rsidR="00791B7C" w:rsidRPr="006C086D" w:rsidRDefault="00BF6A16" w:rsidP="00791B7C">
            <w:pPr>
              <w:pStyle w:val="afffe"/>
            </w:pPr>
            <w:r>
              <w:t>158,41</w:t>
            </w:r>
          </w:p>
        </w:tc>
        <w:tc>
          <w:tcPr>
            <w:tcW w:w="349" w:type="pct"/>
            <w:shd w:val="clear" w:color="auto" w:fill="auto"/>
            <w:vAlign w:val="center"/>
            <w:hideMark/>
          </w:tcPr>
          <w:p w:rsidR="00791B7C" w:rsidRPr="006C086D" w:rsidRDefault="00BF6A16" w:rsidP="00791B7C">
            <w:pPr>
              <w:pStyle w:val="afffe"/>
            </w:pPr>
            <w:r>
              <w:t>4651,53</w:t>
            </w:r>
          </w:p>
        </w:tc>
        <w:tc>
          <w:tcPr>
            <w:tcW w:w="349" w:type="pct"/>
            <w:shd w:val="clear" w:color="auto" w:fill="auto"/>
            <w:vAlign w:val="center"/>
            <w:hideMark/>
          </w:tcPr>
          <w:p w:rsidR="00791B7C" w:rsidRPr="006C086D" w:rsidRDefault="00BF6A16" w:rsidP="00791B7C">
            <w:pPr>
              <w:pStyle w:val="afffe"/>
            </w:pPr>
            <w:r>
              <w:t>4355,36</w:t>
            </w:r>
          </w:p>
        </w:tc>
        <w:tc>
          <w:tcPr>
            <w:tcW w:w="349" w:type="pct"/>
            <w:shd w:val="clear" w:color="auto" w:fill="auto"/>
            <w:vAlign w:val="center"/>
            <w:hideMark/>
          </w:tcPr>
          <w:p w:rsidR="00791B7C" w:rsidRPr="006C086D" w:rsidRDefault="00BF6A16" w:rsidP="00791B7C">
            <w:pPr>
              <w:pStyle w:val="afffe"/>
            </w:pPr>
            <w:r>
              <w:t>296,16</w:t>
            </w:r>
          </w:p>
        </w:tc>
        <w:tc>
          <w:tcPr>
            <w:tcW w:w="349" w:type="pct"/>
            <w:shd w:val="clear" w:color="auto" w:fill="auto"/>
            <w:vAlign w:val="center"/>
            <w:hideMark/>
          </w:tcPr>
          <w:p w:rsidR="00791B7C" w:rsidRPr="006C086D" w:rsidRDefault="00BF6A16" w:rsidP="00791B7C">
            <w:pPr>
              <w:pStyle w:val="afffe"/>
            </w:pPr>
            <w:r>
              <w:t>2541,61</w:t>
            </w:r>
          </w:p>
        </w:tc>
        <w:tc>
          <w:tcPr>
            <w:tcW w:w="349" w:type="pct"/>
            <w:shd w:val="clear" w:color="auto" w:fill="auto"/>
            <w:vAlign w:val="center"/>
            <w:hideMark/>
          </w:tcPr>
          <w:p w:rsidR="00791B7C" w:rsidRPr="006C086D" w:rsidRDefault="00BF6A16" w:rsidP="00791B7C">
            <w:pPr>
              <w:pStyle w:val="afffe"/>
            </w:pPr>
            <w:r>
              <w:t>2329,61</w:t>
            </w:r>
          </w:p>
        </w:tc>
        <w:tc>
          <w:tcPr>
            <w:tcW w:w="349" w:type="pct"/>
            <w:shd w:val="clear" w:color="auto" w:fill="auto"/>
            <w:vAlign w:val="center"/>
            <w:hideMark/>
          </w:tcPr>
          <w:p w:rsidR="00791B7C" w:rsidRPr="006C086D" w:rsidRDefault="00BF6A16" w:rsidP="00791B7C">
            <w:pPr>
              <w:pStyle w:val="afffe"/>
            </w:pPr>
            <w:r>
              <w:t>211,99</w:t>
            </w:r>
          </w:p>
        </w:tc>
        <w:tc>
          <w:tcPr>
            <w:tcW w:w="349" w:type="pct"/>
            <w:shd w:val="clear" w:color="auto" w:fill="auto"/>
            <w:vAlign w:val="center"/>
            <w:hideMark/>
          </w:tcPr>
          <w:p w:rsidR="00791B7C" w:rsidRPr="006C086D" w:rsidRDefault="00BF6A16" w:rsidP="00791B7C">
            <w:pPr>
              <w:pStyle w:val="afffe"/>
            </w:pPr>
            <w:r>
              <w:t>4751,70</w:t>
            </w:r>
          </w:p>
        </w:tc>
        <w:tc>
          <w:tcPr>
            <w:tcW w:w="349" w:type="pct"/>
            <w:shd w:val="clear" w:color="auto" w:fill="auto"/>
            <w:vAlign w:val="center"/>
            <w:hideMark/>
          </w:tcPr>
          <w:p w:rsidR="00791B7C" w:rsidRPr="006C086D" w:rsidRDefault="00BF6A16" w:rsidP="00791B7C">
            <w:pPr>
              <w:pStyle w:val="afffe"/>
            </w:pPr>
            <w:r>
              <w:t>4355,36</w:t>
            </w:r>
          </w:p>
        </w:tc>
        <w:tc>
          <w:tcPr>
            <w:tcW w:w="348" w:type="pct"/>
            <w:shd w:val="clear" w:color="auto" w:fill="auto"/>
            <w:vAlign w:val="center"/>
            <w:hideMark/>
          </w:tcPr>
          <w:p w:rsidR="00791B7C" w:rsidRPr="006C086D" w:rsidRDefault="00BF6A16" w:rsidP="00791B7C">
            <w:pPr>
              <w:pStyle w:val="afffe"/>
            </w:pPr>
            <w:r>
              <w:t>396,34</w:t>
            </w:r>
          </w:p>
        </w:tc>
      </w:tr>
      <w:tr w:rsidR="00CC68F0" w:rsidRPr="006C086D" w:rsidTr="00863EB9">
        <w:trPr>
          <w:trHeight w:val="340"/>
        </w:trPr>
        <w:tc>
          <w:tcPr>
            <w:tcW w:w="813" w:type="pct"/>
            <w:shd w:val="clear" w:color="auto" w:fill="auto"/>
            <w:vAlign w:val="center"/>
            <w:hideMark/>
          </w:tcPr>
          <w:p w:rsidR="00CC68F0" w:rsidRPr="006C086D" w:rsidRDefault="00CC68F0" w:rsidP="00311E3B">
            <w:pPr>
              <w:pStyle w:val="afffe"/>
              <w:jc w:val="left"/>
            </w:pPr>
            <w:r w:rsidRPr="006C086D">
              <w:t xml:space="preserve">д. </w:t>
            </w:r>
            <w:proofErr w:type="spellStart"/>
            <w:r w:rsidRPr="006C086D">
              <w:t>Шото</w:t>
            </w:r>
            <w:r w:rsidR="00311E3B">
              <w:t>горка</w:t>
            </w:r>
            <w:proofErr w:type="spellEnd"/>
          </w:p>
        </w:tc>
        <w:tc>
          <w:tcPr>
            <w:tcW w:w="349" w:type="pct"/>
            <w:shd w:val="clear" w:color="auto" w:fill="auto"/>
            <w:vAlign w:val="center"/>
            <w:hideMark/>
          </w:tcPr>
          <w:p w:rsidR="00CC68F0" w:rsidRPr="006C086D" w:rsidRDefault="00BF6A16" w:rsidP="00863EB9">
            <w:pPr>
              <w:pStyle w:val="afffe"/>
            </w:pPr>
            <w:r>
              <w:t>3182,88</w:t>
            </w:r>
          </w:p>
        </w:tc>
        <w:tc>
          <w:tcPr>
            <w:tcW w:w="349" w:type="pct"/>
            <w:shd w:val="clear" w:color="auto" w:fill="auto"/>
            <w:vAlign w:val="center"/>
            <w:hideMark/>
          </w:tcPr>
          <w:p w:rsidR="00CC68F0" w:rsidRPr="006C086D" w:rsidRDefault="00BF6A16" w:rsidP="00863EB9">
            <w:pPr>
              <w:pStyle w:val="afffe"/>
            </w:pPr>
            <w:r>
              <w:t>2980,23</w:t>
            </w:r>
          </w:p>
        </w:tc>
        <w:tc>
          <w:tcPr>
            <w:tcW w:w="349" w:type="pct"/>
            <w:shd w:val="clear" w:color="auto" w:fill="auto"/>
            <w:vAlign w:val="center"/>
            <w:hideMark/>
          </w:tcPr>
          <w:p w:rsidR="00CC68F0" w:rsidRPr="006C086D" w:rsidRDefault="00BF6A16" w:rsidP="00863EB9">
            <w:pPr>
              <w:pStyle w:val="afffe"/>
            </w:pPr>
            <w:r>
              <w:t>202,66</w:t>
            </w:r>
          </w:p>
        </w:tc>
        <w:tc>
          <w:tcPr>
            <w:tcW w:w="349" w:type="pct"/>
            <w:shd w:val="clear" w:color="auto" w:fill="auto"/>
            <w:vAlign w:val="center"/>
            <w:hideMark/>
          </w:tcPr>
          <w:p w:rsidR="00CC68F0" w:rsidRPr="006C086D" w:rsidRDefault="00BF6A16" w:rsidP="00863EB9">
            <w:pPr>
              <w:pStyle w:val="afffe"/>
            </w:pPr>
            <w:r>
              <w:t>5950,60</w:t>
            </w:r>
          </w:p>
        </w:tc>
        <w:tc>
          <w:tcPr>
            <w:tcW w:w="349" w:type="pct"/>
            <w:shd w:val="clear" w:color="auto" w:fill="auto"/>
            <w:vAlign w:val="center"/>
            <w:hideMark/>
          </w:tcPr>
          <w:p w:rsidR="00CC68F0" w:rsidRPr="006C086D" w:rsidRDefault="00BF6A16" w:rsidP="00863EB9">
            <w:pPr>
              <w:pStyle w:val="afffe"/>
            </w:pPr>
            <w:r>
              <w:t>5571,73</w:t>
            </w:r>
          </w:p>
        </w:tc>
        <w:tc>
          <w:tcPr>
            <w:tcW w:w="349" w:type="pct"/>
            <w:shd w:val="clear" w:color="auto" w:fill="auto"/>
            <w:vAlign w:val="center"/>
            <w:hideMark/>
          </w:tcPr>
          <w:p w:rsidR="00CC68F0" w:rsidRPr="006C086D" w:rsidRDefault="00BF6A16" w:rsidP="00863EB9">
            <w:pPr>
              <w:pStyle w:val="afffe"/>
            </w:pPr>
            <w:r>
              <w:t>378,88</w:t>
            </w:r>
          </w:p>
        </w:tc>
        <w:tc>
          <w:tcPr>
            <w:tcW w:w="349" w:type="pct"/>
            <w:shd w:val="clear" w:color="auto" w:fill="auto"/>
            <w:vAlign w:val="center"/>
            <w:hideMark/>
          </w:tcPr>
          <w:p w:rsidR="00CC68F0" w:rsidRPr="006C086D" w:rsidRDefault="00BF6A16" w:rsidP="00863EB9">
            <w:pPr>
              <w:pStyle w:val="afffe"/>
            </w:pPr>
            <w:r>
              <w:t>3251,43</w:t>
            </w:r>
          </w:p>
        </w:tc>
        <w:tc>
          <w:tcPr>
            <w:tcW w:w="349" w:type="pct"/>
            <w:shd w:val="clear" w:color="auto" w:fill="auto"/>
            <w:vAlign w:val="center"/>
            <w:hideMark/>
          </w:tcPr>
          <w:p w:rsidR="00CC68F0" w:rsidRPr="006C086D" w:rsidRDefault="00BF6A16" w:rsidP="00863EB9">
            <w:pPr>
              <w:pStyle w:val="afffe"/>
            </w:pPr>
            <w:r>
              <w:t>2980,23</w:t>
            </w:r>
          </w:p>
        </w:tc>
        <w:tc>
          <w:tcPr>
            <w:tcW w:w="349" w:type="pct"/>
            <w:shd w:val="clear" w:color="auto" w:fill="auto"/>
            <w:vAlign w:val="center"/>
            <w:hideMark/>
          </w:tcPr>
          <w:p w:rsidR="00CC68F0" w:rsidRPr="006C086D" w:rsidRDefault="00BF6A16" w:rsidP="00863EB9">
            <w:pPr>
              <w:pStyle w:val="afffe"/>
            </w:pPr>
            <w:r>
              <w:t>271,20</w:t>
            </w:r>
          </w:p>
        </w:tc>
        <w:tc>
          <w:tcPr>
            <w:tcW w:w="349" w:type="pct"/>
            <w:shd w:val="clear" w:color="auto" w:fill="auto"/>
            <w:vAlign w:val="center"/>
            <w:hideMark/>
          </w:tcPr>
          <w:p w:rsidR="00CC68F0" w:rsidRPr="006C086D" w:rsidRDefault="00BF6A16" w:rsidP="00863EB9">
            <w:pPr>
              <w:pStyle w:val="afffe"/>
            </w:pPr>
            <w:r>
              <w:t>6078,75</w:t>
            </w:r>
          </w:p>
        </w:tc>
        <w:tc>
          <w:tcPr>
            <w:tcW w:w="349" w:type="pct"/>
            <w:shd w:val="clear" w:color="auto" w:fill="auto"/>
            <w:vAlign w:val="center"/>
            <w:hideMark/>
          </w:tcPr>
          <w:p w:rsidR="00CC68F0" w:rsidRPr="006C086D" w:rsidRDefault="00BF6A16" w:rsidP="00863EB9">
            <w:pPr>
              <w:pStyle w:val="afffe"/>
            </w:pPr>
            <w:r>
              <w:t>5571,73</w:t>
            </w:r>
          </w:p>
        </w:tc>
        <w:tc>
          <w:tcPr>
            <w:tcW w:w="348" w:type="pct"/>
            <w:shd w:val="clear" w:color="auto" w:fill="auto"/>
            <w:vAlign w:val="center"/>
            <w:hideMark/>
          </w:tcPr>
          <w:p w:rsidR="00CC68F0" w:rsidRPr="006C086D" w:rsidRDefault="00BF6A16" w:rsidP="00863EB9">
            <w:pPr>
              <w:pStyle w:val="afffe"/>
            </w:pPr>
            <w:r>
              <w:t>507,03</w:t>
            </w:r>
          </w:p>
        </w:tc>
      </w:tr>
      <w:tr w:rsidR="00CC68F0" w:rsidRPr="006C086D" w:rsidTr="00791B7C">
        <w:trPr>
          <w:trHeight w:val="340"/>
        </w:trPr>
        <w:tc>
          <w:tcPr>
            <w:tcW w:w="813" w:type="pct"/>
            <w:shd w:val="clear" w:color="auto" w:fill="auto"/>
            <w:vAlign w:val="center"/>
            <w:hideMark/>
          </w:tcPr>
          <w:p w:rsidR="00CC68F0" w:rsidRPr="006C086D" w:rsidRDefault="00CC68F0" w:rsidP="00791B7C">
            <w:pPr>
              <w:pStyle w:val="afffe"/>
              <w:jc w:val="left"/>
            </w:pPr>
            <w:r w:rsidRPr="006C086D">
              <w:t>ВСЕГО</w:t>
            </w:r>
          </w:p>
        </w:tc>
        <w:tc>
          <w:tcPr>
            <w:tcW w:w="349" w:type="pct"/>
            <w:shd w:val="clear" w:color="auto" w:fill="auto"/>
            <w:vAlign w:val="center"/>
            <w:hideMark/>
          </w:tcPr>
          <w:p w:rsidR="00CC68F0" w:rsidRPr="006C086D" w:rsidRDefault="00BF6A16" w:rsidP="00CC68F0">
            <w:pPr>
              <w:pStyle w:val="afffe"/>
            </w:pPr>
            <w:r>
              <w:t>21562,89</w:t>
            </w:r>
          </w:p>
        </w:tc>
        <w:tc>
          <w:tcPr>
            <w:tcW w:w="349" w:type="pct"/>
            <w:shd w:val="clear" w:color="auto" w:fill="auto"/>
            <w:vAlign w:val="center"/>
            <w:hideMark/>
          </w:tcPr>
          <w:p w:rsidR="00CC68F0" w:rsidRPr="006C086D" w:rsidRDefault="00BF6A16" w:rsidP="00CC68F0">
            <w:pPr>
              <w:pStyle w:val="afffe"/>
            </w:pPr>
            <w:r>
              <w:t>20189,98</w:t>
            </w:r>
          </w:p>
        </w:tc>
        <w:tc>
          <w:tcPr>
            <w:tcW w:w="349" w:type="pct"/>
            <w:shd w:val="clear" w:color="auto" w:fill="auto"/>
            <w:vAlign w:val="center"/>
            <w:hideMark/>
          </w:tcPr>
          <w:p w:rsidR="00CC68F0" w:rsidRPr="006C086D" w:rsidRDefault="00BF6A16" w:rsidP="00CC68F0">
            <w:pPr>
              <w:pStyle w:val="afffe"/>
            </w:pPr>
            <w:r>
              <w:t>1372,92</w:t>
            </w:r>
          </w:p>
        </w:tc>
        <w:tc>
          <w:tcPr>
            <w:tcW w:w="349" w:type="pct"/>
            <w:shd w:val="clear" w:color="auto" w:fill="auto"/>
            <w:vAlign w:val="center"/>
            <w:hideMark/>
          </w:tcPr>
          <w:p w:rsidR="00CC68F0" w:rsidRPr="006C086D" w:rsidRDefault="00BF6A16" w:rsidP="00CC68F0">
            <w:pPr>
              <w:pStyle w:val="afffe"/>
            </w:pPr>
            <w:r>
              <w:t>40313,24</w:t>
            </w:r>
          </w:p>
        </w:tc>
        <w:tc>
          <w:tcPr>
            <w:tcW w:w="349" w:type="pct"/>
            <w:shd w:val="clear" w:color="auto" w:fill="auto"/>
            <w:vAlign w:val="center"/>
            <w:hideMark/>
          </w:tcPr>
          <w:p w:rsidR="00CC68F0" w:rsidRPr="006C086D" w:rsidRDefault="00BF6A16" w:rsidP="00CC68F0">
            <w:pPr>
              <w:pStyle w:val="afffe"/>
            </w:pPr>
            <w:r>
              <w:t>37746,48</w:t>
            </w:r>
          </w:p>
        </w:tc>
        <w:tc>
          <w:tcPr>
            <w:tcW w:w="349" w:type="pct"/>
            <w:shd w:val="clear" w:color="auto" w:fill="auto"/>
            <w:vAlign w:val="center"/>
            <w:hideMark/>
          </w:tcPr>
          <w:p w:rsidR="00CC68F0" w:rsidRPr="006C086D" w:rsidRDefault="00BF6A16" w:rsidP="00CC68F0">
            <w:pPr>
              <w:pStyle w:val="afffe"/>
            </w:pPr>
            <w:r>
              <w:t>2566,76</w:t>
            </w:r>
          </w:p>
        </w:tc>
        <w:tc>
          <w:tcPr>
            <w:tcW w:w="349" w:type="pct"/>
            <w:shd w:val="clear" w:color="auto" w:fill="auto"/>
            <w:vAlign w:val="center"/>
            <w:hideMark/>
          </w:tcPr>
          <w:p w:rsidR="00CC68F0" w:rsidRPr="006C086D" w:rsidRDefault="00BF6A16" w:rsidP="00CC68F0">
            <w:pPr>
              <w:pStyle w:val="afffe"/>
            </w:pPr>
            <w:r>
              <w:t>22302,03</w:t>
            </w:r>
          </w:p>
        </w:tc>
        <w:tc>
          <w:tcPr>
            <w:tcW w:w="349" w:type="pct"/>
            <w:shd w:val="clear" w:color="auto" w:fill="auto"/>
            <w:vAlign w:val="center"/>
            <w:hideMark/>
          </w:tcPr>
          <w:p w:rsidR="00CC68F0" w:rsidRPr="006C086D" w:rsidRDefault="00BF6A16" w:rsidP="00CC68F0">
            <w:pPr>
              <w:pStyle w:val="afffe"/>
            </w:pPr>
            <w:r>
              <w:t>20441,83</w:t>
            </w:r>
          </w:p>
        </w:tc>
        <w:tc>
          <w:tcPr>
            <w:tcW w:w="349" w:type="pct"/>
            <w:shd w:val="clear" w:color="auto" w:fill="auto"/>
            <w:vAlign w:val="center"/>
            <w:hideMark/>
          </w:tcPr>
          <w:p w:rsidR="00CC68F0" w:rsidRPr="006C086D" w:rsidRDefault="00BF6A16" w:rsidP="00CC68F0">
            <w:pPr>
              <w:pStyle w:val="afffe"/>
            </w:pPr>
            <w:r>
              <w:t>1860,21</w:t>
            </w:r>
          </w:p>
        </w:tc>
        <w:tc>
          <w:tcPr>
            <w:tcW w:w="349" w:type="pct"/>
            <w:shd w:val="clear" w:color="auto" w:fill="auto"/>
            <w:vAlign w:val="center"/>
            <w:hideMark/>
          </w:tcPr>
          <w:p w:rsidR="00CC68F0" w:rsidRPr="006C086D" w:rsidRDefault="00BF6A16" w:rsidP="00CC68F0">
            <w:pPr>
              <w:pStyle w:val="afffe"/>
            </w:pPr>
            <w:r>
              <w:t>41695,10</w:t>
            </w:r>
          </w:p>
        </w:tc>
        <w:tc>
          <w:tcPr>
            <w:tcW w:w="349" w:type="pct"/>
            <w:shd w:val="clear" w:color="auto" w:fill="auto"/>
            <w:vAlign w:val="center"/>
            <w:hideMark/>
          </w:tcPr>
          <w:p w:rsidR="00CC68F0" w:rsidRPr="006C086D" w:rsidRDefault="00BF6A16" w:rsidP="00CC68F0">
            <w:pPr>
              <w:pStyle w:val="afffe"/>
            </w:pPr>
            <w:r>
              <w:t>38217,33</w:t>
            </w:r>
          </w:p>
        </w:tc>
        <w:tc>
          <w:tcPr>
            <w:tcW w:w="348" w:type="pct"/>
            <w:shd w:val="clear" w:color="auto" w:fill="auto"/>
            <w:vAlign w:val="center"/>
            <w:hideMark/>
          </w:tcPr>
          <w:p w:rsidR="00CC68F0" w:rsidRPr="006C086D" w:rsidRDefault="00BF6A16" w:rsidP="00CC68F0">
            <w:pPr>
              <w:pStyle w:val="afffe"/>
            </w:pPr>
            <w:r>
              <w:t>3477,78</w:t>
            </w:r>
          </w:p>
        </w:tc>
      </w:tr>
      <w:tr w:rsidR="00FC5F09" w:rsidRPr="006C086D" w:rsidTr="00B65D62">
        <w:trPr>
          <w:trHeight w:val="315"/>
        </w:trPr>
        <w:tc>
          <w:tcPr>
            <w:tcW w:w="813" w:type="pct"/>
            <w:vMerge w:val="restart"/>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FC5F09" w:rsidRPr="006C086D" w:rsidRDefault="00BF6A16" w:rsidP="00B65D62">
            <w:pPr>
              <w:pStyle w:val="afffe"/>
              <w:suppressAutoHyphens/>
              <w:rPr>
                <w:b/>
                <w:lang w:eastAsia="ru-RU"/>
              </w:rPr>
            </w:pPr>
            <w:r>
              <w:rPr>
                <w:b/>
                <w:lang w:eastAsia="ru-RU"/>
              </w:rPr>
              <w:t>2022</w:t>
            </w:r>
            <w:r w:rsidR="00FC5F09" w:rsidRPr="006C086D">
              <w:rPr>
                <w:b/>
                <w:lang w:eastAsia="ru-RU"/>
              </w:rPr>
              <w:t xml:space="preserve"> г.</w:t>
            </w:r>
          </w:p>
        </w:tc>
        <w:tc>
          <w:tcPr>
            <w:tcW w:w="2093" w:type="pct"/>
            <w:gridSpan w:val="6"/>
            <w:shd w:val="clear" w:color="auto" w:fill="auto"/>
            <w:noWrap/>
            <w:vAlign w:val="center"/>
            <w:hideMark/>
          </w:tcPr>
          <w:p w:rsidR="00FC5F09" w:rsidRPr="006C086D" w:rsidRDefault="00BF6A16" w:rsidP="00B65D62">
            <w:pPr>
              <w:pStyle w:val="afffe"/>
              <w:suppressAutoHyphens/>
              <w:rPr>
                <w:b/>
                <w:lang w:eastAsia="ru-RU"/>
              </w:rPr>
            </w:pPr>
            <w:r>
              <w:rPr>
                <w:b/>
                <w:lang w:eastAsia="ru-RU"/>
              </w:rPr>
              <w:t>2023</w:t>
            </w:r>
            <w:r w:rsidR="00FC5F09" w:rsidRPr="006C086D">
              <w:rPr>
                <w:b/>
                <w:lang w:eastAsia="ru-RU"/>
              </w:rPr>
              <w:t xml:space="preserve"> г.</w:t>
            </w:r>
          </w:p>
        </w:tc>
      </w:tr>
      <w:tr w:rsidR="00FC5F09" w:rsidRPr="006C086D" w:rsidTr="00B65D62">
        <w:trPr>
          <w:trHeight w:val="315"/>
        </w:trPr>
        <w:tc>
          <w:tcPr>
            <w:tcW w:w="813" w:type="pct"/>
            <w:vMerge/>
            <w:vAlign w:val="center"/>
            <w:hideMark/>
          </w:tcPr>
          <w:p w:rsidR="00FC5F09" w:rsidRPr="006C086D" w:rsidRDefault="00FC5F09" w:rsidP="00B65D62">
            <w:pPr>
              <w:pStyle w:val="afffe"/>
              <w:suppressAutoHyphens/>
              <w:rPr>
                <w:b/>
                <w:lang w:eastAsia="ru-RU"/>
              </w:rPr>
            </w:pPr>
          </w:p>
        </w:tc>
        <w:tc>
          <w:tcPr>
            <w:tcW w:w="1047"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FC5F09" w:rsidRPr="006C086D" w:rsidRDefault="00FC5F09" w:rsidP="00B65D62">
            <w:pPr>
              <w:pStyle w:val="afffe"/>
              <w:suppressAutoHyphens/>
              <w:rPr>
                <w:b/>
                <w:lang w:eastAsia="ru-RU"/>
              </w:rPr>
            </w:pPr>
            <w:r w:rsidRPr="006C086D">
              <w:rPr>
                <w:b/>
                <w:lang w:eastAsia="ru-RU"/>
              </w:rPr>
              <w:t>С учетом расхода воды на полив</w:t>
            </w:r>
          </w:p>
        </w:tc>
      </w:tr>
      <w:tr w:rsidR="00FC5F09" w:rsidRPr="006C086D" w:rsidTr="00FC5F09">
        <w:trPr>
          <w:trHeight w:val="1152"/>
        </w:trPr>
        <w:tc>
          <w:tcPr>
            <w:tcW w:w="813" w:type="pct"/>
            <w:vMerge/>
            <w:vAlign w:val="center"/>
            <w:hideMark/>
          </w:tcPr>
          <w:p w:rsidR="00FC5F09" w:rsidRPr="006C086D" w:rsidRDefault="00FC5F09"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FC5F09" w:rsidRPr="006C086D" w:rsidRDefault="00FC5F09"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t>п. Широкое</w:t>
            </w:r>
          </w:p>
        </w:tc>
        <w:tc>
          <w:tcPr>
            <w:tcW w:w="349" w:type="pct"/>
            <w:shd w:val="clear" w:color="auto" w:fill="auto"/>
            <w:vAlign w:val="center"/>
            <w:hideMark/>
          </w:tcPr>
          <w:p w:rsidR="00FC5F09" w:rsidRPr="006C086D" w:rsidRDefault="00BF6A16" w:rsidP="00B65D62">
            <w:pPr>
              <w:pStyle w:val="afffe"/>
            </w:pPr>
            <w:r>
              <w:t>4762,65</w:t>
            </w:r>
          </w:p>
        </w:tc>
        <w:tc>
          <w:tcPr>
            <w:tcW w:w="349" w:type="pct"/>
            <w:shd w:val="clear" w:color="auto" w:fill="auto"/>
            <w:vAlign w:val="center"/>
            <w:hideMark/>
          </w:tcPr>
          <w:p w:rsidR="00FC5F09" w:rsidRPr="006C086D" w:rsidRDefault="00BF6A16" w:rsidP="00B65D62">
            <w:pPr>
              <w:pStyle w:val="afffe"/>
            </w:pPr>
            <w:r>
              <w:t>4365,40</w:t>
            </w:r>
          </w:p>
        </w:tc>
        <w:tc>
          <w:tcPr>
            <w:tcW w:w="349" w:type="pct"/>
            <w:shd w:val="clear" w:color="auto" w:fill="auto"/>
            <w:vAlign w:val="center"/>
            <w:hideMark/>
          </w:tcPr>
          <w:p w:rsidR="00FC5F09" w:rsidRPr="006C086D" w:rsidRDefault="00BF6A16" w:rsidP="00B65D62">
            <w:pPr>
              <w:pStyle w:val="afffe"/>
            </w:pPr>
            <w:r>
              <w:t>397,25</w:t>
            </w:r>
          </w:p>
        </w:tc>
        <w:tc>
          <w:tcPr>
            <w:tcW w:w="349" w:type="pct"/>
            <w:shd w:val="clear" w:color="auto" w:fill="auto"/>
            <w:vAlign w:val="center"/>
            <w:hideMark/>
          </w:tcPr>
          <w:p w:rsidR="00FC5F09" w:rsidRPr="006C086D" w:rsidRDefault="00BF6A16" w:rsidP="00B65D62">
            <w:pPr>
              <w:pStyle w:val="afffe"/>
            </w:pPr>
            <w:r>
              <w:t>8904,09</w:t>
            </w:r>
          </w:p>
        </w:tc>
        <w:tc>
          <w:tcPr>
            <w:tcW w:w="349" w:type="pct"/>
            <w:shd w:val="clear" w:color="auto" w:fill="auto"/>
            <w:vAlign w:val="center"/>
            <w:hideMark/>
          </w:tcPr>
          <w:p w:rsidR="00FC5F09" w:rsidRPr="006C086D" w:rsidRDefault="00BF6A16" w:rsidP="00B65D62">
            <w:pPr>
              <w:pStyle w:val="afffe"/>
            </w:pPr>
            <w:r>
              <w:t>8161,4</w:t>
            </w:r>
          </w:p>
        </w:tc>
        <w:tc>
          <w:tcPr>
            <w:tcW w:w="349" w:type="pct"/>
            <w:shd w:val="clear" w:color="auto" w:fill="auto"/>
            <w:vAlign w:val="center"/>
            <w:hideMark/>
          </w:tcPr>
          <w:p w:rsidR="00FC5F09" w:rsidRPr="006C086D" w:rsidRDefault="00BF6A16" w:rsidP="00B65D62">
            <w:pPr>
              <w:pStyle w:val="afffe"/>
            </w:pPr>
            <w:r>
              <w:t>742,69</w:t>
            </w:r>
          </w:p>
        </w:tc>
        <w:tc>
          <w:tcPr>
            <w:tcW w:w="349" w:type="pct"/>
            <w:shd w:val="clear" w:color="auto" w:fill="auto"/>
            <w:vAlign w:val="center"/>
            <w:hideMark/>
          </w:tcPr>
          <w:p w:rsidR="00FC5F09" w:rsidRPr="006C086D" w:rsidRDefault="00BF6A16" w:rsidP="00B65D62">
            <w:pPr>
              <w:pStyle w:val="afffe"/>
            </w:pPr>
            <w:r>
              <w:t>4762,65</w:t>
            </w:r>
          </w:p>
        </w:tc>
        <w:tc>
          <w:tcPr>
            <w:tcW w:w="349" w:type="pct"/>
            <w:shd w:val="clear" w:color="auto" w:fill="auto"/>
            <w:vAlign w:val="center"/>
            <w:hideMark/>
          </w:tcPr>
          <w:p w:rsidR="00FC5F09" w:rsidRPr="006C086D" w:rsidRDefault="00BF6A16" w:rsidP="00B65D62">
            <w:pPr>
              <w:pStyle w:val="afffe"/>
            </w:pPr>
            <w:r>
              <w:t>4365,40</w:t>
            </w:r>
          </w:p>
        </w:tc>
        <w:tc>
          <w:tcPr>
            <w:tcW w:w="349" w:type="pct"/>
            <w:shd w:val="clear" w:color="auto" w:fill="auto"/>
            <w:vAlign w:val="center"/>
            <w:hideMark/>
          </w:tcPr>
          <w:p w:rsidR="00FC5F09" w:rsidRPr="006C086D" w:rsidRDefault="00BF6A16" w:rsidP="00B65D62">
            <w:pPr>
              <w:pStyle w:val="afffe"/>
            </w:pPr>
            <w:r>
              <w:t>397,25</w:t>
            </w:r>
          </w:p>
        </w:tc>
        <w:tc>
          <w:tcPr>
            <w:tcW w:w="349" w:type="pct"/>
            <w:shd w:val="clear" w:color="auto" w:fill="auto"/>
            <w:vAlign w:val="center"/>
            <w:hideMark/>
          </w:tcPr>
          <w:p w:rsidR="00FC5F09" w:rsidRPr="006C086D" w:rsidRDefault="00BF6A16" w:rsidP="00B65D62">
            <w:pPr>
              <w:pStyle w:val="afffe"/>
            </w:pPr>
            <w:r>
              <w:t>8904,09</w:t>
            </w:r>
          </w:p>
        </w:tc>
        <w:tc>
          <w:tcPr>
            <w:tcW w:w="349" w:type="pct"/>
            <w:shd w:val="clear" w:color="auto" w:fill="auto"/>
            <w:vAlign w:val="center"/>
            <w:hideMark/>
          </w:tcPr>
          <w:p w:rsidR="00FC5F09" w:rsidRPr="006C086D" w:rsidRDefault="00BF6A16" w:rsidP="00B65D62">
            <w:pPr>
              <w:pStyle w:val="afffe"/>
            </w:pPr>
            <w:r>
              <w:t>8161,40</w:t>
            </w:r>
          </w:p>
        </w:tc>
        <w:tc>
          <w:tcPr>
            <w:tcW w:w="348" w:type="pct"/>
            <w:shd w:val="clear" w:color="auto" w:fill="auto"/>
            <w:vAlign w:val="center"/>
            <w:hideMark/>
          </w:tcPr>
          <w:p w:rsidR="00FC5F09" w:rsidRPr="006C086D" w:rsidRDefault="00BF6A16" w:rsidP="00B65D62">
            <w:pPr>
              <w:pStyle w:val="afffe"/>
            </w:pPr>
            <w:r>
              <w:t>742,69</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FC5F09" w:rsidRPr="006C086D" w:rsidRDefault="00BF6A16" w:rsidP="00B65D62">
            <w:pPr>
              <w:pStyle w:val="afffe"/>
            </w:pPr>
            <w:r>
              <w:t>2953,76</w:t>
            </w:r>
          </w:p>
        </w:tc>
        <w:tc>
          <w:tcPr>
            <w:tcW w:w="349" w:type="pct"/>
            <w:shd w:val="clear" w:color="auto" w:fill="auto"/>
            <w:vAlign w:val="center"/>
            <w:hideMark/>
          </w:tcPr>
          <w:p w:rsidR="00FC5F09" w:rsidRPr="006C086D" w:rsidRDefault="00BF6A16" w:rsidP="00B65D62">
            <w:pPr>
              <w:pStyle w:val="afffe"/>
            </w:pPr>
            <w:r>
              <w:t>2707,39</w:t>
            </w:r>
          </w:p>
        </w:tc>
        <w:tc>
          <w:tcPr>
            <w:tcW w:w="349" w:type="pct"/>
            <w:shd w:val="clear" w:color="auto" w:fill="auto"/>
            <w:vAlign w:val="center"/>
            <w:hideMark/>
          </w:tcPr>
          <w:p w:rsidR="00FC5F09" w:rsidRPr="006C086D" w:rsidRDefault="00BF6A16" w:rsidP="00B65D62">
            <w:pPr>
              <w:pStyle w:val="afffe"/>
            </w:pPr>
            <w:r>
              <w:t>246,37</w:t>
            </w:r>
          </w:p>
        </w:tc>
        <w:tc>
          <w:tcPr>
            <w:tcW w:w="349" w:type="pct"/>
            <w:shd w:val="clear" w:color="auto" w:fill="auto"/>
            <w:vAlign w:val="center"/>
            <w:hideMark/>
          </w:tcPr>
          <w:p w:rsidR="00FC5F09" w:rsidRPr="006C086D" w:rsidRDefault="00BF6A16" w:rsidP="00B65D62">
            <w:pPr>
              <w:pStyle w:val="afffe"/>
            </w:pPr>
            <w:r>
              <w:t>5522,25</w:t>
            </w:r>
          </w:p>
        </w:tc>
        <w:tc>
          <w:tcPr>
            <w:tcW w:w="349" w:type="pct"/>
            <w:shd w:val="clear" w:color="auto" w:fill="auto"/>
            <w:vAlign w:val="center"/>
            <w:hideMark/>
          </w:tcPr>
          <w:p w:rsidR="00FC5F09" w:rsidRPr="006C086D" w:rsidRDefault="00BF6A16" w:rsidP="00B65D62">
            <w:pPr>
              <w:pStyle w:val="afffe"/>
            </w:pPr>
            <w:r>
              <w:t>5061,64</w:t>
            </w:r>
          </w:p>
        </w:tc>
        <w:tc>
          <w:tcPr>
            <w:tcW w:w="349" w:type="pct"/>
            <w:shd w:val="clear" w:color="auto" w:fill="auto"/>
            <w:vAlign w:val="center"/>
            <w:hideMark/>
          </w:tcPr>
          <w:p w:rsidR="00FC5F09" w:rsidRPr="006C086D" w:rsidRDefault="00BF6A16" w:rsidP="00B65D62">
            <w:pPr>
              <w:pStyle w:val="afffe"/>
            </w:pPr>
            <w:r>
              <w:t>460,61</w:t>
            </w:r>
          </w:p>
        </w:tc>
        <w:tc>
          <w:tcPr>
            <w:tcW w:w="349" w:type="pct"/>
            <w:shd w:val="clear" w:color="auto" w:fill="auto"/>
            <w:vAlign w:val="center"/>
            <w:hideMark/>
          </w:tcPr>
          <w:p w:rsidR="00FC5F09" w:rsidRPr="006C086D" w:rsidRDefault="00BF6A16" w:rsidP="00B65D62">
            <w:pPr>
              <w:pStyle w:val="afffe"/>
            </w:pPr>
            <w:r>
              <w:t>3205,63</w:t>
            </w:r>
          </w:p>
        </w:tc>
        <w:tc>
          <w:tcPr>
            <w:tcW w:w="349" w:type="pct"/>
            <w:shd w:val="clear" w:color="auto" w:fill="auto"/>
            <w:vAlign w:val="center"/>
            <w:hideMark/>
          </w:tcPr>
          <w:p w:rsidR="00FC5F09" w:rsidRPr="006C086D" w:rsidRDefault="00BF6A16" w:rsidP="00B65D62">
            <w:pPr>
              <w:pStyle w:val="afffe"/>
            </w:pPr>
            <w:r>
              <w:t>2938,25</w:t>
            </w:r>
          </w:p>
        </w:tc>
        <w:tc>
          <w:tcPr>
            <w:tcW w:w="349" w:type="pct"/>
            <w:shd w:val="clear" w:color="auto" w:fill="auto"/>
            <w:vAlign w:val="center"/>
            <w:hideMark/>
          </w:tcPr>
          <w:p w:rsidR="00FC5F09" w:rsidRPr="006C086D" w:rsidRDefault="00BF6A16" w:rsidP="00B65D62">
            <w:pPr>
              <w:pStyle w:val="afffe"/>
            </w:pPr>
            <w:r>
              <w:t>267,38</w:t>
            </w:r>
          </w:p>
        </w:tc>
        <w:tc>
          <w:tcPr>
            <w:tcW w:w="349" w:type="pct"/>
            <w:shd w:val="clear" w:color="auto" w:fill="auto"/>
            <w:vAlign w:val="center"/>
            <w:hideMark/>
          </w:tcPr>
          <w:p w:rsidR="00FC5F09" w:rsidRPr="006C086D" w:rsidRDefault="00BF6A16" w:rsidP="00B65D62">
            <w:pPr>
              <w:pStyle w:val="afffe"/>
            </w:pPr>
            <w:r>
              <w:t>5993,14</w:t>
            </w:r>
          </w:p>
        </w:tc>
        <w:tc>
          <w:tcPr>
            <w:tcW w:w="349" w:type="pct"/>
            <w:shd w:val="clear" w:color="auto" w:fill="auto"/>
            <w:vAlign w:val="center"/>
            <w:hideMark/>
          </w:tcPr>
          <w:p w:rsidR="00FC5F09" w:rsidRPr="006C086D" w:rsidRDefault="00BF6A16" w:rsidP="00B65D62">
            <w:pPr>
              <w:pStyle w:val="afffe"/>
            </w:pPr>
            <w:r>
              <w:t>5493,25</w:t>
            </w:r>
          </w:p>
        </w:tc>
        <w:tc>
          <w:tcPr>
            <w:tcW w:w="348" w:type="pct"/>
            <w:shd w:val="clear" w:color="auto" w:fill="auto"/>
            <w:vAlign w:val="center"/>
            <w:hideMark/>
          </w:tcPr>
          <w:p w:rsidR="00FC5F09" w:rsidRPr="006C086D" w:rsidRDefault="00BF6A16" w:rsidP="00B65D62">
            <w:pPr>
              <w:pStyle w:val="afffe"/>
            </w:pPr>
            <w:r>
              <w:t>499,89</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FC5F09" w:rsidRPr="006C086D" w:rsidRDefault="00BF6A16" w:rsidP="00B65D62">
            <w:pPr>
              <w:pStyle w:val="afffe"/>
            </w:pPr>
            <w:r>
              <w:t>709,82</w:t>
            </w:r>
          </w:p>
        </w:tc>
        <w:tc>
          <w:tcPr>
            <w:tcW w:w="349" w:type="pct"/>
            <w:shd w:val="clear" w:color="auto" w:fill="auto"/>
            <w:vAlign w:val="center"/>
            <w:hideMark/>
          </w:tcPr>
          <w:p w:rsidR="00FC5F09" w:rsidRPr="006C086D" w:rsidRDefault="00BF6A16" w:rsidP="00B65D62">
            <w:pPr>
              <w:pStyle w:val="afffe"/>
            </w:pPr>
            <w:r>
              <w:t>650,61</w:t>
            </w:r>
          </w:p>
        </w:tc>
        <w:tc>
          <w:tcPr>
            <w:tcW w:w="349" w:type="pct"/>
            <w:shd w:val="clear" w:color="auto" w:fill="auto"/>
            <w:vAlign w:val="center"/>
            <w:hideMark/>
          </w:tcPr>
          <w:p w:rsidR="00FC5F09" w:rsidRPr="006C086D" w:rsidRDefault="00BF6A16" w:rsidP="00B65D62">
            <w:pPr>
              <w:pStyle w:val="afffe"/>
            </w:pPr>
            <w:r>
              <w:t>59,21</w:t>
            </w:r>
          </w:p>
        </w:tc>
        <w:tc>
          <w:tcPr>
            <w:tcW w:w="349" w:type="pct"/>
            <w:shd w:val="clear" w:color="auto" w:fill="auto"/>
            <w:vAlign w:val="center"/>
            <w:hideMark/>
          </w:tcPr>
          <w:p w:rsidR="00FC5F09" w:rsidRPr="006C086D" w:rsidRDefault="00BF6A16" w:rsidP="00B65D62">
            <w:pPr>
              <w:pStyle w:val="afffe"/>
            </w:pPr>
            <w:r>
              <w:t>1327,05</w:t>
            </w:r>
          </w:p>
        </w:tc>
        <w:tc>
          <w:tcPr>
            <w:tcW w:w="349" w:type="pct"/>
            <w:shd w:val="clear" w:color="auto" w:fill="auto"/>
            <w:vAlign w:val="center"/>
            <w:hideMark/>
          </w:tcPr>
          <w:p w:rsidR="00FC5F09" w:rsidRPr="006C086D" w:rsidRDefault="00BF6A16" w:rsidP="00B65D62">
            <w:pPr>
              <w:pStyle w:val="afffe"/>
            </w:pPr>
            <w:r>
              <w:t>1216,36</w:t>
            </w:r>
          </w:p>
        </w:tc>
        <w:tc>
          <w:tcPr>
            <w:tcW w:w="349" w:type="pct"/>
            <w:shd w:val="clear" w:color="auto" w:fill="auto"/>
            <w:vAlign w:val="center"/>
            <w:hideMark/>
          </w:tcPr>
          <w:p w:rsidR="00FC5F09" w:rsidRPr="006C086D" w:rsidRDefault="00BF6A16" w:rsidP="00B65D62">
            <w:pPr>
              <w:pStyle w:val="afffe"/>
            </w:pPr>
            <w:r>
              <w:t>110,69</w:t>
            </w:r>
          </w:p>
        </w:tc>
        <w:tc>
          <w:tcPr>
            <w:tcW w:w="349" w:type="pct"/>
            <w:shd w:val="clear" w:color="auto" w:fill="auto"/>
            <w:vAlign w:val="center"/>
            <w:hideMark/>
          </w:tcPr>
          <w:p w:rsidR="00FC5F09" w:rsidRPr="006C086D" w:rsidRDefault="00BF6A16" w:rsidP="00B65D62">
            <w:pPr>
              <w:pStyle w:val="afffe"/>
            </w:pPr>
            <w:r>
              <w:t>709,82</w:t>
            </w:r>
          </w:p>
        </w:tc>
        <w:tc>
          <w:tcPr>
            <w:tcW w:w="349" w:type="pct"/>
            <w:shd w:val="clear" w:color="auto" w:fill="auto"/>
            <w:vAlign w:val="center"/>
            <w:hideMark/>
          </w:tcPr>
          <w:p w:rsidR="00FC5F09" w:rsidRPr="006C086D" w:rsidRDefault="00BF6A16" w:rsidP="00B65D62">
            <w:pPr>
              <w:pStyle w:val="afffe"/>
            </w:pPr>
            <w:r>
              <w:t>650,61</w:t>
            </w:r>
          </w:p>
        </w:tc>
        <w:tc>
          <w:tcPr>
            <w:tcW w:w="349" w:type="pct"/>
            <w:shd w:val="clear" w:color="auto" w:fill="auto"/>
            <w:vAlign w:val="center"/>
            <w:hideMark/>
          </w:tcPr>
          <w:p w:rsidR="00FC5F09" w:rsidRPr="006C086D" w:rsidRDefault="00BF6A16" w:rsidP="00B65D62">
            <w:pPr>
              <w:pStyle w:val="afffe"/>
            </w:pPr>
            <w:r>
              <w:t>59,21</w:t>
            </w:r>
          </w:p>
        </w:tc>
        <w:tc>
          <w:tcPr>
            <w:tcW w:w="349" w:type="pct"/>
            <w:shd w:val="clear" w:color="auto" w:fill="auto"/>
            <w:vAlign w:val="center"/>
            <w:hideMark/>
          </w:tcPr>
          <w:p w:rsidR="00FC5F09" w:rsidRPr="006C086D" w:rsidRDefault="00BF6A16" w:rsidP="00B65D62">
            <w:pPr>
              <w:pStyle w:val="afffe"/>
            </w:pPr>
            <w:r>
              <w:t>1327,05</w:t>
            </w:r>
          </w:p>
        </w:tc>
        <w:tc>
          <w:tcPr>
            <w:tcW w:w="349" w:type="pct"/>
            <w:shd w:val="clear" w:color="auto" w:fill="auto"/>
            <w:vAlign w:val="center"/>
            <w:hideMark/>
          </w:tcPr>
          <w:p w:rsidR="00FC5F09" w:rsidRPr="006C086D" w:rsidRDefault="00BF6A16" w:rsidP="00B65D62">
            <w:pPr>
              <w:pStyle w:val="afffe"/>
            </w:pPr>
            <w:r>
              <w:t>1216,36</w:t>
            </w:r>
          </w:p>
        </w:tc>
        <w:tc>
          <w:tcPr>
            <w:tcW w:w="348" w:type="pct"/>
            <w:shd w:val="clear" w:color="auto" w:fill="auto"/>
            <w:vAlign w:val="center"/>
            <w:hideMark/>
          </w:tcPr>
          <w:p w:rsidR="00FC5F09" w:rsidRPr="006C086D" w:rsidRDefault="00BF6A16" w:rsidP="00B65D62">
            <w:pPr>
              <w:pStyle w:val="afffe"/>
            </w:pPr>
            <w:r>
              <w:t>110,69</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FC5F09" w:rsidRPr="006C086D" w:rsidRDefault="00BF6A16" w:rsidP="00B65D62">
            <w:pPr>
              <w:pStyle w:val="afffe"/>
            </w:pPr>
            <w:r>
              <w:t>7785,10</w:t>
            </w:r>
          </w:p>
        </w:tc>
        <w:tc>
          <w:tcPr>
            <w:tcW w:w="349" w:type="pct"/>
            <w:shd w:val="clear" w:color="auto" w:fill="auto"/>
            <w:vAlign w:val="center"/>
            <w:hideMark/>
          </w:tcPr>
          <w:p w:rsidR="00FC5F09" w:rsidRPr="006C086D" w:rsidRDefault="00BF6A16" w:rsidP="00B65D62">
            <w:pPr>
              <w:pStyle w:val="afffe"/>
            </w:pPr>
            <w:r>
              <w:t>7135,75</w:t>
            </w:r>
          </w:p>
        </w:tc>
        <w:tc>
          <w:tcPr>
            <w:tcW w:w="349" w:type="pct"/>
            <w:shd w:val="clear" w:color="auto" w:fill="auto"/>
            <w:vAlign w:val="center"/>
            <w:hideMark/>
          </w:tcPr>
          <w:p w:rsidR="00FC5F09" w:rsidRPr="006C086D" w:rsidRDefault="00BF6A16" w:rsidP="00B65D62">
            <w:pPr>
              <w:pStyle w:val="afffe"/>
            </w:pPr>
            <w:r>
              <w:t>649,35</w:t>
            </w:r>
          </w:p>
        </w:tc>
        <w:tc>
          <w:tcPr>
            <w:tcW w:w="349" w:type="pct"/>
            <w:shd w:val="clear" w:color="auto" w:fill="auto"/>
            <w:vAlign w:val="center"/>
            <w:hideMark/>
          </w:tcPr>
          <w:p w:rsidR="00FC5F09" w:rsidRPr="006C086D" w:rsidRDefault="00BF6A16" w:rsidP="00B65D62">
            <w:pPr>
              <w:pStyle w:val="afffe"/>
            </w:pPr>
            <w:r>
              <w:t>14554,76</w:t>
            </w:r>
          </w:p>
        </w:tc>
        <w:tc>
          <w:tcPr>
            <w:tcW w:w="349" w:type="pct"/>
            <w:shd w:val="clear" w:color="auto" w:fill="auto"/>
            <w:vAlign w:val="center"/>
            <w:hideMark/>
          </w:tcPr>
          <w:p w:rsidR="00FC5F09" w:rsidRPr="006C086D" w:rsidRDefault="00BF6A16" w:rsidP="00B65D62">
            <w:pPr>
              <w:pStyle w:val="afffe"/>
            </w:pPr>
            <w:r>
              <w:t>13340,75</w:t>
            </w:r>
          </w:p>
        </w:tc>
        <w:tc>
          <w:tcPr>
            <w:tcW w:w="349" w:type="pct"/>
            <w:shd w:val="clear" w:color="auto" w:fill="auto"/>
            <w:vAlign w:val="center"/>
            <w:hideMark/>
          </w:tcPr>
          <w:p w:rsidR="00FC5F09" w:rsidRPr="006C086D" w:rsidRDefault="00BF6A16" w:rsidP="00B65D62">
            <w:pPr>
              <w:pStyle w:val="afffe"/>
            </w:pPr>
            <w:r>
              <w:t>1214,01</w:t>
            </w:r>
          </w:p>
        </w:tc>
        <w:tc>
          <w:tcPr>
            <w:tcW w:w="349" w:type="pct"/>
            <w:shd w:val="clear" w:color="auto" w:fill="auto"/>
            <w:vAlign w:val="center"/>
            <w:hideMark/>
          </w:tcPr>
          <w:p w:rsidR="00FC5F09" w:rsidRPr="006C086D" w:rsidRDefault="00BF6A16" w:rsidP="00B65D62">
            <w:pPr>
              <w:pStyle w:val="afffe"/>
            </w:pPr>
            <w:r>
              <w:t>7806,09</w:t>
            </w:r>
          </w:p>
        </w:tc>
        <w:tc>
          <w:tcPr>
            <w:tcW w:w="349" w:type="pct"/>
            <w:shd w:val="clear" w:color="auto" w:fill="auto"/>
            <w:vAlign w:val="center"/>
            <w:hideMark/>
          </w:tcPr>
          <w:p w:rsidR="00FC5F09" w:rsidRPr="006C086D" w:rsidRDefault="00BF6A16" w:rsidP="00B65D62">
            <w:pPr>
              <w:pStyle w:val="afffe"/>
            </w:pPr>
            <w:r>
              <w:t>7156,74</w:t>
            </w:r>
          </w:p>
        </w:tc>
        <w:tc>
          <w:tcPr>
            <w:tcW w:w="349" w:type="pct"/>
            <w:shd w:val="clear" w:color="auto" w:fill="auto"/>
            <w:vAlign w:val="center"/>
            <w:hideMark/>
          </w:tcPr>
          <w:p w:rsidR="00FC5F09" w:rsidRPr="006C086D" w:rsidRDefault="00160F82" w:rsidP="00B65D62">
            <w:pPr>
              <w:pStyle w:val="afffe"/>
            </w:pPr>
            <w:r>
              <w:t>649,35</w:t>
            </w:r>
          </w:p>
        </w:tc>
        <w:tc>
          <w:tcPr>
            <w:tcW w:w="349" w:type="pct"/>
            <w:shd w:val="clear" w:color="auto" w:fill="auto"/>
            <w:vAlign w:val="center"/>
            <w:hideMark/>
          </w:tcPr>
          <w:p w:rsidR="00FC5F09" w:rsidRPr="006C086D" w:rsidRDefault="00160F82" w:rsidP="00B65D62">
            <w:pPr>
              <w:pStyle w:val="afffe"/>
            </w:pPr>
            <w:r>
              <w:t>14595,66</w:t>
            </w:r>
          </w:p>
        </w:tc>
        <w:tc>
          <w:tcPr>
            <w:tcW w:w="349" w:type="pct"/>
            <w:shd w:val="clear" w:color="auto" w:fill="auto"/>
            <w:vAlign w:val="center"/>
            <w:hideMark/>
          </w:tcPr>
          <w:p w:rsidR="00FC5F09" w:rsidRPr="006C086D" w:rsidRDefault="00160F82" w:rsidP="00B65D62">
            <w:pPr>
              <w:pStyle w:val="afffe"/>
            </w:pPr>
            <w:r>
              <w:t>13379,99</w:t>
            </w:r>
          </w:p>
        </w:tc>
        <w:tc>
          <w:tcPr>
            <w:tcW w:w="348" w:type="pct"/>
            <w:shd w:val="clear" w:color="auto" w:fill="auto"/>
            <w:vAlign w:val="center"/>
            <w:hideMark/>
          </w:tcPr>
          <w:p w:rsidR="00FC5F09" w:rsidRPr="006C086D" w:rsidRDefault="00160F82" w:rsidP="00B65D62">
            <w:pPr>
              <w:pStyle w:val="afffe"/>
            </w:pPr>
            <w:r>
              <w:t>1215,67</w:t>
            </w:r>
          </w:p>
        </w:tc>
      </w:tr>
      <w:tr w:rsidR="00FC5F09" w:rsidRPr="006C086D" w:rsidTr="00B65D62">
        <w:trPr>
          <w:trHeight w:val="340"/>
        </w:trPr>
        <w:tc>
          <w:tcPr>
            <w:tcW w:w="813" w:type="pct"/>
            <w:shd w:val="clear" w:color="auto" w:fill="auto"/>
            <w:vAlign w:val="center"/>
            <w:hideMark/>
          </w:tcPr>
          <w:p w:rsidR="00FC5F09" w:rsidRPr="006C086D" w:rsidRDefault="00FC5F09"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FC5F09" w:rsidRPr="006C086D" w:rsidRDefault="00160F82" w:rsidP="00B65D62">
            <w:pPr>
              <w:pStyle w:val="afffe"/>
            </w:pPr>
            <w:r>
              <w:t>641,13</w:t>
            </w:r>
          </w:p>
        </w:tc>
        <w:tc>
          <w:tcPr>
            <w:tcW w:w="349" w:type="pct"/>
            <w:shd w:val="clear" w:color="auto" w:fill="auto"/>
            <w:vAlign w:val="center"/>
            <w:hideMark/>
          </w:tcPr>
          <w:p w:rsidR="00FC5F09" w:rsidRPr="006C086D" w:rsidRDefault="00160F82" w:rsidP="00B65D62">
            <w:pPr>
              <w:pStyle w:val="afffe"/>
            </w:pPr>
            <w:r>
              <w:t>587,65</w:t>
            </w:r>
          </w:p>
        </w:tc>
        <w:tc>
          <w:tcPr>
            <w:tcW w:w="349" w:type="pct"/>
            <w:shd w:val="clear" w:color="auto" w:fill="auto"/>
            <w:vAlign w:val="center"/>
            <w:hideMark/>
          </w:tcPr>
          <w:p w:rsidR="00FC5F09" w:rsidRPr="006C086D" w:rsidRDefault="00160F82" w:rsidP="00B65D62">
            <w:pPr>
              <w:pStyle w:val="afffe"/>
            </w:pPr>
            <w:r>
              <w:t>53,48</w:t>
            </w:r>
          </w:p>
        </w:tc>
        <w:tc>
          <w:tcPr>
            <w:tcW w:w="349" w:type="pct"/>
            <w:shd w:val="clear" w:color="auto" w:fill="auto"/>
            <w:vAlign w:val="center"/>
            <w:hideMark/>
          </w:tcPr>
          <w:p w:rsidR="00FC5F09" w:rsidRPr="006C086D" w:rsidRDefault="00160F82" w:rsidP="00B65D62">
            <w:pPr>
              <w:pStyle w:val="afffe"/>
            </w:pPr>
            <w:r>
              <w:t>1198,63</w:t>
            </w:r>
          </w:p>
        </w:tc>
        <w:tc>
          <w:tcPr>
            <w:tcW w:w="349" w:type="pct"/>
            <w:shd w:val="clear" w:color="auto" w:fill="auto"/>
            <w:vAlign w:val="center"/>
            <w:hideMark/>
          </w:tcPr>
          <w:p w:rsidR="00FC5F09" w:rsidRPr="006C086D" w:rsidRDefault="00160F82" w:rsidP="00B65D62">
            <w:pPr>
              <w:pStyle w:val="afffe"/>
            </w:pPr>
            <w:r>
              <w:t>1098,65</w:t>
            </w:r>
          </w:p>
        </w:tc>
        <w:tc>
          <w:tcPr>
            <w:tcW w:w="349" w:type="pct"/>
            <w:shd w:val="clear" w:color="auto" w:fill="auto"/>
            <w:vAlign w:val="center"/>
            <w:hideMark/>
          </w:tcPr>
          <w:p w:rsidR="00FC5F09" w:rsidRPr="006C086D" w:rsidRDefault="00160F82" w:rsidP="00B65D62">
            <w:pPr>
              <w:pStyle w:val="afffe"/>
            </w:pPr>
            <w:r>
              <w:t>99,98</w:t>
            </w:r>
          </w:p>
        </w:tc>
        <w:tc>
          <w:tcPr>
            <w:tcW w:w="349" w:type="pct"/>
            <w:shd w:val="clear" w:color="auto" w:fill="auto"/>
            <w:vAlign w:val="center"/>
            <w:hideMark/>
          </w:tcPr>
          <w:p w:rsidR="00FC5F09" w:rsidRPr="006C086D" w:rsidRDefault="00160F82" w:rsidP="00B65D62">
            <w:pPr>
              <w:pStyle w:val="afffe"/>
            </w:pPr>
            <w:r>
              <w:t>641,13</w:t>
            </w:r>
          </w:p>
        </w:tc>
        <w:tc>
          <w:tcPr>
            <w:tcW w:w="349" w:type="pct"/>
            <w:shd w:val="clear" w:color="auto" w:fill="auto"/>
            <w:vAlign w:val="center"/>
            <w:hideMark/>
          </w:tcPr>
          <w:p w:rsidR="00FC5F09" w:rsidRPr="006C086D" w:rsidRDefault="00160F82" w:rsidP="00B65D62">
            <w:pPr>
              <w:pStyle w:val="afffe"/>
            </w:pPr>
            <w:r>
              <w:t>587,65</w:t>
            </w:r>
          </w:p>
        </w:tc>
        <w:tc>
          <w:tcPr>
            <w:tcW w:w="349" w:type="pct"/>
            <w:shd w:val="clear" w:color="auto" w:fill="auto"/>
            <w:vAlign w:val="center"/>
            <w:hideMark/>
          </w:tcPr>
          <w:p w:rsidR="00FC5F09" w:rsidRPr="006C086D" w:rsidRDefault="00160F82" w:rsidP="00B65D62">
            <w:pPr>
              <w:pStyle w:val="afffe"/>
            </w:pPr>
            <w:r>
              <w:t>53,48</w:t>
            </w:r>
          </w:p>
        </w:tc>
        <w:tc>
          <w:tcPr>
            <w:tcW w:w="349" w:type="pct"/>
            <w:shd w:val="clear" w:color="auto" w:fill="auto"/>
            <w:vAlign w:val="center"/>
            <w:hideMark/>
          </w:tcPr>
          <w:p w:rsidR="00FC5F09" w:rsidRPr="006C086D" w:rsidRDefault="00160F82" w:rsidP="00B65D62">
            <w:pPr>
              <w:pStyle w:val="afffe"/>
            </w:pPr>
            <w:r>
              <w:t>1198,63</w:t>
            </w:r>
          </w:p>
        </w:tc>
        <w:tc>
          <w:tcPr>
            <w:tcW w:w="349" w:type="pct"/>
            <w:shd w:val="clear" w:color="auto" w:fill="auto"/>
            <w:vAlign w:val="center"/>
            <w:hideMark/>
          </w:tcPr>
          <w:p w:rsidR="00FC5F09" w:rsidRPr="006C086D" w:rsidRDefault="00160F82" w:rsidP="00B65D62">
            <w:pPr>
              <w:pStyle w:val="afffe"/>
            </w:pPr>
            <w:r>
              <w:t>1098,65</w:t>
            </w:r>
          </w:p>
        </w:tc>
        <w:tc>
          <w:tcPr>
            <w:tcW w:w="348" w:type="pct"/>
            <w:shd w:val="clear" w:color="auto" w:fill="auto"/>
            <w:vAlign w:val="center"/>
            <w:hideMark/>
          </w:tcPr>
          <w:p w:rsidR="00FC5F09" w:rsidRPr="006C086D" w:rsidRDefault="00160F82" w:rsidP="00B65D62">
            <w:pPr>
              <w:pStyle w:val="afffe"/>
            </w:pPr>
            <w:r>
              <w:t>99,98</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160F82" w:rsidRPr="006C086D" w:rsidRDefault="00160F82" w:rsidP="00B65D62">
            <w:pPr>
              <w:pStyle w:val="afffe"/>
            </w:pPr>
            <w:r>
              <w:t>2541,61</w:t>
            </w:r>
          </w:p>
        </w:tc>
        <w:tc>
          <w:tcPr>
            <w:tcW w:w="349" w:type="pct"/>
            <w:shd w:val="clear" w:color="auto" w:fill="auto"/>
            <w:vAlign w:val="center"/>
            <w:hideMark/>
          </w:tcPr>
          <w:p w:rsidR="00160F82" w:rsidRPr="006C086D" w:rsidRDefault="00160F82" w:rsidP="00B65D62">
            <w:pPr>
              <w:pStyle w:val="afffe"/>
            </w:pPr>
            <w:r>
              <w:t>2329,61</w:t>
            </w:r>
          </w:p>
        </w:tc>
        <w:tc>
          <w:tcPr>
            <w:tcW w:w="349" w:type="pct"/>
            <w:shd w:val="clear" w:color="auto" w:fill="auto"/>
            <w:vAlign w:val="center"/>
            <w:hideMark/>
          </w:tcPr>
          <w:p w:rsidR="00160F82" w:rsidRPr="006C086D" w:rsidRDefault="00160F82" w:rsidP="00B65D62">
            <w:pPr>
              <w:pStyle w:val="afffe"/>
            </w:pPr>
            <w:r>
              <w:t>211,99</w:t>
            </w:r>
          </w:p>
        </w:tc>
        <w:tc>
          <w:tcPr>
            <w:tcW w:w="349" w:type="pct"/>
            <w:shd w:val="clear" w:color="auto" w:fill="auto"/>
            <w:vAlign w:val="center"/>
            <w:hideMark/>
          </w:tcPr>
          <w:p w:rsidR="00160F82" w:rsidRPr="006C086D" w:rsidRDefault="00160F82" w:rsidP="00B65D62">
            <w:pPr>
              <w:pStyle w:val="afffe"/>
            </w:pPr>
            <w:r>
              <w:t>4751,70</w:t>
            </w:r>
          </w:p>
        </w:tc>
        <w:tc>
          <w:tcPr>
            <w:tcW w:w="349" w:type="pct"/>
            <w:shd w:val="clear" w:color="auto" w:fill="auto"/>
            <w:vAlign w:val="center"/>
            <w:hideMark/>
          </w:tcPr>
          <w:p w:rsidR="00160F82" w:rsidRPr="006C086D" w:rsidRDefault="00160F82" w:rsidP="00B65D62">
            <w:pPr>
              <w:pStyle w:val="afffe"/>
            </w:pPr>
            <w:r>
              <w:t>4355,36</w:t>
            </w:r>
          </w:p>
        </w:tc>
        <w:tc>
          <w:tcPr>
            <w:tcW w:w="349" w:type="pct"/>
            <w:shd w:val="clear" w:color="auto" w:fill="auto"/>
            <w:vAlign w:val="center"/>
            <w:hideMark/>
          </w:tcPr>
          <w:p w:rsidR="00160F82" w:rsidRPr="006C086D" w:rsidRDefault="00160F82" w:rsidP="00B65D62">
            <w:pPr>
              <w:pStyle w:val="afffe"/>
            </w:pPr>
            <w:r>
              <w:t>396,34</w:t>
            </w:r>
          </w:p>
        </w:tc>
        <w:tc>
          <w:tcPr>
            <w:tcW w:w="349" w:type="pct"/>
            <w:shd w:val="clear" w:color="auto" w:fill="auto"/>
            <w:vAlign w:val="center"/>
            <w:hideMark/>
          </w:tcPr>
          <w:p w:rsidR="00160F82" w:rsidRPr="006C086D" w:rsidRDefault="00160F82" w:rsidP="000F2C89">
            <w:pPr>
              <w:pStyle w:val="afffe"/>
            </w:pPr>
            <w:r>
              <w:t>2541,61</w:t>
            </w:r>
          </w:p>
        </w:tc>
        <w:tc>
          <w:tcPr>
            <w:tcW w:w="349" w:type="pct"/>
            <w:shd w:val="clear" w:color="auto" w:fill="auto"/>
            <w:vAlign w:val="center"/>
            <w:hideMark/>
          </w:tcPr>
          <w:p w:rsidR="00160F82" w:rsidRPr="006C086D" w:rsidRDefault="00160F82" w:rsidP="000F2C89">
            <w:pPr>
              <w:pStyle w:val="afffe"/>
            </w:pPr>
            <w:r>
              <w:t>2329,61</w:t>
            </w:r>
          </w:p>
        </w:tc>
        <w:tc>
          <w:tcPr>
            <w:tcW w:w="349" w:type="pct"/>
            <w:shd w:val="clear" w:color="auto" w:fill="auto"/>
            <w:vAlign w:val="center"/>
            <w:hideMark/>
          </w:tcPr>
          <w:p w:rsidR="00160F82" w:rsidRPr="006C086D" w:rsidRDefault="00160F82" w:rsidP="000F2C89">
            <w:pPr>
              <w:pStyle w:val="afffe"/>
            </w:pPr>
            <w:r>
              <w:t>211,99</w:t>
            </w:r>
          </w:p>
        </w:tc>
        <w:tc>
          <w:tcPr>
            <w:tcW w:w="349" w:type="pct"/>
            <w:shd w:val="clear" w:color="auto" w:fill="auto"/>
            <w:vAlign w:val="center"/>
            <w:hideMark/>
          </w:tcPr>
          <w:p w:rsidR="00160F82" w:rsidRPr="006C086D" w:rsidRDefault="00160F82" w:rsidP="000F2C89">
            <w:pPr>
              <w:pStyle w:val="afffe"/>
            </w:pPr>
            <w:r>
              <w:t>4751,70</w:t>
            </w:r>
          </w:p>
        </w:tc>
        <w:tc>
          <w:tcPr>
            <w:tcW w:w="349" w:type="pct"/>
            <w:shd w:val="clear" w:color="auto" w:fill="auto"/>
            <w:vAlign w:val="center"/>
            <w:hideMark/>
          </w:tcPr>
          <w:p w:rsidR="00160F82" w:rsidRPr="006C086D" w:rsidRDefault="00160F82" w:rsidP="000F2C89">
            <w:pPr>
              <w:pStyle w:val="afffe"/>
            </w:pPr>
            <w:r>
              <w:t>4355,36</w:t>
            </w:r>
          </w:p>
        </w:tc>
        <w:tc>
          <w:tcPr>
            <w:tcW w:w="348" w:type="pct"/>
            <w:shd w:val="clear" w:color="auto" w:fill="auto"/>
            <w:vAlign w:val="center"/>
            <w:hideMark/>
          </w:tcPr>
          <w:p w:rsidR="00160F82" w:rsidRPr="006C086D" w:rsidRDefault="00160F82" w:rsidP="000F2C89">
            <w:pPr>
              <w:pStyle w:val="afffe"/>
            </w:pPr>
            <w:r>
              <w:t>396,34</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160F82" w:rsidRPr="006C086D" w:rsidRDefault="00160F82" w:rsidP="00B65D62">
            <w:pPr>
              <w:pStyle w:val="afffe"/>
            </w:pPr>
            <w:r>
              <w:t>3251,43</w:t>
            </w:r>
          </w:p>
        </w:tc>
        <w:tc>
          <w:tcPr>
            <w:tcW w:w="349" w:type="pct"/>
            <w:shd w:val="clear" w:color="auto" w:fill="auto"/>
            <w:vAlign w:val="center"/>
            <w:hideMark/>
          </w:tcPr>
          <w:p w:rsidR="00160F82" w:rsidRPr="006C086D" w:rsidRDefault="00160F82" w:rsidP="00B65D62">
            <w:pPr>
              <w:pStyle w:val="afffe"/>
            </w:pPr>
            <w:r>
              <w:t>2980,23</w:t>
            </w:r>
          </w:p>
        </w:tc>
        <w:tc>
          <w:tcPr>
            <w:tcW w:w="349" w:type="pct"/>
            <w:shd w:val="clear" w:color="auto" w:fill="auto"/>
            <w:vAlign w:val="center"/>
            <w:hideMark/>
          </w:tcPr>
          <w:p w:rsidR="00160F82" w:rsidRPr="006C086D" w:rsidRDefault="00160F82" w:rsidP="00B65D62">
            <w:pPr>
              <w:pStyle w:val="afffe"/>
            </w:pPr>
            <w:r>
              <w:t>271,20</w:t>
            </w:r>
          </w:p>
        </w:tc>
        <w:tc>
          <w:tcPr>
            <w:tcW w:w="349" w:type="pct"/>
            <w:shd w:val="clear" w:color="auto" w:fill="auto"/>
            <w:vAlign w:val="center"/>
            <w:hideMark/>
          </w:tcPr>
          <w:p w:rsidR="00160F82" w:rsidRPr="006C086D" w:rsidRDefault="00160F82" w:rsidP="00B65D62">
            <w:pPr>
              <w:pStyle w:val="afffe"/>
            </w:pPr>
            <w:r>
              <w:t>6078,75</w:t>
            </w:r>
          </w:p>
        </w:tc>
        <w:tc>
          <w:tcPr>
            <w:tcW w:w="349" w:type="pct"/>
            <w:shd w:val="clear" w:color="auto" w:fill="auto"/>
            <w:vAlign w:val="center"/>
            <w:hideMark/>
          </w:tcPr>
          <w:p w:rsidR="00160F82" w:rsidRPr="006C086D" w:rsidRDefault="00160F82" w:rsidP="00B65D62">
            <w:pPr>
              <w:pStyle w:val="afffe"/>
            </w:pPr>
            <w:r>
              <w:t>5571,73</w:t>
            </w:r>
          </w:p>
        </w:tc>
        <w:tc>
          <w:tcPr>
            <w:tcW w:w="349" w:type="pct"/>
            <w:shd w:val="clear" w:color="auto" w:fill="auto"/>
            <w:vAlign w:val="center"/>
            <w:hideMark/>
          </w:tcPr>
          <w:p w:rsidR="00160F82" w:rsidRPr="006C086D" w:rsidRDefault="00160F82" w:rsidP="00B65D62">
            <w:pPr>
              <w:pStyle w:val="afffe"/>
            </w:pPr>
            <w:r>
              <w:t>507,03</w:t>
            </w:r>
          </w:p>
        </w:tc>
        <w:tc>
          <w:tcPr>
            <w:tcW w:w="349" w:type="pct"/>
            <w:shd w:val="clear" w:color="auto" w:fill="auto"/>
            <w:vAlign w:val="center"/>
            <w:hideMark/>
          </w:tcPr>
          <w:p w:rsidR="00160F82" w:rsidRPr="006C086D" w:rsidRDefault="00160F82" w:rsidP="000F2C89">
            <w:pPr>
              <w:pStyle w:val="afffe"/>
            </w:pPr>
            <w:r>
              <w:t>3251,43</w:t>
            </w:r>
          </w:p>
        </w:tc>
        <w:tc>
          <w:tcPr>
            <w:tcW w:w="349" w:type="pct"/>
            <w:shd w:val="clear" w:color="auto" w:fill="auto"/>
            <w:vAlign w:val="center"/>
            <w:hideMark/>
          </w:tcPr>
          <w:p w:rsidR="00160F82" w:rsidRPr="006C086D" w:rsidRDefault="00160F82" w:rsidP="000F2C89">
            <w:pPr>
              <w:pStyle w:val="afffe"/>
            </w:pPr>
            <w:r>
              <w:t>2980,23</w:t>
            </w:r>
          </w:p>
        </w:tc>
        <w:tc>
          <w:tcPr>
            <w:tcW w:w="349" w:type="pct"/>
            <w:shd w:val="clear" w:color="auto" w:fill="auto"/>
            <w:vAlign w:val="center"/>
            <w:hideMark/>
          </w:tcPr>
          <w:p w:rsidR="00160F82" w:rsidRPr="006C086D" w:rsidRDefault="00160F82" w:rsidP="000F2C89">
            <w:pPr>
              <w:pStyle w:val="afffe"/>
            </w:pPr>
            <w:r>
              <w:t>271,20</w:t>
            </w:r>
          </w:p>
        </w:tc>
        <w:tc>
          <w:tcPr>
            <w:tcW w:w="349" w:type="pct"/>
            <w:shd w:val="clear" w:color="auto" w:fill="auto"/>
            <w:vAlign w:val="center"/>
            <w:hideMark/>
          </w:tcPr>
          <w:p w:rsidR="00160F82" w:rsidRPr="006C086D" w:rsidRDefault="00160F82" w:rsidP="000F2C89">
            <w:pPr>
              <w:pStyle w:val="afffe"/>
            </w:pPr>
            <w:r>
              <w:t>6078,75</w:t>
            </w:r>
          </w:p>
        </w:tc>
        <w:tc>
          <w:tcPr>
            <w:tcW w:w="349" w:type="pct"/>
            <w:shd w:val="clear" w:color="auto" w:fill="auto"/>
            <w:vAlign w:val="center"/>
            <w:hideMark/>
          </w:tcPr>
          <w:p w:rsidR="00160F82" w:rsidRPr="006C086D" w:rsidRDefault="00160F82" w:rsidP="000F2C89">
            <w:pPr>
              <w:pStyle w:val="afffe"/>
            </w:pPr>
            <w:r>
              <w:t>5571,73</w:t>
            </w:r>
          </w:p>
        </w:tc>
        <w:tc>
          <w:tcPr>
            <w:tcW w:w="348" w:type="pct"/>
            <w:shd w:val="clear" w:color="auto" w:fill="auto"/>
            <w:vAlign w:val="center"/>
            <w:hideMark/>
          </w:tcPr>
          <w:p w:rsidR="00160F82" w:rsidRPr="006C086D" w:rsidRDefault="00160F82" w:rsidP="000F2C89">
            <w:pPr>
              <w:pStyle w:val="afffe"/>
            </w:pPr>
            <w:r>
              <w:t>507,03</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ВСЕГО</w:t>
            </w:r>
          </w:p>
        </w:tc>
        <w:tc>
          <w:tcPr>
            <w:tcW w:w="349" w:type="pct"/>
            <w:shd w:val="clear" w:color="auto" w:fill="auto"/>
            <w:vAlign w:val="center"/>
            <w:hideMark/>
          </w:tcPr>
          <w:p w:rsidR="00160F82" w:rsidRPr="006C086D" w:rsidRDefault="00160F82" w:rsidP="00B65D62">
            <w:pPr>
              <w:pStyle w:val="afffe"/>
            </w:pPr>
            <w:r>
              <w:t>22645,49</w:t>
            </w:r>
          </w:p>
        </w:tc>
        <w:tc>
          <w:tcPr>
            <w:tcW w:w="349" w:type="pct"/>
            <w:shd w:val="clear" w:color="auto" w:fill="auto"/>
            <w:vAlign w:val="center"/>
            <w:hideMark/>
          </w:tcPr>
          <w:p w:rsidR="00160F82" w:rsidRPr="006C086D" w:rsidRDefault="00160F82" w:rsidP="00B65D62">
            <w:pPr>
              <w:pStyle w:val="afffe"/>
            </w:pPr>
            <w:r>
              <w:t>20756,64</w:t>
            </w:r>
          </w:p>
        </w:tc>
        <w:tc>
          <w:tcPr>
            <w:tcW w:w="349" w:type="pct"/>
            <w:shd w:val="clear" w:color="auto" w:fill="auto"/>
            <w:vAlign w:val="center"/>
            <w:hideMark/>
          </w:tcPr>
          <w:p w:rsidR="00160F82" w:rsidRPr="006C086D" w:rsidRDefault="00160F82" w:rsidP="00B65D62">
            <w:pPr>
              <w:pStyle w:val="afffe"/>
            </w:pPr>
            <w:r>
              <w:t>1888,85</w:t>
            </w:r>
          </w:p>
        </w:tc>
        <w:tc>
          <w:tcPr>
            <w:tcW w:w="349" w:type="pct"/>
            <w:shd w:val="clear" w:color="auto" w:fill="auto"/>
            <w:vAlign w:val="center"/>
            <w:hideMark/>
          </w:tcPr>
          <w:p w:rsidR="00160F82" w:rsidRPr="006C086D" w:rsidRDefault="00160F82" w:rsidP="00B65D62">
            <w:pPr>
              <w:pStyle w:val="afffe"/>
            </w:pPr>
            <w:r>
              <w:t>42337,22</w:t>
            </w:r>
          </w:p>
        </w:tc>
        <w:tc>
          <w:tcPr>
            <w:tcW w:w="349" w:type="pct"/>
            <w:shd w:val="clear" w:color="auto" w:fill="auto"/>
            <w:vAlign w:val="center"/>
            <w:hideMark/>
          </w:tcPr>
          <w:p w:rsidR="00160F82" w:rsidRPr="006C086D" w:rsidRDefault="00160F82" w:rsidP="00B65D62">
            <w:pPr>
              <w:pStyle w:val="afffe"/>
            </w:pPr>
            <w:r>
              <w:t>38805,89</w:t>
            </w:r>
          </w:p>
        </w:tc>
        <w:tc>
          <w:tcPr>
            <w:tcW w:w="349" w:type="pct"/>
            <w:shd w:val="clear" w:color="auto" w:fill="auto"/>
            <w:vAlign w:val="center"/>
            <w:hideMark/>
          </w:tcPr>
          <w:p w:rsidR="00160F82" w:rsidRPr="006C086D" w:rsidRDefault="00160F82" w:rsidP="00B65D62">
            <w:pPr>
              <w:pStyle w:val="afffe"/>
            </w:pPr>
            <w:r>
              <w:t>3531,34</w:t>
            </w:r>
          </w:p>
        </w:tc>
        <w:tc>
          <w:tcPr>
            <w:tcW w:w="349" w:type="pct"/>
            <w:shd w:val="clear" w:color="auto" w:fill="auto"/>
            <w:vAlign w:val="center"/>
            <w:hideMark/>
          </w:tcPr>
          <w:p w:rsidR="00160F82" w:rsidRPr="006C086D" w:rsidRDefault="00160F82" w:rsidP="000F2C89">
            <w:pPr>
              <w:pStyle w:val="afffe"/>
            </w:pPr>
            <w:r>
              <w:t>22645,49</w:t>
            </w:r>
          </w:p>
        </w:tc>
        <w:tc>
          <w:tcPr>
            <w:tcW w:w="349" w:type="pct"/>
            <w:shd w:val="clear" w:color="auto" w:fill="auto"/>
            <w:vAlign w:val="center"/>
            <w:hideMark/>
          </w:tcPr>
          <w:p w:rsidR="00160F82" w:rsidRPr="006C086D" w:rsidRDefault="00160F82" w:rsidP="000F2C89">
            <w:pPr>
              <w:pStyle w:val="afffe"/>
            </w:pPr>
            <w:r>
              <w:t>20756,64</w:t>
            </w:r>
          </w:p>
        </w:tc>
        <w:tc>
          <w:tcPr>
            <w:tcW w:w="349" w:type="pct"/>
            <w:shd w:val="clear" w:color="auto" w:fill="auto"/>
            <w:vAlign w:val="center"/>
            <w:hideMark/>
          </w:tcPr>
          <w:p w:rsidR="00160F82" w:rsidRPr="006C086D" w:rsidRDefault="00160F82" w:rsidP="000F2C89">
            <w:pPr>
              <w:pStyle w:val="afffe"/>
            </w:pPr>
            <w:r>
              <w:t>1888,85</w:t>
            </w:r>
          </w:p>
        </w:tc>
        <w:tc>
          <w:tcPr>
            <w:tcW w:w="349" w:type="pct"/>
            <w:shd w:val="clear" w:color="auto" w:fill="auto"/>
            <w:vAlign w:val="center"/>
            <w:hideMark/>
          </w:tcPr>
          <w:p w:rsidR="00160F82" w:rsidRPr="006C086D" w:rsidRDefault="00160F82" w:rsidP="000F2C89">
            <w:pPr>
              <w:pStyle w:val="afffe"/>
            </w:pPr>
            <w:r>
              <w:t>42337,22</w:t>
            </w:r>
          </w:p>
        </w:tc>
        <w:tc>
          <w:tcPr>
            <w:tcW w:w="349" w:type="pct"/>
            <w:shd w:val="clear" w:color="auto" w:fill="auto"/>
            <w:vAlign w:val="center"/>
            <w:hideMark/>
          </w:tcPr>
          <w:p w:rsidR="00160F82" w:rsidRPr="006C086D" w:rsidRDefault="00160F82" w:rsidP="000F2C89">
            <w:pPr>
              <w:pStyle w:val="afffe"/>
            </w:pPr>
            <w:r>
              <w:t>38805,89</w:t>
            </w:r>
          </w:p>
        </w:tc>
        <w:tc>
          <w:tcPr>
            <w:tcW w:w="348" w:type="pct"/>
            <w:shd w:val="clear" w:color="auto" w:fill="auto"/>
            <w:vAlign w:val="center"/>
            <w:hideMark/>
          </w:tcPr>
          <w:p w:rsidR="00160F82" w:rsidRPr="006C086D" w:rsidRDefault="00160F82" w:rsidP="000F2C89">
            <w:pPr>
              <w:pStyle w:val="afffe"/>
            </w:pPr>
            <w:r>
              <w:t>3531,34</w:t>
            </w:r>
          </w:p>
        </w:tc>
      </w:tr>
      <w:tr w:rsidR="00160F82" w:rsidRPr="006C086D" w:rsidTr="00B65D62">
        <w:trPr>
          <w:trHeight w:val="315"/>
        </w:trPr>
        <w:tc>
          <w:tcPr>
            <w:tcW w:w="813" w:type="pct"/>
            <w:vMerge w:val="restart"/>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160F82" w:rsidRPr="006C086D" w:rsidRDefault="00160F82" w:rsidP="00B65D62">
            <w:pPr>
              <w:pStyle w:val="afffe"/>
              <w:suppressAutoHyphens/>
              <w:rPr>
                <w:b/>
                <w:lang w:eastAsia="ru-RU"/>
              </w:rPr>
            </w:pPr>
            <w:r>
              <w:rPr>
                <w:b/>
                <w:lang w:eastAsia="ru-RU"/>
              </w:rPr>
              <w:t>2024</w:t>
            </w:r>
            <w:r w:rsidRPr="006C086D">
              <w:rPr>
                <w:b/>
                <w:lang w:eastAsia="ru-RU"/>
              </w:rPr>
              <w:t xml:space="preserve"> г.</w:t>
            </w:r>
          </w:p>
        </w:tc>
        <w:tc>
          <w:tcPr>
            <w:tcW w:w="2093" w:type="pct"/>
            <w:gridSpan w:val="6"/>
            <w:shd w:val="clear" w:color="auto" w:fill="auto"/>
            <w:noWrap/>
            <w:vAlign w:val="center"/>
            <w:hideMark/>
          </w:tcPr>
          <w:p w:rsidR="00160F82" w:rsidRPr="006C086D" w:rsidRDefault="00160F82" w:rsidP="00B65D62">
            <w:pPr>
              <w:pStyle w:val="afffe"/>
              <w:suppressAutoHyphens/>
              <w:rPr>
                <w:b/>
                <w:lang w:eastAsia="ru-RU"/>
              </w:rPr>
            </w:pPr>
            <w:r>
              <w:rPr>
                <w:b/>
                <w:lang w:eastAsia="ru-RU"/>
              </w:rPr>
              <w:t>2025</w:t>
            </w:r>
            <w:r w:rsidRPr="006C086D">
              <w:rPr>
                <w:b/>
                <w:lang w:eastAsia="ru-RU"/>
              </w:rPr>
              <w:t xml:space="preserve"> г.</w:t>
            </w:r>
          </w:p>
        </w:tc>
      </w:tr>
      <w:tr w:rsidR="00160F82" w:rsidRPr="006C086D" w:rsidTr="00B65D62">
        <w:trPr>
          <w:trHeight w:val="315"/>
        </w:trPr>
        <w:tc>
          <w:tcPr>
            <w:tcW w:w="813" w:type="pct"/>
            <w:vMerge/>
            <w:vAlign w:val="center"/>
            <w:hideMark/>
          </w:tcPr>
          <w:p w:rsidR="00160F82" w:rsidRPr="006C086D" w:rsidRDefault="00160F82" w:rsidP="00B65D62">
            <w:pPr>
              <w:pStyle w:val="afffe"/>
              <w:suppressAutoHyphens/>
              <w:rPr>
                <w:b/>
                <w:lang w:eastAsia="ru-RU"/>
              </w:rPr>
            </w:pP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r>
      <w:tr w:rsidR="00160F82" w:rsidRPr="006C086D" w:rsidTr="00B65D62">
        <w:trPr>
          <w:trHeight w:val="1210"/>
        </w:trPr>
        <w:tc>
          <w:tcPr>
            <w:tcW w:w="813" w:type="pct"/>
            <w:vMerge/>
            <w:vAlign w:val="center"/>
            <w:hideMark/>
          </w:tcPr>
          <w:p w:rsidR="00160F82" w:rsidRPr="006C086D" w:rsidRDefault="00160F82"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t>п. Широкое</w:t>
            </w:r>
          </w:p>
        </w:tc>
        <w:tc>
          <w:tcPr>
            <w:tcW w:w="349" w:type="pct"/>
            <w:shd w:val="clear" w:color="auto" w:fill="auto"/>
            <w:vAlign w:val="center"/>
            <w:hideMark/>
          </w:tcPr>
          <w:p w:rsidR="00160F82" w:rsidRPr="006C086D" w:rsidRDefault="000F2C89" w:rsidP="00B65D62">
            <w:pPr>
              <w:pStyle w:val="afffe"/>
            </w:pPr>
            <w:r>
              <w:t>4736,46</w:t>
            </w:r>
          </w:p>
        </w:tc>
        <w:tc>
          <w:tcPr>
            <w:tcW w:w="349" w:type="pct"/>
            <w:shd w:val="clear" w:color="auto" w:fill="auto"/>
            <w:vAlign w:val="center"/>
            <w:hideMark/>
          </w:tcPr>
          <w:p w:rsidR="00160F82" w:rsidRPr="006C086D" w:rsidRDefault="000F2C89" w:rsidP="00B65D62">
            <w:pPr>
              <w:pStyle w:val="afffe"/>
            </w:pPr>
            <w:r>
              <w:t>4365,40</w:t>
            </w:r>
          </w:p>
        </w:tc>
        <w:tc>
          <w:tcPr>
            <w:tcW w:w="349" w:type="pct"/>
            <w:shd w:val="clear" w:color="auto" w:fill="auto"/>
            <w:vAlign w:val="center"/>
            <w:hideMark/>
          </w:tcPr>
          <w:p w:rsidR="00160F82" w:rsidRPr="006C086D" w:rsidRDefault="000F2C89" w:rsidP="00B65D62">
            <w:pPr>
              <w:pStyle w:val="afffe"/>
            </w:pPr>
            <w:r>
              <w:t>371,06</w:t>
            </w:r>
          </w:p>
        </w:tc>
        <w:tc>
          <w:tcPr>
            <w:tcW w:w="349" w:type="pct"/>
            <w:shd w:val="clear" w:color="auto" w:fill="auto"/>
            <w:vAlign w:val="center"/>
            <w:hideMark/>
          </w:tcPr>
          <w:p w:rsidR="00160F82" w:rsidRPr="006C086D" w:rsidRDefault="000F2C89" w:rsidP="00B65D62">
            <w:pPr>
              <w:pStyle w:val="afffe"/>
            </w:pPr>
            <w:r>
              <w:t>8855,12</w:t>
            </w:r>
          </w:p>
        </w:tc>
        <w:tc>
          <w:tcPr>
            <w:tcW w:w="349" w:type="pct"/>
            <w:shd w:val="clear" w:color="auto" w:fill="auto"/>
            <w:vAlign w:val="center"/>
            <w:hideMark/>
          </w:tcPr>
          <w:p w:rsidR="00160F82" w:rsidRPr="006C086D" w:rsidRDefault="000F2C89" w:rsidP="00B65D62">
            <w:pPr>
              <w:pStyle w:val="afffe"/>
            </w:pPr>
            <w:r>
              <w:t>8161,40</w:t>
            </w:r>
          </w:p>
        </w:tc>
        <w:tc>
          <w:tcPr>
            <w:tcW w:w="349" w:type="pct"/>
            <w:shd w:val="clear" w:color="auto" w:fill="auto"/>
            <w:vAlign w:val="center"/>
            <w:hideMark/>
          </w:tcPr>
          <w:p w:rsidR="00160F82" w:rsidRPr="006C086D" w:rsidRDefault="000F2C89" w:rsidP="00B65D62">
            <w:pPr>
              <w:pStyle w:val="afffe"/>
            </w:pPr>
            <w:r>
              <w:t>693,72</w:t>
            </w:r>
          </w:p>
        </w:tc>
        <w:tc>
          <w:tcPr>
            <w:tcW w:w="349" w:type="pct"/>
            <w:shd w:val="clear" w:color="auto" w:fill="auto"/>
            <w:vAlign w:val="center"/>
            <w:hideMark/>
          </w:tcPr>
          <w:p w:rsidR="00160F82" w:rsidRPr="006C086D" w:rsidRDefault="000F2C89" w:rsidP="00B65D62">
            <w:pPr>
              <w:pStyle w:val="afffe"/>
            </w:pPr>
            <w:r>
              <w:t>4782,00</w:t>
            </w:r>
          </w:p>
        </w:tc>
        <w:tc>
          <w:tcPr>
            <w:tcW w:w="349" w:type="pct"/>
            <w:shd w:val="clear" w:color="auto" w:fill="auto"/>
            <w:vAlign w:val="center"/>
            <w:hideMark/>
          </w:tcPr>
          <w:p w:rsidR="00160F82" w:rsidRPr="006C086D" w:rsidRDefault="000F2C89" w:rsidP="00B65D62">
            <w:pPr>
              <w:pStyle w:val="afffe"/>
            </w:pPr>
            <w:r>
              <w:t>4407,38</w:t>
            </w:r>
          </w:p>
        </w:tc>
        <w:tc>
          <w:tcPr>
            <w:tcW w:w="349" w:type="pct"/>
            <w:shd w:val="clear" w:color="auto" w:fill="auto"/>
            <w:vAlign w:val="center"/>
            <w:hideMark/>
          </w:tcPr>
          <w:p w:rsidR="00160F82" w:rsidRPr="006C086D" w:rsidRDefault="000F2C89" w:rsidP="00B65D62">
            <w:pPr>
              <w:pStyle w:val="afffe"/>
            </w:pPr>
            <w:r>
              <w:t>374,63</w:t>
            </w:r>
          </w:p>
        </w:tc>
        <w:tc>
          <w:tcPr>
            <w:tcW w:w="349" w:type="pct"/>
            <w:shd w:val="clear" w:color="auto" w:fill="auto"/>
            <w:vAlign w:val="center"/>
            <w:hideMark/>
          </w:tcPr>
          <w:p w:rsidR="00160F82" w:rsidRPr="006C086D" w:rsidRDefault="000F2C89" w:rsidP="00B65D62">
            <w:pPr>
              <w:pStyle w:val="afffe"/>
            </w:pPr>
            <w:r>
              <w:t>8940,26</w:t>
            </w:r>
          </w:p>
        </w:tc>
        <w:tc>
          <w:tcPr>
            <w:tcW w:w="349" w:type="pct"/>
            <w:shd w:val="clear" w:color="auto" w:fill="auto"/>
            <w:vAlign w:val="center"/>
            <w:hideMark/>
          </w:tcPr>
          <w:p w:rsidR="00160F82" w:rsidRPr="006C086D" w:rsidRDefault="000F2C89" w:rsidP="00B65D62">
            <w:pPr>
              <w:pStyle w:val="afffe"/>
            </w:pPr>
            <w:r>
              <w:t>8239,88</w:t>
            </w:r>
          </w:p>
        </w:tc>
        <w:tc>
          <w:tcPr>
            <w:tcW w:w="348" w:type="pct"/>
            <w:shd w:val="clear" w:color="auto" w:fill="auto"/>
            <w:vAlign w:val="center"/>
            <w:hideMark/>
          </w:tcPr>
          <w:p w:rsidR="00160F82" w:rsidRPr="006C086D" w:rsidRDefault="000F2C89" w:rsidP="00B65D62">
            <w:pPr>
              <w:pStyle w:val="afffe"/>
            </w:pPr>
            <w:r>
              <w:t>700,39</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160F82" w:rsidRPr="006C086D" w:rsidRDefault="000F2C89" w:rsidP="00B65D62">
            <w:pPr>
              <w:pStyle w:val="afffe"/>
            </w:pPr>
            <w:r>
              <w:t>3529,57</w:t>
            </w:r>
          </w:p>
        </w:tc>
        <w:tc>
          <w:tcPr>
            <w:tcW w:w="349" w:type="pct"/>
            <w:shd w:val="clear" w:color="auto" w:fill="auto"/>
            <w:vAlign w:val="center"/>
            <w:hideMark/>
          </w:tcPr>
          <w:p w:rsidR="00160F82" w:rsidRPr="006C086D" w:rsidRDefault="000F2C89" w:rsidP="00B65D62">
            <w:pPr>
              <w:pStyle w:val="afffe"/>
            </w:pPr>
            <w:r>
              <w:t>3253,06</w:t>
            </w:r>
          </w:p>
        </w:tc>
        <w:tc>
          <w:tcPr>
            <w:tcW w:w="349" w:type="pct"/>
            <w:shd w:val="clear" w:color="auto" w:fill="auto"/>
            <w:vAlign w:val="center"/>
            <w:hideMark/>
          </w:tcPr>
          <w:p w:rsidR="00160F82" w:rsidRPr="006C086D" w:rsidRDefault="000F2C89" w:rsidP="00B65D62">
            <w:pPr>
              <w:pStyle w:val="afffe"/>
            </w:pPr>
            <w:r>
              <w:t>276,51</w:t>
            </w:r>
          </w:p>
        </w:tc>
        <w:tc>
          <w:tcPr>
            <w:tcW w:w="349" w:type="pct"/>
            <w:shd w:val="clear" w:color="auto" w:fill="auto"/>
            <w:vAlign w:val="center"/>
            <w:hideMark/>
          </w:tcPr>
          <w:p w:rsidR="00160F82" w:rsidRPr="006C086D" w:rsidRDefault="000F2C89" w:rsidP="00B65D62">
            <w:pPr>
              <w:pStyle w:val="afffe"/>
            </w:pPr>
            <w:r>
              <w:t>6598,77</w:t>
            </w:r>
          </w:p>
        </w:tc>
        <w:tc>
          <w:tcPr>
            <w:tcW w:w="349" w:type="pct"/>
            <w:shd w:val="clear" w:color="auto" w:fill="auto"/>
            <w:vAlign w:val="center"/>
            <w:hideMark/>
          </w:tcPr>
          <w:p w:rsidR="00160F82" w:rsidRPr="006C086D" w:rsidRDefault="000F2C89" w:rsidP="00B65D62">
            <w:pPr>
              <w:pStyle w:val="afffe"/>
            </w:pPr>
            <w:r>
              <w:t>6081,81</w:t>
            </w:r>
          </w:p>
        </w:tc>
        <w:tc>
          <w:tcPr>
            <w:tcW w:w="349" w:type="pct"/>
            <w:shd w:val="clear" w:color="auto" w:fill="auto"/>
            <w:vAlign w:val="center"/>
            <w:hideMark/>
          </w:tcPr>
          <w:p w:rsidR="00160F82" w:rsidRPr="006C086D" w:rsidRDefault="000F2C89" w:rsidP="00B65D62">
            <w:pPr>
              <w:pStyle w:val="afffe"/>
            </w:pPr>
            <w:r>
              <w:t>516,95</w:t>
            </w:r>
          </w:p>
        </w:tc>
        <w:tc>
          <w:tcPr>
            <w:tcW w:w="349" w:type="pct"/>
            <w:shd w:val="clear" w:color="auto" w:fill="auto"/>
            <w:vAlign w:val="center"/>
            <w:hideMark/>
          </w:tcPr>
          <w:p w:rsidR="00160F82" w:rsidRPr="006C086D" w:rsidRDefault="000F2C89" w:rsidP="00B65D62">
            <w:pPr>
              <w:pStyle w:val="afffe"/>
            </w:pPr>
            <w:r>
              <w:t>3802,83</w:t>
            </w:r>
          </w:p>
        </w:tc>
        <w:tc>
          <w:tcPr>
            <w:tcW w:w="349" w:type="pct"/>
            <w:shd w:val="clear" w:color="auto" w:fill="auto"/>
            <w:vAlign w:val="center"/>
            <w:hideMark/>
          </w:tcPr>
          <w:p w:rsidR="00160F82" w:rsidRPr="006C086D" w:rsidRDefault="000F2C89" w:rsidP="00B65D62">
            <w:pPr>
              <w:pStyle w:val="afffe"/>
            </w:pPr>
            <w:r>
              <w:t>3504,91</w:t>
            </w:r>
          </w:p>
        </w:tc>
        <w:tc>
          <w:tcPr>
            <w:tcW w:w="349" w:type="pct"/>
            <w:shd w:val="clear" w:color="auto" w:fill="auto"/>
            <w:vAlign w:val="center"/>
            <w:hideMark/>
          </w:tcPr>
          <w:p w:rsidR="00160F82" w:rsidRPr="006C086D" w:rsidRDefault="000F2C89" w:rsidP="00B65D62">
            <w:pPr>
              <w:pStyle w:val="afffe"/>
            </w:pPr>
            <w:r>
              <w:t>297,92</w:t>
            </w:r>
          </w:p>
        </w:tc>
        <w:tc>
          <w:tcPr>
            <w:tcW w:w="349" w:type="pct"/>
            <w:shd w:val="clear" w:color="auto" w:fill="auto"/>
            <w:vAlign w:val="center"/>
            <w:hideMark/>
          </w:tcPr>
          <w:p w:rsidR="00160F82" w:rsidRPr="006C086D" w:rsidRDefault="000F2C89" w:rsidP="00B65D62">
            <w:pPr>
              <w:pStyle w:val="afffe"/>
            </w:pPr>
            <w:r>
              <w:t>7109,64</w:t>
            </w:r>
          </w:p>
        </w:tc>
        <w:tc>
          <w:tcPr>
            <w:tcW w:w="349" w:type="pct"/>
            <w:shd w:val="clear" w:color="auto" w:fill="auto"/>
            <w:vAlign w:val="center"/>
            <w:hideMark/>
          </w:tcPr>
          <w:p w:rsidR="00160F82" w:rsidRPr="006C086D" w:rsidRDefault="000F2C89" w:rsidP="00B65D62">
            <w:pPr>
              <w:pStyle w:val="afffe"/>
            </w:pPr>
            <w:r>
              <w:t>6552,66</w:t>
            </w:r>
          </w:p>
        </w:tc>
        <w:tc>
          <w:tcPr>
            <w:tcW w:w="348" w:type="pct"/>
            <w:shd w:val="clear" w:color="auto" w:fill="auto"/>
            <w:vAlign w:val="center"/>
            <w:hideMark/>
          </w:tcPr>
          <w:p w:rsidR="00160F82" w:rsidRPr="006C086D" w:rsidRDefault="000F2C89" w:rsidP="00B65D62">
            <w:pPr>
              <w:pStyle w:val="afffe"/>
            </w:pPr>
            <w:r>
              <w:t>556,98</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160F82" w:rsidRPr="006C086D" w:rsidRDefault="000F2C89" w:rsidP="00B65D62">
            <w:pPr>
              <w:pStyle w:val="afffe"/>
            </w:pPr>
            <w:r>
              <w:t>683,14</w:t>
            </w:r>
          </w:p>
        </w:tc>
        <w:tc>
          <w:tcPr>
            <w:tcW w:w="349" w:type="pct"/>
            <w:shd w:val="clear" w:color="auto" w:fill="auto"/>
            <w:vAlign w:val="center"/>
            <w:hideMark/>
          </w:tcPr>
          <w:p w:rsidR="00160F82" w:rsidRPr="006C086D" w:rsidRDefault="000F2C89" w:rsidP="00B65D62">
            <w:pPr>
              <w:pStyle w:val="afffe"/>
            </w:pPr>
            <w:r>
              <w:t>629,63</w:t>
            </w:r>
          </w:p>
        </w:tc>
        <w:tc>
          <w:tcPr>
            <w:tcW w:w="349" w:type="pct"/>
            <w:shd w:val="clear" w:color="auto" w:fill="auto"/>
            <w:vAlign w:val="center"/>
            <w:hideMark/>
          </w:tcPr>
          <w:p w:rsidR="00160F82" w:rsidRPr="006C086D" w:rsidRDefault="000F2C89" w:rsidP="00B65D62">
            <w:pPr>
              <w:pStyle w:val="afffe"/>
            </w:pPr>
            <w:r>
              <w:t>53,52</w:t>
            </w:r>
          </w:p>
        </w:tc>
        <w:tc>
          <w:tcPr>
            <w:tcW w:w="349" w:type="pct"/>
            <w:shd w:val="clear" w:color="auto" w:fill="auto"/>
            <w:vAlign w:val="center"/>
            <w:hideMark/>
          </w:tcPr>
          <w:p w:rsidR="00160F82" w:rsidRPr="006C086D" w:rsidRDefault="000F2C89" w:rsidP="00B65D62">
            <w:pPr>
              <w:pStyle w:val="afffe"/>
            </w:pPr>
            <w:r>
              <w:t>1277,18</w:t>
            </w:r>
          </w:p>
        </w:tc>
        <w:tc>
          <w:tcPr>
            <w:tcW w:w="349" w:type="pct"/>
            <w:shd w:val="clear" w:color="auto" w:fill="auto"/>
            <w:vAlign w:val="center"/>
            <w:hideMark/>
          </w:tcPr>
          <w:p w:rsidR="00160F82" w:rsidRPr="006C086D" w:rsidRDefault="000F2C89" w:rsidP="00B65D62">
            <w:pPr>
              <w:pStyle w:val="afffe"/>
            </w:pPr>
            <w:r>
              <w:t>1177,13</w:t>
            </w:r>
          </w:p>
        </w:tc>
        <w:tc>
          <w:tcPr>
            <w:tcW w:w="349" w:type="pct"/>
            <w:shd w:val="clear" w:color="auto" w:fill="auto"/>
            <w:vAlign w:val="center"/>
            <w:hideMark/>
          </w:tcPr>
          <w:p w:rsidR="00160F82" w:rsidRPr="006C086D" w:rsidRDefault="000F2C89" w:rsidP="00B65D62">
            <w:pPr>
              <w:pStyle w:val="afffe"/>
            </w:pPr>
            <w:r>
              <w:t>100,06</w:t>
            </w:r>
          </w:p>
        </w:tc>
        <w:tc>
          <w:tcPr>
            <w:tcW w:w="349" w:type="pct"/>
            <w:shd w:val="clear" w:color="auto" w:fill="auto"/>
            <w:vAlign w:val="center"/>
            <w:hideMark/>
          </w:tcPr>
          <w:p w:rsidR="00160F82" w:rsidRPr="006C086D" w:rsidRDefault="000F2C89" w:rsidP="00B65D62">
            <w:pPr>
              <w:pStyle w:val="afffe"/>
            </w:pPr>
            <w:r>
              <w:t>683,14</w:t>
            </w:r>
          </w:p>
        </w:tc>
        <w:tc>
          <w:tcPr>
            <w:tcW w:w="349" w:type="pct"/>
            <w:shd w:val="clear" w:color="auto" w:fill="auto"/>
            <w:vAlign w:val="center"/>
            <w:hideMark/>
          </w:tcPr>
          <w:p w:rsidR="00160F82" w:rsidRPr="006C086D" w:rsidRDefault="000F2C89" w:rsidP="00B65D62">
            <w:pPr>
              <w:pStyle w:val="afffe"/>
            </w:pPr>
            <w:r>
              <w:t>629,63</w:t>
            </w:r>
          </w:p>
        </w:tc>
        <w:tc>
          <w:tcPr>
            <w:tcW w:w="349" w:type="pct"/>
            <w:shd w:val="clear" w:color="auto" w:fill="auto"/>
            <w:vAlign w:val="center"/>
            <w:hideMark/>
          </w:tcPr>
          <w:p w:rsidR="00160F82" w:rsidRPr="006C086D" w:rsidRDefault="000F2C89" w:rsidP="00B65D62">
            <w:pPr>
              <w:pStyle w:val="afffe"/>
            </w:pPr>
            <w:r>
              <w:t>53,52</w:t>
            </w:r>
          </w:p>
        </w:tc>
        <w:tc>
          <w:tcPr>
            <w:tcW w:w="349" w:type="pct"/>
            <w:shd w:val="clear" w:color="auto" w:fill="auto"/>
            <w:vAlign w:val="center"/>
            <w:hideMark/>
          </w:tcPr>
          <w:p w:rsidR="00160F82" w:rsidRPr="006C086D" w:rsidRDefault="000F2C89" w:rsidP="00B65D62">
            <w:pPr>
              <w:pStyle w:val="afffe"/>
            </w:pPr>
            <w:r>
              <w:t>1277,18</w:t>
            </w:r>
          </w:p>
        </w:tc>
        <w:tc>
          <w:tcPr>
            <w:tcW w:w="349" w:type="pct"/>
            <w:shd w:val="clear" w:color="auto" w:fill="auto"/>
            <w:vAlign w:val="center"/>
            <w:hideMark/>
          </w:tcPr>
          <w:p w:rsidR="00160F82" w:rsidRPr="006C086D" w:rsidRDefault="000F2C89" w:rsidP="00B65D62">
            <w:pPr>
              <w:pStyle w:val="afffe"/>
            </w:pPr>
            <w:r>
              <w:t>1177,13</w:t>
            </w:r>
          </w:p>
        </w:tc>
        <w:tc>
          <w:tcPr>
            <w:tcW w:w="348" w:type="pct"/>
            <w:shd w:val="clear" w:color="auto" w:fill="auto"/>
            <w:vAlign w:val="center"/>
            <w:hideMark/>
          </w:tcPr>
          <w:p w:rsidR="00160F82" w:rsidRPr="006C086D" w:rsidRDefault="000F2C89" w:rsidP="00B65D62">
            <w:pPr>
              <w:pStyle w:val="afffe"/>
            </w:pPr>
            <w:r>
              <w:t>100,06</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160F82" w:rsidRPr="006C086D" w:rsidRDefault="000F2C89" w:rsidP="00B65D62">
            <w:pPr>
              <w:pStyle w:val="afffe"/>
            </w:pPr>
            <w:r>
              <w:t>7765,06</w:t>
            </w:r>
          </w:p>
        </w:tc>
        <w:tc>
          <w:tcPr>
            <w:tcW w:w="349" w:type="pct"/>
            <w:shd w:val="clear" w:color="auto" w:fill="auto"/>
            <w:vAlign w:val="center"/>
            <w:hideMark/>
          </w:tcPr>
          <w:p w:rsidR="00160F82" w:rsidRPr="006C086D" w:rsidRDefault="000F2C89" w:rsidP="00B65D62">
            <w:pPr>
              <w:pStyle w:val="afffe"/>
            </w:pPr>
            <w:r>
              <w:t>7156,74</w:t>
            </w:r>
          </w:p>
        </w:tc>
        <w:tc>
          <w:tcPr>
            <w:tcW w:w="349" w:type="pct"/>
            <w:shd w:val="clear" w:color="auto" w:fill="auto"/>
            <w:vAlign w:val="center"/>
            <w:hideMark/>
          </w:tcPr>
          <w:p w:rsidR="00160F82" w:rsidRPr="006C086D" w:rsidRDefault="000F2C89" w:rsidP="00B65D62">
            <w:pPr>
              <w:pStyle w:val="afffe"/>
            </w:pPr>
            <w:r>
              <w:t>608,32</w:t>
            </w:r>
          </w:p>
        </w:tc>
        <w:tc>
          <w:tcPr>
            <w:tcW w:w="349" w:type="pct"/>
            <w:shd w:val="clear" w:color="auto" w:fill="auto"/>
            <w:vAlign w:val="center"/>
            <w:hideMark/>
          </w:tcPr>
          <w:p w:rsidR="00160F82" w:rsidRPr="006C086D" w:rsidRDefault="000F2C89" w:rsidP="00B65D62">
            <w:pPr>
              <w:pStyle w:val="afffe"/>
            </w:pPr>
            <w:r>
              <w:t>14517,29</w:t>
            </w:r>
          </w:p>
        </w:tc>
        <w:tc>
          <w:tcPr>
            <w:tcW w:w="349" w:type="pct"/>
            <w:shd w:val="clear" w:color="auto" w:fill="auto"/>
            <w:vAlign w:val="center"/>
            <w:hideMark/>
          </w:tcPr>
          <w:p w:rsidR="00160F82" w:rsidRPr="006C086D" w:rsidRDefault="000F2C89" w:rsidP="00B65D62">
            <w:pPr>
              <w:pStyle w:val="afffe"/>
            </w:pPr>
            <w:r>
              <w:t>13379,99</w:t>
            </w:r>
          </w:p>
        </w:tc>
        <w:tc>
          <w:tcPr>
            <w:tcW w:w="349" w:type="pct"/>
            <w:shd w:val="clear" w:color="auto" w:fill="auto"/>
            <w:vAlign w:val="center"/>
            <w:hideMark/>
          </w:tcPr>
          <w:p w:rsidR="00160F82" w:rsidRPr="006C086D" w:rsidRDefault="000F2C89" w:rsidP="00B65D62">
            <w:pPr>
              <w:pStyle w:val="afffe"/>
            </w:pPr>
            <w:r>
              <w:t>1137,30</w:t>
            </w:r>
          </w:p>
        </w:tc>
        <w:tc>
          <w:tcPr>
            <w:tcW w:w="349" w:type="pct"/>
            <w:shd w:val="clear" w:color="auto" w:fill="auto"/>
            <w:vAlign w:val="center"/>
            <w:hideMark/>
          </w:tcPr>
          <w:p w:rsidR="00160F82" w:rsidRPr="006C086D" w:rsidRDefault="000F2C89" w:rsidP="00B65D62">
            <w:pPr>
              <w:pStyle w:val="afffe"/>
            </w:pPr>
            <w:r>
              <w:t>7856,15</w:t>
            </w:r>
          </w:p>
        </w:tc>
        <w:tc>
          <w:tcPr>
            <w:tcW w:w="349" w:type="pct"/>
            <w:shd w:val="clear" w:color="auto" w:fill="auto"/>
            <w:vAlign w:val="center"/>
            <w:hideMark/>
          </w:tcPr>
          <w:p w:rsidR="00160F82" w:rsidRPr="006C086D" w:rsidRDefault="000F2C89" w:rsidP="00B65D62">
            <w:pPr>
              <w:pStyle w:val="afffe"/>
            </w:pPr>
            <w:r>
              <w:t>7240,69</w:t>
            </w:r>
          </w:p>
        </w:tc>
        <w:tc>
          <w:tcPr>
            <w:tcW w:w="349" w:type="pct"/>
            <w:shd w:val="clear" w:color="auto" w:fill="auto"/>
            <w:vAlign w:val="center"/>
            <w:hideMark/>
          </w:tcPr>
          <w:p w:rsidR="00160F82" w:rsidRPr="006C086D" w:rsidRDefault="000F2C89" w:rsidP="00B65D62">
            <w:pPr>
              <w:pStyle w:val="afffe"/>
            </w:pPr>
            <w:r>
              <w:t>615,46</w:t>
            </w:r>
          </w:p>
        </w:tc>
        <w:tc>
          <w:tcPr>
            <w:tcW w:w="349" w:type="pct"/>
            <w:shd w:val="clear" w:color="auto" w:fill="auto"/>
            <w:vAlign w:val="center"/>
            <w:hideMark/>
          </w:tcPr>
          <w:p w:rsidR="00160F82" w:rsidRPr="006C086D" w:rsidRDefault="000F2C89" w:rsidP="00B65D62">
            <w:pPr>
              <w:pStyle w:val="afffe"/>
            </w:pPr>
            <w:r>
              <w:t>14687,58</w:t>
            </w:r>
          </w:p>
        </w:tc>
        <w:tc>
          <w:tcPr>
            <w:tcW w:w="349" w:type="pct"/>
            <w:shd w:val="clear" w:color="auto" w:fill="auto"/>
            <w:vAlign w:val="center"/>
            <w:hideMark/>
          </w:tcPr>
          <w:p w:rsidR="00160F82" w:rsidRPr="006C086D" w:rsidRDefault="000F2C89" w:rsidP="00B65D62">
            <w:pPr>
              <w:pStyle w:val="afffe"/>
            </w:pPr>
            <w:r>
              <w:t>13536,94</w:t>
            </w:r>
          </w:p>
        </w:tc>
        <w:tc>
          <w:tcPr>
            <w:tcW w:w="348" w:type="pct"/>
            <w:shd w:val="clear" w:color="auto" w:fill="auto"/>
            <w:vAlign w:val="center"/>
            <w:hideMark/>
          </w:tcPr>
          <w:p w:rsidR="00160F82" w:rsidRPr="006C086D" w:rsidRDefault="000F2C89" w:rsidP="00B65D62">
            <w:pPr>
              <w:pStyle w:val="afffe"/>
            </w:pPr>
            <w:r>
              <w:t>1150,64</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160F82" w:rsidRPr="006C086D" w:rsidRDefault="000F2C89" w:rsidP="00B65D62">
            <w:pPr>
              <w:pStyle w:val="afffe"/>
            </w:pPr>
            <w:r>
              <w:t>637,60</w:t>
            </w:r>
          </w:p>
        </w:tc>
        <w:tc>
          <w:tcPr>
            <w:tcW w:w="349" w:type="pct"/>
            <w:shd w:val="clear" w:color="auto" w:fill="auto"/>
            <w:vAlign w:val="center"/>
            <w:hideMark/>
          </w:tcPr>
          <w:p w:rsidR="00160F82" w:rsidRPr="006C086D" w:rsidRDefault="000F2C89" w:rsidP="00B65D62">
            <w:pPr>
              <w:pStyle w:val="afffe"/>
            </w:pPr>
            <w:r>
              <w:t>587,65</w:t>
            </w:r>
          </w:p>
        </w:tc>
        <w:tc>
          <w:tcPr>
            <w:tcW w:w="349" w:type="pct"/>
            <w:shd w:val="clear" w:color="auto" w:fill="auto"/>
            <w:vAlign w:val="center"/>
            <w:hideMark/>
          </w:tcPr>
          <w:p w:rsidR="00160F82" w:rsidRPr="006C086D" w:rsidRDefault="000F2C89" w:rsidP="00B65D62">
            <w:pPr>
              <w:pStyle w:val="afffe"/>
            </w:pPr>
            <w:r>
              <w:t>49,95</w:t>
            </w:r>
          </w:p>
        </w:tc>
        <w:tc>
          <w:tcPr>
            <w:tcW w:w="349" w:type="pct"/>
            <w:shd w:val="clear" w:color="auto" w:fill="auto"/>
            <w:vAlign w:val="center"/>
            <w:hideMark/>
          </w:tcPr>
          <w:p w:rsidR="00160F82" w:rsidRPr="006C086D" w:rsidRDefault="000F2C89" w:rsidP="00B65D62">
            <w:pPr>
              <w:pStyle w:val="afffe"/>
            </w:pPr>
            <w:r>
              <w:t>1192,04</w:t>
            </w:r>
          </w:p>
        </w:tc>
        <w:tc>
          <w:tcPr>
            <w:tcW w:w="349" w:type="pct"/>
            <w:shd w:val="clear" w:color="auto" w:fill="auto"/>
            <w:vAlign w:val="center"/>
            <w:hideMark/>
          </w:tcPr>
          <w:p w:rsidR="00160F82" w:rsidRPr="006C086D" w:rsidRDefault="000F2C89" w:rsidP="00B65D62">
            <w:pPr>
              <w:pStyle w:val="afffe"/>
            </w:pPr>
            <w:r>
              <w:t>1098,65</w:t>
            </w:r>
          </w:p>
        </w:tc>
        <w:tc>
          <w:tcPr>
            <w:tcW w:w="349" w:type="pct"/>
            <w:shd w:val="clear" w:color="auto" w:fill="auto"/>
            <w:vAlign w:val="center"/>
            <w:hideMark/>
          </w:tcPr>
          <w:p w:rsidR="00160F82" w:rsidRPr="006C086D" w:rsidRDefault="000F2C89" w:rsidP="00B65D62">
            <w:pPr>
              <w:pStyle w:val="afffe"/>
            </w:pPr>
            <w:r>
              <w:t>93,39</w:t>
            </w:r>
          </w:p>
        </w:tc>
        <w:tc>
          <w:tcPr>
            <w:tcW w:w="349" w:type="pct"/>
            <w:shd w:val="clear" w:color="auto" w:fill="auto"/>
            <w:vAlign w:val="center"/>
            <w:hideMark/>
          </w:tcPr>
          <w:p w:rsidR="00160F82" w:rsidRPr="006C086D" w:rsidRDefault="000F2C89" w:rsidP="00B65D62">
            <w:pPr>
              <w:pStyle w:val="afffe"/>
            </w:pPr>
            <w:r>
              <w:t>637,60</w:t>
            </w:r>
          </w:p>
        </w:tc>
        <w:tc>
          <w:tcPr>
            <w:tcW w:w="349" w:type="pct"/>
            <w:shd w:val="clear" w:color="auto" w:fill="auto"/>
            <w:vAlign w:val="center"/>
            <w:hideMark/>
          </w:tcPr>
          <w:p w:rsidR="00160F82" w:rsidRPr="006C086D" w:rsidRDefault="000F2C89" w:rsidP="00B65D62">
            <w:pPr>
              <w:pStyle w:val="afffe"/>
            </w:pPr>
            <w:r>
              <w:t>587,65</w:t>
            </w:r>
          </w:p>
        </w:tc>
        <w:tc>
          <w:tcPr>
            <w:tcW w:w="349" w:type="pct"/>
            <w:shd w:val="clear" w:color="auto" w:fill="auto"/>
            <w:vAlign w:val="center"/>
            <w:hideMark/>
          </w:tcPr>
          <w:p w:rsidR="00160F82" w:rsidRPr="006C086D" w:rsidRDefault="000F2C89" w:rsidP="00B65D62">
            <w:pPr>
              <w:pStyle w:val="afffe"/>
            </w:pPr>
            <w:r>
              <w:t>49,95</w:t>
            </w:r>
          </w:p>
        </w:tc>
        <w:tc>
          <w:tcPr>
            <w:tcW w:w="349" w:type="pct"/>
            <w:shd w:val="clear" w:color="auto" w:fill="auto"/>
            <w:vAlign w:val="center"/>
            <w:hideMark/>
          </w:tcPr>
          <w:p w:rsidR="00160F82" w:rsidRPr="006C086D" w:rsidRDefault="000F2C89" w:rsidP="00B65D62">
            <w:pPr>
              <w:pStyle w:val="afffe"/>
            </w:pPr>
            <w:r>
              <w:t>1192,04</w:t>
            </w:r>
          </w:p>
        </w:tc>
        <w:tc>
          <w:tcPr>
            <w:tcW w:w="349" w:type="pct"/>
            <w:shd w:val="clear" w:color="auto" w:fill="auto"/>
            <w:vAlign w:val="center"/>
            <w:hideMark/>
          </w:tcPr>
          <w:p w:rsidR="00160F82" w:rsidRPr="006C086D" w:rsidRDefault="000F2C89" w:rsidP="00B65D62">
            <w:pPr>
              <w:pStyle w:val="afffe"/>
            </w:pPr>
            <w:r>
              <w:t>1098,65</w:t>
            </w:r>
          </w:p>
        </w:tc>
        <w:tc>
          <w:tcPr>
            <w:tcW w:w="348" w:type="pct"/>
            <w:shd w:val="clear" w:color="auto" w:fill="auto"/>
            <w:vAlign w:val="center"/>
            <w:hideMark/>
          </w:tcPr>
          <w:p w:rsidR="00160F82" w:rsidRPr="006C086D" w:rsidRDefault="000F2C89" w:rsidP="00B65D62">
            <w:pPr>
              <w:pStyle w:val="afffe"/>
            </w:pPr>
            <w:r>
              <w:t>93,39</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160F82" w:rsidRPr="006C086D" w:rsidRDefault="000F2C89" w:rsidP="00B65D62">
            <w:pPr>
              <w:pStyle w:val="afffe"/>
            </w:pPr>
            <w:r>
              <w:t>2573,17</w:t>
            </w:r>
          </w:p>
        </w:tc>
        <w:tc>
          <w:tcPr>
            <w:tcW w:w="349" w:type="pct"/>
            <w:shd w:val="clear" w:color="auto" w:fill="auto"/>
            <w:vAlign w:val="center"/>
            <w:hideMark/>
          </w:tcPr>
          <w:p w:rsidR="00160F82" w:rsidRPr="006C086D" w:rsidRDefault="000F2C89" w:rsidP="00B65D62">
            <w:pPr>
              <w:pStyle w:val="afffe"/>
            </w:pPr>
            <w:r>
              <w:t>2371,59</w:t>
            </w:r>
          </w:p>
        </w:tc>
        <w:tc>
          <w:tcPr>
            <w:tcW w:w="349" w:type="pct"/>
            <w:shd w:val="clear" w:color="auto" w:fill="auto"/>
            <w:vAlign w:val="center"/>
            <w:hideMark/>
          </w:tcPr>
          <w:p w:rsidR="00160F82" w:rsidRPr="006C086D" w:rsidRDefault="000F2C89" w:rsidP="00B65D62">
            <w:pPr>
              <w:pStyle w:val="afffe"/>
            </w:pPr>
            <w:r>
              <w:t>201,58</w:t>
            </w:r>
          </w:p>
        </w:tc>
        <w:tc>
          <w:tcPr>
            <w:tcW w:w="349" w:type="pct"/>
            <w:shd w:val="clear" w:color="auto" w:fill="auto"/>
            <w:vAlign w:val="center"/>
            <w:hideMark/>
          </w:tcPr>
          <w:p w:rsidR="00160F82" w:rsidRPr="006C086D" w:rsidRDefault="000F2C89" w:rsidP="00B65D62">
            <w:pPr>
              <w:pStyle w:val="afffe"/>
            </w:pPr>
            <w:r>
              <w:t>4810,71</w:t>
            </w:r>
          </w:p>
        </w:tc>
        <w:tc>
          <w:tcPr>
            <w:tcW w:w="349" w:type="pct"/>
            <w:shd w:val="clear" w:color="auto" w:fill="auto"/>
            <w:vAlign w:val="center"/>
            <w:hideMark/>
          </w:tcPr>
          <w:p w:rsidR="00160F82" w:rsidRPr="006C086D" w:rsidRDefault="000F2C89" w:rsidP="00B65D62">
            <w:pPr>
              <w:pStyle w:val="afffe"/>
            </w:pPr>
            <w:r>
              <w:t>4433,84</w:t>
            </w:r>
          </w:p>
        </w:tc>
        <w:tc>
          <w:tcPr>
            <w:tcW w:w="349" w:type="pct"/>
            <w:shd w:val="clear" w:color="auto" w:fill="auto"/>
            <w:vAlign w:val="center"/>
            <w:hideMark/>
          </w:tcPr>
          <w:p w:rsidR="00160F82" w:rsidRPr="006C086D" w:rsidRDefault="000F2C89" w:rsidP="00B65D62">
            <w:pPr>
              <w:pStyle w:val="afffe"/>
            </w:pPr>
            <w:r>
              <w:t>376,88</w:t>
            </w:r>
          </w:p>
        </w:tc>
        <w:tc>
          <w:tcPr>
            <w:tcW w:w="349" w:type="pct"/>
            <w:shd w:val="clear" w:color="auto" w:fill="auto"/>
            <w:vAlign w:val="center"/>
            <w:hideMark/>
          </w:tcPr>
          <w:p w:rsidR="00160F82" w:rsidRPr="006C086D" w:rsidRDefault="000F2C89" w:rsidP="00B65D62">
            <w:pPr>
              <w:pStyle w:val="afffe"/>
            </w:pPr>
            <w:r>
              <w:t>2573,17</w:t>
            </w:r>
          </w:p>
        </w:tc>
        <w:tc>
          <w:tcPr>
            <w:tcW w:w="349" w:type="pct"/>
            <w:shd w:val="clear" w:color="auto" w:fill="auto"/>
            <w:vAlign w:val="center"/>
            <w:hideMark/>
          </w:tcPr>
          <w:p w:rsidR="00160F82" w:rsidRPr="006C086D" w:rsidRDefault="00031C03" w:rsidP="00B65D62">
            <w:pPr>
              <w:pStyle w:val="afffe"/>
            </w:pPr>
            <w:r>
              <w:t>2371,59</w:t>
            </w:r>
          </w:p>
        </w:tc>
        <w:tc>
          <w:tcPr>
            <w:tcW w:w="349" w:type="pct"/>
            <w:shd w:val="clear" w:color="auto" w:fill="auto"/>
            <w:vAlign w:val="center"/>
            <w:hideMark/>
          </w:tcPr>
          <w:p w:rsidR="00160F82" w:rsidRPr="006C086D" w:rsidRDefault="00031C03" w:rsidP="00B65D62">
            <w:pPr>
              <w:pStyle w:val="afffe"/>
            </w:pPr>
            <w:r>
              <w:t>201,58</w:t>
            </w:r>
          </w:p>
        </w:tc>
        <w:tc>
          <w:tcPr>
            <w:tcW w:w="349" w:type="pct"/>
            <w:shd w:val="clear" w:color="auto" w:fill="auto"/>
            <w:vAlign w:val="center"/>
            <w:hideMark/>
          </w:tcPr>
          <w:p w:rsidR="00160F82" w:rsidRPr="006C086D" w:rsidRDefault="00031C03" w:rsidP="00B65D62">
            <w:pPr>
              <w:pStyle w:val="afffe"/>
            </w:pPr>
            <w:r>
              <w:t>4810,71</w:t>
            </w:r>
          </w:p>
        </w:tc>
        <w:tc>
          <w:tcPr>
            <w:tcW w:w="349" w:type="pct"/>
            <w:shd w:val="clear" w:color="auto" w:fill="auto"/>
            <w:vAlign w:val="center"/>
            <w:hideMark/>
          </w:tcPr>
          <w:p w:rsidR="00160F82" w:rsidRPr="006C086D" w:rsidRDefault="00031C03" w:rsidP="00B65D62">
            <w:pPr>
              <w:pStyle w:val="afffe"/>
            </w:pPr>
            <w:r>
              <w:t>4433,84</w:t>
            </w:r>
          </w:p>
        </w:tc>
        <w:tc>
          <w:tcPr>
            <w:tcW w:w="348" w:type="pct"/>
            <w:shd w:val="clear" w:color="auto" w:fill="auto"/>
            <w:vAlign w:val="center"/>
            <w:hideMark/>
          </w:tcPr>
          <w:p w:rsidR="00160F82" w:rsidRPr="006C086D" w:rsidRDefault="00031C03" w:rsidP="00B65D62">
            <w:pPr>
              <w:pStyle w:val="afffe"/>
            </w:pPr>
            <w:r>
              <w:t>376,88</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160F82" w:rsidRPr="006C086D" w:rsidRDefault="000F2C89" w:rsidP="00B65D62">
            <w:pPr>
              <w:pStyle w:val="afffe"/>
            </w:pPr>
            <w:r>
              <w:t>3233,54</w:t>
            </w:r>
          </w:p>
        </w:tc>
        <w:tc>
          <w:tcPr>
            <w:tcW w:w="349" w:type="pct"/>
            <w:shd w:val="clear" w:color="auto" w:fill="auto"/>
            <w:vAlign w:val="center"/>
            <w:hideMark/>
          </w:tcPr>
          <w:p w:rsidR="00160F82" w:rsidRPr="006C086D" w:rsidRDefault="000F2C89" w:rsidP="00B65D62">
            <w:pPr>
              <w:pStyle w:val="afffe"/>
            </w:pPr>
            <w:r>
              <w:t>2980,23</w:t>
            </w:r>
          </w:p>
        </w:tc>
        <w:tc>
          <w:tcPr>
            <w:tcW w:w="349" w:type="pct"/>
            <w:shd w:val="clear" w:color="auto" w:fill="auto"/>
            <w:vAlign w:val="center"/>
            <w:hideMark/>
          </w:tcPr>
          <w:p w:rsidR="00160F82" w:rsidRPr="006C086D" w:rsidRDefault="000F2C89" w:rsidP="00B65D62">
            <w:pPr>
              <w:pStyle w:val="afffe"/>
            </w:pPr>
            <w:r>
              <w:t>253,32</w:t>
            </w:r>
          </w:p>
        </w:tc>
        <w:tc>
          <w:tcPr>
            <w:tcW w:w="349" w:type="pct"/>
            <w:shd w:val="clear" w:color="auto" w:fill="auto"/>
            <w:vAlign w:val="center"/>
            <w:hideMark/>
          </w:tcPr>
          <w:p w:rsidR="00160F82" w:rsidRPr="006C086D" w:rsidRDefault="000F2C89" w:rsidP="00B65D62">
            <w:pPr>
              <w:pStyle w:val="afffe"/>
            </w:pPr>
            <w:r>
              <w:t>6045,32</w:t>
            </w:r>
          </w:p>
        </w:tc>
        <w:tc>
          <w:tcPr>
            <w:tcW w:w="349" w:type="pct"/>
            <w:shd w:val="clear" w:color="auto" w:fill="auto"/>
            <w:vAlign w:val="center"/>
            <w:hideMark/>
          </w:tcPr>
          <w:p w:rsidR="00160F82" w:rsidRPr="006C086D" w:rsidRDefault="000F2C89" w:rsidP="00B65D62">
            <w:pPr>
              <w:pStyle w:val="afffe"/>
            </w:pPr>
            <w:r>
              <w:t>5571,73</w:t>
            </w:r>
          </w:p>
        </w:tc>
        <w:tc>
          <w:tcPr>
            <w:tcW w:w="349" w:type="pct"/>
            <w:shd w:val="clear" w:color="auto" w:fill="auto"/>
            <w:vAlign w:val="center"/>
            <w:hideMark/>
          </w:tcPr>
          <w:p w:rsidR="00160F82" w:rsidRPr="006C086D" w:rsidRDefault="000F2C89" w:rsidP="00B65D62">
            <w:pPr>
              <w:pStyle w:val="afffe"/>
            </w:pPr>
            <w:r>
              <w:t>473,60</w:t>
            </w:r>
          </w:p>
        </w:tc>
        <w:tc>
          <w:tcPr>
            <w:tcW w:w="349" w:type="pct"/>
            <w:shd w:val="clear" w:color="auto" w:fill="auto"/>
            <w:vAlign w:val="center"/>
            <w:hideMark/>
          </w:tcPr>
          <w:p w:rsidR="00160F82" w:rsidRPr="006C086D" w:rsidRDefault="00031C03" w:rsidP="00B65D62">
            <w:pPr>
              <w:pStyle w:val="afffe"/>
            </w:pPr>
            <w:r>
              <w:t>3233,54</w:t>
            </w:r>
          </w:p>
        </w:tc>
        <w:tc>
          <w:tcPr>
            <w:tcW w:w="349" w:type="pct"/>
            <w:shd w:val="clear" w:color="auto" w:fill="auto"/>
            <w:vAlign w:val="center"/>
            <w:hideMark/>
          </w:tcPr>
          <w:p w:rsidR="00160F82" w:rsidRPr="006C086D" w:rsidRDefault="00031C03" w:rsidP="00B65D62">
            <w:pPr>
              <w:pStyle w:val="afffe"/>
            </w:pPr>
            <w:r>
              <w:t>2980,23</w:t>
            </w:r>
          </w:p>
        </w:tc>
        <w:tc>
          <w:tcPr>
            <w:tcW w:w="349" w:type="pct"/>
            <w:shd w:val="clear" w:color="auto" w:fill="auto"/>
            <w:vAlign w:val="center"/>
            <w:hideMark/>
          </w:tcPr>
          <w:p w:rsidR="00160F82" w:rsidRPr="006C086D" w:rsidRDefault="00031C03" w:rsidP="00B65D62">
            <w:pPr>
              <w:pStyle w:val="afffe"/>
            </w:pPr>
            <w:r>
              <w:t>253,32</w:t>
            </w:r>
          </w:p>
        </w:tc>
        <w:tc>
          <w:tcPr>
            <w:tcW w:w="349" w:type="pct"/>
            <w:shd w:val="clear" w:color="auto" w:fill="auto"/>
            <w:vAlign w:val="center"/>
            <w:hideMark/>
          </w:tcPr>
          <w:p w:rsidR="00160F82" w:rsidRPr="006C086D" w:rsidRDefault="00031C03" w:rsidP="00B65D62">
            <w:pPr>
              <w:pStyle w:val="afffe"/>
            </w:pPr>
            <w:r>
              <w:t>6045,32</w:t>
            </w:r>
          </w:p>
        </w:tc>
        <w:tc>
          <w:tcPr>
            <w:tcW w:w="349" w:type="pct"/>
            <w:shd w:val="clear" w:color="auto" w:fill="auto"/>
            <w:vAlign w:val="center"/>
            <w:hideMark/>
          </w:tcPr>
          <w:p w:rsidR="00160F82" w:rsidRPr="006C086D" w:rsidRDefault="00031C03" w:rsidP="00B65D62">
            <w:pPr>
              <w:pStyle w:val="afffe"/>
            </w:pPr>
            <w:r>
              <w:t>5571,73</w:t>
            </w:r>
          </w:p>
        </w:tc>
        <w:tc>
          <w:tcPr>
            <w:tcW w:w="348" w:type="pct"/>
            <w:shd w:val="clear" w:color="auto" w:fill="auto"/>
            <w:vAlign w:val="center"/>
            <w:hideMark/>
          </w:tcPr>
          <w:p w:rsidR="00160F82" w:rsidRPr="006C086D" w:rsidRDefault="00031C03" w:rsidP="00B65D62">
            <w:pPr>
              <w:pStyle w:val="afffe"/>
            </w:pPr>
            <w:r>
              <w:t>473,60</w:t>
            </w:r>
          </w:p>
        </w:tc>
      </w:tr>
      <w:tr w:rsidR="00160F82" w:rsidRPr="006C086D" w:rsidTr="00B65D62">
        <w:trPr>
          <w:trHeight w:val="340"/>
        </w:trPr>
        <w:tc>
          <w:tcPr>
            <w:tcW w:w="813" w:type="pct"/>
            <w:shd w:val="clear" w:color="auto" w:fill="auto"/>
            <w:vAlign w:val="center"/>
            <w:hideMark/>
          </w:tcPr>
          <w:p w:rsidR="00160F82" w:rsidRPr="006C086D" w:rsidRDefault="00160F82" w:rsidP="00B65D62">
            <w:pPr>
              <w:pStyle w:val="afffe"/>
              <w:jc w:val="left"/>
            </w:pPr>
            <w:r w:rsidRPr="006C086D">
              <w:t>ВСЕГО</w:t>
            </w:r>
          </w:p>
        </w:tc>
        <w:tc>
          <w:tcPr>
            <w:tcW w:w="349" w:type="pct"/>
            <w:shd w:val="clear" w:color="auto" w:fill="auto"/>
            <w:vAlign w:val="center"/>
            <w:hideMark/>
          </w:tcPr>
          <w:p w:rsidR="00160F82" w:rsidRPr="006C086D" w:rsidRDefault="000F2C89" w:rsidP="00B65D62">
            <w:pPr>
              <w:pStyle w:val="afffe"/>
            </w:pPr>
            <w:r>
              <w:t>23158,55</w:t>
            </w:r>
          </w:p>
        </w:tc>
        <w:tc>
          <w:tcPr>
            <w:tcW w:w="349" w:type="pct"/>
            <w:shd w:val="clear" w:color="auto" w:fill="auto"/>
            <w:vAlign w:val="center"/>
            <w:hideMark/>
          </w:tcPr>
          <w:p w:rsidR="00160F82" w:rsidRPr="006C086D" w:rsidRDefault="000F2C89" w:rsidP="00B65D62">
            <w:pPr>
              <w:pStyle w:val="afffe"/>
            </w:pPr>
            <w:r>
              <w:t>21344,29</w:t>
            </w:r>
          </w:p>
        </w:tc>
        <w:tc>
          <w:tcPr>
            <w:tcW w:w="349" w:type="pct"/>
            <w:shd w:val="clear" w:color="auto" w:fill="auto"/>
            <w:vAlign w:val="center"/>
            <w:hideMark/>
          </w:tcPr>
          <w:p w:rsidR="00160F82" w:rsidRPr="006C086D" w:rsidRDefault="000F2C89" w:rsidP="00B65D62">
            <w:pPr>
              <w:pStyle w:val="afffe"/>
            </w:pPr>
            <w:r>
              <w:t>1814,26</w:t>
            </w:r>
          </w:p>
        </w:tc>
        <w:tc>
          <w:tcPr>
            <w:tcW w:w="349" w:type="pct"/>
            <w:shd w:val="clear" w:color="auto" w:fill="auto"/>
            <w:vAlign w:val="center"/>
            <w:hideMark/>
          </w:tcPr>
          <w:p w:rsidR="00160F82" w:rsidRPr="006C086D" w:rsidRDefault="000F2C89" w:rsidP="00B65D62">
            <w:pPr>
              <w:pStyle w:val="afffe"/>
            </w:pPr>
            <w:r>
              <w:t>43296,42</w:t>
            </w:r>
          </w:p>
        </w:tc>
        <w:tc>
          <w:tcPr>
            <w:tcW w:w="349" w:type="pct"/>
            <w:shd w:val="clear" w:color="auto" w:fill="auto"/>
            <w:vAlign w:val="center"/>
            <w:hideMark/>
          </w:tcPr>
          <w:p w:rsidR="00160F82" w:rsidRPr="006C086D" w:rsidRDefault="000F2C89" w:rsidP="00B65D62">
            <w:pPr>
              <w:pStyle w:val="afffe"/>
            </w:pPr>
            <w:r>
              <w:t>39904,54</w:t>
            </w:r>
          </w:p>
        </w:tc>
        <w:tc>
          <w:tcPr>
            <w:tcW w:w="349" w:type="pct"/>
            <w:shd w:val="clear" w:color="auto" w:fill="auto"/>
            <w:vAlign w:val="center"/>
            <w:hideMark/>
          </w:tcPr>
          <w:p w:rsidR="00160F82" w:rsidRPr="006C086D" w:rsidRDefault="000F2C89" w:rsidP="00B65D62">
            <w:pPr>
              <w:pStyle w:val="afffe"/>
            </w:pPr>
            <w:r>
              <w:t>3391,89</w:t>
            </w:r>
          </w:p>
        </w:tc>
        <w:tc>
          <w:tcPr>
            <w:tcW w:w="349" w:type="pct"/>
            <w:shd w:val="clear" w:color="auto" w:fill="auto"/>
            <w:vAlign w:val="center"/>
            <w:hideMark/>
          </w:tcPr>
          <w:p w:rsidR="00160F82" w:rsidRPr="006C086D" w:rsidRDefault="00031C03" w:rsidP="00B65D62">
            <w:pPr>
              <w:pStyle w:val="afffe"/>
            </w:pPr>
            <w:r>
              <w:t>23568,44</w:t>
            </w:r>
          </w:p>
        </w:tc>
        <w:tc>
          <w:tcPr>
            <w:tcW w:w="349" w:type="pct"/>
            <w:shd w:val="clear" w:color="auto" w:fill="auto"/>
            <w:vAlign w:val="center"/>
            <w:hideMark/>
          </w:tcPr>
          <w:p w:rsidR="00160F82" w:rsidRPr="006C086D" w:rsidRDefault="00031C03" w:rsidP="00B65D62">
            <w:pPr>
              <w:pStyle w:val="afffe"/>
            </w:pPr>
            <w:r>
              <w:t>21722,06</w:t>
            </w:r>
          </w:p>
        </w:tc>
        <w:tc>
          <w:tcPr>
            <w:tcW w:w="349" w:type="pct"/>
            <w:shd w:val="clear" w:color="auto" w:fill="auto"/>
            <w:vAlign w:val="center"/>
            <w:hideMark/>
          </w:tcPr>
          <w:p w:rsidR="00160F82" w:rsidRPr="006C086D" w:rsidRDefault="00031C03" w:rsidP="00B65D62">
            <w:pPr>
              <w:pStyle w:val="afffe"/>
            </w:pPr>
            <w:r>
              <w:t>1846,38</w:t>
            </w:r>
          </w:p>
        </w:tc>
        <w:tc>
          <w:tcPr>
            <w:tcW w:w="349" w:type="pct"/>
            <w:shd w:val="clear" w:color="auto" w:fill="auto"/>
            <w:vAlign w:val="center"/>
            <w:hideMark/>
          </w:tcPr>
          <w:p w:rsidR="00160F82" w:rsidRPr="006C086D" w:rsidRDefault="00031C03" w:rsidP="00B65D62">
            <w:pPr>
              <w:pStyle w:val="afffe"/>
            </w:pPr>
            <w:r>
              <w:t>44062,73</w:t>
            </w:r>
          </w:p>
        </w:tc>
        <w:tc>
          <w:tcPr>
            <w:tcW w:w="349" w:type="pct"/>
            <w:shd w:val="clear" w:color="auto" w:fill="auto"/>
            <w:vAlign w:val="center"/>
            <w:hideMark/>
          </w:tcPr>
          <w:p w:rsidR="00160F82" w:rsidRPr="006C086D" w:rsidRDefault="00031C03" w:rsidP="00B65D62">
            <w:pPr>
              <w:pStyle w:val="afffe"/>
            </w:pPr>
            <w:r>
              <w:t>40610,81</w:t>
            </w:r>
          </w:p>
        </w:tc>
        <w:tc>
          <w:tcPr>
            <w:tcW w:w="348" w:type="pct"/>
            <w:shd w:val="clear" w:color="auto" w:fill="auto"/>
            <w:vAlign w:val="center"/>
            <w:hideMark/>
          </w:tcPr>
          <w:p w:rsidR="00160F82" w:rsidRPr="006C086D" w:rsidRDefault="00031C03" w:rsidP="00B65D62">
            <w:pPr>
              <w:pStyle w:val="afffe"/>
            </w:pPr>
            <w:r>
              <w:t>3451,92</w:t>
            </w:r>
          </w:p>
        </w:tc>
      </w:tr>
      <w:tr w:rsidR="00160F82" w:rsidRPr="006C086D" w:rsidTr="00B65D62">
        <w:trPr>
          <w:trHeight w:val="315"/>
        </w:trPr>
        <w:tc>
          <w:tcPr>
            <w:tcW w:w="813" w:type="pct"/>
            <w:vMerge w:val="restart"/>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160F82" w:rsidRPr="006C086D" w:rsidRDefault="00031C03" w:rsidP="00B65D62">
            <w:pPr>
              <w:pStyle w:val="afffe"/>
              <w:suppressAutoHyphens/>
              <w:rPr>
                <w:b/>
                <w:lang w:eastAsia="ru-RU"/>
              </w:rPr>
            </w:pPr>
            <w:r>
              <w:rPr>
                <w:b/>
                <w:lang w:eastAsia="ru-RU"/>
              </w:rPr>
              <w:t>2026</w:t>
            </w:r>
            <w:r w:rsidR="00160F82" w:rsidRPr="006C086D">
              <w:rPr>
                <w:b/>
                <w:lang w:eastAsia="ru-RU"/>
              </w:rPr>
              <w:t xml:space="preserve"> г.</w:t>
            </w:r>
          </w:p>
        </w:tc>
        <w:tc>
          <w:tcPr>
            <w:tcW w:w="2093" w:type="pct"/>
            <w:gridSpan w:val="6"/>
            <w:shd w:val="clear" w:color="auto" w:fill="auto"/>
            <w:noWrap/>
            <w:vAlign w:val="center"/>
            <w:hideMark/>
          </w:tcPr>
          <w:p w:rsidR="00160F82" w:rsidRPr="006C086D" w:rsidRDefault="00031C03" w:rsidP="00B65D62">
            <w:pPr>
              <w:pStyle w:val="afffe"/>
              <w:suppressAutoHyphens/>
              <w:rPr>
                <w:b/>
                <w:lang w:eastAsia="ru-RU"/>
              </w:rPr>
            </w:pPr>
            <w:r>
              <w:rPr>
                <w:b/>
                <w:lang w:eastAsia="ru-RU"/>
              </w:rPr>
              <w:t>2027</w:t>
            </w:r>
            <w:r w:rsidR="00160F82" w:rsidRPr="006C086D">
              <w:rPr>
                <w:b/>
                <w:lang w:eastAsia="ru-RU"/>
              </w:rPr>
              <w:t xml:space="preserve"> г.</w:t>
            </w:r>
          </w:p>
        </w:tc>
      </w:tr>
      <w:tr w:rsidR="00160F82" w:rsidRPr="006C086D" w:rsidTr="00B65D62">
        <w:trPr>
          <w:trHeight w:val="315"/>
        </w:trPr>
        <w:tc>
          <w:tcPr>
            <w:tcW w:w="813" w:type="pct"/>
            <w:vMerge/>
            <w:vAlign w:val="center"/>
            <w:hideMark/>
          </w:tcPr>
          <w:p w:rsidR="00160F82" w:rsidRPr="006C086D" w:rsidRDefault="00160F82" w:rsidP="00B65D62">
            <w:pPr>
              <w:pStyle w:val="afffe"/>
              <w:suppressAutoHyphens/>
              <w:rPr>
                <w:b/>
                <w:lang w:eastAsia="ru-RU"/>
              </w:rPr>
            </w:pP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160F82" w:rsidRPr="006C086D" w:rsidRDefault="00160F82" w:rsidP="00B65D62">
            <w:pPr>
              <w:pStyle w:val="afffe"/>
              <w:suppressAutoHyphens/>
              <w:rPr>
                <w:b/>
                <w:lang w:eastAsia="ru-RU"/>
              </w:rPr>
            </w:pPr>
            <w:r w:rsidRPr="006C086D">
              <w:rPr>
                <w:b/>
                <w:lang w:eastAsia="ru-RU"/>
              </w:rPr>
              <w:t>С учетом расхода воды на полив</w:t>
            </w:r>
          </w:p>
        </w:tc>
      </w:tr>
      <w:tr w:rsidR="00160F82" w:rsidRPr="006C086D" w:rsidTr="00B65D62">
        <w:trPr>
          <w:trHeight w:val="1152"/>
        </w:trPr>
        <w:tc>
          <w:tcPr>
            <w:tcW w:w="813" w:type="pct"/>
            <w:vMerge/>
            <w:vAlign w:val="center"/>
            <w:hideMark/>
          </w:tcPr>
          <w:p w:rsidR="00160F82" w:rsidRPr="006C086D" w:rsidRDefault="00160F82"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160F82" w:rsidRPr="006C086D" w:rsidRDefault="00160F82"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031C03" w:rsidP="00B65D62">
            <w:pPr>
              <w:pStyle w:val="afffe"/>
            </w:pPr>
            <w:r>
              <w:t>4755,56</w:t>
            </w:r>
          </w:p>
        </w:tc>
        <w:tc>
          <w:tcPr>
            <w:tcW w:w="349" w:type="pct"/>
            <w:shd w:val="clear" w:color="auto" w:fill="auto"/>
            <w:vAlign w:val="center"/>
            <w:hideMark/>
          </w:tcPr>
          <w:p w:rsidR="00031C03" w:rsidRPr="006C086D" w:rsidRDefault="00031C03" w:rsidP="00B65D62">
            <w:pPr>
              <w:pStyle w:val="afffe"/>
            </w:pPr>
            <w:r>
              <w:t>4407,38</w:t>
            </w:r>
          </w:p>
        </w:tc>
        <w:tc>
          <w:tcPr>
            <w:tcW w:w="349" w:type="pct"/>
            <w:shd w:val="clear" w:color="auto" w:fill="auto"/>
            <w:vAlign w:val="center"/>
            <w:hideMark/>
          </w:tcPr>
          <w:p w:rsidR="00031C03" w:rsidRPr="006C086D" w:rsidRDefault="00031C03" w:rsidP="00B65D62">
            <w:pPr>
              <w:pStyle w:val="afffe"/>
            </w:pPr>
            <w:r>
              <w:t>348,18</w:t>
            </w:r>
          </w:p>
        </w:tc>
        <w:tc>
          <w:tcPr>
            <w:tcW w:w="349" w:type="pct"/>
            <w:shd w:val="clear" w:color="auto" w:fill="auto"/>
            <w:vAlign w:val="center"/>
            <w:hideMark/>
          </w:tcPr>
          <w:p w:rsidR="00031C03" w:rsidRPr="006C086D" w:rsidRDefault="00031C03" w:rsidP="00B65D62">
            <w:pPr>
              <w:pStyle w:val="afffe"/>
            </w:pPr>
            <w:r>
              <w:t>8890,83</w:t>
            </w:r>
          </w:p>
        </w:tc>
        <w:tc>
          <w:tcPr>
            <w:tcW w:w="349" w:type="pct"/>
            <w:shd w:val="clear" w:color="auto" w:fill="auto"/>
            <w:vAlign w:val="center"/>
            <w:hideMark/>
          </w:tcPr>
          <w:p w:rsidR="00031C03" w:rsidRPr="006C086D" w:rsidRDefault="00031C03" w:rsidP="00B65D62">
            <w:pPr>
              <w:pStyle w:val="afffe"/>
            </w:pPr>
            <w:r>
              <w:t>8239,88</w:t>
            </w:r>
          </w:p>
        </w:tc>
        <w:tc>
          <w:tcPr>
            <w:tcW w:w="349" w:type="pct"/>
            <w:shd w:val="clear" w:color="auto" w:fill="auto"/>
            <w:vAlign w:val="center"/>
            <w:hideMark/>
          </w:tcPr>
          <w:p w:rsidR="00031C03" w:rsidRPr="006C086D" w:rsidRDefault="00031C03" w:rsidP="00B65D62">
            <w:pPr>
              <w:pStyle w:val="afffe"/>
            </w:pPr>
            <w:r>
              <w:t>650,95</w:t>
            </w:r>
          </w:p>
        </w:tc>
        <w:tc>
          <w:tcPr>
            <w:tcW w:w="349" w:type="pct"/>
            <w:shd w:val="clear" w:color="auto" w:fill="auto"/>
            <w:vAlign w:val="center"/>
            <w:hideMark/>
          </w:tcPr>
          <w:p w:rsidR="00031C03" w:rsidRPr="006C086D" w:rsidRDefault="00031C03" w:rsidP="005072DF">
            <w:pPr>
              <w:pStyle w:val="afffe"/>
            </w:pPr>
            <w:r>
              <w:t>4755,56</w:t>
            </w:r>
          </w:p>
        </w:tc>
        <w:tc>
          <w:tcPr>
            <w:tcW w:w="349" w:type="pct"/>
            <w:shd w:val="clear" w:color="auto" w:fill="auto"/>
            <w:vAlign w:val="center"/>
            <w:hideMark/>
          </w:tcPr>
          <w:p w:rsidR="00031C03" w:rsidRPr="006C086D" w:rsidRDefault="00031C03" w:rsidP="005072DF">
            <w:pPr>
              <w:pStyle w:val="afffe"/>
            </w:pPr>
            <w:r>
              <w:t>4407,38</w:t>
            </w:r>
          </w:p>
        </w:tc>
        <w:tc>
          <w:tcPr>
            <w:tcW w:w="349" w:type="pct"/>
            <w:shd w:val="clear" w:color="auto" w:fill="auto"/>
            <w:vAlign w:val="center"/>
            <w:hideMark/>
          </w:tcPr>
          <w:p w:rsidR="00031C03" w:rsidRPr="006C086D" w:rsidRDefault="00031C03" w:rsidP="005072DF">
            <w:pPr>
              <w:pStyle w:val="afffe"/>
            </w:pPr>
            <w:r>
              <w:t>348,18</w:t>
            </w:r>
          </w:p>
        </w:tc>
        <w:tc>
          <w:tcPr>
            <w:tcW w:w="349" w:type="pct"/>
            <w:shd w:val="clear" w:color="auto" w:fill="auto"/>
            <w:vAlign w:val="center"/>
            <w:hideMark/>
          </w:tcPr>
          <w:p w:rsidR="00031C03" w:rsidRPr="006C086D" w:rsidRDefault="00031C03" w:rsidP="005072DF">
            <w:pPr>
              <w:pStyle w:val="afffe"/>
            </w:pPr>
            <w:r>
              <w:t>8890,83</w:t>
            </w:r>
          </w:p>
        </w:tc>
        <w:tc>
          <w:tcPr>
            <w:tcW w:w="349" w:type="pct"/>
            <w:shd w:val="clear" w:color="auto" w:fill="auto"/>
            <w:vAlign w:val="center"/>
            <w:hideMark/>
          </w:tcPr>
          <w:p w:rsidR="00031C03" w:rsidRPr="006C086D" w:rsidRDefault="00031C03" w:rsidP="005072DF">
            <w:pPr>
              <w:pStyle w:val="afffe"/>
            </w:pPr>
            <w:r>
              <w:t>8239,88</w:t>
            </w:r>
          </w:p>
        </w:tc>
        <w:tc>
          <w:tcPr>
            <w:tcW w:w="348" w:type="pct"/>
            <w:shd w:val="clear" w:color="auto" w:fill="auto"/>
            <w:vAlign w:val="center"/>
            <w:hideMark/>
          </w:tcPr>
          <w:p w:rsidR="00031C03" w:rsidRPr="006C086D" w:rsidRDefault="00031C03" w:rsidP="005072DF">
            <w:pPr>
              <w:pStyle w:val="afffe"/>
            </w:pPr>
            <w:r>
              <w:t>650,95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031C03" w:rsidP="00B65D62">
            <w:pPr>
              <w:pStyle w:val="afffe"/>
            </w:pPr>
            <w:r>
              <w:t>4030,90</w:t>
            </w:r>
          </w:p>
        </w:tc>
        <w:tc>
          <w:tcPr>
            <w:tcW w:w="349" w:type="pct"/>
            <w:shd w:val="clear" w:color="auto" w:fill="auto"/>
            <w:vAlign w:val="center"/>
            <w:hideMark/>
          </w:tcPr>
          <w:p w:rsidR="00031C03" w:rsidRPr="006C086D" w:rsidRDefault="00031C03" w:rsidP="00B65D62">
            <w:pPr>
              <w:pStyle w:val="afffe"/>
            </w:pPr>
            <w:r>
              <w:t>3735,78</w:t>
            </w:r>
          </w:p>
        </w:tc>
        <w:tc>
          <w:tcPr>
            <w:tcW w:w="349" w:type="pct"/>
            <w:shd w:val="clear" w:color="auto" w:fill="auto"/>
            <w:vAlign w:val="center"/>
            <w:hideMark/>
          </w:tcPr>
          <w:p w:rsidR="00031C03" w:rsidRPr="006C086D" w:rsidRDefault="00031C03" w:rsidP="00B65D62">
            <w:pPr>
              <w:pStyle w:val="afffe"/>
            </w:pPr>
            <w:r>
              <w:t>295,13</w:t>
            </w:r>
          </w:p>
        </w:tc>
        <w:tc>
          <w:tcPr>
            <w:tcW w:w="349" w:type="pct"/>
            <w:shd w:val="clear" w:color="auto" w:fill="auto"/>
            <w:vAlign w:val="center"/>
            <w:hideMark/>
          </w:tcPr>
          <w:p w:rsidR="00031C03" w:rsidRPr="006C086D" w:rsidRDefault="00031C03" w:rsidP="00B65D62">
            <w:pPr>
              <w:pStyle w:val="afffe"/>
            </w:pPr>
            <w:r>
              <w:t>7536,03</w:t>
            </w:r>
          </w:p>
        </w:tc>
        <w:tc>
          <w:tcPr>
            <w:tcW w:w="349" w:type="pct"/>
            <w:shd w:val="clear" w:color="auto" w:fill="auto"/>
            <w:vAlign w:val="center"/>
            <w:hideMark/>
          </w:tcPr>
          <w:p w:rsidR="00031C03" w:rsidRPr="006C086D" w:rsidRDefault="00031C03" w:rsidP="00B65D62">
            <w:pPr>
              <w:pStyle w:val="afffe"/>
            </w:pPr>
            <w:r>
              <w:t>6984,28</w:t>
            </w:r>
          </w:p>
        </w:tc>
        <w:tc>
          <w:tcPr>
            <w:tcW w:w="349" w:type="pct"/>
            <w:shd w:val="clear" w:color="auto" w:fill="auto"/>
            <w:vAlign w:val="center"/>
            <w:hideMark/>
          </w:tcPr>
          <w:p w:rsidR="00031C03" w:rsidRPr="006C086D" w:rsidRDefault="00031C03" w:rsidP="00B65D62">
            <w:pPr>
              <w:pStyle w:val="afffe"/>
            </w:pPr>
            <w:r>
              <w:t>551,76</w:t>
            </w:r>
          </w:p>
        </w:tc>
        <w:tc>
          <w:tcPr>
            <w:tcW w:w="349" w:type="pct"/>
            <w:shd w:val="clear" w:color="auto" w:fill="auto"/>
            <w:vAlign w:val="center"/>
            <w:hideMark/>
          </w:tcPr>
          <w:p w:rsidR="00031C03" w:rsidRPr="006C086D" w:rsidRDefault="00616C86" w:rsidP="005072DF">
            <w:pPr>
              <w:pStyle w:val="afffe"/>
            </w:pPr>
            <w:r>
              <w:t>4302,65</w:t>
            </w:r>
          </w:p>
        </w:tc>
        <w:tc>
          <w:tcPr>
            <w:tcW w:w="349" w:type="pct"/>
            <w:shd w:val="clear" w:color="auto" w:fill="auto"/>
            <w:vAlign w:val="center"/>
            <w:hideMark/>
          </w:tcPr>
          <w:p w:rsidR="00031C03" w:rsidRPr="006C086D" w:rsidRDefault="00616C86" w:rsidP="005072DF">
            <w:pPr>
              <w:pStyle w:val="afffe"/>
            </w:pPr>
            <w:r>
              <w:t>3987,63</w:t>
            </w:r>
          </w:p>
        </w:tc>
        <w:tc>
          <w:tcPr>
            <w:tcW w:w="349" w:type="pct"/>
            <w:shd w:val="clear" w:color="auto" w:fill="auto"/>
            <w:vAlign w:val="center"/>
            <w:hideMark/>
          </w:tcPr>
          <w:p w:rsidR="00031C03" w:rsidRPr="006C086D" w:rsidRDefault="00616C86" w:rsidP="005072DF">
            <w:pPr>
              <w:pStyle w:val="afffe"/>
            </w:pPr>
            <w:r>
              <w:t>315,02</w:t>
            </w:r>
          </w:p>
        </w:tc>
        <w:tc>
          <w:tcPr>
            <w:tcW w:w="349" w:type="pct"/>
            <w:shd w:val="clear" w:color="auto" w:fill="auto"/>
            <w:vAlign w:val="center"/>
            <w:hideMark/>
          </w:tcPr>
          <w:p w:rsidR="00031C03" w:rsidRPr="006C086D" w:rsidRDefault="00616C86" w:rsidP="005072DF">
            <w:pPr>
              <w:pStyle w:val="afffe"/>
            </w:pPr>
            <w:r>
              <w:t>8044,08</w:t>
            </w:r>
          </w:p>
        </w:tc>
        <w:tc>
          <w:tcPr>
            <w:tcW w:w="349" w:type="pct"/>
            <w:shd w:val="clear" w:color="auto" w:fill="auto"/>
            <w:vAlign w:val="center"/>
            <w:hideMark/>
          </w:tcPr>
          <w:p w:rsidR="00031C03" w:rsidRPr="006C086D" w:rsidRDefault="00616C86" w:rsidP="005072DF">
            <w:pPr>
              <w:pStyle w:val="afffe"/>
            </w:pPr>
            <w:r>
              <w:t>7455,13</w:t>
            </w:r>
          </w:p>
        </w:tc>
        <w:tc>
          <w:tcPr>
            <w:tcW w:w="348" w:type="pct"/>
            <w:shd w:val="clear" w:color="auto" w:fill="auto"/>
            <w:vAlign w:val="center"/>
            <w:hideMark/>
          </w:tcPr>
          <w:p w:rsidR="00031C03" w:rsidRPr="006C086D" w:rsidRDefault="00616C86" w:rsidP="005072DF">
            <w:pPr>
              <w:pStyle w:val="afffe"/>
            </w:pPr>
            <w:r>
              <w:t>588,95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031C03" w:rsidP="00B65D62">
            <w:pPr>
              <w:pStyle w:val="afffe"/>
            </w:pPr>
            <w:r>
              <w:t>679,37</w:t>
            </w:r>
          </w:p>
        </w:tc>
        <w:tc>
          <w:tcPr>
            <w:tcW w:w="349" w:type="pct"/>
            <w:shd w:val="clear" w:color="auto" w:fill="auto"/>
            <w:vAlign w:val="center"/>
            <w:hideMark/>
          </w:tcPr>
          <w:p w:rsidR="00031C03" w:rsidRPr="006C086D" w:rsidRDefault="00031C03" w:rsidP="00B65D62">
            <w:pPr>
              <w:pStyle w:val="afffe"/>
            </w:pPr>
            <w:r>
              <w:t>629,63</w:t>
            </w:r>
          </w:p>
        </w:tc>
        <w:tc>
          <w:tcPr>
            <w:tcW w:w="349" w:type="pct"/>
            <w:shd w:val="clear" w:color="auto" w:fill="auto"/>
            <w:vAlign w:val="center"/>
            <w:hideMark/>
          </w:tcPr>
          <w:p w:rsidR="00031C03" w:rsidRPr="006C086D" w:rsidRDefault="00031C03" w:rsidP="00B65D62">
            <w:pPr>
              <w:pStyle w:val="afffe"/>
            </w:pPr>
            <w:r>
              <w:t>49,74</w:t>
            </w:r>
          </w:p>
        </w:tc>
        <w:tc>
          <w:tcPr>
            <w:tcW w:w="349" w:type="pct"/>
            <w:shd w:val="clear" w:color="auto" w:fill="auto"/>
            <w:vAlign w:val="center"/>
            <w:hideMark/>
          </w:tcPr>
          <w:p w:rsidR="00031C03" w:rsidRPr="006C086D" w:rsidRDefault="00031C03" w:rsidP="00B65D62">
            <w:pPr>
              <w:pStyle w:val="afffe"/>
            </w:pPr>
            <w:r>
              <w:t>1270,12</w:t>
            </w:r>
          </w:p>
        </w:tc>
        <w:tc>
          <w:tcPr>
            <w:tcW w:w="349" w:type="pct"/>
            <w:shd w:val="clear" w:color="auto" w:fill="auto"/>
            <w:vAlign w:val="center"/>
            <w:hideMark/>
          </w:tcPr>
          <w:p w:rsidR="00031C03" w:rsidRPr="006C086D" w:rsidRDefault="00031C03" w:rsidP="00B65D62">
            <w:pPr>
              <w:pStyle w:val="afffe"/>
            </w:pPr>
            <w:r>
              <w:t>1177,13</w:t>
            </w:r>
          </w:p>
        </w:tc>
        <w:tc>
          <w:tcPr>
            <w:tcW w:w="349" w:type="pct"/>
            <w:shd w:val="clear" w:color="auto" w:fill="auto"/>
            <w:vAlign w:val="center"/>
            <w:hideMark/>
          </w:tcPr>
          <w:p w:rsidR="00031C03" w:rsidRPr="006C086D" w:rsidRDefault="00031C03" w:rsidP="00B65D62">
            <w:pPr>
              <w:pStyle w:val="afffe"/>
            </w:pPr>
            <w:r>
              <w:t>92,99</w:t>
            </w:r>
          </w:p>
        </w:tc>
        <w:tc>
          <w:tcPr>
            <w:tcW w:w="349" w:type="pct"/>
            <w:shd w:val="clear" w:color="auto" w:fill="auto"/>
            <w:vAlign w:val="center"/>
            <w:hideMark/>
          </w:tcPr>
          <w:p w:rsidR="00031C03" w:rsidRPr="006C086D" w:rsidRDefault="00616C86" w:rsidP="005072DF">
            <w:pPr>
              <w:pStyle w:val="afffe"/>
            </w:pPr>
            <w:r>
              <w:t>634,07</w:t>
            </w:r>
          </w:p>
        </w:tc>
        <w:tc>
          <w:tcPr>
            <w:tcW w:w="349" w:type="pct"/>
            <w:shd w:val="clear" w:color="auto" w:fill="auto"/>
            <w:vAlign w:val="center"/>
            <w:hideMark/>
          </w:tcPr>
          <w:p w:rsidR="00031C03" w:rsidRPr="006C086D" w:rsidRDefault="00616C86" w:rsidP="005072DF">
            <w:pPr>
              <w:pStyle w:val="afffe"/>
            </w:pPr>
            <w:r>
              <w:t>587,65</w:t>
            </w:r>
          </w:p>
        </w:tc>
        <w:tc>
          <w:tcPr>
            <w:tcW w:w="349" w:type="pct"/>
            <w:shd w:val="clear" w:color="auto" w:fill="auto"/>
            <w:vAlign w:val="center"/>
            <w:hideMark/>
          </w:tcPr>
          <w:p w:rsidR="00031C03" w:rsidRPr="006C086D" w:rsidRDefault="00616C86" w:rsidP="005072DF">
            <w:pPr>
              <w:pStyle w:val="afffe"/>
            </w:pPr>
            <w:r>
              <w:t>46,42</w:t>
            </w:r>
          </w:p>
        </w:tc>
        <w:tc>
          <w:tcPr>
            <w:tcW w:w="349" w:type="pct"/>
            <w:shd w:val="clear" w:color="auto" w:fill="auto"/>
            <w:vAlign w:val="center"/>
            <w:hideMark/>
          </w:tcPr>
          <w:p w:rsidR="00031C03" w:rsidRPr="006C086D" w:rsidRDefault="00616C86" w:rsidP="005072DF">
            <w:pPr>
              <w:pStyle w:val="afffe"/>
            </w:pPr>
            <w:r>
              <w:t>1185,44</w:t>
            </w:r>
          </w:p>
        </w:tc>
        <w:tc>
          <w:tcPr>
            <w:tcW w:w="349" w:type="pct"/>
            <w:shd w:val="clear" w:color="auto" w:fill="auto"/>
            <w:vAlign w:val="center"/>
            <w:hideMark/>
          </w:tcPr>
          <w:p w:rsidR="00031C03" w:rsidRPr="006C086D" w:rsidRDefault="00616C86" w:rsidP="005072DF">
            <w:pPr>
              <w:pStyle w:val="afffe"/>
            </w:pPr>
            <w:r>
              <w:t>1098,65</w:t>
            </w:r>
          </w:p>
        </w:tc>
        <w:tc>
          <w:tcPr>
            <w:tcW w:w="348" w:type="pct"/>
            <w:shd w:val="clear" w:color="auto" w:fill="auto"/>
            <w:vAlign w:val="center"/>
            <w:hideMark/>
          </w:tcPr>
          <w:p w:rsidR="00031C03" w:rsidRPr="006C086D" w:rsidRDefault="00616C86" w:rsidP="005072DF">
            <w:pPr>
              <w:pStyle w:val="afffe"/>
            </w:pPr>
            <w:r>
              <w:t>86,79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031C03" w:rsidP="00B65D62">
            <w:pPr>
              <w:pStyle w:val="afffe"/>
            </w:pPr>
            <w:r>
              <w:t>7812,70</w:t>
            </w:r>
          </w:p>
        </w:tc>
        <w:tc>
          <w:tcPr>
            <w:tcW w:w="349" w:type="pct"/>
            <w:shd w:val="clear" w:color="auto" w:fill="auto"/>
            <w:vAlign w:val="center"/>
            <w:hideMark/>
          </w:tcPr>
          <w:p w:rsidR="00031C03" w:rsidRPr="006C086D" w:rsidRDefault="00031C03" w:rsidP="00B65D62">
            <w:pPr>
              <w:pStyle w:val="afffe"/>
            </w:pPr>
            <w:r>
              <w:t>7240,69</w:t>
            </w:r>
          </w:p>
        </w:tc>
        <w:tc>
          <w:tcPr>
            <w:tcW w:w="349" w:type="pct"/>
            <w:shd w:val="clear" w:color="auto" w:fill="auto"/>
            <w:vAlign w:val="center"/>
            <w:hideMark/>
          </w:tcPr>
          <w:p w:rsidR="00031C03" w:rsidRPr="006C086D" w:rsidRDefault="00031C03" w:rsidP="00B65D62">
            <w:pPr>
              <w:pStyle w:val="afffe"/>
            </w:pPr>
            <w:r>
              <w:t>572,01</w:t>
            </w:r>
          </w:p>
        </w:tc>
        <w:tc>
          <w:tcPr>
            <w:tcW w:w="349" w:type="pct"/>
            <w:shd w:val="clear" w:color="auto" w:fill="auto"/>
            <w:vAlign w:val="center"/>
            <w:hideMark/>
          </w:tcPr>
          <w:p w:rsidR="00031C03" w:rsidRPr="006C086D" w:rsidRDefault="00031C03" w:rsidP="00B65D62">
            <w:pPr>
              <w:pStyle w:val="afffe"/>
            </w:pPr>
            <w:r>
              <w:t>14606,36</w:t>
            </w:r>
          </w:p>
        </w:tc>
        <w:tc>
          <w:tcPr>
            <w:tcW w:w="349" w:type="pct"/>
            <w:shd w:val="clear" w:color="auto" w:fill="auto"/>
            <w:vAlign w:val="center"/>
            <w:hideMark/>
          </w:tcPr>
          <w:p w:rsidR="00031C03" w:rsidRPr="006C086D" w:rsidRDefault="00031C03" w:rsidP="00B65D62">
            <w:pPr>
              <w:pStyle w:val="afffe"/>
            </w:pPr>
            <w:r>
              <w:t>13536,94</w:t>
            </w:r>
          </w:p>
        </w:tc>
        <w:tc>
          <w:tcPr>
            <w:tcW w:w="349" w:type="pct"/>
            <w:shd w:val="clear" w:color="auto" w:fill="auto"/>
            <w:vAlign w:val="center"/>
            <w:hideMark/>
          </w:tcPr>
          <w:p w:rsidR="00031C03" w:rsidRPr="006C086D" w:rsidRDefault="00031C03" w:rsidP="00B65D62">
            <w:pPr>
              <w:pStyle w:val="afffe"/>
            </w:pPr>
            <w:r>
              <w:t>1069,42</w:t>
            </w:r>
          </w:p>
        </w:tc>
        <w:tc>
          <w:tcPr>
            <w:tcW w:w="349" w:type="pct"/>
            <w:shd w:val="clear" w:color="auto" w:fill="auto"/>
            <w:vAlign w:val="center"/>
            <w:hideMark/>
          </w:tcPr>
          <w:p w:rsidR="00031C03" w:rsidRPr="006C086D" w:rsidRDefault="00616C86" w:rsidP="005072DF">
            <w:pPr>
              <w:pStyle w:val="afffe"/>
            </w:pPr>
            <w:r>
              <w:t>7835,35</w:t>
            </w:r>
          </w:p>
        </w:tc>
        <w:tc>
          <w:tcPr>
            <w:tcW w:w="349" w:type="pct"/>
            <w:shd w:val="clear" w:color="auto" w:fill="auto"/>
            <w:vAlign w:val="center"/>
            <w:hideMark/>
          </w:tcPr>
          <w:p w:rsidR="00031C03" w:rsidRPr="006C086D" w:rsidRDefault="00616C86" w:rsidP="005072DF">
            <w:pPr>
              <w:pStyle w:val="afffe"/>
            </w:pPr>
            <w:r>
              <w:t>7261,68</w:t>
            </w:r>
          </w:p>
        </w:tc>
        <w:tc>
          <w:tcPr>
            <w:tcW w:w="349" w:type="pct"/>
            <w:shd w:val="clear" w:color="auto" w:fill="auto"/>
            <w:vAlign w:val="center"/>
            <w:hideMark/>
          </w:tcPr>
          <w:p w:rsidR="00031C03" w:rsidRPr="006C086D" w:rsidRDefault="00616C86" w:rsidP="005072DF">
            <w:pPr>
              <w:pStyle w:val="afffe"/>
            </w:pPr>
            <w:r>
              <w:t>573,67</w:t>
            </w:r>
          </w:p>
        </w:tc>
        <w:tc>
          <w:tcPr>
            <w:tcW w:w="349" w:type="pct"/>
            <w:shd w:val="clear" w:color="auto" w:fill="auto"/>
            <w:vAlign w:val="center"/>
            <w:hideMark/>
          </w:tcPr>
          <w:p w:rsidR="00031C03" w:rsidRPr="006C086D" w:rsidRDefault="00616C86" w:rsidP="005072DF">
            <w:pPr>
              <w:pStyle w:val="afffe"/>
            </w:pPr>
            <w:r>
              <w:t>14648,69</w:t>
            </w:r>
          </w:p>
        </w:tc>
        <w:tc>
          <w:tcPr>
            <w:tcW w:w="349" w:type="pct"/>
            <w:shd w:val="clear" w:color="auto" w:fill="auto"/>
            <w:vAlign w:val="center"/>
            <w:hideMark/>
          </w:tcPr>
          <w:p w:rsidR="00031C03" w:rsidRPr="006C086D" w:rsidRDefault="00616C86" w:rsidP="005072DF">
            <w:pPr>
              <w:pStyle w:val="afffe"/>
            </w:pPr>
            <w:r>
              <w:t>13576,18</w:t>
            </w:r>
          </w:p>
        </w:tc>
        <w:tc>
          <w:tcPr>
            <w:tcW w:w="348" w:type="pct"/>
            <w:shd w:val="clear" w:color="auto" w:fill="auto"/>
            <w:vAlign w:val="center"/>
            <w:hideMark/>
          </w:tcPr>
          <w:p w:rsidR="00031C03" w:rsidRPr="006C086D" w:rsidRDefault="00616C86" w:rsidP="005072DF">
            <w:pPr>
              <w:pStyle w:val="afffe"/>
            </w:pPr>
            <w:r>
              <w:t>1072,52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031C03" w:rsidP="00B65D62">
            <w:pPr>
              <w:pStyle w:val="afffe"/>
            </w:pPr>
            <w:r>
              <w:t>634,07</w:t>
            </w:r>
          </w:p>
        </w:tc>
        <w:tc>
          <w:tcPr>
            <w:tcW w:w="349" w:type="pct"/>
            <w:shd w:val="clear" w:color="auto" w:fill="auto"/>
            <w:vAlign w:val="center"/>
            <w:hideMark/>
          </w:tcPr>
          <w:p w:rsidR="00031C03" w:rsidRPr="006C086D" w:rsidRDefault="00031C03" w:rsidP="00B65D62">
            <w:pPr>
              <w:pStyle w:val="afffe"/>
            </w:pPr>
            <w:r>
              <w:t>587,65</w:t>
            </w:r>
          </w:p>
        </w:tc>
        <w:tc>
          <w:tcPr>
            <w:tcW w:w="349" w:type="pct"/>
            <w:shd w:val="clear" w:color="auto" w:fill="auto"/>
            <w:vAlign w:val="center"/>
            <w:hideMark/>
          </w:tcPr>
          <w:p w:rsidR="00031C03" w:rsidRPr="006C086D" w:rsidRDefault="00031C03" w:rsidP="00B65D62">
            <w:pPr>
              <w:pStyle w:val="afffe"/>
            </w:pPr>
            <w:r>
              <w:t>46,42</w:t>
            </w:r>
          </w:p>
        </w:tc>
        <w:tc>
          <w:tcPr>
            <w:tcW w:w="349" w:type="pct"/>
            <w:shd w:val="clear" w:color="auto" w:fill="auto"/>
            <w:vAlign w:val="center"/>
            <w:hideMark/>
          </w:tcPr>
          <w:p w:rsidR="00031C03" w:rsidRPr="006C086D" w:rsidRDefault="00031C03" w:rsidP="00B65D62">
            <w:pPr>
              <w:pStyle w:val="afffe"/>
            </w:pPr>
            <w:r>
              <w:t>1185,44</w:t>
            </w:r>
          </w:p>
        </w:tc>
        <w:tc>
          <w:tcPr>
            <w:tcW w:w="349" w:type="pct"/>
            <w:shd w:val="clear" w:color="auto" w:fill="auto"/>
            <w:vAlign w:val="center"/>
            <w:hideMark/>
          </w:tcPr>
          <w:p w:rsidR="00031C03" w:rsidRPr="006C086D" w:rsidRDefault="00031C03" w:rsidP="00B65D62">
            <w:pPr>
              <w:pStyle w:val="afffe"/>
            </w:pPr>
            <w:r>
              <w:t>1098,65</w:t>
            </w:r>
          </w:p>
        </w:tc>
        <w:tc>
          <w:tcPr>
            <w:tcW w:w="349" w:type="pct"/>
            <w:shd w:val="clear" w:color="auto" w:fill="auto"/>
            <w:vAlign w:val="center"/>
            <w:hideMark/>
          </w:tcPr>
          <w:p w:rsidR="00031C03" w:rsidRPr="006C086D" w:rsidRDefault="00031C03" w:rsidP="00B65D62">
            <w:pPr>
              <w:pStyle w:val="afffe"/>
            </w:pPr>
            <w:r>
              <w:t>86,79</w:t>
            </w:r>
          </w:p>
        </w:tc>
        <w:tc>
          <w:tcPr>
            <w:tcW w:w="349" w:type="pct"/>
            <w:shd w:val="clear" w:color="auto" w:fill="auto"/>
            <w:vAlign w:val="center"/>
            <w:hideMark/>
          </w:tcPr>
          <w:p w:rsidR="00031C03" w:rsidRPr="006C086D" w:rsidRDefault="00616C86" w:rsidP="005072DF">
            <w:pPr>
              <w:pStyle w:val="afffe"/>
            </w:pPr>
            <w:r>
              <w:t>611,43</w:t>
            </w:r>
          </w:p>
        </w:tc>
        <w:tc>
          <w:tcPr>
            <w:tcW w:w="349" w:type="pct"/>
            <w:shd w:val="clear" w:color="auto" w:fill="auto"/>
            <w:vAlign w:val="center"/>
            <w:hideMark/>
          </w:tcPr>
          <w:p w:rsidR="00031C03" w:rsidRPr="006C086D" w:rsidRDefault="00616C86" w:rsidP="005072DF">
            <w:pPr>
              <w:pStyle w:val="afffe"/>
            </w:pPr>
            <w:r>
              <w:t>566,66</w:t>
            </w:r>
          </w:p>
        </w:tc>
        <w:tc>
          <w:tcPr>
            <w:tcW w:w="349" w:type="pct"/>
            <w:shd w:val="clear" w:color="auto" w:fill="auto"/>
            <w:vAlign w:val="center"/>
            <w:hideMark/>
          </w:tcPr>
          <w:p w:rsidR="00031C03" w:rsidRPr="006C086D" w:rsidRDefault="00616C86" w:rsidP="005072DF">
            <w:pPr>
              <w:pStyle w:val="afffe"/>
            </w:pPr>
            <w:r>
              <w:t>44,77</w:t>
            </w:r>
          </w:p>
        </w:tc>
        <w:tc>
          <w:tcPr>
            <w:tcW w:w="349" w:type="pct"/>
            <w:shd w:val="clear" w:color="auto" w:fill="auto"/>
            <w:vAlign w:val="center"/>
            <w:hideMark/>
          </w:tcPr>
          <w:p w:rsidR="00031C03" w:rsidRPr="006C086D" w:rsidRDefault="00616C86" w:rsidP="005072DF">
            <w:pPr>
              <w:pStyle w:val="afffe"/>
            </w:pPr>
            <w:r>
              <w:t>1143,11</w:t>
            </w:r>
          </w:p>
        </w:tc>
        <w:tc>
          <w:tcPr>
            <w:tcW w:w="349" w:type="pct"/>
            <w:shd w:val="clear" w:color="auto" w:fill="auto"/>
            <w:vAlign w:val="center"/>
            <w:hideMark/>
          </w:tcPr>
          <w:p w:rsidR="00031C03" w:rsidRPr="006C086D" w:rsidRDefault="00616C86" w:rsidP="005072DF">
            <w:pPr>
              <w:pStyle w:val="afffe"/>
            </w:pPr>
            <w:r>
              <w:t>1059,41</w:t>
            </w:r>
          </w:p>
        </w:tc>
        <w:tc>
          <w:tcPr>
            <w:tcW w:w="348" w:type="pct"/>
            <w:shd w:val="clear" w:color="auto" w:fill="auto"/>
            <w:vAlign w:val="center"/>
            <w:hideMark/>
          </w:tcPr>
          <w:p w:rsidR="00031C03" w:rsidRPr="006C086D" w:rsidRDefault="00616C86" w:rsidP="005072DF">
            <w:pPr>
              <w:pStyle w:val="afffe"/>
            </w:pPr>
            <w:r>
              <w:t>83,69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031C03" w:rsidP="00B65D62">
            <w:pPr>
              <w:pStyle w:val="afffe"/>
            </w:pPr>
            <w:r>
              <w:t>2558,94</w:t>
            </w:r>
          </w:p>
        </w:tc>
        <w:tc>
          <w:tcPr>
            <w:tcW w:w="349" w:type="pct"/>
            <w:shd w:val="clear" w:color="auto" w:fill="auto"/>
            <w:vAlign w:val="center"/>
            <w:hideMark/>
          </w:tcPr>
          <w:p w:rsidR="00031C03" w:rsidRPr="006C086D" w:rsidRDefault="00031C03" w:rsidP="00B65D62">
            <w:pPr>
              <w:pStyle w:val="afffe"/>
            </w:pPr>
            <w:r>
              <w:t>2371,59</w:t>
            </w:r>
          </w:p>
        </w:tc>
        <w:tc>
          <w:tcPr>
            <w:tcW w:w="349" w:type="pct"/>
            <w:shd w:val="clear" w:color="auto" w:fill="auto"/>
            <w:vAlign w:val="center"/>
            <w:hideMark/>
          </w:tcPr>
          <w:p w:rsidR="00031C03" w:rsidRPr="006C086D" w:rsidRDefault="00031C03" w:rsidP="00B65D62">
            <w:pPr>
              <w:pStyle w:val="afffe"/>
            </w:pPr>
            <w:r>
              <w:t>187,36</w:t>
            </w:r>
          </w:p>
        </w:tc>
        <w:tc>
          <w:tcPr>
            <w:tcW w:w="349" w:type="pct"/>
            <w:shd w:val="clear" w:color="auto" w:fill="auto"/>
            <w:vAlign w:val="center"/>
            <w:hideMark/>
          </w:tcPr>
          <w:p w:rsidR="00031C03" w:rsidRPr="006C086D" w:rsidRDefault="00031C03" w:rsidP="00B65D62">
            <w:pPr>
              <w:pStyle w:val="afffe"/>
            </w:pPr>
            <w:r>
              <w:t>4784,11</w:t>
            </w:r>
          </w:p>
        </w:tc>
        <w:tc>
          <w:tcPr>
            <w:tcW w:w="349" w:type="pct"/>
            <w:shd w:val="clear" w:color="auto" w:fill="auto"/>
            <w:vAlign w:val="center"/>
            <w:hideMark/>
          </w:tcPr>
          <w:p w:rsidR="00031C03" w:rsidRPr="006C086D" w:rsidRDefault="00031C03" w:rsidP="00B65D62">
            <w:pPr>
              <w:pStyle w:val="afffe"/>
            </w:pPr>
            <w:r>
              <w:t>4433,84</w:t>
            </w:r>
          </w:p>
        </w:tc>
        <w:tc>
          <w:tcPr>
            <w:tcW w:w="349" w:type="pct"/>
            <w:shd w:val="clear" w:color="auto" w:fill="auto"/>
            <w:vAlign w:val="center"/>
            <w:hideMark/>
          </w:tcPr>
          <w:p w:rsidR="00031C03" w:rsidRPr="006C086D" w:rsidRDefault="00031C03" w:rsidP="00B65D62">
            <w:pPr>
              <w:pStyle w:val="afffe"/>
            </w:pPr>
            <w:r>
              <w:t>350,27</w:t>
            </w:r>
          </w:p>
        </w:tc>
        <w:tc>
          <w:tcPr>
            <w:tcW w:w="349" w:type="pct"/>
            <w:shd w:val="clear" w:color="auto" w:fill="auto"/>
            <w:vAlign w:val="center"/>
            <w:hideMark/>
          </w:tcPr>
          <w:p w:rsidR="00031C03" w:rsidRPr="006C086D" w:rsidRDefault="00031C03" w:rsidP="005072DF">
            <w:pPr>
              <w:pStyle w:val="afffe"/>
            </w:pPr>
            <w:r>
              <w:t>2558,94</w:t>
            </w:r>
          </w:p>
        </w:tc>
        <w:tc>
          <w:tcPr>
            <w:tcW w:w="349" w:type="pct"/>
            <w:shd w:val="clear" w:color="auto" w:fill="auto"/>
            <w:vAlign w:val="center"/>
            <w:hideMark/>
          </w:tcPr>
          <w:p w:rsidR="00031C03" w:rsidRPr="006C086D" w:rsidRDefault="00031C03" w:rsidP="005072DF">
            <w:pPr>
              <w:pStyle w:val="afffe"/>
            </w:pPr>
            <w:r>
              <w:t>2371,59</w:t>
            </w:r>
          </w:p>
        </w:tc>
        <w:tc>
          <w:tcPr>
            <w:tcW w:w="349" w:type="pct"/>
            <w:shd w:val="clear" w:color="auto" w:fill="auto"/>
            <w:vAlign w:val="center"/>
            <w:hideMark/>
          </w:tcPr>
          <w:p w:rsidR="00031C03" w:rsidRPr="006C086D" w:rsidRDefault="00031C03" w:rsidP="005072DF">
            <w:pPr>
              <w:pStyle w:val="afffe"/>
            </w:pPr>
            <w:r>
              <w:t>187,36</w:t>
            </w:r>
          </w:p>
        </w:tc>
        <w:tc>
          <w:tcPr>
            <w:tcW w:w="349" w:type="pct"/>
            <w:shd w:val="clear" w:color="auto" w:fill="auto"/>
            <w:vAlign w:val="center"/>
            <w:hideMark/>
          </w:tcPr>
          <w:p w:rsidR="00031C03" w:rsidRPr="006C086D" w:rsidRDefault="00031C03" w:rsidP="005072DF">
            <w:pPr>
              <w:pStyle w:val="afffe"/>
            </w:pPr>
            <w:r>
              <w:t>4784,11</w:t>
            </w:r>
          </w:p>
        </w:tc>
        <w:tc>
          <w:tcPr>
            <w:tcW w:w="349" w:type="pct"/>
            <w:shd w:val="clear" w:color="auto" w:fill="auto"/>
            <w:vAlign w:val="center"/>
            <w:hideMark/>
          </w:tcPr>
          <w:p w:rsidR="00031C03" w:rsidRPr="006C086D" w:rsidRDefault="00031C03" w:rsidP="005072DF">
            <w:pPr>
              <w:pStyle w:val="afffe"/>
            </w:pPr>
            <w:r>
              <w:t>4433,84</w:t>
            </w:r>
          </w:p>
        </w:tc>
        <w:tc>
          <w:tcPr>
            <w:tcW w:w="348" w:type="pct"/>
            <w:shd w:val="clear" w:color="auto" w:fill="auto"/>
            <w:vAlign w:val="center"/>
            <w:hideMark/>
          </w:tcPr>
          <w:p w:rsidR="00031C03" w:rsidRPr="006C086D" w:rsidRDefault="00031C03" w:rsidP="005072DF">
            <w:pPr>
              <w:pStyle w:val="afffe"/>
            </w:pPr>
            <w:r>
              <w:t>350,27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031C03" w:rsidP="00B65D62">
            <w:pPr>
              <w:pStyle w:val="afffe"/>
            </w:pPr>
            <w:r>
              <w:t>3283,60</w:t>
            </w:r>
          </w:p>
        </w:tc>
        <w:tc>
          <w:tcPr>
            <w:tcW w:w="349" w:type="pct"/>
            <w:shd w:val="clear" w:color="auto" w:fill="auto"/>
            <w:vAlign w:val="center"/>
            <w:hideMark/>
          </w:tcPr>
          <w:p w:rsidR="00031C03" w:rsidRPr="006C086D" w:rsidRDefault="00031C03" w:rsidP="00B65D62">
            <w:pPr>
              <w:pStyle w:val="afffe"/>
            </w:pPr>
            <w:r>
              <w:t>3043,19</w:t>
            </w:r>
          </w:p>
        </w:tc>
        <w:tc>
          <w:tcPr>
            <w:tcW w:w="349" w:type="pct"/>
            <w:shd w:val="clear" w:color="auto" w:fill="auto"/>
            <w:vAlign w:val="center"/>
            <w:hideMark/>
          </w:tcPr>
          <w:p w:rsidR="00031C03" w:rsidRPr="006C086D" w:rsidRDefault="00031C03" w:rsidP="00B65D62">
            <w:pPr>
              <w:pStyle w:val="afffe"/>
            </w:pPr>
            <w:r>
              <w:t>240,41</w:t>
            </w:r>
          </w:p>
        </w:tc>
        <w:tc>
          <w:tcPr>
            <w:tcW w:w="349" w:type="pct"/>
            <w:shd w:val="clear" w:color="auto" w:fill="auto"/>
            <w:vAlign w:val="center"/>
            <w:hideMark/>
          </w:tcPr>
          <w:p w:rsidR="00031C03" w:rsidRPr="006C086D" w:rsidRDefault="00031C03" w:rsidP="00B65D62">
            <w:pPr>
              <w:pStyle w:val="afffe"/>
            </w:pPr>
            <w:r>
              <w:t>6138,90</w:t>
            </w:r>
          </w:p>
        </w:tc>
        <w:tc>
          <w:tcPr>
            <w:tcW w:w="349" w:type="pct"/>
            <w:shd w:val="clear" w:color="auto" w:fill="auto"/>
            <w:vAlign w:val="center"/>
            <w:hideMark/>
          </w:tcPr>
          <w:p w:rsidR="00031C03" w:rsidRPr="006C086D" w:rsidRDefault="00031C03" w:rsidP="00B65D62">
            <w:pPr>
              <w:pStyle w:val="afffe"/>
            </w:pPr>
            <w:r>
              <w:t>5689,44</w:t>
            </w:r>
          </w:p>
        </w:tc>
        <w:tc>
          <w:tcPr>
            <w:tcW w:w="349" w:type="pct"/>
            <w:shd w:val="clear" w:color="auto" w:fill="auto"/>
            <w:vAlign w:val="center"/>
            <w:hideMark/>
          </w:tcPr>
          <w:p w:rsidR="00031C03" w:rsidRPr="006C086D" w:rsidRDefault="00031C03" w:rsidP="00B65D62">
            <w:pPr>
              <w:pStyle w:val="afffe"/>
            </w:pPr>
            <w:r>
              <w:t>449,47</w:t>
            </w:r>
          </w:p>
        </w:tc>
        <w:tc>
          <w:tcPr>
            <w:tcW w:w="349" w:type="pct"/>
            <w:shd w:val="clear" w:color="auto" w:fill="auto"/>
            <w:vAlign w:val="center"/>
            <w:hideMark/>
          </w:tcPr>
          <w:p w:rsidR="00031C03" w:rsidRPr="006C086D" w:rsidRDefault="00031C03" w:rsidP="005072DF">
            <w:pPr>
              <w:pStyle w:val="afffe"/>
            </w:pPr>
            <w:r>
              <w:t>3283,60</w:t>
            </w:r>
          </w:p>
        </w:tc>
        <w:tc>
          <w:tcPr>
            <w:tcW w:w="349" w:type="pct"/>
            <w:shd w:val="clear" w:color="auto" w:fill="auto"/>
            <w:vAlign w:val="center"/>
            <w:hideMark/>
          </w:tcPr>
          <w:p w:rsidR="00031C03" w:rsidRPr="006C086D" w:rsidRDefault="00031C03" w:rsidP="005072DF">
            <w:pPr>
              <w:pStyle w:val="afffe"/>
            </w:pPr>
            <w:r>
              <w:t>3043,19</w:t>
            </w:r>
          </w:p>
        </w:tc>
        <w:tc>
          <w:tcPr>
            <w:tcW w:w="349" w:type="pct"/>
            <w:shd w:val="clear" w:color="auto" w:fill="auto"/>
            <w:vAlign w:val="center"/>
            <w:hideMark/>
          </w:tcPr>
          <w:p w:rsidR="00031C03" w:rsidRPr="006C086D" w:rsidRDefault="00031C03" w:rsidP="005072DF">
            <w:pPr>
              <w:pStyle w:val="afffe"/>
            </w:pPr>
            <w:r>
              <w:t>240,41</w:t>
            </w:r>
          </w:p>
        </w:tc>
        <w:tc>
          <w:tcPr>
            <w:tcW w:w="349" w:type="pct"/>
            <w:shd w:val="clear" w:color="auto" w:fill="auto"/>
            <w:vAlign w:val="center"/>
            <w:hideMark/>
          </w:tcPr>
          <w:p w:rsidR="00031C03" w:rsidRPr="006C086D" w:rsidRDefault="00031C03" w:rsidP="005072DF">
            <w:pPr>
              <w:pStyle w:val="afffe"/>
            </w:pPr>
            <w:r>
              <w:t>6138,90</w:t>
            </w:r>
          </w:p>
        </w:tc>
        <w:tc>
          <w:tcPr>
            <w:tcW w:w="349" w:type="pct"/>
            <w:shd w:val="clear" w:color="auto" w:fill="auto"/>
            <w:vAlign w:val="center"/>
            <w:hideMark/>
          </w:tcPr>
          <w:p w:rsidR="00031C03" w:rsidRPr="006C086D" w:rsidRDefault="00031C03" w:rsidP="005072DF">
            <w:pPr>
              <w:pStyle w:val="afffe"/>
            </w:pPr>
            <w:r>
              <w:t>5689,44</w:t>
            </w:r>
          </w:p>
        </w:tc>
        <w:tc>
          <w:tcPr>
            <w:tcW w:w="348" w:type="pct"/>
            <w:shd w:val="clear" w:color="auto" w:fill="auto"/>
            <w:vAlign w:val="center"/>
            <w:hideMark/>
          </w:tcPr>
          <w:p w:rsidR="00031C03" w:rsidRPr="006C086D" w:rsidRDefault="00031C03" w:rsidP="005072DF">
            <w:pPr>
              <w:pStyle w:val="afffe"/>
            </w:pPr>
            <w:r>
              <w:t>449,47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031C03" w:rsidP="00B65D62">
            <w:pPr>
              <w:pStyle w:val="afffe"/>
            </w:pPr>
            <w:r>
              <w:t>23755,14</w:t>
            </w:r>
          </w:p>
        </w:tc>
        <w:tc>
          <w:tcPr>
            <w:tcW w:w="349" w:type="pct"/>
            <w:shd w:val="clear" w:color="auto" w:fill="auto"/>
            <w:vAlign w:val="center"/>
            <w:hideMark/>
          </w:tcPr>
          <w:p w:rsidR="00031C03" w:rsidRPr="006C086D" w:rsidRDefault="00031C03" w:rsidP="00B65D62">
            <w:pPr>
              <w:pStyle w:val="afffe"/>
            </w:pPr>
            <w:r>
              <w:t>22015,89</w:t>
            </w:r>
          </w:p>
        </w:tc>
        <w:tc>
          <w:tcPr>
            <w:tcW w:w="349" w:type="pct"/>
            <w:shd w:val="clear" w:color="auto" w:fill="auto"/>
            <w:vAlign w:val="center"/>
            <w:hideMark/>
          </w:tcPr>
          <w:p w:rsidR="00031C03" w:rsidRPr="006C086D" w:rsidRDefault="00031C03" w:rsidP="00B65D62">
            <w:pPr>
              <w:pStyle w:val="afffe"/>
            </w:pPr>
            <w:r>
              <w:t>1739,26</w:t>
            </w:r>
          </w:p>
        </w:tc>
        <w:tc>
          <w:tcPr>
            <w:tcW w:w="349" w:type="pct"/>
            <w:shd w:val="clear" w:color="auto" w:fill="auto"/>
            <w:vAlign w:val="center"/>
            <w:hideMark/>
          </w:tcPr>
          <w:p w:rsidR="00031C03" w:rsidRPr="006C086D" w:rsidRDefault="00031C03" w:rsidP="00B65D62">
            <w:pPr>
              <w:pStyle w:val="afffe"/>
            </w:pPr>
            <w:r>
              <w:t>44411,79</w:t>
            </w:r>
          </w:p>
        </w:tc>
        <w:tc>
          <w:tcPr>
            <w:tcW w:w="349" w:type="pct"/>
            <w:shd w:val="clear" w:color="auto" w:fill="auto"/>
            <w:vAlign w:val="center"/>
            <w:hideMark/>
          </w:tcPr>
          <w:p w:rsidR="00031C03" w:rsidRPr="006C086D" w:rsidRDefault="00031C03" w:rsidP="00B65D62">
            <w:pPr>
              <w:pStyle w:val="afffe"/>
            </w:pPr>
            <w:r>
              <w:t>41160,14</w:t>
            </w:r>
          </w:p>
        </w:tc>
        <w:tc>
          <w:tcPr>
            <w:tcW w:w="349" w:type="pct"/>
            <w:shd w:val="clear" w:color="auto" w:fill="auto"/>
            <w:vAlign w:val="center"/>
            <w:hideMark/>
          </w:tcPr>
          <w:p w:rsidR="00031C03" w:rsidRPr="006C086D" w:rsidRDefault="00031C03" w:rsidP="00B65D62">
            <w:pPr>
              <w:pStyle w:val="afffe"/>
            </w:pPr>
            <w:r>
              <w:t>3251,65</w:t>
            </w:r>
          </w:p>
        </w:tc>
        <w:tc>
          <w:tcPr>
            <w:tcW w:w="349" w:type="pct"/>
            <w:shd w:val="clear" w:color="auto" w:fill="auto"/>
            <w:vAlign w:val="center"/>
            <w:hideMark/>
          </w:tcPr>
          <w:p w:rsidR="00031C03" w:rsidRPr="006C086D" w:rsidRDefault="005072DF" w:rsidP="005072DF">
            <w:pPr>
              <w:pStyle w:val="afffe"/>
            </w:pPr>
            <w:r>
              <w:t>23981,60</w:t>
            </w:r>
          </w:p>
        </w:tc>
        <w:tc>
          <w:tcPr>
            <w:tcW w:w="349" w:type="pct"/>
            <w:shd w:val="clear" w:color="auto" w:fill="auto"/>
            <w:vAlign w:val="center"/>
            <w:hideMark/>
          </w:tcPr>
          <w:p w:rsidR="00031C03" w:rsidRPr="006C086D" w:rsidRDefault="005072DF" w:rsidP="005072DF">
            <w:pPr>
              <w:pStyle w:val="afffe"/>
            </w:pPr>
            <w:r>
              <w:t>22225,76</w:t>
            </w:r>
          </w:p>
        </w:tc>
        <w:tc>
          <w:tcPr>
            <w:tcW w:w="349" w:type="pct"/>
            <w:shd w:val="clear" w:color="auto" w:fill="auto"/>
            <w:vAlign w:val="center"/>
            <w:hideMark/>
          </w:tcPr>
          <w:p w:rsidR="00031C03" w:rsidRPr="006C086D" w:rsidRDefault="005072DF" w:rsidP="005072DF">
            <w:pPr>
              <w:pStyle w:val="afffe"/>
            </w:pPr>
            <w:r>
              <w:t>1755,84</w:t>
            </w:r>
          </w:p>
        </w:tc>
        <w:tc>
          <w:tcPr>
            <w:tcW w:w="349" w:type="pct"/>
            <w:shd w:val="clear" w:color="auto" w:fill="auto"/>
            <w:vAlign w:val="center"/>
            <w:hideMark/>
          </w:tcPr>
          <w:p w:rsidR="00031C03" w:rsidRPr="006C086D" w:rsidRDefault="005072DF" w:rsidP="005072DF">
            <w:pPr>
              <w:pStyle w:val="afffe"/>
            </w:pPr>
            <w:r>
              <w:t>44835,16</w:t>
            </w:r>
          </w:p>
        </w:tc>
        <w:tc>
          <w:tcPr>
            <w:tcW w:w="349" w:type="pct"/>
            <w:shd w:val="clear" w:color="auto" w:fill="auto"/>
            <w:vAlign w:val="center"/>
            <w:hideMark/>
          </w:tcPr>
          <w:p w:rsidR="00031C03" w:rsidRPr="006C086D" w:rsidRDefault="005072DF" w:rsidP="005072DF">
            <w:pPr>
              <w:pStyle w:val="afffe"/>
            </w:pPr>
            <w:r>
              <w:t>41552,51</w:t>
            </w:r>
          </w:p>
        </w:tc>
        <w:tc>
          <w:tcPr>
            <w:tcW w:w="348" w:type="pct"/>
            <w:shd w:val="clear" w:color="auto" w:fill="auto"/>
            <w:vAlign w:val="center"/>
            <w:hideMark/>
          </w:tcPr>
          <w:p w:rsidR="00031C03" w:rsidRPr="006C086D" w:rsidRDefault="005072DF" w:rsidP="005072DF">
            <w:pPr>
              <w:pStyle w:val="afffe"/>
            </w:pPr>
            <w:r>
              <w:t>3282,65</w:t>
            </w:r>
          </w:p>
        </w:tc>
      </w:tr>
      <w:tr w:rsidR="00031C03" w:rsidRPr="006C086D" w:rsidTr="00B65D62">
        <w:trPr>
          <w:trHeight w:val="315"/>
        </w:trPr>
        <w:tc>
          <w:tcPr>
            <w:tcW w:w="813" w:type="pct"/>
            <w:vMerge w:val="restart"/>
            <w:shd w:val="clear" w:color="auto" w:fill="auto"/>
            <w:vAlign w:val="center"/>
            <w:hideMark/>
          </w:tcPr>
          <w:p w:rsidR="00031C03" w:rsidRDefault="00031C03" w:rsidP="00B65D62">
            <w:pPr>
              <w:pStyle w:val="afffe"/>
              <w:suppressAutoHyphens/>
              <w:rPr>
                <w:b/>
                <w:lang w:eastAsia="ru-RU"/>
              </w:rPr>
            </w:pPr>
          </w:p>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Default="00031C03" w:rsidP="00B65D62">
            <w:pPr>
              <w:pStyle w:val="afffe"/>
              <w:suppressAutoHyphens/>
              <w:rPr>
                <w:b/>
                <w:lang w:eastAsia="ru-RU"/>
              </w:rPr>
            </w:pPr>
          </w:p>
          <w:p w:rsidR="00031C03" w:rsidRPr="006C086D" w:rsidRDefault="005072DF" w:rsidP="00B65D62">
            <w:pPr>
              <w:pStyle w:val="afffe"/>
              <w:suppressAutoHyphens/>
              <w:rPr>
                <w:b/>
                <w:lang w:eastAsia="ru-RU"/>
              </w:rPr>
            </w:pPr>
            <w:r>
              <w:rPr>
                <w:b/>
                <w:lang w:eastAsia="ru-RU"/>
              </w:rPr>
              <w:lastRenderedPageBreak/>
              <w:t>2028</w:t>
            </w:r>
            <w:r w:rsidR="00031C03" w:rsidRPr="006C086D">
              <w:rPr>
                <w:b/>
                <w:lang w:eastAsia="ru-RU"/>
              </w:rPr>
              <w:t xml:space="preserve"> г.</w:t>
            </w:r>
          </w:p>
        </w:tc>
        <w:tc>
          <w:tcPr>
            <w:tcW w:w="2093" w:type="pct"/>
            <w:gridSpan w:val="6"/>
            <w:shd w:val="clear" w:color="auto" w:fill="auto"/>
            <w:noWrap/>
            <w:vAlign w:val="center"/>
            <w:hideMark/>
          </w:tcPr>
          <w:p w:rsidR="00031C03" w:rsidRDefault="00031C03" w:rsidP="00B65D62">
            <w:pPr>
              <w:pStyle w:val="afffe"/>
              <w:suppressAutoHyphens/>
              <w:rPr>
                <w:b/>
                <w:lang w:eastAsia="ru-RU"/>
              </w:rPr>
            </w:pPr>
          </w:p>
          <w:p w:rsidR="00031C03" w:rsidRPr="006C086D" w:rsidRDefault="005072DF" w:rsidP="00B65D62">
            <w:pPr>
              <w:pStyle w:val="afffe"/>
              <w:suppressAutoHyphens/>
              <w:rPr>
                <w:b/>
                <w:lang w:eastAsia="ru-RU"/>
              </w:rPr>
            </w:pPr>
            <w:r>
              <w:rPr>
                <w:b/>
                <w:lang w:eastAsia="ru-RU"/>
              </w:rPr>
              <w:lastRenderedPageBreak/>
              <w:t>2029</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5072DF" w:rsidP="00B65D62">
            <w:pPr>
              <w:pStyle w:val="afffe"/>
            </w:pPr>
            <w:r>
              <w:t>4778,20</w:t>
            </w:r>
          </w:p>
        </w:tc>
        <w:tc>
          <w:tcPr>
            <w:tcW w:w="349" w:type="pct"/>
            <w:shd w:val="clear" w:color="auto" w:fill="auto"/>
            <w:vAlign w:val="center"/>
            <w:hideMark/>
          </w:tcPr>
          <w:p w:rsidR="00031C03" w:rsidRPr="006C086D" w:rsidRDefault="005072DF" w:rsidP="00B65D62">
            <w:pPr>
              <w:pStyle w:val="afffe"/>
            </w:pPr>
            <w:r>
              <w:t>4428,36</w:t>
            </w:r>
          </w:p>
        </w:tc>
        <w:tc>
          <w:tcPr>
            <w:tcW w:w="349" w:type="pct"/>
            <w:shd w:val="clear" w:color="auto" w:fill="auto"/>
            <w:vAlign w:val="center"/>
            <w:hideMark/>
          </w:tcPr>
          <w:p w:rsidR="00031C03" w:rsidRPr="006C086D" w:rsidRDefault="005072DF" w:rsidP="00B65D62">
            <w:pPr>
              <w:pStyle w:val="afffe"/>
            </w:pPr>
            <w:r>
              <w:t>349,84</w:t>
            </w:r>
          </w:p>
        </w:tc>
        <w:tc>
          <w:tcPr>
            <w:tcW w:w="349" w:type="pct"/>
            <w:shd w:val="clear" w:color="auto" w:fill="auto"/>
            <w:vAlign w:val="center"/>
            <w:hideMark/>
          </w:tcPr>
          <w:p w:rsidR="00031C03" w:rsidRPr="006C086D" w:rsidRDefault="005072DF" w:rsidP="00B65D62">
            <w:pPr>
              <w:pStyle w:val="afffe"/>
            </w:pPr>
            <w:r>
              <w:t>8933,16</w:t>
            </w:r>
          </w:p>
        </w:tc>
        <w:tc>
          <w:tcPr>
            <w:tcW w:w="349" w:type="pct"/>
            <w:shd w:val="clear" w:color="auto" w:fill="auto"/>
            <w:vAlign w:val="center"/>
            <w:hideMark/>
          </w:tcPr>
          <w:p w:rsidR="00031C03" w:rsidRPr="006C086D" w:rsidRDefault="005072DF" w:rsidP="00B65D62">
            <w:pPr>
              <w:pStyle w:val="afffe"/>
            </w:pPr>
            <w:r>
              <w:t>8279,11</w:t>
            </w:r>
          </w:p>
        </w:tc>
        <w:tc>
          <w:tcPr>
            <w:tcW w:w="349" w:type="pct"/>
            <w:shd w:val="clear" w:color="auto" w:fill="auto"/>
            <w:vAlign w:val="center"/>
            <w:hideMark/>
          </w:tcPr>
          <w:p w:rsidR="00031C03" w:rsidRPr="006C086D" w:rsidRDefault="005072DF" w:rsidP="00B65D62">
            <w:pPr>
              <w:pStyle w:val="afffe"/>
            </w:pPr>
            <w:r>
              <w:t>654,05</w:t>
            </w:r>
          </w:p>
        </w:tc>
        <w:tc>
          <w:tcPr>
            <w:tcW w:w="349" w:type="pct"/>
            <w:shd w:val="clear" w:color="auto" w:fill="auto"/>
            <w:vAlign w:val="center"/>
            <w:hideMark/>
          </w:tcPr>
          <w:p w:rsidR="00031C03" w:rsidRPr="006C086D" w:rsidRDefault="005072DF" w:rsidP="00B65D62">
            <w:pPr>
              <w:pStyle w:val="afffe"/>
            </w:pPr>
            <w:r>
              <w:t>4729,49</w:t>
            </w:r>
          </w:p>
        </w:tc>
        <w:tc>
          <w:tcPr>
            <w:tcW w:w="349" w:type="pct"/>
            <w:shd w:val="clear" w:color="auto" w:fill="auto"/>
            <w:vAlign w:val="center"/>
            <w:hideMark/>
          </w:tcPr>
          <w:p w:rsidR="00031C03" w:rsidRPr="006C086D" w:rsidRDefault="005072DF" w:rsidP="00B65D62">
            <w:pPr>
              <w:pStyle w:val="afffe"/>
            </w:pPr>
            <w:r>
              <w:t>4428,36</w:t>
            </w:r>
          </w:p>
        </w:tc>
        <w:tc>
          <w:tcPr>
            <w:tcW w:w="349" w:type="pct"/>
            <w:shd w:val="clear" w:color="auto" w:fill="auto"/>
            <w:vAlign w:val="center"/>
            <w:hideMark/>
          </w:tcPr>
          <w:p w:rsidR="00031C03" w:rsidRPr="006C086D" w:rsidRDefault="005072DF" w:rsidP="00B65D62">
            <w:pPr>
              <w:pStyle w:val="afffe"/>
            </w:pPr>
            <w:r>
              <w:t>301,13</w:t>
            </w:r>
          </w:p>
        </w:tc>
        <w:tc>
          <w:tcPr>
            <w:tcW w:w="349" w:type="pct"/>
            <w:shd w:val="clear" w:color="auto" w:fill="auto"/>
            <w:vAlign w:val="center"/>
            <w:hideMark/>
          </w:tcPr>
          <w:p w:rsidR="00031C03" w:rsidRPr="006C086D" w:rsidRDefault="005072DF" w:rsidP="00B65D62">
            <w:pPr>
              <w:pStyle w:val="afffe"/>
            </w:pPr>
            <w:r>
              <w:t>8842,09</w:t>
            </w:r>
          </w:p>
        </w:tc>
        <w:tc>
          <w:tcPr>
            <w:tcW w:w="349" w:type="pct"/>
            <w:shd w:val="clear" w:color="auto" w:fill="auto"/>
            <w:vAlign w:val="center"/>
            <w:hideMark/>
          </w:tcPr>
          <w:p w:rsidR="00031C03" w:rsidRPr="006C086D" w:rsidRDefault="005072DF" w:rsidP="00B65D62">
            <w:pPr>
              <w:pStyle w:val="afffe"/>
            </w:pPr>
            <w:r>
              <w:t>8279,11</w:t>
            </w:r>
          </w:p>
        </w:tc>
        <w:tc>
          <w:tcPr>
            <w:tcW w:w="348" w:type="pct"/>
            <w:shd w:val="clear" w:color="auto" w:fill="auto"/>
            <w:vAlign w:val="center"/>
            <w:hideMark/>
          </w:tcPr>
          <w:p w:rsidR="00031C03" w:rsidRPr="006C086D" w:rsidRDefault="005072DF" w:rsidP="00B65D62">
            <w:pPr>
              <w:pStyle w:val="afffe"/>
            </w:pPr>
            <w:r>
              <w:t>562,98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5072DF" w:rsidP="00B65D62">
            <w:pPr>
              <w:pStyle w:val="afffe"/>
            </w:pPr>
            <w:r>
              <w:t>4551,75</w:t>
            </w:r>
          </w:p>
        </w:tc>
        <w:tc>
          <w:tcPr>
            <w:tcW w:w="349" w:type="pct"/>
            <w:shd w:val="clear" w:color="auto" w:fill="auto"/>
            <w:vAlign w:val="center"/>
            <w:hideMark/>
          </w:tcPr>
          <w:p w:rsidR="00031C03" w:rsidRPr="006C086D" w:rsidRDefault="005072DF" w:rsidP="00B65D62">
            <w:pPr>
              <w:pStyle w:val="afffe"/>
            </w:pPr>
            <w:r>
              <w:t>4218,49</w:t>
            </w:r>
          </w:p>
        </w:tc>
        <w:tc>
          <w:tcPr>
            <w:tcW w:w="349" w:type="pct"/>
            <w:shd w:val="clear" w:color="auto" w:fill="auto"/>
            <w:vAlign w:val="center"/>
            <w:hideMark/>
          </w:tcPr>
          <w:p w:rsidR="00031C03" w:rsidRPr="006C086D" w:rsidRDefault="005072DF" w:rsidP="00B65D62">
            <w:pPr>
              <w:pStyle w:val="afffe"/>
            </w:pPr>
            <w:r>
              <w:t>333,26</w:t>
            </w:r>
          </w:p>
        </w:tc>
        <w:tc>
          <w:tcPr>
            <w:tcW w:w="349" w:type="pct"/>
            <w:shd w:val="clear" w:color="auto" w:fill="auto"/>
            <w:vAlign w:val="center"/>
            <w:hideMark/>
          </w:tcPr>
          <w:p w:rsidR="00031C03" w:rsidRPr="006C086D" w:rsidRDefault="005072DF" w:rsidP="00B65D62">
            <w:pPr>
              <w:pStyle w:val="afffe"/>
            </w:pPr>
            <w:r>
              <w:t>8509,79</w:t>
            </w:r>
          </w:p>
        </w:tc>
        <w:tc>
          <w:tcPr>
            <w:tcW w:w="349" w:type="pct"/>
            <w:shd w:val="clear" w:color="auto" w:fill="auto"/>
            <w:vAlign w:val="center"/>
            <w:hideMark/>
          </w:tcPr>
          <w:p w:rsidR="00031C03" w:rsidRPr="006C086D" w:rsidRDefault="005072DF" w:rsidP="00B65D62">
            <w:pPr>
              <w:pStyle w:val="afffe"/>
            </w:pPr>
            <w:r>
              <w:t>7886,74</w:t>
            </w:r>
          </w:p>
        </w:tc>
        <w:tc>
          <w:tcPr>
            <w:tcW w:w="349" w:type="pct"/>
            <w:shd w:val="clear" w:color="auto" w:fill="auto"/>
            <w:vAlign w:val="center"/>
            <w:hideMark/>
          </w:tcPr>
          <w:p w:rsidR="00031C03" w:rsidRPr="006C086D" w:rsidRDefault="005072DF" w:rsidP="00B65D62">
            <w:pPr>
              <w:pStyle w:val="afffe"/>
            </w:pPr>
            <w:r>
              <w:t>623,05</w:t>
            </w:r>
          </w:p>
        </w:tc>
        <w:tc>
          <w:tcPr>
            <w:tcW w:w="349" w:type="pct"/>
            <w:shd w:val="clear" w:color="auto" w:fill="auto"/>
            <w:vAlign w:val="center"/>
            <w:hideMark/>
          </w:tcPr>
          <w:p w:rsidR="00031C03" w:rsidRPr="006C086D" w:rsidRDefault="005072DF" w:rsidP="00B65D62">
            <w:pPr>
              <w:pStyle w:val="afffe"/>
            </w:pPr>
            <w:r>
              <w:t>4819,15</w:t>
            </w:r>
          </w:p>
        </w:tc>
        <w:tc>
          <w:tcPr>
            <w:tcW w:w="349" w:type="pct"/>
            <w:shd w:val="clear" w:color="auto" w:fill="auto"/>
            <w:vAlign w:val="center"/>
            <w:hideMark/>
          </w:tcPr>
          <w:p w:rsidR="00031C03" w:rsidRPr="006C086D" w:rsidRDefault="005072DF" w:rsidP="00B65D62">
            <w:pPr>
              <w:pStyle w:val="afffe"/>
            </w:pPr>
            <w:r>
              <w:t>4512,32</w:t>
            </w:r>
          </w:p>
        </w:tc>
        <w:tc>
          <w:tcPr>
            <w:tcW w:w="349" w:type="pct"/>
            <w:shd w:val="clear" w:color="auto" w:fill="auto"/>
            <w:vAlign w:val="center"/>
            <w:hideMark/>
          </w:tcPr>
          <w:p w:rsidR="00031C03" w:rsidRPr="006C086D" w:rsidRDefault="005072DF" w:rsidP="00B65D62">
            <w:pPr>
              <w:pStyle w:val="afffe"/>
            </w:pPr>
            <w:r>
              <w:t>306,84</w:t>
            </w:r>
          </w:p>
        </w:tc>
        <w:tc>
          <w:tcPr>
            <w:tcW w:w="349" w:type="pct"/>
            <w:shd w:val="clear" w:color="auto" w:fill="auto"/>
            <w:vAlign w:val="center"/>
            <w:hideMark/>
          </w:tcPr>
          <w:p w:rsidR="00031C03" w:rsidRPr="006C086D" w:rsidRDefault="005072DF" w:rsidP="00B65D62">
            <w:pPr>
              <w:pStyle w:val="afffe"/>
            </w:pPr>
            <w:r>
              <w:t>9009,71</w:t>
            </w:r>
          </w:p>
        </w:tc>
        <w:tc>
          <w:tcPr>
            <w:tcW w:w="349" w:type="pct"/>
            <w:shd w:val="clear" w:color="auto" w:fill="auto"/>
            <w:vAlign w:val="center"/>
            <w:hideMark/>
          </w:tcPr>
          <w:p w:rsidR="00031C03" w:rsidRPr="006C086D" w:rsidRDefault="005072DF" w:rsidP="00B65D62">
            <w:pPr>
              <w:pStyle w:val="afffe"/>
            </w:pPr>
            <w:r>
              <w:t>8436,06</w:t>
            </w:r>
          </w:p>
        </w:tc>
        <w:tc>
          <w:tcPr>
            <w:tcW w:w="348" w:type="pct"/>
            <w:shd w:val="clear" w:color="auto" w:fill="auto"/>
            <w:vAlign w:val="center"/>
            <w:hideMark/>
          </w:tcPr>
          <w:p w:rsidR="00031C03" w:rsidRPr="006C086D" w:rsidRDefault="005072DF" w:rsidP="00B65D62">
            <w:pPr>
              <w:pStyle w:val="afffe"/>
            </w:pPr>
            <w:r>
              <w:t>573,65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5072DF" w:rsidP="00B65D62">
            <w:pPr>
              <w:pStyle w:val="afffe"/>
            </w:pPr>
            <w:r>
              <w:t>634,07</w:t>
            </w:r>
          </w:p>
        </w:tc>
        <w:tc>
          <w:tcPr>
            <w:tcW w:w="349" w:type="pct"/>
            <w:shd w:val="clear" w:color="auto" w:fill="auto"/>
            <w:vAlign w:val="center"/>
            <w:hideMark/>
          </w:tcPr>
          <w:p w:rsidR="00031C03" w:rsidRPr="006C086D" w:rsidRDefault="005072DF" w:rsidP="00B65D62">
            <w:pPr>
              <w:pStyle w:val="afffe"/>
            </w:pPr>
            <w:r>
              <w:t>587,65</w:t>
            </w:r>
          </w:p>
        </w:tc>
        <w:tc>
          <w:tcPr>
            <w:tcW w:w="349" w:type="pct"/>
            <w:shd w:val="clear" w:color="auto" w:fill="auto"/>
            <w:vAlign w:val="center"/>
            <w:hideMark/>
          </w:tcPr>
          <w:p w:rsidR="00031C03" w:rsidRPr="006C086D" w:rsidRDefault="005072DF" w:rsidP="00B65D62">
            <w:pPr>
              <w:pStyle w:val="afffe"/>
            </w:pPr>
            <w:r>
              <w:t>46,42</w:t>
            </w:r>
          </w:p>
        </w:tc>
        <w:tc>
          <w:tcPr>
            <w:tcW w:w="349" w:type="pct"/>
            <w:shd w:val="clear" w:color="auto" w:fill="auto"/>
            <w:vAlign w:val="center"/>
            <w:hideMark/>
          </w:tcPr>
          <w:p w:rsidR="00031C03" w:rsidRPr="006C086D" w:rsidRDefault="005072DF" w:rsidP="00B65D62">
            <w:pPr>
              <w:pStyle w:val="afffe"/>
            </w:pPr>
            <w:r>
              <w:t>1185,44</w:t>
            </w:r>
          </w:p>
        </w:tc>
        <w:tc>
          <w:tcPr>
            <w:tcW w:w="349" w:type="pct"/>
            <w:shd w:val="clear" w:color="auto" w:fill="auto"/>
            <w:vAlign w:val="center"/>
            <w:hideMark/>
          </w:tcPr>
          <w:p w:rsidR="00031C03" w:rsidRPr="006C086D" w:rsidRDefault="005072DF" w:rsidP="00B65D62">
            <w:pPr>
              <w:pStyle w:val="afffe"/>
            </w:pPr>
            <w:r>
              <w:t>1098,65</w:t>
            </w:r>
          </w:p>
        </w:tc>
        <w:tc>
          <w:tcPr>
            <w:tcW w:w="349" w:type="pct"/>
            <w:shd w:val="clear" w:color="auto" w:fill="auto"/>
            <w:vAlign w:val="center"/>
            <w:hideMark/>
          </w:tcPr>
          <w:p w:rsidR="00031C03" w:rsidRPr="006C086D" w:rsidRDefault="005072DF" w:rsidP="00B65D62">
            <w:pPr>
              <w:pStyle w:val="afffe"/>
            </w:pPr>
            <w:r>
              <w:t>86,79</w:t>
            </w:r>
          </w:p>
        </w:tc>
        <w:tc>
          <w:tcPr>
            <w:tcW w:w="349" w:type="pct"/>
            <w:shd w:val="clear" w:color="auto" w:fill="auto"/>
            <w:vAlign w:val="center"/>
            <w:hideMark/>
          </w:tcPr>
          <w:p w:rsidR="00031C03" w:rsidRPr="006C086D" w:rsidRDefault="005072DF" w:rsidP="00B65D62">
            <w:pPr>
              <w:pStyle w:val="afffe"/>
            </w:pPr>
            <w:r>
              <w:t>627,61</w:t>
            </w:r>
          </w:p>
        </w:tc>
        <w:tc>
          <w:tcPr>
            <w:tcW w:w="349" w:type="pct"/>
            <w:shd w:val="clear" w:color="auto" w:fill="auto"/>
            <w:vAlign w:val="center"/>
            <w:hideMark/>
          </w:tcPr>
          <w:p w:rsidR="00031C03" w:rsidRPr="006C086D" w:rsidRDefault="005072DF" w:rsidP="00B65D62">
            <w:pPr>
              <w:pStyle w:val="afffe"/>
            </w:pPr>
            <w:r>
              <w:t>587,65</w:t>
            </w:r>
          </w:p>
        </w:tc>
        <w:tc>
          <w:tcPr>
            <w:tcW w:w="349" w:type="pct"/>
            <w:shd w:val="clear" w:color="auto" w:fill="auto"/>
            <w:vAlign w:val="center"/>
            <w:hideMark/>
          </w:tcPr>
          <w:p w:rsidR="00031C03" w:rsidRPr="006C086D" w:rsidRDefault="005072DF" w:rsidP="00B65D62">
            <w:pPr>
              <w:pStyle w:val="afffe"/>
            </w:pPr>
            <w:r>
              <w:t>39,96</w:t>
            </w:r>
          </w:p>
        </w:tc>
        <w:tc>
          <w:tcPr>
            <w:tcW w:w="349" w:type="pct"/>
            <w:shd w:val="clear" w:color="auto" w:fill="auto"/>
            <w:vAlign w:val="center"/>
            <w:hideMark/>
          </w:tcPr>
          <w:p w:rsidR="00031C03" w:rsidRPr="006C086D" w:rsidRDefault="005072DF" w:rsidP="00B65D62">
            <w:pPr>
              <w:pStyle w:val="afffe"/>
            </w:pPr>
            <w:r>
              <w:t>1173,36</w:t>
            </w:r>
          </w:p>
        </w:tc>
        <w:tc>
          <w:tcPr>
            <w:tcW w:w="349" w:type="pct"/>
            <w:shd w:val="clear" w:color="auto" w:fill="auto"/>
            <w:vAlign w:val="center"/>
            <w:hideMark/>
          </w:tcPr>
          <w:p w:rsidR="00031C03" w:rsidRPr="006C086D" w:rsidRDefault="005072DF" w:rsidP="00B65D62">
            <w:pPr>
              <w:pStyle w:val="afffe"/>
            </w:pPr>
            <w:r>
              <w:t>1098,65</w:t>
            </w:r>
          </w:p>
        </w:tc>
        <w:tc>
          <w:tcPr>
            <w:tcW w:w="348" w:type="pct"/>
            <w:shd w:val="clear" w:color="auto" w:fill="auto"/>
            <w:vAlign w:val="center"/>
            <w:hideMark/>
          </w:tcPr>
          <w:p w:rsidR="00031C03" w:rsidRPr="006C086D" w:rsidRDefault="005072DF" w:rsidP="00B65D62">
            <w:pPr>
              <w:pStyle w:val="afffe"/>
            </w:pPr>
            <w:r>
              <w:t>74,71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5072DF" w:rsidP="00B65D62">
            <w:pPr>
              <w:pStyle w:val="afffe"/>
            </w:pPr>
            <w:r>
              <w:t>7857,99</w:t>
            </w:r>
          </w:p>
        </w:tc>
        <w:tc>
          <w:tcPr>
            <w:tcW w:w="349" w:type="pct"/>
            <w:shd w:val="clear" w:color="auto" w:fill="auto"/>
            <w:vAlign w:val="center"/>
            <w:hideMark/>
          </w:tcPr>
          <w:p w:rsidR="00031C03" w:rsidRPr="006C086D" w:rsidRDefault="005072DF" w:rsidP="00B65D62">
            <w:pPr>
              <w:pStyle w:val="afffe"/>
            </w:pPr>
            <w:r>
              <w:t>7282,66</w:t>
            </w:r>
          </w:p>
        </w:tc>
        <w:tc>
          <w:tcPr>
            <w:tcW w:w="349" w:type="pct"/>
            <w:shd w:val="clear" w:color="auto" w:fill="auto"/>
            <w:vAlign w:val="center"/>
            <w:hideMark/>
          </w:tcPr>
          <w:p w:rsidR="00031C03" w:rsidRPr="006C086D" w:rsidRDefault="00B4471A" w:rsidP="00B65D62">
            <w:pPr>
              <w:pStyle w:val="afffe"/>
            </w:pPr>
            <w:r>
              <w:t>575,33</w:t>
            </w:r>
          </w:p>
        </w:tc>
        <w:tc>
          <w:tcPr>
            <w:tcW w:w="349" w:type="pct"/>
            <w:shd w:val="clear" w:color="auto" w:fill="auto"/>
            <w:vAlign w:val="center"/>
            <w:hideMark/>
          </w:tcPr>
          <w:p w:rsidR="00031C03" w:rsidRPr="006C086D" w:rsidRDefault="00B4471A" w:rsidP="00B65D62">
            <w:pPr>
              <w:pStyle w:val="afffe"/>
            </w:pPr>
            <w:r>
              <w:t>14691,03</w:t>
            </w:r>
          </w:p>
        </w:tc>
        <w:tc>
          <w:tcPr>
            <w:tcW w:w="349" w:type="pct"/>
            <w:shd w:val="clear" w:color="auto" w:fill="auto"/>
            <w:vAlign w:val="center"/>
            <w:hideMark/>
          </w:tcPr>
          <w:p w:rsidR="00031C03" w:rsidRPr="006C086D" w:rsidRDefault="00B4471A" w:rsidP="00B65D62">
            <w:pPr>
              <w:pStyle w:val="afffe"/>
            </w:pPr>
            <w:r>
              <w:t>13615,41</w:t>
            </w:r>
          </w:p>
        </w:tc>
        <w:tc>
          <w:tcPr>
            <w:tcW w:w="349" w:type="pct"/>
            <w:shd w:val="clear" w:color="auto" w:fill="auto"/>
            <w:vAlign w:val="center"/>
            <w:hideMark/>
          </w:tcPr>
          <w:p w:rsidR="00031C03" w:rsidRPr="006C086D" w:rsidRDefault="00B4471A" w:rsidP="00B65D62">
            <w:pPr>
              <w:pStyle w:val="afffe"/>
            </w:pPr>
            <w:r>
              <w:t>1075,62</w:t>
            </w:r>
          </w:p>
        </w:tc>
        <w:tc>
          <w:tcPr>
            <w:tcW w:w="349" w:type="pct"/>
            <w:shd w:val="clear" w:color="auto" w:fill="auto"/>
            <w:vAlign w:val="center"/>
            <w:hideMark/>
          </w:tcPr>
          <w:p w:rsidR="00031C03" w:rsidRPr="006C086D" w:rsidRDefault="00B4471A" w:rsidP="00B65D62">
            <w:pPr>
              <w:pStyle w:val="afffe"/>
            </w:pPr>
            <w:r>
              <w:t>7845,13</w:t>
            </w:r>
          </w:p>
        </w:tc>
        <w:tc>
          <w:tcPr>
            <w:tcW w:w="349" w:type="pct"/>
            <w:shd w:val="clear" w:color="auto" w:fill="auto"/>
            <w:vAlign w:val="center"/>
            <w:hideMark/>
          </w:tcPr>
          <w:p w:rsidR="00031C03" w:rsidRPr="006C086D" w:rsidRDefault="00B4471A" w:rsidP="00B65D62">
            <w:pPr>
              <w:pStyle w:val="afffe"/>
            </w:pPr>
            <w:r>
              <w:t>7345,63</w:t>
            </w:r>
          </w:p>
        </w:tc>
        <w:tc>
          <w:tcPr>
            <w:tcW w:w="349" w:type="pct"/>
            <w:shd w:val="clear" w:color="auto" w:fill="auto"/>
            <w:vAlign w:val="center"/>
            <w:hideMark/>
          </w:tcPr>
          <w:p w:rsidR="00031C03" w:rsidRPr="006C086D" w:rsidRDefault="00B4471A" w:rsidP="00B65D62">
            <w:pPr>
              <w:pStyle w:val="afffe"/>
            </w:pPr>
            <w:r>
              <w:t>499,50</w:t>
            </w:r>
          </w:p>
        </w:tc>
        <w:tc>
          <w:tcPr>
            <w:tcW w:w="349" w:type="pct"/>
            <w:shd w:val="clear" w:color="auto" w:fill="auto"/>
            <w:vAlign w:val="center"/>
            <w:hideMark/>
          </w:tcPr>
          <w:p w:rsidR="00031C03" w:rsidRPr="006C086D" w:rsidRDefault="00B4471A" w:rsidP="00B65D62">
            <w:pPr>
              <w:pStyle w:val="afffe"/>
            </w:pPr>
            <w:r>
              <w:t>14666,98</w:t>
            </w:r>
          </w:p>
        </w:tc>
        <w:tc>
          <w:tcPr>
            <w:tcW w:w="349" w:type="pct"/>
            <w:shd w:val="clear" w:color="auto" w:fill="auto"/>
            <w:vAlign w:val="center"/>
            <w:hideMark/>
          </w:tcPr>
          <w:p w:rsidR="00031C03" w:rsidRPr="006C086D" w:rsidRDefault="00B4471A" w:rsidP="00B65D62">
            <w:pPr>
              <w:pStyle w:val="afffe"/>
            </w:pPr>
            <w:r>
              <w:t>13733,13</w:t>
            </w:r>
          </w:p>
        </w:tc>
        <w:tc>
          <w:tcPr>
            <w:tcW w:w="348" w:type="pct"/>
            <w:shd w:val="clear" w:color="auto" w:fill="auto"/>
            <w:vAlign w:val="center"/>
            <w:hideMark/>
          </w:tcPr>
          <w:p w:rsidR="00031C03" w:rsidRPr="006C086D" w:rsidRDefault="00B4471A" w:rsidP="00B65D62">
            <w:pPr>
              <w:pStyle w:val="afffe"/>
            </w:pPr>
            <w:r>
              <w:t>933,85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B4471A" w:rsidP="00B65D62">
            <w:pPr>
              <w:pStyle w:val="afffe"/>
            </w:pPr>
            <w:r>
              <w:t>611,43</w:t>
            </w:r>
          </w:p>
        </w:tc>
        <w:tc>
          <w:tcPr>
            <w:tcW w:w="349" w:type="pct"/>
            <w:shd w:val="clear" w:color="auto" w:fill="auto"/>
            <w:vAlign w:val="center"/>
            <w:hideMark/>
          </w:tcPr>
          <w:p w:rsidR="00031C03" w:rsidRPr="006C086D" w:rsidRDefault="00B4471A" w:rsidP="00B65D62">
            <w:pPr>
              <w:pStyle w:val="afffe"/>
            </w:pPr>
            <w:r>
              <w:t>566,66</w:t>
            </w:r>
          </w:p>
        </w:tc>
        <w:tc>
          <w:tcPr>
            <w:tcW w:w="349" w:type="pct"/>
            <w:shd w:val="clear" w:color="auto" w:fill="auto"/>
            <w:vAlign w:val="center"/>
            <w:hideMark/>
          </w:tcPr>
          <w:p w:rsidR="00031C03" w:rsidRPr="006C086D" w:rsidRDefault="00B4471A" w:rsidP="00B65D62">
            <w:pPr>
              <w:pStyle w:val="afffe"/>
            </w:pPr>
            <w:r>
              <w:t>44,77</w:t>
            </w:r>
          </w:p>
        </w:tc>
        <w:tc>
          <w:tcPr>
            <w:tcW w:w="349" w:type="pct"/>
            <w:shd w:val="clear" w:color="auto" w:fill="auto"/>
            <w:vAlign w:val="center"/>
            <w:hideMark/>
          </w:tcPr>
          <w:p w:rsidR="00031C03" w:rsidRPr="006C086D" w:rsidRDefault="00B4471A" w:rsidP="00B65D62">
            <w:pPr>
              <w:pStyle w:val="afffe"/>
            </w:pPr>
            <w:r>
              <w:t>1143,11</w:t>
            </w:r>
          </w:p>
        </w:tc>
        <w:tc>
          <w:tcPr>
            <w:tcW w:w="349" w:type="pct"/>
            <w:shd w:val="clear" w:color="auto" w:fill="auto"/>
            <w:vAlign w:val="center"/>
            <w:hideMark/>
          </w:tcPr>
          <w:p w:rsidR="00031C03" w:rsidRPr="006C086D" w:rsidRDefault="00B4471A" w:rsidP="00B65D62">
            <w:pPr>
              <w:pStyle w:val="afffe"/>
            </w:pPr>
            <w:r>
              <w:t>1059,41</w:t>
            </w:r>
          </w:p>
        </w:tc>
        <w:tc>
          <w:tcPr>
            <w:tcW w:w="349" w:type="pct"/>
            <w:shd w:val="clear" w:color="auto" w:fill="auto"/>
            <w:vAlign w:val="center"/>
            <w:hideMark/>
          </w:tcPr>
          <w:p w:rsidR="00031C03" w:rsidRPr="006C086D" w:rsidRDefault="00B4471A" w:rsidP="00B65D62">
            <w:pPr>
              <w:pStyle w:val="afffe"/>
            </w:pPr>
            <w:r>
              <w:t>83,69</w:t>
            </w:r>
          </w:p>
        </w:tc>
        <w:tc>
          <w:tcPr>
            <w:tcW w:w="349" w:type="pct"/>
            <w:shd w:val="clear" w:color="auto" w:fill="auto"/>
            <w:vAlign w:val="center"/>
            <w:hideMark/>
          </w:tcPr>
          <w:p w:rsidR="00031C03" w:rsidRPr="006C086D" w:rsidRDefault="00B4471A" w:rsidP="00B65D62">
            <w:pPr>
              <w:pStyle w:val="afffe"/>
            </w:pPr>
            <w:r>
              <w:t>605,20</w:t>
            </w:r>
          </w:p>
        </w:tc>
        <w:tc>
          <w:tcPr>
            <w:tcW w:w="349" w:type="pct"/>
            <w:shd w:val="clear" w:color="auto" w:fill="auto"/>
            <w:vAlign w:val="center"/>
            <w:hideMark/>
          </w:tcPr>
          <w:p w:rsidR="00031C03" w:rsidRPr="006C086D" w:rsidRDefault="00B4471A" w:rsidP="00B65D62">
            <w:pPr>
              <w:pStyle w:val="afffe"/>
            </w:pPr>
            <w:r>
              <w:t>566</w:t>
            </w:r>
            <w:r w:rsidR="00DA49BC">
              <w:t>,66</w:t>
            </w:r>
          </w:p>
        </w:tc>
        <w:tc>
          <w:tcPr>
            <w:tcW w:w="349" w:type="pct"/>
            <w:shd w:val="clear" w:color="auto" w:fill="auto"/>
            <w:vAlign w:val="center"/>
            <w:hideMark/>
          </w:tcPr>
          <w:p w:rsidR="00031C03" w:rsidRPr="006C086D" w:rsidRDefault="00DA49BC" w:rsidP="00B65D62">
            <w:pPr>
              <w:pStyle w:val="afffe"/>
            </w:pPr>
            <w:r>
              <w:t>38,53</w:t>
            </w:r>
          </w:p>
        </w:tc>
        <w:tc>
          <w:tcPr>
            <w:tcW w:w="349" w:type="pct"/>
            <w:shd w:val="clear" w:color="auto" w:fill="auto"/>
            <w:vAlign w:val="center"/>
            <w:hideMark/>
          </w:tcPr>
          <w:p w:rsidR="00031C03" w:rsidRPr="006C086D" w:rsidRDefault="00DA49BC" w:rsidP="00B65D62">
            <w:pPr>
              <w:pStyle w:val="afffe"/>
            </w:pPr>
            <w:r>
              <w:t>1131,45</w:t>
            </w:r>
          </w:p>
        </w:tc>
        <w:tc>
          <w:tcPr>
            <w:tcW w:w="349" w:type="pct"/>
            <w:shd w:val="clear" w:color="auto" w:fill="auto"/>
            <w:vAlign w:val="center"/>
            <w:hideMark/>
          </w:tcPr>
          <w:p w:rsidR="00031C03" w:rsidRPr="006C086D" w:rsidRDefault="00DA49BC" w:rsidP="00B65D62">
            <w:pPr>
              <w:pStyle w:val="afffe"/>
            </w:pPr>
            <w:r>
              <w:t>1059,41</w:t>
            </w:r>
          </w:p>
        </w:tc>
        <w:tc>
          <w:tcPr>
            <w:tcW w:w="348" w:type="pct"/>
            <w:shd w:val="clear" w:color="auto" w:fill="auto"/>
            <w:vAlign w:val="center"/>
            <w:hideMark/>
          </w:tcPr>
          <w:p w:rsidR="00031C03" w:rsidRPr="006C086D" w:rsidRDefault="00DA49BC" w:rsidP="00B65D62">
            <w:pPr>
              <w:pStyle w:val="afffe"/>
            </w:pPr>
            <w:r>
              <w:t>72,04</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DA49BC" w:rsidP="00B65D62">
            <w:pPr>
              <w:pStyle w:val="afffe"/>
            </w:pPr>
            <w:r>
              <w:t>2604,23</w:t>
            </w:r>
          </w:p>
        </w:tc>
        <w:tc>
          <w:tcPr>
            <w:tcW w:w="349" w:type="pct"/>
            <w:shd w:val="clear" w:color="auto" w:fill="auto"/>
            <w:vAlign w:val="center"/>
            <w:hideMark/>
          </w:tcPr>
          <w:p w:rsidR="00031C03" w:rsidRPr="006C086D" w:rsidRDefault="00DA49BC" w:rsidP="00B65D62">
            <w:pPr>
              <w:pStyle w:val="afffe"/>
            </w:pPr>
            <w:r>
              <w:t>2413,56</w:t>
            </w:r>
          </w:p>
        </w:tc>
        <w:tc>
          <w:tcPr>
            <w:tcW w:w="349" w:type="pct"/>
            <w:shd w:val="clear" w:color="auto" w:fill="auto"/>
            <w:vAlign w:val="center"/>
            <w:hideMark/>
          </w:tcPr>
          <w:p w:rsidR="00031C03" w:rsidRPr="006C086D" w:rsidRDefault="00DA49BC" w:rsidP="00B65D62">
            <w:pPr>
              <w:pStyle w:val="afffe"/>
            </w:pPr>
            <w:r>
              <w:t>190,67</w:t>
            </w:r>
          </w:p>
        </w:tc>
        <w:tc>
          <w:tcPr>
            <w:tcW w:w="349" w:type="pct"/>
            <w:shd w:val="clear" w:color="auto" w:fill="auto"/>
            <w:vAlign w:val="center"/>
            <w:hideMark/>
          </w:tcPr>
          <w:p w:rsidR="00031C03" w:rsidRPr="006C086D" w:rsidRDefault="00DA49BC" w:rsidP="00B65D62">
            <w:pPr>
              <w:pStyle w:val="afffe"/>
            </w:pPr>
            <w:r>
              <w:t>4868,79</w:t>
            </w:r>
          </w:p>
        </w:tc>
        <w:tc>
          <w:tcPr>
            <w:tcW w:w="349" w:type="pct"/>
            <w:shd w:val="clear" w:color="auto" w:fill="auto"/>
            <w:vAlign w:val="center"/>
            <w:hideMark/>
          </w:tcPr>
          <w:p w:rsidR="00031C03" w:rsidRPr="006C086D" w:rsidRDefault="00DA49BC" w:rsidP="00B65D62">
            <w:pPr>
              <w:pStyle w:val="afffe"/>
            </w:pPr>
            <w:r>
              <w:t>4512,31</w:t>
            </w:r>
          </w:p>
        </w:tc>
        <w:tc>
          <w:tcPr>
            <w:tcW w:w="349" w:type="pct"/>
            <w:shd w:val="clear" w:color="auto" w:fill="auto"/>
            <w:vAlign w:val="center"/>
            <w:hideMark/>
          </w:tcPr>
          <w:p w:rsidR="00031C03" w:rsidRPr="006C086D" w:rsidRDefault="00DA49BC" w:rsidP="00B65D62">
            <w:pPr>
              <w:pStyle w:val="afffe"/>
            </w:pPr>
            <w:r>
              <w:t>356,47</w:t>
            </w:r>
          </w:p>
        </w:tc>
        <w:tc>
          <w:tcPr>
            <w:tcW w:w="349" w:type="pct"/>
            <w:shd w:val="clear" w:color="auto" w:fill="auto"/>
            <w:vAlign w:val="center"/>
            <w:hideMark/>
          </w:tcPr>
          <w:p w:rsidR="00031C03" w:rsidRPr="006C086D" w:rsidRDefault="00DA49BC" w:rsidP="00B65D62">
            <w:pPr>
              <w:pStyle w:val="afffe"/>
            </w:pPr>
            <w:r>
              <w:t>2577,68</w:t>
            </w:r>
          </w:p>
        </w:tc>
        <w:tc>
          <w:tcPr>
            <w:tcW w:w="349" w:type="pct"/>
            <w:shd w:val="clear" w:color="auto" w:fill="auto"/>
            <w:vAlign w:val="center"/>
            <w:hideMark/>
          </w:tcPr>
          <w:p w:rsidR="00031C03" w:rsidRPr="006C086D" w:rsidRDefault="00DA49BC" w:rsidP="00B65D62">
            <w:pPr>
              <w:pStyle w:val="afffe"/>
            </w:pPr>
            <w:r>
              <w:t>2413,56</w:t>
            </w:r>
          </w:p>
        </w:tc>
        <w:tc>
          <w:tcPr>
            <w:tcW w:w="349" w:type="pct"/>
            <w:shd w:val="clear" w:color="auto" w:fill="auto"/>
            <w:vAlign w:val="center"/>
            <w:hideMark/>
          </w:tcPr>
          <w:p w:rsidR="00031C03" w:rsidRPr="006C086D" w:rsidRDefault="00DA49BC" w:rsidP="00B65D62">
            <w:pPr>
              <w:pStyle w:val="afffe"/>
            </w:pPr>
            <w:r>
              <w:t>164,12</w:t>
            </w:r>
          </w:p>
        </w:tc>
        <w:tc>
          <w:tcPr>
            <w:tcW w:w="349" w:type="pct"/>
            <w:shd w:val="clear" w:color="auto" w:fill="auto"/>
            <w:vAlign w:val="center"/>
            <w:hideMark/>
          </w:tcPr>
          <w:p w:rsidR="00031C03" w:rsidRPr="006C086D" w:rsidRDefault="00DA49BC" w:rsidP="00B65D62">
            <w:pPr>
              <w:pStyle w:val="afffe"/>
            </w:pPr>
            <w:r>
              <w:t>4819,15</w:t>
            </w:r>
          </w:p>
        </w:tc>
        <w:tc>
          <w:tcPr>
            <w:tcW w:w="349" w:type="pct"/>
            <w:shd w:val="clear" w:color="auto" w:fill="auto"/>
            <w:vAlign w:val="center"/>
            <w:hideMark/>
          </w:tcPr>
          <w:p w:rsidR="00031C03" w:rsidRPr="006C086D" w:rsidRDefault="00DA49BC" w:rsidP="00B65D62">
            <w:pPr>
              <w:pStyle w:val="afffe"/>
            </w:pPr>
            <w:r>
              <w:t>4512,31</w:t>
            </w:r>
          </w:p>
        </w:tc>
        <w:tc>
          <w:tcPr>
            <w:tcW w:w="348" w:type="pct"/>
            <w:shd w:val="clear" w:color="auto" w:fill="auto"/>
            <w:vAlign w:val="center"/>
            <w:hideMark/>
          </w:tcPr>
          <w:p w:rsidR="00031C03" w:rsidRPr="006C086D" w:rsidRDefault="00DA49BC" w:rsidP="00B65D62">
            <w:pPr>
              <w:pStyle w:val="afffe"/>
            </w:pPr>
            <w:r>
              <w:t>306,84</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A49BC" w:rsidP="00B65D62">
            <w:pPr>
              <w:pStyle w:val="afffe"/>
            </w:pPr>
            <w:r>
              <w:t>3283,60</w:t>
            </w:r>
          </w:p>
        </w:tc>
        <w:tc>
          <w:tcPr>
            <w:tcW w:w="349" w:type="pct"/>
            <w:shd w:val="clear" w:color="auto" w:fill="auto"/>
            <w:vAlign w:val="center"/>
            <w:hideMark/>
          </w:tcPr>
          <w:p w:rsidR="00031C03" w:rsidRPr="006C086D" w:rsidRDefault="00DA49BC" w:rsidP="00B65D62">
            <w:pPr>
              <w:pStyle w:val="afffe"/>
            </w:pPr>
            <w:r>
              <w:t>3043,19</w:t>
            </w:r>
          </w:p>
        </w:tc>
        <w:tc>
          <w:tcPr>
            <w:tcW w:w="349" w:type="pct"/>
            <w:shd w:val="clear" w:color="auto" w:fill="auto"/>
            <w:vAlign w:val="center"/>
            <w:hideMark/>
          </w:tcPr>
          <w:p w:rsidR="00031C03" w:rsidRPr="006C086D" w:rsidRDefault="00DA49BC" w:rsidP="00B65D62">
            <w:pPr>
              <w:pStyle w:val="afffe"/>
            </w:pPr>
            <w:r>
              <w:t>240,41</w:t>
            </w:r>
          </w:p>
        </w:tc>
        <w:tc>
          <w:tcPr>
            <w:tcW w:w="349" w:type="pct"/>
            <w:shd w:val="clear" w:color="auto" w:fill="auto"/>
            <w:vAlign w:val="center"/>
            <w:hideMark/>
          </w:tcPr>
          <w:p w:rsidR="00031C03" w:rsidRPr="006C086D" w:rsidRDefault="00DA49BC" w:rsidP="00B65D62">
            <w:pPr>
              <w:pStyle w:val="afffe"/>
            </w:pPr>
            <w:r>
              <w:t>6138,90</w:t>
            </w:r>
          </w:p>
        </w:tc>
        <w:tc>
          <w:tcPr>
            <w:tcW w:w="349" w:type="pct"/>
            <w:shd w:val="clear" w:color="auto" w:fill="auto"/>
            <w:vAlign w:val="center"/>
            <w:hideMark/>
          </w:tcPr>
          <w:p w:rsidR="00031C03" w:rsidRPr="006C086D" w:rsidRDefault="00DA49BC" w:rsidP="00B65D62">
            <w:pPr>
              <w:pStyle w:val="afffe"/>
            </w:pPr>
            <w:r>
              <w:t>5689,44</w:t>
            </w:r>
          </w:p>
        </w:tc>
        <w:tc>
          <w:tcPr>
            <w:tcW w:w="349" w:type="pct"/>
            <w:shd w:val="clear" w:color="auto" w:fill="auto"/>
            <w:vAlign w:val="center"/>
            <w:hideMark/>
          </w:tcPr>
          <w:p w:rsidR="00031C03" w:rsidRPr="006C086D" w:rsidRDefault="00DA49BC" w:rsidP="00B65D62">
            <w:pPr>
              <w:pStyle w:val="afffe"/>
            </w:pPr>
            <w:r>
              <w:t>449,47</w:t>
            </w:r>
          </w:p>
        </w:tc>
        <w:tc>
          <w:tcPr>
            <w:tcW w:w="349" w:type="pct"/>
            <w:shd w:val="clear" w:color="auto" w:fill="auto"/>
            <w:vAlign w:val="center"/>
            <w:hideMark/>
          </w:tcPr>
          <w:p w:rsidR="00031C03" w:rsidRPr="006C086D" w:rsidRDefault="00DA49BC" w:rsidP="00B65D62">
            <w:pPr>
              <w:pStyle w:val="afffe"/>
            </w:pPr>
            <w:r>
              <w:t>3250,12</w:t>
            </w:r>
          </w:p>
        </w:tc>
        <w:tc>
          <w:tcPr>
            <w:tcW w:w="349" w:type="pct"/>
            <w:shd w:val="clear" w:color="auto" w:fill="auto"/>
            <w:vAlign w:val="center"/>
            <w:hideMark/>
          </w:tcPr>
          <w:p w:rsidR="00031C03" w:rsidRPr="006C086D" w:rsidRDefault="00DA49BC" w:rsidP="00B65D62">
            <w:pPr>
              <w:pStyle w:val="afffe"/>
            </w:pPr>
            <w:r>
              <w:t>3043,19</w:t>
            </w:r>
          </w:p>
        </w:tc>
        <w:tc>
          <w:tcPr>
            <w:tcW w:w="349" w:type="pct"/>
            <w:shd w:val="clear" w:color="auto" w:fill="auto"/>
            <w:vAlign w:val="center"/>
            <w:hideMark/>
          </w:tcPr>
          <w:p w:rsidR="00031C03" w:rsidRPr="006C086D" w:rsidRDefault="00DA49BC" w:rsidP="00B65D62">
            <w:pPr>
              <w:pStyle w:val="afffe"/>
            </w:pPr>
            <w:r>
              <w:t>206,94</w:t>
            </w:r>
          </w:p>
        </w:tc>
        <w:tc>
          <w:tcPr>
            <w:tcW w:w="349" w:type="pct"/>
            <w:shd w:val="clear" w:color="auto" w:fill="auto"/>
            <w:vAlign w:val="center"/>
            <w:hideMark/>
          </w:tcPr>
          <w:p w:rsidR="00031C03" w:rsidRPr="006C086D" w:rsidRDefault="00DA49BC" w:rsidP="00B65D62">
            <w:pPr>
              <w:pStyle w:val="afffe"/>
            </w:pPr>
            <w:r>
              <w:t>6076,32</w:t>
            </w:r>
          </w:p>
        </w:tc>
        <w:tc>
          <w:tcPr>
            <w:tcW w:w="349" w:type="pct"/>
            <w:shd w:val="clear" w:color="auto" w:fill="auto"/>
            <w:vAlign w:val="center"/>
            <w:hideMark/>
          </w:tcPr>
          <w:p w:rsidR="00031C03" w:rsidRPr="006C086D" w:rsidRDefault="00DA49BC" w:rsidP="00B65D62">
            <w:pPr>
              <w:pStyle w:val="afffe"/>
            </w:pPr>
            <w:r>
              <w:t>5689,44</w:t>
            </w:r>
          </w:p>
        </w:tc>
        <w:tc>
          <w:tcPr>
            <w:tcW w:w="348" w:type="pct"/>
            <w:shd w:val="clear" w:color="auto" w:fill="auto"/>
            <w:vAlign w:val="center"/>
            <w:hideMark/>
          </w:tcPr>
          <w:p w:rsidR="00031C03" w:rsidRPr="006C086D" w:rsidRDefault="00DA49BC" w:rsidP="00B65D62">
            <w:pPr>
              <w:pStyle w:val="afffe"/>
            </w:pPr>
            <w:r>
              <w:t>386,88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A49BC" w:rsidP="00B65D62">
            <w:pPr>
              <w:pStyle w:val="afffe"/>
            </w:pPr>
            <w:r>
              <w:t>24321,28</w:t>
            </w:r>
          </w:p>
        </w:tc>
        <w:tc>
          <w:tcPr>
            <w:tcW w:w="349" w:type="pct"/>
            <w:shd w:val="clear" w:color="auto" w:fill="auto"/>
            <w:vAlign w:val="center"/>
            <w:hideMark/>
          </w:tcPr>
          <w:p w:rsidR="00031C03" w:rsidRPr="006C086D" w:rsidRDefault="00DA49BC" w:rsidP="00B65D62">
            <w:pPr>
              <w:pStyle w:val="afffe"/>
            </w:pPr>
            <w:r>
              <w:t>22540,58</w:t>
            </w:r>
          </w:p>
        </w:tc>
        <w:tc>
          <w:tcPr>
            <w:tcW w:w="349" w:type="pct"/>
            <w:shd w:val="clear" w:color="auto" w:fill="auto"/>
            <w:vAlign w:val="center"/>
            <w:hideMark/>
          </w:tcPr>
          <w:p w:rsidR="00031C03" w:rsidRPr="006C086D" w:rsidRDefault="00DA49BC" w:rsidP="00B65D62">
            <w:pPr>
              <w:pStyle w:val="afffe"/>
            </w:pPr>
            <w:r>
              <w:t>1780,71</w:t>
            </w:r>
          </w:p>
        </w:tc>
        <w:tc>
          <w:tcPr>
            <w:tcW w:w="349" w:type="pct"/>
            <w:shd w:val="clear" w:color="auto" w:fill="auto"/>
            <w:vAlign w:val="center"/>
            <w:hideMark/>
          </w:tcPr>
          <w:p w:rsidR="00031C03" w:rsidRPr="006C086D" w:rsidRDefault="00DA49BC" w:rsidP="00B65D62">
            <w:pPr>
              <w:pStyle w:val="afffe"/>
            </w:pPr>
            <w:r>
              <w:t>45470,22</w:t>
            </w:r>
          </w:p>
        </w:tc>
        <w:tc>
          <w:tcPr>
            <w:tcW w:w="349" w:type="pct"/>
            <w:shd w:val="clear" w:color="auto" w:fill="auto"/>
            <w:vAlign w:val="center"/>
            <w:hideMark/>
          </w:tcPr>
          <w:p w:rsidR="00031C03" w:rsidRPr="006C086D" w:rsidRDefault="00DA49BC" w:rsidP="00B65D62">
            <w:pPr>
              <w:pStyle w:val="afffe"/>
            </w:pPr>
            <w:r>
              <w:t>42141,08</w:t>
            </w:r>
          </w:p>
        </w:tc>
        <w:tc>
          <w:tcPr>
            <w:tcW w:w="349" w:type="pct"/>
            <w:shd w:val="clear" w:color="auto" w:fill="auto"/>
            <w:vAlign w:val="center"/>
            <w:hideMark/>
          </w:tcPr>
          <w:p w:rsidR="00031C03" w:rsidRPr="006C086D" w:rsidRDefault="00DA49BC" w:rsidP="00B65D62">
            <w:pPr>
              <w:pStyle w:val="afffe"/>
            </w:pPr>
            <w:r>
              <w:t>3329,14</w:t>
            </w:r>
          </w:p>
        </w:tc>
        <w:tc>
          <w:tcPr>
            <w:tcW w:w="349" w:type="pct"/>
            <w:shd w:val="clear" w:color="auto" w:fill="auto"/>
            <w:vAlign w:val="center"/>
            <w:hideMark/>
          </w:tcPr>
          <w:p w:rsidR="00031C03" w:rsidRPr="006C086D" w:rsidRDefault="00DA49BC" w:rsidP="00B65D62">
            <w:pPr>
              <w:pStyle w:val="afffe"/>
            </w:pPr>
            <w:r>
              <w:t>24454,38</w:t>
            </w:r>
          </w:p>
        </w:tc>
        <w:tc>
          <w:tcPr>
            <w:tcW w:w="349" w:type="pct"/>
            <w:shd w:val="clear" w:color="auto" w:fill="auto"/>
            <w:vAlign w:val="center"/>
            <w:hideMark/>
          </w:tcPr>
          <w:p w:rsidR="00031C03" w:rsidRPr="006C086D" w:rsidRDefault="00DA49BC" w:rsidP="00B65D62">
            <w:pPr>
              <w:pStyle w:val="afffe"/>
            </w:pPr>
            <w:r>
              <w:t>22897,36</w:t>
            </w:r>
          </w:p>
        </w:tc>
        <w:tc>
          <w:tcPr>
            <w:tcW w:w="349" w:type="pct"/>
            <w:shd w:val="clear" w:color="auto" w:fill="auto"/>
            <w:vAlign w:val="center"/>
            <w:hideMark/>
          </w:tcPr>
          <w:p w:rsidR="00031C03" w:rsidRPr="006C086D" w:rsidRDefault="00DA49BC" w:rsidP="00B65D62">
            <w:pPr>
              <w:pStyle w:val="afffe"/>
            </w:pPr>
            <w:r>
              <w:t>1557,02</w:t>
            </w:r>
          </w:p>
        </w:tc>
        <w:tc>
          <w:tcPr>
            <w:tcW w:w="349" w:type="pct"/>
            <w:shd w:val="clear" w:color="auto" w:fill="auto"/>
            <w:vAlign w:val="center"/>
            <w:hideMark/>
          </w:tcPr>
          <w:p w:rsidR="00031C03" w:rsidRPr="006C086D" w:rsidRDefault="00DA49BC" w:rsidP="00B65D62">
            <w:pPr>
              <w:pStyle w:val="afffe"/>
            </w:pPr>
            <w:r>
              <w:t>45719,06</w:t>
            </w:r>
          </w:p>
        </w:tc>
        <w:tc>
          <w:tcPr>
            <w:tcW w:w="349" w:type="pct"/>
            <w:shd w:val="clear" w:color="auto" w:fill="auto"/>
            <w:vAlign w:val="center"/>
            <w:hideMark/>
          </w:tcPr>
          <w:p w:rsidR="00031C03" w:rsidRPr="006C086D" w:rsidRDefault="00DA49BC" w:rsidP="00B65D62">
            <w:pPr>
              <w:pStyle w:val="afffe"/>
            </w:pPr>
            <w:r>
              <w:t>42808,11</w:t>
            </w:r>
          </w:p>
        </w:tc>
        <w:tc>
          <w:tcPr>
            <w:tcW w:w="348" w:type="pct"/>
            <w:shd w:val="clear" w:color="auto" w:fill="auto"/>
            <w:vAlign w:val="center"/>
            <w:hideMark/>
          </w:tcPr>
          <w:p w:rsidR="00031C03" w:rsidRPr="006C086D" w:rsidRDefault="00DA49BC" w:rsidP="00B65D62">
            <w:pPr>
              <w:pStyle w:val="afffe"/>
            </w:pPr>
            <w:r>
              <w:t>2910,95</w:t>
            </w: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031C03" w:rsidRPr="006C086D" w:rsidRDefault="00DA49BC" w:rsidP="00B65D62">
            <w:pPr>
              <w:pStyle w:val="afffe"/>
              <w:suppressAutoHyphens/>
              <w:rPr>
                <w:b/>
                <w:lang w:eastAsia="ru-RU"/>
              </w:rPr>
            </w:pPr>
            <w:r>
              <w:rPr>
                <w:b/>
                <w:lang w:eastAsia="ru-RU"/>
              </w:rPr>
              <w:t>2030</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DA49BC" w:rsidP="00B65D62">
            <w:pPr>
              <w:pStyle w:val="afffe"/>
              <w:suppressAutoHyphens/>
              <w:rPr>
                <w:b/>
                <w:lang w:eastAsia="ru-RU"/>
              </w:rPr>
            </w:pPr>
            <w:r>
              <w:rPr>
                <w:b/>
                <w:lang w:eastAsia="ru-RU"/>
              </w:rPr>
              <w:t>2031</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152"/>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DA49BC" w:rsidP="00B65D62">
            <w:pPr>
              <w:pStyle w:val="afffe"/>
            </w:pPr>
            <w:r>
              <w:t>4729,49</w:t>
            </w:r>
          </w:p>
        </w:tc>
        <w:tc>
          <w:tcPr>
            <w:tcW w:w="349" w:type="pct"/>
            <w:shd w:val="clear" w:color="auto" w:fill="auto"/>
            <w:vAlign w:val="center"/>
            <w:hideMark/>
          </w:tcPr>
          <w:p w:rsidR="00031C03" w:rsidRPr="006C086D" w:rsidRDefault="00DA49BC" w:rsidP="00B65D62">
            <w:pPr>
              <w:pStyle w:val="afffe"/>
            </w:pPr>
            <w:r>
              <w:t>4428,36</w:t>
            </w:r>
          </w:p>
        </w:tc>
        <w:tc>
          <w:tcPr>
            <w:tcW w:w="349" w:type="pct"/>
            <w:shd w:val="clear" w:color="auto" w:fill="auto"/>
            <w:vAlign w:val="center"/>
            <w:hideMark/>
          </w:tcPr>
          <w:p w:rsidR="00031C03" w:rsidRPr="006C086D" w:rsidRDefault="00DA49BC" w:rsidP="00B65D62">
            <w:pPr>
              <w:pStyle w:val="afffe"/>
            </w:pPr>
            <w:r>
              <w:t>301,13</w:t>
            </w:r>
          </w:p>
        </w:tc>
        <w:tc>
          <w:tcPr>
            <w:tcW w:w="349" w:type="pct"/>
            <w:shd w:val="clear" w:color="auto" w:fill="auto"/>
            <w:vAlign w:val="center"/>
            <w:hideMark/>
          </w:tcPr>
          <w:p w:rsidR="00031C03" w:rsidRPr="006C086D" w:rsidRDefault="00DA49BC" w:rsidP="00B65D62">
            <w:pPr>
              <w:pStyle w:val="afffe"/>
            </w:pPr>
            <w:r>
              <w:t>8842,09</w:t>
            </w:r>
          </w:p>
        </w:tc>
        <w:tc>
          <w:tcPr>
            <w:tcW w:w="349" w:type="pct"/>
            <w:shd w:val="clear" w:color="auto" w:fill="auto"/>
            <w:vAlign w:val="center"/>
            <w:hideMark/>
          </w:tcPr>
          <w:p w:rsidR="00031C03" w:rsidRPr="006C086D" w:rsidRDefault="00DA49BC" w:rsidP="00B65D62">
            <w:pPr>
              <w:pStyle w:val="afffe"/>
            </w:pPr>
            <w:r>
              <w:t>8279,11</w:t>
            </w:r>
          </w:p>
        </w:tc>
        <w:tc>
          <w:tcPr>
            <w:tcW w:w="349" w:type="pct"/>
            <w:shd w:val="clear" w:color="auto" w:fill="auto"/>
            <w:vAlign w:val="center"/>
            <w:hideMark/>
          </w:tcPr>
          <w:p w:rsidR="00031C03" w:rsidRPr="006C086D" w:rsidRDefault="00DA49BC" w:rsidP="00B65D62">
            <w:pPr>
              <w:pStyle w:val="afffe"/>
            </w:pPr>
            <w:r>
              <w:t>562,98</w:t>
            </w:r>
          </w:p>
        </w:tc>
        <w:tc>
          <w:tcPr>
            <w:tcW w:w="349" w:type="pct"/>
            <w:shd w:val="clear" w:color="auto" w:fill="auto"/>
            <w:vAlign w:val="center"/>
            <w:hideMark/>
          </w:tcPr>
          <w:p w:rsidR="00031C03" w:rsidRPr="006C086D" w:rsidRDefault="00906D38" w:rsidP="00B65D62">
            <w:pPr>
              <w:pStyle w:val="afffe"/>
            </w:pPr>
            <w:r>
              <w:t>4671,92</w:t>
            </w:r>
          </w:p>
        </w:tc>
        <w:tc>
          <w:tcPr>
            <w:tcW w:w="349" w:type="pct"/>
            <w:shd w:val="clear" w:color="auto" w:fill="auto"/>
            <w:vAlign w:val="center"/>
            <w:hideMark/>
          </w:tcPr>
          <w:p w:rsidR="00031C03" w:rsidRPr="006C086D" w:rsidRDefault="00906D38" w:rsidP="00B65D62">
            <w:pPr>
              <w:pStyle w:val="afffe"/>
            </w:pPr>
            <w:r>
              <w:t>4428,36</w:t>
            </w:r>
          </w:p>
        </w:tc>
        <w:tc>
          <w:tcPr>
            <w:tcW w:w="349" w:type="pct"/>
            <w:shd w:val="clear" w:color="auto" w:fill="auto"/>
            <w:vAlign w:val="center"/>
            <w:hideMark/>
          </w:tcPr>
          <w:p w:rsidR="00031C03" w:rsidRPr="006C086D" w:rsidRDefault="00906D38" w:rsidP="00B65D62">
            <w:pPr>
              <w:pStyle w:val="afffe"/>
            </w:pPr>
            <w:r>
              <w:t>243,56</w:t>
            </w:r>
          </w:p>
        </w:tc>
        <w:tc>
          <w:tcPr>
            <w:tcW w:w="349" w:type="pct"/>
            <w:shd w:val="clear" w:color="auto" w:fill="auto"/>
            <w:vAlign w:val="center"/>
            <w:hideMark/>
          </w:tcPr>
          <w:p w:rsidR="00031C03" w:rsidRPr="006C086D" w:rsidRDefault="00906D38" w:rsidP="00B65D62">
            <w:pPr>
              <w:pStyle w:val="afffe"/>
            </w:pPr>
            <w:r>
              <w:t>8734,46</w:t>
            </w:r>
          </w:p>
        </w:tc>
        <w:tc>
          <w:tcPr>
            <w:tcW w:w="349" w:type="pct"/>
            <w:shd w:val="clear" w:color="auto" w:fill="auto"/>
            <w:vAlign w:val="center"/>
            <w:hideMark/>
          </w:tcPr>
          <w:p w:rsidR="00031C03" w:rsidRPr="006C086D" w:rsidRDefault="00906D38" w:rsidP="00B65D62">
            <w:pPr>
              <w:pStyle w:val="afffe"/>
            </w:pPr>
            <w:r>
              <w:t>8279,11</w:t>
            </w:r>
          </w:p>
        </w:tc>
        <w:tc>
          <w:tcPr>
            <w:tcW w:w="348" w:type="pct"/>
            <w:shd w:val="clear" w:color="auto" w:fill="auto"/>
            <w:vAlign w:val="center"/>
            <w:hideMark/>
          </w:tcPr>
          <w:p w:rsidR="00031C03" w:rsidRPr="006C086D" w:rsidRDefault="00906D38" w:rsidP="00B65D62">
            <w:pPr>
              <w:pStyle w:val="afffe"/>
            </w:pPr>
            <w:r>
              <w:t>455,35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DA49BC" w:rsidP="00B65D62">
            <w:pPr>
              <w:pStyle w:val="afffe"/>
            </w:pPr>
            <w:r>
              <w:t>5065,71</w:t>
            </w:r>
          </w:p>
        </w:tc>
        <w:tc>
          <w:tcPr>
            <w:tcW w:w="349" w:type="pct"/>
            <w:shd w:val="clear" w:color="auto" w:fill="auto"/>
            <w:vAlign w:val="center"/>
            <w:hideMark/>
          </w:tcPr>
          <w:p w:rsidR="00031C03" w:rsidRPr="006C086D" w:rsidRDefault="00DA49BC" w:rsidP="00B65D62">
            <w:pPr>
              <w:pStyle w:val="afffe"/>
            </w:pPr>
            <w:r>
              <w:t>4743,18</w:t>
            </w:r>
          </w:p>
        </w:tc>
        <w:tc>
          <w:tcPr>
            <w:tcW w:w="349" w:type="pct"/>
            <w:shd w:val="clear" w:color="auto" w:fill="auto"/>
            <w:vAlign w:val="center"/>
            <w:hideMark/>
          </w:tcPr>
          <w:p w:rsidR="00031C03" w:rsidRPr="006C086D" w:rsidRDefault="00DA49BC" w:rsidP="00B65D62">
            <w:pPr>
              <w:pStyle w:val="afffe"/>
            </w:pPr>
            <w:r>
              <w:t>322,54</w:t>
            </w:r>
          </w:p>
        </w:tc>
        <w:tc>
          <w:tcPr>
            <w:tcW w:w="349" w:type="pct"/>
            <w:shd w:val="clear" w:color="auto" w:fill="auto"/>
            <w:vAlign w:val="center"/>
            <w:hideMark/>
          </w:tcPr>
          <w:p w:rsidR="00031C03" w:rsidRPr="006C086D" w:rsidRDefault="00DA49BC" w:rsidP="00B65D62">
            <w:pPr>
              <w:pStyle w:val="afffe"/>
            </w:pPr>
            <w:r>
              <w:t>9470,68</w:t>
            </w:r>
          </w:p>
        </w:tc>
        <w:tc>
          <w:tcPr>
            <w:tcW w:w="349" w:type="pct"/>
            <w:shd w:val="clear" w:color="auto" w:fill="auto"/>
            <w:vAlign w:val="center"/>
            <w:hideMark/>
          </w:tcPr>
          <w:p w:rsidR="00031C03" w:rsidRPr="006C086D" w:rsidRDefault="00DA49BC" w:rsidP="00B65D62">
            <w:pPr>
              <w:pStyle w:val="afffe"/>
            </w:pPr>
            <w:r>
              <w:t>8867,68</w:t>
            </w:r>
          </w:p>
        </w:tc>
        <w:tc>
          <w:tcPr>
            <w:tcW w:w="349" w:type="pct"/>
            <w:shd w:val="clear" w:color="auto" w:fill="auto"/>
            <w:vAlign w:val="center"/>
            <w:hideMark/>
          </w:tcPr>
          <w:p w:rsidR="00031C03" w:rsidRPr="006C086D" w:rsidRDefault="00DA49BC" w:rsidP="00B65D62">
            <w:pPr>
              <w:pStyle w:val="afffe"/>
            </w:pPr>
            <w:r>
              <w:t>603,00</w:t>
            </w:r>
          </w:p>
        </w:tc>
        <w:tc>
          <w:tcPr>
            <w:tcW w:w="349" w:type="pct"/>
            <w:shd w:val="clear" w:color="auto" w:fill="auto"/>
            <w:vAlign w:val="center"/>
            <w:hideMark/>
          </w:tcPr>
          <w:p w:rsidR="00031C03" w:rsidRPr="006C086D" w:rsidRDefault="00906D38" w:rsidP="00B65D62">
            <w:pPr>
              <w:pStyle w:val="afffe"/>
            </w:pPr>
            <w:r>
              <w:t>5336,18</w:t>
            </w:r>
          </w:p>
        </w:tc>
        <w:tc>
          <w:tcPr>
            <w:tcW w:w="349" w:type="pct"/>
            <w:shd w:val="clear" w:color="auto" w:fill="auto"/>
            <w:vAlign w:val="center"/>
            <w:hideMark/>
          </w:tcPr>
          <w:p w:rsidR="00031C03" w:rsidRPr="006C086D" w:rsidRDefault="00906D38" w:rsidP="00B65D62">
            <w:pPr>
              <w:pStyle w:val="afffe"/>
            </w:pPr>
            <w:r>
              <w:t>5057,99</w:t>
            </w:r>
          </w:p>
        </w:tc>
        <w:tc>
          <w:tcPr>
            <w:tcW w:w="349" w:type="pct"/>
            <w:shd w:val="clear" w:color="auto" w:fill="auto"/>
            <w:vAlign w:val="center"/>
            <w:hideMark/>
          </w:tcPr>
          <w:p w:rsidR="00031C03" w:rsidRPr="006C086D" w:rsidRDefault="00906D38" w:rsidP="00B65D62">
            <w:pPr>
              <w:pStyle w:val="afffe"/>
            </w:pPr>
            <w:r>
              <w:t>278,19</w:t>
            </w:r>
          </w:p>
        </w:tc>
        <w:tc>
          <w:tcPr>
            <w:tcW w:w="349" w:type="pct"/>
            <w:shd w:val="clear" w:color="auto" w:fill="auto"/>
            <w:vAlign w:val="center"/>
            <w:hideMark/>
          </w:tcPr>
          <w:p w:rsidR="00031C03" w:rsidRPr="006C086D" w:rsidRDefault="00906D38" w:rsidP="00B65D62">
            <w:pPr>
              <w:pStyle w:val="afffe"/>
            </w:pPr>
            <w:r>
              <w:t>9976,33</w:t>
            </w:r>
          </w:p>
        </w:tc>
        <w:tc>
          <w:tcPr>
            <w:tcW w:w="349" w:type="pct"/>
            <w:shd w:val="clear" w:color="auto" w:fill="auto"/>
            <w:vAlign w:val="center"/>
            <w:hideMark/>
          </w:tcPr>
          <w:p w:rsidR="00031C03" w:rsidRPr="006C086D" w:rsidRDefault="00906D38" w:rsidP="00B65D62">
            <w:pPr>
              <w:pStyle w:val="afffe"/>
            </w:pPr>
            <w:r>
              <w:t>9456,24</w:t>
            </w:r>
          </w:p>
        </w:tc>
        <w:tc>
          <w:tcPr>
            <w:tcW w:w="348" w:type="pct"/>
            <w:shd w:val="clear" w:color="auto" w:fill="auto"/>
            <w:vAlign w:val="center"/>
            <w:hideMark/>
          </w:tcPr>
          <w:p w:rsidR="00031C03" w:rsidRPr="006C086D" w:rsidRDefault="00906D38" w:rsidP="00B65D62">
            <w:pPr>
              <w:pStyle w:val="afffe"/>
            </w:pPr>
            <w:r>
              <w:t>520,09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DA49BC" w:rsidP="00B65D62">
            <w:pPr>
              <w:pStyle w:val="afffe"/>
            </w:pPr>
            <w:r>
              <w:t>605,20</w:t>
            </w:r>
          </w:p>
        </w:tc>
        <w:tc>
          <w:tcPr>
            <w:tcW w:w="349" w:type="pct"/>
            <w:shd w:val="clear" w:color="auto" w:fill="auto"/>
            <w:vAlign w:val="center"/>
            <w:hideMark/>
          </w:tcPr>
          <w:p w:rsidR="00031C03" w:rsidRPr="006C086D" w:rsidRDefault="00DA49BC" w:rsidP="00B65D62">
            <w:pPr>
              <w:pStyle w:val="afffe"/>
            </w:pPr>
            <w:r>
              <w:t>566,66</w:t>
            </w:r>
          </w:p>
        </w:tc>
        <w:tc>
          <w:tcPr>
            <w:tcW w:w="349" w:type="pct"/>
            <w:shd w:val="clear" w:color="auto" w:fill="auto"/>
            <w:vAlign w:val="center"/>
            <w:hideMark/>
          </w:tcPr>
          <w:p w:rsidR="00031C03" w:rsidRPr="006C086D" w:rsidRDefault="00DA49BC" w:rsidP="00B65D62">
            <w:pPr>
              <w:pStyle w:val="afffe"/>
            </w:pPr>
            <w:r>
              <w:t>38,53</w:t>
            </w:r>
          </w:p>
        </w:tc>
        <w:tc>
          <w:tcPr>
            <w:tcW w:w="349" w:type="pct"/>
            <w:shd w:val="clear" w:color="auto" w:fill="auto"/>
            <w:vAlign w:val="center"/>
            <w:hideMark/>
          </w:tcPr>
          <w:p w:rsidR="00031C03" w:rsidRPr="006C086D" w:rsidRDefault="00DA49BC" w:rsidP="00B65D62">
            <w:pPr>
              <w:pStyle w:val="afffe"/>
            </w:pPr>
            <w:r>
              <w:t>1131,45</w:t>
            </w:r>
          </w:p>
        </w:tc>
        <w:tc>
          <w:tcPr>
            <w:tcW w:w="349" w:type="pct"/>
            <w:shd w:val="clear" w:color="auto" w:fill="auto"/>
            <w:vAlign w:val="center"/>
            <w:hideMark/>
          </w:tcPr>
          <w:p w:rsidR="00031C03" w:rsidRPr="006C086D" w:rsidRDefault="00DA49BC" w:rsidP="00B65D62">
            <w:pPr>
              <w:pStyle w:val="afffe"/>
            </w:pPr>
            <w:r>
              <w:t>1059,41</w:t>
            </w:r>
          </w:p>
        </w:tc>
        <w:tc>
          <w:tcPr>
            <w:tcW w:w="349" w:type="pct"/>
            <w:shd w:val="clear" w:color="auto" w:fill="auto"/>
            <w:vAlign w:val="center"/>
            <w:hideMark/>
          </w:tcPr>
          <w:p w:rsidR="00031C03" w:rsidRPr="006C086D" w:rsidRDefault="00DA49BC" w:rsidP="00B65D62">
            <w:pPr>
              <w:pStyle w:val="afffe"/>
            </w:pPr>
            <w:r>
              <w:t>72,04</w:t>
            </w:r>
          </w:p>
        </w:tc>
        <w:tc>
          <w:tcPr>
            <w:tcW w:w="349" w:type="pct"/>
            <w:shd w:val="clear" w:color="auto" w:fill="auto"/>
            <w:vAlign w:val="center"/>
            <w:hideMark/>
          </w:tcPr>
          <w:p w:rsidR="00031C03" w:rsidRPr="006C086D" w:rsidRDefault="00906D38" w:rsidP="00B65D62">
            <w:pPr>
              <w:pStyle w:val="afffe"/>
            </w:pPr>
            <w:r>
              <w:t>597,83</w:t>
            </w:r>
          </w:p>
        </w:tc>
        <w:tc>
          <w:tcPr>
            <w:tcW w:w="349" w:type="pct"/>
            <w:shd w:val="clear" w:color="auto" w:fill="auto"/>
            <w:vAlign w:val="center"/>
            <w:hideMark/>
          </w:tcPr>
          <w:p w:rsidR="00031C03" w:rsidRPr="006C086D" w:rsidRDefault="00906D38" w:rsidP="00B65D62">
            <w:pPr>
              <w:pStyle w:val="afffe"/>
            </w:pPr>
            <w:r>
              <w:t>566,66</w:t>
            </w:r>
          </w:p>
        </w:tc>
        <w:tc>
          <w:tcPr>
            <w:tcW w:w="349" w:type="pct"/>
            <w:shd w:val="clear" w:color="auto" w:fill="auto"/>
            <w:vAlign w:val="center"/>
            <w:hideMark/>
          </w:tcPr>
          <w:p w:rsidR="00031C03" w:rsidRPr="006C086D" w:rsidRDefault="00906D38" w:rsidP="00B65D62">
            <w:pPr>
              <w:pStyle w:val="afffe"/>
            </w:pPr>
            <w:r>
              <w:t>31,17</w:t>
            </w:r>
          </w:p>
        </w:tc>
        <w:tc>
          <w:tcPr>
            <w:tcW w:w="349" w:type="pct"/>
            <w:shd w:val="clear" w:color="auto" w:fill="auto"/>
            <w:vAlign w:val="center"/>
            <w:hideMark/>
          </w:tcPr>
          <w:p w:rsidR="00031C03" w:rsidRPr="006C086D" w:rsidRDefault="00906D38" w:rsidP="00B65D62">
            <w:pPr>
              <w:pStyle w:val="afffe"/>
            </w:pPr>
            <w:r>
              <w:t>1117,68</w:t>
            </w:r>
          </w:p>
        </w:tc>
        <w:tc>
          <w:tcPr>
            <w:tcW w:w="349" w:type="pct"/>
            <w:shd w:val="clear" w:color="auto" w:fill="auto"/>
            <w:vAlign w:val="center"/>
            <w:hideMark/>
          </w:tcPr>
          <w:p w:rsidR="00031C03" w:rsidRPr="006C086D" w:rsidRDefault="00906D38" w:rsidP="00B65D62">
            <w:pPr>
              <w:pStyle w:val="afffe"/>
            </w:pPr>
            <w:r>
              <w:t>1059,41</w:t>
            </w:r>
          </w:p>
        </w:tc>
        <w:tc>
          <w:tcPr>
            <w:tcW w:w="348" w:type="pct"/>
            <w:shd w:val="clear" w:color="auto" w:fill="auto"/>
            <w:vAlign w:val="center"/>
            <w:hideMark/>
          </w:tcPr>
          <w:p w:rsidR="00031C03" w:rsidRPr="006C086D" w:rsidRDefault="00906D38" w:rsidP="00B65D62">
            <w:pPr>
              <w:pStyle w:val="afffe"/>
            </w:pPr>
            <w:r>
              <w:t>58,27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DA49BC" w:rsidP="00B65D62">
            <w:pPr>
              <w:pStyle w:val="afffe"/>
            </w:pPr>
            <w:r>
              <w:t>7845,13</w:t>
            </w:r>
          </w:p>
        </w:tc>
        <w:tc>
          <w:tcPr>
            <w:tcW w:w="349" w:type="pct"/>
            <w:shd w:val="clear" w:color="auto" w:fill="auto"/>
            <w:vAlign w:val="center"/>
            <w:hideMark/>
          </w:tcPr>
          <w:p w:rsidR="00031C03" w:rsidRPr="006C086D" w:rsidRDefault="00DA49BC" w:rsidP="00B65D62">
            <w:pPr>
              <w:pStyle w:val="afffe"/>
            </w:pPr>
            <w:r>
              <w:t>7345,63</w:t>
            </w:r>
          </w:p>
        </w:tc>
        <w:tc>
          <w:tcPr>
            <w:tcW w:w="349" w:type="pct"/>
            <w:shd w:val="clear" w:color="auto" w:fill="auto"/>
            <w:vAlign w:val="center"/>
            <w:hideMark/>
          </w:tcPr>
          <w:p w:rsidR="00031C03" w:rsidRPr="006C086D" w:rsidRDefault="00DA49BC" w:rsidP="00B65D62">
            <w:pPr>
              <w:pStyle w:val="afffe"/>
            </w:pPr>
            <w:r>
              <w:t>499,50</w:t>
            </w:r>
          </w:p>
        </w:tc>
        <w:tc>
          <w:tcPr>
            <w:tcW w:w="349" w:type="pct"/>
            <w:shd w:val="clear" w:color="auto" w:fill="auto"/>
            <w:vAlign w:val="center"/>
            <w:hideMark/>
          </w:tcPr>
          <w:p w:rsidR="00031C03" w:rsidRPr="006C086D" w:rsidRDefault="00DA49BC" w:rsidP="00B65D62">
            <w:pPr>
              <w:pStyle w:val="afffe"/>
            </w:pPr>
            <w:r>
              <w:t>14666,98</w:t>
            </w:r>
          </w:p>
        </w:tc>
        <w:tc>
          <w:tcPr>
            <w:tcW w:w="349" w:type="pct"/>
            <w:shd w:val="clear" w:color="auto" w:fill="auto"/>
            <w:vAlign w:val="center"/>
            <w:hideMark/>
          </w:tcPr>
          <w:p w:rsidR="00031C03" w:rsidRPr="006C086D" w:rsidRDefault="00DA49BC" w:rsidP="00B65D62">
            <w:pPr>
              <w:pStyle w:val="afffe"/>
            </w:pPr>
            <w:r>
              <w:t>13733,13</w:t>
            </w:r>
          </w:p>
        </w:tc>
        <w:tc>
          <w:tcPr>
            <w:tcW w:w="349" w:type="pct"/>
            <w:shd w:val="clear" w:color="auto" w:fill="auto"/>
            <w:vAlign w:val="center"/>
            <w:hideMark/>
          </w:tcPr>
          <w:p w:rsidR="00031C03" w:rsidRPr="006C086D" w:rsidRDefault="00DA49BC" w:rsidP="00B65D62">
            <w:pPr>
              <w:pStyle w:val="afffe"/>
            </w:pPr>
            <w:r>
              <w:t>933,85</w:t>
            </w:r>
          </w:p>
        </w:tc>
        <w:tc>
          <w:tcPr>
            <w:tcW w:w="349" w:type="pct"/>
            <w:shd w:val="clear" w:color="auto" w:fill="auto"/>
            <w:vAlign w:val="center"/>
            <w:hideMark/>
          </w:tcPr>
          <w:p w:rsidR="00031C03" w:rsidRPr="006C086D" w:rsidRDefault="00906D38" w:rsidP="00B65D62">
            <w:pPr>
              <w:pStyle w:val="afffe"/>
            </w:pPr>
            <w:r>
              <w:t>7838,20</w:t>
            </w:r>
          </w:p>
        </w:tc>
        <w:tc>
          <w:tcPr>
            <w:tcW w:w="349" w:type="pct"/>
            <w:shd w:val="clear" w:color="auto" w:fill="auto"/>
            <w:vAlign w:val="center"/>
            <w:hideMark/>
          </w:tcPr>
          <w:p w:rsidR="00031C03" w:rsidRPr="006C086D" w:rsidRDefault="00906D38" w:rsidP="00B65D62">
            <w:pPr>
              <w:pStyle w:val="afffe"/>
            </w:pPr>
            <w:r>
              <w:t>7429,58</w:t>
            </w:r>
          </w:p>
        </w:tc>
        <w:tc>
          <w:tcPr>
            <w:tcW w:w="349" w:type="pct"/>
            <w:shd w:val="clear" w:color="auto" w:fill="auto"/>
            <w:vAlign w:val="center"/>
            <w:hideMark/>
          </w:tcPr>
          <w:p w:rsidR="00031C03" w:rsidRPr="006C086D" w:rsidRDefault="00906D38" w:rsidP="00B65D62">
            <w:pPr>
              <w:pStyle w:val="afffe"/>
            </w:pPr>
            <w:r>
              <w:t>408,63</w:t>
            </w:r>
          </w:p>
        </w:tc>
        <w:tc>
          <w:tcPr>
            <w:tcW w:w="349" w:type="pct"/>
            <w:shd w:val="clear" w:color="auto" w:fill="auto"/>
            <w:vAlign w:val="center"/>
            <w:hideMark/>
          </w:tcPr>
          <w:p w:rsidR="00031C03" w:rsidRPr="006C086D" w:rsidRDefault="00906D38" w:rsidP="00B65D62">
            <w:pPr>
              <w:pStyle w:val="afffe"/>
            </w:pPr>
            <w:r>
              <w:t>14654,03</w:t>
            </w:r>
          </w:p>
        </w:tc>
        <w:tc>
          <w:tcPr>
            <w:tcW w:w="349" w:type="pct"/>
            <w:shd w:val="clear" w:color="auto" w:fill="auto"/>
            <w:vAlign w:val="center"/>
            <w:hideMark/>
          </w:tcPr>
          <w:p w:rsidR="00031C03" w:rsidRPr="006C086D" w:rsidRDefault="00906D38" w:rsidP="00B65D62">
            <w:pPr>
              <w:pStyle w:val="afffe"/>
            </w:pPr>
            <w:r>
              <w:t>13890,08</w:t>
            </w:r>
          </w:p>
        </w:tc>
        <w:tc>
          <w:tcPr>
            <w:tcW w:w="348" w:type="pct"/>
            <w:shd w:val="clear" w:color="auto" w:fill="auto"/>
            <w:vAlign w:val="center"/>
            <w:hideMark/>
          </w:tcPr>
          <w:p w:rsidR="00031C03" w:rsidRPr="006C086D" w:rsidRDefault="00906D38" w:rsidP="00B65D62">
            <w:pPr>
              <w:pStyle w:val="afffe"/>
            </w:pPr>
            <w:r>
              <w:t>763,95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906D38" w:rsidP="00B65D62">
            <w:pPr>
              <w:pStyle w:val="afffe"/>
            </w:pPr>
            <w:r>
              <w:t>582,78</w:t>
            </w:r>
          </w:p>
        </w:tc>
        <w:tc>
          <w:tcPr>
            <w:tcW w:w="349" w:type="pct"/>
            <w:shd w:val="clear" w:color="auto" w:fill="auto"/>
            <w:vAlign w:val="center"/>
            <w:hideMark/>
          </w:tcPr>
          <w:p w:rsidR="00031C03" w:rsidRPr="006C086D" w:rsidRDefault="00906D38" w:rsidP="00B65D62">
            <w:pPr>
              <w:pStyle w:val="afffe"/>
            </w:pPr>
            <w:r>
              <w:t>545,68</w:t>
            </w:r>
          </w:p>
        </w:tc>
        <w:tc>
          <w:tcPr>
            <w:tcW w:w="349" w:type="pct"/>
            <w:shd w:val="clear" w:color="auto" w:fill="auto"/>
            <w:vAlign w:val="center"/>
            <w:hideMark/>
          </w:tcPr>
          <w:p w:rsidR="00031C03" w:rsidRPr="006C086D" w:rsidRDefault="00906D38" w:rsidP="00B65D62">
            <w:pPr>
              <w:pStyle w:val="afffe"/>
            </w:pPr>
            <w:r>
              <w:t>37,11</w:t>
            </w:r>
          </w:p>
        </w:tc>
        <w:tc>
          <w:tcPr>
            <w:tcW w:w="349" w:type="pct"/>
            <w:shd w:val="clear" w:color="auto" w:fill="auto"/>
            <w:vAlign w:val="center"/>
            <w:hideMark/>
          </w:tcPr>
          <w:p w:rsidR="00031C03" w:rsidRPr="006C086D" w:rsidRDefault="00906D38" w:rsidP="00B65D62">
            <w:pPr>
              <w:pStyle w:val="afffe"/>
            </w:pPr>
            <w:r>
              <w:t>1089,55</w:t>
            </w:r>
          </w:p>
        </w:tc>
        <w:tc>
          <w:tcPr>
            <w:tcW w:w="349" w:type="pct"/>
            <w:shd w:val="clear" w:color="auto" w:fill="auto"/>
            <w:vAlign w:val="center"/>
            <w:hideMark/>
          </w:tcPr>
          <w:p w:rsidR="00031C03" w:rsidRPr="006C086D" w:rsidRDefault="00906D38" w:rsidP="00B65D62">
            <w:pPr>
              <w:pStyle w:val="afffe"/>
            </w:pPr>
            <w:r>
              <w:t>1020,18</w:t>
            </w:r>
          </w:p>
        </w:tc>
        <w:tc>
          <w:tcPr>
            <w:tcW w:w="349" w:type="pct"/>
            <w:shd w:val="clear" w:color="auto" w:fill="auto"/>
            <w:vAlign w:val="center"/>
            <w:hideMark/>
          </w:tcPr>
          <w:p w:rsidR="00031C03" w:rsidRPr="006C086D" w:rsidRDefault="00906D38" w:rsidP="00B65D62">
            <w:pPr>
              <w:pStyle w:val="afffe"/>
            </w:pPr>
            <w:r>
              <w:t>69,37</w:t>
            </w:r>
          </w:p>
        </w:tc>
        <w:tc>
          <w:tcPr>
            <w:tcW w:w="349" w:type="pct"/>
            <w:shd w:val="clear" w:color="auto" w:fill="auto"/>
            <w:vAlign w:val="center"/>
            <w:hideMark/>
          </w:tcPr>
          <w:p w:rsidR="00031C03" w:rsidRPr="006C086D" w:rsidRDefault="00906D38" w:rsidP="00B65D62">
            <w:pPr>
              <w:pStyle w:val="afffe"/>
            </w:pPr>
            <w:r>
              <w:t>575,69</w:t>
            </w:r>
          </w:p>
        </w:tc>
        <w:tc>
          <w:tcPr>
            <w:tcW w:w="349" w:type="pct"/>
            <w:shd w:val="clear" w:color="auto" w:fill="auto"/>
            <w:vAlign w:val="center"/>
            <w:hideMark/>
          </w:tcPr>
          <w:p w:rsidR="00031C03" w:rsidRPr="006C086D" w:rsidRDefault="00906D38" w:rsidP="00B65D62">
            <w:pPr>
              <w:pStyle w:val="afffe"/>
            </w:pPr>
            <w:r>
              <w:t>545,68</w:t>
            </w:r>
          </w:p>
        </w:tc>
        <w:tc>
          <w:tcPr>
            <w:tcW w:w="349" w:type="pct"/>
            <w:shd w:val="clear" w:color="auto" w:fill="auto"/>
            <w:vAlign w:val="center"/>
            <w:hideMark/>
          </w:tcPr>
          <w:p w:rsidR="00031C03" w:rsidRPr="006C086D" w:rsidRDefault="00906D38" w:rsidP="00B65D62">
            <w:pPr>
              <w:pStyle w:val="afffe"/>
            </w:pPr>
            <w:r>
              <w:t>30,01</w:t>
            </w:r>
          </w:p>
        </w:tc>
        <w:tc>
          <w:tcPr>
            <w:tcW w:w="349" w:type="pct"/>
            <w:shd w:val="clear" w:color="auto" w:fill="auto"/>
            <w:vAlign w:val="center"/>
            <w:hideMark/>
          </w:tcPr>
          <w:p w:rsidR="00031C03" w:rsidRPr="006C086D" w:rsidRDefault="00906D38" w:rsidP="00B65D62">
            <w:pPr>
              <w:pStyle w:val="afffe"/>
            </w:pPr>
            <w:r>
              <w:t>1076,28</w:t>
            </w:r>
          </w:p>
        </w:tc>
        <w:tc>
          <w:tcPr>
            <w:tcW w:w="349" w:type="pct"/>
            <w:shd w:val="clear" w:color="auto" w:fill="auto"/>
            <w:vAlign w:val="center"/>
            <w:hideMark/>
          </w:tcPr>
          <w:p w:rsidR="00031C03" w:rsidRPr="006C086D" w:rsidRDefault="00906D38" w:rsidP="00B65D62">
            <w:pPr>
              <w:pStyle w:val="afffe"/>
            </w:pPr>
            <w:r>
              <w:t>1020,18</w:t>
            </w:r>
          </w:p>
        </w:tc>
        <w:tc>
          <w:tcPr>
            <w:tcW w:w="348" w:type="pct"/>
            <w:shd w:val="clear" w:color="auto" w:fill="auto"/>
            <w:vAlign w:val="center"/>
            <w:hideMark/>
          </w:tcPr>
          <w:p w:rsidR="00031C03" w:rsidRPr="006C086D" w:rsidRDefault="00906D38" w:rsidP="00B65D62">
            <w:pPr>
              <w:pStyle w:val="afffe"/>
            </w:pPr>
            <w:r>
              <w:t>56,11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906D38" w:rsidP="00B65D62">
            <w:pPr>
              <w:pStyle w:val="afffe"/>
            </w:pPr>
            <w:r>
              <w:t>2577,68</w:t>
            </w:r>
          </w:p>
        </w:tc>
        <w:tc>
          <w:tcPr>
            <w:tcW w:w="349" w:type="pct"/>
            <w:shd w:val="clear" w:color="auto" w:fill="auto"/>
            <w:vAlign w:val="center"/>
            <w:hideMark/>
          </w:tcPr>
          <w:p w:rsidR="00031C03" w:rsidRPr="006C086D" w:rsidRDefault="00906D38" w:rsidP="00B65D62">
            <w:pPr>
              <w:pStyle w:val="afffe"/>
            </w:pPr>
            <w:r>
              <w:t>2413,56</w:t>
            </w:r>
          </w:p>
        </w:tc>
        <w:tc>
          <w:tcPr>
            <w:tcW w:w="349" w:type="pct"/>
            <w:shd w:val="clear" w:color="auto" w:fill="auto"/>
            <w:vAlign w:val="center"/>
            <w:hideMark/>
          </w:tcPr>
          <w:p w:rsidR="00031C03" w:rsidRPr="006C086D" w:rsidRDefault="00906D38" w:rsidP="00B65D62">
            <w:pPr>
              <w:pStyle w:val="afffe"/>
            </w:pPr>
            <w:r>
              <w:t>164,12</w:t>
            </w:r>
          </w:p>
        </w:tc>
        <w:tc>
          <w:tcPr>
            <w:tcW w:w="349" w:type="pct"/>
            <w:shd w:val="clear" w:color="auto" w:fill="auto"/>
            <w:vAlign w:val="center"/>
            <w:hideMark/>
          </w:tcPr>
          <w:p w:rsidR="00031C03" w:rsidRPr="006C086D" w:rsidRDefault="00906D38" w:rsidP="00B65D62">
            <w:pPr>
              <w:pStyle w:val="afffe"/>
            </w:pPr>
            <w:r>
              <w:t>4819,15</w:t>
            </w:r>
          </w:p>
        </w:tc>
        <w:tc>
          <w:tcPr>
            <w:tcW w:w="349" w:type="pct"/>
            <w:shd w:val="clear" w:color="auto" w:fill="auto"/>
            <w:vAlign w:val="center"/>
            <w:hideMark/>
          </w:tcPr>
          <w:p w:rsidR="00031C03" w:rsidRPr="006C086D" w:rsidRDefault="00906D38" w:rsidP="00B65D62">
            <w:pPr>
              <w:pStyle w:val="afffe"/>
            </w:pPr>
            <w:r>
              <w:t>4512,31</w:t>
            </w:r>
          </w:p>
        </w:tc>
        <w:tc>
          <w:tcPr>
            <w:tcW w:w="349" w:type="pct"/>
            <w:shd w:val="clear" w:color="auto" w:fill="auto"/>
            <w:vAlign w:val="center"/>
            <w:hideMark/>
          </w:tcPr>
          <w:p w:rsidR="00031C03" w:rsidRPr="006C086D" w:rsidRDefault="00906D38" w:rsidP="00B65D62">
            <w:pPr>
              <w:pStyle w:val="afffe"/>
            </w:pPr>
            <w:r>
              <w:t>306,84</w:t>
            </w:r>
          </w:p>
        </w:tc>
        <w:tc>
          <w:tcPr>
            <w:tcW w:w="349" w:type="pct"/>
            <w:shd w:val="clear" w:color="auto" w:fill="auto"/>
            <w:vAlign w:val="center"/>
            <w:hideMark/>
          </w:tcPr>
          <w:p w:rsidR="00031C03" w:rsidRPr="006C086D" w:rsidRDefault="00906D38" w:rsidP="00B65D62">
            <w:pPr>
              <w:pStyle w:val="afffe"/>
            </w:pPr>
            <w:r>
              <w:t>2546,31</w:t>
            </w:r>
          </w:p>
        </w:tc>
        <w:tc>
          <w:tcPr>
            <w:tcW w:w="349" w:type="pct"/>
            <w:shd w:val="clear" w:color="auto" w:fill="auto"/>
            <w:vAlign w:val="center"/>
            <w:hideMark/>
          </w:tcPr>
          <w:p w:rsidR="00031C03" w:rsidRPr="006C086D" w:rsidRDefault="00906D38" w:rsidP="00B65D62">
            <w:pPr>
              <w:pStyle w:val="afffe"/>
            </w:pPr>
            <w:r>
              <w:t>2413,56</w:t>
            </w:r>
          </w:p>
        </w:tc>
        <w:tc>
          <w:tcPr>
            <w:tcW w:w="349" w:type="pct"/>
            <w:shd w:val="clear" w:color="auto" w:fill="auto"/>
            <w:vAlign w:val="center"/>
            <w:hideMark/>
          </w:tcPr>
          <w:p w:rsidR="00031C03" w:rsidRPr="006C086D" w:rsidRDefault="00906D38" w:rsidP="00B65D62">
            <w:pPr>
              <w:pStyle w:val="afffe"/>
            </w:pPr>
            <w:r>
              <w:t>132,75</w:t>
            </w:r>
          </w:p>
        </w:tc>
        <w:tc>
          <w:tcPr>
            <w:tcW w:w="349" w:type="pct"/>
            <w:shd w:val="clear" w:color="auto" w:fill="auto"/>
            <w:vAlign w:val="center"/>
            <w:hideMark/>
          </w:tcPr>
          <w:p w:rsidR="00031C03" w:rsidRPr="006C086D" w:rsidRDefault="00906D38" w:rsidP="00B65D62">
            <w:pPr>
              <w:pStyle w:val="afffe"/>
            </w:pPr>
            <w:r>
              <w:t>4760,49</w:t>
            </w:r>
          </w:p>
        </w:tc>
        <w:tc>
          <w:tcPr>
            <w:tcW w:w="349" w:type="pct"/>
            <w:shd w:val="clear" w:color="auto" w:fill="auto"/>
            <w:vAlign w:val="center"/>
            <w:hideMark/>
          </w:tcPr>
          <w:p w:rsidR="00031C03" w:rsidRPr="006C086D" w:rsidRDefault="00906D38" w:rsidP="00B65D62">
            <w:pPr>
              <w:pStyle w:val="afffe"/>
            </w:pPr>
            <w:r>
              <w:t>4512,31</w:t>
            </w:r>
          </w:p>
        </w:tc>
        <w:tc>
          <w:tcPr>
            <w:tcW w:w="348" w:type="pct"/>
            <w:shd w:val="clear" w:color="auto" w:fill="auto"/>
            <w:vAlign w:val="center"/>
            <w:hideMark/>
          </w:tcPr>
          <w:p w:rsidR="00031C03" w:rsidRPr="006C086D" w:rsidRDefault="00906D38" w:rsidP="00B65D62">
            <w:pPr>
              <w:pStyle w:val="afffe"/>
            </w:pPr>
            <w:r>
              <w:t>248,18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906D38" w:rsidP="00B65D62">
            <w:pPr>
              <w:pStyle w:val="afffe"/>
            </w:pPr>
            <w:r>
              <w:t>3250,12</w:t>
            </w:r>
          </w:p>
        </w:tc>
        <w:tc>
          <w:tcPr>
            <w:tcW w:w="349" w:type="pct"/>
            <w:shd w:val="clear" w:color="auto" w:fill="auto"/>
            <w:vAlign w:val="center"/>
            <w:hideMark/>
          </w:tcPr>
          <w:p w:rsidR="00031C03" w:rsidRPr="006C086D" w:rsidRDefault="00906D38" w:rsidP="00B65D62">
            <w:pPr>
              <w:pStyle w:val="afffe"/>
            </w:pPr>
            <w:r>
              <w:t>3043,19</w:t>
            </w:r>
          </w:p>
        </w:tc>
        <w:tc>
          <w:tcPr>
            <w:tcW w:w="349" w:type="pct"/>
            <w:shd w:val="clear" w:color="auto" w:fill="auto"/>
            <w:vAlign w:val="center"/>
            <w:hideMark/>
          </w:tcPr>
          <w:p w:rsidR="00031C03" w:rsidRPr="006C086D" w:rsidRDefault="00906D38" w:rsidP="00B65D62">
            <w:pPr>
              <w:pStyle w:val="afffe"/>
            </w:pPr>
            <w:r>
              <w:t>206,94</w:t>
            </w:r>
          </w:p>
        </w:tc>
        <w:tc>
          <w:tcPr>
            <w:tcW w:w="349" w:type="pct"/>
            <w:shd w:val="clear" w:color="auto" w:fill="auto"/>
            <w:vAlign w:val="center"/>
            <w:hideMark/>
          </w:tcPr>
          <w:p w:rsidR="00031C03" w:rsidRPr="006C086D" w:rsidRDefault="00906D38" w:rsidP="00B65D62">
            <w:pPr>
              <w:pStyle w:val="afffe"/>
            </w:pPr>
            <w:r>
              <w:t>6076,32</w:t>
            </w:r>
          </w:p>
        </w:tc>
        <w:tc>
          <w:tcPr>
            <w:tcW w:w="349" w:type="pct"/>
            <w:shd w:val="clear" w:color="auto" w:fill="auto"/>
            <w:vAlign w:val="center"/>
            <w:hideMark/>
          </w:tcPr>
          <w:p w:rsidR="00031C03" w:rsidRPr="006C086D" w:rsidRDefault="00906D38" w:rsidP="00B65D62">
            <w:pPr>
              <w:pStyle w:val="afffe"/>
            </w:pPr>
            <w:r>
              <w:t>5689,43</w:t>
            </w:r>
          </w:p>
        </w:tc>
        <w:tc>
          <w:tcPr>
            <w:tcW w:w="349" w:type="pct"/>
            <w:shd w:val="clear" w:color="auto" w:fill="auto"/>
            <w:vAlign w:val="center"/>
            <w:hideMark/>
          </w:tcPr>
          <w:p w:rsidR="00031C03" w:rsidRPr="006C086D" w:rsidRDefault="00906D38" w:rsidP="00B65D62">
            <w:pPr>
              <w:pStyle w:val="afffe"/>
            </w:pPr>
            <w:r>
              <w:t>386,88</w:t>
            </w:r>
          </w:p>
        </w:tc>
        <w:tc>
          <w:tcPr>
            <w:tcW w:w="349" w:type="pct"/>
            <w:shd w:val="clear" w:color="auto" w:fill="auto"/>
            <w:vAlign w:val="center"/>
            <w:hideMark/>
          </w:tcPr>
          <w:p w:rsidR="00031C03" w:rsidRPr="006C086D" w:rsidRDefault="00906D38" w:rsidP="00B65D62">
            <w:pPr>
              <w:pStyle w:val="afffe"/>
            </w:pPr>
            <w:r>
              <w:t>3210,56</w:t>
            </w:r>
          </w:p>
        </w:tc>
        <w:tc>
          <w:tcPr>
            <w:tcW w:w="349" w:type="pct"/>
            <w:shd w:val="clear" w:color="auto" w:fill="auto"/>
            <w:vAlign w:val="center"/>
            <w:hideMark/>
          </w:tcPr>
          <w:p w:rsidR="00031C03" w:rsidRPr="006C086D" w:rsidRDefault="00906D38" w:rsidP="00B65D62">
            <w:pPr>
              <w:pStyle w:val="afffe"/>
            </w:pPr>
            <w:r>
              <w:t>3043,19</w:t>
            </w:r>
          </w:p>
        </w:tc>
        <w:tc>
          <w:tcPr>
            <w:tcW w:w="349" w:type="pct"/>
            <w:shd w:val="clear" w:color="auto" w:fill="auto"/>
            <w:vAlign w:val="center"/>
            <w:hideMark/>
          </w:tcPr>
          <w:p w:rsidR="00031C03" w:rsidRPr="006C086D" w:rsidRDefault="00906D38" w:rsidP="00B65D62">
            <w:pPr>
              <w:pStyle w:val="afffe"/>
            </w:pPr>
            <w:r>
              <w:t>167,38</w:t>
            </w:r>
          </w:p>
        </w:tc>
        <w:tc>
          <w:tcPr>
            <w:tcW w:w="349" w:type="pct"/>
            <w:shd w:val="clear" w:color="auto" w:fill="auto"/>
            <w:vAlign w:val="center"/>
            <w:hideMark/>
          </w:tcPr>
          <w:p w:rsidR="00031C03" w:rsidRPr="006C086D" w:rsidRDefault="00906D38" w:rsidP="00B65D62">
            <w:pPr>
              <w:pStyle w:val="afffe"/>
            </w:pPr>
            <w:r>
              <w:t>6002,36</w:t>
            </w:r>
          </w:p>
        </w:tc>
        <w:tc>
          <w:tcPr>
            <w:tcW w:w="349" w:type="pct"/>
            <w:shd w:val="clear" w:color="auto" w:fill="auto"/>
            <w:vAlign w:val="center"/>
            <w:hideMark/>
          </w:tcPr>
          <w:p w:rsidR="00031C03" w:rsidRPr="006C086D" w:rsidRDefault="00906D38" w:rsidP="00B65D62">
            <w:pPr>
              <w:pStyle w:val="afffe"/>
            </w:pPr>
            <w:r>
              <w:t>5689,44</w:t>
            </w:r>
          </w:p>
        </w:tc>
        <w:tc>
          <w:tcPr>
            <w:tcW w:w="348" w:type="pct"/>
            <w:shd w:val="clear" w:color="auto" w:fill="auto"/>
            <w:vAlign w:val="center"/>
            <w:hideMark/>
          </w:tcPr>
          <w:p w:rsidR="00031C03" w:rsidRPr="006C086D" w:rsidRDefault="00906D38" w:rsidP="00B65D62">
            <w:pPr>
              <w:pStyle w:val="afffe"/>
            </w:pPr>
            <w:r>
              <w:t>312,92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906D38" w:rsidP="00B65D62">
            <w:pPr>
              <w:pStyle w:val="afffe"/>
            </w:pPr>
            <w:r>
              <w:t>24656,12</w:t>
            </w:r>
          </w:p>
        </w:tc>
        <w:tc>
          <w:tcPr>
            <w:tcW w:w="349" w:type="pct"/>
            <w:shd w:val="clear" w:color="auto" w:fill="auto"/>
            <w:vAlign w:val="center"/>
            <w:hideMark/>
          </w:tcPr>
          <w:p w:rsidR="00031C03" w:rsidRPr="006C086D" w:rsidRDefault="00906D38" w:rsidP="00B65D62">
            <w:pPr>
              <w:pStyle w:val="afffe"/>
            </w:pPr>
            <w:r>
              <w:t>23086,25</w:t>
            </w:r>
          </w:p>
        </w:tc>
        <w:tc>
          <w:tcPr>
            <w:tcW w:w="349" w:type="pct"/>
            <w:shd w:val="clear" w:color="auto" w:fill="auto"/>
            <w:vAlign w:val="center"/>
            <w:hideMark/>
          </w:tcPr>
          <w:p w:rsidR="00031C03" w:rsidRPr="006C086D" w:rsidRDefault="00906D38" w:rsidP="00B65D62">
            <w:pPr>
              <w:pStyle w:val="afffe"/>
            </w:pPr>
            <w:r>
              <w:t>1569,87</w:t>
            </w:r>
          </w:p>
        </w:tc>
        <w:tc>
          <w:tcPr>
            <w:tcW w:w="349" w:type="pct"/>
            <w:shd w:val="clear" w:color="auto" w:fill="auto"/>
            <w:vAlign w:val="center"/>
            <w:hideMark/>
          </w:tcPr>
          <w:p w:rsidR="00031C03" w:rsidRPr="006C086D" w:rsidRDefault="00906D38" w:rsidP="00B65D62">
            <w:pPr>
              <w:pStyle w:val="afffe"/>
            </w:pPr>
            <w:r>
              <w:t>46096,22</w:t>
            </w:r>
          </w:p>
        </w:tc>
        <w:tc>
          <w:tcPr>
            <w:tcW w:w="349" w:type="pct"/>
            <w:shd w:val="clear" w:color="auto" w:fill="auto"/>
            <w:vAlign w:val="center"/>
            <w:hideMark/>
          </w:tcPr>
          <w:p w:rsidR="00031C03" w:rsidRPr="006C086D" w:rsidRDefault="00906D38" w:rsidP="00B65D62">
            <w:pPr>
              <w:pStyle w:val="afffe"/>
            </w:pPr>
            <w:r>
              <w:t>43161,25</w:t>
            </w:r>
          </w:p>
        </w:tc>
        <w:tc>
          <w:tcPr>
            <w:tcW w:w="349" w:type="pct"/>
            <w:shd w:val="clear" w:color="auto" w:fill="auto"/>
            <w:vAlign w:val="center"/>
            <w:hideMark/>
          </w:tcPr>
          <w:p w:rsidR="00031C03" w:rsidRPr="006C086D" w:rsidRDefault="00906D38" w:rsidP="00B65D62">
            <w:pPr>
              <w:pStyle w:val="afffe"/>
            </w:pPr>
            <w:r>
              <w:t>2934,97</w:t>
            </w:r>
          </w:p>
        </w:tc>
        <w:tc>
          <w:tcPr>
            <w:tcW w:w="349" w:type="pct"/>
            <w:shd w:val="clear" w:color="auto" w:fill="auto"/>
            <w:vAlign w:val="center"/>
            <w:hideMark/>
          </w:tcPr>
          <w:p w:rsidR="00031C03" w:rsidRPr="006C086D" w:rsidRDefault="00906D38" w:rsidP="00B65D62">
            <w:pPr>
              <w:pStyle w:val="afffe"/>
            </w:pPr>
            <w:r>
              <w:t>24776,69</w:t>
            </w:r>
          </w:p>
        </w:tc>
        <w:tc>
          <w:tcPr>
            <w:tcW w:w="349" w:type="pct"/>
            <w:shd w:val="clear" w:color="auto" w:fill="auto"/>
            <w:vAlign w:val="center"/>
            <w:hideMark/>
          </w:tcPr>
          <w:p w:rsidR="00031C03" w:rsidRPr="006C086D" w:rsidRDefault="00906D38" w:rsidP="00B65D62">
            <w:pPr>
              <w:pStyle w:val="afffe"/>
            </w:pPr>
            <w:r>
              <w:t>23485,01</w:t>
            </w:r>
          </w:p>
        </w:tc>
        <w:tc>
          <w:tcPr>
            <w:tcW w:w="349" w:type="pct"/>
            <w:shd w:val="clear" w:color="auto" w:fill="auto"/>
            <w:vAlign w:val="center"/>
            <w:hideMark/>
          </w:tcPr>
          <w:p w:rsidR="00031C03" w:rsidRPr="006C086D" w:rsidRDefault="00906D38" w:rsidP="00B65D62">
            <w:pPr>
              <w:pStyle w:val="afffe"/>
            </w:pPr>
            <w:r>
              <w:t>1291,68</w:t>
            </w:r>
          </w:p>
        </w:tc>
        <w:tc>
          <w:tcPr>
            <w:tcW w:w="349" w:type="pct"/>
            <w:shd w:val="clear" w:color="auto" w:fill="auto"/>
            <w:vAlign w:val="center"/>
            <w:hideMark/>
          </w:tcPr>
          <w:p w:rsidR="00031C03" w:rsidRPr="006C086D" w:rsidRDefault="00906D38" w:rsidP="00B65D62">
            <w:pPr>
              <w:pStyle w:val="afffe"/>
            </w:pPr>
            <w:r>
              <w:t>46321,63</w:t>
            </w:r>
          </w:p>
        </w:tc>
        <w:tc>
          <w:tcPr>
            <w:tcW w:w="349" w:type="pct"/>
            <w:shd w:val="clear" w:color="auto" w:fill="auto"/>
            <w:vAlign w:val="center"/>
            <w:hideMark/>
          </w:tcPr>
          <w:p w:rsidR="00031C03" w:rsidRPr="006C086D" w:rsidRDefault="00906D38" w:rsidP="00B65D62">
            <w:pPr>
              <w:pStyle w:val="afffe"/>
            </w:pPr>
            <w:r>
              <w:t>43906,76</w:t>
            </w:r>
          </w:p>
        </w:tc>
        <w:tc>
          <w:tcPr>
            <w:tcW w:w="348" w:type="pct"/>
            <w:shd w:val="clear" w:color="auto" w:fill="auto"/>
            <w:vAlign w:val="center"/>
            <w:hideMark/>
          </w:tcPr>
          <w:p w:rsidR="00031C03" w:rsidRPr="006C086D" w:rsidRDefault="00906D38" w:rsidP="00B65D62">
            <w:pPr>
              <w:pStyle w:val="afffe"/>
            </w:pPr>
            <w:r>
              <w:t>2414,87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8" w:type="pct"/>
            <w:shd w:val="clear" w:color="auto" w:fill="auto"/>
            <w:vAlign w:val="center"/>
            <w:hideMark/>
          </w:tcPr>
          <w:p w:rsidR="00031C03" w:rsidRDefault="00031C03" w:rsidP="00B65D62">
            <w:pPr>
              <w:pStyle w:val="afffe"/>
            </w:pP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Pr="006C086D" w:rsidRDefault="00906D38" w:rsidP="00B65D62">
            <w:pPr>
              <w:pStyle w:val="afffe"/>
              <w:suppressAutoHyphens/>
              <w:rPr>
                <w:b/>
                <w:lang w:eastAsia="ru-RU"/>
              </w:rPr>
            </w:pPr>
            <w:r>
              <w:rPr>
                <w:b/>
                <w:lang w:eastAsia="ru-RU"/>
              </w:rPr>
              <w:t>2032</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906D38" w:rsidP="00B65D62">
            <w:pPr>
              <w:pStyle w:val="afffe"/>
              <w:suppressAutoHyphens/>
              <w:rPr>
                <w:b/>
                <w:lang w:eastAsia="ru-RU"/>
              </w:rPr>
            </w:pPr>
            <w:r>
              <w:rPr>
                <w:b/>
                <w:lang w:eastAsia="ru-RU"/>
              </w:rPr>
              <w:t>2033</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906D38" w:rsidP="00B65D62">
            <w:pPr>
              <w:pStyle w:val="afffe"/>
            </w:pPr>
            <w:r>
              <w:t>4671,92</w:t>
            </w:r>
          </w:p>
        </w:tc>
        <w:tc>
          <w:tcPr>
            <w:tcW w:w="349" w:type="pct"/>
            <w:shd w:val="clear" w:color="auto" w:fill="auto"/>
            <w:vAlign w:val="center"/>
            <w:hideMark/>
          </w:tcPr>
          <w:p w:rsidR="00031C03" w:rsidRPr="006C086D" w:rsidRDefault="00906D38" w:rsidP="00B65D62">
            <w:pPr>
              <w:pStyle w:val="afffe"/>
            </w:pPr>
            <w:r>
              <w:t>4428,36</w:t>
            </w:r>
          </w:p>
        </w:tc>
        <w:tc>
          <w:tcPr>
            <w:tcW w:w="349" w:type="pct"/>
            <w:shd w:val="clear" w:color="auto" w:fill="auto"/>
            <w:vAlign w:val="center"/>
            <w:hideMark/>
          </w:tcPr>
          <w:p w:rsidR="00031C03" w:rsidRPr="006C086D" w:rsidRDefault="00906D38" w:rsidP="00B65D62">
            <w:pPr>
              <w:pStyle w:val="afffe"/>
            </w:pPr>
            <w:r>
              <w:t>243,56</w:t>
            </w:r>
          </w:p>
        </w:tc>
        <w:tc>
          <w:tcPr>
            <w:tcW w:w="349" w:type="pct"/>
            <w:shd w:val="clear" w:color="auto" w:fill="auto"/>
            <w:vAlign w:val="center"/>
            <w:hideMark/>
          </w:tcPr>
          <w:p w:rsidR="00031C03" w:rsidRPr="006C086D" w:rsidRDefault="00906D38" w:rsidP="00B65D62">
            <w:pPr>
              <w:pStyle w:val="afffe"/>
            </w:pPr>
            <w:r>
              <w:t>8734,46</w:t>
            </w:r>
          </w:p>
        </w:tc>
        <w:tc>
          <w:tcPr>
            <w:tcW w:w="349" w:type="pct"/>
            <w:shd w:val="clear" w:color="auto" w:fill="auto"/>
            <w:vAlign w:val="center"/>
            <w:hideMark/>
          </w:tcPr>
          <w:p w:rsidR="00031C03" w:rsidRPr="006C086D" w:rsidRDefault="00906D38" w:rsidP="00B65D62">
            <w:pPr>
              <w:pStyle w:val="afffe"/>
            </w:pPr>
            <w:r>
              <w:t>8279,11</w:t>
            </w:r>
          </w:p>
        </w:tc>
        <w:tc>
          <w:tcPr>
            <w:tcW w:w="349" w:type="pct"/>
            <w:shd w:val="clear" w:color="auto" w:fill="auto"/>
            <w:vAlign w:val="center"/>
            <w:hideMark/>
          </w:tcPr>
          <w:p w:rsidR="00031C03" w:rsidRPr="006C086D" w:rsidRDefault="00906D38" w:rsidP="00B65D62">
            <w:pPr>
              <w:pStyle w:val="afffe"/>
            </w:pPr>
            <w:r>
              <w:t>455,35</w:t>
            </w:r>
          </w:p>
        </w:tc>
        <w:tc>
          <w:tcPr>
            <w:tcW w:w="349" w:type="pct"/>
            <w:shd w:val="clear" w:color="auto" w:fill="auto"/>
            <w:vAlign w:val="center"/>
            <w:hideMark/>
          </w:tcPr>
          <w:p w:rsidR="00031C03" w:rsidRPr="006C086D" w:rsidRDefault="00906D38" w:rsidP="00B65D62">
            <w:pPr>
              <w:pStyle w:val="afffe"/>
            </w:pPr>
            <w:r>
              <w:t>4618,78</w:t>
            </w:r>
          </w:p>
        </w:tc>
        <w:tc>
          <w:tcPr>
            <w:tcW w:w="349" w:type="pct"/>
            <w:shd w:val="clear" w:color="auto" w:fill="auto"/>
            <w:vAlign w:val="center"/>
            <w:hideMark/>
          </w:tcPr>
          <w:p w:rsidR="00031C03" w:rsidRPr="006C086D" w:rsidRDefault="00906D38" w:rsidP="00B65D62">
            <w:pPr>
              <w:pStyle w:val="afffe"/>
            </w:pPr>
            <w:r>
              <w:t>4428,36</w:t>
            </w:r>
          </w:p>
        </w:tc>
        <w:tc>
          <w:tcPr>
            <w:tcW w:w="349" w:type="pct"/>
            <w:shd w:val="clear" w:color="auto" w:fill="auto"/>
            <w:vAlign w:val="center"/>
            <w:hideMark/>
          </w:tcPr>
          <w:p w:rsidR="00031C03" w:rsidRPr="006C086D" w:rsidRDefault="00906D38" w:rsidP="00B65D62">
            <w:pPr>
              <w:pStyle w:val="afffe"/>
            </w:pPr>
            <w:r>
              <w:t>190,42</w:t>
            </w:r>
          </w:p>
        </w:tc>
        <w:tc>
          <w:tcPr>
            <w:tcW w:w="349" w:type="pct"/>
            <w:shd w:val="clear" w:color="auto" w:fill="auto"/>
            <w:vAlign w:val="center"/>
            <w:hideMark/>
          </w:tcPr>
          <w:p w:rsidR="00031C03" w:rsidRPr="006C086D" w:rsidRDefault="00906D38" w:rsidP="00B65D62">
            <w:pPr>
              <w:pStyle w:val="afffe"/>
            </w:pPr>
            <w:r>
              <w:t>8635,11</w:t>
            </w:r>
          </w:p>
        </w:tc>
        <w:tc>
          <w:tcPr>
            <w:tcW w:w="349" w:type="pct"/>
            <w:shd w:val="clear" w:color="auto" w:fill="auto"/>
            <w:vAlign w:val="center"/>
            <w:hideMark/>
          </w:tcPr>
          <w:p w:rsidR="00031C03" w:rsidRPr="006C086D" w:rsidRDefault="00906D38" w:rsidP="00B65D62">
            <w:pPr>
              <w:pStyle w:val="afffe"/>
            </w:pPr>
            <w:r>
              <w:t>8279,11</w:t>
            </w:r>
          </w:p>
        </w:tc>
        <w:tc>
          <w:tcPr>
            <w:tcW w:w="348" w:type="pct"/>
            <w:shd w:val="clear" w:color="auto" w:fill="auto"/>
            <w:vAlign w:val="center"/>
            <w:hideMark/>
          </w:tcPr>
          <w:p w:rsidR="00031C03" w:rsidRPr="006C086D" w:rsidRDefault="00906D38" w:rsidP="00B65D62">
            <w:pPr>
              <w:pStyle w:val="afffe"/>
            </w:pPr>
            <w:r>
              <w:t>356,00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FD14FC" w:rsidP="00B65D62">
            <w:pPr>
              <w:pStyle w:val="afffe"/>
            </w:pPr>
            <w:r>
              <w:t>5579,74</w:t>
            </w:r>
          </w:p>
        </w:tc>
        <w:tc>
          <w:tcPr>
            <w:tcW w:w="349" w:type="pct"/>
            <w:shd w:val="clear" w:color="auto" w:fill="auto"/>
            <w:vAlign w:val="center"/>
            <w:hideMark/>
          </w:tcPr>
          <w:p w:rsidR="00031C03" w:rsidRPr="006C086D" w:rsidRDefault="00FD14FC" w:rsidP="00B65D62">
            <w:pPr>
              <w:pStyle w:val="afffe"/>
            </w:pPr>
            <w:r>
              <w:t>5288,85</w:t>
            </w:r>
          </w:p>
        </w:tc>
        <w:tc>
          <w:tcPr>
            <w:tcW w:w="349" w:type="pct"/>
            <w:shd w:val="clear" w:color="auto" w:fill="auto"/>
            <w:vAlign w:val="center"/>
            <w:hideMark/>
          </w:tcPr>
          <w:p w:rsidR="00031C03" w:rsidRPr="006C086D" w:rsidRDefault="00FD14FC" w:rsidP="00B65D62">
            <w:pPr>
              <w:pStyle w:val="afffe"/>
            </w:pPr>
            <w:r>
              <w:t>290,89</w:t>
            </w:r>
          </w:p>
        </w:tc>
        <w:tc>
          <w:tcPr>
            <w:tcW w:w="349" w:type="pct"/>
            <w:shd w:val="clear" w:color="auto" w:fill="auto"/>
            <w:vAlign w:val="center"/>
            <w:hideMark/>
          </w:tcPr>
          <w:p w:rsidR="00031C03" w:rsidRPr="006C086D" w:rsidRDefault="00FD14FC" w:rsidP="00B65D62">
            <w:pPr>
              <w:pStyle w:val="afffe"/>
            </w:pPr>
            <w:r>
              <w:t>10431,68</w:t>
            </w:r>
          </w:p>
        </w:tc>
        <w:tc>
          <w:tcPr>
            <w:tcW w:w="349" w:type="pct"/>
            <w:shd w:val="clear" w:color="auto" w:fill="auto"/>
            <w:vAlign w:val="center"/>
            <w:hideMark/>
          </w:tcPr>
          <w:p w:rsidR="00031C03" w:rsidRPr="006C086D" w:rsidRDefault="00FD14FC" w:rsidP="00B65D62">
            <w:pPr>
              <w:pStyle w:val="afffe"/>
            </w:pPr>
            <w:r>
              <w:t>9887,85</w:t>
            </w:r>
          </w:p>
        </w:tc>
        <w:tc>
          <w:tcPr>
            <w:tcW w:w="349" w:type="pct"/>
            <w:shd w:val="clear" w:color="auto" w:fill="auto"/>
            <w:vAlign w:val="center"/>
            <w:hideMark/>
          </w:tcPr>
          <w:p w:rsidR="00031C03" w:rsidRPr="006C086D" w:rsidRDefault="00FD14FC" w:rsidP="00B65D62">
            <w:pPr>
              <w:pStyle w:val="afffe"/>
            </w:pPr>
            <w:r>
              <w:t>543,83</w:t>
            </w:r>
          </w:p>
        </w:tc>
        <w:tc>
          <w:tcPr>
            <w:tcW w:w="349" w:type="pct"/>
            <w:shd w:val="clear" w:color="auto" w:fill="auto"/>
            <w:vAlign w:val="center"/>
            <w:hideMark/>
          </w:tcPr>
          <w:p w:rsidR="00031C03" w:rsidRPr="006C086D" w:rsidRDefault="00FD14FC" w:rsidP="00B65D62">
            <w:pPr>
              <w:pStyle w:val="afffe"/>
            </w:pPr>
            <w:r>
              <w:t>5778,95</w:t>
            </w:r>
          </w:p>
        </w:tc>
        <w:tc>
          <w:tcPr>
            <w:tcW w:w="349" w:type="pct"/>
            <w:shd w:val="clear" w:color="auto" w:fill="auto"/>
            <w:vAlign w:val="center"/>
            <w:hideMark/>
          </w:tcPr>
          <w:p w:rsidR="00031C03" w:rsidRPr="006C086D" w:rsidRDefault="00FD14FC" w:rsidP="00B65D62">
            <w:pPr>
              <w:pStyle w:val="afffe"/>
            </w:pPr>
            <w:r>
              <w:t>5540,70</w:t>
            </w:r>
          </w:p>
        </w:tc>
        <w:tc>
          <w:tcPr>
            <w:tcW w:w="349" w:type="pct"/>
            <w:shd w:val="clear" w:color="auto" w:fill="auto"/>
            <w:vAlign w:val="center"/>
            <w:hideMark/>
          </w:tcPr>
          <w:p w:rsidR="00031C03" w:rsidRPr="006C086D" w:rsidRDefault="00FD14FC" w:rsidP="00B65D62">
            <w:pPr>
              <w:pStyle w:val="afffe"/>
            </w:pPr>
            <w:r>
              <w:t>238,25</w:t>
            </w:r>
          </w:p>
        </w:tc>
        <w:tc>
          <w:tcPr>
            <w:tcW w:w="349" w:type="pct"/>
            <w:shd w:val="clear" w:color="auto" w:fill="auto"/>
            <w:vAlign w:val="center"/>
            <w:hideMark/>
          </w:tcPr>
          <w:p w:rsidR="00031C03" w:rsidRPr="006C086D" w:rsidRDefault="00FD14FC" w:rsidP="00B65D62">
            <w:pPr>
              <w:pStyle w:val="afffe"/>
            </w:pPr>
            <w:r>
              <w:t>10804,12</w:t>
            </w:r>
          </w:p>
        </w:tc>
        <w:tc>
          <w:tcPr>
            <w:tcW w:w="349" w:type="pct"/>
            <w:shd w:val="clear" w:color="auto" w:fill="auto"/>
            <w:vAlign w:val="center"/>
            <w:hideMark/>
          </w:tcPr>
          <w:p w:rsidR="00031C03" w:rsidRPr="006C086D" w:rsidRDefault="00FD14FC" w:rsidP="00B65D62">
            <w:pPr>
              <w:pStyle w:val="afffe"/>
            </w:pPr>
            <w:r>
              <w:t>10358,70</w:t>
            </w:r>
          </w:p>
        </w:tc>
        <w:tc>
          <w:tcPr>
            <w:tcW w:w="348" w:type="pct"/>
            <w:shd w:val="clear" w:color="auto" w:fill="auto"/>
            <w:vAlign w:val="center"/>
            <w:hideMark/>
          </w:tcPr>
          <w:p w:rsidR="00031C03" w:rsidRPr="006C086D" w:rsidRDefault="00FD14FC" w:rsidP="00B65D62">
            <w:pPr>
              <w:pStyle w:val="afffe"/>
            </w:pPr>
            <w:r>
              <w:t>445,42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FD14FC" w:rsidP="00B65D62">
            <w:pPr>
              <w:pStyle w:val="afffe"/>
            </w:pPr>
            <w:r>
              <w:t>597,83</w:t>
            </w:r>
          </w:p>
        </w:tc>
        <w:tc>
          <w:tcPr>
            <w:tcW w:w="349" w:type="pct"/>
            <w:shd w:val="clear" w:color="auto" w:fill="auto"/>
            <w:vAlign w:val="center"/>
            <w:hideMark/>
          </w:tcPr>
          <w:p w:rsidR="00031C03" w:rsidRPr="006C086D" w:rsidRDefault="00FD14FC" w:rsidP="00B65D62">
            <w:pPr>
              <w:pStyle w:val="afffe"/>
            </w:pPr>
            <w:r>
              <w:t>566,66</w:t>
            </w:r>
          </w:p>
        </w:tc>
        <w:tc>
          <w:tcPr>
            <w:tcW w:w="349" w:type="pct"/>
            <w:shd w:val="clear" w:color="auto" w:fill="auto"/>
            <w:vAlign w:val="center"/>
            <w:hideMark/>
          </w:tcPr>
          <w:p w:rsidR="00031C03" w:rsidRPr="006C086D" w:rsidRDefault="00FD14FC" w:rsidP="00B65D62">
            <w:pPr>
              <w:pStyle w:val="afffe"/>
            </w:pPr>
            <w:r>
              <w:t>31,17</w:t>
            </w:r>
          </w:p>
        </w:tc>
        <w:tc>
          <w:tcPr>
            <w:tcW w:w="349" w:type="pct"/>
            <w:shd w:val="clear" w:color="auto" w:fill="auto"/>
            <w:vAlign w:val="center"/>
            <w:hideMark/>
          </w:tcPr>
          <w:p w:rsidR="00031C03" w:rsidRPr="006C086D" w:rsidRDefault="00FD14FC" w:rsidP="00B65D62">
            <w:pPr>
              <w:pStyle w:val="afffe"/>
            </w:pPr>
            <w:r>
              <w:t>1117,68</w:t>
            </w:r>
          </w:p>
        </w:tc>
        <w:tc>
          <w:tcPr>
            <w:tcW w:w="349" w:type="pct"/>
            <w:shd w:val="clear" w:color="auto" w:fill="auto"/>
            <w:vAlign w:val="center"/>
            <w:hideMark/>
          </w:tcPr>
          <w:p w:rsidR="00031C03" w:rsidRPr="006C086D" w:rsidRDefault="00FD14FC" w:rsidP="00B65D62">
            <w:pPr>
              <w:pStyle w:val="afffe"/>
            </w:pPr>
            <w:r>
              <w:t>1059,41</w:t>
            </w:r>
          </w:p>
        </w:tc>
        <w:tc>
          <w:tcPr>
            <w:tcW w:w="349" w:type="pct"/>
            <w:shd w:val="clear" w:color="auto" w:fill="auto"/>
            <w:vAlign w:val="center"/>
            <w:hideMark/>
          </w:tcPr>
          <w:p w:rsidR="00031C03" w:rsidRPr="006C086D" w:rsidRDefault="00FD14FC" w:rsidP="00B65D62">
            <w:pPr>
              <w:pStyle w:val="afffe"/>
            </w:pPr>
            <w:r>
              <w:t>58,27</w:t>
            </w:r>
          </w:p>
        </w:tc>
        <w:tc>
          <w:tcPr>
            <w:tcW w:w="349" w:type="pct"/>
            <w:shd w:val="clear" w:color="auto" w:fill="auto"/>
            <w:vAlign w:val="center"/>
            <w:hideMark/>
          </w:tcPr>
          <w:p w:rsidR="00031C03" w:rsidRPr="006C086D" w:rsidRDefault="00FD14FC" w:rsidP="00B65D62">
            <w:pPr>
              <w:pStyle w:val="afffe"/>
            </w:pPr>
            <w:r>
              <w:t>591,03</w:t>
            </w:r>
          </w:p>
        </w:tc>
        <w:tc>
          <w:tcPr>
            <w:tcW w:w="349" w:type="pct"/>
            <w:shd w:val="clear" w:color="auto" w:fill="auto"/>
            <w:vAlign w:val="center"/>
            <w:hideMark/>
          </w:tcPr>
          <w:p w:rsidR="00031C03" w:rsidRPr="006C086D" w:rsidRDefault="00FD14FC" w:rsidP="00B65D62">
            <w:pPr>
              <w:pStyle w:val="afffe"/>
            </w:pPr>
            <w:r>
              <w:t>566,66</w:t>
            </w:r>
          </w:p>
        </w:tc>
        <w:tc>
          <w:tcPr>
            <w:tcW w:w="349" w:type="pct"/>
            <w:shd w:val="clear" w:color="auto" w:fill="auto"/>
            <w:vAlign w:val="center"/>
            <w:hideMark/>
          </w:tcPr>
          <w:p w:rsidR="00031C03" w:rsidRPr="006C086D" w:rsidRDefault="00FD14FC" w:rsidP="00B65D62">
            <w:pPr>
              <w:pStyle w:val="afffe"/>
            </w:pPr>
            <w:r>
              <w:t>24,37</w:t>
            </w:r>
          </w:p>
        </w:tc>
        <w:tc>
          <w:tcPr>
            <w:tcW w:w="349" w:type="pct"/>
            <w:shd w:val="clear" w:color="auto" w:fill="auto"/>
            <w:vAlign w:val="center"/>
            <w:hideMark/>
          </w:tcPr>
          <w:p w:rsidR="00031C03" w:rsidRPr="006C086D" w:rsidRDefault="00FD14FC" w:rsidP="00B65D62">
            <w:pPr>
              <w:pStyle w:val="afffe"/>
            </w:pPr>
            <w:r>
              <w:t>1104,97</w:t>
            </w:r>
          </w:p>
        </w:tc>
        <w:tc>
          <w:tcPr>
            <w:tcW w:w="349" w:type="pct"/>
            <w:shd w:val="clear" w:color="auto" w:fill="auto"/>
            <w:vAlign w:val="center"/>
            <w:hideMark/>
          </w:tcPr>
          <w:p w:rsidR="00031C03" w:rsidRPr="006C086D" w:rsidRDefault="00FD14FC" w:rsidP="00B65D62">
            <w:pPr>
              <w:pStyle w:val="afffe"/>
            </w:pPr>
            <w:r>
              <w:t>1059,41</w:t>
            </w:r>
          </w:p>
        </w:tc>
        <w:tc>
          <w:tcPr>
            <w:tcW w:w="348" w:type="pct"/>
            <w:shd w:val="clear" w:color="auto" w:fill="auto"/>
            <w:vAlign w:val="center"/>
            <w:hideMark/>
          </w:tcPr>
          <w:p w:rsidR="00031C03" w:rsidRPr="006C086D" w:rsidRDefault="00FD14FC" w:rsidP="00B65D62">
            <w:pPr>
              <w:pStyle w:val="afffe"/>
            </w:pPr>
            <w:r>
              <w:t>45,55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FD14FC" w:rsidP="00B65D62">
            <w:pPr>
              <w:pStyle w:val="afffe"/>
            </w:pPr>
            <w:r>
              <w:t>7971,05</w:t>
            </w:r>
          </w:p>
        </w:tc>
        <w:tc>
          <w:tcPr>
            <w:tcW w:w="349" w:type="pct"/>
            <w:shd w:val="clear" w:color="auto" w:fill="auto"/>
            <w:vAlign w:val="center"/>
            <w:hideMark/>
          </w:tcPr>
          <w:p w:rsidR="00031C03" w:rsidRPr="006C086D" w:rsidRDefault="00FD14FC" w:rsidP="00B65D62">
            <w:pPr>
              <w:pStyle w:val="afffe"/>
            </w:pPr>
            <w:r>
              <w:t>7555,50</w:t>
            </w:r>
          </w:p>
        </w:tc>
        <w:tc>
          <w:tcPr>
            <w:tcW w:w="349" w:type="pct"/>
            <w:shd w:val="clear" w:color="auto" w:fill="auto"/>
            <w:vAlign w:val="center"/>
            <w:hideMark/>
          </w:tcPr>
          <w:p w:rsidR="00031C03" w:rsidRPr="006C086D" w:rsidRDefault="00FD14FC" w:rsidP="00B65D62">
            <w:pPr>
              <w:pStyle w:val="afffe"/>
            </w:pPr>
            <w:r>
              <w:t>415,55</w:t>
            </w:r>
          </w:p>
        </w:tc>
        <w:tc>
          <w:tcPr>
            <w:tcW w:w="349" w:type="pct"/>
            <w:shd w:val="clear" w:color="auto" w:fill="auto"/>
            <w:vAlign w:val="center"/>
            <w:hideMark/>
          </w:tcPr>
          <w:p w:rsidR="00031C03" w:rsidRPr="006C086D" w:rsidRDefault="00FD14FC" w:rsidP="00B65D62">
            <w:pPr>
              <w:pStyle w:val="afffe"/>
            </w:pPr>
            <w:r>
              <w:t>14902,40</w:t>
            </w:r>
          </w:p>
        </w:tc>
        <w:tc>
          <w:tcPr>
            <w:tcW w:w="349" w:type="pct"/>
            <w:shd w:val="clear" w:color="auto" w:fill="auto"/>
            <w:vAlign w:val="center"/>
            <w:hideMark/>
          </w:tcPr>
          <w:p w:rsidR="00031C03" w:rsidRPr="006C086D" w:rsidRDefault="00FD14FC" w:rsidP="00B65D62">
            <w:pPr>
              <w:pStyle w:val="afffe"/>
            </w:pPr>
            <w:r>
              <w:t>14125,50</w:t>
            </w:r>
          </w:p>
        </w:tc>
        <w:tc>
          <w:tcPr>
            <w:tcW w:w="349" w:type="pct"/>
            <w:shd w:val="clear" w:color="auto" w:fill="auto"/>
            <w:vAlign w:val="center"/>
            <w:hideMark/>
          </w:tcPr>
          <w:p w:rsidR="00031C03" w:rsidRPr="006C086D" w:rsidRDefault="00FD14FC" w:rsidP="00B65D62">
            <w:pPr>
              <w:pStyle w:val="afffe"/>
            </w:pPr>
            <w:r>
              <w:t>776,90</w:t>
            </w:r>
          </w:p>
        </w:tc>
        <w:tc>
          <w:tcPr>
            <w:tcW w:w="349" w:type="pct"/>
            <w:shd w:val="clear" w:color="auto" w:fill="auto"/>
            <w:vAlign w:val="center"/>
            <w:hideMark/>
          </w:tcPr>
          <w:p w:rsidR="00031C03" w:rsidRPr="006C086D" w:rsidRDefault="00FD14FC" w:rsidP="00B65D62">
            <w:pPr>
              <w:pStyle w:val="afffe"/>
            </w:pPr>
            <w:r>
              <w:t>7924,17</w:t>
            </w:r>
          </w:p>
        </w:tc>
        <w:tc>
          <w:tcPr>
            <w:tcW w:w="349" w:type="pct"/>
            <w:shd w:val="clear" w:color="auto" w:fill="auto"/>
            <w:vAlign w:val="center"/>
            <w:hideMark/>
          </w:tcPr>
          <w:p w:rsidR="00031C03" w:rsidRPr="006C086D" w:rsidRDefault="00FD14FC" w:rsidP="00B65D62">
            <w:pPr>
              <w:pStyle w:val="afffe"/>
            </w:pPr>
            <w:r>
              <w:t>7597,48</w:t>
            </w:r>
          </w:p>
        </w:tc>
        <w:tc>
          <w:tcPr>
            <w:tcW w:w="349" w:type="pct"/>
            <w:shd w:val="clear" w:color="auto" w:fill="auto"/>
            <w:vAlign w:val="center"/>
            <w:hideMark/>
          </w:tcPr>
          <w:p w:rsidR="00031C03" w:rsidRPr="006C086D" w:rsidRDefault="00FD14FC" w:rsidP="00B65D62">
            <w:pPr>
              <w:pStyle w:val="afffe"/>
            </w:pPr>
            <w:r>
              <w:t>326,69</w:t>
            </w:r>
          </w:p>
        </w:tc>
        <w:tc>
          <w:tcPr>
            <w:tcW w:w="349" w:type="pct"/>
            <w:shd w:val="clear" w:color="auto" w:fill="auto"/>
            <w:vAlign w:val="center"/>
            <w:hideMark/>
          </w:tcPr>
          <w:p w:rsidR="00031C03" w:rsidRPr="006C086D" w:rsidRDefault="00FD14FC" w:rsidP="00B65D62">
            <w:pPr>
              <w:pStyle w:val="afffe"/>
            </w:pPr>
            <w:r>
              <w:t>14814,75</w:t>
            </w:r>
          </w:p>
        </w:tc>
        <w:tc>
          <w:tcPr>
            <w:tcW w:w="349" w:type="pct"/>
            <w:shd w:val="clear" w:color="auto" w:fill="auto"/>
            <w:vAlign w:val="center"/>
            <w:hideMark/>
          </w:tcPr>
          <w:p w:rsidR="00031C03" w:rsidRPr="006C086D" w:rsidRDefault="00FD14FC" w:rsidP="00B65D62">
            <w:pPr>
              <w:pStyle w:val="afffe"/>
            </w:pPr>
            <w:r>
              <w:t>14203,98</w:t>
            </w:r>
          </w:p>
        </w:tc>
        <w:tc>
          <w:tcPr>
            <w:tcW w:w="348" w:type="pct"/>
            <w:shd w:val="clear" w:color="auto" w:fill="auto"/>
            <w:vAlign w:val="center"/>
            <w:hideMark/>
          </w:tcPr>
          <w:p w:rsidR="00031C03" w:rsidRPr="006C086D" w:rsidRDefault="00FD14FC" w:rsidP="00B65D62">
            <w:pPr>
              <w:pStyle w:val="afffe"/>
            </w:pPr>
            <w:r>
              <w:t>610,77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FD14FC" w:rsidP="00B65D62">
            <w:pPr>
              <w:pStyle w:val="afffe"/>
            </w:pPr>
            <w:r>
              <w:t>575,69</w:t>
            </w:r>
          </w:p>
        </w:tc>
        <w:tc>
          <w:tcPr>
            <w:tcW w:w="349" w:type="pct"/>
            <w:shd w:val="clear" w:color="auto" w:fill="auto"/>
            <w:vAlign w:val="center"/>
            <w:hideMark/>
          </w:tcPr>
          <w:p w:rsidR="00031C03" w:rsidRPr="006C086D" w:rsidRDefault="00FD14FC" w:rsidP="00B65D62">
            <w:pPr>
              <w:pStyle w:val="afffe"/>
            </w:pPr>
            <w:r>
              <w:t>545,68</w:t>
            </w:r>
          </w:p>
        </w:tc>
        <w:tc>
          <w:tcPr>
            <w:tcW w:w="349" w:type="pct"/>
            <w:shd w:val="clear" w:color="auto" w:fill="auto"/>
            <w:vAlign w:val="center"/>
            <w:hideMark/>
          </w:tcPr>
          <w:p w:rsidR="00031C03" w:rsidRPr="006C086D" w:rsidRDefault="00FD14FC" w:rsidP="00B65D62">
            <w:pPr>
              <w:pStyle w:val="afffe"/>
            </w:pPr>
            <w:r>
              <w:t>30,01</w:t>
            </w:r>
          </w:p>
        </w:tc>
        <w:tc>
          <w:tcPr>
            <w:tcW w:w="349" w:type="pct"/>
            <w:shd w:val="clear" w:color="auto" w:fill="auto"/>
            <w:vAlign w:val="center"/>
            <w:hideMark/>
          </w:tcPr>
          <w:p w:rsidR="00031C03" w:rsidRPr="006C086D" w:rsidRDefault="00FD14FC" w:rsidP="00B65D62">
            <w:pPr>
              <w:pStyle w:val="afffe"/>
            </w:pPr>
            <w:r>
              <w:t>1076,28</w:t>
            </w:r>
          </w:p>
        </w:tc>
        <w:tc>
          <w:tcPr>
            <w:tcW w:w="349" w:type="pct"/>
            <w:shd w:val="clear" w:color="auto" w:fill="auto"/>
            <w:vAlign w:val="center"/>
            <w:hideMark/>
          </w:tcPr>
          <w:p w:rsidR="00031C03" w:rsidRPr="006C086D" w:rsidRDefault="00FD14FC" w:rsidP="00B65D62">
            <w:pPr>
              <w:pStyle w:val="afffe"/>
            </w:pPr>
            <w:r>
              <w:t>1020,18</w:t>
            </w:r>
          </w:p>
        </w:tc>
        <w:tc>
          <w:tcPr>
            <w:tcW w:w="349" w:type="pct"/>
            <w:shd w:val="clear" w:color="auto" w:fill="auto"/>
            <w:vAlign w:val="center"/>
            <w:hideMark/>
          </w:tcPr>
          <w:p w:rsidR="00031C03" w:rsidRPr="006C086D" w:rsidRDefault="00FD14FC" w:rsidP="00B65D62">
            <w:pPr>
              <w:pStyle w:val="afffe"/>
            </w:pPr>
            <w:r>
              <w:t>56,11</w:t>
            </w:r>
          </w:p>
        </w:tc>
        <w:tc>
          <w:tcPr>
            <w:tcW w:w="349" w:type="pct"/>
            <w:shd w:val="clear" w:color="auto" w:fill="auto"/>
            <w:vAlign w:val="center"/>
            <w:hideMark/>
          </w:tcPr>
          <w:p w:rsidR="00031C03" w:rsidRPr="006C086D" w:rsidRDefault="00FD14FC" w:rsidP="00B65D62">
            <w:pPr>
              <w:pStyle w:val="afffe"/>
            </w:pPr>
            <w:r>
              <w:t>569,14</w:t>
            </w:r>
          </w:p>
        </w:tc>
        <w:tc>
          <w:tcPr>
            <w:tcW w:w="349" w:type="pct"/>
            <w:shd w:val="clear" w:color="auto" w:fill="auto"/>
            <w:vAlign w:val="center"/>
            <w:hideMark/>
          </w:tcPr>
          <w:p w:rsidR="00031C03" w:rsidRPr="006C086D" w:rsidRDefault="00FD14FC" w:rsidP="00B65D62">
            <w:pPr>
              <w:pStyle w:val="afffe"/>
            </w:pPr>
            <w:r>
              <w:t>545,68</w:t>
            </w:r>
          </w:p>
        </w:tc>
        <w:tc>
          <w:tcPr>
            <w:tcW w:w="349" w:type="pct"/>
            <w:shd w:val="clear" w:color="auto" w:fill="auto"/>
            <w:vAlign w:val="center"/>
            <w:hideMark/>
          </w:tcPr>
          <w:p w:rsidR="00031C03" w:rsidRPr="006C086D" w:rsidRDefault="00FD14FC" w:rsidP="00B65D62">
            <w:pPr>
              <w:pStyle w:val="afffe"/>
            </w:pPr>
            <w:r>
              <w:t>23,46</w:t>
            </w:r>
          </w:p>
        </w:tc>
        <w:tc>
          <w:tcPr>
            <w:tcW w:w="349" w:type="pct"/>
            <w:shd w:val="clear" w:color="auto" w:fill="auto"/>
            <w:vAlign w:val="center"/>
            <w:hideMark/>
          </w:tcPr>
          <w:p w:rsidR="00031C03" w:rsidRPr="006C086D" w:rsidRDefault="00FD14FC" w:rsidP="00B65D62">
            <w:pPr>
              <w:pStyle w:val="afffe"/>
            </w:pPr>
            <w:r>
              <w:t>1064,04</w:t>
            </w:r>
          </w:p>
        </w:tc>
        <w:tc>
          <w:tcPr>
            <w:tcW w:w="349" w:type="pct"/>
            <w:shd w:val="clear" w:color="auto" w:fill="auto"/>
            <w:vAlign w:val="center"/>
            <w:hideMark/>
          </w:tcPr>
          <w:p w:rsidR="00031C03" w:rsidRPr="006C086D" w:rsidRDefault="00FD14FC" w:rsidP="00B65D62">
            <w:pPr>
              <w:pStyle w:val="afffe"/>
            </w:pPr>
            <w:r>
              <w:t>1020,18</w:t>
            </w:r>
          </w:p>
        </w:tc>
        <w:tc>
          <w:tcPr>
            <w:tcW w:w="348" w:type="pct"/>
            <w:shd w:val="clear" w:color="auto" w:fill="auto"/>
            <w:vAlign w:val="center"/>
            <w:hideMark/>
          </w:tcPr>
          <w:p w:rsidR="00031C03" w:rsidRPr="006C086D" w:rsidRDefault="00FD14FC" w:rsidP="00B65D62">
            <w:pPr>
              <w:pStyle w:val="afffe"/>
            </w:pPr>
            <w:r>
              <w:t>43,87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FD14FC" w:rsidP="00325E76">
            <w:pPr>
              <w:pStyle w:val="afffe"/>
            </w:pPr>
            <w:r>
              <w:t>2546,31</w:t>
            </w:r>
          </w:p>
        </w:tc>
        <w:tc>
          <w:tcPr>
            <w:tcW w:w="349" w:type="pct"/>
            <w:shd w:val="clear" w:color="auto" w:fill="auto"/>
            <w:vAlign w:val="center"/>
            <w:hideMark/>
          </w:tcPr>
          <w:p w:rsidR="00031C03" w:rsidRPr="006C086D" w:rsidRDefault="00FD14FC" w:rsidP="00325E76">
            <w:pPr>
              <w:pStyle w:val="afffe"/>
            </w:pPr>
            <w:r>
              <w:t>2413,56</w:t>
            </w:r>
          </w:p>
        </w:tc>
        <w:tc>
          <w:tcPr>
            <w:tcW w:w="349" w:type="pct"/>
            <w:shd w:val="clear" w:color="auto" w:fill="auto"/>
            <w:vAlign w:val="center"/>
            <w:hideMark/>
          </w:tcPr>
          <w:p w:rsidR="00031C03" w:rsidRPr="006C086D" w:rsidRDefault="00FD14FC" w:rsidP="00325E76">
            <w:pPr>
              <w:pStyle w:val="afffe"/>
            </w:pPr>
            <w:r>
              <w:t>132,75</w:t>
            </w:r>
          </w:p>
        </w:tc>
        <w:tc>
          <w:tcPr>
            <w:tcW w:w="349" w:type="pct"/>
            <w:shd w:val="clear" w:color="auto" w:fill="auto"/>
            <w:vAlign w:val="center"/>
            <w:hideMark/>
          </w:tcPr>
          <w:p w:rsidR="00031C03" w:rsidRPr="006C086D" w:rsidRDefault="00FD14FC" w:rsidP="00325E76">
            <w:pPr>
              <w:pStyle w:val="afffe"/>
            </w:pPr>
            <w:r>
              <w:t>4760,49</w:t>
            </w:r>
          </w:p>
        </w:tc>
        <w:tc>
          <w:tcPr>
            <w:tcW w:w="349" w:type="pct"/>
            <w:shd w:val="clear" w:color="auto" w:fill="auto"/>
            <w:vAlign w:val="center"/>
            <w:hideMark/>
          </w:tcPr>
          <w:p w:rsidR="00031C03" w:rsidRPr="006C086D" w:rsidRDefault="00FD14FC" w:rsidP="00325E76">
            <w:pPr>
              <w:pStyle w:val="afffe"/>
            </w:pPr>
            <w:r>
              <w:t>4512,31</w:t>
            </w:r>
          </w:p>
        </w:tc>
        <w:tc>
          <w:tcPr>
            <w:tcW w:w="349" w:type="pct"/>
            <w:shd w:val="clear" w:color="auto" w:fill="auto"/>
            <w:vAlign w:val="center"/>
            <w:hideMark/>
          </w:tcPr>
          <w:p w:rsidR="00031C03" w:rsidRPr="006C086D" w:rsidRDefault="00FD14FC" w:rsidP="00325E76">
            <w:pPr>
              <w:pStyle w:val="afffe"/>
            </w:pPr>
            <w:r>
              <w:t>248,18</w:t>
            </w:r>
          </w:p>
        </w:tc>
        <w:tc>
          <w:tcPr>
            <w:tcW w:w="349" w:type="pct"/>
            <w:shd w:val="clear" w:color="auto" w:fill="auto"/>
            <w:vAlign w:val="center"/>
            <w:hideMark/>
          </w:tcPr>
          <w:p w:rsidR="00031C03" w:rsidRPr="006C086D" w:rsidRDefault="00FD14FC" w:rsidP="00325E76">
            <w:pPr>
              <w:pStyle w:val="afffe"/>
            </w:pPr>
            <w:r>
              <w:t>2517,35</w:t>
            </w:r>
          </w:p>
        </w:tc>
        <w:tc>
          <w:tcPr>
            <w:tcW w:w="349" w:type="pct"/>
            <w:shd w:val="clear" w:color="auto" w:fill="auto"/>
            <w:vAlign w:val="center"/>
            <w:hideMark/>
          </w:tcPr>
          <w:p w:rsidR="00031C03" w:rsidRPr="006C086D" w:rsidRDefault="00FD14FC" w:rsidP="00325E76">
            <w:pPr>
              <w:pStyle w:val="afffe"/>
            </w:pPr>
            <w:r>
              <w:t>2413,56</w:t>
            </w:r>
          </w:p>
        </w:tc>
        <w:tc>
          <w:tcPr>
            <w:tcW w:w="349" w:type="pct"/>
            <w:shd w:val="clear" w:color="auto" w:fill="auto"/>
            <w:vAlign w:val="center"/>
            <w:hideMark/>
          </w:tcPr>
          <w:p w:rsidR="00031C03" w:rsidRPr="006C086D" w:rsidRDefault="00FD14FC" w:rsidP="00325E76">
            <w:pPr>
              <w:pStyle w:val="afffe"/>
            </w:pPr>
            <w:r>
              <w:t>103,78</w:t>
            </w:r>
          </w:p>
        </w:tc>
        <w:tc>
          <w:tcPr>
            <w:tcW w:w="349" w:type="pct"/>
            <w:shd w:val="clear" w:color="auto" w:fill="auto"/>
            <w:vAlign w:val="center"/>
            <w:hideMark/>
          </w:tcPr>
          <w:p w:rsidR="00031C03" w:rsidRPr="006C086D" w:rsidRDefault="00FD14FC" w:rsidP="00325E76">
            <w:pPr>
              <w:pStyle w:val="afffe"/>
            </w:pPr>
            <w:r>
              <w:t>4706,34</w:t>
            </w:r>
          </w:p>
        </w:tc>
        <w:tc>
          <w:tcPr>
            <w:tcW w:w="349" w:type="pct"/>
            <w:shd w:val="clear" w:color="auto" w:fill="auto"/>
            <w:vAlign w:val="center"/>
            <w:hideMark/>
          </w:tcPr>
          <w:p w:rsidR="00031C03" w:rsidRPr="006C086D" w:rsidRDefault="00FD14FC" w:rsidP="00325E76">
            <w:pPr>
              <w:pStyle w:val="afffe"/>
            </w:pPr>
            <w:r>
              <w:t>4512,31</w:t>
            </w:r>
          </w:p>
        </w:tc>
        <w:tc>
          <w:tcPr>
            <w:tcW w:w="348" w:type="pct"/>
            <w:shd w:val="clear" w:color="auto" w:fill="auto"/>
            <w:vAlign w:val="center"/>
            <w:hideMark/>
          </w:tcPr>
          <w:p w:rsidR="00031C03" w:rsidRPr="006C086D" w:rsidRDefault="00FD14FC" w:rsidP="00325E76">
            <w:pPr>
              <w:pStyle w:val="afffe"/>
            </w:pPr>
            <w:r>
              <w:t>194,03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FD14FC" w:rsidP="00325E76">
            <w:pPr>
              <w:pStyle w:val="afffe"/>
            </w:pPr>
            <w:r>
              <w:t>3210,56</w:t>
            </w:r>
          </w:p>
        </w:tc>
        <w:tc>
          <w:tcPr>
            <w:tcW w:w="349" w:type="pct"/>
            <w:shd w:val="clear" w:color="auto" w:fill="auto"/>
            <w:vAlign w:val="center"/>
            <w:hideMark/>
          </w:tcPr>
          <w:p w:rsidR="00031C03" w:rsidRPr="006C086D" w:rsidRDefault="00FD14FC" w:rsidP="00325E76">
            <w:pPr>
              <w:pStyle w:val="afffe"/>
            </w:pPr>
            <w:r>
              <w:t>3043,19</w:t>
            </w:r>
          </w:p>
        </w:tc>
        <w:tc>
          <w:tcPr>
            <w:tcW w:w="349" w:type="pct"/>
            <w:shd w:val="clear" w:color="auto" w:fill="auto"/>
            <w:vAlign w:val="center"/>
            <w:hideMark/>
          </w:tcPr>
          <w:p w:rsidR="00031C03" w:rsidRPr="006C086D" w:rsidRDefault="00FD14FC" w:rsidP="00325E76">
            <w:pPr>
              <w:pStyle w:val="afffe"/>
            </w:pPr>
            <w:r>
              <w:t>167,38</w:t>
            </w:r>
          </w:p>
        </w:tc>
        <w:tc>
          <w:tcPr>
            <w:tcW w:w="349" w:type="pct"/>
            <w:shd w:val="clear" w:color="auto" w:fill="auto"/>
            <w:vAlign w:val="center"/>
            <w:hideMark/>
          </w:tcPr>
          <w:p w:rsidR="00031C03" w:rsidRPr="006C086D" w:rsidRDefault="00FD14FC" w:rsidP="00325E76">
            <w:pPr>
              <w:pStyle w:val="afffe"/>
            </w:pPr>
            <w:r>
              <w:t>6002,36</w:t>
            </w:r>
          </w:p>
        </w:tc>
        <w:tc>
          <w:tcPr>
            <w:tcW w:w="349" w:type="pct"/>
            <w:shd w:val="clear" w:color="auto" w:fill="auto"/>
            <w:vAlign w:val="center"/>
            <w:hideMark/>
          </w:tcPr>
          <w:p w:rsidR="00031C03" w:rsidRPr="006C086D" w:rsidRDefault="00FD14FC" w:rsidP="00325E76">
            <w:pPr>
              <w:pStyle w:val="afffe"/>
            </w:pPr>
            <w:r>
              <w:t>5689,44</w:t>
            </w:r>
          </w:p>
        </w:tc>
        <w:tc>
          <w:tcPr>
            <w:tcW w:w="349" w:type="pct"/>
            <w:shd w:val="clear" w:color="auto" w:fill="auto"/>
            <w:vAlign w:val="center"/>
            <w:hideMark/>
          </w:tcPr>
          <w:p w:rsidR="00031C03" w:rsidRPr="006C086D" w:rsidRDefault="00FD14FC" w:rsidP="00325E76">
            <w:pPr>
              <w:pStyle w:val="afffe"/>
            </w:pPr>
            <w:r>
              <w:t>312,92</w:t>
            </w:r>
          </w:p>
        </w:tc>
        <w:tc>
          <w:tcPr>
            <w:tcW w:w="349" w:type="pct"/>
            <w:shd w:val="clear" w:color="auto" w:fill="auto"/>
            <w:vAlign w:val="center"/>
            <w:hideMark/>
          </w:tcPr>
          <w:p w:rsidR="00031C03" w:rsidRPr="006C086D" w:rsidRDefault="00FD14FC" w:rsidP="00325E76">
            <w:pPr>
              <w:pStyle w:val="afffe"/>
            </w:pPr>
            <w:r>
              <w:t>3174,04</w:t>
            </w:r>
          </w:p>
        </w:tc>
        <w:tc>
          <w:tcPr>
            <w:tcW w:w="349" w:type="pct"/>
            <w:shd w:val="clear" w:color="auto" w:fill="auto"/>
            <w:vAlign w:val="center"/>
            <w:hideMark/>
          </w:tcPr>
          <w:p w:rsidR="00031C03" w:rsidRPr="006C086D" w:rsidRDefault="00FD14FC" w:rsidP="00325E76">
            <w:pPr>
              <w:pStyle w:val="afffe"/>
            </w:pPr>
            <w:r>
              <w:t>3043,19</w:t>
            </w:r>
          </w:p>
        </w:tc>
        <w:tc>
          <w:tcPr>
            <w:tcW w:w="349" w:type="pct"/>
            <w:shd w:val="clear" w:color="auto" w:fill="auto"/>
            <w:vAlign w:val="center"/>
            <w:hideMark/>
          </w:tcPr>
          <w:p w:rsidR="00031C03" w:rsidRPr="006C086D" w:rsidRDefault="00FD14FC" w:rsidP="00325E76">
            <w:pPr>
              <w:pStyle w:val="afffe"/>
            </w:pPr>
            <w:r>
              <w:t>130,86</w:t>
            </w:r>
          </w:p>
        </w:tc>
        <w:tc>
          <w:tcPr>
            <w:tcW w:w="349" w:type="pct"/>
            <w:shd w:val="clear" w:color="auto" w:fill="auto"/>
            <w:vAlign w:val="center"/>
            <w:hideMark/>
          </w:tcPr>
          <w:p w:rsidR="00031C03" w:rsidRPr="006C086D" w:rsidRDefault="00FD14FC" w:rsidP="00325E76">
            <w:pPr>
              <w:pStyle w:val="afffe"/>
            </w:pPr>
            <w:r>
              <w:t>5934,08</w:t>
            </w:r>
          </w:p>
        </w:tc>
        <w:tc>
          <w:tcPr>
            <w:tcW w:w="349" w:type="pct"/>
            <w:shd w:val="clear" w:color="auto" w:fill="auto"/>
            <w:vAlign w:val="center"/>
            <w:hideMark/>
          </w:tcPr>
          <w:p w:rsidR="00031C03" w:rsidRPr="006C086D" w:rsidRDefault="00FD14FC" w:rsidP="00325E76">
            <w:pPr>
              <w:pStyle w:val="afffe"/>
            </w:pPr>
            <w:r>
              <w:t>5689,44</w:t>
            </w:r>
          </w:p>
        </w:tc>
        <w:tc>
          <w:tcPr>
            <w:tcW w:w="348" w:type="pct"/>
            <w:shd w:val="clear" w:color="auto" w:fill="auto"/>
            <w:vAlign w:val="center"/>
            <w:hideMark/>
          </w:tcPr>
          <w:p w:rsidR="00031C03" w:rsidRPr="006C086D" w:rsidRDefault="00FD14FC" w:rsidP="00325E76">
            <w:pPr>
              <w:pStyle w:val="afffe"/>
            </w:pPr>
            <w:r>
              <w:t>244,65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FD14FC" w:rsidP="00B65D62">
            <w:pPr>
              <w:pStyle w:val="afffe"/>
            </w:pPr>
            <w:r>
              <w:t>25153,10</w:t>
            </w:r>
          </w:p>
        </w:tc>
        <w:tc>
          <w:tcPr>
            <w:tcW w:w="349" w:type="pct"/>
            <w:shd w:val="clear" w:color="auto" w:fill="auto"/>
            <w:vAlign w:val="center"/>
            <w:hideMark/>
          </w:tcPr>
          <w:p w:rsidR="00031C03" w:rsidRPr="006C086D" w:rsidRDefault="00FD14FC" w:rsidP="00B65D62">
            <w:pPr>
              <w:pStyle w:val="afffe"/>
            </w:pPr>
            <w:r>
              <w:t>23841,80</w:t>
            </w:r>
          </w:p>
        </w:tc>
        <w:tc>
          <w:tcPr>
            <w:tcW w:w="349" w:type="pct"/>
            <w:shd w:val="clear" w:color="auto" w:fill="auto"/>
            <w:vAlign w:val="center"/>
            <w:hideMark/>
          </w:tcPr>
          <w:p w:rsidR="00031C03" w:rsidRPr="006C086D" w:rsidRDefault="00FD14FC" w:rsidP="00B65D62">
            <w:pPr>
              <w:pStyle w:val="afffe"/>
            </w:pPr>
            <w:r>
              <w:t>1311,30</w:t>
            </w:r>
          </w:p>
        </w:tc>
        <w:tc>
          <w:tcPr>
            <w:tcW w:w="349" w:type="pct"/>
            <w:shd w:val="clear" w:color="auto" w:fill="auto"/>
            <w:vAlign w:val="center"/>
            <w:hideMark/>
          </w:tcPr>
          <w:p w:rsidR="00031C03" w:rsidRPr="006C086D" w:rsidRDefault="00FD14FC" w:rsidP="00B65D62">
            <w:pPr>
              <w:pStyle w:val="afffe"/>
            </w:pPr>
            <w:r>
              <w:t>47025,36</w:t>
            </w:r>
          </w:p>
        </w:tc>
        <w:tc>
          <w:tcPr>
            <w:tcW w:w="349" w:type="pct"/>
            <w:shd w:val="clear" w:color="auto" w:fill="auto"/>
            <w:vAlign w:val="center"/>
            <w:hideMark/>
          </w:tcPr>
          <w:p w:rsidR="00031C03" w:rsidRPr="006C086D" w:rsidRDefault="00FD14FC" w:rsidP="00B65D62">
            <w:pPr>
              <w:pStyle w:val="afffe"/>
            </w:pPr>
            <w:r>
              <w:t>44573,80</w:t>
            </w:r>
          </w:p>
        </w:tc>
        <w:tc>
          <w:tcPr>
            <w:tcW w:w="349" w:type="pct"/>
            <w:shd w:val="clear" w:color="auto" w:fill="auto"/>
            <w:vAlign w:val="center"/>
            <w:hideMark/>
          </w:tcPr>
          <w:p w:rsidR="00031C03" w:rsidRPr="006C086D" w:rsidRDefault="00FD14FC" w:rsidP="00B65D62">
            <w:pPr>
              <w:pStyle w:val="afffe"/>
            </w:pPr>
            <w:r>
              <w:t>2451,56</w:t>
            </w:r>
          </w:p>
        </w:tc>
        <w:tc>
          <w:tcPr>
            <w:tcW w:w="349" w:type="pct"/>
            <w:shd w:val="clear" w:color="auto" w:fill="auto"/>
            <w:vAlign w:val="center"/>
            <w:hideMark/>
          </w:tcPr>
          <w:p w:rsidR="00031C03" w:rsidRPr="006C086D" w:rsidRDefault="00FD14FC" w:rsidP="00B65D62">
            <w:pPr>
              <w:pStyle w:val="afffe"/>
            </w:pPr>
            <w:r>
              <w:t>25173,46</w:t>
            </w:r>
          </w:p>
        </w:tc>
        <w:tc>
          <w:tcPr>
            <w:tcW w:w="349" w:type="pct"/>
            <w:shd w:val="clear" w:color="auto" w:fill="auto"/>
            <w:vAlign w:val="center"/>
            <w:hideMark/>
          </w:tcPr>
          <w:p w:rsidR="00031C03" w:rsidRPr="006C086D" w:rsidRDefault="00FD14FC" w:rsidP="00B65D62">
            <w:pPr>
              <w:pStyle w:val="afffe"/>
            </w:pPr>
            <w:r>
              <w:t>24135,63</w:t>
            </w:r>
          </w:p>
        </w:tc>
        <w:tc>
          <w:tcPr>
            <w:tcW w:w="349" w:type="pct"/>
            <w:shd w:val="clear" w:color="auto" w:fill="auto"/>
            <w:vAlign w:val="center"/>
            <w:hideMark/>
          </w:tcPr>
          <w:p w:rsidR="00031C03" w:rsidRPr="006C086D" w:rsidRDefault="00FD14FC" w:rsidP="00B65D62">
            <w:pPr>
              <w:pStyle w:val="afffe"/>
            </w:pPr>
            <w:r>
              <w:t>1037,83</w:t>
            </w:r>
          </w:p>
        </w:tc>
        <w:tc>
          <w:tcPr>
            <w:tcW w:w="349" w:type="pct"/>
            <w:shd w:val="clear" w:color="auto" w:fill="auto"/>
            <w:vAlign w:val="center"/>
            <w:hideMark/>
          </w:tcPr>
          <w:p w:rsidR="00031C03" w:rsidRPr="006C086D" w:rsidRDefault="00FD14FC" w:rsidP="00B65D62">
            <w:pPr>
              <w:pStyle w:val="afffe"/>
            </w:pPr>
            <w:r>
              <w:t>47063,42</w:t>
            </w:r>
          </w:p>
        </w:tc>
        <w:tc>
          <w:tcPr>
            <w:tcW w:w="349" w:type="pct"/>
            <w:shd w:val="clear" w:color="auto" w:fill="auto"/>
            <w:vAlign w:val="center"/>
            <w:hideMark/>
          </w:tcPr>
          <w:p w:rsidR="00031C03" w:rsidRPr="006C086D" w:rsidRDefault="00FD14FC" w:rsidP="00B65D62">
            <w:pPr>
              <w:pStyle w:val="afffe"/>
            </w:pPr>
            <w:r>
              <w:t>45123,13</w:t>
            </w:r>
          </w:p>
        </w:tc>
        <w:tc>
          <w:tcPr>
            <w:tcW w:w="348" w:type="pct"/>
            <w:shd w:val="clear" w:color="auto" w:fill="auto"/>
            <w:vAlign w:val="center"/>
            <w:hideMark/>
          </w:tcPr>
          <w:p w:rsidR="00031C03" w:rsidRPr="006C086D" w:rsidRDefault="00FD14FC" w:rsidP="00B65D62">
            <w:pPr>
              <w:pStyle w:val="afffe"/>
            </w:pPr>
            <w:r>
              <w:t>1940,29</w:t>
            </w: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031C03" w:rsidRPr="006C086D" w:rsidRDefault="00FD14FC" w:rsidP="00B65D62">
            <w:pPr>
              <w:pStyle w:val="afffe"/>
              <w:suppressAutoHyphens/>
              <w:rPr>
                <w:b/>
                <w:lang w:eastAsia="ru-RU"/>
              </w:rPr>
            </w:pPr>
            <w:r>
              <w:rPr>
                <w:b/>
                <w:lang w:eastAsia="ru-RU"/>
              </w:rPr>
              <w:t>2034</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FD14FC" w:rsidP="00B65D62">
            <w:pPr>
              <w:pStyle w:val="afffe"/>
              <w:suppressAutoHyphens/>
              <w:rPr>
                <w:b/>
                <w:lang w:eastAsia="ru-RU"/>
              </w:rPr>
            </w:pPr>
            <w:r>
              <w:rPr>
                <w:b/>
                <w:lang w:eastAsia="ru-RU"/>
              </w:rPr>
              <w:t>2035</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152"/>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FD14FC" w:rsidP="00B65D62">
            <w:pPr>
              <w:pStyle w:val="afffe"/>
            </w:pPr>
            <w:r>
              <w:t>4618,78</w:t>
            </w:r>
          </w:p>
        </w:tc>
        <w:tc>
          <w:tcPr>
            <w:tcW w:w="349" w:type="pct"/>
            <w:shd w:val="clear" w:color="auto" w:fill="auto"/>
            <w:vAlign w:val="center"/>
            <w:hideMark/>
          </w:tcPr>
          <w:p w:rsidR="00031C03" w:rsidRPr="006C086D" w:rsidRDefault="00FD14FC" w:rsidP="00B65D62">
            <w:pPr>
              <w:pStyle w:val="afffe"/>
            </w:pPr>
            <w:r>
              <w:t>4428,36</w:t>
            </w:r>
          </w:p>
        </w:tc>
        <w:tc>
          <w:tcPr>
            <w:tcW w:w="349" w:type="pct"/>
            <w:shd w:val="clear" w:color="auto" w:fill="auto"/>
            <w:vAlign w:val="center"/>
            <w:hideMark/>
          </w:tcPr>
          <w:p w:rsidR="00031C03" w:rsidRPr="006C086D" w:rsidRDefault="00FD14FC" w:rsidP="00B65D62">
            <w:pPr>
              <w:pStyle w:val="afffe"/>
            </w:pPr>
            <w:r>
              <w:t>190,42</w:t>
            </w:r>
          </w:p>
        </w:tc>
        <w:tc>
          <w:tcPr>
            <w:tcW w:w="349" w:type="pct"/>
            <w:shd w:val="clear" w:color="auto" w:fill="auto"/>
            <w:vAlign w:val="center"/>
            <w:hideMark/>
          </w:tcPr>
          <w:p w:rsidR="00031C03" w:rsidRPr="006C086D" w:rsidRDefault="00FD14FC" w:rsidP="00B65D62">
            <w:pPr>
              <w:pStyle w:val="afffe"/>
            </w:pPr>
            <w:r>
              <w:t>8635,11</w:t>
            </w:r>
          </w:p>
        </w:tc>
        <w:tc>
          <w:tcPr>
            <w:tcW w:w="349" w:type="pct"/>
            <w:shd w:val="clear" w:color="auto" w:fill="auto"/>
            <w:vAlign w:val="center"/>
            <w:hideMark/>
          </w:tcPr>
          <w:p w:rsidR="00031C03" w:rsidRPr="006C086D" w:rsidRDefault="00FD14FC" w:rsidP="00B65D62">
            <w:pPr>
              <w:pStyle w:val="afffe"/>
            </w:pPr>
            <w:r>
              <w:t>8279,11</w:t>
            </w:r>
          </w:p>
        </w:tc>
        <w:tc>
          <w:tcPr>
            <w:tcW w:w="349" w:type="pct"/>
            <w:shd w:val="clear" w:color="auto" w:fill="auto"/>
            <w:vAlign w:val="center"/>
            <w:hideMark/>
          </w:tcPr>
          <w:p w:rsidR="00031C03" w:rsidRPr="006C086D" w:rsidRDefault="00FD14FC" w:rsidP="00B65D62">
            <w:pPr>
              <w:pStyle w:val="afffe"/>
            </w:pPr>
            <w:r>
              <w:t>356,00</w:t>
            </w:r>
          </w:p>
        </w:tc>
        <w:tc>
          <w:tcPr>
            <w:tcW w:w="349" w:type="pct"/>
            <w:shd w:val="clear" w:color="auto" w:fill="auto"/>
            <w:vAlign w:val="center"/>
            <w:hideMark/>
          </w:tcPr>
          <w:p w:rsidR="00031C03" w:rsidRPr="006C086D" w:rsidRDefault="00FD14FC" w:rsidP="00B65D62">
            <w:pPr>
              <w:pStyle w:val="afffe"/>
            </w:pPr>
            <w:r>
              <w:t>4618,78</w:t>
            </w:r>
          </w:p>
        </w:tc>
        <w:tc>
          <w:tcPr>
            <w:tcW w:w="349" w:type="pct"/>
            <w:shd w:val="clear" w:color="auto" w:fill="auto"/>
            <w:vAlign w:val="center"/>
            <w:hideMark/>
          </w:tcPr>
          <w:p w:rsidR="00031C03" w:rsidRPr="006C086D" w:rsidRDefault="00FD14FC" w:rsidP="00B65D62">
            <w:pPr>
              <w:pStyle w:val="afffe"/>
            </w:pPr>
            <w:r>
              <w:t>4428,36</w:t>
            </w:r>
          </w:p>
        </w:tc>
        <w:tc>
          <w:tcPr>
            <w:tcW w:w="349" w:type="pct"/>
            <w:shd w:val="clear" w:color="auto" w:fill="auto"/>
            <w:vAlign w:val="center"/>
            <w:hideMark/>
          </w:tcPr>
          <w:p w:rsidR="00031C03" w:rsidRPr="006C086D" w:rsidRDefault="00FD14FC" w:rsidP="00B65D62">
            <w:pPr>
              <w:pStyle w:val="afffe"/>
            </w:pPr>
            <w:r>
              <w:t>190,42</w:t>
            </w:r>
          </w:p>
        </w:tc>
        <w:tc>
          <w:tcPr>
            <w:tcW w:w="349" w:type="pct"/>
            <w:shd w:val="clear" w:color="auto" w:fill="auto"/>
            <w:vAlign w:val="center"/>
            <w:hideMark/>
          </w:tcPr>
          <w:p w:rsidR="00031C03" w:rsidRPr="006C086D" w:rsidRDefault="00FD14FC" w:rsidP="00B65D62">
            <w:pPr>
              <w:pStyle w:val="afffe"/>
            </w:pPr>
            <w:r>
              <w:t>8635,11</w:t>
            </w:r>
          </w:p>
        </w:tc>
        <w:tc>
          <w:tcPr>
            <w:tcW w:w="349" w:type="pct"/>
            <w:shd w:val="clear" w:color="auto" w:fill="auto"/>
            <w:vAlign w:val="center"/>
            <w:hideMark/>
          </w:tcPr>
          <w:p w:rsidR="00031C03" w:rsidRPr="006C086D" w:rsidRDefault="00FD14FC" w:rsidP="00B65D62">
            <w:pPr>
              <w:pStyle w:val="afffe"/>
            </w:pPr>
            <w:r>
              <w:t>8279,11</w:t>
            </w:r>
          </w:p>
        </w:tc>
        <w:tc>
          <w:tcPr>
            <w:tcW w:w="348" w:type="pct"/>
            <w:shd w:val="clear" w:color="auto" w:fill="auto"/>
            <w:vAlign w:val="center"/>
            <w:hideMark/>
          </w:tcPr>
          <w:p w:rsidR="00031C03" w:rsidRPr="006C086D" w:rsidRDefault="00FD14FC" w:rsidP="00B65D62">
            <w:pPr>
              <w:pStyle w:val="afffe"/>
            </w:pPr>
            <w:r>
              <w:t>356,00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FD14FC" w:rsidP="00B65D62">
            <w:pPr>
              <w:pStyle w:val="afffe"/>
            </w:pPr>
            <w:r>
              <w:t>5932,18</w:t>
            </w:r>
          </w:p>
        </w:tc>
        <w:tc>
          <w:tcPr>
            <w:tcW w:w="349" w:type="pct"/>
            <w:shd w:val="clear" w:color="auto" w:fill="auto"/>
            <w:vAlign w:val="center"/>
            <w:hideMark/>
          </w:tcPr>
          <w:p w:rsidR="00031C03" w:rsidRPr="006C086D" w:rsidRDefault="00FD14FC" w:rsidP="00B65D62">
            <w:pPr>
              <w:pStyle w:val="afffe"/>
            </w:pPr>
            <w:r>
              <w:t>5687,61</w:t>
            </w:r>
          </w:p>
        </w:tc>
        <w:tc>
          <w:tcPr>
            <w:tcW w:w="349" w:type="pct"/>
            <w:shd w:val="clear" w:color="auto" w:fill="auto"/>
            <w:vAlign w:val="center"/>
            <w:hideMark/>
          </w:tcPr>
          <w:p w:rsidR="00031C03" w:rsidRPr="006C086D" w:rsidRDefault="00FD14FC" w:rsidP="00B65D62">
            <w:pPr>
              <w:pStyle w:val="afffe"/>
            </w:pPr>
            <w:r>
              <w:t>244,57</w:t>
            </w:r>
          </w:p>
        </w:tc>
        <w:tc>
          <w:tcPr>
            <w:tcW w:w="349" w:type="pct"/>
            <w:shd w:val="clear" w:color="auto" w:fill="auto"/>
            <w:vAlign w:val="center"/>
            <w:hideMark/>
          </w:tcPr>
          <w:p w:rsidR="00031C03" w:rsidRPr="006C086D" w:rsidRDefault="00FD14FC" w:rsidP="00B65D62">
            <w:pPr>
              <w:pStyle w:val="afffe"/>
            </w:pPr>
            <w:r>
              <w:t>11090,60</w:t>
            </w:r>
          </w:p>
        </w:tc>
        <w:tc>
          <w:tcPr>
            <w:tcW w:w="349" w:type="pct"/>
            <w:shd w:val="clear" w:color="auto" w:fill="auto"/>
            <w:vAlign w:val="center"/>
            <w:hideMark/>
          </w:tcPr>
          <w:p w:rsidR="00031C03" w:rsidRPr="006C086D" w:rsidRDefault="00FD14FC" w:rsidP="00B65D62">
            <w:pPr>
              <w:pStyle w:val="afffe"/>
            </w:pPr>
            <w:r>
              <w:t>10633,36</w:t>
            </w:r>
          </w:p>
        </w:tc>
        <w:tc>
          <w:tcPr>
            <w:tcW w:w="349" w:type="pct"/>
            <w:shd w:val="clear" w:color="auto" w:fill="auto"/>
            <w:vAlign w:val="center"/>
            <w:hideMark/>
          </w:tcPr>
          <w:p w:rsidR="00031C03" w:rsidRPr="006C086D" w:rsidRDefault="00FD14FC" w:rsidP="00B65D62">
            <w:pPr>
              <w:pStyle w:val="afffe"/>
            </w:pPr>
            <w:r>
              <w:t>457,23</w:t>
            </w:r>
          </w:p>
        </w:tc>
        <w:tc>
          <w:tcPr>
            <w:tcW w:w="349" w:type="pct"/>
            <w:shd w:val="clear" w:color="auto" w:fill="auto"/>
            <w:vAlign w:val="center"/>
            <w:hideMark/>
          </w:tcPr>
          <w:p w:rsidR="00031C03" w:rsidRPr="006C086D" w:rsidRDefault="00FD14FC" w:rsidP="00B65D62">
            <w:pPr>
              <w:pStyle w:val="afffe"/>
            </w:pPr>
            <w:r>
              <w:t>6129,19</w:t>
            </w:r>
          </w:p>
        </w:tc>
        <w:tc>
          <w:tcPr>
            <w:tcW w:w="349" w:type="pct"/>
            <w:shd w:val="clear" w:color="auto" w:fill="auto"/>
            <w:vAlign w:val="center"/>
            <w:hideMark/>
          </w:tcPr>
          <w:p w:rsidR="00031C03" w:rsidRPr="006C086D" w:rsidRDefault="00FD14FC" w:rsidP="00B65D62">
            <w:pPr>
              <w:pStyle w:val="afffe"/>
            </w:pPr>
            <w:r>
              <w:t>5876,5</w:t>
            </w:r>
          </w:p>
        </w:tc>
        <w:tc>
          <w:tcPr>
            <w:tcW w:w="349" w:type="pct"/>
            <w:shd w:val="clear" w:color="auto" w:fill="auto"/>
            <w:vAlign w:val="center"/>
            <w:hideMark/>
          </w:tcPr>
          <w:p w:rsidR="00031C03" w:rsidRPr="006C086D" w:rsidRDefault="00FD14FC" w:rsidP="00B65D62">
            <w:pPr>
              <w:pStyle w:val="afffe"/>
            </w:pPr>
            <w:r>
              <w:t>252,69</w:t>
            </w:r>
          </w:p>
        </w:tc>
        <w:tc>
          <w:tcPr>
            <w:tcW w:w="349" w:type="pct"/>
            <w:shd w:val="clear" w:color="auto" w:fill="auto"/>
            <w:vAlign w:val="center"/>
            <w:hideMark/>
          </w:tcPr>
          <w:p w:rsidR="00031C03" w:rsidRPr="006C086D" w:rsidRDefault="00FD14FC" w:rsidP="00B65D62">
            <w:pPr>
              <w:pStyle w:val="afffe"/>
            </w:pPr>
            <w:r>
              <w:t>11458,92</w:t>
            </w:r>
          </w:p>
        </w:tc>
        <w:tc>
          <w:tcPr>
            <w:tcW w:w="349" w:type="pct"/>
            <w:shd w:val="clear" w:color="auto" w:fill="auto"/>
            <w:vAlign w:val="center"/>
            <w:hideMark/>
          </w:tcPr>
          <w:p w:rsidR="00031C03" w:rsidRPr="006C086D" w:rsidRDefault="00FD14FC" w:rsidP="00B65D62">
            <w:pPr>
              <w:pStyle w:val="afffe"/>
            </w:pPr>
            <w:r>
              <w:t>10986,5</w:t>
            </w:r>
          </w:p>
        </w:tc>
        <w:tc>
          <w:tcPr>
            <w:tcW w:w="348" w:type="pct"/>
            <w:shd w:val="clear" w:color="auto" w:fill="auto"/>
            <w:vAlign w:val="center"/>
            <w:hideMark/>
          </w:tcPr>
          <w:p w:rsidR="00031C03" w:rsidRPr="006C086D" w:rsidRDefault="00FD14FC" w:rsidP="00B65D62">
            <w:pPr>
              <w:pStyle w:val="afffe"/>
            </w:pPr>
            <w:r>
              <w:t>472,42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FD14FC" w:rsidP="00B65D62">
            <w:pPr>
              <w:pStyle w:val="afffe"/>
            </w:pPr>
            <w:r>
              <w:t>547,25</w:t>
            </w:r>
          </w:p>
        </w:tc>
        <w:tc>
          <w:tcPr>
            <w:tcW w:w="349" w:type="pct"/>
            <w:shd w:val="clear" w:color="auto" w:fill="auto"/>
            <w:vAlign w:val="center"/>
            <w:hideMark/>
          </w:tcPr>
          <w:p w:rsidR="00031C03" w:rsidRPr="006C086D" w:rsidRDefault="00FD14FC" w:rsidP="00B65D62">
            <w:pPr>
              <w:pStyle w:val="afffe"/>
            </w:pPr>
            <w:r>
              <w:t>524,69</w:t>
            </w:r>
          </w:p>
        </w:tc>
        <w:tc>
          <w:tcPr>
            <w:tcW w:w="349" w:type="pct"/>
            <w:shd w:val="clear" w:color="auto" w:fill="auto"/>
            <w:vAlign w:val="center"/>
            <w:hideMark/>
          </w:tcPr>
          <w:p w:rsidR="00031C03" w:rsidRPr="006C086D" w:rsidRDefault="00FD14FC" w:rsidP="00B65D62">
            <w:pPr>
              <w:pStyle w:val="afffe"/>
            </w:pPr>
            <w:r>
              <w:t>22,56</w:t>
            </w:r>
          </w:p>
        </w:tc>
        <w:tc>
          <w:tcPr>
            <w:tcW w:w="349" w:type="pct"/>
            <w:shd w:val="clear" w:color="auto" w:fill="auto"/>
            <w:vAlign w:val="center"/>
            <w:hideMark/>
          </w:tcPr>
          <w:p w:rsidR="00031C03" w:rsidRPr="006C086D" w:rsidRDefault="00FD14FC" w:rsidP="00B65D62">
            <w:pPr>
              <w:pStyle w:val="afffe"/>
            </w:pPr>
            <w:r>
              <w:t>1023,12</w:t>
            </w:r>
          </w:p>
        </w:tc>
        <w:tc>
          <w:tcPr>
            <w:tcW w:w="349" w:type="pct"/>
            <w:shd w:val="clear" w:color="auto" w:fill="auto"/>
            <w:vAlign w:val="center"/>
            <w:hideMark/>
          </w:tcPr>
          <w:p w:rsidR="00031C03" w:rsidRPr="006C086D" w:rsidRDefault="00FD14FC" w:rsidP="00B65D62">
            <w:pPr>
              <w:pStyle w:val="afffe"/>
            </w:pPr>
            <w:r>
              <w:t>980,94</w:t>
            </w:r>
          </w:p>
        </w:tc>
        <w:tc>
          <w:tcPr>
            <w:tcW w:w="349" w:type="pct"/>
            <w:shd w:val="clear" w:color="auto" w:fill="auto"/>
            <w:vAlign w:val="center"/>
            <w:hideMark/>
          </w:tcPr>
          <w:p w:rsidR="00031C03" w:rsidRPr="006C086D" w:rsidRDefault="00FD14FC" w:rsidP="00B65D62">
            <w:pPr>
              <w:pStyle w:val="afffe"/>
            </w:pPr>
            <w:r>
              <w:t>42,18</w:t>
            </w:r>
          </w:p>
        </w:tc>
        <w:tc>
          <w:tcPr>
            <w:tcW w:w="349" w:type="pct"/>
            <w:shd w:val="clear" w:color="auto" w:fill="auto"/>
            <w:vAlign w:val="center"/>
            <w:hideMark/>
          </w:tcPr>
          <w:p w:rsidR="00031C03" w:rsidRPr="006C086D" w:rsidRDefault="00FD14FC" w:rsidP="00B65D62">
            <w:pPr>
              <w:pStyle w:val="afffe"/>
            </w:pPr>
            <w:r>
              <w:t>525,36</w:t>
            </w:r>
          </w:p>
        </w:tc>
        <w:tc>
          <w:tcPr>
            <w:tcW w:w="349" w:type="pct"/>
            <w:shd w:val="clear" w:color="auto" w:fill="auto"/>
            <w:vAlign w:val="center"/>
            <w:hideMark/>
          </w:tcPr>
          <w:p w:rsidR="00031C03" w:rsidRPr="006C086D" w:rsidRDefault="00FD14FC" w:rsidP="00B65D62">
            <w:pPr>
              <w:pStyle w:val="afffe"/>
            </w:pPr>
            <w:r>
              <w:t>503,70</w:t>
            </w:r>
          </w:p>
        </w:tc>
        <w:tc>
          <w:tcPr>
            <w:tcW w:w="349" w:type="pct"/>
            <w:shd w:val="clear" w:color="auto" w:fill="auto"/>
            <w:vAlign w:val="center"/>
            <w:hideMark/>
          </w:tcPr>
          <w:p w:rsidR="00031C03" w:rsidRPr="006C086D" w:rsidRDefault="00FD14FC" w:rsidP="00B65D62">
            <w:pPr>
              <w:pStyle w:val="afffe"/>
            </w:pPr>
            <w:r>
              <w:t>21,66</w:t>
            </w:r>
          </w:p>
        </w:tc>
        <w:tc>
          <w:tcPr>
            <w:tcW w:w="349" w:type="pct"/>
            <w:shd w:val="clear" w:color="auto" w:fill="auto"/>
            <w:vAlign w:val="center"/>
            <w:hideMark/>
          </w:tcPr>
          <w:p w:rsidR="00031C03" w:rsidRPr="006C086D" w:rsidRDefault="00FD14FC" w:rsidP="00B65D62">
            <w:pPr>
              <w:pStyle w:val="afffe"/>
            </w:pPr>
            <w:r>
              <w:t>982,19</w:t>
            </w:r>
          </w:p>
        </w:tc>
        <w:tc>
          <w:tcPr>
            <w:tcW w:w="349" w:type="pct"/>
            <w:shd w:val="clear" w:color="auto" w:fill="auto"/>
            <w:vAlign w:val="center"/>
            <w:hideMark/>
          </w:tcPr>
          <w:p w:rsidR="00031C03" w:rsidRPr="006C086D" w:rsidRDefault="00643641" w:rsidP="00B65D62">
            <w:pPr>
              <w:pStyle w:val="afffe"/>
            </w:pPr>
            <w:r>
              <w:t>941,70</w:t>
            </w:r>
          </w:p>
        </w:tc>
        <w:tc>
          <w:tcPr>
            <w:tcW w:w="348" w:type="pct"/>
            <w:shd w:val="clear" w:color="auto" w:fill="auto"/>
            <w:vAlign w:val="center"/>
            <w:hideMark/>
          </w:tcPr>
          <w:p w:rsidR="00031C03" w:rsidRPr="006C086D" w:rsidRDefault="00643641" w:rsidP="00B65D62">
            <w:pPr>
              <w:pStyle w:val="afffe"/>
            </w:pPr>
            <w:r>
              <w:t>40,49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643641" w:rsidP="00B65D62">
            <w:pPr>
              <w:pStyle w:val="afffe"/>
            </w:pPr>
            <w:r>
              <w:t>8011,73</w:t>
            </w:r>
          </w:p>
        </w:tc>
        <w:tc>
          <w:tcPr>
            <w:tcW w:w="349" w:type="pct"/>
            <w:shd w:val="clear" w:color="auto" w:fill="auto"/>
            <w:vAlign w:val="center"/>
            <w:hideMark/>
          </w:tcPr>
          <w:p w:rsidR="00031C03" w:rsidRPr="006C086D" w:rsidRDefault="00643641" w:rsidP="00B65D62">
            <w:pPr>
              <w:pStyle w:val="afffe"/>
            </w:pPr>
            <w:r>
              <w:t>7681,43</w:t>
            </w:r>
          </w:p>
        </w:tc>
        <w:tc>
          <w:tcPr>
            <w:tcW w:w="349" w:type="pct"/>
            <w:shd w:val="clear" w:color="auto" w:fill="auto"/>
            <w:vAlign w:val="center"/>
            <w:hideMark/>
          </w:tcPr>
          <w:p w:rsidR="00031C03" w:rsidRPr="006C086D" w:rsidRDefault="00643641" w:rsidP="00B65D62">
            <w:pPr>
              <w:pStyle w:val="afffe"/>
            </w:pPr>
            <w:r>
              <w:t>330,30</w:t>
            </w:r>
          </w:p>
        </w:tc>
        <w:tc>
          <w:tcPr>
            <w:tcW w:w="349" w:type="pct"/>
            <w:shd w:val="clear" w:color="auto" w:fill="auto"/>
            <w:vAlign w:val="center"/>
            <w:hideMark/>
          </w:tcPr>
          <w:p w:rsidR="00031C03" w:rsidRPr="006C086D" w:rsidRDefault="00643641" w:rsidP="00B65D62">
            <w:pPr>
              <w:pStyle w:val="afffe"/>
            </w:pPr>
            <w:r>
              <w:t>14978,44</w:t>
            </w:r>
          </w:p>
        </w:tc>
        <w:tc>
          <w:tcPr>
            <w:tcW w:w="349" w:type="pct"/>
            <w:shd w:val="clear" w:color="auto" w:fill="auto"/>
            <w:vAlign w:val="center"/>
            <w:hideMark/>
          </w:tcPr>
          <w:p w:rsidR="00031C03" w:rsidRPr="006C086D" w:rsidRDefault="00643641" w:rsidP="00B65D62">
            <w:pPr>
              <w:pStyle w:val="afffe"/>
            </w:pPr>
            <w:r>
              <w:t>14360,93</w:t>
            </w:r>
          </w:p>
        </w:tc>
        <w:tc>
          <w:tcPr>
            <w:tcW w:w="349" w:type="pct"/>
            <w:shd w:val="clear" w:color="auto" w:fill="auto"/>
            <w:vAlign w:val="center"/>
            <w:hideMark/>
          </w:tcPr>
          <w:p w:rsidR="00031C03" w:rsidRPr="006C086D" w:rsidRDefault="00643641" w:rsidP="00B65D62">
            <w:pPr>
              <w:pStyle w:val="afffe"/>
            </w:pPr>
            <w:r>
              <w:t>617,52</w:t>
            </w:r>
          </w:p>
        </w:tc>
        <w:tc>
          <w:tcPr>
            <w:tcW w:w="349" w:type="pct"/>
            <w:shd w:val="clear" w:color="auto" w:fill="auto"/>
            <w:vAlign w:val="center"/>
            <w:hideMark/>
          </w:tcPr>
          <w:p w:rsidR="00031C03" w:rsidRPr="006C086D" w:rsidRDefault="00643641" w:rsidP="00B65D62">
            <w:pPr>
              <w:pStyle w:val="afffe"/>
            </w:pPr>
            <w:r>
              <w:t>8099,29</w:t>
            </w:r>
          </w:p>
        </w:tc>
        <w:tc>
          <w:tcPr>
            <w:tcW w:w="349" w:type="pct"/>
            <w:shd w:val="clear" w:color="auto" w:fill="auto"/>
            <w:vAlign w:val="center"/>
            <w:hideMark/>
          </w:tcPr>
          <w:p w:rsidR="00031C03" w:rsidRPr="006C086D" w:rsidRDefault="00643641" w:rsidP="00B65D62">
            <w:pPr>
              <w:pStyle w:val="afffe"/>
            </w:pPr>
            <w:r>
              <w:t>7765,38</w:t>
            </w:r>
          </w:p>
        </w:tc>
        <w:tc>
          <w:tcPr>
            <w:tcW w:w="349" w:type="pct"/>
            <w:shd w:val="clear" w:color="auto" w:fill="auto"/>
            <w:vAlign w:val="center"/>
            <w:hideMark/>
          </w:tcPr>
          <w:p w:rsidR="00031C03" w:rsidRPr="006C086D" w:rsidRDefault="00643641" w:rsidP="00B65D62">
            <w:pPr>
              <w:pStyle w:val="afffe"/>
            </w:pPr>
            <w:r>
              <w:t>333,91</w:t>
            </w:r>
          </w:p>
        </w:tc>
        <w:tc>
          <w:tcPr>
            <w:tcW w:w="349" w:type="pct"/>
            <w:shd w:val="clear" w:color="auto" w:fill="auto"/>
            <w:vAlign w:val="center"/>
            <w:hideMark/>
          </w:tcPr>
          <w:p w:rsidR="00031C03" w:rsidRPr="006C086D" w:rsidRDefault="00643641" w:rsidP="00B65D62">
            <w:pPr>
              <w:pStyle w:val="afffe"/>
            </w:pPr>
            <w:r>
              <w:t>15142,14</w:t>
            </w:r>
          </w:p>
        </w:tc>
        <w:tc>
          <w:tcPr>
            <w:tcW w:w="349" w:type="pct"/>
            <w:shd w:val="clear" w:color="auto" w:fill="auto"/>
            <w:vAlign w:val="center"/>
            <w:hideMark/>
          </w:tcPr>
          <w:p w:rsidR="00031C03" w:rsidRPr="006C086D" w:rsidRDefault="00643641" w:rsidP="00B65D62">
            <w:pPr>
              <w:pStyle w:val="afffe"/>
            </w:pPr>
            <w:r>
              <w:t>14517,88</w:t>
            </w:r>
          </w:p>
        </w:tc>
        <w:tc>
          <w:tcPr>
            <w:tcW w:w="348" w:type="pct"/>
            <w:shd w:val="clear" w:color="auto" w:fill="auto"/>
            <w:vAlign w:val="center"/>
            <w:hideMark/>
          </w:tcPr>
          <w:p w:rsidR="00031C03" w:rsidRPr="006C086D" w:rsidRDefault="00643641" w:rsidP="00B65D62">
            <w:pPr>
              <w:pStyle w:val="afffe"/>
            </w:pPr>
            <w:r>
              <w:t>624,27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643641" w:rsidP="00B65D62">
            <w:pPr>
              <w:pStyle w:val="afffe"/>
            </w:pPr>
            <w:r>
              <w:t>569,14</w:t>
            </w:r>
          </w:p>
        </w:tc>
        <w:tc>
          <w:tcPr>
            <w:tcW w:w="349" w:type="pct"/>
            <w:shd w:val="clear" w:color="auto" w:fill="auto"/>
            <w:vAlign w:val="center"/>
            <w:hideMark/>
          </w:tcPr>
          <w:p w:rsidR="00031C03" w:rsidRPr="006C086D" w:rsidRDefault="00643641" w:rsidP="00B65D62">
            <w:pPr>
              <w:pStyle w:val="afffe"/>
            </w:pPr>
            <w:r>
              <w:t>545,68</w:t>
            </w:r>
          </w:p>
        </w:tc>
        <w:tc>
          <w:tcPr>
            <w:tcW w:w="349" w:type="pct"/>
            <w:shd w:val="clear" w:color="auto" w:fill="auto"/>
            <w:vAlign w:val="center"/>
            <w:hideMark/>
          </w:tcPr>
          <w:p w:rsidR="00031C03" w:rsidRPr="006C086D" w:rsidRDefault="00643641" w:rsidP="00B65D62">
            <w:pPr>
              <w:pStyle w:val="afffe"/>
            </w:pPr>
            <w:r>
              <w:t>23,46</w:t>
            </w:r>
          </w:p>
        </w:tc>
        <w:tc>
          <w:tcPr>
            <w:tcW w:w="349" w:type="pct"/>
            <w:shd w:val="clear" w:color="auto" w:fill="auto"/>
            <w:vAlign w:val="center"/>
            <w:hideMark/>
          </w:tcPr>
          <w:p w:rsidR="00031C03" w:rsidRPr="006C086D" w:rsidRDefault="00643641" w:rsidP="00B65D62">
            <w:pPr>
              <w:pStyle w:val="afffe"/>
            </w:pPr>
            <w:r>
              <w:t>1064,04</w:t>
            </w:r>
          </w:p>
        </w:tc>
        <w:tc>
          <w:tcPr>
            <w:tcW w:w="349" w:type="pct"/>
            <w:shd w:val="clear" w:color="auto" w:fill="auto"/>
            <w:vAlign w:val="center"/>
            <w:hideMark/>
          </w:tcPr>
          <w:p w:rsidR="00031C03" w:rsidRPr="006C086D" w:rsidRDefault="00643641" w:rsidP="00B65D62">
            <w:pPr>
              <w:pStyle w:val="afffe"/>
            </w:pPr>
            <w:r>
              <w:t>1020,18</w:t>
            </w:r>
          </w:p>
        </w:tc>
        <w:tc>
          <w:tcPr>
            <w:tcW w:w="349" w:type="pct"/>
            <w:shd w:val="clear" w:color="auto" w:fill="auto"/>
            <w:vAlign w:val="center"/>
            <w:hideMark/>
          </w:tcPr>
          <w:p w:rsidR="00031C03" w:rsidRPr="006C086D" w:rsidRDefault="00643641" w:rsidP="00B65D62">
            <w:pPr>
              <w:pStyle w:val="afffe"/>
            </w:pPr>
            <w:r>
              <w:t>43,87</w:t>
            </w:r>
          </w:p>
        </w:tc>
        <w:tc>
          <w:tcPr>
            <w:tcW w:w="349" w:type="pct"/>
            <w:shd w:val="clear" w:color="auto" w:fill="auto"/>
            <w:vAlign w:val="center"/>
            <w:hideMark/>
          </w:tcPr>
          <w:p w:rsidR="00031C03" w:rsidRPr="006C086D" w:rsidRDefault="00643641" w:rsidP="00B65D62">
            <w:pPr>
              <w:pStyle w:val="afffe"/>
            </w:pPr>
            <w:r>
              <w:t>569,14</w:t>
            </w:r>
          </w:p>
        </w:tc>
        <w:tc>
          <w:tcPr>
            <w:tcW w:w="349" w:type="pct"/>
            <w:shd w:val="clear" w:color="auto" w:fill="auto"/>
            <w:vAlign w:val="center"/>
            <w:hideMark/>
          </w:tcPr>
          <w:p w:rsidR="00031C03" w:rsidRPr="006C086D" w:rsidRDefault="00643641" w:rsidP="00B65D62">
            <w:pPr>
              <w:pStyle w:val="afffe"/>
            </w:pPr>
            <w:r>
              <w:t>545,68</w:t>
            </w:r>
          </w:p>
        </w:tc>
        <w:tc>
          <w:tcPr>
            <w:tcW w:w="349" w:type="pct"/>
            <w:shd w:val="clear" w:color="auto" w:fill="auto"/>
            <w:vAlign w:val="center"/>
            <w:hideMark/>
          </w:tcPr>
          <w:p w:rsidR="00031C03" w:rsidRPr="006C086D" w:rsidRDefault="00643641" w:rsidP="00B65D62">
            <w:pPr>
              <w:pStyle w:val="afffe"/>
            </w:pPr>
            <w:r>
              <w:t>23,46</w:t>
            </w:r>
          </w:p>
        </w:tc>
        <w:tc>
          <w:tcPr>
            <w:tcW w:w="349" w:type="pct"/>
            <w:shd w:val="clear" w:color="auto" w:fill="auto"/>
            <w:vAlign w:val="center"/>
            <w:hideMark/>
          </w:tcPr>
          <w:p w:rsidR="00031C03" w:rsidRPr="006C086D" w:rsidRDefault="00643641" w:rsidP="00B65D62">
            <w:pPr>
              <w:pStyle w:val="afffe"/>
            </w:pPr>
            <w:r>
              <w:t>1064,04</w:t>
            </w:r>
          </w:p>
        </w:tc>
        <w:tc>
          <w:tcPr>
            <w:tcW w:w="349" w:type="pct"/>
            <w:shd w:val="clear" w:color="auto" w:fill="auto"/>
            <w:vAlign w:val="center"/>
            <w:hideMark/>
          </w:tcPr>
          <w:p w:rsidR="00031C03" w:rsidRPr="006C086D" w:rsidRDefault="00643641" w:rsidP="00B65D62">
            <w:pPr>
              <w:pStyle w:val="afffe"/>
            </w:pPr>
            <w:r>
              <w:t>1020,18</w:t>
            </w:r>
          </w:p>
        </w:tc>
        <w:tc>
          <w:tcPr>
            <w:tcW w:w="348" w:type="pct"/>
            <w:shd w:val="clear" w:color="auto" w:fill="auto"/>
            <w:vAlign w:val="center"/>
            <w:hideMark/>
          </w:tcPr>
          <w:p w:rsidR="00031C03" w:rsidRPr="006C086D" w:rsidRDefault="00643641" w:rsidP="00B65D62">
            <w:pPr>
              <w:pStyle w:val="afffe"/>
            </w:pPr>
            <w:r>
              <w:t>43,87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643641" w:rsidP="00B65D62">
            <w:pPr>
              <w:pStyle w:val="afffe"/>
            </w:pPr>
            <w:r>
              <w:t>2539,24</w:t>
            </w:r>
          </w:p>
        </w:tc>
        <w:tc>
          <w:tcPr>
            <w:tcW w:w="349" w:type="pct"/>
            <w:shd w:val="clear" w:color="auto" w:fill="auto"/>
            <w:vAlign w:val="center"/>
            <w:hideMark/>
          </w:tcPr>
          <w:p w:rsidR="00031C03" w:rsidRPr="006C086D" w:rsidRDefault="00643641" w:rsidP="00B65D62">
            <w:pPr>
              <w:pStyle w:val="afffe"/>
            </w:pPr>
            <w:r>
              <w:t>2434,55</w:t>
            </w:r>
          </w:p>
        </w:tc>
        <w:tc>
          <w:tcPr>
            <w:tcW w:w="349" w:type="pct"/>
            <w:shd w:val="clear" w:color="auto" w:fill="auto"/>
            <w:vAlign w:val="center"/>
            <w:hideMark/>
          </w:tcPr>
          <w:p w:rsidR="00031C03" w:rsidRPr="006C086D" w:rsidRDefault="00643641" w:rsidP="00B65D62">
            <w:pPr>
              <w:pStyle w:val="afffe"/>
            </w:pPr>
            <w:r>
              <w:t>104,69</w:t>
            </w:r>
          </w:p>
        </w:tc>
        <w:tc>
          <w:tcPr>
            <w:tcW w:w="349" w:type="pct"/>
            <w:shd w:val="clear" w:color="auto" w:fill="auto"/>
            <w:vAlign w:val="center"/>
            <w:hideMark/>
          </w:tcPr>
          <w:p w:rsidR="00031C03" w:rsidRPr="006C086D" w:rsidRDefault="00643641" w:rsidP="00B65D62">
            <w:pPr>
              <w:pStyle w:val="afffe"/>
            </w:pPr>
            <w:r>
              <w:t>4747,27</w:t>
            </w:r>
          </w:p>
        </w:tc>
        <w:tc>
          <w:tcPr>
            <w:tcW w:w="349" w:type="pct"/>
            <w:shd w:val="clear" w:color="auto" w:fill="auto"/>
            <w:vAlign w:val="center"/>
            <w:hideMark/>
          </w:tcPr>
          <w:p w:rsidR="00031C03" w:rsidRPr="006C086D" w:rsidRDefault="00643641" w:rsidP="00B65D62">
            <w:pPr>
              <w:pStyle w:val="afffe"/>
            </w:pPr>
            <w:r>
              <w:t>4551,55</w:t>
            </w:r>
          </w:p>
        </w:tc>
        <w:tc>
          <w:tcPr>
            <w:tcW w:w="349" w:type="pct"/>
            <w:shd w:val="clear" w:color="auto" w:fill="auto"/>
            <w:vAlign w:val="center"/>
            <w:hideMark/>
          </w:tcPr>
          <w:p w:rsidR="00031C03" w:rsidRPr="006C086D" w:rsidRDefault="00643641" w:rsidP="00B65D62">
            <w:pPr>
              <w:pStyle w:val="afffe"/>
            </w:pPr>
            <w:r>
              <w:t>195,72</w:t>
            </w:r>
          </w:p>
        </w:tc>
        <w:tc>
          <w:tcPr>
            <w:tcW w:w="349" w:type="pct"/>
            <w:shd w:val="clear" w:color="auto" w:fill="auto"/>
            <w:vAlign w:val="center"/>
            <w:hideMark/>
          </w:tcPr>
          <w:p w:rsidR="00031C03" w:rsidRPr="006C086D" w:rsidRDefault="00643641" w:rsidP="00B65D62">
            <w:pPr>
              <w:pStyle w:val="afffe"/>
            </w:pPr>
            <w:r>
              <w:t>2539,24</w:t>
            </w:r>
          </w:p>
        </w:tc>
        <w:tc>
          <w:tcPr>
            <w:tcW w:w="349" w:type="pct"/>
            <w:shd w:val="clear" w:color="auto" w:fill="auto"/>
            <w:vAlign w:val="center"/>
            <w:hideMark/>
          </w:tcPr>
          <w:p w:rsidR="00031C03" w:rsidRPr="006C086D" w:rsidRDefault="00643641" w:rsidP="00B65D62">
            <w:pPr>
              <w:pStyle w:val="afffe"/>
            </w:pPr>
            <w:r>
              <w:t>2434,55</w:t>
            </w:r>
          </w:p>
        </w:tc>
        <w:tc>
          <w:tcPr>
            <w:tcW w:w="349" w:type="pct"/>
            <w:shd w:val="clear" w:color="auto" w:fill="auto"/>
            <w:vAlign w:val="center"/>
            <w:hideMark/>
          </w:tcPr>
          <w:p w:rsidR="00031C03" w:rsidRPr="006C086D" w:rsidRDefault="00643641" w:rsidP="00B65D62">
            <w:pPr>
              <w:pStyle w:val="afffe"/>
            </w:pPr>
            <w:r>
              <w:t>104,69</w:t>
            </w:r>
          </w:p>
        </w:tc>
        <w:tc>
          <w:tcPr>
            <w:tcW w:w="349" w:type="pct"/>
            <w:shd w:val="clear" w:color="auto" w:fill="auto"/>
            <w:vAlign w:val="center"/>
            <w:hideMark/>
          </w:tcPr>
          <w:p w:rsidR="00031C03" w:rsidRPr="006C086D" w:rsidRDefault="00643641" w:rsidP="00B65D62">
            <w:pPr>
              <w:pStyle w:val="afffe"/>
            </w:pPr>
            <w:r>
              <w:t>4747,27</w:t>
            </w:r>
          </w:p>
        </w:tc>
        <w:tc>
          <w:tcPr>
            <w:tcW w:w="349" w:type="pct"/>
            <w:shd w:val="clear" w:color="auto" w:fill="auto"/>
            <w:vAlign w:val="center"/>
            <w:hideMark/>
          </w:tcPr>
          <w:p w:rsidR="00031C03" w:rsidRPr="006C086D" w:rsidRDefault="00643641" w:rsidP="00B65D62">
            <w:pPr>
              <w:pStyle w:val="afffe"/>
            </w:pPr>
            <w:r>
              <w:t>4551,55</w:t>
            </w:r>
          </w:p>
        </w:tc>
        <w:tc>
          <w:tcPr>
            <w:tcW w:w="348" w:type="pct"/>
            <w:shd w:val="clear" w:color="auto" w:fill="auto"/>
            <w:vAlign w:val="center"/>
            <w:hideMark/>
          </w:tcPr>
          <w:p w:rsidR="00031C03" w:rsidRPr="006C086D" w:rsidRDefault="00643641" w:rsidP="00B65D62">
            <w:pPr>
              <w:pStyle w:val="afffe"/>
            </w:pPr>
            <w:r>
              <w:t>195,72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643641" w:rsidP="00B65D62">
            <w:pPr>
              <w:pStyle w:val="afffe"/>
            </w:pPr>
            <w:r>
              <w:t>3174,04</w:t>
            </w:r>
          </w:p>
        </w:tc>
        <w:tc>
          <w:tcPr>
            <w:tcW w:w="349" w:type="pct"/>
            <w:shd w:val="clear" w:color="auto" w:fill="auto"/>
            <w:vAlign w:val="center"/>
            <w:hideMark/>
          </w:tcPr>
          <w:p w:rsidR="00031C03" w:rsidRPr="006C086D" w:rsidRDefault="00643641" w:rsidP="00B65D62">
            <w:pPr>
              <w:pStyle w:val="afffe"/>
            </w:pPr>
            <w:r>
              <w:t>3043,19</w:t>
            </w:r>
          </w:p>
        </w:tc>
        <w:tc>
          <w:tcPr>
            <w:tcW w:w="349" w:type="pct"/>
            <w:shd w:val="clear" w:color="auto" w:fill="auto"/>
            <w:vAlign w:val="center"/>
            <w:hideMark/>
          </w:tcPr>
          <w:p w:rsidR="00031C03" w:rsidRPr="006C086D" w:rsidRDefault="00643641" w:rsidP="00B65D62">
            <w:pPr>
              <w:pStyle w:val="afffe"/>
            </w:pPr>
            <w:r>
              <w:t>130,86</w:t>
            </w:r>
          </w:p>
        </w:tc>
        <w:tc>
          <w:tcPr>
            <w:tcW w:w="349" w:type="pct"/>
            <w:shd w:val="clear" w:color="auto" w:fill="auto"/>
            <w:vAlign w:val="center"/>
            <w:hideMark/>
          </w:tcPr>
          <w:p w:rsidR="00031C03" w:rsidRPr="006C086D" w:rsidRDefault="00643641" w:rsidP="00B65D62">
            <w:pPr>
              <w:pStyle w:val="afffe"/>
            </w:pPr>
            <w:r>
              <w:t>5934,08</w:t>
            </w:r>
          </w:p>
        </w:tc>
        <w:tc>
          <w:tcPr>
            <w:tcW w:w="349" w:type="pct"/>
            <w:shd w:val="clear" w:color="auto" w:fill="auto"/>
            <w:vAlign w:val="center"/>
            <w:hideMark/>
          </w:tcPr>
          <w:p w:rsidR="00031C03" w:rsidRPr="006C086D" w:rsidRDefault="00643641" w:rsidP="00B65D62">
            <w:pPr>
              <w:pStyle w:val="afffe"/>
            </w:pPr>
            <w:r>
              <w:t>5689,44</w:t>
            </w:r>
          </w:p>
        </w:tc>
        <w:tc>
          <w:tcPr>
            <w:tcW w:w="349" w:type="pct"/>
            <w:shd w:val="clear" w:color="auto" w:fill="auto"/>
            <w:vAlign w:val="center"/>
            <w:hideMark/>
          </w:tcPr>
          <w:p w:rsidR="00031C03" w:rsidRPr="006C086D" w:rsidRDefault="00643641" w:rsidP="00B65D62">
            <w:pPr>
              <w:pStyle w:val="afffe"/>
            </w:pPr>
            <w:r>
              <w:t>244,65</w:t>
            </w:r>
          </w:p>
        </w:tc>
        <w:tc>
          <w:tcPr>
            <w:tcW w:w="349" w:type="pct"/>
            <w:shd w:val="clear" w:color="auto" w:fill="auto"/>
            <w:vAlign w:val="center"/>
            <w:hideMark/>
          </w:tcPr>
          <w:p w:rsidR="00031C03" w:rsidRPr="006C086D" w:rsidRDefault="00643641" w:rsidP="00B65D62">
            <w:pPr>
              <w:pStyle w:val="afffe"/>
            </w:pPr>
            <w:r>
              <w:t>3174,04</w:t>
            </w:r>
          </w:p>
        </w:tc>
        <w:tc>
          <w:tcPr>
            <w:tcW w:w="349" w:type="pct"/>
            <w:shd w:val="clear" w:color="auto" w:fill="auto"/>
            <w:vAlign w:val="center"/>
            <w:hideMark/>
          </w:tcPr>
          <w:p w:rsidR="00031C03" w:rsidRPr="006C086D" w:rsidRDefault="00643641" w:rsidP="00B65D62">
            <w:pPr>
              <w:pStyle w:val="afffe"/>
            </w:pPr>
            <w:r>
              <w:t>3043,19</w:t>
            </w:r>
          </w:p>
        </w:tc>
        <w:tc>
          <w:tcPr>
            <w:tcW w:w="349" w:type="pct"/>
            <w:shd w:val="clear" w:color="auto" w:fill="auto"/>
            <w:vAlign w:val="center"/>
            <w:hideMark/>
          </w:tcPr>
          <w:p w:rsidR="00031C03" w:rsidRPr="006C086D" w:rsidRDefault="00643641" w:rsidP="00B65D62">
            <w:pPr>
              <w:pStyle w:val="afffe"/>
            </w:pPr>
            <w:r>
              <w:t>130,86</w:t>
            </w:r>
          </w:p>
        </w:tc>
        <w:tc>
          <w:tcPr>
            <w:tcW w:w="349" w:type="pct"/>
            <w:shd w:val="clear" w:color="auto" w:fill="auto"/>
            <w:vAlign w:val="center"/>
            <w:hideMark/>
          </w:tcPr>
          <w:p w:rsidR="00031C03" w:rsidRPr="006C086D" w:rsidRDefault="00643641" w:rsidP="00B65D62">
            <w:pPr>
              <w:pStyle w:val="afffe"/>
            </w:pPr>
            <w:r>
              <w:t>5934,08</w:t>
            </w:r>
          </w:p>
        </w:tc>
        <w:tc>
          <w:tcPr>
            <w:tcW w:w="349" w:type="pct"/>
            <w:shd w:val="clear" w:color="auto" w:fill="auto"/>
            <w:vAlign w:val="center"/>
            <w:hideMark/>
          </w:tcPr>
          <w:p w:rsidR="00031C03" w:rsidRPr="006C086D" w:rsidRDefault="00643641" w:rsidP="00B65D62">
            <w:pPr>
              <w:pStyle w:val="afffe"/>
            </w:pPr>
            <w:r>
              <w:t>5689,44</w:t>
            </w:r>
          </w:p>
        </w:tc>
        <w:tc>
          <w:tcPr>
            <w:tcW w:w="348" w:type="pct"/>
            <w:shd w:val="clear" w:color="auto" w:fill="auto"/>
            <w:vAlign w:val="center"/>
            <w:hideMark/>
          </w:tcPr>
          <w:p w:rsidR="00031C03" w:rsidRPr="006C086D" w:rsidRDefault="00643641" w:rsidP="00B65D62">
            <w:pPr>
              <w:pStyle w:val="afffe"/>
            </w:pPr>
            <w:r>
              <w:t>244,65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643641" w:rsidP="00B65D62">
            <w:pPr>
              <w:pStyle w:val="afffe"/>
            </w:pPr>
            <w:r>
              <w:t>25392,36</w:t>
            </w:r>
          </w:p>
        </w:tc>
        <w:tc>
          <w:tcPr>
            <w:tcW w:w="349" w:type="pct"/>
            <w:shd w:val="clear" w:color="auto" w:fill="auto"/>
            <w:vAlign w:val="center"/>
            <w:hideMark/>
          </w:tcPr>
          <w:p w:rsidR="00031C03" w:rsidRPr="006C086D" w:rsidRDefault="00643641" w:rsidP="00B65D62">
            <w:pPr>
              <w:pStyle w:val="afffe"/>
            </w:pPr>
            <w:r>
              <w:t>24345,50</w:t>
            </w:r>
          </w:p>
        </w:tc>
        <w:tc>
          <w:tcPr>
            <w:tcW w:w="349" w:type="pct"/>
            <w:shd w:val="clear" w:color="auto" w:fill="auto"/>
            <w:vAlign w:val="center"/>
            <w:hideMark/>
          </w:tcPr>
          <w:p w:rsidR="00031C03" w:rsidRPr="006C086D" w:rsidRDefault="00643641" w:rsidP="00B65D62">
            <w:pPr>
              <w:pStyle w:val="afffe"/>
            </w:pPr>
            <w:r>
              <w:t>1046,86</w:t>
            </w:r>
          </w:p>
        </w:tc>
        <w:tc>
          <w:tcPr>
            <w:tcW w:w="349" w:type="pct"/>
            <w:shd w:val="clear" w:color="auto" w:fill="auto"/>
            <w:vAlign w:val="center"/>
            <w:hideMark/>
          </w:tcPr>
          <w:p w:rsidR="00031C03" w:rsidRPr="006C086D" w:rsidRDefault="00643641" w:rsidP="00B65D62">
            <w:pPr>
              <w:pStyle w:val="afffe"/>
            </w:pPr>
            <w:r>
              <w:t>47472,67</w:t>
            </w:r>
          </w:p>
        </w:tc>
        <w:tc>
          <w:tcPr>
            <w:tcW w:w="349" w:type="pct"/>
            <w:shd w:val="clear" w:color="auto" w:fill="auto"/>
            <w:vAlign w:val="center"/>
            <w:hideMark/>
          </w:tcPr>
          <w:p w:rsidR="00031C03" w:rsidRPr="006C086D" w:rsidRDefault="00643641" w:rsidP="00B65D62">
            <w:pPr>
              <w:pStyle w:val="afffe"/>
            </w:pPr>
            <w:r>
              <w:t>45515,50</w:t>
            </w:r>
          </w:p>
        </w:tc>
        <w:tc>
          <w:tcPr>
            <w:tcW w:w="349" w:type="pct"/>
            <w:shd w:val="clear" w:color="auto" w:fill="auto"/>
            <w:vAlign w:val="center"/>
            <w:hideMark/>
          </w:tcPr>
          <w:p w:rsidR="00031C03" w:rsidRPr="006C086D" w:rsidRDefault="00643641" w:rsidP="00B65D62">
            <w:pPr>
              <w:pStyle w:val="afffe"/>
            </w:pPr>
            <w:r>
              <w:t>1957,17</w:t>
            </w:r>
          </w:p>
        </w:tc>
        <w:tc>
          <w:tcPr>
            <w:tcW w:w="349" w:type="pct"/>
            <w:shd w:val="clear" w:color="auto" w:fill="auto"/>
            <w:vAlign w:val="center"/>
            <w:hideMark/>
          </w:tcPr>
          <w:p w:rsidR="00031C03" w:rsidRPr="006C086D" w:rsidRDefault="00643641" w:rsidP="00B65D62">
            <w:pPr>
              <w:pStyle w:val="afffe"/>
            </w:pPr>
            <w:r>
              <w:t>25655,04</w:t>
            </w:r>
          </w:p>
        </w:tc>
        <w:tc>
          <w:tcPr>
            <w:tcW w:w="349" w:type="pct"/>
            <w:shd w:val="clear" w:color="auto" w:fill="auto"/>
            <w:vAlign w:val="center"/>
            <w:hideMark/>
          </w:tcPr>
          <w:p w:rsidR="00031C03" w:rsidRPr="006C086D" w:rsidRDefault="00643641" w:rsidP="00B65D62">
            <w:pPr>
              <w:pStyle w:val="afffe"/>
            </w:pPr>
            <w:r>
              <w:t>24597,35</w:t>
            </w:r>
          </w:p>
        </w:tc>
        <w:tc>
          <w:tcPr>
            <w:tcW w:w="349" w:type="pct"/>
            <w:shd w:val="clear" w:color="auto" w:fill="auto"/>
            <w:vAlign w:val="center"/>
            <w:hideMark/>
          </w:tcPr>
          <w:p w:rsidR="00031C03" w:rsidRPr="006C086D" w:rsidRDefault="00643641" w:rsidP="00B65D62">
            <w:pPr>
              <w:pStyle w:val="afffe"/>
            </w:pPr>
            <w:r>
              <w:t>1057,69</w:t>
            </w:r>
          </w:p>
        </w:tc>
        <w:tc>
          <w:tcPr>
            <w:tcW w:w="349" w:type="pct"/>
            <w:shd w:val="clear" w:color="auto" w:fill="auto"/>
            <w:vAlign w:val="center"/>
            <w:hideMark/>
          </w:tcPr>
          <w:p w:rsidR="00031C03" w:rsidRPr="006C086D" w:rsidRDefault="00643641" w:rsidP="00B65D62">
            <w:pPr>
              <w:pStyle w:val="afffe"/>
            </w:pPr>
            <w:r>
              <w:t>47963,76</w:t>
            </w:r>
          </w:p>
        </w:tc>
        <w:tc>
          <w:tcPr>
            <w:tcW w:w="349" w:type="pct"/>
            <w:shd w:val="clear" w:color="auto" w:fill="auto"/>
            <w:vAlign w:val="center"/>
            <w:hideMark/>
          </w:tcPr>
          <w:p w:rsidR="00031C03" w:rsidRPr="006C086D" w:rsidRDefault="00643641" w:rsidP="00B65D62">
            <w:pPr>
              <w:pStyle w:val="afffe"/>
            </w:pPr>
            <w:r>
              <w:t>45986,35</w:t>
            </w:r>
          </w:p>
        </w:tc>
        <w:tc>
          <w:tcPr>
            <w:tcW w:w="348" w:type="pct"/>
            <w:shd w:val="clear" w:color="auto" w:fill="auto"/>
            <w:vAlign w:val="center"/>
            <w:hideMark/>
          </w:tcPr>
          <w:p w:rsidR="00031C03" w:rsidRPr="006C086D" w:rsidRDefault="00643641" w:rsidP="00B65D62">
            <w:pPr>
              <w:pStyle w:val="afffe"/>
            </w:pPr>
            <w:r>
              <w:t>1977,41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8" w:type="pct"/>
            <w:shd w:val="clear" w:color="auto" w:fill="auto"/>
            <w:vAlign w:val="center"/>
            <w:hideMark/>
          </w:tcPr>
          <w:p w:rsidR="00031C03" w:rsidRDefault="00031C03" w:rsidP="00B65D62">
            <w:pPr>
              <w:pStyle w:val="afffe"/>
            </w:pP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Pr="006C086D" w:rsidRDefault="00643641" w:rsidP="00B65D62">
            <w:pPr>
              <w:pStyle w:val="afffe"/>
              <w:suppressAutoHyphens/>
              <w:rPr>
                <w:b/>
                <w:lang w:eastAsia="ru-RU"/>
              </w:rPr>
            </w:pPr>
            <w:r>
              <w:rPr>
                <w:b/>
                <w:lang w:eastAsia="ru-RU"/>
              </w:rPr>
              <w:t>2036</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643641" w:rsidP="00B65D62">
            <w:pPr>
              <w:pStyle w:val="afffe"/>
              <w:suppressAutoHyphens/>
              <w:rPr>
                <w:b/>
                <w:lang w:eastAsia="ru-RU"/>
              </w:rPr>
            </w:pPr>
            <w:r>
              <w:rPr>
                <w:b/>
                <w:lang w:eastAsia="ru-RU"/>
              </w:rPr>
              <w:t>2037</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643641" w:rsidP="00B65D62">
            <w:pPr>
              <w:pStyle w:val="afffe"/>
            </w:pPr>
            <w:r>
              <w:t>4583,36</w:t>
            </w:r>
          </w:p>
        </w:tc>
        <w:tc>
          <w:tcPr>
            <w:tcW w:w="349" w:type="pct"/>
            <w:shd w:val="clear" w:color="auto" w:fill="auto"/>
            <w:vAlign w:val="center"/>
            <w:hideMark/>
          </w:tcPr>
          <w:p w:rsidR="00031C03" w:rsidRPr="006C086D" w:rsidRDefault="00643641" w:rsidP="00B65D62">
            <w:pPr>
              <w:pStyle w:val="afffe"/>
            </w:pPr>
            <w:r>
              <w:t>4428,36</w:t>
            </w:r>
          </w:p>
        </w:tc>
        <w:tc>
          <w:tcPr>
            <w:tcW w:w="349" w:type="pct"/>
            <w:shd w:val="clear" w:color="auto" w:fill="auto"/>
            <w:vAlign w:val="center"/>
            <w:hideMark/>
          </w:tcPr>
          <w:p w:rsidR="00031C03" w:rsidRPr="006C086D" w:rsidRDefault="00643641" w:rsidP="00B65D62">
            <w:pPr>
              <w:pStyle w:val="afffe"/>
            </w:pPr>
            <w:r>
              <w:t>154,99</w:t>
            </w:r>
          </w:p>
        </w:tc>
        <w:tc>
          <w:tcPr>
            <w:tcW w:w="349" w:type="pct"/>
            <w:shd w:val="clear" w:color="auto" w:fill="auto"/>
            <w:vAlign w:val="center"/>
            <w:hideMark/>
          </w:tcPr>
          <w:p w:rsidR="00031C03" w:rsidRPr="006C086D" w:rsidRDefault="00643641" w:rsidP="00B65D62">
            <w:pPr>
              <w:pStyle w:val="afffe"/>
            </w:pPr>
            <w:r>
              <w:t>8568,88</w:t>
            </w:r>
          </w:p>
        </w:tc>
        <w:tc>
          <w:tcPr>
            <w:tcW w:w="349" w:type="pct"/>
            <w:shd w:val="clear" w:color="auto" w:fill="auto"/>
            <w:vAlign w:val="center"/>
            <w:hideMark/>
          </w:tcPr>
          <w:p w:rsidR="00031C03" w:rsidRPr="006C086D" w:rsidRDefault="00643641" w:rsidP="00B65D62">
            <w:pPr>
              <w:pStyle w:val="afffe"/>
            </w:pPr>
            <w:r>
              <w:t>8279,11</w:t>
            </w:r>
          </w:p>
        </w:tc>
        <w:tc>
          <w:tcPr>
            <w:tcW w:w="349" w:type="pct"/>
            <w:shd w:val="clear" w:color="auto" w:fill="auto"/>
            <w:vAlign w:val="center"/>
            <w:hideMark/>
          </w:tcPr>
          <w:p w:rsidR="00031C03" w:rsidRPr="006C086D" w:rsidRDefault="00643641" w:rsidP="00B65D62">
            <w:pPr>
              <w:pStyle w:val="afffe"/>
            </w:pPr>
            <w:r>
              <w:t>289,77</w:t>
            </w:r>
          </w:p>
        </w:tc>
        <w:tc>
          <w:tcPr>
            <w:tcW w:w="349" w:type="pct"/>
            <w:shd w:val="clear" w:color="auto" w:fill="auto"/>
            <w:vAlign w:val="center"/>
            <w:hideMark/>
          </w:tcPr>
          <w:p w:rsidR="00031C03" w:rsidRPr="006C086D" w:rsidRDefault="00D47D43" w:rsidP="00B65D62">
            <w:pPr>
              <w:pStyle w:val="afffe"/>
            </w:pPr>
            <w:r>
              <w:t>4648,52</w:t>
            </w:r>
          </w:p>
        </w:tc>
        <w:tc>
          <w:tcPr>
            <w:tcW w:w="349" w:type="pct"/>
            <w:shd w:val="clear" w:color="auto" w:fill="auto"/>
            <w:vAlign w:val="center"/>
            <w:hideMark/>
          </w:tcPr>
          <w:p w:rsidR="00031C03" w:rsidRPr="006C086D" w:rsidRDefault="00D47D43" w:rsidP="00B65D62">
            <w:pPr>
              <w:pStyle w:val="afffe"/>
            </w:pPr>
            <w:r>
              <w:t>4491,33</w:t>
            </w:r>
          </w:p>
        </w:tc>
        <w:tc>
          <w:tcPr>
            <w:tcW w:w="349" w:type="pct"/>
            <w:shd w:val="clear" w:color="auto" w:fill="auto"/>
            <w:vAlign w:val="center"/>
            <w:hideMark/>
          </w:tcPr>
          <w:p w:rsidR="00031C03" w:rsidRPr="006C086D" w:rsidRDefault="00D47D43" w:rsidP="00B65D62">
            <w:pPr>
              <w:pStyle w:val="afffe"/>
            </w:pPr>
            <w:r>
              <w:t>157,20</w:t>
            </w:r>
          </w:p>
        </w:tc>
        <w:tc>
          <w:tcPr>
            <w:tcW w:w="349" w:type="pct"/>
            <w:shd w:val="clear" w:color="auto" w:fill="auto"/>
            <w:vAlign w:val="center"/>
            <w:hideMark/>
          </w:tcPr>
          <w:p w:rsidR="00031C03" w:rsidRPr="006C086D" w:rsidRDefault="00D47D43" w:rsidP="00B65D62">
            <w:pPr>
              <w:pStyle w:val="afffe"/>
            </w:pPr>
            <w:r>
              <w:t>8690,71</w:t>
            </w:r>
          </w:p>
        </w:tc>
        <w:tc>
          <w:tcPr>
            <w:tcW w:w="349" w:type="pct"/>
            <w:shd w:val="clear" w:color="auto" w:fill="auto"/>
            <w:vAlign w:val="center"/>
            <w:hideMark/>
          </w:tcPr>
          <w:p w:rsidR="00031C03" w:rsidRPr="006C086D" w:rsidRDefault="00D47D43" w:rsidP="00B65D62">
            <w:pPr>
              <w:pStyle w:val="afffe"/>
            </w:pPr>
            <w:r>
              <w:t>8396,83</w:t>
            </w:r>
          </w:p>
        </w:tc>
        <w:tc>
          <w:tcPr>
            <w:tcW w:w="348" w:type="pct"/>
            <w:shd w:val="clear" w:color="auto" w:fill="auto"/>
            <w:vAlign w:val="center"/>
            <w:hideMark/>
          </w:tcPr>
          <w:p w:rsidR="00031C03" w:rsidRPr="006C086D" w:rsidRDefault="00D47D43" w:rsidP="00B65D62">
            <w:pPr>
              <w:pStyle w:val="afffe"/>
            </w:pPr>
            <w:r>
              <w:t>293,89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643641" w:rsidP="00B65D62">
            <w:pPr>
              <w:pStyle w:val="afffe"/>
            </w:pPr>
            <w:r>
              <w:t>6190,79</w:t>
            </w:r>
          </w:p>
        </w:tc>
        <w:tc>
          <w:tcPr>
            <w:tcW w:w="349" w:type="pct"/>
            <w:shd w:val="clear" w:color="auto" w:fill="auto"/>
            <w:vAlign w:val="center"/>
            <w:hideMark/>
          </w:tcPr>
          <w:p w:rsidR="00031C03" w:rsidRPr="006C086D" w:rsidRDefault="00643641" w:rsidP="00B65D62">
            <w:pPr>
              <w:pStyle w:val="afffe"/>
            </w:pPr>
            <w:r>
              <w:t>5981,44</w:t>
            </w:r>
          </w:p>
        </w:tc>
        <w:tc>
          <w:tcPr>
            <w:tcW w:w="349" w:type="pct"/>
            <w:shd w:val="clear" w:color="auto" w:fill="auto"/>
            <w:vAlign w:val="center"/>
            <w:hideMark/>
          </w:tcPr>
          <w:p w:rsidR="00031C03" w:rsidRPr="006C086D" w:rsidRDefault="00643641" w:rsidP="00B65D62">
            <w:pPr>
              <w:pStyle w:val="afffe"/>
            </w:pPr>
            <w:r>
              <w:t>209,35</w:t>
            </w:r>
          </w:p>
        </w:tc>
        <w:tc>
          <w:tcPr>
            <w:tcW w:w="349" w:type="pct"/>
            <w:shd w:val="clear" w:color="auto" w:fill="auto"/>
            <w:vAlign w:val="center"/>
            <w:hideMark/>
          </w:tcPr>
          <w:p w:rsidR="00031C03" w:rsidRPr="006C086D" w:rsidRDefault="00643641" w:rsidP="00B65D62">
            <w:pPr>
              <w:pStyle w:val="afffe"/>
            </w:pPr>
            <w:r>
              <w:t>11574,08</w:t>
            </w:r>
          </w:p>
        </w:tc>
        <w:tc>
          <w:tcPr>
            <w:tcW w:w="349" w:type="pct"/>
            <w:shd w:val="clear" w:color="auto" w:fill="auto"/>
            <w:vAlign w:val="center"/>
            <w:hideMark/>
          </w:tcPr>
          <w:p w:rsidR="00031C03" w:rsidRPr="006C086D" w:rsidRDefault="00643641" w:rsidP="00B65D62">
            <w:pPr>
              <w:pStyle w:val="afffe"/>
            </w:pPr>
            <w:r>
              <w:t>11182,69</w:t>
            </w:r>
          </w:p>
        </w:tc>
        <w:tc>
          <w:tcPr>
            <w:tcW w:w="349" w:type="pct"/>
            <w:shd w:val="clear" w:color="auto" w:fill="auto"/>
            <w:vAlign w:val="center"/>
            <w:hideMark/>
          </w:tcPr>
          <w:p w:rsidR="00031C03" w:rsidRPr="006C086D" w:rsidRDefault="00643641" w:rsidP="00B65D62">
            <w:pPr>
              <w:pStyle w:val="afffe"/>
            </w:pPr>
            <w:r>
              <w:t>391,39</w:t>
            </w:r>
          </w:p>
        </w:tc>
        <w:tc>
          <w:tcPr>
            <w:tcW w:w="349" w:type="pct"/>
            <w:shd w:val="clear" w:color="auto" w:fill="auto"/>
            <w:vAlign w:val="center"/>
            <w:hideMark/>
          </w:tcPr>
          <w:p w:rsidR="00031C03" w:rsidRPr="006C086D" w:rsidRDefault="00D47D43" w:rsidP="00B65D62">
            <w:pPr>
              <w:pStyle w:val="afffe"/>
            </w:pPr>
            <w:r>
              <w:t>6473,17</w:t>
            </w:r>
          </w:p>
        </w:tc>
        <w:tc>
          <w:tcPr>
            <w:tcW w:w="349" w:type="pct"/>
            <w:shd w:val="clear" w:color="auto" w:fill="auto"/>
            <w:vAlign w:val="center"/>
            <w:hideMark/>
          </w:tcPr>
          <w:p w:rsidR="00031C03" w:rsidRPr="006C086D" w:rsidRDefault="00D47D43" w:rsidP="00B65D62">
            <w:pPr>
              <w:pStyle w:val="afffe"/>
            </w:pPr>
            <w:r>
              <w:t>6254,28</w:t>
            </w:r>
          </w:p>
        </w:tc>
        <w:tc>
          <w:tcPr>
            <w:tcW w:w="349" w:type="pct"/>
            <w:shd w:val="clear" w:color="auto" w:fill="auto"/>
            <w:vAlign w:val="center"/>
            <w:hideMark/>
          </w:tcPr>
          <w:p w:rsidR="00031C03" w:rsidRPr="006C086D" w:rsidRDefault="00D47D43" w:rsidP="00B65D62">
            <w:pPr>
              <w:pStyle w:val="afffe"/>
            </w:pPr>
            <w:r>
              <w:t>218,90</w:t>
            </w:r>
          </w:p>
        </w:tc>
        <w:tc>
          <w:tcPr>
            <w:tcW w:w="349" w:type="pct"/>
            <w:shd w:val="clear" w:color="auto" w:fill="auto"/>
            <w:vAlign w:val="center"/>
            <w:hideMark/>
          </w:tcPr>
          <w:p w:rsidR="00031C03" w:rsidRPr="006C086D" w:rsidRDefault="00D47D43" w:rsidP="00B65D62">
            <w:pPr>
              <w:pStyle w:val="afffe"/>
            </w:pPr>
            <w:r>
              <w:t>12102,02</w:t>
            </w:r>
          </w:p>
        </w:tc>
        <w:tc>
          <w:tcPr>
            <w:tcW w:w="349" w:type="pct"/>
            <w:shd w:val="clear" w:color="auto" w:fill="auto"/>
            <w:vAlign w:val="center"/>
            <w:hideMark/>
          </w:tcPr>
          <w:p w:rsidR="00031C03" w:rsidRPr="006C086D" w:rsidRDefault="00D47D43" w:rsidP="00B65D62">
            <w:pPr>
              <w:pStyle w:val="afffe"/>
            </w:pPr>
            <w:r>
              <w:t>11</w:t>
            </w:r>
            <w:r w:rsidR="00F85772">
              <w:t>692,78</w:t>
            </w:r>
          </w:p>
        </w:tc>
        <w:tc>
          <w:tcPr>
            <w:tcW w:w="348" w:type="pct"/>
            <w:shd w:val="clear" w:color="auto" w:fill="auto"/>
            <w:vAlign w:val="center"/>
            <w:hideMark/>
          </w:tcPr>
          <w:p w:rsidR="00031C03" w:rsidRPr="006C086D" w:rsidRDefault="00F85772" w:rsidP="00B65D62">
            <w:pPr>
              <w:pStyle w:val="afffe"/>
            </w:pPr>
            <w:r>
              <w:t>409,25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643641" w:rsidP="00B65D62">
            <w:pPr>
              <w:pStyle w:val="afffe"/>
            </w:pPr>
            <w:r>
              <w:t>477,89</w:t>
            </w:r>
          </w:p>
        </w:tc>
        <w:tc>
          <w:tcPr>
            <w:tcW w:w="349" w:type="pct"/>
            <w:shd w:val="clear" w:color="auto" w:fill="auto"/>
            <w:vAlign w:val="center"/>
            <w:hideMark/>
          </w:tcPr>
          <w:p w:rsidR="00031C03" w:rsidRPr="006C086D" w:rsidRDefault="00643641" w:rsidP="00B65D62">
            <w:pPr>
              <w:pStyle w:val="afffe"/>
            </w:pPr>
            <w:r>
              <w:t>461,73</w:t>
            </w:r>
          </w:p>
        </w:tc>
        <w:tc>
          <w:tcPr>
            <w:tcW w:w="349" w:type="pct"/>
            <w:shd w:val="clear" w:color="auto" w:fill="auto"/>
            <w:vAlign w:val="center"/>
            <w:hideMark/>
          </w:tcPr>
          <w:p w:rsidR="00031C03" w:rsidRPr="006C086D" w:rsidRDefault="00643641" w:rsidP="00B65D62">
            <w:pPr>
              <w:pStyle w:val="afffe"/>
            </w:pPr>
            <w:r>
              <w:t>16,16</w:t>
            </w:r>
          </w:p>
        </w:tc>
        <w:tc>
          <w:tcPr>
            <w:tcW w:w="349" w:type="pct"/>
            <w:shd w:val="clear" w:color="auto" w:fill="auto"/>
            <w:vAlign w:val="center"/>
            <w:hideMark/>
          </w:tcPr>
          <w:p w:rsidR="00031C03" w:rsidRPr="006C086D" w:rsidRDefault="00643641" w:rsidP="00B65D62">
            <w:pPr>
              <w:pStyle w:val="afffe"/>
            </w:pPr>
            <w:r>
              <w:t>893,44</w:t>
            </w:r>
          </w:p>
        </w:tc>
        <w:tc>
          <w:tcPr>
            <w:tcW w:w="349" w:type="pct"/>
            <w:shd w:val="clear" w:color="auto" w:fill="auto"/>
            <w:vAlign w:val="center"/>
            <w:hideMark/>
          </w:tcPr>
          <w:p w:rsidR="00031C03" w:rsidRPr="006C086D" w:rsidRDefault="00643641" w:rsidP="00B65D62">
            <w:pPr>
              <w:pStyle w:val="afffe"/>
            </w:pPr>
            <w:r>
              <w:t>863,23</w:t>
            </w:r>
          </w:p>
        </w:tc>
        <w:tc>
          <w:tcPr>
            <w:tcW w:w="349" w:type="pct"/>
            <w:shd w:val="clear" w:color="auto" w:fill="auto"/>
            <w:vAlign w:val="center"/>
            <w:hideMark/>
          </w:tcPr>
          <w:p w:rsidR="00031C03" w:rsidRPr="006C086D" w:rsidRDefault="00643641" w:rsidP="00B65D62">
            <w:pPr>
              <w:pStyle w:val="afffe"/>
            </w:pPr>
            <w:r>
              <w:t>30,21</w:t>
            </w:r>
          </w:p>
        </w:tc>
        <w:tc>
          <w:tcPr>
            <w:tcW w:w="349" w:type="pct"/>
            <w:shd w:val="clear" w:color="auto" w:fill="auto"/>
            <w:vAlign w:val="center"/>
            <w:hideMark/>
          </w:tcPr>
          <w:p w:rsidR="00031C03" w:rsidRPr="006C086D" w:rsidRDefault="00F85772" w:rsidP="00B65D62">
            <w:pPr>
              <w:pStyle w:val="afffe"/>
            </w:pPr>
            <w:r>
              <w:t>477,89</w:t>
            </w:r>
          </w:p>
        </w:tc>
        <w:tc>
          <w:tcPr>
            <w:tcW w:w="349" w:type="pct"/>
            <w:shd w:val="clear" w:color="auto" w:fill="auto"/>
            <w:vAlign w:val="center"/>
            <w:hideMark/>
          </w:tcPr>
          <w:p w:rsidR="00031C03" w:rsidRPr="006C086D" w:rsidRDefault="00F85772" w:rsidP="00B65D62">
            <w:pPr>
              <w:pStyle w:val="afffe"/>
            </w:pPr>
            <w:r>
              <w:t>461,73</w:t>
            </w:r>
          </w:p>
        </w:tc>
        <w:tc>
          <w:tcPr>
            <w:tcW w:w="349" w:type="pct"/>
            <w:shd w:val="clear" w:color="auto" w:fill="auto"/>
            <w:vAlign w:val="center"/>
            <w:hideMark/>
          </w:tcPr>
          <w:p w:rsidR="00031C03" w:rsidRPr="006C086D" w:rsidRDefault="00F85772" w:rsidP="00B65D62">
            <w:pPr>
              <w:pStyle w:val="afffe"/>
            </w:pPr>
            <w:r>
              <w:t>16,16</w:t>
            </w:r>
          </w:p>
        </w:tc>
        <w:tc>
          <w:tcPr>
            <w:tcW w:w="349" w:type="pct"/>
            <w:shd w:val="clear" w:color="auto" w:fill="auto"/>
            <w:vAlign w:val="center"/>
            <w:hideMark/>
          </w:tcPr>
          <w:p w:rsidR="00031C03" w:rsidRPr="006C086D" w:rsidRDefault="00F85772" w:rsidP="00B65D62">
            <w:pPr>
              <w:pStyle w:val="afffe"/>
            </w:pPr>
            <w:r>
              <w:t>893,44</w:t>
            </w:r>
          </w:p>
        </w:tc>
        <w:tc>
          <w:tcPr>
            <w:tcW w:w="349" w:type="pct"/>
            <w:shd w:val="clear" w:color="auto" w:fill="auto"/>
            <w:vAlign w:val="center"/>
            <w:hideMark/>
          </w:tcPr>
          <w:p w:rsidR="00031C03" w:rsidRPr="006C086D" w:rsidRDefault="00F85772" w:rsidP="00B65D62">
            <w:pPr>
              <w:pStyle w:val="afffe"/>
            </w:pPr>
            <w:r>
              <w:t>863,23</w:t>
            </w:r>
          </w:p>
        </w:tc>
        <w:tc>
          <w:tcPr>
            <w:tcW w:w="348" w:type="pct"/>
            <w:shd w:val="clear" w:color="auto" w:fill="auto"/>
            <w:vAlign w:val="center"/>
            <w:hideMark/>
          </w:tcPr>
          <w:p w:rsidR="00031C03" w:rsidRPr="006C086D" w:rsidRDefault="00F85772" w:rsidP="00B65D62">
            <w:pPr>
              <w:pStyle w:val="afffe"/>
            </w:pPr>
            <w:r>
              <w:t>30,21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643641" w:rsidP="00B65D62">
            <w:pPr>
              <w:pStyle w:val="afffe"/>
            </w:pPr>
            <w:r>
              <w:t>8102,33</w:t>
            </w:r>
          </w:p>
        </w:tc>
        <w:tc>
          <w:tcPr>
            <w:tcW w:w="349" w:type="pct"/>
            <w:shd w:val="clear" w:color="auto" w:fill="auto"/>
            <w:vAlign w:val="center"/>
            <w:hideMark/>
          </w:tcPr>
          <w:p w:rsidR="00031C03" w:rsidRPr="006C086D" w:rsidRDefault="00643641" w:rsidP="00B65D62">
            <w:pPr>
              <w:pStyle w:val="afffe"/>
            </w:pPr>
            <w:r>
              <w:t>7828,34</w:t>
            </w:r>
          </w:p>
        </w:tc>
        <w:tc>
          <w:tcPr>
            <w:tcW w:w="349" w:type="pct"/>
            <w:shd w:val="clear" w:color="auto" w:fill="auto"/>
            <w:vAlign w:val="center"/>
            <w:hideMark/>
          </w:tcPr>
          <w:p w:rsidR="00031C03" w:rsidRPr="006C086D" w:rsidRDefault="00643641" w:rsidP="00B65D62">
            <w:pPr>
              <w:pStyle w:val="afffe"/>
            </w:pPr>
            <w:r>
              <w:t>273,99</w:t>
            </w:r>
          </w:p>
        </w:tc>
        <w:tc>
          <w:tcPr>
            <w:tcW w:w="349" w:type="pct"/>
            <w:shd w:val="clear" w:color="auto" w:fill="auto"/>
            <w:vAlign w:val="center"/>
            <w:hideMark/>
          </w:tcPr>
          <w:p w:rsidR="00031C03" w:rsidRPr="006C086D" w:rsidRDefault="00643641" w:rsidP="00B65D62">
            <w:pPr>
              <w:pStyle w:val="afffe"/>
            </w:pPr>
            <w:r>
              <w:t>15147,83</w:t>
            </w:r>
          </w:p>
        </w:tc>
        <w:tc>
          <w:tcPr>
            <w:tcW w:w="349" w:type="pct"/>
            <w:shd w:val="clear" w:color="auto" w:fill="auto"/>
            <w:vAlign w:val="center"/>
            <w:hideMark/>
          </w:tcPr>
          <w:p w:rsidR="00031C03" w:rsidRPr="006C086D" w:rsidRDefault="00643641" w:rsidP="00B65D62">
            <w:pPr>
              <w:pStyle w:val="afffe"/>
            </w:pPr>
            <w:r>
              <w:t>14635,59</w:t>
            </w:r>
          </w:p>
        </w:tc>
        <w:tc>
          <w:tcPr>
            <w:tcW w:w="349" w:type="pct"/>
            <w:shd w:val="clear" w:color="auto" w:fill="auto"/>
            <w:vAlign w:val="center"/>
            <w:hideMark/>
          </w:tcPr>
          <w:p w:rsidR="00031C03" w:rsidRPr="006C086D" w:rsidRDefault="00643641" w:rsidP="00B65D62">
            <w:pPr>
              <w:pStyle w:val="afffe"/>
            </w:pPr>
            <w:r>
              <w:t>512,25</w:t>
            </w:r>
          </w:p>
        </w:tc>
        <w:tc>
          <w:tcPr>
            <w:tcW w:w="349" w:type="pct"/>
            <w:shd w:val="clear" w:color="auto" w:fill="auto"/>
            <w:vAlign w:val="center"/>
            <w:hideMark/>
          </w:tcPr>
          <w:p w:rsidR="00031C03" w:rsidRPr="006C086D" w:rsidRDefault="00F85772" w:rsidP="00B65D62">
            <w:pPr>
              <w:pStyle w:val="afffe"/>
            </w:pPr>
            <w:r>
              <w:t>8124,05</w:t>
            </w:r>
          </w:p>
        </w:tc>
        <w:tc>
          <w:tcPr>
            <w:tcW w:w="349" w:type="pct"/>
            <w:shd w:val="clear" w:color="auto" w:fill="auto"/>
            <w:vAlign w:val="center"/>
            <w:hideMark/>
          </w:tcPr>
          <w:p w:rsidR="00031C03" w:rsidRPr="006C086D" w:rsidRDefault="00F85772" w:rsidP="00B65D62">
            <w:pPr>
              <w:pStyle w:val="afffe"/>
            </w:pPr>
            <w:r>
              <w:t>7849,33</w:t>
            </w:r>
          </w:p>
        </w:tc>
        <w:tc>
          <w:tcPr>
            <w:tcW w:w="349" w:type="pct"/>
            <w:shd w:val="clear" w:color="auto" w:fill="auto"/>
            <w:vAlign w:val="center"/>
            <w:hideMark/>
          </w:tcPr>
          <w:p w:rsidR="00031C03" w:rsidRPr="006C086D" w:rsidRDefault="00F85772" w:rsidP="00B65D62">
            <w:pPr>
              <w:pStyle w:val="afffe"/>
            </w:pPr>
            <w:r>
              <w:t>274,73</w:t>
            </w:r>
          </w:p>
        </w:tc>
        <w:tc>
          <w:tcPr>
            <w:tcW w:w="349" w:type="pct"/>
            <w:shd w:val="clear" w:color="auto" w:fill="auto"/>
            <w:vAlign w:val="center"/>
            <w:hideMark/>
          </w:tcPr>
          <w:p w:rsidR="00031C03" w:rsidRPr="006C086D" w:rsidRDefault="00F85772" w:rsidP="00B65D62">
            <w:pPr>
              <w:pStyle w:val="afffe"/>
            </w:pPr>
            <w:r>
              <w:t>15188,44</w:t>
            </w:r>
          </w:p>
        </w:tc>
        <w:tc>
          <w:tcPr>
            <w:tcW w:w="349" w:type="pct"/>
            <w:shd w:val="clear" w:color="auto" w:fill="auto"/>
            <w:vAlign w:val="center"/>
            <w:hideMark/>
          </w:tcPr>
          <w:p w:rsidR="00031C03" w:rsidRPr="006C086D" w:rsidRDefault="00F85772" w:rsidP="00B65D62">
            <w:pPr>
              <w:pStyle w:val="afffe"/>
            </w:pPr>
            <w:r>
              <w:t>14674,83</w:t>
            </w:r>
          </w:p>
        </w:tc>
        <w:tc>
          <w:tcPr>
            <w:tcW w:w="348" w:type="pct"/>
            <w:shd w:val="clear" w:color="auto" w:fill="auto"/>
            <w:vAlign w:val="center"/>
            <w:hideMark/>
          </w:tcPr>
          <w:p w:rsidR="00031C03" w:rsidRPr="006C086D" w:rsidRDefault="00F85772" w:rsidP="00B65D62">
            <w:pPr>
              <w:pStyle w:val="afffe"/>
            </w:pPr>
            <w:r>
              <w:t>513,62</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643641" w:rsidP="00B65D62">
            <w:pPr>
              <w:pStyle w:val="afffe"/>
            </w:pPr>
            <w:r>
              <w:t>564,77</w:t>
            </w:r>
          </w:p>
        </w:tc>
        <w:tc>
          <w:tcPr>
            <w:tcW w:w="349" w:type="pct"/>
            <w:shd w:val="clear" w:color="auto" w:fill="auto"/>
            <w:vAlign w:val="center"/>
            <w:hideMark/>
          </w:tcPr>
          <w:p w:rsidR="00031C03" w:rsidRPr="006C086D" w:rsidRDefault="00643641" w:rsidP="00B65D62">
            <w:pPr>
              <w:pStyle w:val="afffe"/>
            </w:pPr>
            <w:r>
              <w:t>545,68</w:t>
            </w:r>
          </w:p>
        </w:tc>
        <w:tc>
          <w:tcPr>
            <w:tcW w:w="349" w:type="pct"/>
            <w:shd w:val="clear" w:color="auto" w:fill="auto"/>
            <w:vAlign w:val="center"/>
            <w:hideMark/>
          </w:tcPr>
          <w:p w:rsidR="00031C03" w:rsidRPr="006C086D" w:rsidRDefault="00643641" w:rsidP="00B65D62">
            <w:pPr>
              <w:pStyle w:val="afffe"/>
            </w:pPr>
            <w:r>
              <w:t>19,10</w:t>
            </w:r>
          </w:p>
        </w:tc>
        <w:tc>
          <w:tcPr>
            <w:tcW w:w="349" w:type="pct"/>
            <w:shd w:val="clear" w:color="auto" w:fill="auto"/>
            <w:vAlign w:val="center"/>
            <w:hideMark/>
          </w:tcPr>
          <w:p w:rsidR="00031C03" w:rsidRPr="006C086D" w:rsidRDefault="00643641" w:rsidP="00B65D62">
            <w:pPr>
              <w:pStyle w:val="afffe"/>
            </w:pPr>
            <w:r>
              <w:t>1055,88</w:t>
            </w:r>
          </w:p>
        </w:tc>
        <w:tc>
          <w:tcPr>
            <w:tcW w:w="349" w:type="pct"/>
            <w:shd w:val="clear" w:color="auto" w:fill="auto"/>
            <w:vAlign w:val="center"/>
            <w:hideMark/>
          </w:tcPr>
          <w:p w:rsidR="00031C03" w:rsidRPr="006C086D" w:rsidRDefault="00643641" w:rsidP="00B65D62">
            <w:pPr>
              <w:pStyle w:val="afffe"/>
            </w:pPr>
            <w:r>
              <w:t>1020,18</w:t>
            </w:r>
          </w:p>
        </w:tc>
        <w:tc>
          <w:tcPr>
            <w:tcW w:w="349" w:type="pct"/>
            <w:shd w:val="clear" w:color="auto" w:fill="auto"/>
            <w:vAlign w:val="center"/>
            <w:hideMark/>
          </w:tcPr>
          <w:p w:rsidR="00031C03" w:rsidRPr="006C086D" w:rsidRDefault="00643641" w:rsidP="00B65D62">
            <w:pPr>
              <w:pStyle w:val="afffe"/>
            </w:pPr>
            <w:r>
              <w:t>35,71</w:t>
            </w:r>
          </w:p>
        </w:tc>
        <w:tc>
          <w:tcPr>
            <w:tcW w:w="349" w:type="pct"/>
            <w:shd w:val="clear" w:color="auto" w:fill="auto"/>
            <w:vAlign w:val="center"/>
            <w:hideMark/>
          </w:tcPr>
          <w:p w:rsidR="00031C03" w:rsidRPr="006C086D" w:rsidRDefault="00F85772" w:rsidP="00B65D62">
            <w:pPr>
              <w:pStyle w:val="afffe"/>
            </w:pPr>
            <w:r>
              <w:t>564,77</w:t>
            </w:r>
          </w:p>
        </w:tc>
        <w:tc>
          <w:tcPr>
            <w:tcW w:w="349" w:type="pct"/>
            <w:shd w:val="clear" w:color="auto" w:fill="auto"/>
            <w:vAlign w:val="center"/>
            <w:hideMark/>
          </w:tcPr>
          <w:p w:rsidR="00031C03" w:rsidRPr="006C086D" w:rsidRDefault="00F85772" w:rsidP="00B65D62">
            <w:pPr>
              <w:pStyle w:val="afffe"/>
            </w:pPr>
            <w:r>
              <w:t>545,68</w:t>
            </w:r>
          </w:p>
        </w:tc>
        <w:tc>
          <w:tcPr>
            <w:tcW w:w="349" w:type="pct"/>
            <w:shd w:val="clear" w:color="auto" w:fill="auto"/>
            <w:vAlign w:val="center"/>
            <w:hideMark/>
          </w:tcPr>
          <w:p w:rsidR="00031C03" w:rsidRPr="006C086D" w:rsidRDefault="00F85772" w:rsidP="00B65D62">
            <w:pPr>
              <w:pStyle w:val="afffe"/>
            </w:pPr>
            <w:r>
              <w:t>19,10</w:t>
            </w:r>
          </w:p>
        </w:tc>
        <w:tc>
          <w:tcPr>
            <w:tcW w:w="349" w:type="pct"/>
            <w:shd w:val="clear" w:color="auto" w:fill="auto"/>
            <w:vAlign w:val="center"/>
            <w:hideMark/>
          </w:tcPr>
          <w:p w:rsidR="00031C03" w:rsidRPr="006C086D" w:rsidRDefault="00F85772" w:rsidP="00B65D62">
            <w:pPr>
              <w:pStyle w:val="afffe"/>
            </w:pPr>
            <w:r>
              <w:t>1055,88</w:t>
            </w:r>
          </w:p>
        </w:tc>
        <w:tc>
          <w:tcPr>
            <w:tcW w:w="349" w:type="pct"/>
            <w:shd w:val="clear" w:color="auto" w:fill="auto"/>
            <w:vAlign w:val="center"/>
            <w:hideMark/>
          </w:tcPr>
          <w:p w:rsidR="00031C03" w:rsidRPr="006C086D" w:rsidRDefault="00F85772" w:rsidP="00B65D62">
            <w:pPr>
              <w:pStyle w:val="afffe"/>
            </w:pPr>
            <w:r>
              <w:t>1020,18</w:t>
            </w:r>
          </w:p>
        </w:tc>
        <w:tc>
          <w:tcPr>
            <w:tcW w:w="348" w:type="pct"/>
            <w:shd w:val="clear" w:color="auto" w:fill="auto"/>
            <w:vAlign w:val="center"/>
            <w:hideMark/>
          </w:tcPr>
          <w:p w:rsidR="00031C03" w:rsidRPr="006C086D" w:rsidRDefault="00F85772" w:rsidP="00B65D62">
            <w:pPr>
              <w:pStyle w:val="afffe"/>
            </w:pPr>
            <w:r>
              <w:t>35,71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643641" w:rsidP="00B65D62">
            <w:pPr>
              <w:pStyle w:val="afffe"/>
            </w:pPr>
            <w:r>
              <w:t>2519,76</w:t>
            </w:r>
          </w:p>
        </w:tc>
        <w:tc>
          <w:tcPr>
            <w:tcW w:w="349" w:type="pct"/>
            <w:shd w:val="clear" w:color="auto" w:fill="auto"/>
            <w:vAlign w:val="center"/>
            <w:hideMark/>
          </w:tcPr>
          <w:p w:rsidR="00031C03" w:rsidRPr="006C086D" w:rsidRDefault="00643641" w:rsidP="00B65D62">
            <w:pPr>
              <w:pStyle w:val="afffe"/>
            </w:pPr>
            <w:r>
              <w:t>2434,55</w:t>
            </w:r>
          </w:p>
        </w:tc>
        <w:tc>
          <w:tcPr>
            <w:tcW w:w="349" w:type="pct"/>
            <w:shd w:val="clear" w:color="auto" w:fill="auto"/>
            <w:vAlign w:val="center"/>
            <w:hideMark/>
          </w:tcPr>
          <w:p w:rsidR="00031C03" w:rsidRPr="006C086D" w:rsidRDefault="00643641" w:rsidP="00B65D62">
            <w:pPr>
              <w:pStyle w:val="afffe"/>
            </w:pPr>
            <w:r>
              <w:t>85,21</w:t>
            </w:r>
          </w:p>
        </w:tc>
        <w:tc>
          <w:tcPr>
            <w:tcW w:w="349" w:type="pct"/>
            <w:shd w:val="clear" w:color="auto" w:fill="auto"/>
            <w:vAlign w:val="center"/>
            <w:hideMark/>
          </w:tcPr>
          <w:p w:rsidR="00031C03" w:rsidRPr="006C086D" w:rsidRDefault="00643641" w:rsidP="008852B1">
            <w:pPr>
              <w:pStyle w:val="afffe"/>
            </w:pPr>
            <w:r>
              <w:t>4710,85</w:t>
            </w:r>
          </w:p>
        </w:tc>
        <w:tc>
          <w:tcPr>
            <w:tcW w:w="349" w:type="pct"/>
            <w:shd w:val="clear" w:color="auto" w:fill="auto"/>
            <w:vAlign w:val="center"/>
            <w:hideMark/>
          </w:tcPr>
          <w:p w:rsidR="00031C03" w:rsidRPr="006C086D" w:rsidRDefault="00643641" w:rsidP="00B65D62">
            <w:pPr>
              <w:pStyle w:val="afffe"/>
            </w:pPr>
            <w:r>
              <w:t>4551,55</w:t>
            </w:r>
          </w:p>
        </w:tc>
        <w:tc>
          <w:tcPr>
            <w:tcW w:w="349" w:type="pct"/>
            <w:shd w:val="clear" w:color="auto" w:fill="auto"/>
            <w:vAlign w:val="center"/>
            <w:hideMark/>
          </w:tcPr>
          <w:p w:rsidR="00031C03" w:rsidRPr="006C086D" w:rsidRDefault="00643641" w:rsidP="00B65D62">
            <w:pPr>
              <w:pStyle w:val="afffe"/>
            </w:pPr>
            <w:r>
              <w:t>159,30</w:t>
            </w:r>
          </w:p>
        </w:tc>
        <w:tc>
          <w:tcPr>
            <w:tcW w:w="349" w:type="pct"/>
            <w:shd w:val="clear" w:color="auto" w:fill="auto"/>
            <w:vAlign w:val="center"/>
            <w:hideMark/>
          </w:tcPr>
          <w:p w:rsidR="00031C03" w:rsidRPr="006C086D" w:rsidRDefault="00F85772" w:rsidP="00B65D62">
            <w:pPr>
              <w:pStyle w:val="afffe"/>
            </w:pPr>
            <w:r>
              <w:t>2541,48</w:t>
            </w:r>
          </w:p>
        </w:tc>
        <w:tc>
          <w:tcPr>
            <w:tcW w:w="349" w:type="pct"/>
            <w:shd w:val="clear" w:color="auto" w:fill="auto"/>
            <w:vAlign w:val="center"/>
            <w:hideMark/>
          </w:tcPr>
          <w:p w:rsidR="00031C03" w:rsidRPr="006C086D" w:rsidRDefault="00F85772" w:rsidP="00B65D62">
            <w:pPr>
              <w:pStyle w:val="afffe"/>
            </w:pPr>
            <w:r>
              <w:t>2455,55</w:t>
            </w:r>
          </w:p>
        </w:tc>
        <w:tc>
          <w:tcPr>
            <w:tcW w:w="349" w:type="pct"/>
            <w:shd w:val="clear" w:color="auto" w:fill="auto"/>
            <w:vAlign w:val="center"/>
            <w:hideMark/>
          </w:tcPr>
          <w:p w:rsidR="00031C03" w:rsidRPr="006C086D" w:rsidRDefault="00F85772" w:rsidP="00B65D62">
            <w:pPr>
              <w:pStyle w:val="afffe"/>
            </w:pPr>
            <w:r>
              <w:t>85,94</w:t>
            </w:r>
          </w:p>
        </w:tc>
        <w:tc>
          <w:tcPr>
            <w:tcW w:w="349" w:type="pct"/>
            <w:shd w:val="clear" w:color="auto" w:fill="auto"/>
            <w:vAlign w:val="center"/>
            <w:hideMark/>
          </w:tcPr>
          <w:p w:rsidR="00031C03" w:rsidRPr="006C086D" w:rsidRDefault="00F85772" w:rsidP="00B65D62">
            <w:pPr>
              <w:pStyle w:val="afffe"/>
            </w:pPr>
            <w:r>
              <w:t>4751,47</w:t>
            </w:r>
          </w:p>
        </w:tc>
        <w:tc>
          <w:tcPr>
            <w:tcW w:w="349" w:type="pct"/>
            <w:shd w:val="clear" w:color="auto" w:fill="auto"/>
            <w:vAlign w:val="center"/>
            <w:hideMark/>
          </w:tcPr>
          <w:p w:rsidR="00031C03" w:rsidRPr="006C086D" w:rsidRDefault="00F85772" w:rsidP="00B65D62">
            <w:pPr>
              <w:pStyle w:val="afffe"/>
            </w:pPr>
            <w:r>
              <w:t>4590,79</w:t>
            </w:r>
          </w:p>
        </w:tc>
        <w:tc>
          <w:tcPr>
            <w:tcW w:w="348" w:type="pct"/>
            <w:shd w:val="clear" w:color="auto" w:fill="auto"/>
            <w:vAlign w:val="center"/>
            <w:hideMark/>
          </w:tcPr>
          <w:p w:rsidR="00031C03" w:rsidRPr="006C086D" w:rsidRDefault="00F85772" w:rsidP="00B65D62">
            <w:pPr>
              <w:pStyle w:val="afffe"/>
            </w:pPr>
            <w:r>
              <w:t>160,68</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47D43" w:rsidP="00B65D62">
            <w:pPr>
              <w:pStyle w:val="afffe"/>
            </w:pPr>
            <w:r>
              <w:t>3149,70</w:t>
            </w:r>
          </w:p>
        </w:tc>
        <w:tc>
          <w:tcPr>
            <w:tcW w:w="349" w:type="pct"/>
            <w:shd w:val="clear" w:color="auto" w:fill="auto"/>
            <w:vAlign w:val="center"/>
            <w:hideMark/>
          </w:tcPr>
          <w:p w:rsidR="00031C03" w:rsidRPr="006C086D" w:rsidRDefault="00D47D43" w:rsidP="00B65D62">
            <w:pPr>
              <w:pStyle w:val="afffe"/>
            </w:pPr>
            <w:r>
              <w:t>3043,19</w:t>
            </w:r>
          </w:p>
        </w:tc>
        <w:tc>
          <w:tcPr>
            <w:tcW w:w="349" w:type="pct"/>
            <w:shd w:val="clear" w:color="auto" w:fill="auto"/>
            <w:vAlign w:val="center"/>
            <w:hideMark/>
          </w:tcPr>
          <w:p w:rsidR="00031C03" w:rsidRPr="006C086D" w:rsidRDefault="00D47D43" w:rsidP="00B65D62">
            <w:pPr>
              <w:pStyle w:val="afffe"/>
            </w:pPr>
            <w:r>
              <w:t>106,51</w:t>
            </w:r>
          </w:p>
        </w:tc>
        <w:tc>
          <w:tcPr>
            <w:tcW w:w="349" w:type="pct"/>
            <w:shd w:val="clear" w:color="auto" w:fill="auto"/>
            <w:vAlign w:val="center"/>
            <w:hideMark/>
          </w:tcPr>
          <w:p w:rsidR="00031C03" w:rsidRPr="006C086D" w:rsidRDefault="00D47D43" w:rsidP="00B65D62">
            <w:pPr>
              <w:pStyle w:val="afffe"/>
            </w:pPr>
            <w:r>
              <w:t>5888,57</w:t>
            </w:r>
          </w:p>
        </w:tc>
        <w:tc>
          <w:tcPr>
            <w:tcW w:w="349" w:type="pct"/>
            <w:shd w:val="clear" w:color="auto" w:fill="auto"/>
            <w:vAlign w:val="center"/>
            <w:hideMark/>
          </w:tcPr>
          <w:p w:rsidR="00031C03" w:rsidRPr="006C086D" w:rsidRDefault="00D47D43" w:rsidP="00B65D62">
            <w:pPr>
              <w:pStyle w:val="afffe"/>
            </w:pPr>
            <w:r>
              <w:t>5689,44</w:t>
            </w:r>
          </w:p>
        </w:tc>
        <w:tc>
          <w:tcPr>
            <w:tcW w:w="349" w:type="pct"/>
            <w:shd w:val="clear" w:color="auto" w:fill="auto"/>
            <w:vAlign w:val="center"/>
            <w:hideMark/>
          </w:tcPr>
          <w:p w:rsidR="00031C03" w:rsidRPr="006C086D" w:rsidRDefault="00D47D43" w:rsidP="00B65D62">
            <w:pPr>
              <w:pStyle w:val="afffe"/>
            </w:pPr>
            <w:r>
              <w:t>199,13</w:t>
            </w:r>
          </w:p>
        </w:tc>
        <w:tc>
          <w:tcPr>
            <w:tcW w:w="349" w:type="pct"/>
            <w:shd w:val="clear" w:color="auto" w:fill="auto"/>
            <w:vAlign w:val="center"/>
            <w:hideMark/>
          </w:tcPr>
          <w:p w:rsidR="00031C03" w:rsidRPr="006C086D" w:rsidRDefault="00F85772" w:rsidP="00B65D62">
            <w:pPr>
              <w:pStyle w:val="afffe"/>
            </w:pPr>
            <w:r>
              <w:t>3149,70</w:t>
            </w:r>
          </w:p>
        </w:tc>
        <w:tc>
          <w:tcPr>
            <w:tcW w:w="349" w:type="pct"/>
            <w:shd w:val="clear" w:color="auto" w:fill="auto"/>
            <w:vAlign w:val="center"/>
            <w:hideMark/>
          </w:tcPr>
          <w:p w:rsidR="00031C03" w:rsidRPr="006C086D" w:rsidRDefault="00F85772" w:rsidP="00B65D62">
            <w:pPr>
              <w:pStyle w:val="afffe"/>
            </w:pPr>
            <w:r>
              <w:t>3043,19</w:t>
            </w:r>
          </w:p>
        </w:tc>
        <w:tc>
          <w:tcPr>
            <w:tcW w:w="349" w:type="pct"/>
            <w:shd w:val="clear" w:color="auto" w:fill="auto"/>
            <w:vAlign w:val="center"/>
            <w:hideMark/>
          </w:tcPr>
          <w:p w:rsidR="00031C03" w:rsidRPr="006C086D" w:rsidRDefault="00F85772" w:rsidP="00B65D62">
            <w:pPr>
              <w:pStyle w:val="afffe"/>
            </w:pPr>
            <w:r>
              <w:t>106,51</w:t>
            </w:r>
          </w:p>
        </w:tc>
        <w:tc>
          <w:tcPr>
            <w:tcW w:w="349" w:type="pct"/>
            <w:shd w:val="clear" w:color="auto" w:fill="auto"/>
            <w:vAlign w:val="center"/>
            <w:hideMark/>
          </w:tcPr>
          <w:p w:rsidR="00031C03" w:rsidRPr="006C086D" w:rsidRDefault="00F85772" w:rsidP="00B65D62">
            <w:pPr>
              <w:pStyle w:val="afffe"/>
            </w:pPr>
            <w:r>
              <w:t>5888,57</w:t>
            </w:r>
          </w:p>
        </w:tc>
        <w:tc>
          <w:tcPr>
            <w:tcW w:w="349" w:type="pct"/>
            <w:shd w:val="clear" w:color="auto" w:fill="auto"/>
            <w:vAlign w:val="center"/>
            <w:hideMark/>
          </w:tcPr>
          <w:p w:rsidR="00031C03" w:rsidRPr="006C086D" w:rsidRDefault="00F85772" w:rsidP="00B65D62">
            <w:pPr>
              <w:pStyle w:val="afffe"/>
            </w:pPr>
            <w:r>
              <w:t>5689,44</w:t>
            </w:r>
          </w:p>
        </w:tc>
        <w:tc>
          <w:tcPr>
            <w:tcW w:w="348" w:type="pct"/>
            <w:shd w:val="clear" w:color="auto" w:fill="auto"/>
            <w:vAlign w:val="center"/>
            <w:hideMark/>
          </w:tcPr>
          <w:p w:rsidR="00031C03" w:rsidRPr="006C086D" w:rsidRDefault="00F85772" w:rsidP="00B65D62">
            <w:pPr>
              <w:pStyle w:val="afffe"/>
            </w:pPr>
            <w:r>
              <w:t>199,13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47D43" w:rsidP="00B65D62">
            <w:pPr>
              <w:pStyle w:val="afffe"/>
            </w:pPr>
            <w:r>
              <w:t>25588,59</w:t>
            </w:r>
          </w:p>
        </w:tc>
        <w:tc>
          <w:tcPr>
            <w:tcW w:w="349" w:type="pct"/>
            <w:shd w:val="clear" w:color="auto" w:fill="auto"/>
            <w:vAlign w:val="center"/>
            <w:hideMark/>
          </w:tcPr>
          <w:p w:rsidR="00031C03" w:rsidRPr="006C086D" w:rsidRDefault="00D47D43" w:rsidP="00B65D62">
            <w:pPr>
              <w:pStyle w:val="afffe"/>
            </w:pPr>
            <w:r>
              <w:t>24723,28</w:t>
            </w:r>
          </w:p>
        </w:tc>
        <w:tc>
          <w:tcPr>
            <w:tcW w:w="349" w:type="pct"/>
            <w:shd w:val="clear" w:color="auto" w:fill="auto"/>
            <w:vAlign w:val="center"/>
            <w:hideMark/>
          </w:tcPr>
          <w:p w:rsidR="00031C03" w:rsidRPr="006C086D" w:rsidRDefault="00D47D43" w:rsidP="00B65D62">
            <w:pPr>
              <w:pStyle w:val="afffe"/>
            </w:pPr>
            <w:r>
              <w:t>865,31</w:t>
            </w:r>
          </w:p>
        </w:tc>
        <w:tc>
          <w:tcPr>
            <w:tcW w:w="349" w:type="pct"/>
            <w:shd w:val="clear" w:color="auto" w:fill="auto"/>
            <w:vAlign w:val="center"/>
            <w:hideMark/>
          </w:tcPr>
          <w:p w:rsidR="00031C03" w:rsidRPr="006C086D" w:rsidRDefault="00D47D43" w:rsidP="00B65D62">
            <w:pPr>
              <w:pStyle w:val="afffe"/>
            </w:pPr>
            <w:r>
              <w:t>47839,54</w:t>
            </w:r>
          </w:p>
        </w:tc>
        <w:tc>
          <w:tcPr>
            <w:tcW w:w="349" w:type="pct"/>
            <w:shd w:val="clear" w:color="auto" w:fill="auto"/>
            <w:vAlign w:val="center"/>
            <w:hideMark/>
          </w:tcPr>
          <w:p w:rsidR="00031C03" w:rsidRPr="006C086D" w:rsidRDefault="00D47D43" w:rsidP="00B65D62">
            <w:pPr>
              <w:pStyle w:val="afffe"/>
            </w:pPr>
            <w:r>
              <w:t>46221,78</w:t>
            </w:r>
          </w:p>
        </w:tc>
        <w:tc>
          <w:tcPr>
            <w:tcW w:w="349" w:type="pct"/>
            <w:shd w:val="clear" w:color="auto" w:fill="auto"/>
            <w:vAlign w:val="center"/>
            <w:hideMark/>
          </w:tcPr>
          <w:p w:rsidR="00031C03" w:rsidRPr="006C086D" w:rsidRDefault="00D47D43" w:rsidP="00B65D62">
            <w:pPr>
              <w:pStyle w:val="afffe"/>
            </w:pPr>
            <w:r>
              <w:t>1617,76</w:t>
            </w:r>
          </w:p>
        </w:tc>
        <w:tc>
          <w:tcPr>
            <w:tcW w:w="349" w:type="pct"/>
            <w:shd w:val="clear" w:color="auto" w:fill="auto"/>
            <w:vAlign w:val="center"/>
            <w:hideMark/>
          </w:tcPr>
          <w:p w:rsidR="00031C03" w:rsidRPr="006C086D" w:rsidRDefault="00F85772" w:rsidP="00B65D62">
            <w:pPr>
              <w:pStyle w:val="afffe"/>
            </w:pPr>
            <w:r>
              <w:t>25979,59</w:t>
            </w:r>
          </w:p>
        </w:tc>
        <w:tc>
          <w:tcPr>
            <w:tcW w:w="349" w:type="pct"/>
            <w:shd w:val="clear" w:color="auto" w:fill="auto"/>
            <w:vAlign w:val="center"/>
            <w:hideMark/>
          </w:tcPr>
          <w:p w:rsidR="00031C03" w:rsidRPr="006C086D" w:rsidRDefault="00F85772" w:rsidP="00B65D62">
            <w:pPr>
              <w:pStyle w:val="afffe"/>
            </w:pPr>
            <w:r>
              <w:t>25101,05</w:t>
            </w:r>
          </w:p>
        </w:tc>
        <w:tc>
          <w:tcPr>
            <w:tcW w:w="349" w:type="pct"/>
            <w:shd w:val="clear" w:color="auto" w:fill="auto"/>
            <w:vAlign w:val="center"/>
            <w:hideMark/>
          </w:tcPr>
          <w:p w:rsidR="00031C03" w:rsidRPr="006C086D" w:rsidRDefault="00F85772" w:rsidP="00B65D62">
            <w:pPr>
              <w:pStyle w:val="afffe"/>
            </w:pPr>
            <w:r>
              <w:t>878,54</w:t>
            </w:r>
          </w:p>
        </w:tc>
        <w:tc>
          <w:tcPr>
            <w:tcW w:w="349" w:type="pct"/>
            <w:shd w:val="clear" w:color="auto" w:fill="auto"/>
            <w:vAlign w:val="center"/>
            <w:hideMark/>
          </w:tcPr>
          <w:p w:rsidR="00031C03" w:rsidRPr="006C086D" w:rsidRDefault="00F85772" w:rsidP="00B65D62">
            <w:pPr>
              <w:pStyle w:val="afffe"/>
            </w:pPr>
            <w:r>
              <w:t>48570,53</w:t>
            </w:r>
          </w:p>
        </w:tc>
        <w:tc>
          <w:tcPr>
            <w:tcW w:w="349" w:type="pct"/>
            <w:shd w:val="clear" w:color="auto" w:fill="auto"/>
            <w:vAlign w:val="center"/>
            <w:hideMark/>
          </w:tcPr>
          <w:p w:rsidR="00031C03" w:rsidRPr="006C086D" w:rsidRDefault="00F85772" w:rsidP="00B65D62">
            <w:pPr>
              <w:pStyle w:val="afffe"/>
            </w:pPr>
            <w:r>
              <w:t>46928,05</w:t>
            </w:r>
          </w:p>
        </w:tc>
        <w:tc>
          <w:tcPr>
            <w:tcW w:w="348" w:type="pct"/>
            <w:shd w:val="clear" w:color="auto" w:fill="auto"/>
            <w:vAlign w:val="center"/>
            <w:hideMark/>
          </w:tcPr>
          <w:p w:rsidR="00031C03" w:rsidRPr="006C086D" w:rsidRDefault="00F85772" w:rsidP="00B65D62">
            <w:pPr>
              <w:pStyle w:val="afffe"/>
            </w:pPr>
            <w:r>
              <w:t>1642,48</w:t>
            </w: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Наименование населенного пункта</w:t>
            </w:r>
          </w:p>
        </w:tc>
        <w:tc>
          <w:tcPr>
            <w:tcW w:w="2094" w:type="pct"/>
            <w:gridSpan w:val="6"/>
            <w:shd w:val="clear" w:color="auto" w:fill="auto"/>
            <w:noWrap/>
            <w:vAlign w:val="center"/>
            <w:hideMark/>
          </w:tcPr>
          <w:p w:rsidR="00031C03" w:rsidRPr="006C086D" w:rsidRDefault="00F85772" w:rsidP="00B65D62">
            <w:pPr>
              <w:pStyle w:val="afffe"/>
              <w:suppressAutoHyphens/>
              <w:rPr>
                <w:b/>
                <w:lang w:eastAsia="ru-RU"/>
              </w:rPr>
            </w:pPr>
            <w:r>
              <w:rPr>
                <w:b/>
                <w:lang w:eastAsia="ru-RU"/>
              </w:rPr>
              <w:t>2038</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F85772" w:rsidP="00B65D62">
            <w:pPr>
              <w:pStyle w:val="afffe"/>
              <w:suppressAutoHyphens/>
              <w:rPr>
                <w:b/>
                <w:lang w:eastAsia="ru-RU"/>
              </w:rPr>
            </w:pPr>
            <w:r>
              <w:rPr>
                <w:b/>
                <w:lang w:eastAsia="ru-RU"/>
              </w:rPr>
              <w:t>2039</w:t>
            </w:r>
            <w:r w:rsidR="00031C03" w:rsidRPr="006C086D">
              <w:rPr>
                <w:b/>
                <w:lang w:eastAsia="ru-RU"/>
              </w:rPr>
              <w:t xml:space="preserve"> г.</w:t>
            </w: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r>
      <w:tr w:rsidR="00031C03" w:rsidRPr="006C086D" w:rsidTr="00B65D62">
        <w:trPr>
          <w:trHeight w:val="1152"/>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F85772" w:rsidP="00B65D62">
            <w:pPr>
              <w:pStyle w:val="afffe"/>
            </w:pPr>
            <w:r>
              <w:t>4648,52</w:t>
            </w:r>
          </w:p>
        </w:tc>
        <w:tc>
          <w:tcPr>
            <w:tcW w:w="349" w:type="pct"/>
            <w:shd w:val="clear" w:color="auto" w:fill="auto"/>
            <w:vAlign w:val="center"/>
            <w:hideMark/>
          </w:tcPr>
          <w:p w:rsidR="00031C03" w:rsidRPr="006C086D" w:rsidRDefault="00F85772" w:rsidP="00B65D62">
            <w:pPr>
              <w:pStyle w:val="afffe"/>
            </w:pPr>
            <w:r>
              <w:t>4491,33</w:t>
            </w:r>
          </w:p>
        </w:tc>
        <w:tc>
          <w:tcPr>
            <w:tcW w:w="349" w:type="pct"/>
            <w:shd w:val="clear" w:color="auto" w:fill="auto"/>
            <w:vAlign w:val="center"/>
            <w:hideMark/>
          </w:tcPr>
          <w:p w:rsidR="00031C03" w:rsidRPr="006C086D" w:rsidRDefault="00F85772" w:rsidP="00B65D62">
            <w:pPr>
              <w:pStyle w:val="afffe"/>
            </w:pPr>
            <w:r>
              <w:t>157,20</w:t>
            </w:r>
          </w:p>
        </w:tc>
        <w:tc>
          <w:tcPr>
            <w:tcW w:w="349" w:type="pct"/>
            <w:shd w:val="clear" w:color="auto" w:fill="auto"/>
            <w:vAlign w:val="center"/>
            <w:hideMark/>
          </w:tcPr>
          <w:p w:rsidR="00031C03" w:rsidRPr="006C086D" w:rsidRDefault="00F85772" w:rsidP="00B65D62">
            <w:pPr>
              <w:pStyle w:val="afffe"/>
            </w:pPr>
            <w:r>
              <w:t>8690,71</w:t>
            </w:r>
          </w:p>
        </w:tc>
        <w:tc>
          <w:tcPr>
            <w:tcW w:w="349" w:type="pct"/>
            <w:shd w:val="clear" w:color="auto" w:fill="auto"/>
            <w:vAlign w:val="center"/>
            <w:hideMark/>
          </w:tcPr>
          <w:p w:rsidR="00031C03" w:rsidRPr="006C086D" w:rsidRDefault="00F85772" w:rsidP="00B65D62">
            <w:pPr>
              <w:pStyle w:val="afffe"/>
            </w:pPr>
            <w:r>
              <w:t>8396,83</w:t>
            </w:r>
          </w:p>
        </w:tc>
        <w:tc>
          <w:tcPr>
            <w:tcW w:w="349" w:type="pct"/>
            <w:shd w:val="clear" w:color="auto" w:fill="auto"/>
            <w:vAlign w:val="center"/>
            <w:hideMark/>
          </w:tcPr>
          <w:p w:rsidR="00031C03" w:rsidRPr="006C086D" w:rsidRDefault="00F85772" w:rsidP="00B65D62">
            <w:pPr>
              <w:pStyle w:val="afffe"/>
            </w:pPr>
            <w:r>
              <w:t>293,89</w:t>
            </w:r>
          </w:p>
        </w:tc>
        <w:tc>
          <w:tcPr>
            <w:tcW w:w="349" w:type="pct"/>
            <w:shd w:val="clear" w:color="auto" w:fill="auto"/>
            <w:vAlign w:val="center"/>
            <w:hideMark/>
          </w:tcPr>
          <w:p w:rsidR="00031C03" w:rsidRPr="006C086D" w:rsidRDefault="00F85772" w:rsidP="00B65D62">
            <w:pPr>
              <w:pStyle w:val="afffe"/>
            </w:pPr>
            <w:r>
              <w:t>4648,52</w:t>
            </w:r>
          </w:p>
        </w:tc>
        <w:tc>
          <w:tcPr>
            <w:tcW w:w="349" w:type="pct"/>
            <w:shd w:val="clear" w:color="auto" w:fill="auto"/>
            <w:vAlign w:val="center"/>
            <w:hideMark/>
          </w:tcPr>
          <w:p w:rsidR="00031C03" w:rsidRPr="006C086D" w:rsidRDefault="00F85772" w:rsidP="00B65D62">
            <w:pPr>
              <w:pStyle w:val="afffe"/>
            </w:pPr>
            <w:r>
              <w:t>4491,33</w:t>
            </w:r>
          </w:p>
        </w:tc>
        <w:tc>
          <w:tcPr>
            <w:tcW w:w="349" w:type="pct"/>
            <w:shd w:val="clear" w:color="auto" w:fill="auto"/>
            <w:vAlign w:val="center"/>
            <w:hideMark/>
          </w:tcPr>
          <w:p w:rsidR="00031C03" w:rsidRPr="006C086D" w:rsidRDefault="00F85772" w:rsidP="00B65D62">
            <w:pPr>
              <w:pStyle w:val="afffe"/>
            </w:pPr>
            <w:r>
              <w:t>157,20</w:t>
            </w:r>
          </w:p>
        </w:tc>
        <w:tc>
          <w:tcPr>
            <w:tcW w:w="349" w:type="pct"/>
            <w:shd w:val="clear" w:color="auto" w:fill="auto"/>
            <w:vAlign w:val="center"/>
            <w:hideMark/>
          </w:tcPr>
          <w:p w:rsidR="00031C03" w:rsidRPr="006C086D" w:rsidRDefault="00F85772" w:rsidP="00B65D62">
            <w:pPr>
              <w:pStyle w:val="afffe"/>
            </w:pPr>
            <w:r>
              <w:t>8690,71</w:t>
            </w:r>
          </w:p>
        </w:tc>
        <w:tc>
          <w:tcPr>
            <w:tcW w:w="349" w:type="pct"/>
            <w:shd w:val="clear" w:color="auto" w:fill="auto"/>
            <w:vAlign w:val="center"/>
            <w:hideMark/>
          </w:tcPr>
          <w:p w:rsidR="00031C03" w:rsidRPr="006C086D" w:rsidRDefault="00F85772" w:rsidP="00B65D62">
            <w:pPr>
              <w:pStyle w:val="afffe"/>
            </w:pPr>
            <w:r>
              <w:t>8396,83</w:t>
            </w:r>
          </w:p>
        </w:tc>
        <w:tc>
          <w:tcPr>
            <w:tcW w:w="348" w:type="pct"/>
            <w:shd w:val="clear" w:color="auto" w:fill="auto"/>
            <w:vAlign w:val="center"/>
            <w:hideMark/>
          </w:tcPr>
          <w:p w:rsidR="00031C03" w:rsidRPr="006C086D" w:rsidRDefault="00F85772" w:rsidP="00B65D62">
            <w:pPr>
              <w:pStyle w:val="afffe"/>
            </w:pPr>
            <w:r>
              <w:t>293,89</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F85772" w:rsidP="00B65D62">
            <w:pPr>
              <w:pStyle w:val="afffe"/>
            </w:pPr>
            <w:r>
              <w:t>6596,01</w:t>
            </w:r>
          </w:p>
        </w:tc>
        <w:tc>
          <w:tcPr>
            <w:tcW w:w="349" w:type="pct"/>
            <w:shd w:val="clear" w:color="auto" w:fill="auto"/>
            <w:vAlign w:val="center"/>
            <w:hideMark/>
          </w:tcPr>
          <w:p w:rsidR="00031C03" w:rsidRPr="006C086D" w:rsidRDefault="00F85772" w:rsidP="00B65D62">
            <w:pPr>
              <w:pStyle w:val="afffe"/>
            </w:pPr>
            <w:r>
              <w:t>6401,19</w:t>
            </w:r>
          </w:p>
        </w:tc>
        <w:tc>
          <w:tcPr>
            <w:tcW w:w="349" w:type="pct"/>
            <w:shd w:val="clear" w:color="auto" w:fill="auto"/>
            <w:vAlign w:val="center"/>
            <w:hideMark/>
          </w:tcPr>
          <w:p w:rsidR="00031C03" w:rsidRPr="006C086D" w:rsidRDefault="00F85772" w:rsidP="00B65D62">
            <w:pPr>
              <w:pStyle w:val="afffe"/>
            </w:pPr>
            <w:r>
              <w:t>194,82</w:t>
            </w:r>
          </w:p>
        </w:tc>
        <w:tc>
          <w:tcPr>
            <w:tcW w:w="349" w:type="pct"/>
            <w:shd w:val="clear" w:color="auto" w:fill="auto"/>
            <w:vAlign w:val="center"/>
            <w:hideMark/>
          </w:tcPr>
          <w:p w:rsidR="00031C03" w:rsidRPr="006C086D" w:rsidRDefault="00F85772" w:rsidP="00B65D62">
            <w:pPr>
              <w:pStyle w:val="afffe"/>
            </w:pPr>
            <w:r>
              <w:t>12386,30</w:t>
            </w:r>
          </w:p>
        </w:tc>
        <w:tc>
          <w:tcPr>
            <w:tcW w:w="349" w:type="pct"/>
            <w:shd w:val="clear" w:color="auto" w:fill="auto"/>
            <w:vAlign w:val="center"/>
            <w:hideMark/>
          </w:tcPr>
          <w:p w:rsidR="00031C03" w:rsidRPr="006C086D" w:rsidRDefault="00F85772" w:rsidP="00B65D62">
            <w:pPr>
              <w:pStyle w:val="afffe"/>
            </w:pPr>
            <w:r>
              <w:t>11967,44</w:t>
            </w:r>
          </w:p>
        </w:tc>
        <w:tc>
          <w:tcPr>
            <w:tcW w:w="349" w:type="pct"/>
            <w:shd w:val="clear" w:color="auto" w:fill="auto"/>
            <w:vAlign w:val="center"/>
            <w:hideMark/>
          </w:tcPr>
          <w:p w:rsidR="00031C03" w:rsidRPr="006C086D" w:rsidRDefault="00F85772" w:rsidP="00B65D62">
            <w:pPr>
              <w:pStyle w:val="afffe"/>
            </w:pPr>
            <w:r>
              <w:t>418,86</w:t>
            </w:r>
          </w:p>
        </w:tc>
        <w:tc>
          <w:tcPr>
            <w:tcW w:w="349" w:type="pct"/>
            <w:shd w:val="clear" w:color="auto" w:fill="auto"/>
            <w:vAlign w:val="center"/>
            <w:hideMark/>
          </w:tcPr>
          <w:p w:rsidR="00031C03" w:rsidRPr="006C086D" w:rsidRDefault="00F85772" w:rsidP="00B65D62">
            <w:pPr>
              <w:pStyle w:val="afffe"/>
            </w:pPr>
            <w:r>
              <w:t>6712,12</w:t>
            </w:r>
          </w:p>
        </w:tc>
        <w:tc>
          <w:tcPr>
            <w:tcW w:w="349" w:type="pct"/>
            <w:shd w:val="clear" w:color="auto" w:fill="auto"/>
            <w:vAlign w:val="center"/>
            <w:hideMark/>
          </w:tcPr>
          <w:p w:rsidR="00031C03" w:rsidRPr="006C086D" w:rsidRDefault="00F85772" w:rsidP="00B65D62">
            <w:pPr>
              <w:pStyle w:val="afffe"/>
            </w:pPr>
            <w:r>
              <w:t>6485,14</w:t>
            </w:r>
          </w:p>
        </w:tc>
        <w:tc>
          <w:tcPr>
            <w:tcW w:w="349" w:type="pct"/>
            <w:shd w:val="clear" w:color="auto" w:fill="auto"/>
            <w:vAlign w:val="center"/>
            <w:hideMark/>
          </w:tcPr>
          <w:p w:rsidR="00031C03" w:rsidRPr="006C086D" w:rsidRDefault="00F85772" w:rsidP="00B65D62">
            <w:pPr>
              <w:pStyle w:val="afffe"/>
            </w:pPr>
            <w:r>
              <w:t>226,98</w:t>
            </w:r>
          </w:p>
        </w:tc>
        <w:tc>
          <w:tcPr>
            <w:tcW w:w="349" w:type="pct"/>
            <w:shd w:val="clear" w:color="auto" w:fill="auto"/>
            <w:vAlign w:val="center"/>
            <w:hideMark/>
          </w:tcPr>
          <w:p w:rsidR="00031C03" w:rsidRPr="006C086D" w:rsidRDefault="00F85772" w:rsidP="00B65D62">
            <w:pPr>
              <w:pStyle w:val="afffe"/>
            </w:pPr>
            <w:r>
              <w:t>12548,74</w:t>
            </w:r>
          </w:p>
        </w:tc>
        <w:tc>
          <w:tcPr>
            <w:tcW w:w="349" w:type="pct"/>
            <w:shd w:val="clear" w:color="auto" w:fill="auto"/>
            <w:vAlign w:val="center"/>
            <w:hideMark/>
          </w:tcPr>
          <w:p w:rsidR="00031C03" w:rsidRPr="006C086D" w:rsidRDefault="00F85772" w:rsidP="00B65D62">
            <w:pPr>
              <w:pStyle w:val="afffe"/>
            </w:pPr>
            <w:r>
              <w:t>12124,39</w:t>
            </w:r>
          </w:p>
        </w:tc>
        <w:tc>
          <w:tcPr>
            <w:tcW w:w="348" w:type="pct"/>
            <w:shd w:val="clear" w:color="auto" w:fill="auto"/>
            <w:vAlign w:val="center"/>
            <w:hideMark/>
          </w:tcPr>
          <w:p w:rsidR="00031C03" w:rsidRPr="006C086D" w:rsidRDefault="00F85772" w:rsidP="00B65D62">
            <w:pPr>
              <w:pStyle w:val="afffe"/>
            </w:pPr>
            <w:r>
              <w:t>424,35</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F85772" w:rsidP="00B65D62">
            <w:pPr>
              <w:pStyle w:val="afffe"/>
            </w:pPr>
            <w:r>
              <w:t>432,53</w:t>
            </w:r>
          </w:p>
        </w:tc>
        <w:tc>
          <w:tcPr>
            <w:tcW w:w="349" w:type="pct"/>
            <w:shd w:val="clear" w:color="auto" w:fill="auto"/>
            <w:vAlign w:val="center"/>
            <w:hideMark/>
          </w:tcPr>
          <w:p w:rsidR="00031C03" w:rsidRPr="006C086D" w:rsidRDefault="00F85772" w:rsidP="00B65D62">
            <w:pPr>
              <w:pStyle w:val="afffe"/>
            </w:pPr>
            <w:r>
              <w:t>419,75</w:t>
            </w:r>
          </w:p>
        </w:tc>
        <w:tc>
          <w:tcPr>
            <w:tcW w:w="349" w:type="pct"/>
            <w:shd w:val="clear" w:color="auto" w:fill="auto"/>
            <w:vAlign w:val="center"/>
            <w:hideMark/>
          </w:tcPr>
          <w:p w:rsidR="00031C03" w:rsidRPr="006C086D" w:rsidRDefault="00F85772" w:rsidP="00B65D62">
            <w:pPr>
              <w:pStyle w:val="afffe"/>
            </w:pPr>
            <w:r>
              <w:t>12,78</w:t>
            </w:r>
          </w:p>
        </w:tc>
        <w:tc>
          <w:tcPr>
            <w:tcW w:w="349" w:type="pct"/>
            <w:shd w:val="clear" w:color="auto" w:fill="auto"/>
            <w:vAlign w:val="center"/>
            <w:hideMark/>
          </w:tcPr>
          <w:p w:rsidR="00031C03" w:rsidRPr="006C086D" w:rsidRDefault="00F85772" w:rsidP="00B65D62">
            <w:pPr>
              <w:pStyle w:val="afffe"/>
            </w:pPr>
            <w:r>
              <w:t>812,22</w:t>
            </w:r>
          </w:p>
        </w:tc>
        <w:tc>
          <w:tcPr>
            <w:tcW w:w="349" w:type="pct"/>
            <w:shd w:val="clear" w:color="auto" w:fill="auto"/>
            <w:vAlign w:val="center"/>
            <w:hideMark/>
          </w:tcPr>
          <w:p w:rsidR="00031C03" w:rsidRPr="006C086D" w:rsidRDefault="00F85772" w:rsidP="00B65D62">
            <w:pPr>
              <w:pStyle w:val="afffe"/>
            </w:pPr>
            <w:r>
              <w:t>784,75</w:t>
            </w:r>
          </w:p>
        </w:tc>
        <w:tc>
          <w:tcPr>
            <w:tcW w:w="349" w:type="pct"/>
            <w:shd w:val="clear" w:color="auto" w:fill="auto"/>
            <w:vAlign w:val="center"/>
            <w:hideMark/>
          </w:tcPr>
          <w:p w:rsidR="00031C03" w:rsidRPr="006C086D" w:rsidRDefault="00F85772" w:rsidP="00B65D62">
            <w:pPr>
              <w:pStyle w:val="afffe"/>
            </w:pPr>
            <w:r>
              <w:t>27,47</w:t>
            </w:r>
          </w:p>
        </w:tc>
        <w:tc>
          <w:tcPr>
            <w:tcW w:w="349" w:type="pct"/>
            <w:shd w:val="clear" w:color="auto" w:fill="auto"/>
            <w:vAlign w:val="center"/>
            <w:hideMark/>
          </w:tcPr>
          <w:p w:rsidR="00031C03" w:rsidRPr="006C086D" w:rsidRDefault="00F85772" w:rsidP="00B65D62">
            <w:pPr>
              <w:pStyle w:val="afffe"/>
            </w:pPr>
            <w:r>
              <w:t>434,44</w:t>
            </w:r>
          </w:p>
        </w:tc>
        <w:tc>
          <w:tcPr>
            <w:tcW w:w="349" w:type="pct"/>
            <w:shd w:val="clear" w:color="auto" w:fill="auto"/>
            <w:vAlign w:val="center"/>
            <w:hideMark/>
          </w:tcPr>
          <w:p w:rsidR="00031C03" w:rsidRPr="006C086D" w:rsidRDefault="00F85772" w:rsidP="00B65D62">
            <w:pPr>
              <w:pStyle w:val="afffe"/>
            </w:pPr>
            <w:r>
              <w:t>419,75</w:t>
            </w:r>
          </w:p>
        </w:tc>
        <w:tc>
          <w:tcPr>
            <w:tcW w:w="349" w:type="pct"/>
            <w:shd w:val="clear" w:color="auto" w:fill="auto"/>
            <w:vAlign w:val="center"/>
            <w:hideMark/>
          </w:tcPr>
          <w:p w:rsidR="00031C03" w:rsidRPr="006C086D" w:rsidRDefault="00F85772" w:rsidP="00B65D62">
            <w:pPr>
              <w:pStyle w:val="afffe"/>
            </w:pPr>
            <w:r>
              <w:t>14,69</w:t>
            </w:r>
          </w:p>
        </w:tc>
        <w:tc>
          <w:tcPr>
            <w:tcW w:w="349" w:type="pct"/>
            <w:shd w:val="clear" w:color="auto" w:fill="auto"/>
            <w:vAlign w:val="center"/>
            <w:hideMark/>
          </w:tcPr>
          <w:p w:rsidR="00031C03" w:rsidRPr="006C086D" w:rsidRDefault="00F85772" w:rsidP="00B65D62">
            <w:pPr>
              <w:pStyle w:val="afffe"/>
            </w:pPr>
            <w:r>
              <w:t>812,22</w:t>
            </w:r>
          </w:p>
        </w:tc>
        <w:tc>
          <w:tcPr>
            <w:tcW w:w="349" w:type="pct"/>
            <w:shd w:val="clear" w:color="auto" w:fill="auto"/>
            <w:vAlign w:val="center"/>
            <w:hideMark/>
          </w:tcPr>
          <w:p w:rsidR="00031C03" w:rsidRPr="006C086D" w:rsidRDefault="00F85772" w:rsidP="00B65D62">
            <w:pPr>
              <w:pStyle w:val="afffe"/>
            </w:pPr>
            <w:r>
              <w:t>784,75</w:t>
            </w:r>
          </w:p>
        </w:tc>
        <w:tc>
          <w:tcPr>
            <w:tcW w:w="348" w:type="pct"/>
            <w:shd w:val="clear" w:color="auto" w:fill="auto"/>
            <w:vAlign w:val="center"/>
            <w:hideMark/>
          </w:tcPr>
          <w:p w:rsidR="00031C03" w:rsidRPr="006C086D" w:rsidRDefault="00F85772" w:rsidP="00B65D62">
            <w:pPr>
              <w:pStyle w:val="afffe"/>
            </w:pPr>
            <w:r>
              <w:t>27,47</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F85772" w:rsidP="00B65D62">
            <w:pPr>
              <w:pStyle w:val="afffe"/>
            </w:pPr>
            <w:r>
              <w:t>8189,22</w:t>
            </w:r>
          </w:p>
        </w:tc>
        <w:tc>
          <w:tcPr>
            <w:tcW w:w="349" w:type="pct"/>
            <w:shd w:val="clear" w:color="auto" w:fill="auto"/>
            <w:vAlign w:val="center"/>
            <w:hideMark/>
          </w:tcPr>
          <w:p w:rsidR="00031C03" w:rsidRPr="006C086D" w:rsidRDefault="00F85772" w:rsidP="00B65D62">
            <w:pPr>
              <w:pStyle w:val="afffe"/>
            </w:pPr>
            <w:r>
              <w:t>7912,29</w:t>
            </w:r>
          </w:p>
        </w:tc>
        <w:tc>
          <w:tcPr>
            <w:tcW w:w="349" w:type="pct"/>
            <w:shd w:val="clear" w:color="auto" w:fill="auto"/>
            <w:vAlign w:val="center"/>
            <w:hideMark/>
          </w:tcPr>
          <w:p w:rsidR="00031C03" w:rsidRPr="006C086D" w:rsidRDefault="00F85772" w:rsidP="00B65D62">
            <w:pPr>
              <w:pStyle w:val="afffe"/>
            </w:pPr>
            <w:r>
              <w:t>276,93</w:t>
            </w:r>
          </w:p>
        </w:tc>
        <w:tc>
          <w:tcPr>
            <w:tcW w:w="349" w:type="pct"/>
            <w:shd w:val="clear" w:color="auto" w:fill="auto"/>
            <w:vAlign w:val="center"/>
            <w:hideMark/>
          </w:tcPr>
          <w:p w:rsidR="00031C03" w:rsidRPr="006C086D" w:rsidRDefault="00F85772" w:rsidP="00B65D62">
            <w:pPr>
              <w:pStyle w:val="afffe"/>
            </w:pPr>
            <w:r>
              <w:t>15346,40</w:t>
            </w:r>
          </w:p>
        </w:tc>
        <w:tc>
          <w:tcPr>
            <w:tcW w:w="349" w:type="pct"/>
            <w:shd w:val="clear" w:color="auto" w:fill="auto"/>
            <w:vAlign w:val="center"/>
            <w:hideMark/>
          </w:tcPr>
          <w:p w:rsidR="00031C03" w:rsidRPr="006C086D" w:rsidRDefault="00F85772" w:rsidP="00B65D62">
            <w:pPr>
              <w:pStyle w:val="afffe"/>
            </w:pPr>
            <w:r>
              <w:t>14792,54</w:t>
            </w:r>
          </w:p>
        </w:tc>
        <w:tc>
          <w:tcPr>
            <w:tcW w:w="349" w:type="pct"/>
            <w:shd w:val="clear" w:color="auto" w:fill="auto"/>
            <w:vAlign w:val="center"/>
            <w:hideMark/>
          </w:tcPr>
          <w:p w:rsidR="00031C03" w:rsidRPr="006C086D" w:rsidRDefault="00F85772" w:rsidP="00B65D62">
            <w:pPr>
              <w:pStyle w:val="afffe"/>
            </w:pPr>
            <w:r>
              <w:t>553,86</w:t>
            </w:r>
          </w:p>
        </w:tc>
        <w:tc>
          <w:tcPr>
            <w:tcW w:w="349" w:type="pct"/>
            <w:shd w:val="clear" w:color="auto" w:fill="auto"/>
            <w:vAlign w:val="center"/>
            <w:hideMark/>
          </w:tcPr>
          <w:p w:rsidR="00031C03" w:rsidRPr="006C086D" w:rsidRDefault="00F85772" w:rsidP="00B65D62">
            <w:pPr>
              <w:pStyle w:val="afffe"/>
            </w:pPr>
            <w:r>
              <w:t>8254,38</w:t>
            </w:r>
          </w:p>
        </w:tc>
        <w:tc>
          <w:tcPr>
            <w:tcW w:w="349" w:type="pct"/>
            <w:shd w:val="clear" w:color="auto" w:fill="auto"/>
            <w:vAlign w:val="center"/>
            <w:hideMark/>
          </w:tcPr>
          <w:p w:rsidR="00031C03" w:rsidRPr="006C086D" w:rsidRDefault="00F85772" w:rsidP="00B65D62">
            <w:pPr>
              <w:pStyle w:val="afffe"/>
            </w:pPr>
            <w:r>
              <w:t>7975,25</w:t>
            </w:r>
          </w:p>
        </w:tc>
        <w:tc>
          <w:tcPr>
            <w:tcW w:w="349" w:type="pct"/>
            <w:shd w:val="clear" w:color="auto" w:fill="auto"/>
            <w:vAlign w:val="center"/>
            <w:hideMark/>
          </w:tcPr>
          <w:p w:rsidR="00031C03" w:rsidRPr="006C086D" w:rsidRDefault="00F85772" w:rsidP="00B65D62">
            <w:pPr>
              <w:pStyle w:val="afffe"/>
            </w:pPr>
            <w:r>
              <w:t>279,13</w:t>
            </w:r>
          </w:p>
        </w:tc>
        <w:tc>
          <w:tcPr>
            <w:tcW w:w="349" w:type="pct"/>
            <w:shd w:val="clear" w:color="auto" w:fill="auto"/>
            <w:vAlign w:val="center"/>
            <w:hideMark/>
          </w:tcPr>
          <w:p w:rsidR="00031C03" w:rsidRPr="006C086D" w:rsidRDefault="00F85772" w:rsidP="00B65D62">
            <w:pPr>
              <w:pStyle w:val="afffe"/>
            </w:pPr>
            <w:r>
              <w:t>15432,11</w:t>
            </w:r>
          </w:p>
        </w:tc>
        <w:tc>
          <w:tcPr>
            <w:tcW w:w="349" w:type="pct"/>
            <w:shd w:val="clear" w:color="auto" w:fill="auto"/>
            <w:vAlign w:val="center"/>
            <w:hideMark/>
          </w:tcPr>
          <w:p w:rsidR="00031C03" w:rsidRPr="006C086D" w:rsidRDefault="00F85772" w:rsidP="00B65D62">
            <w:pPr>
              <w:pStyle w:val="afffe"/>
            </w:pPr>
            <w:r>
              <w:t>14910,25</w:t>
            </w:r>
          </w:p>
        </w:tc>
        <w:tc>
          <w:tcPr>
            <w:tcW w:w="348" w:type="pct"/>
            <w:shd w:val="clear" w:color="auto" w:fill="auto"/>
            <w:vAlign w:val="center"/>
            <w:hideMark/>
          </w:tcPr>
          <w:p w:rsidR="00031C03" w:rsidRPr="006C086D" w:rsidRDefault="00F85772" w:rsidP="00B65D62">
            <w:pPr>
              <w:pStyle w:val="afffe"/>
            </w:pPr>
            <w:r>
              <w:t>521,86</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D24A17" w:rsidP="00B65D62">
            <w:pPr>
              <w:pStyle w:val="afffe"/>
            </w:pPr>
            <w:r>
              <w:t>562,28</w:t>
            </w:r>
          </w:p>
        </w:tc>
        <w:tc>
          <w:tcPr>
            <w:tcW w:w="349" w:type="pct"/>
            <w:shd w:val="clear" w:color="auto" w:fill="auto"/>
            <w:vAlign w:val="center"/>
            <w:hideMark/>
          </w:tcPr>
          <w:p w:rsidR="00031C03" w:rsidRPr="006C086D" w:rsidRDefault="00D24A17" w:rsidP="00B65D62">
            <w:pPr>
              <w:pStyle w:val="afffe"/>
            </w:pPr>
            <w:r>
              <w:t>545,68</w:t>
            </w:r>
          </w:p>
        </w:tc>
        <w:tc>
          <w:tcPr>
            <w:tcW w:w="349" w:type="pct"/>
            <w:shd w:val="clear" w:color="auto" w:fill="auto"/>
            <w:vAlign w:val="center"/>
            <w:hideMark/>
          </w:tcPr>
          <w:p w:rsidR="00031C03" w:rsidRPr="006C086D" w:rsidRDefault="00D24A17" w:rsidP="00B65D62">
            <w:pPr>
              <w:pStyle w:val="afffe"/>
            </w:pPr>
            <w:r>
              <w:t>16,61</w:t>
            </w:r>
          </w:p>
        </w:tc>
        <w:tc>
          <w:tcPr>
            <w:tcW w:w="349" w:type="pct"/>
            <w:shd w:val="clear" w:color="auto" w:fill="auto"/>
            <w:vAlign w:val="center"/>
            <w:hideMark/>
          </w:tcPr>
          <w:p w:rsidR="00031C03" w:rsidRPr="006C086D" w:rsidRDefault="00D24A17" w:rsidP="00B65D62">
            <w:pPr>
              <w:pStyle w:val="afffe"/>
            </w:pPr>
            <w:r>
              <w:t>1055,88</w:t>
            </w:r>
          </w:p>
        </w:tc>
        <w:tc>
          <w:tcPr>
            <w:tcW w:w="349" w:type="pct"/>
            <w:shd w:val="clear" w:color="auto" w:fill="auto"/>
            <w:vAlign w:val="center"/>
            <w:hideMark/>
          </w:tcPr>
          <w:p w:rsidR="00031C03" w:rsidRPr="006C086D" w:rsidRDefault="00D24A17" w:rsidP="00B65D62">
            <w:pPr>
              <w:pStyle w:val="afffe"/>
            </w:pPr>
            <w:r>
              <w:t>1020,18</w:t>
            </w:r>
          </w:p>
        </w:tc>
        <w:tc>
          <w:tcPr>
            <w:tcW w:w="349" w:type="pct"/>
            <w:shd w:val="clear" w:color="auto" w:fill="auto"/>
            <w:vAlign w:val="center"/>
            <w:hideMark/>
          </w:tcPr>
          <w:p w:rsidR="00031C03" w:rsidRPr="006C086D" w:rsidRDefault="00D24A17" w:rsidP="00B65D62">
            <w:pPr>
              <w:pStyle w:val="afffe"/>
            </w:pPr>
            <w:r>
              <w:t>35,71</w:t>
            </w:r>
          </w:p>
        </w:tc>
        <w:tc>
          <w:tcPr>
            <w:tcW w:w="349" w:type="pct"/>
            <w:shd w:val="clear" w:color="auto" w:fill="auto"/>
            <w:vAlign w:val="center"/>
            <w:hideMark/>
          </w:tcPr>
          <w:p w:rsidR="00031C03" w:rsidRPr="006C086D" w:rsidRDefault="00D24A17" w:rsidP="00B65D62">
            <w:pPr>
              <w:pStyle w:val="afffe"/>
            </w:pPr>
            <w:r>
              <w:t>564,77</w:t>
            </w:r>
          </w:p>
        </w:tc>
        <w:tc>
          <w:tcPr>
            <w:tcW w:w="349" w:type="pct"/>
            <w:shd w:val="clear" w:color="auto" w:fill="auto"/>
            <w:vAlign w:val="center"/>
            <w:hideMark/>
          </w:tcPr>
          <w:p w:rsidR="00031C03" w:rsidRPr="006C086D" w:rsidRDefault="00D24A17" w:rsidP="00B65D62">
            <w:pPr>
              <w:pStyle w:val="afffe"/>
            </w:pPr>
            <w:r>
              <w:t>545,68</w:t>
            </w:r>
          </w:p>
        </w:tc>
        <w:tc>
          <w:tcPr>
            <w:tcW w:w="349" w:type="pct"/>
            <w:shd w:val="clear" w:color="auto" w:fill="auto"/>
            <w:vAlign w:val="center"/>
            <w:hideMark/>
          </w:tcPr>
          <w:p w:rsidR="00031C03" w:rsidRPr="006C086D" w:rsidRDefault="00D24A17" w:rsidP="00B65D62">
            <w:pPr>
              <w:pStyle w:val="afffe"/>
            </w:pPr>
            <w:r>
              <w:t>19,10</w:t>
            </w:r>
          </w:p>
        </w:tc>
        <w:tc>
          <w:tcPr>
            <w:tcW w:w="349" w:type="pct"/>
            <w:shd w:val="clear" w:color="auto" w:fill="auto"/>
            <w:vAlign w:val="center"/>
            <w:hideMark/>
          </w:tcPr>
          <w:p w:rsidR="00031C03" w:rsidRPr="006C086D" w:rsidRDefault="00D24A17" w:rsidP="00B65D62">
            <w:pPr>
              <w:pStyle w:val="afffe"/>
            </w:pPr>
            <w:r>
              <w:t>1055,88</w:t>
            </w:r>
          </w:p>
        </w:tc>
        <w:tc>
          <w:tcPr>
            <w:tcW w:w="349" w:type="pct"/>
            <w:shd w:val="clear" w:color="auto" w:fill="auto"/>
            <w:vAlign w:val="center"/>
            <w:hideMark/>
          </w:tcPr>
          <w:p w:rsidR="00031C03" w:rsidRPr="006C086D" w:rsidRDefault="00D24A17" w:rsidP="00B65D62">
            <w:pPr>
              <w:pStyle w:val="afffe"/>
            </w:pPr>
            <w:r>
              <w:t>1020,18</w:t>
            </w:r>
          </w:p>
        </w:tc>
        <w:tc>
          <w:tcPr>
            <w:tcW w:w="348" w:type="pct"/>
            <w:shd w:val="clear" w:color="auto" w:fill="auto"/>
            <w:vAlign w:val="center"/>
            <w:hideMark/>
          </w:tcPr>
          <w:p w:rsidR="00031C03" w:rsidRPr="006C086D" w:rsidRDefault="00D24A17" w:rsidP="00B65D62">
            <w:pPr>
              <w:pStyle w:val="afffe"/>
            </w:pPr>
            <w:r>
              <w:t>35,71</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D24A17" w:rsidP="00B65D62">
            <w:pPr>
              <w:pStyle w:val="afffe"/>
            </w:pPr>
            <w:r>
              <w:t>2573,52</w:t>
            </w:r>
          </w:p>
        </w:tc>
        <w:tc>
          <w:tcPr>
            <w:tcW w:w="349" w:type="pct"/>
            <w:shd w:val="clear" w:color="auto" w:fill="auto"/>
            <w:vAlign w:val="center"/>
            <w:hideMark/>
          </w:tcPr>
          <w:p w:rsidR="00031C03" w:rsidRPr="006C086D" w:rsidRDefault="00D24A17" w:rsidP="00B65D62">
            <w:pPr>
              <w:pStyle w:val="afffe"/>
            </w:pPr>
            <w:r>
              <w:t>2497,51</w:t>
            </w:r>
          </w:p>
        </w:tc>
        <w:tc>
          <w:tcPr>
            <w:tcW w:w="349" w:type="pct"/>
            <w:shd w:val="clear" w:color="auto" w:fill="auto"/>
            <w:vAlign w:val="center"/>
            <w:hideMark/>
          </w:tcPr>
          <w:p w:rsidR="00031C03" w:rsidRPr="006C086D" w:rsidRDefault="00D24A17" w:rsidP="00B65D62">
            <w:pPr>
              <w:pStyle w:val="afffe"/>
            </w:pPr>
            <w:r>
              <w:t>76,01</w:t>
            </w:r>
          </w:p>
        </w:tc>
        <w:tc>
          <w:tcPr>
            <w:tcW w:w="349" w:type="pct"/>
            <w:shd w:val="clear" w:color="auto" w:fill="auto"/>
            <w:vAlign w:val="center"/>
            <w:hideMark/>
          </w:tcPr>
          <w:p w:rsidR="00031C03" w:rsidRPr="006C086D" w:rsidRDefault="00D24A17" w:rsidP="00B65D62">
            <w:pPr>
              <w:pStyle w:val="afffe"/>
            </w:pPr>
            <w:r>
              <w:t>4832,69</w:t>
            </w:r>
          </w:p>
        </w:tc>
        <w:tc>
          <w:tcPr>
            <w:tcW w:w="349" w:type="pct"/>
            <w:shd w:val="clear" w:color="auto" w:fill="auto"/>
            <w:vAlign w:val="center"/>
            <w:hideMark/>
          </w:tcPr>
          <w:p w:rsidR="00031C03" w:rsidRPr="006C086D" w:rsidRDefault="00D24A17" w:rsidP="00B65D62">
            <w:pPr>
              <w:pStyle w:val="afffe"/>
            </w:pPr>
            <w:r>
              <w:t>4669,26</w:t>
            </w:r>
          </w:p>
        </w:tc>
        <w:tc>
          <w:tcPr>
            <w:tcW w:w="349" w:type="pct"/>
            <w:shd w:val="clear" w:color="auto" w:fill="auto"/>
            <w:vAlign w:val="center"/>
            <w:hideMark/>
          </w:tcPr>
          <w:p w:rsidR="00031C03" w:rsidRPr="006C086D" w:rsidRDefault="00D24A17" w:rsidP="00B65D62">
            <w:pPr>
              <w:pStyle w:val="afffe"/>
            </w:pPr>
            <w:r>
              <w:t>163,42</w:t>
            </w:r>
          </w:p>
        </w:tc>
        <w:tc>
          <w:tcPr>
            <w:tcW w:w="349" w:type="pct"/>
            <w:shd w:val="clear" w:color="auto" w:fill="auto"/>
            <w:vAlign w:val="center"/>
            <w:hideMark/>
          </w:tcPr>
          <w:p w:rsidR="00031C03" w:rsidRPr="006C086D" w:rsidRDefault="00D24A17" w:rsidP="00B65D62">
            <w:pPr>
              <w:pStyle w:val="afffe"/>
            </w:pPr>
            <w:r>
              <w:t>2606,65</w:t>
            </w:r>
          </w:p>
        </w:tc>
        <w:tc>
          <w:tcPr>
            <w:tcW w:w="349" w:type="pct"/>
            <w:shd w:val="clear" w:color="auto" w:fill="auto"/>
            <w:vAlign w:val="center"/>
            <w:hideMark/>
          </w:tcPr>
          <w:p w:rsidR="00031C03" w:rsidRPr="006C086D" w:rsidRDefault="00D24A17" w:rsidP="00B65D62">
            <w:pPr>
              <w:pStyle w:val="afffe"/>
            </w:pPr>
            <w:r>
              <w:t>2518,50</w:t>
            </w:r>
          </w:p>
        </w:tc>
        <w:tc>
          <w:tcPr>
            <w:tcW w:w="349" w:type="pct"/>
            <w:shd w:val="clear" w:color="auto" w:fill="auto"/>
            <w:vAlign w:val="center"/>
            <w:hideMark/>
          </w:tcPr>
          <w:p w:rsidR="00031C03" w:rsidRPr="006C086D" w:rsidRDefault="00D24A17" w:rsidP="00B65D62">
            <w:pPr>
              <w:pStyle w:val="afffe"/>
            </w:pPr>
            <w:r>
              <w:t>88,15</w:t>
            </w:r>
          </w:p>
        </w:tc>
        <w:tc>
          <w:tcPr>
            <w:tcW w:w="349" w:type="pct"/>
            <w:shd w:val="clear" w:color="auto" w:fill="auto"/>
            <w:vAlign w:val="center"/>
            <w:hideMark/>
          </w:tcPr>
          <w:p w:rsidR="00031C03" w:rsidRPr="006C086D" w:rsidRDefault="00D24A17" w:rsidP="00B65D62">
            <w:pPr>
              <w:pStyle w:val="afffe"/>
            </w:pPr>
            <w:r>
              <w:t>4873,30</w:t>
            </w:r>
          </w:p>
        </w:tc>
        <w:tc>
          <w:tcPr>
            <w:tcW w:w="349" w:type="pct"/>
            <w:shd w:val="clear" w:color="auto" w:fill="auto"/>
            <w:vAlign w:val="center"/>
            <w:hideMark/>
          </w:tcPr>
          <w:p w:rsidR="00031C03" w:rsidRPr="006C086D" w:rsidRDefault="00D24A17" w:rsidP="00B65D62">
            <w:pPr>
              <w:pStyle w:val="afffe"/>
            </w:pPr>
            <w:r>
              <w:t>4708,50</w:t>
            </w:r>
          </w:p>
        </w:tc>
        <w:tc>
          <w:tcPr>
            <w:tcW w:w="348" w:type="pct"/>
            <w:shd w:val="clear" w:color="auto" w:fill="auto"/>
            <w:vAlign w:val="center"/>
            <w:hideMark/>
          </w:tcPr>
          <w:p w:rsidR="00031C03" w:rsidRPr="006C086D" w:rsidRDefault="00D24A17" w:rsidP="00B65D62">
            <w:pPr>
              <w:pStyle w:val="afffe"/>
            </w:pPr>
            <w:r>
              <w:t>164,80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24A17" w:rsidP="00B65D62">
            <w:pPr>
              <w:pStyle w:val="afffe"/>
            </w:pPr>
            <w:r>
              <w:t>3135,81</w:t>
            </w:r>
          </w:p>
        </w:tc>
        <w:tc>
          <w:tcPr>
            <w:tcW w:w="349" w:type="pct"/>
            <w:shd w:val="clear" w:color="auto" w:fill="auto"/>
            <w:vAlign w:val="center"/>
            <w:hideMark/>
          </w:tcPr>
          <w:p w:rsidR="00031C03" w:rsidRPr="006C086D" w:rsidRDefault="00D24A17" w:rsidP="00B65D62">
            <w:pPr>
              <w:pStyle w:val="afffe"/>
            </w:pPr>
            <w:r>
              <w:t>3043,19</w:t>
            </w:r>
          </w:p>
        </w:tc>
        <w:tc>
          <w:tcPr>
            <w:tcW w:w="349" w:type="pct"/>
            <w:shd w:val="clear" w:color="auto" w:fill="auto"/>
            <w:vAlign w:val="center"/>
            <w:hideMark/>
          </w:tcPr>
          <w:p w:rsidR="00031C03" w:rsidRPr="006C086D" w:rsidRDefault="00D24A17" w:rsidP="00B65D62">
            <w:pPr>
              <w:pStyle w:val="afffe"/>
            </w:pPr>
            <w:r>
              <w:t>92,62</w:t>
            </w:r>
          </w:p>
        </w:tc>
        <w:tc>
          <w:tcPr>
            <w:tcW w:w="349" w:type="pct"/>
            <w:shd w:val="clear" w:color="auto" w:fill="auto"/>
            <w:vAlign w:val="center"/>
            <w:hideMark/>
          </w:tcPr>
          <w:p w:rsidR="00031C03" w:rsidRPr="006C086D" w:rsidRDefault="00D24A17" w:rsidP="00B65D62">
            <w:pPr>
              <w:pStyle w:val="afffe"/>
            </w:pPr>
            <w:r>
              <w:t>5888,57</w:t>
            </w:r>
          </w:p>
        </w:tc>
        <w:tc>
          <w:tcPr>
            <w:tcW w:w="349" w:type="pct"/>
            <w:shd w:val="clear" w:color="auto" w:fill="auto"/>
            <w:vAlign w:val="center"/>
            <w:hideMark/>
          </w:tcPr>
          <w:p w:rsidR="00031C03" w:rsidRPr="006C086D" w:rsidRDefault="00D24A17" w:rsidP="00B65D62">
            <w:pPr>
              <w:pStyle w:val="afffe"/>
            </w:pPr>
            <w:r>
              <w:t>5689,44</w:t>
            </w:r>
          </w:p>
        </w:tc>
        <w:tc>
          <w:tcPr>
            <w:tcW w:w="349" w:type="pct"/>
            <w:shd w:val="clear" w:color="auto" w:fill="auto"/>
            <w:vAlign w:val="center"/>
            <w:hideMark/>
          </w:tcPr>
          <w:p w:rsidR="00031C03" w:rsidRPr="006C086D" w:rsidRDefault="00D24A17" w:rsidP="00B65D62">
            <w:pPr>
              <w:pStyle w:val="afffe"/>
            </w:pPr>
            <w:r>
              <w:t>199,13</w:t>
            </w:r>
          </w:p>
        </w:tc>
        <w:tc>
          <w:tcPr>
            <w:tcW w:w="349" w:type="pct"/>
            <w:shd w:val="clear" w:color="auto" w:fill="auto"/>
            <w:vAlign w:val="center"/>
            <w:hideMark/>
          </w:tcPr>
          <w:p w:rsidR="00031C03" w:rsidRPr="006C086D" w:rsidRDefault="00D24A17" w:rsidP="00B65D62">
            <w:pPr>
              <w:pStyle w:val="afffe"/>
            </w:pPr>
            <w:r>
              <w:t>3149,70</w:t>
            </w:r>
          </w:p>
        </w:tc>
        <w:tc>
          <w:tcPr>
            <w:tcW w:w="349" w:type="pct"/>
            <w:shd w:val="clear" w:color="auto" w:fill="auto"/>
            <w:vAlign w:val="center"/>
            <w:hideMark/>
          </w:tcPr>
          <w:p w:rsidR="00031C03" w:rsidRPr="006C086D" w:rsidRDefault="00D24A17" w:rsidP="00B65D62">
            <w:pPr>
              <w:pStyle w:val="afffe"/>
            </w:pPr>
            <w:r>
              <w:t>3043,19</w:t>
            </w:r>
          </w:p>
        </w:tc>
        <w:tc>
          <w:tcPr>
            <w:tcW w:w="349" w:type="pct"/>
            <w:shd w:val="clear" w:color="auto" w:fill="auto"/>
            <w:vAlign w:val="center"/>
            <w:hideMark/>
          </w:tcPr>
          <w:p w:rsidR="00031C03" w:rsidRPr="006C086D" w:rsidRDefault="00D24A17" w:rsidP="00B65D62">
            <w:pPr>
              <w:pStyle w:val="afffe"/>
            </w:pPr>
            <w:r>
              <w:t>106,51</w:t>
            </w:r>
          </w:p>
        </w:tc>
        <w:tc>
          <w:tcPr>
            <w:tcW w:w="349" w:type="pct"/>
            <w:shd w:val="clear" w:color="auto" w:fill="auto"/>
            <w:vAlign w:val="center"/>
            <w:hideMark/>
          </w:tcPr>
          <w:p w:rsidR="00031C03" w:rsidRPr="006C086D" w:rsidRDefault="00D24A17" w:rsidP="00B65D62">
            <w:pPr>
              <w:pStyle w:val="afffe"/>
            </w:pPr>
            <w:r>
              <w:t>5888,57</w:t>
            </w:r>
          </w:p>
        </w:tc>
        <w:tc>
          <w:tcPr>
            <w:tcW w:w="349" w:type="pct"/>
            <w:shd w:val="clear" w:color="auto" w:fill="auto"/>
            <w:vAlign w:val="center"/>
            <w:hideMark/>
          </w:tcPr>
          <w:p w:rsidR="00031C03" w:rsidRPr="006C086D" w:rsidRDefault="00D24A17" w:rsidP="00B65D62">
            <w:pPr>
              <w:pStyle w:val="afffe"/>
            </w:pPr>
            <w:r>
              <w:t>5689,44</w:t>
            </w:r>
          </w:p>
        </w:tc>
        <w:tc>
          <w:tcPr>
            <w:tcW w:w="348" w:type="pct"/>
            <w:shd w:val="clear" w:color="auto" w:fill="auto"/>
            <w:vAlign w:val="center"/>
            <w:hideMark/>
          </w:tcPr>
          <w:p w:rsidR="00031C03" w:rsidRPr="006C086D" w:rsidRDefault="00D24A17" w:rsidP="00B65D62">
            <w:pPr>
              <w:pStyle w:val="afffe"/>
            </w:pPr>
            <w:r>
              <w:t>199,13</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24A17" w:rsidP="00B65D62">
            <w:pPr>
              <w:pStyle w:val="afffe"/>
            </w:pPr>
            <w:r>
              <w:t>26137,88</w:t>
            </w:r>
          </w:p>
        </w:tc>
        <w:tc>
          <w:tcPr>
            <w:tcW w:w="349" w:type="pct"/>
            <w:shd w:val="clear" w:color="auto" w:fill="auto"/>
            <w:vAlign w:val="center"/>
            <w:hideMark/>
          </w:tcPr>
          <w:p w:rsidR="00031C03" w:rsidRPr="006C086D" w:rsidRDefault="00D24A17" w:rsidP="00B65D62">
            <w:pPr>
              <w:pStyle w:val="afffe"/>
            </w:pPr>
            <w:r>
              <w:t>25310,93</w:t>
            </w:r>
          </w:p>
        </w:tc>
        <w:tc>
          <w:tcPr>
            <w:tcW w:w="349" w:type="pct"/>
            <w:shd w:val="clear" w:color="auto" w:fill="auto"/>
            <w:vAlign w:val="center"/>
            <w:hideMark/>
          </w:tcPr>
          <w:p w:rsidR="00031C03" w:rsidRPr="006C086D" w:rsidRDefault="00D24A17" w:rsidP="00B65D62">
            <w:pPr>
              <w:pStyle w:val="afffe"/>
            </w:pPr>
            <w:r>
              <w:t>826,96</w:t>
            </w:r>
          </w:p>
        </w:tc>
        <w:tc>
          <w:tcPr>
            <w:tcW w:w="349" w:type="pct"/>
            <w:shd w:val="clear" w:color="auto" w:fill="auto"/>
            <w:vAlign w:val="center"/>
            <w:hideMark/>
          </w:tcPr>
          <w:p w:rsidR="00031C03" w:rsidRPr="006C086D" w:rsidRDefault="00D24A17" w:rsidP="00B65D62">
            <w:pPr>
              <w:pStyle w:val="afffe"/>
            </w:pPr>
            <w:r>
              <w:t>49012,76</w:t>
            </w:r>
          </w:p>
        </w:tc>
        <w:tc>
          <w:tcPr>
            <w:tcW w:w="349" w:type="pct"/>
            <w:shd w:val="clear" w:color="auto" w:fill="auto"/>
            <w:vAlign w:val="center"/>
            <w:hideMark/>
          </w:tcPr>
          <w:p w:rsidR="00031C03" w:rsidRPr="006C086D" w:rsidRDefault="00D24A17" w:rsidP="00B65D62">
            <w:pPr>
              <w:pStyle w:val="afffe"/>
            </w:pPr>
            <w:r>
              <w:t>47320,43</w:t>
            </w:r>
          </w:p>
        </w:tc>
        <w:tc>
          <w:tcPr>
            <w:tcW w:w="349" w:type="pct"/>
            <w:shd w:val="clear" w:color="auto" w:fill="auto"/>
            <w:vAlign w:val="center"/>
            <w:hideMark/>
          </w:tcPr>
          <w:p w:rsidR="00031C03" w:rsidRPr="006C086D" w:rsidRDefault="00D24A17" w:rsidP="00B65D62">
            <w:pPr>
              <w:pStyle w:val="afffe"/>
            </w:pPr>
            <w:r>
              <w:t>1692,34</w:t>
            </w:r>
          </w:p>
        </w:tc>
        <w:tc>
          <w:tcPr>
            <w:tcW w:w="349" w:type="pct"/>
            <w:shd w:val="clear" w:color="auto" w:fill="auto"/>
            <w:vAlign w:val="center"/>
            <w:hideMark/>
          </w:tcPr>
          <w:p w:rsidR="00031C03" w:rsidRPr="006C086D" w:rsidRDefault="00D24A17" w:rsidP="00B65D62">
            <w:pPr>
              <w:pStyle w:val="afffe"/>
            </w:pPr>
            <w:r>
              <w:t>26370,58</w:t>
            </w:r>
          </w:p>
        </w:tc>
        <w:tc>
          <w:tcPr>
            <w:tcW w:w="349" w:type="pct"/>
            <w:shd w:val="clear" w:color="auto" w:fill="auto"/>
            <w:vAlign w:val="center"/>
            <w:hideMark/>
          </w:tcPr>
          <w:p w:rsidR="00031C03" w:rsidRPr="006C086D" w:rsidRDefault="00D24A17" w:rsidP="00B65D62">
            <w:pPr>
              <w:pStyle w:val="afffe"/>
            </w:pPr>
            <w:r>
              <w:t>25478,83</w:t>
            </w:r>
          </w:p>
        </w:tc>
        <w:tc>
          <w:tcPr>
            <w:tcW w:w="349" w:type="pct"/>
            <w:shd w:val="clear" w:color="auto" w:fill="auto"/>
            <w:vAlign w:val="center"/>
            <w:hideMark/>
          </w:tcPr>
          <w:p w:rsidR="00031C03" w:rsidRPr="006C086D" w:rsidRDefault="00D24A17" w:rsidP="00B65D62">
            <w:pPr>
              <w:pStyle w:val="afffe"/>
            </w:pPr>
            <w:r>
              <w:t>891,76</w:t>
            </w:r>
          </w:p>
        </w:tc>
        <w:tc>
          <w:tcPr>
            <w:tcW w:w="349" w:type="pct"/>
            <w:shd w:val="clear" w:color="auto" w:fill="auto"/>
            <w:vAlign w:val="center"/>
            <w:hideMark/>
          </w:tcPr>
          <w:p w:rsidR="00031C03" w:rsidRPr="006C086D" w:rsidRDefault="00D24A17" w:rsidP="00B65D62">
            <w:pPr>
              <w:pStyle w:val="afffe"/>
            </w:pPr>
            <w:r>
              <w:t>49301,53</w:t>
            </w:r>
          </w:p>
        </w:tc>
        <w:tc>
          <w:tcPr>
            <w:tcW w:w="349" w:type="pct"/>
            <w:shd w:val="clear" w:color="auto" w:fill="auto"/>
            <w:vAlign w:val="center"/>
            <w:hideMark/>
          </w:tcPr>
          <w:p w:rsidR="00031C03" w:rsidRPr="006C086D" w:rsidRDefault="00D24A17" w:rsidP="00B65D62">
            <w:pPr>
              <w:pStyle w:val="afffe"/>
            </w:pPr>
            <w:r>
              <w:t>47634,33</w:t>
            </w:r>
          </w:p>
        </w:tc>
        <w:tc>
          <w:tcPr>
            <w:tcW w:w="348" w:type="pct"/>
            <w:shd w:val="clear" w:color="auto" w:fill="auto"/>
            <w:vAlign w:val="center"/>
            <w:hideMark/>
          </w:tcPr>
          <w:p w:rsidR="00031C03" w:rsidRPr="006C086D" w:rsidRDefault="00D24A17" w:rsidP="00B65D62">
            <w:pPr>
              <w:pStyle w:val="afffe"/>
            </w:pPr>
            <w:r>
              <w:t>1667,20</w:t>
            </w: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9" w:type="pct"/>
            <w:shd w:val="clear" w:color="auto" w:fill="auto"/>
            <w:vAlign w:val="center"/>
            <w:hideMark/>
          </w:tcPr>
          <w:p w:rsidR="00031C03" w:rsidRDefault="00031C03" w:rsidP="00B65D62">
            <w:pPr>
              <w:pStyle w:val="afffe"/>
            </w:pPr>
          </w:p>
        </w:tc>
        <w:tc>
          <w:tcPr>
            <w:tcW w:w="348" w:type="pct"/>
            <w:shd w:val="clear" w:color="auto" w:fill="auto"/>
            <w:vAlign w:val="center"/>
            <w:hideMark/>
          </w:tcPr>
          <w:p w:rsidR="00031C03" w:rsidRDefault="00031C03" w:rsidP="00B65D62">
            <w:pPr>
              <w:pStyle w:val="afffe"/>
            </w:pPr>
          </w:p>
        </w:tc>
      </w:tr>
      <w:tr w:rsidR="00031C03" w:rsidRPr="006C086D" w:rsidTr="00B65D62">
        <w:trPr>
          <w:trHeight w:val="315"/>
        </w:trPr>
        <w:tc>
          <w:tcPr>
            <w:tcW w:w="813" w:type="pct"/>
            <w:vMerge w:val="restart"/>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lastRenderedPageBreak/>
              <w:t>Наименование населенного пункта</w:t>
            </w:r>
          </w:p>
        </w:tc>
        <w:tc>
          <w:tcPr>
            <w:tcW w:w="2094" w:type="pct"/>
            <w:gridSpan w:val="6"/>
            <w:shd w:val="clear" w:color="auto" w:fill="auto"/>
            <w:noWrap/>
            <w:vAlign w:val="center"/>
            <w:hideMark/>
          </w:tcPr>
          <w:p w:rsidR="00031C03" w:rsidRPr="006C086D" w:rsidRDefault="00D24A17" w:rsidP="00B65D62">
            <w:pPr>
              <w:pStyle w:val="afffe"/>
              <w:suppressAutoHyphens/>
              <w:rPr>
                <w:b/>
                <w:lang w:eastAsia="ru-RU"/>
              </w:rPr>
            </w:pPr>
            <w:r>
              <w:rPr>
                <w:b/>
                <w:lang w:eastAsia="ru-RU"/>
              </w:rPr>
              <w:t>2040</w:t>
            </w:r>
            <w:r w:rsidR="00031C03" w:rsidRPr="006C086D">
              <w:rPr>
                <w:b/>
                <w:lang w:eastAsia="ru-RU"/>
              </w:rPr>
              <w:t xml:space="preserve"> г.</w:t>
            </w:r>
          </w:p>
        </w:tc>
        <w:tc>
          <w:tcPr>
            <w:tcW w:w="2093" w:type="pct"/>
            <w:gridSpan w:val="6"/>
            <w:shd w:val="clear" w:color="auto" w:fill="auto"/>
            <w:noWrap/>
            <w:vAlign w:val="center"/>
            <w:hideMark/>
          </w:tcPr>
          <w:p w:rsidR="00031C03" w:rsidRPr="006C086D" w:rsidRDefault="00031C03" w:rsidP="00B65D62">
            <w:pPr>
              <w:pStyle w:val="afffe"/>
              <w:suppressAutoHyphens/>
              <w:rPr>
                <w:b/>
                <w:lang w:eastAsia="ru-RU"/>
              </w:rPr>
            </w:pPr>
          </w:p>
        </w:tc>
      </w:tr>
      <w:tr w:rsidR="00031C03" w:rsidRPr="006C086D" w:rsidTr="00B65D62">
        <w:trPr>
          <w:trHeight w:val="315"/>
        </w:trPr>
        <w:tc>
          <w:tcPr>
            <w:tcW w:w="813" w:type="pct"/>
            <w:vMerge/>
            <w:vAlign w:val="center"/>
            <w:hideMark/>
          </w:tcPr>
          <w:p w:rsidR="00031C03" w:rsidRPr="006C086D" w:rsidRDefault="00031C03" w:rsidP="00B65D62">
            <w:pPr>
              <w:pStyle w:val="afffe"/>
              <w:suppressAutoHyphens/>
              <w:rPr>
                <w:b/>
                <w:lang w:eastAsia="ru-RU"/>
              </w:rPr>
            </w:pP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Без учета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r w:rsidRPr="006C086D">
              <w:rPr>
                <w:b/>
                <w:lang w:eastAsia="ru-RU"/>
              </w:rPr>
              <w:t>С учетом расхода воды на полив</w:t>
            </w:r>
          </w:p>
        </w:tc>
        <w:tc>
          <w:tcPr>
            <w:tcW w:w="1047" w:type="pct"/>
            <w:gridSpan w:val="3"/>
            <w:shd w:val="clear" w:color="auto" w:fill="auto"/>
            <w:vAlign w:val="center"/>
            <w:hideMark/>
          </w:tcPr>
          <w:p w:rsidR="00031C03" w:rsidRPr="006C086D" w:rsidRDefault="00031C03" w:rsidP="00B65D62">
            <w:pPr>
              <w:pStyle w:val="afffe"/>
              <w:suppressAutoHyphens/>
              <w:rPr>
                <w:b/>
                <w:lang w:eastAsia="ru-RU"/>
              </w:rPr>
            </w:pPr>
          </w:p>
        </w:tc>
        <w:tc>
          <w:tcPr>
            <w:tcW w:w="1046" w:type="pct"/>
            <w:gridSpan w:val="3"/>
            <w:shd w:val="clear" w:color="auto" w:fill="auto"/>
            <w:vAlign w:val="center"/>
            <w:hideMark/>
          </w:tcPr>
          <w:p w:rsidR="00031C03" w:rsidRPr="006C086D" w:rsidRDefault="00031C03" w:rsidP="00B65D62">
            <w:pPr>
              <w:pStyle w:val="afffe"/>
              <w:suppressAutoHyphens/>
              <w:rPr>
                <w:b/>
                <w:lang w:eastAsia="ru-RU"/>
              </w:rPr>
            </w:pPr>
          </w:p>
        </w:tc>
      </w:tr>
      <w:tr w:rsidR="00031C03" w:rsidRPr="006C086D" w:rsidTr="00B65D62">
        <w:trPr>
          <w:trHeight w:val="1210"/>
        </w:trPr>
        <w:tc>
          <w:tcPr>
            <w:tcW w:w="813" w:type="pct"/>
            <w:vMerge/>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воды, поданной в сеть,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sidRPr="006C086D">
              <w:rPr>
                <w:b/>
                <w:lang w:eastAsia="ru-RU"/>
              </w:rPr>
              <w:t>Объем реализованной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r>
              <w:rPr>
                <w:b/>
                <w:lang w:eastAsia="ru-RU"/>
              </w:rPr>
              <w:t xml:space="preserve">Потери </w:t>
            </w:r>
            <w:r w:rsidRPr="006C086D">
              <w:rPr>
                <w:b/>
                <w:lang w:eastAsia="ru-RU"/>
              </w:rPr>
              <w:t xml:space="preserve"> воды, м</w:t>
            </w:r>
            <w:r w:rsidRPr="006C086D">
              <w:rPr>
                <w:b/>
                <w:vertAlign w:val="superscript"/>
                <w:lang w:eastAsia="ru-RU"/>
              </w:rPr>
              <w:t>3</w:t>
            </w: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9"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c>
          <w:tcPr>
            <w:tcW w:w="348" w:type="pct"/>
            <w:shd w:val="clear" w:color="auto" w:fill="auto"/>
            <w:tcMar>
              <w:top w:w="113" w:type="dxa"/>
              <w:left w:w="113" w:type="dxa"/>
              <w:bottom w:w="113" w:type="dxa"/>
              <w:right w:w="113" w:type="dxa"/>
            </w:tcMar>
            <w:textDirection w:val="btLr"/>
            <w:vAlign w:val="center"/>
            <w:hideMark/>
          </w:tcPr>
          <w:p w:rsidR="00031C03" w:rsidRPr="006C086D" w:rsidRDefault="00031C03" w:rsidP="00B65D62">
            <w:pPr>
              <w:pStyle w:val="afffe"/>
              <w:suppressAutoHyphens/>
              <w:rPr>
                <w:b/>
                <w:lang w:eastAsia="ru-RU"/>
              </w:rPr>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t>п. Широкое</w:t>
            </w:r>
          </w:p>
        </w:tc>
        <w:tc>
          <w:tcPr>
            <w:tcW w:w="349" w:type="pct"/>
            <w:shd w:val="clear" w:color="auto" w:fill="auto"/>
            <w:vAlign w:val="center"/>
            <w:hideMark/>
          </w:tcPr>
          <w:p w:rsidR="00031C03" w:rsidRPr="006C086D" w:rsidRDefault="00D24A17" w:rsidP="00B65D62">
            <w:pPr>
              <w:pStyle w:val="afffe"/>
            </w:pPr>
            <w:r>
              <w:t>4648,52</w:t>
            </w:r>
          </w:p>
        </w:tc>
        <w:tc>
          <w:tcPr>
            <w:tcW w:w="349" w:type="pct"/>
            <w:shd w:val="clear" w:color="auto" w:fill="auto"/>
            <w:vAlign w:val="center"/>
            <w:hideMark/>
          </w:tcPr>
          <w:p w:rsidR="00031C03" w:rsidRPr="006C086D" w:rsidRDefault="00D24A17" w:rsidP="00B65D62">
            <w:pPr>
              <w:pStyle w:val="afffe"/>
            </w:pPr>
            <w:r>
              <w:t>4491,33</w:t>
            </w:r>
          </w:p>
        </w:tc>
        <w:tc>
          <w:tcPr>
            <w:tcW w:w="349" w:type="pct"/>
            <w:shd w:val="clear" w:color="auto" w:fill="auto"/>
            <w:vAlign w:val="center"/>
            <w:hideMark/>
          </w:tcPr>
          <w:p w:rsidR="00031C03" w:rsidRPr="006C086D" w:rsidRDefault="00D24A17" w:rsidP="00B65D62">
            <w:pPr>
              <w:pStyle w:val="afffe"/>
            </w:pPr>
            <w:r>
              <w:t>157,20</w:t>
            </w:r>
          </w:p>
        </w:tc>
        <w:tc>
          <w:tcPr>
            <w:tcW w:w="349" w:type="pct"/>
            <w:shd w:val="clear" w:color="auto" w:fill="auto"/>
            <w:vAlign w:val="center"/>
            <w:hideMark/>
          </w:tcPr>
          <w:p w:rsidR="00031C03" w:rsidRPr="006C086D" w:rsidRDefault="00D24A17" w:rsidP="00B65D62">
            <w:pPr>
              <w:pStyle w:val="afffe"/>
            </w:pPr>
            <w:r>
              <w:t>8690,71</w:t>
            </w:r>
          </w:p>
        </w:tc>
        <w:tc>
          <w:tcPr>
            <w:tcW w:w="349" w:type="pct"/>
            <w:shd w:val="clear" w:color="auto" w:fill="auto"/>
            <w:vAlign w:val="center"/>
            <w:hideMark/>
          </w:tcPr>
          <w:p w:rsidR="00031C03" w:rsidRPr="006C086D" w:rsidRDefault="00D24A17" w:rsidP="00B65D62">
            <w:pPr>
              <w:pStyle w:val="afffe"/>
            </w:pPr>
            <w:r>
              <w:t>8396,83</w:t>
            </w:r>
          </w:p>
        </w:tc>
        <w:tc>
          <w:tcPr>
            <w:tcW w:w="349" w:type="pct"/>
            <w:shd w:val="clear" w:color="auto" w:fill="auto"/>
            <w:vAlign w:val="center"/>
            <w:hideMark/>
          </w:tcPr>
          <w:p w:rsidR="00031C03" w:rsidRPr="006C086D" w:rsidRDefault="00D24A17" w:rsidP="00B65D62">
            <w:pPr>
              <w:pStyle w:val="afffe"/>
            </w:pPr>
            <w:r>
              <w:t>293,89</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В</w:t>
            </w:r>
            <w:r>
              <w:t>еегора</w:t>
            </w:r>
            <w:proofErr w:type="spellEnd"/>
          </w:p>
        </w:tc>
        <w:tc>
          <w:tcPr>
            <w:tcW w:w="349" w:type="pct"/>
            <w:shd w:val="clear" w:color="auto" w:fill="auto"/>
            <w:vAlign w:val="center"/>
            <w:hideMark/>
          </w:tcPr>
          <w:p w:rsidR="00031C03" w:rsidRPr="006C086D" w:rsidRDefault="00D24A17" w:rsidP="00B65D62">
            <w:pPr>
              <w:pStyle w:val="afffe"/>
            </w:pPr>
            <w:r>
              <w:t>6842,45</w:t>
            </w:r>
          </w:p>
        </w:tc>
        <w:tc>
          <w:tcPr>
            <w:tcW w:w="349" w:type="pct"/>
            <w:shd w:val="clear" w:color="auto" w:fill="auto"/>
            <w:vAlign w:val="center"/>
            <w:hideMark/>
          </w:tcPr>
          <w:p w:rsidR="00031C03" w:rsidRPr="006C086D" w:rsidRDefault="00D24A17" w:rsidP="00B65D62">
            <w:pPr>
              <w:pStyle w:val="afffe"/>
            </w:pPr>
            <w:r>
              <w:t>6611,06</w:t>
            </w:r>
          </w:p>
        </w:tc>
        <w:tc>
          <w:tcPr>
            <w:tcW w:w="349" w:type="pct"/>
            <w:shd w:val="clear" w:color="auto" w:fill="auto"/>
            <w:vAlign w:val="center"/>
            <w:hideMark/>
          </w:tcPr>
          <w:p w:rsidR="00031C03" w:rsidRPr="006C086D" w:rsidRDefault="00D24A17" w:rsidP="00B65D62">
            <w:pPr>
              <w:pStyle w:val="afffe"/>
            </w:pPr>
            <w:r>
              <w:t>231,39</w:t>
            </w:r>
          </w:p>
        </w:tc>
        <w:tc>
          <w:tcPr>
            <w:tcW w:w="349" w:type="pct"/>
            <w:shd w:val="clear" w:color="auto" w:fill="auto"/>
            <w:vAlign w:val="center"/>
            <w:hideMark/>
          </w:tcPr>
          <w:p w:rsidR="00031C03" w:rsidRPr="006C086D" w:rsidRDefault="00D24A17" w:rsidP="00B65D62">
            <w:pPr>
              <w:pStyle w:val="afffe"/>
            </w:pPr>
            <w:r>
              <w:t>12792,41</w:t>
            </w:r>
          </w:p>
        </w:tc>
        <w:tc>
          <w:tcPr>
            <w:tcW w:w="349" w:type="pct"/>
            <w:shd w:val="clear" w:color="auto" w:fill="auto"/>
            <w:vAlign w:val="center"/>
            <w:hideMark/>
          </w:tcPr>
          <w:p w:rsidR="00031C03" w:rsidRPr="006C086D" w:rsidRDefault="00D24A17" w:rsidP="00B65D62">
            <w:pPr>
              <w:pStyle w:val="afffe"/>
            </w:pPr>
            <w:r>
              <w:t>12359,81</w:t>
            </w:r>
          </w:p>
        </w:tc>
        <w:tc>
          <w:tcPr>
            <w:tcW w:w="349" w:type="pct"/>
            <w:shd w:val="clear" w:color="auto" w:fill="auto"/>
            <w:vAlign w:val="center"/>
            <w:hideMark/>
          </w:tcPr>
          <w:p w:rsidR="00031C03" w:rsidRPr="006C086D" w:rsidRDefault="00D24A17" w:rsidP="00B65D62">
            <w:pPr>
              <w:pStyle w:val="afffe"/>
            </w:pPr>
            <w:r>
              <w:t>432,59</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Кусогора</w:t>
            </w:r>
            <w:proofErr w:type="spellEnd"/>
          </w:p>
        </w:tc>
        <w:tc>
          <w:tcPr>
            <w:tcW w:w="349" w:type="pct"/>
            <w:shd w:val="clear" w:color="auto" w:fill="auto"/>
            <w:vAlign w:val="center"/>
            <w:hideMark/>
          </w:tcPr>
          <w:p w:rsidR="00031C03" w:rsidRPr="006C086D" w:rsidRDefault="00D24A17" w:rsidP="00B65D62">
            <w:pPr>
              <w:pStyle w:val="afffe"/>
            </w:pPr>
            <w:r>
              <w:t>434,44</w:t>
            </w:r>
          </w:p>
        </w:tc>
        <w:tc>
          <w:tcPr>
            <w:tcW w:w="349" w:type="pct"/>
            <w:shd w:val="clear" w:color="auto" w:fill="auto"/>
            <w:vAlign w:val="center"/>
            <w:hideMark/>
          </w:tcPr>
          <w:p w:rsidR="00031C03" w:rsidRPr="006C086D" w:rsidRDefault="00D24A17" w:rsidP="00B65D62">
            <w:pPr>
              <w:pStyle w:val="afffe"/>
            </w:pPr>
            <w:r>
              <w:t>419,75</w:t>
            </w:r>
          </w:p>
        </w:tc>
        <w:tc>
          <w:tcPr>
            <w:tcW w:w="349" w:type="pct"/>
            <w:shd w:val="clear" w:color="auto" w:fill="auto"/>
            <w:vAlign w:val="center"/>
            <w:hideMark/>
          </w:tcPr>
          <w:p w:rsidR="00031C03" w:rsidRPr="006C086D" w:rsidRDefault="00D24A17" w:rsidP="00B65D62">
            <w:pPr>
              <w:pStyle w:val="afffe"/>
            </w:pPr>
            <w:r>
              <w:t>14,69</w:t>
            </w:r>
          </w:p>
        </w:tc>
        <w:tc>
          <w:tcPr>
            <w:tcW w:w="349" w:type="pct"/>
            <w:shd w:val="clear" w:color="auto" w:fill="auto"/>
            <w:vAlign w:val="center"/>
            <w:hideMark/>
          </w:tcPr>
          <w:p w:rsidR="00031C03" w:rsidRPr="006C086D" w:rsidRDefault="00D24A17" w:rsidP="00B65D62">
            <w:pPr>
              <w:pStyle w:val="afffe"/>
            </w:pPr>
            <w:r>
              <w:t>812,22</w:t>
            </w:r>
          </w:p>
        </w:tc>
        <w:tc>
          <w:tcPr>
            <w:tcW w:w="349" w:type="pct"/>
            <w:shd w:val="clear" w:color="auto" w:fill="auto"/>
            <w:vAlign w:val="center"/>
            <w:hideMark/>
          </w:tcPr>
          <w:p w:rsidR="00031C03" w:rsidRPr="006C086D" w:rsidRDefault="00D24A17" w:rsidP="00B65D62">
            <w:pPr>
              <w:pStyle w:val="afffe"/>
            </w:pPr>
            <w:r>
              <w:t>784,75</w:t>
            </w:r>
          </w:p>
        </w:tc>
        <w:tc>
          <w:tcPr>
            <w:tcW w:w="349" w:type="pct"/>
            <w:shd w:val="clear" w:color="auto" w:fill="auto"/>
            <w:vAlign w:val="center"/>
            <w:hideMark/>
          </w:tcPr>
          <w:p w:rsidR="00031C03" w:rsidRPr="006C086D" w:rsidRDefault="00D24A17" w:rsidP="00B65D62">
            <w:pPr>
              <w:pStyle w:val="afffe"/>
            </w:pPr>
            <w:r>
              <w:t>27,47</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Пиринемь</w:t>
            </w:r>
            <w:proofErr w:type="spellEnd"/>
          </w:p>
        </w:tc>
        <w:tc>
          <w:tcPr>
            <w:tcW w:w="349" w:type="pct"/>
            <w:shd w:val="clear" w:color="auto" w:fill="auto"/>
            <w:vAlign w:val="center"/>
            <w:hideMark/>
          </w:tcPr>
          <w:p w:rsidR="00031C03" w:rsidRPr="006C086D" w:rsidRDefault="00D24A17" w:rsidP="00B65D62">
            <w:pPr>
              <w:pStyle w:val="afffe"/>
            </w:pPr>
            <w:r>
              <w:t>8254,38</w:t>
            </w:r>
          </w:p>
        </w:tc>
        <w:tc>
          <w:tcPr>
            <w:tcW w:w="349" w:type="pct"/>
            <w:shd w:val="clear" w:color="auto" w:fill="auto"/>
            <w:vAlign w:val="center"/>
            <w:hideMark/>
          </w:tcPr>
          <w:p w:rsidR="00031C03" w:rsidRPr="006C086D" w:rsidRDefault="00D24A17" w:rsidP="00B65D62">
            <w:pPr>
              <w:pStyle w:val="afffe"/>
            </w:pPr>
            <w:r>
              <w:t>7975,25</w:t>
            </w:r>
          </w:p>
        </w:tc>
        <w:tc>
          <w:tcPr>
            <w:tcW w:w="349" w:type="pct"/>
            <w:shd w:val="clear" w:color="auto" w:fill="auto"/>
            <w:vAlign w:val="center"/>
            <w:hideMark/>
          </w:tcPr>
          <w:p w:rsidR="00031C03" w:rsidRPr="006C086D" w:rsidRDefault="00D24A17" w:rsidP="00B65D62">
            <w:pPr>
              <w:pStyle w:val="afffe"/>
            </w:pPr>
            <w:r>
              <w:t>279,13</w:t>
            </w:r>
          </w:p>
        </w:tc>
        <w:tc>
          <w:tcPr>
            <w:tcW w:w="349" w:type="pct"/>
            <w:shd w:val="clear" w:color="auto" w:fill="auto"/>
            <w:vAlign w:val="center"/>
            <w:hideMark/>
          </w:tcPr>
          <w:p w:rsidR="00031C03" w:rsidRPr="006C086D" w:rsidRDefault="00D24A17" w:rsidP="00B65D62">
            <w:pPr>
              <w:pStyle w:val="afffe"/>
            </w:pPr>
            <w:r>
              <w:t>15432,11</w:t>
            </w:r>
          </w:p>
        </w:tc>
        <w:tc>
          <w:tcPr>
            <w:tcW w:w="349" w:type="pct"/>
            <w:shd w:val="clear" w:color="auto" w:fill="auto"/>
            <w:vAlign w:val="center"/>
            <w:hideMark/>
          </w:tcPr>
          <w:p w:rsidR="00031C03" w:rsidRPr="006C086D" w:rsidRDefault="00D24A17" w:rsidP="00B65D62">
            <w:pPr>
              <w:pStyle w:val="afffe"/>
            </w:pPr>
            <w:r>
              <w:t>14910,25</w:t>
            </w:r>
          </w:p>
        </w:tc>
        <w:tc>
          <w:tcPr>
            <w:tcW w:w="349" w:type="pct"/>
            <w:shd w:val="clear" w:color="auto" w:fill="auto"/>
            <w:vAlign w:val="center"/>
            <w:hideMark/>
          </w:tcPr>
          <w:p w:rsidR="00031C03" w:rsidRPr="006C086D" w:rsidRDefault="00D24A17" w:rsidP="00B65D62">
            <w:pPr>
              <w:pStyle w:val="afffe"/>
            </w:pPr>
            <w:r>
              <w:t>521,86</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Чешегора</w:t>
            </w:r>
            <w:proofErr w:type="spellEnd"/>
          </w:p>
        </w:tc>
        <w:tc>
          <w:tcPr>
            <w:tcW w:w="349" w:type="pct"/>
            <w:shd w:val="clear" w:color="auto" w:fill="auto"/>
            <w:vAlign w:val="center"/>
            <w:hideMark/>
          </w:tcPr>
          <w:p w:rsidR="00031C03" w:rsidRPr="006C086D" w:rsidRDefault="00D24A17" w:rsidP="00B65D62">
            <w:pPr>
              <w:pStyle w:val="afffe"/>
            </w:pPr>
            <w:r>
              <w:t>564,77</w:t>
            </w:r>
          </w:p>
        </w:tc>
        <w:tc>
          <w:tcPr>
            <w:tcW w:w="349" w:type="pct"/>
            <w:shd w:val="clear" w:color="auto" w:fill="auto"/>
            <w:vAlign w:val="center"/>
            <w:hideMark/>
          </w:tcPr>
          <w:p w:rsidR="00031C03" w:rsidRPr="006C086D" w:rsidRDefault="00D24A17" w:rsidP="00B65D62">
            <w:pPr>
              <w:pStyle w:val="afffe"/>
            </w:pPr>
            <w:r>
              <w:t>545,68</w:t>
            </w:r>
          </w:p>
        </w:tc>
        <w:tc>
          <w:tcPr>
            <w:tcW w:w="349" w:type="pct"/>
            <w:shd w:val="clear" w:color="auto" w:fill="auto"/>
            <w:vAlign w:val="center"/>
            <w:hideMark/>
          </w:tcPr>
          <w:p w:rsidR="00031C03" w:rsidRPr="006C086D" w:rsidRDefault="00D24A17" w:rsidP="00B65D62">
            <w:pPr>
              <w:pStyle w:val="afffe"/>
            </w:pPr>
            <w:r>
              <w:t>19,10</w:t>
            </w:r>
          </w:p>
        </w:tc>
        <w:tc>
          <w:tcPr>
            <w:tcW w:w="349" w:type="pct"/>
            <w:shd w:val="clear" w:color="auto" w:fill="auto"/>
            <w:vAlign w:val="center"/>
            <w:hideMark/>
          </w:tcPr>
          <w:p w:rsidR="00031C03" w:rsidRPr="006C086D" w:rsidRDefault="00D24A17" w:rsidP="00B65D62">
            <w:pPr>
              <w:pStyle w:val="afffe"/>
            </w:pPr>
            <w:r>
              <w:t>1055,88</w:t>
            </w:r>
          </w:p>
        </w:tc>
        <w:tc>
          <w:tcPr>
            <w:tcW w:w="349" w:type="pct"/>
            <w:shd w:val="clear" w:color="auto" w:fill="auto"/>
            <w:vAlign w:val="center"/>
            <w:hideMark/>
          </w:tcPr>
          <w:p w:rsidR="00031C03" w:rsidRPr="006C086D" w:rsidRDefault="00D24A17" w:rsidP="00B65D62">
            <w:pPr>
              <w:pStyle w:val="afffe"/>
            </w:pPr>
            <w:r>
              <w:t>1020,18</w:t>
            </w:r>
          </w:p>
        </w:tc>
        <w:tc>
          <w:tcPr>
            <w:tcW w:w="349" w:type="pct"/>
            <w:shd w:val="clear" w:color="auto" w:fill="auto"/>
            <w:vAlign w:val="center"/>
            <w:hideMark/>
          </w:tcPr>
          <w:p w:rsidR="00031C03" w:rsidRPr="006C086D" w:rsidRDefault="00D24A17" w:rsidP="00B65D62">
            <w:pPr>
              <w:pStyle w:val="afffe"/>
            </w:pPr>
            <w:r>
              <w:t>35,71</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t>Чакола</w:t>
            </w:r>
            <w:proofErr w:type="spellEnd"/>
          </w:p>
        </w:tc>
        <w:tc>
          <w:tcPr>
            <w:tcW w:w="349" w:type="pct"/>
            <w:shd w:val="clear" w:color="auto" w:fill="auto"/>
            <w:vAlign w:val="center"/>
            <w:hideMark/>
          </w:tcPr>
          <w:p w:rsidR="00031C03" w:rsidRPr="006C086D" w:rsidRDefault="00D24A17" w:rsidP="00B65D62">
            <w:pPr>
              <w:pStyle w:val="afffe"/>
            </w:pPr>
            <w:r>
              <w:t>2606,65</w:t>
            </w:r>
          </w:p>
        </w:tc>
        <w:tc>
          <w:tcPr>
            <w:tcW w:w="349" w:type="pct"/>
            <w:shd w:val="clear" w:color="auto" w:fill="auto"/>
            <w:vAlign w:val="center"/>
            <w:hideMark/>
          </w:tcPr>
          <w:p w:rsidR="00031C03" w:rsidRPr="006C086D" w:rsidRDefault="00D24A17" w:rsidP="00B65D62">
            <w:pPr>
              <w:pStyle w:val="afffe"/>
            </w:pPr>
            <w:r>
              <w:t>2518,50</w:t>
            </w:r>
          </w:p>
        </w:tc>
        <w:tc>
          <w:tcPr>
            <w:tcW w:w="349" w:type="pct"/>
            <w:shd w:val="clear" w:color="auto" w:fill="auto"/>
            <w:vAlign w:val="center"/>
            <w:hideMark/>
          </w:tcPr>
          <w:p w:rsidR="00031C03" w:rsidRPr="006C086D" w:rsidRDefault="00D24A17" w:rsidP="00B65D62">
            <w:pPr>
              <w:pStyle w:val="afffe"/>
            </w:pPr>
            <w:r>
              <w:t>88,15</w:t>
            </w:r>
          </w:p>
        </w:tc>
        <w:tc>
          <w:tcPr>
            <w:tcW w:w="349" w:type="pct"/>
            <w:shd w:val="clear" w:color="auto" w:fill="auto"/>
            <w:vAlign w:val="center"/>
            <w:hideMark/>
          </w:tcPr>
          <w:p w:rsidR="00031C03" w:rsidRPr="006C086D" w:rsidRDefault="00D24A17" w:rsidP="00B65D62">
            <w:pPr>
              <w:pStyle w:val="afffe"/>
            </w:pPr>
            <w:r>
              <w:t>4873,30</w:t>
            </w:r>
          </w:p>
        </w:tc>
        <w:tc>
          <w:tcPr>
            <w:tcW w:w="349" w:type="pct"/>
            <w:shd w:val="clear" w:color="auto" w:fill="auto"/>
            <w:vAlign w:val="center"/>
            <w:hideMark/>
          </w:tcPr>
          <w:p w:rsidR="00031C03" w:rsidRPr="006C086D" w:rsidRDefault="00D24A17" w:rsidP="00B65D62">
            <w:pPr>
              <w:pStyle w:val="afffe"/>
            </w:pPr>
            <w:r>
              <w:t>4708,50</w:t>
            </w:r>
          </w:p>
        </w:tc>
        <w:tc>
          <w:tcPr>
            <w:tcW w:w="349" w:type="pct"/>
            <w:shd w:val="clear" w:color="auto" w:fill="auto"/>
            <w:vAlign w:val="center"/>
            <w:hideMark/>
          </w:tcPr>
          <w:p w:rsidR="00031C03" w:rsidRPr="006C086D" w:rsidRDefault="00D24A17" w:rsidP="00B65D62">
            <w:pPr>
              <w:pStyle w:val="afffe"/>
            </w:pPr>
            <w:r>
              <w:t>164,80</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 xml:space="preserve">д. </w:t>
            </w:r>
            <w:proofErr w:type="spellStart"/>
            <w:r w:rsidRPr="006C086D">
              <w:t>Шото</w:t>
            </w:r>
            <w:r>
              <w:t>горка</w:t>
            </w:r>
            <w:proofErr w:type="spellEnd"/>
          </w:p>
        </w:tc>
        <w:tc>
          <w:tcPr>
            <w:tcW w:w="349" w:type="pct"/>
            <w:shd w:val="clear" w:color="auto" w:fill="auto"/>
            <w:vAlign w:val="center"/>
            <w:hideMark/>
          </w:tcPr>
          <w:p w:rsidR="00031C03" w:rsidRPr="006C086D" w:rsidRDefault="00D24A17" w:rsidP="00B65D62">
            <w:pPr>
              <w:pStyle w:val="afffe"/>
            </w:pPr>
            <w:r>
              <w:t>3149,70</w:t>
            </w:r>
          </w:p>
        </w:tc>
        <w:tc>
          <w:tcPr>
            <w:tcW w:w="349" w:type="pct"/>
            <w:shd w:val="clear" w:color="auto" w:fill="auto"/>
            <w:vAlign w:val="center"/>
            <w:hideMark/>
          </w:tcPr>
          <w:p w:rsidR="00031C03" w:rsidRPr="006C086D" w:rsidRDefault="00D24A17" w:rsidP="00B65D62">
            <w:pPr>
              <w:pStyle w:val="afffe"/>
            </w:pPr>
            <w:r>
              <w:t>3043,19</w:t>
            </w:r>
          </w:p>
        </w:tc>
        <w:tc>
          <w:tcPr>
            <w:tcW w:w="349" w:type="pct"/>
            <w:shd w:val="clear" w:color="auto" w:fill="auto"/>
            <w:vAlign w:val="center"/>
            <w:hideMark/>
          </w:tcPr>
          <w:p w:rsidR="00031C03" w:rsidRPr="006C086D" w:rsidRDefault="00D24A17" w:rsidP="00B65D62">
            <w:pPr>
              <w:pStyle w:val="afffe"/>
            </w:pPr>
            <w:r>
              <w:t>106,51</w:t>
            </w:r>
          </w:p>
        </w:tc>
        <w:tc>
          <w:tcPr>
            <w:tcW w:w="349" w:type="pct"/>
            <w:shd w:val="clear" w:color="auto" w:fill="auto"/>
            <w:vAlign w:val="center"/>
            <w:hideMark/>
          </w:tcPr>
          <w:p w:rsidR="00031C03" w:rsidRPr="006C086D" w:rsidRDefault="00D24A17" w:rsidP="00B65D62">
            <w:pPr>
              <w:pStyle w:val="afffe"/>
            </w:pPr>
            <w:r>
              <w:t>5888,57</w:t>
            </w:r>
          </w:p>
        </w:tc>
        <w:tc>
          <w:tcPr>
            <w:tcW w:w="349" w:type="pct"/>
            <w:shd w:val="clear" w:color="auto" w:fill="auto"/>
            <w:vAlign w:val="center"/>
            <w:hideMark/>
          </w:tcPr>
          <w:p w:rsidR="00031C03" w:rsidRPr="006C086D" w:rsidRDefault="00D24A17" w:rsidP="00B65D62">
            <w:pPr>
              <w:pStyle w:val="afffe"/>
            </w:pPr>
            <w:r>
              <w:t>5689,44</w:t>
            </w:r>
          </w:p>
        </w:tc>
        <w:tc>
          <w:tcPr>
            <w:tcW w:w="349" w:type="pct"/>
            <w:shd w:val="clear" w:color="auto" w:fill="auto"/>
            <w:vAlign w:val="center"/>
            <w:hideMark/>
          </w:tcPr>
          <w:p w:rsidR="00031C03" w:rsidRPr="006C086D" w:rsidRDefault="00D24A17" w:rsidP="00B65D62">
            <w:pPr>
              <w:pStyle w:val="afffe"/>
            </w:pPr>
            <w:r>
              <w:t>199,13</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r w:rsidR="00031C03" w:rsidRPr="006C086D" w:rsidTr="00B65D62">
        <w:trPr>
          <w:trHeight w:val="340"/>
        </w:trPr>
        <w:tc>
          <w:tcPr>
            <w:tcW w:w="813" w:type="pct"/>
            <w:shd w:val="clear" w:color="auto" w:fill="auto"/>
            <w:vAlign w:val="center"/>
            <w:hideMark/>
          </w:tcPr>
          <w:p w:rsidR="00031C03" w:rsidRPr="006C086D" w:rsidRDefault="00031C03" w:rsidP="00B65D62">
            <w:pPr>
              <w:pStyle w:val="afffe"/>
              <w:jc w:val="left"/>
            </w:pPr>
            <w:r w:rsidRPr="006C086D">
              <w:t>ВСЕГО</w:t>
            </w:r>
          </w:p>
        </w:tc>
        <w:tc>
          <w:tcPr>
            <w:tcW w:w="349" w:type="pct"/>
            <w:shd w:val="clear" w:color="auto" w:fill="auto"/>
            <w:vAlign w:val="center"/>
            <w:hideMark/>
          </w:tcPr>
          <w:p w:rsidR="00031C03" w:rsidRPr="006C086D" w:rsidRDefault="00D24A17" w:rsidP="00B65D62">
            <w:pPr>
              <w:pStyle w:val="afffe"/>
            </w:pPr>
            <w:r>
              <w:t>26500,92</w:t>
            </w:r>
          </w:p>
        </w:tc>
        <w:tc>
          <w:tcPr>
            <w:tcW w:w="349" w:type="pct"/>
            <w:shd w:val="clear" w:color="auto" w:fill="auto"/>
            <w:vAlign w:val="center"/>
            <w:hideMark/>
          </w:tcPr>
          <w:p w:rsidR="00031C03" w:rsidRPr="006C086D" w:rsidRDefault="00D24A17" w:rsidP="00B65D62">
            <w:pPr>
              <w:pStyle w:val="afffe"/>
            </w:pPr>
            <w:r>
              <w:t>25604,75</w:t>
            </w:r>
          </w:p>
        </w:tc>
        <w:tc>
          <w:tcPr>
            <w:tcW w:w="349" w:type="pct"/>
            <w:shd w:val="clear" w:color="auto" w:fill="auto"/>
            <w:vAlign w:val="center"/>
            <w:hideMark/>
          </w:tcPr>
          <w:p w:rsidR="00031C03" w:rsidRPr="006C086D" w:rsidRDefault="00D24A17" w:rsidP="00B65D62">
            <w:pPr>
              <w:pStyle w:val="afffe"/>
            </w:pPr>
            <w:r>
              <w:t>896,17</w:t>
            </w:r>
          </w:p>
        </w:tc>
        <w:tc>
          <w:tcPr>
            <w:tcW w:w="349" w:type="pct"/>
            <w:shd w:val="clear" w:color="auto" w:fill="auto"/>
            <w:vAlign w:val="center"/>
            <w:hideMark/>
          </w:tcPr>
          <w:p w:rsidR="00031C03" w:rsidRPr="006C086D" w:rsidRDefault="00D24A17" w:rsidP="00B65D62">
            <w:pPr>
              <w:pStyle w:val="afffe"/>
            </w:pPr>
            <w:r>
              <w:t>49545,19</w:t>
            </w:r>
          </w:p>
        </w:tc>
        <w:tc>
          <w:tcPr>
            <w:tcW w:w="349" w:type="pct"/>
            <w:shd w:val="clear" w:color="auto" w:fill="auto"/>
            <w:vAlign w:val="center"/>
            <w:hideMark/>
          </w:tcPr>
          <w:p w:rsidR="00031C03" w:rsidRPr="006C086D" w:rsidRDefault="00D24A17" w:rsidP="00B65D62">
            <w:pPr>
              <w:pStyle w:val="afffe"/>
            </w:pPr>
            <w:r>
              <w:t>47869,75</w:t>
            </w:r>
          </w:p>
        </w:tc>
        <w:tc>
          <w:tcPr>
            <w:tcW w:w="349" w:type="pct"/>
            <w:shd w:val="clear" w:color="auto" w:fill="auto"/>
            <w:vAlign w:val="center"/>
            <w:hideMark/>
          </w:tcPr>
          <w:p w:rsidR="00031C03" w:rsidRPr="006C086D" w:rsidRDefault="00D24A17" w:rsidP="00B65D62">
            <w:pPr>
              <w:pStyle w:val="afffe"/>
            </w:pPr>
            <w:r>
              <w:t>1675,44</w:t>
            </w: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9" w:type="pct"/>
            <w:shd w:val="clear" w:color="auto" w:fill="auto"/>
            <w:vAlign w:val="center"/>
            <w:hideMark/>
          </w:tcPr>
          <w:p w:rsidR="00031C03" w:rsidRPr="006C086D" w:rsidRDefault="00031C03" w:rsidP="00B65D62">
            <w:pPr>
              <w:pStyle w:val="afffe"/>
            </w:pPr>
          </w:p>
        </w:tc>
        <w:tc>
          <w:tcPr>
            <w:tcW w:w="348" w:type="pct"/>
            <w:shd w:val="clear" w:color="auto" w:fill="auto"/>
            <w:vAlign w:val="center"/>
            <w:hideMark/>
          </w:tcPr>
          <w:p w:rsidR="00031C03" w:rsidRPr="006C086D" w:rsidRDefault="00031C03" w:rsidP="00B65D62">
            <w:pPr>
              <w:pStyle w:val="afffe"/>
            </w:pPr>
          </w:p>
        </w:tc>
      </w:tr>
    </w:tbl>
    <w:p w:rsidR="00EB049E" w:rsidRDefault="00EB049E" w:rsidP="007253A1">
      <w:pPr>
        <w:rPr>
          <w:lang w:eastAsia="zh-CN"/>
        </w:rPr>
        <w:sectPr w:rsidR="00EB049E" w:rsidSect="00FC5F09">
          <w:pgSz w:w="16838" w:h="11906" w:orient="landscape"/>
          <w:pgMar w:top="851" w:right="567" w:bottom="567" w:left="567" w:header="0" w:footer="0" w:gutter="0"/>
          <w:cols w:space="708"/>
          <w:docGrid w:linePitch="360"/>
        </w:sectPr>
      </w:pPr>
    </w:p>
    <w:p w:rsidR="00C9247A" w:rsidRDefault="002C4FC0" w:rsidP="002C4FC0">
      <w:pPr>
        <w:pStyle w:val="2"/>
        <w:numPr>
          <w:ilvl w:val="2"/>
          <w:numId w:val="1"/>
        </w:numPr>
        <w:spacing w:line="240" w:lineRule="auto"/>
        <w:rPr>
          <w:lang w:eastAsia="zh-CN"/>
        </w:rPr>
      </w:pPr>
      <w:bookmarkStart w:id="91" w:name="_Toc418071783"/>
      <w:r>
        <w:rPr>
          <w:lang w:eastAsia="zh-CN"/>
        </w:rPr>
        <w:lastRenderedPageBreak/>
        <w:t xml:space="preserve"> </w:t>
      </w:r>
      <w:r w:rsidR="00C9247A">
        <w:rPr>
          <w:lang w:eastAsia="zh-CN"/>
        </w:rPr>
        <w:t>Расчет требуемой мощности водозаборных</w:t>
      </w:r>
      <w:r w:rsidR="00536BE9">
        <w:rPr>
          <w:lang w:eastAsia="zh-CN"/>
        </w:rPr>
        <w:t xml:space="preserve"> </w:t>
      </w:r>
      <w:r w:rsidR="00C9247A">
        <w:rPr>
          <w:lang w:eastAsia="zh-CN"/>
        </w:rPr>
        <w:t>сооружений</w:t>
      </w:r>
      <w:r w:rsidR="00C32856">
        <w:rPr>
          <w:lang w:eastAsia="zh-CN"/>
        </w:rPr>
        <w:t xml:space="preserve">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 дефицита (резерва) мощностей по технологическим зонам с разбивкой по годам</w:t>
      </w:r>
      <w:bookmarkEnd w:id="91"/>
    </w:p>
    <w:p w:rsidR="00760D89" w:rsidRDefault="00760D89" w:rsidP="00760D89">
      <w:pPr>
        <w:rPr>
          <w:lang w:eastAsia="zh-CN"/>
        </w:rPr>
      </w:pPr>
      <w:r>
        <w:rPr>
          <w:lang w:eastAsia="zh-CN"/>
        </w:rPr>
        <w:t xml:space="preserve">Согласно </w:t>
      </w:r>
      <w:proofErr w:type="spellStart"/>
      <w:proofErr w:type="gramStart"/>
      <w:r>
        <w:rPr>
          <w:lang w:eastAsia="zh-CN"/>
        </w:rPr>
        <w:t>п</w:t>
      </w:r>
      <w:proofErr w:type="spellEnd"/>
      <w:proofErr w:type="gramEnd"/>
      <w:r>
        <w:rPr>
          <w:lang w:eastAsia="zh-CN"/>
        </w:rPr>
        <w:t xml:space="preserve"> 7.7 СП 31.13330.2012 </w:t>
      </w:r>
      <w:r w:rsidRPr="00760D89">
        <w:rPr>
          <w:lang w:eastAsia="zh-CN"/>
        </w:rPr>
        <w:t>Водозаборные сооружения, водоводы, станции водоподг</w:t>
      </w:r>
      <w:r w:rsidRPr="00760D89">
        <w:rPr>
          <w:lang w:eastAsia="zh-CN"/>
        </w:rPr>
        <w:t>о</w:t>
      </w:r>
      <w:r w:rsidRPr="00760D89">
        <w:rPr>
          <w:lang w:eastAsia="zh-CN"/>
        </w:rPr>
        <w:t>товки должны, как правило, рассчитываться на средний часовой расход в сутки максимального водопотребления.</w:t>
      </w:r>
    </w:p>
    <w:p w:rsidR="00A206DA" w:rsidRDefault="00A206DA" w:rsidP="001204DA">
      <w:pPr>
        <w:rPr>
          <w:lang w:eastAsia="zh-CN"/>
        </w:rPr>
      </w:pPr>
      <w:r w:rsidRPr="00A206DA">
        <w:rPr>
          <w:lang w:eastAsia="zh-CN"/>
        </w:rPr>
        <w:t xml:space="preserve">Расчет требуемой мощности водозаборных сооружений </w:t>
      </w:r>
      <w:r>
        <w:rPr>
          <w:lang w:eastAsia="zh-CN"/>
        </w:rPr>
        <w:t>представлен</w:t>
      </w:r>
      <w:r w:rsidRPr="00A206DA">
        <w:rPr>
          <w:lang w:eastAsia="zh-CN"/>
        </w:rPr>
        <w:t xml:space="preserve"> в таблице </w:t>
      </w:r>
      <w:r>
        <w:rPr>
          <w:lang w:eastAsia="zh-CN"/>
        </w:rPr>
        <w:t>2.1</w:t>
      </w:r>
      <w:r w:rsidR="008B4B18">
        <w:rPr>
          <w:lang w:eastAsia="zh-CN"/>
        </w:rPr>
        <w:t>5</w:t>
      </w:r>
      <w:r w:rsidRPr="00A206DA">
        <w:rPr>
          <w:lang w:eastAsia="zh-CN"/>
        </w:rPr>
        <w:t>.</w:t>
      </w:r>
      <w:r w:rsidR="001204DA">
        <w:rPr>
          <w:lang w:eastAsia="zh-CN"/>
        </w:rPr>
        <w:t xml:space="preserve"> </w:t>
      </w:r>
      <w:r w:rsidR="008A248A">
        <w:rPr>
          <w:lang w:eastAsia="zh-CN"/>
        </w:rPr>
        <w:t>Из кот</w:t>
      </w:r>
      <w:r w:rsidR="008A248A">
        <w:rPr>
          <w:lang w:eastAsia="zh-CN"/>
        </w:rPr>
        <w:t>о</w:t>
      </w:r>
      <w:r w:rsidR="008A248A">
        <w:rPr>
          <w:lang w:eastAsia="zh-CN"/>
        </w:rPr>
        <w:t>рой следует</w:t>
      </w:r>
      <w:r w:rsidR="008A248A" w:rsidRPr="008169C1">
        <w:rPr>
          <w:lang w:eastAsia="zh-CN"/>
        </w:rPr>
        <w:t>, что мощности существующ</w:t>
      </w:r>
      <w:r w:rsidR="008169C1" w:rsidRPr="008169C1">
        <w:rPr>
          <w:lang w:eastAsia="zh-CN"/>
        </w:rPr>
        <w:t>их</w:t>
      </w:r>
      <w:r w:rsidR="008A248A" w:rsidRPr="008169C1">
        <w:rPr>
          <w:lang w:eastAsia="zh-CN"/>
        </w:rPr>
        <w:t xml:space="preserve"> источник</w:t>
      </w:r>
      <w:r w:rsidR="008169C1" w:rsidRPr="008169C1">
        <w:rPr>
          <w:lang w:eastAsia="zh-CN"/>
        </w:rPr>
        <w:t>ов</w:t>
      </w:r>
      <w:r w:rsidR="008A248A" w:rsidRPr="008169C1">
        <w:rPr>
          <w:lang w:eastAsia="zh-CN"/>
        </w:rPr>
        <w:t xml:space="preserve"> водоснабжения</w:t>
      </w:r>
      <w:r w:rsidR="001204DA" w:rsidRPr="008169C1">
        <w:rPr>
          <w:lang w:eastAsia="zh-CN"/>
        </w:rPr>
        <w:t xml:space="preserve"> </w:t>
      </w:r>
      <w:r w:rsidR="008A248A" w:rsidRPr="008169C1">
        <w:rPr>
          <w:lang w:eastAsia="zh-CN"/>
        </w:rPr>
        <w:t>достаточно для покрытия перспективных нагрузок на период до 20</w:t>
      </w:r>
      <w:r w:rsidR="00D933A7">
        <w:rPr>
          <w:lang w:eastAsia="zh-CN"/>
        </w:rPr>
        <w:t>4</w:t>
      </w:r>
      <w:r w:rsidR="00A66BFC">
        <w:rPr>
          <w:lang w:eastAsia="zh-CN"/>
        </w:rPr>
        <w:t>0</w:t>
      </w:r>
      <w:r w:rsidR="001204DA" w:rsidRPr="008169C1">
        <w:rPr>
          <w:lang w:eastAsia="zh-CN"/>
        </w:rPr>
        <w:t xml:space="preserve"> года</w:t>
      </w:r>
      <w:r w:rsidR="008A248A" w:rsidRPr="008169C1">
        <w:rPr>
          <w:lang w:eastAsia="zh-CN"/>
        </w:rPr>
        <w:t>.</w:t>
      </w:r>
      <w:r w:rsidR="001204DA">
        <w:rPr>
          <w:lang w:eastAsia="zh-CN"/>
        </w:rPr>
        <w:t xml:space="preserve"> </w:t>
      </w:r>
    </w:p>
    <w:p w:rsidR="008169C1" w:rsidRPr="008169C1" w:rsidRDefault="008169C1" w:rsidP="00882950">
      <w:pPr>
        <w:rPr>
          <w:lang w:eastAsia="zh-CN"/>
        </w:rPr>
      </w:pPr>
    </w:p>
    <w:p w:rsidR="001204DA" w:rsidRDefault="001204DA" w:rsidP="00882950">
      <w:pPr>
        <w:rPr>
          <w:lang w:eastAsia="zh-CN"/>
        </w:rPr>
        <w:sectPr w:rsidR="001204DA" w:rsidSect="000C2D51">
          <w:pgSz w:w="11906" w:h="16838"/>
          <w:pgMar w:top="567" w:right="567" w:bottom="357" w:left="1134" w:header="0" w:footer="0" w:gutter="0"/>
          <w:cols w:space="708"/>
          <w:docGrid w:linePitch="360"/>
        </w:sectPr>
      </w:pPr>
    </w:p>
    <w:p w:rsidR="00A206DA" w:rsidRDefault="00A206DA" w:rsidP="00112FB8">
      <w:pPr>
        <w:pStyle w:val="af5"/>
        <w:rPr>
          <w:lang w:eastAsia="zh-CN"/>
        </w:rPr>
      </w:pPr>
      <w:r>
        <w:rPr>
          <w:lang w:eastAsia="zh-CN"/>
        </w:rPr>
        <w:lastRenderedPageBreak/>
        <w:t>Таблица 2.1</w:t>
      </w:r>
      <w:r w:rsidR="008B4B18">
        <w:rPr>
          <w:lang w:eastAsia="zh-CN"/>
        </w:rPr>
        <w:t>5</w:t>
      </w:r>
    </w:p>
    <w:tbl>
      <w:tblPr>
        <w:tblW w:w="4976" w:type="pct"/>
        <w:tblLayout w:type="fixed"/>
        <w:tblLook w:val="04A0"/>
      </w:tblPr>
      <w:tblGrid>
        <w:gridCol w:w="4079"/>
        <w:gridCol w:w="1852"/>
        <w:gridCol w:w="1239"/>
        <w:gridCol w:w="1242"/>
        <w:gridCol w:w="1245"/>
        <w:gridCol w:w="1245"/>
        <w:gridCol w:w="1245"/>
        <w:gridCol w:w="1242"/>
        <w:gridCol w:w="6"/>
        <w:gridCol w:w="1239"/>
        <w:gridCol w:w="6"/>
        <w:gridCol w:w="1204"/>
      </w:tblGrid>
      <w:tr w:rsidR="00E64F18" w:rsidRPr="00C65F52" w:rsidTr="00FD7F8E">
        <w:trPr>
          <w:trHeight w:val="300"/>
          <w:tblHeader/>
        </w:trPr>
        <w:tc>
          <w:tcPr>
            <w:tcW w:w="1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F18" w:rsidRPr="00C65F52" w:rsidRDefault="00E64F18" w:rsidP="00BF05D8">
            <w:pPr>
              <w:pStyle w:val="afffc"/>
              <w:rPr>
                <w:b/>
                <w:sz w:val="18"/>
                <w:szCs w:val="18"/>
              </w:rPr>
            </w:pPr>
            <w:r w:rsidRPr="00C65F52">
              <w:rPr>
                <w:b/>
                <w:sz w:val="18"/>
                <w:szCs w:val="18"/>
              </w:rPr>
              <w:t>Наименование сооружения</w:t>
            </w:r>
          </w:p>
        </w:tc>
        <w:tc>
          <w:tcPr>
            <w:tcW w:w="584" w:type="pct"/>
            <w:vMerge w:val="restart"/>
            <w:tcBorders>
              <w:top w:val="single" w:sz="4" w:space="0" w:color="auto"/>
              <w:left w:val="nil"/>
              <w:right w:val="single" w:sz="4" w:space="0" w:color="auto"/>
            </w:tcBorders>
            <w:shd w:val="clear" w:color="auto" w:fill="auto"/>
            <w:noWrap/>
            <w:vAlign w:val="center"/>
            <w:hideMark/>
          </w:tcPr>
          <w:p w:rsidR="00E64F18" w:rsidRPr="00C65F52" w:rsidRDefault="00E64F18" w:rsidP="00E64F18">
            <w:pPr>
              <w:pStyle w:val="afffc"/>
              <w:suppressAutoHyphens/>
              <w:rPr>
                <w:b/>
                <w:sz w:val="18"/>
                <w:szCs w:val="18"/>
              </w:rPr>
            </w:pPr>
            <w:r w:rsidRPr="00C65F52">
              <w:rPr>
                <w:b/>
                <w:sz w:val="18"/>
                <w:szCs w:val="18"/>
              </w:rPr>
              <w:t>Производительность существующего сооружения, м</w:t>
            </w:r>
            <w:r w:rsidRPr="00C65F52">
              <w:rPr>
                <w:b/>
                <w:sz w:val="18"/>
                <w:szCs w:val="18"/>
                <w:vertAlign w:val="superscript"/>
              </w:rPr>
              <w:t>3</w:t>
            </w:r>
            <w:r w:rsidRPr="00C65F52">
              <w:rPr>
                <w:b/>
                <w:sz w:val="18"/>
                <w:szCs w:val="18"/>
              </w:rPr>
              <w:t>/ч</w:t>
            </w:r>
          </w:p>
        </w:tc>
        <w:tc>
          <w:tcPr>
            <w:tcW w:w="1569" w:type="pct"/>
            <w:gridSpan w:val="4"/>
            <w:tcBorders>
              <w:top w:val="single" w:sz="4" w:space="0" w:color="auto"/>
              <w:left w:val="nil"/>
              <w:bottom w:val="single" w:sz="4" w:space="0" w:color="auto"/>
              <w:right w:val="single" w:sz="4" w:space="0" w:color="auto"/>
            </w:tcBorders>
            <w:shd w:val="clear" w:color="auto" w:fill="auto"/>
            <w:vAlign w:val="center"/>
          </w:tcPr>
          <w:p w:rsidR="00E64F18" w:rsidRPr="00C65F52" w:rsidRDefault="00023D3E" w:rsidP="00E64F18">
            <w:pPr>
              <w:pStyle w:val="afffc"/>
              <w:suppressAutoHyphens/>
              <w:rPr>
                <w:b/>
                <w:sz w:val="18"/>
                <w:szCs w:val="18"/>
              </w:rPr>
            </w:pPr>
            <w:r>
              <w:rPr>
                <w:b/>
                <w:sz w:val="18"/>
                <w:szCs w:val="18"/>
              </w:rPr>
              <w:t>1 очередь – 2020</w:t>
            </w:r>
            <w:r w:rsidR="00E64F18" w:rsidRPr="00C65F52">
              <w:rPr>
                <w:b/>
                <w:sz w:val="18"/>
                <w:szCs w:val="18"/>
              </w:rPr>
              <w:t xml:space="preserve"> г.</w:t>
            </w:r>
          </w:p>
        </w:tc>
        <w:tc>
          <w:tcPr>
            <w:tcW w:w="1560" w:type="pct"/>
            <w:gridSpan w:val="6"/>
            <w:tcBorders>
              <w:top w:val="single" w:sz="4" w:space="0" w:color="auto"/>
              <w:left w:val="nil"/>
              <w:bottom w:val="single" w:sz="4" w:space="0" w:color="auto"/>
              <w:right w:val="single" w:sz="4" w:space="0" w:color="auto"/>
            </w:tcBorders>
            <w:shd w:val="clear" w:color="auto" w:fill="auto"/>
            <w:noWrap/>
            <w:vAlign w:val="center"/>
            <w:hideMark/>
          </w:tcPr>
          <w:p w:rsidR="00E64F18" w:rsidRPr="00C65F52" w:rsidRDefault="00C14113" w:rsidP="00E64F18">
            <w:pPr>
              <w:pStyle w:val="afffc"/>
              <w:suppressAutoHyphens/>
              <w:rPr>
                <w:b/>
                <w:sz w:val="18"/>
                <w:szCs w:val="18"/>
              </w:rPr>
            </w:pPr>
            <w:r w:rsidRPr="00C65F52">
              <w:rPr>
                <w:b/>
                <w:sz w:val="18"/>
                <w:szCs w:val="18"/>
              </w:rPr>
              <w:t>Ра</w:t>
            </w:r>
            <w:r w:rsidR="00D933A7">
              <w:rPr>
                <w:b/>
                <w:sz w:val="18"/>
                <w:szCs w:val="18"/>
              </w:rPr>
              <w:t>счетный срок – 204</w:t>
            </w:r>
            <w:r w:rsidR="00E9548F" w:rsidRPr="00C65F52">
              <w:rPr>
                <w:b/>
                <w:sz w:val="18"/>
                <w:szCs w:val="18"/>
              </w:rPr>
              <w:t>0</w:t>
            </w:r>
            <w:r w:rsidR="00E64F18" w:rsidRPr="00C65F52">
              <w:rPr>
                <w:b/>
                <w:sz w:val="18"/>
                <w:szCs w:val="18"/>
              </w:rPr>
              <w:t xml:space="preserve"> г.</w:t>
            </w:r>
          </w:p>
        </w:tc>
      </w:tr>
      <w:tr w:rsidR="00E64F18" w:rsidRPr="00C65F52" w:rsidTr="00FD7F8E">
        <w:trPr>
          <w:trHeight w:val="300"/>
          <w:tblHeader/>
        </w:trPr>
        <w:tc>
          <w:tcPr>
            <w:tcW w:w="1287" w:type="pct"/>
            <w:vMerge/>
            <w:tcBorders>
              <w:top w:val="single" w:sz="4" w:space="0" w:color="auto"/>
              <w:left w:val="single" w:sz="4" w:space="0" w:color="auto"/>
              <w:bottom w:val="single" w:sz="4" w:space="0" w:color="auto"/>
              <w:right w:val="single" w:sz="4" w:space="0" w:color="auto"/>
            </w:tcBorders>
            <w:vAlign w:val="center"/>
            <w:hideMark/>
          </w:tcPr>
          <w:p w:rsidR="00E64F18" w:rsidRPr="00C65F52" w:rsidRDefault="00E64F18" w:rsidP="00BF05D8">
            <w:pPr>
              <w:pStyle w:val="afffc"/>
              <w:rPr>
                <w:b/>
                <w:sz w:val="18"/>
                <w:szCs w:val="18"/>
              </w:rPr>
            </w:pPr>
          </w:p>
        </w:tc>
        <w:tc>
          <w:tcPr>
            <w:tcW w:w="584" w:type="pct"/>
            <w:vMerge/>
            <w:tcBorders>
              <w:left w:val="nil"/>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p>
        </w:tc>
        <w:tc>
          <w:tcPr>
            <w:tcW w:w="783" w:type="pct"/>
            <w:gridSpan w:val="2"/>
            <w:tcBorders>
              <w:top w:val="single" w:sz="4" w:space="0" w:color="auto"/>
              <w:left w:val="nil"/>
              <w:bottom w:val="single" w:sz="4" w:space="0" w:color="auto"/>
              <w:right w:val="single" w:sz="4" w:space="0" w:color="auto"/>
            </w:tcBorders>
            <w:shd w:val="clear" w:color="auto" w:fill="auto"/>
            <w:vAlign w:val="center"/>
          </w:tcPr>
          <w:p w:rsidR="00E64F18" w:rsidRPr="00C65F52" w:rsidRDefault="00E64F18" w:rsidP="00E64F18">
            <w:pPr>
              <w:pStyle w:val="afffc"/>
              <w:suppressAutoHyphens/>
              <w:rPr>
                <w:b/>
                <w:sz w:val="18"/>
                <w:szCs w:val="18"/>
              </w:rPr>
            </w:pPr>
            <w:r w:rsidRPr="00C65F52">
              <w:rPr>
                <w:b/>
                <w:sz w:val="18"/>
                <w:szCs w:val="18"/>
              </w:rPr>
              <w:t>Без учета расхода воды на полив</w:t>
            </w:r>
          </w:p>
        </w:tc>
        <w:tc>
          <w:tcPr>
            <w:tcW w:w="786" w:type="pct"/>
            <w:gridSpan w:val="2"/>
            <w:tcBorders>
              <w:top w:val="single" w:sz="4" w:space="0" w:color="auto"/>
              <w:left w:val="nil"/>
              <w:bottom w:val="single" w:sz="4" w:space="0" w:color="auto"/>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r w:rsidRPr="00C65F52">
              <w:rPr>
                <w:b/>
                <w:sz w:val="18"/>
                <w:szCs w:val="18"/>
              </w:rPr>
              <w:t>С учетом расхода воды на полив</w:t>
            </w:r>
          </w:p>
        </w:tc>
        <w:tc>
          <w:tcPr>
            <w:tcW w:w="787" w:type="pct"/>
            <w:gridSpan w:val="3"/>
            <w:tcBorders>
              <w:top w:val="single" w:sz="4" w:space="0" w:color="auto"/>
              <w:left w:val="nil"/>
              <w:bottom w:val="single" w:sz="4" w:space="0" w:color="auto"/>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r w:rsidRPr="00C65F52">
              <w:rPr>
                <w:b/>
                <w:sz w:val="18"/>
                <w:szCs w:val="18"/>
              </w:rPr>
              <w:t>Без учета расхода воды на полив</w:t>
            </w:r>
          </w:p>
        </w:tc>
        <w:tc>
          <w:tcPr>
            <w:tcW w:w="773" w:type="pct"/>
            <w:gridSpan w:val="3"/>
            <w:tcBorders>
              <w:top w:val="single" w:sz="4" w:space="0" w:color="auto"/>
              <w:left w:val="nil"/>
              <w:bottom w:val="single" w:sz="4" w:space="0" w:color="auto"/>
              <w:right w:val="single" w:sz="4" w:space="0" w:color="auto"/>
            </w:tcBorders>
            <w:shd w:val="clear" w:color="auto" w:fill="auto"/>
            <w:vAlign w:val="center"/>
            <w:hideMark/>
          </w:tcPr>
          <w:p w:rsidR="00E64F18" w:rsidRPr="00C65F52" w:rsidRDefault="00E64F18" w:rsidP="00E64F18">
            <w:pPr>
              <w:pStyle w:val="afffc"/>
              <w:suppressAutoHyphens/>
              <w:rPr>
                <w:b/>
                <w:sz w:val="18"/>
                <w:szCs w:val="18"/>
              </w:rPr>
            </w:pPr>
            <w:r w:rsidRPr="00C65F52">
              <w:rPr>
                <w:b/>
                <w:sz w:val="18"/>
                <w:szCs w:val="18"/>
              </w:rPr>
              <w:t>С учетом расхода воды на полив</w:t>
            </w:r>
          </w:p>
        </w:tc>
      </w:tr>
      <w:tr w:rsidR="00E64F18" w:rsidRPr="00C65F52" w:rsidTr="00E9548F">
        <w:trPr>
          <w:trHeight w:val="1949"/>
          <w:tblHeader/>
        </w:trPr>
        <w:tc>
          <w:tcPr>
            <w:tcW w:w="1287" w:type="pct"/>
            <w:vMerge/>
            <w:tcBorders>
              <w:top w:val="single" w:sz="4" w:space="0" w:color="auto"/>
              <w:left w:val="single" w:sz="4" w:space="0" w:color="auto"/>
              <w:bottom w:val="single" w:sz="4" w:space="0" w:color="auto"/>
              <w:right w:val="single" w:sz="4" w:space="0" w:color="auto"/>
            </w:tcBorders>
            <w:vAlign w:val="center"/>
            <w:hideMark/>
          </w:tcPr>
          <w:p w:rsidR="00E64F18" w:rsidRPr="00C65F52" w:rsidRDefault="00E64F18" w:rsidP="00BF05D8">
            <w:pPr>
              <w:pStyle w:val="afffc"/>
              <w:rPr>
                <w:b/>
                <w:sz w:val="18"/>
                <w:szCs w:val="18"/>
              </w:rPr>
            </w:pPr>
          </w:p>
        </w:tc>
        <w:tc>
          <w:tcPr>
            <w:tcW w:w="584" w:type="pct"/>
            <w:vMerge/>
            <w:tcBorders>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p>
        </w:tc>
        <w:tc>
          <w:tcPr>
            <w:tcW w:w="391"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92"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20</w:t>
            </w:r>
            <w:r w:rsidR="00E64F18" w:rsidRPr="00C65F52">
              <w:rPr>
                <w:b/>
                <w:sz w:val="18"/>
                <w:szCs w:val="18"/>
              </w:rPr>
              <w:t xml:space="preserve"> г.</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6F2D5A">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20</w:t>
            </w:r>
            <w:r w:rsidR="00E64F18" w:rsidRPr="00C65F52">
              <w:rPr>
                <w:b/>
                <w:sz w:val="18"/>
                <w:szCs w:val="18"/>
              </w:rPr>
              <w:t xml:space="preserve"> г.</w:t>
            </w:r>
          </w:p>
        </w:tc>
        <w:tc>
          <w:tcPr>
            <w:tcW w:w="393"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92" w:type="pct"/>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6F2D5A">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40</w:t>
            </w:r>
            <w:r w:rsidR="00E64F18" w:rsidRPr="00C65F52">
              <w:rPr>
                <w:b/>
                <w:sz w:val="18"/>
                <w:szCs w:val="18"/>
              </w:rPr>
              <w:t xml:space="preserve"> г.</w:t>
            </w:r>
          </w:p>
        </w:tc>
        <w:tc>
          <w:tcPr>
            <w:tcW w:w="393" w:type="pct"/>
            <w:gridSpan w:val="2"/>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E64F18">
            <w:pPr>
              <w:pStyle w:val="afffc"/>
              <w:suppressAutoHyphens/>
              <w:rPr>
                <w:b/>
                <w:sz w:val="18"/>
                <w:szCs w:val="18"/>
              </w:rPr>
            </w:pPr>
            <w:r w:rsidRPr="00C65F52">
              <w:rPr>
                <w:b/>
                <w:sz w:val="18"/>
                <w:szCs w:val="18"/>
              </w:rPr>
              <w:t>Требуемая производительность сооружения, м</w:t>
            </w:r>
            <w:r w:rsidRPr="00C65F52">
              <w:rPr>
                <w:b/>
                <w:sz w:val="18"/>
                <w:szCs w:val="18"/>
                <w:vertAlign w:val="superscript"/>
              </w:rPr>
              <w:t>3</w:t>
            </w:r>
            <w:r w:rsidRPr="00C65F52">
              <w:rPr>
                <w:b/>
                <w:sz w:val="18"/>
                <w:szCs w:val="18"/>
              </w:rPr>
              <w:t>/ч</w:t>
            </w:r>
          </w:p>
        </w:tc>
        <w:tc>
          <w:tcPr>
            <w:tcW w:w="382" w:type="pct"/>
            <w:gridSpan w:val="2"/>
            <w:tcBorders>
              <w:top w:val="nil"/>
              <w:left w:val="nil"/>
              <w:bottom w:val="single" w:sz="4" w:space="0" w:color="auto"/>
              <w:right w:val="single" w:sz="4" w:space="0" w:color="auto"/>
            </w:tcBorders>
            <w:shd w:val="clear" w:color="auto" w:fill="auto"/>
            <w:textDirection w:val="btLr"/>
            <w:vAlign w:val="center"/>
            <w:hideMark/>
          </w:tcPr>
          <w:p w:rsidR="00E64F18" w:rsidRPr="00C65F52" w:rsidRDefault="00E64F18" w:rsidP="006F2D5A">
            <w:pPr>
              <w:pStyle w:val="afffc"/>
              <w:suppressAutoHyphens/>
              <w:rPr>
                <w:b/>
                <w:sz w:val="18"/>
                <w:szCs w:val="18"/>
              </w:rPr>
            </w:pPr>
            <w:r w:rsidRPr="00C65F52">
              <w:rPr>
                <w:b/>
                <w:sz w:val="18"/>
                <w:szCs w:val="18"/>
              </w:rPr>
              <w:t>Резерв</w:t>
            </w:r>
            <w:proofErr w:type="gramStart"/>
            <w:r w:rsidRPr="00C65F52">
              <w:rPr>
                <w:b/>
                <w:sz w:val="18"/>
                <w:szCs w:val="18"/>
              </w:rPr>
              <w:t xml:space="preserve"> (+)/ </w:t>
            </w:r>
            <w:proofErr w:type="gramEnd"/>
            <w:r w:rsidRPr="00C65F52">
              <w:rPr>
                <w:b/>
                <w:sz w:val="18"/>
                <w:szCs w:val="18"/>
              </w:rPr>
              <w:t>дефицит (-) производительности существующего сооружения</w:t>
            </w:r>
          </w:p>
          <w:p w:rsidR="00E64F18" w:rsidRPr="00C65F52" w:rsidRDefault="00E9548F" w:rsidP="00023D3E">
            <w:pPr>
              <w:pStyle w:val="afffc"/>
              <w:suppressAutoHyphens/>
              <w:rPr>
                <w:b/>
                <w:sz w:val="18"/>
                <w:szCs w:val="18"/>
              </w:rPr>
            </w:pPr>
            <w:r w:rsidRPr="00C65F52">
              <w:rPr>
                <w:b/>
                <w:sz w:val="18"/>
                <w:szCs w:val="18"/>
              </w:rPr>
              <w:t xml:space="preserve"> по состоянию на 20</w:t>
            </w:r>
            <w:r w:rsidR="00023D3E">
              <w:rPr>
                <w:b/>
                <w:sz w:val="18"/>
                <w:szCs w:val="18"/>
              </w:rPr>
              <w:t>40</w:t>
            </w:r>
            <w:r w:rsidR="00E64F18" w:rsidRPr="00C65F52">
              <w:rPr>
                <w:b/>
                <w:sz w:val="18"/>
                <w:szCs w:val="18"/>
              </w:rPr>
              <w:t xml:space="preserve"> г.</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E14094"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п. </w:t>
            </w:r>
            <w:proofErr w:type="gramStart"/>
            <w:r w:rsidRPr="00E14094">
              <w:rPr>
                <w:rFonts w:eastAsia="Times New Roman"/>
                <w:bCs/>
                <w:color w:val="000000"/>
                <w:sz w:val="20"/>
                <w:szCs w:val="20"/>
                <w:lang w:eastAsia="ru-RU"/>
              </w:rPr>
              <w:t>Широкое</w:t>
            </w:r>
            <w:proofErr w:type="gramEnd"/>
            <w:r w:rsidRPr="00E14094">
              <w:rPr>
                <w:rFonts w:eastAsia="Times New Roman"/>
                <w:bCs/>
                <w:color w:val="000000"/>
                <w:sz w:val="20"/>
                <w:szCs w:val="20"/>
                <w:lang w:eastAsia="ru-RU"/>
              </w:rPr>
              <w:t>, ул. Лесная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п. </w:t>
            </w:r>
            <w:proofErr w:type="gramStart"/>
            <w:r>
              <w:rPr>
                <w:rFonts w:eastAsia="Calibri" w:cs="Times New Roman"/>
                <w:sz w:val="20"/>
                <w:szCs w:val="20"/>
              </w:rPr>
              <w:t>Широкое</w:t>
            </w:r>
            <w:proofErr w:type="gramEnd"/>
            <w:r>
              <w:rPr>
                <w:rFonts w:eastAsia="Calibri" w:cs="Times New Roman"/>
                <w:sz w:val="20"/>
                <w:szCs w:val="20"/>
              </w:rPr>
              <w:t>, ул. Центральная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2F0965">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FD7F8E">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Веегора</w:t>
            </w:r>
            <w:proofErr w:type="spell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791B7C">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pPr>
            <w:r w:rsidRPr="00C65F52">
              <w:t>1,3</w:t>
            </w:r>
          </w:p>
        </w:tc>
      </w:tr>
      <w:tr w:rsidR="00872838" w:rsidRPr="00C65F52" w:rsidTr="00FD7F8E">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Кусогора</w:t>
            </w:r>
            <w:proofErr w:type="spellEnd"/>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791B7C">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c"/>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r>
      <w:tr w:rsidR="00872838" w:rsidRPr="00C65F52" w:rsidTr="00FD7F8E">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Пиринемь</w:t>
            </w:r>
            <w:proofErr w:type="spellEnd"/>
            <w:r>
              <w:rPr>
                <w:rFonts w:eastAsia="Calibri" w:cs="Times New Roman"/>
                <w:sz w:val="20"/>
                <w:szCs w:val="20"/>
              </w:rPr>
              <w:t>, ул. Совхозная, д. 9а</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573E70">
            <w:pPr>
              <w:pStyle w:val="afffe"/>
              <w:rPr>
                <w:color w:val="000000"/>
              </w:rPr>
            </w:pPr>
            <w:r w:rsidRPr="00C65F52">
              <w:rPr>
                <w:color w:val="000000"/>
              </w:rPr>
              <w:t>10</w:t>
            </w:r>
          </w:p>
        </w:tc>
        <w:tc>
          <w:tcPr>
            <w:tcW w:w="391"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rPr>
                <w:color w:val="000000"/>
              </w:rPr>
            </w:pPr>
            <w:r w:rsidRPr="00C65F52">
              <w:t>5,0</w:t>
            </w:r>
          </w:p>
        </w:tc>
        <w:tc>
          <w:tcPr>
            <w:tcW w:w="392"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573E70">
            <w:pPr>
              <w:pStyle w:val="afffe"/>
              <w:rPr>
                <w:color w:val="000000"/>
              </w:rPr>
            </w:pPr>
            <w:r w:rsidRPr="00C65F52">
              <w:t>1,3</w:t>
            </w:r>
          </w:p>
        </w:tc>
        <w:tc>
          <w:tcPr>
            <w:tcW w:w="393"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5,0</w:t>
            </w:r>
          </w:p>
        </w:tc>
        <w:tc>
          <w:tcPr>
            <w:tcW w:w="393"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1,3</w:t>
            </w:r>
          </w:p>
        </w:tc>
        <w:tc>
          <w:tcPr>
            <w:tcW w:w="393"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5,0</w:t>
            </w:r>
          </w:p>
        </w:tc>
        <w:tc>
          <w:tcPr>
            <w:tcW w:w="394" w:type="pct"/>
            <w:gridSpan w:val="2"/>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1,3</w:t>
            </w:r>
          </w:p>
        </w:tc>
        <w:tc>
          <w:tcPr>
            <w:tcW w:w="393" w:type="pct"/>
            <w:gridSpan w:val="2"/>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5,0</w:t>
            </w:r>
          </w:p>
        </w:tc>
        <w:tc>
          <w:tcPr>
            <w:tcW w:w="380" w:type="pct"/>
            <w:tcBorders>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e"/>
              <w:rPr>
                <w:color w:val="000000"/>
              </w:rPr>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кой</w:t>
            </w:r>
            <w:r w:rsidRPr="00646D1A">
              <w:rPr>
                <w:rFonts w:eastAsia="Calibri" w:cs="Times New Roman"/>
                <w:sz w:val="20"/>
                <w:szCs w:val="20"/>
              </w:rPr>
              <w:t xml:space="preserve"> </w:t>
            </w:r>
            <w:r>
              <w:rPr>
                <w:rFonts w:eastAsia="Calibri" w:cs="Times New Roman"/>
                <w:sz w:val="20"/>
                <w:szCs w:val="20"/>
              </w:rPr>
              <w:t xml:space="preserve">д. </w:t>
            </w:r>
            <w:proofErr w:type="spellStart"/>
            <w:r>
              <w:rPr>
                <w:rFonts w:eastAsia="Calibri" w:cs="Times New Roman"/>
                <w:sz w:val="20"/>
                <w:szCs w:val="20"/>
              </w:rPr>
              <w:t>Чешегора</w:t>
            </w:r>
            <w:proofErr w:type="spellEnd"/>
            <w:r>
              <w:rPr>
                <w:rFonts w:eastAsia="Calibri" w:cs="Times New Roman"/>
                <w:sz w:val="20"/>
                <w:szCs w:val="20"/>
              </w:rPr>
              <w:t>, ул. Озерная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Чакола</w:t>
            </w:r>
            <w:proofErr w:type="spellEnd"/>
            <w:r>
              <w:rPr>
                <w:rFonts w:eastAsia="Calibri" w:cs="Times New Roman"/>
                <w:sz w:val="20"/>
                <w:szCs w:val="20"/>
              </w:rPr>
              <w:t>, ул. Лесная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E9548F">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Нагорная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F44A51">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Полевая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C65F52" w:rsidTr="00F44A51">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Центральная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r>
      <w:tr w:rsidR="00872838" w:rsidRPr="00BF05D8" w:rsidTr="00F44A51">
        <w:trPr>
          <w:trHeight w:val="283"/>
        </w:trPr>
        <w:tc>
          <w:tcPr>
            <w:tcW w:w="12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46D1A" w:rsidRDefault="00872838" w:rsidP="00293F75">
            <w:pPr>
              <w:spacing w:before="0" w:line="240" w:lineRule="auto"/>
              <w:ind w:firstLine="0"/>
              <w:jc w:val="left"/>
              <w:rPr>
                <w:rFonts w:eastAsia="Calibri" w:cs="Times New Roman"/>
                <w:sz w:val="20"/>
                <w:szCs w:val="20"/>
              </w:rPr>
            </w:pPr>
            <w:r w:rsidRPr="00E14094">
              <w:rPr>
                <w:rFonts w:eastAsia="Times New Roman"/>
                <w:bCs/>
                <w:color w:val="000000"/>
                <w:sz w:val="20"/>
                <w:szCs w:val="20"/>
                <w:lang w:eastAsia="ru-RU"/>
              </w:rPr>
              <w:t>Буровая скважина с водоразборной коло</w:t>
            </w:r>
            <w:r w:rsidRPr="00E14094">
              <w:rPr>
                <w:rFonts w:eastAsia="Times New Roman"/>
                <w:bCs/>
                <w:color w:val="000000"/>
                <w:sz w:val="20"/>
                <w:szCs w:val="20"/>
                <w:lang w:eastAsia="ru-RU"/>
              </w:rPr>
              <w:t>н</w:t>
            </w:r>
            <w:r w:rsidRPr="00E14094">
              <w:rPr>
                <w:rFonts w:eastAsia="Times New Roman"/>
                <w:bCs/>
                <w:color w:val="000000"/>
                <w:sz w:val="20"/>
                <w:szCs w:val="20"/>
                <w:lang w:eastAsia="ru-RU"/>
              </w:rPr>
              <w:t xml:space="preserve">кой </w:t>
            </w:r>
            <w:r>
              <w:rPr>
                <w:rFonts w:eastAsia="Calibri" w:cs="Times New Roman"/>
                <w:sz w:val="20"/>
                <w:szCs w:val="20"/>
              </w:rPr>
              <w:t xml:space="preserve">д. </w:t>
            </w:r>
            <w:proofErr w:type="spellStart"/>
            <w:r>
              <w:rPr>
                <w:rFonts w:eastAsia="Calibri" w:cs="Times New Roman"/>
                <w:sz w:val="20"/>
                <w:szCs w:val="20"/>
              </w:rPr>
              <w:t>Шотогорка</w:t>
            </w:r>
            <w:proofErr w:type="spellEnd"/>
            <w:r>
              <w:rPr>
                <w:rFonts w:eastAsia="Calibri" w:cs="Times New Roman"/>
                <w:sz w:val="20"/>
                <w:szCs w:val="20"/>
              </w:rPr>
              <w:t>, ул. Дорожная</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72838" w:rsidRPr="00C65F52" w:rsidRDefault="00872838" w:rsidP="00863EB9">
            <w:pPr>
              <w:pStyle w:val="afffc"/>
            </w:pPr>
            <w:r w:rsidRPr="00C65F52">
              <w:t>6,3</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5,0</w:t>
            </w:r>
          </w:p>
        </w:tc>
        <w:tc>
          <w:tcPr>
            <w:tcW w:w="3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863EB9">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9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1,3</w:t>
            </w:r>
          </w:p>
        </w:tc>
        <w:tc>
          <w:tcPr>
            <w:tcW w:w="3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C65F52" w:rsidRDefault="00872838" w:rsidP="00C65F52">
            <w:pPr>
              <w:pStyle w:val="afffc"/>
              <w:rPr>
                <w:sz w:val="18"/>
                <w:szCs w:val="18"/>
              </w:rPr>
            </w:pPr>
            <w:r w:rsidRPr="00C65F52">
              <w:t>5,0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2838" w:rsidRPr="006C086D" w:rsidRDefault="00872838" w:rsidP="00C65F52">
            <w:pPr>
              <w:pStyle w:val="afffc"/>
              <w:rPr>
                <w:sz w:val="18"/>
                <w:szCs w:val="18"/>
              </w:rPr>
            </w:pPr>
            <w:r w:rsidRPr="00C65F52">
              <w:t>1,3</w:t>
            </w:r>
          </w:p>
        </w:tc>
      </w:tr>
    </w:tbl>
    <w:p w:rsidR="00BF05D8" w:rsidRDefault="00BF05D8" w:rsidP="00760D89">
      <w:pPr>
        <w:rPr>
          <w:lang w:eastAsia="zh-CN"/>
        </w:rPr>
        <w:sectPr w:rsidR="00BF05D8" w:rsidSect="000C2D51">
          <w:pgSz w:w="16838" w:h="11906" w:orient="landscape"/>
          <w:pgMar w:top="1134" w:right="567" w:bottom="567" w:left="567" w:header="0" w:footer="0" w:gutter="0"/>
          <w:cols w:space="708"/>
          <w:docGrid w:linePitch="360"/>
        </w:sectPr>
      </w:pPr>
    </w:p>
    <w:p w:rsidR="00C061F4" w:rsidRDefault="002C4FC0" w:rsidP="002C4FC0">
      <w:pPr>
        <w:pStyle w:val="2"/>
        <w:numPr>
          <w:ilvl w:val="2"/>
          <w:numId w:val="1"/>
        </w:numPr>
        <w:spacing w:line="240" w:lineRule="auto"/>
        <w:rPr>
          <w:lang w:eastAsia="zh-CN"/>
        </w:rPr>
      </w:pPr>
      <w:bookmarkStart w:id="92" w:name="_Toc418071784"/>
      <w:r>
        <w:rPr>
          <w:lang w:eastAsia="zh-CN"/>
        </w:rPr>
        <w:lastRenderedPageBreak/>
        <w:t xml:space="preserve"> </w:t>
      </w:r>
      <w:r w:rsidR="00536BE9">
        <w:rPr>
          <w:lang w:eastAsia="zh-CN"/>
        </w:rPr>
        <w:t>Наименование</w:t>
      </w:r>
      <w:r w:rsidR="00C061F4">
        <w:rPr>
          <w:lang w:eastAsia="zh-CN"/>
        </w:rPr>
        <w:t xml:space="preserve"> организации, наделенной ста</w:t>
      </w:r>
      <w:r w:rsidR="00536BE9">
        <w:rPr>
          <w:lang w:eastAsia="zh-CN"/>
        </w:rPr>
        <w:t>тусом гарантирующей организации</w:t>
      </w:r>
      <w:bookmarkEnd w:id="92"/>
    </w:p>
    <w:p w:rsidR="0033187D" w:rsidRPr="0033187D" w:rsidRDefault="0033187D" w:rsidP="00D00C5C">
      <w:r w:rsidRPr="0033187D">
        <w:t>В соответствии со статьей 8 Федерального закона от 07.12.2011 № 416-ФЗ «О водоснабж</w:t>
      </w:r>
      <w:r w:rsidRPr="0033187D">
        <w:t>е</w:t>
      </w:r>
      <w:r w:rsidRPr="0033187D">
        <w:t>нии и водоотведении» Правительство Российской Федерации сформировало новые Правила орг</w:t>
      </w:r>
      <w:r w:rsidRPr="0033187D">
        <w:t>а</w:t>
      </w:r>
      <w:r w:rsidRPr="0033187D">
        <w:t xml:space="preserve">низации водоснабжения, предписывающие организацию единой гарантирующей организации. </w:t>
      </w:r>
    </w:p>
    <w:p w:rsidR="0033187D" w:rsidRPr="00C51AC9" w:rsidRDefault="0033187D" w:rsidP="00D00C5C">
      <w:pPr>
        <w:rPr>
          <w:spacing w:val="-4"/>
        </w:rPr>
      </w:pPr>
      <w:r w:rsidRPr="00C51AC9">
        <w:rPr>
          <w:spacing w:val="-4"/>
        </w:rPr>
        <w:t>Организация, осуществляющая водоснабжение и эксплуатирующая водопроводные сети, над</w:t>
      </w:r>
      <w:r w:rsidRPr="00C51AC9">
        <w:rPr>
          <w:spacing w:val="-4"/>
        </w:rPr>
        <w:t>е</w:t>
      </w:r>
      <w:r w:rsidRPr="00C51AC9">
        <w:rPr>
          <w:spacing w:val="-4"/>
        </w:rPr>
        <w:t>ляется статусом гарантирующей организации, если к водопроводным сетям этой организации присо</w:t>
      </w:r>
      <w:r w:rsidRPr="00C51AC9">
        <w:rPr>
          <w:spacing w:val="-4"/>
        </w:rPr>
        <w:t>е</w:t>
      </w:r>
      <w:r w:rsidRPr="00C51AC9">
        <w:rPr>
          <w:spacing w:val="-4"/>
        </w:rPr>
        <w:t xml:space="preserve">динено наибольшее количество абонентов из всех организаций, осуществляющих водоснабжение. </w:t>
      </w:r>
    </w:p>
    <w:p w:rsidR="00C51AC9" w:rsidRDefault="0033187D" w:rsidP="00D00C5C">
      <w:pPr>
        <w:rPr>
          <w:spacing w:val="-2"/>
        </w:rPr>
      </w:pPr>
      <w:r w:rsidRPr="00C51AC9">
        <w:rPr>
          <w:spacing w:val="-2"/>
        </w:rPr>
        <w:t>Органы местного самоуправления поселений, городских округов для каждой централизова</w:t>
      </w:r>
      <w:r w:rsidRPr="00C51AC9">
        <w:rPr>
          <w:spacing w:val="-2"/>
        </w:rPr>
        <w:t>н</w:t>
      </w:r>
      <w:r w:rsidRPr="00C51AC9">
        <w:rPr>
          <w:spacing w:val="-2"/>
        </w:rPr>
        <w:t xml:space="preserve">ной системы водоснабжения определяют гарантирующую организацию и устанавливают зоны ее деятельности. </w:t>
      </w:r>
    </w:p>
    <w:p w:rsidR="00924EF6" w:rsidRDefault="00DB50E1" w:rsidP="00D00C5C">
      <w:pPr>
        <w:rPr>
          <w:spacing w:val="-2"/>
        </w:rPr>
      </w:pPr>
      <w:proofErr w:type="gramStart"/>
      <w:r>
        <w:rPr>
          <w:spacing w:val="-2"/>
        </w:rPr>
        <w:t>В соответствии со статьей 14 Федерального закона от 06.10.2003 года № 131-ФЗ «Об общих принципах организации местного самоуправления в Российской Федерации», в целях реализации Федерального закона от 07.12.2011 года № 416-ФЗ «О водоснабжении и водоотведении, на основ</w:t>
      </w:r>
      <w:r>
        <w:rPr>
          <w:spacing w:val="-2"/>
        </w:rPr>
        <w:t>а</w:t>
      </w:r>
      <w:r>
        <w:rPr>
          <w:spacing w:val="-2"/>
        </w:rPr>
        <w:t>нии постановления администрации муниципального образования «</w:t>
      </w:r>
      <w:proofErr w:type="spellStart"/>
      <w:r>
        <w:rPr>
          <w:spacing w:val="-2"/>
        </w:rPr>
        <w:t>Пинежский</w:t>
      </w:r>
      <w:proofErr w:type="spellEnd"/>
      <w:r>
        <w:rPr>
          <w:spacing w:val="-2"/>
        </w:rPr>
        <w:t xml:space="preserve"> муниципальный ра</w:t>
      </w:r>
      <w:r>
        <w:rPr>
          <w:spacing w:val="-2"/>
        </w:rPr>
        <w:t>й</w:t>
      </w:r>
      <w:r>
        <w:rPr>
          <w:spacing w:val="-2"/>
        </w:rPr>
        <w:t>он» от 29 марта 2017 года № 0264-па «О введении режима повышенной готовности на территориях МО «</w:t>
      </w:r>
      <w:proofErr w:type="spellStart"/>
      <w:r>
        <w:rPr>
          <w:spacing w:val="-2"/>
        </w:rPr>
        <w:t>Пиринемское</w:t>
      </w:r>
      <w:proofErr w:type="spellEnd"/>
      <w:r>
        <w:rPr>
          <w:spacing w:val="-2"/>
        </w:rPr>
        <w:t>», «</w:t>
      </w:r>
      <w:proofErr w:type="spellStart"/>
      <w:r>
        <w:rPr>
          <w:spacing w:val="-2"/>
        </w:rPr>
        <w:t>Пинежское</w:t>
      </w:r>
      <w:proofErr w:type="spellEnd"/>
      <w:r>
        <w:rPr>
          <w:spacing w:val="-2"/>
        </w:rPr>
        <w:t>» (д. Труфанова</w:t>
      </w:r>
      <w:proofErr w:type="gramEnd"/>
      <w:r>
        <w:rPr>
          <w:spacing w:val="-2"/>
        </w:rPr>
        <w:t xml:space="preserve">) </w:t>
      </w:r>
      <w:proofErr w:type="gramStart"/>
      <w:r>
        <w:rPr>
          <w:spacing w:val="-2"/>
        </w:rPr>
        <w:t>и дополнительных мерах по защите населения и территории от чрезвычайной ситуации» администрацией муниципального образования «</w:t>
      </w:r>
      <w:proofErr w:type="spellStart"/>
      <w:r>
        <w:rPr>
          <w:spacing w:val="-2"/>
        </w:rPr>
        <w:t>Пинежский</w:t>
      </w:r>
      <w:proofErr w:type="spellEnd"/>
      <w:r>
        <w:rPr>
          <w:spacing w:val="-2"/>
        </w:rPr>
        <w:t xml:space="preserve"> муниципальный район» Архангельской области постановлением от 29 марта 2017 года № 0267-па «Об определении гарантирующей организации в сфере водоснабжения и установлении зон их де</w:t>
      </w:r>
      <w:r>
        <w:rPr>
          <w:spacing w:val="-2"/>
        </w:rPr>
        <w:t>я</w:t>
      </w:r>
      <w:r>
        <w:rPr>
          <w:spacing w:val="-2"/>
        </w:rPr>
        <w:t>тельности на территориях МО «</w:t>
      </w:r>
      <w:proofErr w:type="spellStart"/>
      <w:r>
        <w:rPr>
          <w:spacing w:val="-2"/>
        </w:rPr>
        <w:t>Пиринемское</w:t>
      </w:r>
      <w:proofErr w:type="spellEnd"/>
      <w:r>
        <w:rPr>
          <w:spacing w:val="-2"/>
        </w:rPr>
        <w:t>», «</w:t>
      </w:r>
      <w:proofErr w:type="spellStart"/>
      <w:r>
        <w:rPr>
          <w:spacing w:val="-2"/>
        </w:rPr>
        <w:t>Пинежское</w:t>
      </w:r>
      <w:proofErr w:type="spellEnd"/>
      <w:r>
        <w:rPr>
          <w:spacing w:val="-2"/>
        </w:rPr>
        <w:t>» (д. Труфанова)» статусом гарант</w:t>
      </w:r>
      <w:r>
        <w:rPr>
          <w:spacing w:val="-2"/>
        </w:rPr>
        <w:t>и</w:t>
      </w:r>
      <w:r>
        <w:rPr>
          <w:spacing w:val="-2"/>
        </w:rPr>
        <w:t>рующей организации для централизованных систем водоснабжения, расположенных на территории МО «</w:t>
      </w:r>
      <w:proofErr w:type="spellStart"/>
      <w:r>
        <w:rPr>
          <w:spacing w:val="-2"/>
        </w:rPr>
        <w:t>Пиринемское</w:t>
      </w:r>
      <w:proofErr w:type="spellEnd"/>
      <w:r>
        <w:rPr>
          <w:spacing w:val="-2"/>
        </w:rPr>
        <w:t>»</w:t>
      </w:r>
      <w:r w:rsidR="00436597">
        <w:rPr>
          <w:spacing w:val="-2"/>
        </w:rPr>
        <w:t xml:space="preserve"> наделена общество с</w:t>
      </w:r>
      <w:proofErr w:type="gramEnd"/>
      <w:r w:rsidR="00436597">
        <w:rPr>
          <w:spacing w:val="-2"/>
        </w:rPr>
        <w:t xml:space="preserve"> ограниченной ответственностью «</w:t>
      </w:r>
      <w:proofErr w:type="spellStart"/>
      <w:r w:rsidR="00436597">
        <w:rPr>
          <w:spacing w:val="-2"/>
        </w:rPr>
        <w:t>Сийское</w:t>
      </w:r>
      <w:proofErr w:type="spellEnd"/>
      <w:r w:rsidR="00436597">
        <w:rPr>
          <w:spacing w:val="-2"/>
        </w:rPr>
        <w:t>».</w:t>
      </w:r>
    </w:p>
    <w:p w:rsidR="00C51AC9" w:rsidRDefault="00BD4AA3" w:rsidP="00112FB8">
      <w:pPr>
        <w:pStyle w:val="af5"/>
      </w:pPr>
      <w:r>
        <w:t>Таблица 2.</w:t>
      </w:r>
      <w:r w:rsidR="008B4B18">
        <w:t>16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84"/>
        <w:gridCol w:w="3076"/>
        <w:gridCol w:w="6761"/>
      </w:tblGrid>
      <w:tr w:rsidR="0033187D" w:rsidRPr="00E15018" w:rsidTr="00C51AC9">
        <w:tc>
          <w:tcPr>
            <w:tcW w:w="280" w:type="pct"/>
            <w:tcBorders>
              <w:top w:val="single" w:sz="4" w:space="0" w:color="000000"/>
              <w:left w:val="single" w:sz="4" w:space="0" w:color="000000"/>
              <w:bottom w:val="single" w:sz="4" w:space="0" w:color="000000"/>
              <w:right w:val="single" w:sz="4" w:space="0" w:color="000000"/>
            </w:tcBorders>
            <w:vAlign w:val="center"/>
            <w:hideMark/>
          </w:tcPr>
          <w:p w:rsidR="0033187D" w:rsidRPr="00E15018" w:rsidRDefault="0033187D" w:rsidP="00480F66">
            <w:pPr>
              <w:pStyle w:val="afffe"/>
              <w:keepNext/>
              <w:widowControl w:val="0"/>
              <w:spacing w:line="22" w:lineRule="atLeast"/>
              <w:rPr>
                <w:b/>
              </w:rPr>
            </w:pPr>
            <w:r w:rsidRPr="002C4FC0">
              <w:rPr>
                <w:b/>
              </w:rPr>
              <w:br w:type="page"/>
            </w:r>
            <w:r w:rsidRPr="00E15018">
              <w:rPr>
                <w:b/>
              </w:rPr>
              <w:t xml:space="preserve">№ </w:t>
            </w:r>
            <w:proofErr w:type="spellStart"/>
            <w:proofErr w:type="gramStart"/>
            <w:r w:rsidRPr="00E15018">
              <w:rPr>
                <w:b/>
              </w:rPr>
              <w:t>п</w:t>
            </w:r>
            <w:proofErr w:type="spellEnd"/>
            <w:proofErr w:type="gramEnd"/>
            <w:r w:rsidRPr="00E15018">
              <w:rPr>
                <w:b/>
              </w:rPr>
              <w:t>/</w:t>
            </w:r>
            <w:proofErr w:type="spellStart"/>
            <w:r w:rsidRPr="00E15018">
              <w:rPr>
                <w:b/>
              </w:rPr>
              <w:t>п</w:t>
            </w:r>
            <w:proofErr w:type="spellEnd"/>
          </w:p>
        </w:tc>
        <w:tc>
          <w:tcPr>
            <w:tcW w:w="1476" w:type="pct"/>
            <w:tcBorders>
              <w:top w:val="single" w:sz="4" w:space="0" w:color="000000"/>
              <w:left w:val="single" w:sz="4" w:space="0" w:color="000000"/>
              <w:bottom w:val="single" w:sz="4" w:space="0" w:color="000000"/>
              <w:right w:val="single" w:sz="4" w:space="0" w:color="000000"/>
            </w:tcBorders>
            <w:vAlign w:val="center"/>
            <w:hideMark/>
          </w:tcPr>
          <w:p w:rsidR="0033187D" w:rsidRPr="00E15018" w:rsidRDefault="0033187D" w:rsidP="00480F66">
            <w:pPr>
              <w:pStyle w:val="afffe"/>
              <w:keepNext/>
              <w:widowControl w:val="0"/>
              <w:spacing w:line="22" w:lineRule="atLeast"/>
              <w:rPr>
                <w:b/>
              </w:rPr>
            </w:pPr>
            <w:r w:rsidRPr="00E15018">
              <w:rPr>
                <w:b/>
              </w:rPr>
              <w:t>Наименование гарантирующей организации</w:t>
            </w:r>
          </w:p>
        </w:tc>
        <w:tc>
          <w:tcPr>
            <w:tcW w:w="3244" w:type="pct"/>
            <w:tcBorders>
              <w:top w:val="single" w:sz="4" w:space="0" w:color="000000"/>
              <w:left w:val="single" w:sz="4" w:space="0" w:color="000000"/>
              <w:bottom w:val="single" w:sz="4" w:space="0" w:color="000000"/>
              <w:right w:val="single" w:sz="4" w:space="0" w:color="000000"/>
            </w:tcBorders>
            <w:vAlign w:val="center"/>
            <w:hideMark/>
          </w:tcPr>
          <w:p w:rsidR="0033187D" w:rsidRPr="00E15018" w:rsidRDefault="0033187D" w:rsidP="00CD7161">
            <w:pPr>
              <w:pStyle w:val="afffe"/>
              <w:keepNext/>
              <w:widowControl w:val="0"/>
              <w:spacing w:line="22" w:lineRule="atLeast"/>
              <w:rPr>
                <w:b/>
              </w:rPr>
            </w:pPr>
            <w:r w:rsidRPr="00E15018">
              <w:rPr>
                <w:b/>
              </w:rPr>
              <w:t>Зоны деятельности</w:t>
            </w:r>
          </w:p>
        </w:tc>
      </w:tr>
      <w:tr w:rsidR="00D50F28" w:rsidRPr="00E15018" w:rsidTr="00C51AC9">
        <w:tc>
          <w:tcPr>
            <w:tcW w:w="280" w:type="pct"/>
            <w:tcBorders>
              <w:top w:val="single" w:sz="4" w:space="0" w:color="000000"/>
              <w:left w:val="single" w:sz="4" w:space="0" w:color="000000"/>
              <w:bottom w:val="single" w:sz="4" w:space="0" w:color="000000"/>
              <w:right w:val="single" w:sz="4" w:space="0" w:color="000000"/>
            </w:tcBorders>
            <w:vAlign w:val="center"/>
            <w:hideMark/>
          </w:tcPr>
          <w:p w:rsidR="00D50F28" w:rsidRPr="00E15018" w:rsidRDefault="00393207" w:rsidP="00480F66">
            <w:pPr>
              <w:pStyle w:val="afffe"/>
              <w:keepNext/>
              <w:widowControl w:val="0"/>
              <w:spacing w:line="22" w:lineRule="atLeast"/>
            </w:pPr>
            <w:r w:rsidRPr="00E15018">
              <w:t>1</w:t>
            </w:r>
          </w:p>
        </w:tc>
        <w:tc>
          <w:tcPr>
            <w:tcW w:w="1476" w:type="pct"/>
            <w:tcBorders>
              <w:top w:val="single" w:sz="4" w:space="0" w:color="000000"/>
              <w:left w:val="single" w:sz="4" w:space="0" w:color="000000"/>
              <w:bottom w:val="single" w:sz="4" w:space="0" w:color="000000"/>
              <w:right w:val="single" w:sz="4" w:space="0" w:color="000000"/>
            </w:tcBorders>
            <w:vAlign w:val="center"/>
            <w:hideMark/>
          </w:tcPr>
          <w:p w:rsidR="00D50F28" w:rsidRPr="00E15018" w:rsidRDefault="00E9548F" w:rsidP="00480F66">
            <w:pPr>
              <w:pStyle w:val="afffe"/>
              <w:keepNext/>
              <w:widowControl w:val="0"/>
              <w:spacing w:line="22" w:lineRule="atLeast"/>
            </w:pPr>
            <w:r>
              <w:rPr>
                <w:spacing w:val="-2"/>
              </w:rPr>
              <w:t>ООО «</w:t>
            </w:r>
            <w:proofErr w:type="spellStart"/>
            <w:r>
              <w:rPr>
                <w:spacing w:val="-2"/>
              </w:rPr>
              <w:t>Сийское</w:t>
            </w:r>
            <w:proofErr w:type="spellEnd"/>
            <w:r>
              <w:rPr>
                <w:spacing w:val="-2"/>
              </w:rPr>
              <w:t>»</w:t>
            </w:r>
          </w:p>
        </w:tc>
        <w:tc>
          <w:tcPr>
            <w:tcW w:w="3244" w:type="pct"/>
            <w:tcBorders>
              <w:top w:val="single" w:sz="4" w:space="0" w:color="000000"/>
              <w:left w:val="single" w:sz="4" w:space="0" w:color="000000"/>
              <w:bottom w:val="single" w:sz="4" w:space="0" w:color="000000"/>
              <w:right w:val="single" w:sz="4" w:space="0" w:color="000000"/>
            </w:tcBorders>
            <w:vAlign w:val="center"/>
            <w:hideMark/>
          </w:tcPr>
          <w:p w:rsidR="003E0D1F" w:rsidRPr="00E15018" w:rsidRDefault="00D933A7" w:rsidP="00293F75">
            <w:pPr>
              <w:pStyle w:val="afffe"/>
              <w:keepNext/>
              <w:widowControl w:val="0"/>
              <w:spacing w:line="22" w:lineRule="atLeast"/>
              <w:jc w:val="left"/>
            </w:pPr>
            <w:proofErr w:type="gramStart"/>
            <w:r>
              <w:t>Системы централизованного водоснабжения на территории МО «</w:t>
            </w:r>
            <w:proofErr w:type="spellStart"/>
            <w:r>
              <w:t>Пирине</w:t>
            </w:r>
            <w:r>
              <w:t>м</w:t>
            </w:r>
            <w:r w:rsidR="00293F75">
              <w:t>ское</w:t>
            </w:r>
            <w:proofErr w:type="spellEnd"/>
            <w:r w:rsidR="00293F75">
              <w:t>» (источник – буровые скважины с водоразборными колонками</w:t>
            </w:r>
            <w:r>
              <w:t xml:space="preserve"> п. Ш</w:t>
            </w:r>
            <w:r>
              <w:t>и</w:t>
            </w:r>
            <w:r>
              <w:t>рокое, ул. Лес</w:t>
            </w:r>
            <w:r w:rsidR="00293F75">
              <w:t>ная;</w:t>
            </w:r>
            <w:r>
              <w:t xml:space="preserve"> п. Широкое, ул. Центральная; д. </w:t>
            </w:r>
            <w:proofErr w:type="spellStart"/>
            <w:r>
              <w:t>Веегора</w:t>
            </w:r>
            <w:proofErr w:type="spellEnd"/>
            <w:r>
              <w:t xml:space="preserve">; д. </w:t>
            </w:r>
            <w:proofErr w:type="spellStart"/>
            <w:r>
              <w:t>Кусогора</w:t>
            </w:r>
            <w:proofErr w:type="spellEnd"/>
            <w:r>
              <w:t xml:space="preserve">; д. </w:t>
            </w:r>
            <w:proofErr w:type="spellStart"/>
            <w:r>
              <w:t>Пиринемь</w:t>
            </w:r>
            <w:proofErr w:type="spellEnd"/>
            <w:r>
              <w:t xml:space="preserve">, ул. Совхозная, д. 9а; д. </w:t>
            </w:r>
            <w:proofErr w:type="spellStart"/>
            <w:r>
              <w:t>Чешегора</w:t>
            </w:r>
            <w:proofErr w:type="spellEnd"/>
            <w:r>
              <w:t xml:space="preserve">, ул. Озерная; д. </w:t>
            </w:r>
            <w:proofErr w:type="spellStart"/>
            <w:r>
              <w:t>Чакола</w:t>
            </w:r>
            <w:proofErr w:type="spellEnd"/>
            <w:r>
              <w:t xml:space="preserve">,  ул. Лесная; д. </w:t>
            </w:r>
            <w:proofErr w:type="spellStart"/>
            <w:r>
              <w:t>Шотогорка</w:t>
            </w:r>
            <w:proofErr w:type="spellEnd"/>
            <w:r>
              <w:t xml:space="preserve">, ул. Нагорная; д. </w:t>
            </w:r>
            <w:proofErr w:type="spellStart"/>
            <w:r>
              <w:t>Шотогорка</w:t>
            </w:r>
            <w:proofErr w:type="spellEnd"/>
            <w:r>
              <w:t xml:space="preserve">, ул. Полевая; д. </w:t>
            </w:r>
            <w:proofErr w:type="spellStart"/>
            <w:r>
              <w:t>Шот</w:t>
            </w:r>
            <w:r>
              <w:t>о</w:t>
            </w:r>
            <w:r>
              <w:t>горка</w:t>
            </w:r>
            <w:proofErr w:type="spellEnd"/>
            <w:r>
              <w:t>, ул. Центральная;</w:t>
            </w:r>
            <w:proofErr w:type="gramEnd"/>
            <w:r>
              <w:t xml:space="preserve"> д. </w:t>
            </w:r>
            <w:proofErr w:type="spellStart"/>
            <w:r>
              <w:t>Шотогорка</w:t>
            </w:r>
            <w:proofErr w:type="spellEnd"/>
            <w:r>
              <w:t>, ул. Дорожная).</w:t>
            </w:r>
            <w:r w:rsidR="00A935B6">
              <w:t xml:space="preserve"> </w:t>
            </w:r>
          </w:p>
        </w:tc>
      </w:tr>
      <w:tr w:rsidR="001617BE" w:rsidRPr="0033187D" w:rsidTr="001617BE">
        <w:trPr>
          <w:trHeight w:val="454"/>
        </w:trPr>
        <w:tc>
          <w:tcPr>
            <w:tcW w:w="5000" w:type="pct"/>
            <w:gridSpan w:val="3"/>
            <w:tcBorders>
              <w:top w:val="single" w:sz="4" w:space="0" w:color="000000"/>
              <w:left w:val="single" w:sz="4" w:space="0" w:color="000000"/>
              <w:bottom w:val="single" w:sz="4" w:space="0" w:color="000000"/>
              <w:right w:val="single" w:sz="4" w:space="0" w:color="000000"/>
            </w:tcBorders>
            <w:vAlign w:val="center"/>
            <w:hideMark/>
          </w:tcPr>
          <w:p w:rsidR="001617BE" w:rsidRPr="001617BE" w:rsidRDefault="001617BE" w:rsidP="001617BE">
            <w:pPr>
              <w:spacing w:before="0" w:line="240" w:lineRule="auto"/>
              <w:ind w:firstLine="0"/>
              <w:rPr>
                <w:sz w:val="16"/>
                <w:szCs w:val="16"/>
              </w:rPr>
            </w:pPr>
            <w:r w:rsidRPr="00E15018">
              <w:rPr>
                <w:sz w:val="16"/>
                <w:szCs w:val="16"/>
              </w:rPr>
              <w:t>Примечание: сведения об изменении границ зон деятельности гарантирующей организации, а также сведения и присвоении другой организации статуса гарантирующей организации подлежат внесению в схему водоснабжения и водоотведения при ее актуализации.</w:t>
            </w:r>
            <w:r w:rsidRPr="001617BE">
              <w:rPr>
                <w:sz w:val="16"/>
                <w:szCs w:val="16"/>
              </w:rPr>
              <w:t xml:space="preserve"> </w:t>
            </w:r>
          </w:p>
        </w:tc>
      </w:tr>
    </w:tbl>
    <w:p w:rsidR="00C061F4" w:rsidRPr="0080711D" w:rsidRDefault="00536BE9" w:rsidP="002C4FC0">
      <w:pPr>
        <w:pStyle w:val="2"/>
        <w:spacing w:line="240" w:lineRule="auto"/>
      </w:pPr>
      <w:bookmarkStart w:id="93" w:name="_Toc418071785"/>
      <w:r w:rsidRPr="0080711D">
        <w:rPr>
          <w:rStyle w:val="FontStyle157"/>
          <w:rFonts w:eastAsiaTheme="majorEastAsia"/>
          <w:b/>
          <w:sz w:val="28"/>
          <w:lang w:eastAsia="en-US"/>
        </w:rPr>
        <w:t>ПРЕДЛОЖЕНИЯ ПО СТРОИТЕЛЬСТВУ, РЕКОНСТРУКЦИИ И МОДЕРНИЗАЦИИ ОБЪЕКТОВ СИСТЕМ ВОДОСНАБЖЕНИЯ</w:t>
      </w:r>
      <w:bookmarkEnd w:id="93"/>
    </w:p>
    <w:p w:rsidR="00B038C5" w:rsidRPr="002F3F8E" w:rsidRDefault="00DB0D3B" w:rsidP="00D00C5C">
      <w:proofErr w:type="gramStart"/>
      <w:r w:rsidRPr="002F3F8E">
        <w:t xml:space="preserve">Раздел </w:t>
      </w:r>
      <w:r w:rsidR="00B038C5" w:rsidRPr="002F3F8E">
        <w:t>формируется с учетом планов мероприятий по приведению качества питьевой воды в соответствие с установленными требованиями, решений органов местного самоуправления о пр</w:t>
      </w:r>
      <w:r w:rsidR="00B038C5" w:rsidRPr="002F3F8E">
        <w:t>е</w:t>
      </w:r>
      <w:r w:rsidR="00B038C5" w:rsidRPr="002F3F8E">
        <w:t>кращении горячего водоснабжения с использованием открытых систем теплоснабжения (горячего водоснабжения) и о переводе абонентов, объекты которых подключены (технологически присо</w:t>
      </w:r>
      <w:r w:rsidR="00B038C5" w:rsidRPr="002F3F8E">
        <w:t>е</w:t>
      </w:r>
      <w:r w:rsidR="00B038C5" w:rsidRPr="002F3F8E">
        <w:t>динены) к таким системам, на иные системы горячего водоснабжения (при наличии такого реш</w:t>
      </w:r>
      <w:r w:rsidR="00B038C5" w:rsidRPr="002F3F8E">
        <w:t>е</w:t>
      </w:r>
      <w:r w:rsidR="00393207" w:rsidRPr="002F3F8E">
        <w:t>ния).</w:t>
      </w:r>
      <w:proofErr w:type="gramEnd"/>
    </w:p>
    <w:p w:rsidR="004C5918" w:rsidRDefault="002C4FC0" w:rsidP="002C4FC0">
      <w:pPr>
        <w:pStyle w:val="2"/>
        <w:numPr>
          <w:ilvl w:val="2"/>
          <w:numId w:val="1"/>
        </w:numPr>
        <w:spacing w:line="240" w:lineRule="auto"/>
      </w:pPr>
      <w:bookmarkStart w:id="94" w:name="_Toc418071786"/>
      <w:r>
        <w:lastRenderedPageBreak/>
        <w:t xml:space="preserve"> </w:t>
      </w:r>
      <w:r w:rsidR="00536BE9">
        <w:t>Перечень основных мероприятий по реализации схем водоснабжения с разбивкой по годам</w:t>
      </w:r>
      <w:bookmarkEnd w:id="94"/>
    </w:p>
    <w:p w:rsidR="00C82E56" w:rsidRDefault="00C82E56" w:rsidP="00C82E56">
      <w:r>
        <w:t>Перечень основных мероприятий по реализации схем водоснабжения с разбивкой по годам представлен в т</w:t>
      </w:r>
      <w:r w:rsidRPr="00C82E56">
        <w:t>а</w:t>
      </w:r>
      <w:r w:rsidR="008B4B18">
        <w:t>блице 2.17</w:t>
      </w:r>
      <w:r>
        <w:t>.</w:t>
      </w:r>
    </w:p>
    <w:p w:rsidR="00C82E56" w:rsidRPr="00703767" w:rsidRDefault="00C82E56" w:rsidP="00112FB8">
      <w:pPr>
        <w:pStyle w:val="af5"/>
      </w:pPr>
      <w:r w:rsidRPr="00C82E56">
        <w:t>Таблица</w:t>
      </w:r>
      <w:r w:rsidR="008B4B18">
        <w:t xml:space="preserve"> 2.17</w:t>
      </w:r>
    </w:p>
    <w:tbl>
      <w:tblPr>
        <w:tblW w:w="10211"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66"/>
        <w:gridCol w:w="1545"/>
      </w:tblGrid>
      <w:tr w:rsidR="00C82E56" w:rsidRPr="00F954DC" w:rsidTr="00AE4EC7">
        <w:trPr>
          <w:trHeight w:val="517"/>
          <w:tblHeader/>
        </w:trPr>
        <w:tc>
          <w:tcPr>
            <w:tcW w:w="8666" w:type="dxa"/>
            <w:shd w:val="clear" w:color="auto" w:fill="auto"/>
            <w:vAlign w:val="center"/>
            <w:hideMark/>
          </w:tcPr>
          <w:p w:rsidR="00C82E56" w:rsidRPr="00F954DC" w:rsidRDefault="00C82E56" w:rsidP="0099279B">
            <w:pPr>
              <w:pStyle w:val="afffc"/>
              <w:suppressAutoHyphens/>
              <w:spacing w:line="228" w:lineRule="auto"/>
              <w:rPr>
                <w:b/>
                <w:color w:val="FF0000"/>
              </w:rPr>
            </w:pPr>
            <w:r w:rsidRPr="00F954DC">
              <w:rPr>
                <w:b/>
                <w:color w:val="FF0000"/>
              </w:rPr>
              <w:t>Наименование мероприятия</w:t>
            </w:r>
          </w:p>
        </w:tc>
        <w:tc>
          <w:tcPr>
            <w:tcW w:w="1545" w:type="dxa"/>
            <w:shd w:val="clear" w:color="auto" w:fill="auto"/>
            <w:vAlign w:val="center"/>
            <w:hideMark/>
          </w:tcPr>
          <w:p w:rsidR="00C82E56" w:rsidRPr="00F954DC" w:rsidRDefault="00C82E56" w:rsidP="0099279B">
            <w:pPr>
              <w:pStyle w:val="afffc"/>
              <w:suppressAutoHyphens/>
              <w:spacing w:line="228" w:lineRule="auto"/>
              <w:rPr>
                <w:b/>
                <w:color w:val="FF0000"/>
              </w:rPr>
            </w:pPr>
            <w:r w:rsidRPr="00F954DC">
              <w:rPr>
                <w:b/>
                <w:color w:val="FF0000"/>
              </w:rPr>
              <w:t>Сроки реализации</w:t>
            </w:r>
          </w:p>
        </w:tc>
      </w:tr>
      <w:tr w:rsidR="005C6CA2" w:rsidRPr="00F954DC" w:rsidTr="00112FB8">
        <w:trPr>
          <w:trHeight w:val="255"/>
        </w:trPr>
        <w:tc>
          <w:tcPr>
            <w:tcW w:w="8666" w:type="dxa"/>
            <w:vAlign w:val="center"/>
            <w:hideMark/>
          </w:tcPr>
          <w:p w:rsidR="005C6CA2" w:rsidRPr="00F954DC" w:rsidRDefault="00AA2F14" w:rsidP="00AA2F14">
            <w:pPr>
              <w:pStyle w:val="afffc"/>
              <w:spacing w:line="228" w:lineRule="auto"/>
              <w:jc w:val="both"/>
              <w:rPr>
                <w:color w:val="FF0000"/>
              </w:rPr>
            </w:pPr>
            <w:r w:rsidRPr="00F954DC">
              <w:rPr>
                <w:color w:val="FF0000"/>
              </w:rPr>
              <w:t>Реконструкция буровых скважин</w:t>
            </w:r>
            <w:r w:rsidR="00A935B6" w:rsidRPr="00F954DC">
              <w:rPr>
                <w:color w:val="FF0000"/>
              </w:rPr>
              <w:t xml:space="preserve"> </w:t>
            </w:r>
            <w:r w:rsidRPr="00F954DC">
              <w:rPr>
                <w:color w:val="FF0000"/>
              </w:rPr>
              <w:t>в</w:t>
            </w:r>
            <w:r w:rsidR="00293F75" w:rsidRPr="00F954DC">
              <w:rPr>
                <w:color w:val="FF0000"/>
              </w:rPr>
              <w:t xml:space="preserve"> </w:t>
            </w:r>
            <w:r w:rsidR="00A935B6" w:rsidRPr="00F954DC">
              <w:rPr>
                <w:color w:val="FF0000"/>
              </w:rPr>
              <w:t xml:space="preserve">п. </w:t>
            </w:r>
            <w:proofErr w:type="gramStart"/>
            <w:r w:rsidR="00A935B6" w:rsidRPr="00F954DC">
              <w:rPr>
                <w:color w:val="FF0000"/>
              </w:rPr>
              <w:t>Широкое</w:t>
            </w:r>
            <w:proofErr w:type="gramEnd"/>
            <w:r w:rsidR="00A935B6" w:rsidRPr="00F954DC">
              <w:rPr>
                <w:color w:val="FF0000"/>
              </w:rPr>
              <w:t xml:space="preserve"> </w:t>
            </w:r>
            <w:r w:rsidRPr="00F954DC">
              <w:rPr>
                <w:color w:val="FF0000"/>
              </w:rPr>
              <w:t>(замена</w:t>
            </w:r>
            <w:r w:rsidR="00A935B6" w:rsidRPr="00F954DC">
              <w:rPr>
                <w:color w:val="FF0000"/>
              </w:rPr>
              <w:t xml:space="preserve"> насоса</w:t>
            </w:r>
            <w:r w:rsidRPr="00F954DC">
              <w:rPr>
                <w:color w:val="FF0000"/>
              </w:rPr>
              <w:t>), в том числе разработка проектной и рабочей документации</w:t>
            </w:r>
          </w:p>
        </w:tc>
        <w:tc>
          <w:tcPr>
            <w:tcW w:w="1545" w:type="dxa"/>
            <w:vAlign w:val="center"/>
            <w:hideMark/>
          </w:tcPr>
          <w:p w:rsidR="005C6CA2" w:rsidRPr="00F954DC" w:rsidRDefault="00436597" w:rsidP="00C93579">
            <w:pPr>
              <w:pStyle w:val="afffc"/>
              <w:rPr>
                <w:rFonts w:eastAsia="Calibri"/>
                <w:color w:val="FF0000"/>
              </w:rPr>
            </w:pPr>
            <w:r w:rsidRPr="00F954DC">
              <w:rPr>
                <w:rFonts w:eastAsia="Calibri"/>
                <w:color w:val="FF0000"/>
              </w:rPr>
              <w:t>202</w:t>
            </w:r>
            <w:r w:rsidRPr="00F954DC">
              <w:rPr>
                <w:rFonts w:eastAsia="Calibri"/>
                <w:color w:val="FF0000"/>
                <w:lang w:val="en-US"/>
              </w:rPr>
              <w:t>6</w:t>
            </w:r>
            <w:r w:rsidR="00480C36" w:rsidRPr="00F954DC">
              <w:rPr>
                <w:rFonts w:eastAsia="Calibri"/>
                <w:color w:val="FF0000"/>
              </w:rPr>
              <w:t xml:space="preserve"> - 2030</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AA2F14">
            <w:pPr>
              <w:pStyle w:val="afffc"/>
              <w:jc w:val="left"/>
              <w:rPr>
                <w:color w:val="FF0000"/>
              </w:rPr>
            </w:pPr>
            <w:r w:rsidRPr="00F954DC">
              <w:rPr>
                <w:color w:val="FF0000"/>
              </w:rPr>
              <w:t>Строительство ограждений зон санитарной охраны первого пояса</w:t>
            </w:r>
            <w:r w:rsidR="00293F75" w:rsidRPr="00F954DC">
              <w:rPr>
                <w:color w:val="FF0000"/>
              </w:rPr>
              <w:t xml:space="preserve"> </w:t>
            </w:r>
            <w:r w:rsidRPr="00F954DC">
              <w:rPr>
                <w:color w:val="FF0000"/>
              </w:rPr>
              <w:t>в п. Широкое</w:t>
            </w:r>
            <w:r w:rsidR="00AA2F14" w:rsidRPr="00F954DC">
              <w:rPr>
                <w:color w:val="FF0000"/>
              </w:rPr>
              <w:t>, в том числе ра</w:t>
            </w:r>
            <w:r w:rsidR="00AA2F14" w:rsidRPr="00F954DC">
              <w:rPr>
                <w:color w:val="FF0000"/>
              </w:rPr>
              <w:t>з</w:t>
            </w:r>
            <w:r w:rsidR="00AA2F14" w:rsidRPr="00F954DC">
              <w:rPr>
                <w:color w:val="FF0000"/>
              </w:rPr>
              <w:t>работка проектной и рабочей документации</w:t>
            </w:r>
          </w:p>
        </w:tc>
        <w:tc>
          <w:tcPr>
            <w:tcW w:w="1545" w:type="dxa"/>
            <w:vAlign w:val="center"/>
            <w:hideMark/>
          </w:tcPr>
          <w:p w:rsidR="00C65F52" w:rsidRPr="00F954DC" w:rsidRDefault="00480C36" w:rsidP="00480C36">
            <w:pPr>
              <w:pStyle w:val="afffc"/>
              <w:rPr>
                <w:rFonts w:eastAsia="Calibri"/>
                <w:color w:val="FF0000"/>
              </w:rPr>
            </w:pPr>
            <w:r w:rsidRPr="00F954DC">
              <w:rPr>
                <w:color w:val="FF0000"/>
              </w:rPr>
              <w:t>2023 - 202</w:t>
            </w:r>
            <w:r w:rsidR="00767C5A">
              <w:rPr>
                <w:color w:val="FF0000"/>
              </w:rPr>
              <w:t>7</w:t>
            </w:r>
          </w:p>
        </w:tc>
      </w:tr>
      <w:tr w:rsidR="00FC7E9D" w:rsidRPr="00F954DC" w:rsidTr="00112FB8">
        <w:trPr>
          <w:trHeight w:val="255"/>
        </w:trPr>
        <w:tc>
          <w:tcPr>
            <w:tcW w:w="8666" w:type="dxa"/>
            <w:vAlign w:val="center"/>
            <w:hideMark/>
          </w:tcPr>
          <w:p w:rsidR="00FC7E9D" w:rsidRPr="00F954DC" w:rsidRDefault="00AA2F14" w:rsidP="005B66CB">
            <w:pPr>
              <w:pStyle w:val="afffc"/>
              <w:jc w:val="left"/>
              <w:rPr>
                <w:rFonts w:eastAsia="Calibri"/>
                <w:color w:val="FF0000"/>
              </w:rPr>
            </w:pPr>
            <w:r w:rsidRPr="00F954DC">
              <w:rPr>
                <w:color w:val="FF0000"/>
              </w:rPr>
              <w:t>Реконструкция буровых скважин в</w:t>
            </w:r>
            <w:r w:rsidR="00293F75" w:rsidRPr="00F954DC">
              <w:rPr>
                <w:color w:val="FF0000"/>
              </w:rPr>
              <w:t xml:space="preserve"> </w:t>
            </w:r>
            <w:r w:rsidR="005B66CB" w:rsidRPr="00F954DC">
              <w:rPr>
                <w:color w:val="FF0000"/>
              </w:rPr>
              <w:t xml:space="preserve">д. </w:t>
            </w:r>
            <w:proofErr w:type="spellStart"/>
            <w:r w:rsidR="005B66CB" w:rsidRPr="00F954DC">
              <w:rPr>
                <w:color w:val="FF0000"/>
              </w:rPr>
              <w:t>Веегора</w:t>
            </w:r>
            <w:proofErr w:type="spellEnd"/>
            <w:r w:rsidR="005B66CB" w:rsidRPr="00F954DC">
              <w:rPr>
                <w:color w:val="FF0000"/>
              </w:rPr>
              <w:t xml:space="preserve"> </w:t>
            </w:r>
            <w:r w:rsidRPr="00F954DC">
              <w:rPr>
                <w:color w:val="FF0000"/>
              </w:rPr>
              <w:t>(замена насоса), в том числе разработка проектной и рабочей документации</w:t>
            </w:r>
          </w:p>
        </w:tc>
        <w:tc>
          <w:tcPr>
            <w:tcW w:w="1545" w:type="dxa"/>
            <w:vAlign w:val="center"/>
            <w:hideMark/>
          </w:tcPr>
          <w:p w:rsidR="00FC7E9D" w:rsidRPr="00F954DC" w:rsidRDefault="00436597" w:rsidP="0021656B">
            <w:pPr>
              <w:pStyle w:val="afffc"/>
              <w:rPr>
                <w:rFonts w:eastAsia="Calibri"/>
                <w:color w:val="FF0000"/>
              </w:rPr>
            </w:pPr>
            <w:r w:rsidRPr="00F954DC">
              <w:rPr>
                <w:rFonts w:eastAsia="Calibri"/>
                <w:color w:val="FF0000"/>
              </w:rPr>
              <w:t>202</w:t>
            </w:r>
            <w:r w:rsidR="00480C36" w:rsidRPr="00F954DC">
              <w:rPr>
                <w:rFonts w:eastAsia="Calibri"/>
                <w:color w:val="FF0000"/>
              </w:rPr>
              <w:t>5 - 2032</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5B66CB">
            <w:pPr>
              <w:pStyle w:val="afffc"/>
              <w:jc w:val="left"/>
              <w:rPr>
                <w:color w:val="FF0000"/>
              </w:rPr>
            </w:pPr>
            <w:r w:rsidRPr="00F954DC">
              <w:rPr>
                <w:color w:val="FF0000"/>
              </w:rPr>
              <w:t>Строительство ограждений зон санитарной охраны первого пояса</w:t>
            </w:r>
            <w:r w:rsidR="00767C5A">
              <w:rPr>
                <w:color w:val="FF0000"/>
              </w:rPr>
              <w:t xml:space="preserve"> в д. </w:t>
            </w:r>
            <w:proofErr w:type="spellStart"/>
            <w:r w:rsidR="00767C5A">
              <w:rPr>
                <w:color w:val="FF0000"/>
              </w:rPr>
              <w:t>Веегора</w:t>
            </w:r>
            <w:proofErr w:type="spellEnd"/>
            <w:r w:rsidR="00AA2F14" w:rsidRPr="00F954DC">
              <w:rPr>
                <w:color w:val="FF0000"/>
              </w:rPr>
              <w:t>, в том числе разр</w:t>
            </w:r>
            <w:r w:rsidR="00AA2F14" w:rsidRPr="00F954DC">
              <w:rPr>
                <w:color w:val="FF0000"/>
              </w:rPr>
              <w:t>а</w:t>
            </w:r>
            <w:r w:rsidR="00AA2F14" w:rsidRPr="00F954DC">
              <w:rPr>
                <w:color w:val="FF0000"/>
              </w:rPr>
              <w:t>ботка проектной и рабочей документации</w:t>
            </w:r>
          </w:p>
        </w:tc>
        <w:tc>
          <w:tcPr>
            <w:tcW w:w="1545" w:type="dxa"/>
            <w:vAlign w:val="center"/>
            <w:hideMark/>
          </w:tcPr>
          <w:p w:rsidR="00C65F52" w:rsidRPr="00F954DC" w:rsidRDefault="00480C36" w:rsidP="0021656B">
            <w:pPr>
              <w:pStyle w:val="afffc"/>
              <w:rPr>
                <w:rFonts w:eastAsia="Calibri"/>
                <w:color w:val="FF0000"/>
              </w:rPr>
            </w:pPr>
            <w:r w:rsidRPr="00F954DC">
              <w:rPr>
                <w:color w:val="FF0000"/>
              </w:rPr>
              <w:t>2023 -</w:t>
            </w:r>
            <w:r w:rsidR="00436597" w:rsidRPr="00F954DC">
              <w:rPr>
                <w:color w:val="FF0000"/>
              </w:rPr>
              <w:t xml:space="preserve"> 202</w:t>
            </w:r>
            <w:r w:rsidR="00767C5A">
              <w:rPr>
                <w:color w:val="FF0000"/>
              </w:rPr>
              <w:t>9</w:t>
            </w:r>
          </w:p>
        </w:tc>
      </w:tr>
      <w:tr w:rsidR="00A36EC9" w:rsidRPr="00F954DC" w:rsidTr="00112FB8">
        <w:trPr>
          <w:trHeight w:val="255"/>
        </w:trPr>
        <w:tc>
          <w:tcPr>
            <w:tcW w:w="8666" w:type="dxa"/>
            <w:vAlign w:val="center"/>
            <w:hideMark/>
          </w:tcPr>
          <w:p w:rsidR="00A36EC9" w:rsidRPr="00F954DC" w:rsidRDefault="00AA2F14" w:rsidP="00AA2F14">
            <w:pPr>
              <w:pStyle w:val="afffc"/>
              <w:jc w:val="left"/>
              <w:rPr>
                <w:color w:val="FF0000"/>
              </w:rPr>
            </w:pPr>
            <w:r w:rsidRPr="00F954DC">
              <w:rPr>
                <w:color w:val="FF0000"/>
              </w:rPr>
              <w:t xml:space="preserve">Реконструкция буровой скважины в д. </w:t>
            </w:r>
            <w:proofErr w:type="spellStart"/>
            <w:r w:rsidRPr="00F954DC">
              <w:rPr>
                <w:color w:val="FF0000"/>
              </w:rPr>
              <w:t>Кусогора</w:t>
            </w:r>
            <w:proofErr w:type="spellEnd"/>
            <w:r w:rsidRPr="00F954DC">
              <w:rPr>
                <w:color w:val="FF0000"/>
              </w:rPr>
              <w:t xml:space="preserve"> (замена насоса), в том числе разработка проек</w:t>
            </w:r>
            <w:r w:rsidRPr="00F954DC">
              <w:rPr>
                <w:color w:val="FF0000"/>
              </w:rPr>
              <w:t>т</w:t>
            </w:r>
            <w:r w:rsidRPr="00F954DC">
              <w:rPr>
                <w:color w:val="FF0000"/>
              </w:rPr>
              <w:t>ной и рабочей документации</w:t>
            </w:r>
          </w:p>
        </w:tc>
        <w:tc>
          <w:tcPr>
            <w:tcW w:w="1545" w:type="dxa"/>
            <w:vAlign w:val="center"/>
            <w:hideMark/>
          </w:tcPr>
          <w:p w:rsidR="00A36EC9" w:rsidRPr="00F954DC" w:rsidRDefault="00436597" w:rsidP="00E05D10">
            <w:pPr>
              <w:pStyle w:val="afffc"/>
              <w:rPr>
                <w:rFonts w:eastAsia="Calibri"/>
                <w:color w:val="FF0000"/>
              </w:rPr>
            </w:pPr>
            <w:r w:rsidRPr="00F954DC">
              <w:rPr>
                <w:rFonts w:eastAsia="Calibri"/>
                <w:color w:val="FF0000"/>
              </w:rPr>
              <w:t>20</w:t>
            </w:r>
            <w:r w:rsidR="00480C36" w:rsidRPr="00F954DC">
              <w:rPr>
                <w:rFonts w:eastAsia="Calibri"/>
                <w:color w:val="FF0000"/>
              </w:rPr>
              <w:t>28 - 2035</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AA2F14">
            <w:pPr>
              <w:pStyle w:val="afffc"/>
              <w:jc w:val="left"/>
              <w:rPr>
                <w:color w:val="FF0000"/>
              </w:rPr>
            </w:pPr>
            <w:r w:rsidRPr="00F954DC">
              <w:rPr>
                <w:color w:val="FF0000"/>
              </w:rPr>
              <w:t>Строительство ограждения зоны санитарной охраны первого пояса</w:t>
            </w:r>
            <w:r w:rsidR="00293F75" w:rsidRPr="00F954DC">
              <w:rPr>
                <w:color w:val="FF0000"/>
              </w:rPr>
              <w:t xml:space="preserve"> </w:t>
            </w:r>
            <w:r w:rsidRPr="00F954DC">
              <w:rPr>
                <w:color w:val="FF0000"/>
              </w:rPr>
              <w:t xml:space="preserve">в д. </w:t>
            </w:r>
            <w:proofErr w:type="spellStart"/>
            <w:r w:rsidRPr="00F954DC">
              <w:rPr>
                <w:color w:val="FF0000"/>
              </w:rPr>
              <w:t>Кусогора</w:t>
            </w:r>
            <w:proofErr w:type="spellEnd"/>
            <w:r w:rsidR="00AA2F14" w:rsidRPr="00F954DC">
              <w:rPr>
                <w:color w:val="FF0000"/>
              </w:rPr>
              <w:t>, в том числе разработка проектной и рабочей документации</w:t>
            </w:r>
          </w:p>
        </w:tc>
        <w:tc>
          <w:tcPr>
            <w:tcW w:w="1545" w:type="dxa"/>
            <w:vAlign w:val="center"/>
            <w:hideMark/>
          </w:tcPr>
          <w:p w:rsidR="00C65F52" w:rsidRPr="00F954DC" w:rsidRDefault="00767C5A" w:rsidP="00E05D10">
            <w:pPr>
              <w:pStyle w:val="afffc"/>
              <w:rPr>
                <w:rFonts w:eastAsia="Calibri"/>
                <w:color w:val="FF0000"/>
              </w:rPr>
            </w:pPr>
            <w:r>
              <w:rPr>
                <w:color w:val="FF0000"/>
              </w:rPr>
              <w:t>2023</w:t>
            </w:r>
            <w:r w:rsidR="00480C36" w:rsidRPr="00F954DC">
              <w:rPr>
                <w:color w:val="FF0000"/>
              </w:rPr>
              <w:t xml:space="preserve"> -</w:t>
            </w:r>
            <w:r w:rsidR="00436597" w:rsidRPr="00F954DC">
              <w:rPr>
                <w:color w:val="FF0000"/>
              </w:rPr>
              <w:t xml:space="preserve"> 203</w:t>
            </w:r>
            <w:r>
              <w:rPr>
                <w:color w:val="FF0000"/>
              </w:rPr>
              <w:t>5</w:t>
            </w:r>
          </w:p>
        </w:tc>
      </w:tr>
      <w:tr w:rsidR="00A36EC9" w:rsidRPr="00F954DC" w:rsidTr="00112FB8">
        <w:trPr>
          <w:trHeight w:val="255"/>
        </w:trPr>
        <w:tc>
          <w:tcPr>
            <w:tcW w:w="8666" w:type="dxa"/>
            <w:vAlign w:val="center"/>
            <w:hideMark/>
          </w:tcPr>
          <w:p w:rsidR="00A36EC9" w:rsidRPr="00F954DC" w:rsidRDefault="00AA2F14" w:rsidP="00AA2F14">
            <w:pPr>
              <w:pStyle w:val="afffc"/>
              <w:jc w:val="left"/>
              <w:rPr>
                <w:rFonts w:eastAsia="Calibri"/>
                <w:color w:val="FF0000"/>
              </w:rPr>
            </w:pPr>
            <w:r w:rsidRPr="00F954DC">
              <w:rPr>
                <w:color w:val="FF0000"/>
              </w:rPr>
              <w:t xml:space="preserve">Реконструкция буровой скважины в д. </w:t>
            </w:r>
            <w:proofErr w:type="spellStart"/>
            <w:r w:rsidRPr="00F954DC">
              <w:rPr>
                <w:color w:val="FF0000"/>
              </w:rPr>
              <w:t>Пиринемь</w:t>
            </w:r>
            <w:proofErr w:type="spellEnd"/>
            <w:r w:rsidRPr="00F954DC">
              <w:rPr>
                <w:color w:val="FF0000"/>
              </w:rPr>
              <w:t xml:space="preserve"> (замена насоса), в том числе разработка проек</w:t>
            </w:r>
            <w:r w:rsidRPr="00F954DC">
              <w:rPr>
                <w:color w:val="FF0000"/>
              </w:rPr>
              <w:t>т</w:t>
            </w:r>
            <w:r w:rsidRPr="00F954DC">
              <w:rPr>
                <w:color w:val="FF0000"/>
              </w:rPr>
              <w:t>ной и рабочей документации</w:t>
            </w:r>
          </w:p>
        </w:tc>
        <w:tc>
          <w:tcPr>
            <w:tcW w:w="1545" w:type="dxa"/>
            <w:vAlign w:val="center"/>
            <w:hideMark/>
          </w:tcPr>
          <w:p w:rsidR="00A36EC9" w:rsidRPr="00F954DC" w:rsidRDefault="00436597" w:rsidP="0021656B">
            <w:pPr>
              <w:pStyle w:val="afffc"/>
              <w:rPr>
                <w:rFonts w:eastAsia="Calibri"/>
                <w:color w:val="FF0000"/>
              </w:rPr>
            </w:pPr>
            <w:r w:rsidRPr="00F954DC">
              <w:rPr>
                <w:rFonts w:eastAsia="Calibri"/>
                <w:color w:val="FF0000"/>
              </w:rPr>
              <w:t>202</w:t>
            </w:r>
            <w:r w:rsidRPr="00F954DC">
              <w:rPr>
                <w:rFonts w:eastAsia="Calibri"/>
                <w:color w:val="FF0000"/>
                <w:lang w:val="en-US"/>
              </w:rPr>
              <w:t>6</w:t>
            </w:r>
            <w:r w:rsidR="00480C36" w:rsidRPr="00F954DC">
              <w:rPr>
                <w:rFonts w:eastAsia="Calibri"/>
                <w:color w:val="FF0000"/>
              </w:rPr>
              <w:t xml:space="preserve"> - 2030</w:t>
            </w:r>
            <w:r w:rsidR="003F14BE" w:rsidRPr="00F954DC">
              <w:rPr>
                <w:rFonts w:eastAsia="Calibri"/>
                <w:color w:val="FF0000"/>
              </w:rPr>
              <w:t xml:space="preserve">  </w:t>
            </w:r>
          </w:p>
        </w:tc>
      </w:tr>
      <w:tr w:rsidR="00C65F52" w:rsidRPr="00F954DC" w:rsidTr="00112FB8">
        <w:trPr>
          <w:trHeight w:val="255"/>
        </w:trPr>
        <w:tc>
          <w:tcPr>
            <w:tcW w:w="8666" w:type="dxa"/>
            <w:vAlign w:val="center"/>
            <w:hideMark/>
          </w:tcPr>
          <w:p w:rsidR="00C65F52" w:rsidRPr="00F954DC" w:rsidRDefault="00436597" w:rsidP="00AA2F14">
            <w:pPr>
              <w:pStyle w:val="afffc"/>
              <w:jc w:val="left"/>
              <w:rPr>
                <w:color w:val="FF0000"/>
              </w:rPr>
            </w:pPr>
            <w:r w:rsidRPr="00F954DC">
              <w:rPr>
                <w:color w:val="FF0000"/>
              </w:rPr>
              <w:t>Строительство ограждения зоны санитарной охраны первого пояса</w:t>
            </w:r>
            <w:r w:rsidR="00AA2F14" w:rsidRPr="00F954DC">
              <w:rPr>
                <w:color w:val="FF0000"/>
              </w:rPr>
              <w:t xml:space="preserve"> в</w:t>
            </w:r>
            <w:r w:rsidR="00293F75" w:rsidRPr="00F954DC">
              <w:rPr>
                <w:color w:val="FF0000"/>
              </w:rPr>
              <w:t xml:space="preserve"> </w:t>
            </w:r>
            <w:r w:rsidR="00C65F52" w:rsidRPr="00F954DC">
              <w:rPr>
                <w:color w:val="FF0000"/>
              </w:rPr>
              <w:t>д</w:t>
            </w:r>
            <w:r w:rsidR="00AA2F14" w:rsidRPr="00F954DC">
              <w:rPr>
                <w:color w:val="FF0000"/>
              </w:rPr>
              <w:t xml:space="preserve">. </w:t>
            </w:r>
            <w:proofErr w:type="spellStart"/>
            <w:r w:rsidR="00AA2F14" w:rsidRPr="00F954DC">
              <w:rPr>
                <w:color w:val="FF0000"/>
              </w:rPr>
              <w:t>Пиринемь</w:t>
            </w:r>
            <w:proofErr w:type="spellEnd"/>
            <w:r w:rsidR="00AA2F14" w:rsidRPr="00F954DC">
              <w:rPr>
                <w:color w:val="FF0000"/>
              </w:rPr>
              <w:t>, в том числе разработка проектной и рабочей документации</w:t>
            </w:r>
          </w:p>
        </w:tc>
        <w:tc>
          <w:tcPr>
            <w:tcW w:w="1545" w:type="dxa"/>
            <w:vAlign w:val="center"/>
            <w:hideMark/>
          </w:tcPr>
          <w:p w:rsidR="00C65F52" w:rsidRPr="00F954DC" w:rsidRDefault="00436597" w:rsidP="0021656B">
            <w:pPr>
              <w:pStyle w:val="afffc"/>
              <w:rPr>
                <w:rFonts w:eastAsia="Calibri"/>
                <w:color w:val="FF0000"/>
              </w:rPr>
            </w:pPr>
            <w:r w:rsidRPr="00F954DC">
              <w:rPr>
                <w:rFonts w:eastAsia="Calibri"/>
                <w:color w:val="FF0000"/>
                <w:lang w:val="en-US"/>
              </w:rPr>
              <w:t>2022</w:t>
            </w:r>
            <w:r w:rsidR="00480C36" w:rsidRPr="00F954DC">
              <w:rPr>
                <w:rFonts w:eastAsia="Calibri"/>
                <w:color w:val="FF0000"/>
              </w:rPr>
              <w:t xml:space="preserve"> -</w:t>
            </w:r>
            <w:r w:rsidRPr="00F954DC">
              <w:rPr>
                <w:rFonts w:eastAsia="Calibri"/>
                <w:color w:val="FF0000"/>
              </w:rPr>
              <w:t xml:space="preserve"> </w:t>
            </w:r>
            <w:r w:rsidRPr="00F954DC">
              <w:rPr>
                <w:rFonts w:eastAsia="Calibri"/>
                <w:color w:val="FF0000"/>
                <w:lang w:val="en-US"/>
              </w:rPr>
              <w:t>202</w:t>
            </w:r>
            <w:r w:rsidR="00480C36" w:rsidRPr="00F954DC">
              <w:rPr>
                <w:rFonts w:eastAsia="Calibri"/>
                <w:color w:val="FF0000"/>
              </w:rPr>
              <w:t>5</w:t>
            </w:r>
          </w:p>
        </w:tc>
      </w:tr>
      <w:tr w:rsidR="00A36EC9" w:rsidRPr="00F954DC" w:rsidTr="00112FB8">
        <w:trPr>
          <w:trHeight w:val="255"/>
        </w:trPr>
        <w:tc>
          <w:tcPr>
            <w:tcW w:w="8666" w:type="dxa"/>
            <w:vAlign w:val="center"/>
            <w:hideMark/>
          </w:tcPr>
          <w:p w:rsidR="00A36EC9" w:rsidRPr="00F954DC" w:rsidRDefault="005E242F" w:rsidP="003551CD">
            <w:pPr>
              <w:pStyle w:val="afffc"/>
              <w:jc w:val="left"/>
              <w:rPr>
                <w:rFonts w:eastAsia="Calibri"/>
                <w:color w:val="FF0000"/>
              </w:rPr>
            </w:pPr>
            <w:r w:rsidRPr="00F954DC">
              <w:rPr>
                <w:color w:val="FF0000"/>
              </w:rPr>
              <w:t xml:space="preserve">Реконструкция существующей водопроводной сети в д. </w:t>
            </w:r>
            <w:proofErr w:type="spellStart"/>
            <w:r w:rsidRPr="00F954DC">
              <w:rPr>
                <w:color w:val="FF0000"/>
              </w:rPr>
              <w:t>Пиринемь</w:t>
            </w:r>
            <w:proofErr w:type="spellEnd"/>
            <w:r w:rsidR="00AA2F14" w:rsidRPr="00F954DC">
              <w:rPr>
                <w:color w:val="FF0000"/>
              </w:rPr>
              <w:t>,</w:t>
            </w:r>
            <w:r w:rsidRPr="00F954DC">
              <w:rPr>
                <w:color w:val="FF0000"/>
              </w:rPr>
              <w:t xml:space="preserve"> </w:t>
            </w:r>
            <w:r w:rsidR="006F72B7" w:rsidRPr="006F72B7">
              <w:rPr>
                <w:color w:val="FF0000"/>
              </w:rPr>
              <w:t>в том числе разработка пр</w:t>
            </w:r>
            <w:r w:rsidR="006F72B7" w:rsidRPr="006F72B7">
              <w:rPr>
                <w:color w:val="FF0000"/>
              </w:rPr>
              <w:t>о</w:t>
            </w:r>
            <w:r w:rsidR="006F72B7" w:rsidRPr="006F72B7">
              <w:rPr>
                <w:color w:val="FF0000"/>
              </w:rPr>
              <w:t>ектной и рабочей документации, с целью приведения в соответствие с СП 31.13330.2012 Вод</w:t>
            </w:r>
            <w:r w:rsidR="006F72B7" w:rsidRPr="006F72B7">
              <w:rPr>
                <w:color w:val="FF0000"/>
              </w:rPr>
              <w:t>о</w:t>
            </w:r>
            <w:r w:rsidR="006F72B7" w:rsidRPr="006F72B7">
              <w:rPr>
                <w:color w:val="FF0000"/>
              </w:rPr>
              <w:t>снабжение. Наружные сети и сооружения</w:t>
            </w:r>
            <w:proofErr w:type="gramStart"/>
            <w:r w:rsidR="006F72B7" w:rsidRPr="006F72B7">
              <w:rPr>
                <w:color w:val="FF0000"/>
              </w:rPr>
              <w:t>.</w:t>
            </w:r>
            <w:proofErr w:type="gramEnd"/>
            <w:r w:rsidR="006F72B7" w:rsidRPr="006F72B7">
              <w:rPr>
                <w:color w:val="FF0000"/>
              </w:rPr>
              <w:t xml:space="preserve"> (</w:t>
            </w:r>
            <w:proofErr w:type="gramStart"/>
            <w:r w:rsidR="006F72B7" w:rsidRPr="006F72B7">
              <w:rPr>
                <w:color w:val="FF0000"/>
              </w:rPr>
              <w:t>з</w:t>
            </w:r>
            <w:proofErr w:type="gramEnd"/>
            <w:r w:rsidR="006F72B7" w:rsidRPr="006F72B7">
              <w:rPr>
                <w:color w:val="FF0000"/>
              </w:rPr>
              <w:t>амена изношенных материалов и оборудования на новое)</w:t>
            </w:r>
          </w:p>
        </w:tc>
        <w:tc>
          <w:tcPr>
            <w:tcW w:w="1545" w:type="dxa"/>
            <w:vAlign w:val="center"/>
            <w:hideMark/>
          </w:tcPr>
          <w:p w:rsidR="00A36EC9" w:rsidRPr="00F954DC" w:rsidRDefault="0085748B" w:rsidP="0021656B">
            <w:pPr>
              <w:pStyle w:val="afffc"/>
              <w:rPr>
                <w:rFonts w:eastAsia="Calibri"/>
                <w:color w:val="FF0000"/>
              </w:rPr>
            </w:pPr>
            <w:r w:rsidRPr="00F954DC">
              <w:rPr>
                <w:rFonts w:eastAsia="Calibri"/>
                <w:color w:val="FF0000"/>
              </w:rPr>
              <w:t>2024</w:t>
            </w:r>
            <w:r w:rsidR="003F14BE" w:rsidRPr="00F954DC">
              <w:rPr>
                <w:rFonts w:eastAsia="Calibri"/>
                <w:color w:val="FF0000"/>
              </w:rPr>
              <w:t xml:space="preserve"> </w:t>
            </w:r>
            <w:r w:rsidR="00480C36" w:rsidRPr="00F954DC">
              <w:rPr>
                <w:rFonts w:eastAsia="Calibri"/>
                <w:color w:val="FF0000"/>
              </w:rPr>
              <w:t>- 2032</w:t>
            </w:r>
          </w:p>
        </w:tc>
      </w:tr>
      <w:tr w:rsidR="0085748B" w:rsidRPr="00F954DC" w:rsidTr="00112FB8">
        <w:trPr>
          <w:trHeight w:val="255"/>
        </w:trPr>
        <w:tc>
          <w:tcPr>
            <w:tcW w:w="8666" w:type="dxa"/>
            <w:vAlign w:val="center"/>
            <w:hideMark/>
          </w:tcPr>
          <w:p w:rsidR="0085748B" w:rsidRPr="00F954DC" w:rsidRDefault="0085748B" w:rsidP="00873F39">
            <w:pPr>
              <w:pStyle w:val="afffc"/>
              <w:jc w:val="left"/>
              <w:rPr>
                <w:color w:val="FF0000"/>
              </w:rPr>
            </w:pPr>
            <w:r w:rsidRPr="00F954DC">
              <w:rPr>
                <w:color w:val="FF0000"/>
              </w:rPr>
              <w:t xml:space="preserve">Обеспечение </w:t>
            </w:r>
            <w:r w:rsidR="001F4555" w:rsidRPr="00F954DC">
              <w:rPr>
                <w:color w:val="FF0000"/>
              </w:rPr>
              <w:t>буровых</w:t>
            </w:r>
            <w:r w:rsidRPr="00F954DC">
              <w:rPr>
                <w:color w:val="FF0000"/>
              </w:rPr>
              <w:t xml:space="preserve"> скважин резервным</w:t>
            </w:r>
            <w:r w:rsidR="001F4555" w:rsidRPr="00F954DC">
              <w:rPr>
                <w:color w:val="FF0000"/>
              </w:rPr>
              <w:t>и</w:t>
            </w:r>
            <w:r w:rsidR="00D624B7" w:rsidRPr="00F954DC">
              <w:rPr>
                <w:color w:val="FF0000"/>
              </w:rPr>
              <w:t xml:space="preserve"> источниками</w:t>
            </w:r>
            <w:r w:rsidRPr="00F954DC">
              <w:rPr>
                <w:color w:val="FF0000"/>
              </w:rPr>
              <w:t xml:space="preserve"> электропитания.</w:t>
            </w:r>
          </w:p>
        </w:tc>
        <w:tc>
          <w:tcPr>
            <w:tcW w:w="1545" w:type="dxa"/>
            <w:vAlign w:val="center"/>
            <w:hideMark/>
          </w:tcPr>
          <w:p w:rsidR="0085748B" w:rsidRPr="00F954DC" w:rsidRDefault="0085748B" w:rsidP="00873F39">
            <w:pPr>
              <w:pStyle w:val="afffc"/>
              <w:rPr>
                <w:color w:val="FF0000"/>
              </w:rPr>
            </w:pPr>
            <w:r w:rsidRPr="00F954DC">
              <w:rPr>
                <w:color w:val="FF0000"/>
              </w:rPr>
              <w:t>20</w:t>
            </w:r>
            <w:r w:rsidR="00480C36" w:rsidRPr="00F954DC">
              <w:rPr>
                <w:color w:val="FF0000"/>
              </w:rPr>
              <w:t>22 -2040</w:t>
            </w:r>
          </w:p>
        </w:tc>
      </w:tr>
      <w:tr w:rsidR="0085748B" w:rsidRPr="00F954DC" w:rsidTr="00112FB8">
        <w:trPr>
          <w:trHeight w:val="255"/>
        </w:trPr>
        <w:tc>
          <w:tcPr>
            <w:tcW w:w="8666" w:type="dxa"/>
            <w:vAlign w:val="center"/>
            <w:hideMark/>
          </w:tcPr>
          <w:p w:rsidR="0085748B" w:rsidRPr="00F954DC" w:rsidRDefault="0085748B" w:rsidP="00480C36">
            <w:pPr>
              <w:pStyle w:val="afffc"/>
              <w:jc w:val="left"/>
              <w:rPr>
                <w:color w:val="FF0000"/>
              </w:rPr>
            </w:pPr>
            <w:r w:rsidRPr="00F954DC">
              <w:rPr>
                <w:color w:val="FF0000"/>
              </w:rPr>
              <w:t>Строительство ограждения зоны санитарной охраны первого пояса</w:t>
            </w:r>
            <w:r w:rsidR="00480C36" w:rsidRPr="00F954DC">
              <w:rPr>
                <w:color w:val="FF0000"/>
              </w:rPr>
              <w:t xml:space="preserve"> в</w:t>
            </w:r>
            <w:r w:rsidR="00293F75" w:rsidRPr="00F954DC">
              <w:rPr>
                <w:color w:val="FF0000"/>
              </w:rPr>
              <w:t xml:space="preserve"> </w:t>
            </w:r>
            <w:r w:rsidRPr="00F954DC">
              <w:rPr>
                <w:color w:val="FF0000"/>
              </w:rPr>
              <w:t xml:space="preserve">д. </w:t>
            </w:r>
            <w:proofErr w:type="spellStart"/>
            <w:r w:rsidRPr="00F954DC">
              <w:rPr>
                <w:color w:val="FF0000"/>
              </w:rPr>
              <w:t>Чешегора</w:t>
            </w:r>
            <w:proofErr w:type="spellEnd"/>
            <w:r w:rsidRPr="00F954DC">
              <w:rPr>
                <w:color w:val="FF0000"/>
              </w:rPr>
              <w:t xml:space="preserve">, </w:t>
            </w:r>
            <w:r w:rsidR="00480C36" w:rsidRPr="00F954DC">
              <w:rPr>
                <w:color w:val="FF0000"/>
              </w:rPr>
              <w:t>в том числе разработка проектной и рабочей документации</w:t>
            </w:r>
          </w:p>
        </w:tc>
        <w:tc>
          <w:tcPr>
            <w:tcW w:w="1545" w:type="dxa"/>
            <w:vAlign w:val="center"/>
            <w:hideMark/>
          </w:tcPr>
          <w:p w:rsidR="0085748B" w:rsidRPr="00F954DC" w:rsidRDefault="00767C5A" w:rsidP="0021656B">
            <w:pPr>
              <w:pStyle w:val="afffc"/>
              <w:rPr>
                <w:rFonts w:eastAsia="Calibri"/>
                <w:color w:val="FF0000"/>
              </w:rPr>
            </w:pPr>
            <w:r>
              <w:rPr>
                <w:color w:val="FF0000"/>
              </w:rPr>
              <w:t>2023</w:t>
            </w:r>
            <w:r w:rsidR="00480C36" w:rsidRPr="00F954DC">
              <w:rPr>
                <w:color w:val="FF0000"/>
              </w:rPr>
              <w:t xml:space="preserve"> -</w:t>
            </w:r>
            <w:r w:rsidR="0085748B" w:rsidRPr="00F954DC">
              <w:rPr>
                <w:color w:val="FF0000"/>
              </w:rPr>
              <w:t xml:space="preserve"> 20</w:t>
            </w:r>
            <w:r>
              <w:rPr>
                <w:color w:val="FF0000"/>
              </w:rPr>
              <w:t>30</w:t>
            </w:r>
          </w:p>
        </w:tc>
      </w:tr>
      <w:tr w:rsidR="0085748B" w:rsidRPr="00F954DC" w:rsidTr="00621442">
        <w:trPr>
          <w:trHeight w:val="255"/>
        </w:trPr>
        <w:tc>
          <w:tcPr>
            <w:tcW w:w="8666" w:type="dxa"/>
            <w:vAlign w:val="center"/>
            <w:hideMark/>
          </w:tcPr>
          <w:p w:rsidR="0085748B" w:rsidRPr="00F954DC" w:rsidRDefault="00480C36" w:rsidP="00480C36">
            <w:pPr>
              <w:pStyle w:val="afffc"/>
              <w:jc w:val="left"/>
              <w:rPr>
                <w:color w:val="FF0000"/>
              </w:rPr>
            </w:pPr>
            <w:r w:rsidRPr="00F954DC">
              <w:rPr>
                <w:color w:val="FF0000"/>
              </w:rPr>
              <w:t xml:space="preserve">Реконструкция буровых скважин в д. </w:t>
            </w:r>
            <w:proofErr w:type="spellStart"/>
            <w:r w:rsidRPr="00F954DC">
              <w:rPr>
                <w:color w:val="FF0000"/>
              </w:rPr>
              <w:t>Чакола</w:t>
            </w:r>
            <w:proofErr w:type="spellEnd"/>
            <w:r w:rsidRPr="00F954DC">
              <w:rPr>
                <w:color w:val="FF0000"/>
              </w:rPr>
              <w:t xml:space="preserve"> (замена насоса), в том числе разработка проектной и рабочей документации</w:t>
            </w:r>
          </w:p>
        </w:tc>
        <w:tc>
          <w:tcPr>
            <w:tcW w:w="1545" w:type="dxa"/>
            <w:vAlign w:val="center"/>
            <w:hideMark/>
          </w:tcPr>
          <w:p w:rsidR="0085748B" w:rsidRPr="00F954DC" w:rsidRDefault="00480C36" w:rsidP="00480C36">
            <w:pPr>
              <w:pStyle w:val="afffc"/>
              <w:rPr>
                <w:rFonts w:eastAsia="Calibri"/>
                <w:color w:val="FF0000"/>
              </w:rPr>
            </w:pPr>
            <w:r w:rsidRPr="00F954DC">
              <w:rPr>
                <w:rFonts w:eastAsia="Calibri"/>
                <w:color w:val="FF0000"/>
              </w:rPr>
              <w:t>2025 - 2040</w:t>
            </w:r>
          </w:p>
        </w:tc>
      </w:tr>
      <w:tr w:rsidR="0085748B" w:rsidRPr="00F954DC" w:rsidTr="00621442">
        <w:trPr>
          <w:trHeight w:val="255"/>
        </w:trPr>
        <w:tc>
          <w:tcPr>
            <w:tcW w:w="8666" w:type="dxa"/>
            <w:vAlign w:val="center"/>
            <w:hideMark/>
          </w:tcPr>
          <w:p w:rsidR="0085748B" w:rsidRPr="00F954DC" w:rsidRDefault="00480C36" w:rsidP="005E242F">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Чакола</w:t>
            </w:r>
            <w:proofErr w:type="spellEnd"/>
            <w:r w:rsidRPr="00F954DC">
              <w:rPr>
                <w:color w:val="FF0000"/>
              </w:rPr>
              <w:t>, в том числе ра</w:t>
            </w:r>
            <w:r w:rsidRPr="00F954DC">
              <w:rPr>
                <w:color w:val="FF0000"/>
              </w:rPr>
              <w:t>з</w:t>
            </w:r>
            <w:r w:rsidRPr="00F954DC">
              <w:rPr>
                <w:color w:val="FF0000"/>
              </w:rPr>
              <w:t>работка проектной и рабочей документации</w:t>
            </w:r>
          </w:p>
        </w:tc>
        <w:tc>
          <w:tcPr>
            <w:tcW w:w="1545" w:type="dxa"/>
            <w:vAlign w:val="center"/>
            <w:hideMark/>
          </w:tcPr>
          <w:p w:rsidR="0085748B" w:rsidRPr="00F954DC" w:rsidRDefault="003E6993" w:rsidP="00621442">
            <w:pPr>
              <w:pStyle w:val="afffc"/>
              <w:rPr>
                <w:rFonts w:eastAsia="Calibri"/>
                <w:color w:val="FF0000"/>
              </w:rPr>
            </w:pPr>
            <w:r>
              <w:rPr>
                <w:color w:val="FF0000"/>
              </w:rPr>
              <w:t>2023</w:t>
            </w:r>
            <w:r w:rsidR="00767C5A">
              <w:rPr>
                <w:color w:val="FF0000"/>
              </w:rPr>
              <w:t xml:space="preserve"> - </w:t>
            </w:r>
            <w:r w:rsidR="0085748B" w:rsidRPr="00F954DC">
              <w:rPr>
                <w:color w:val="FF0000"/>
              </w:rPr>
              <w:t>202</w:t>
            </w:r>
            <w:r>
              <w:rPr>
                <w:color w:val="FF0000"/>
              </w:rPr>
              <w:t>5</w:t>
            </w:r>
          </w:p>
        </w:tc>
      </w:tr>
      <w:tr w:rsidR="0085748B" w:rsidRPr="00F954DC" w:rsidTr="00621442">
        <w:trPr>
          <w:trHeight w:val="255"/>
        </w:trPr>
        <w:tc>
          <w:tcPr>
            <w:tcW w:w="8666" w:type="dxa"/>
            <w:vAlign w:val="center"/>
            <w:hideMark/>
          </w:tcPr>
          <w:p w:rsidR="0085748B" w:rsidRPr="00F954DC" w:rsidRDefault="0085748B" w:rsidP="005E242F">
            <w:pPr>
              <w:pStyle w:val="afffc"/>
              <w:jc w:val="left"/>
              <w:rPr>
                <w:color w:val="FF0000"/>
              </w:rPr>
            </w:pPr>
            <w:r w:rsidRPr="00F954DC">
              <w:rPr>
                <w:color w:val="FF0000"/>
              </w:rPr>
              <w:t xml:space="preserve">Реконструкция существующей водопроводной сети в д. </w:t>
            </w:r>
            <w:proofErr w:type="spellStart"/>
            <w:r w:rsidRPr="00F954DC">
              <w:rPr>
                <w:color w:val="FF0000"/>
              </w:rPr>
              <w:t>Чакола</w:t>
            </w:r>
            <w:proofErr w:type="spellEnd"/>
            <w:r w:rsidR="00480C36" w:rsidRPr="00F954DC">
              <w:rPr>
                <w:color w:val="FF0000"/>
              </w:rPr>
              <w:t xml:space="preserve">, </w:t>
            </w:r>
            <w:r w:rsidR="006F72B7" w:rsidRPr="006F72B7">
              <w:rPr>
                <w:color w:val="FF0000"/>
              </w:rPr>
              <w:t>в том числе разработка проектной и рабочей документации, с целью приведения в соответствие с СП 31.13330.2012 Водоснабжение. Наружные сети и сооружения</w:t>
            </w:r>
            <w:proofErr w:type="gramStart"/>
            <w:r w:rsidR="006F72B7" w:rsidRPr="006F72B7">
              <w:rPr>
                <w:color w:val="FF0000"/>
              </w:rPr>
              <w:t>.</w:t>
            </w:r>
            <w:proofErr w:type="gramEnd"/>
            <w:r w:rsidR="006F72B7" w:rsidRPr="006F72B7">
              <w:rPr>
                <w:color w:val="FF0000"/>
              </w:rPr>
              <w:t xml:space="preserve"> (</w:t>
            </w:r>
            <w:proofErr w:type="gramStart"/>
            <w:r w:rsidR="006F72B7" w:rsidRPr="006F72B7">
              <w:rPr>
                <w:color w:val="FF0000"/>
              </w:rPr>
              <w:t>з</w:t>
            </w:r>
            <w:proofErr w:type="gramEnd"/>
            <w:r w:rsidR="006F72B7" w:rsidRPr="006F72B7">
              <w:rPr>
                <w:color w:val="FF0000"/>
              </w:rPr>
              <w:t>амена изношенных материалов и оборудования на новое)</w:t>
            </w:r>
          </w:p>
        </w:tc>
        <w:tc>
          <w:tcPr>
            <w:tcW w:w="1545" w:type="dxa"/>
            <w:vAlign w:val="center"/>
            <w:hideMark/>
          </w:tcPr>
          <w:p w:rsidR="0085748B" w:rsidRPr="00F954DC" w:rsidRDefault="0085748B" w:rsidP="00621442">
            <w:pPr>
              <w:pStyle w:val="afffc"/>
              <w:rPr>
                <w:color w:val="FF0000"/>
              </w:rPr>
            </w:pPr>
            <w:r w:rsidRPr="00F954DC">
              <w:rPr>
                <w:color w:val="FF0000"/>
              </w:rPr>
              <w:t>2023</w:t>
            </w:r>
            <w:r w:rsidR="00480C36" w:rsidRPr="00F954DC">
              <w:rPr>
                <w:color w:val="FF0000"/>
              </w:rPr>
              <w:t xml:space="preserve"> - 2029</w:t>
            </w:r>
          </w:p>
        </w:tc>
      </w:tr>
      <w:tr w:rsidR="0085748B" w:rsidRPr="00F954DC" w:rsidTr="00112FB8">
        <w:trPr>
          <w:trHeight w:val="255"/>
        </w:trPr>
        <w:tc>
          <w:tcPr>
            <w:tcW w:w="8666" w:type="dxa"/>
            <w:vAlign w:val="center"/>
            <w:hideMark/>
          </w:tcPr>
          <w:p w:rsidR="0085748B" w:rsidRPr="00F954DC" w:rsidRDefault="00480C36" w:rsidP="00480C36">
            <w:pPr>
              <w:pStyle w:val="afffc"/>
              <w:jc w:val="left"/>
              <w:rPr>
                <w:rFonts w:eastAsia="Calibri"/>
                <w:color w:val="FF0000"/>
              </w:rPr>
            </w:pPr>
            <w:r w:rsidRPr="00F954DC">
              <w:rPr>
                <w:color w:val="FF0000"/>
              </w:rPr>
              <w:t xml:space="preserve">Реконструкция буровых скважин в д. </w:t>
            </w:r>
            <w:proofErr w:type="spellStart"/>
            <w:r w:rsidRPr="00F954DC">
              <w:rPr>
                <w:color w:val="FF0000"/>
              </w:rPr>
              <w:t>Шотогорка</w:t>
            </w:r>
            <w:proofErr w:type="spellEnd"/>
            <w:r w:rsidRPr="00F954DC">
              <w:rPr>
                <w:color w:val="FF0000"/>
              </w:rPr>
              <w:t xml:space="preserve"> (замена насоса), в том числе разработка проек</w:t>
            </w:r>
            <w:r w:rsidRPr="00F954DC">
              <w:rPr>
                <w:color w:val="FF0000"/>
              </w:rPr>
              <w:t>т</w:t>
            </w:r>
            <w:r w:rsidRPr="00F954DC">
              <w:rPr>
                <w:color w:val="FF0000"/>
              </w:rPr>
              <w:t>ной и рабочей документации</w:t>
            </w:r>
          </w:p>
        </w:tc>
        <w:tc>
          <w:tcPr>
            <w:tcW w:w="1545" w:type="dxa"/>
            <w:vAlign w:val="center"/>
            <w:hideMark/>
          </w:tcPr>
          <w:p w:rsidR="0085748B" w:rsidRPr="00F954DC" w:rsidRDefault="0085748B" w:rsidP="0021656B">
            <w:pPr>
              <w:pStyle w:val="afffc"/>
              <w:rPr>
                <w:rFonts w:eastAsia="Calibri"/>
                <w:color w:val="FF0000"/>
              </w:rPr>
            </w:pPr>
            <w:r w:rsidRPr="00F954DC">
              <w:rPr>
                <w:rFonts w:eastAsia="Calibri"/>
                <w:color w:val="FF0000"/>
              </w:rPr>
              <w:t>202</w:t>
            </w:r>
            <w:r w:rsidR="003E6993">
              <w:rPr>
                <w:rFonts w:eastAsia="Calibri"/>
                <w:color w:val="FF0000"/>
              </w:rPr>
              <w:t>5</w:t>
            </w:r>
            <w:r w:rsidR="00480C36" w:rsidRPr="00F954DC">
              <w:rPr>
                <w:rFonts w:eastAsia="Calibri"/>
                <w:color w:val="FF0000"/>
              </w:rPr>
              <w:t xml:space="preserve"> - 2035</w:t>
            </w:r>
          </w:p>
        </w:tc>
      </w:tr>
      <w:tr w:rsidR="0085748B" w:rsidRPr="00F954DC" w:rsidTr="00621442">
        <w:trPr>
          <w:trHeight w:val="255"/>
        </w:trPr>
        <w:tc>
          <w:tcPr>
            <w:tcW w:w="8666" w:type="dxa"/>
            <w:vAlign w:val="center"/>
            <w:hideMark/>
          </w:tcPr>
          <w:p w:rsidR="0085748B" w:rsidRPr="00F954DC" w:rsidRDefault="00480C36" w:rsidP="00480C36">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Шотогорка</w:t>
            </w:r>
            <w:proofErr w:type="spellEnd"/>
            <w:r w:rsidRPr="00F954DC">
              <w:rPr>
                <w:color w:val="FF0000"/>
              </w:rPr>
              <w:t>, в том числе разработка проектной и рабочей документации</w:t>
            </w:r>
          </w:p>
        </w:tc>
        <w:tc>
          <w:tcPr>
            <w:tcW w:w="1545" w:type="dxa"/>
            <w:vAlign w:val="center"/>
            <w:hideMark/>
          </w:tcPr>
          <w:p w:rsidR="0085748B" w:rsidRPr="00F954DC" w:rsidRDefault="003E6993" w:rsidP="00621442">
            <w:pPr>
              <w:pStyle w:val="afffc"/>
              <w:rPr>
                <w:rFonts w:eastAsia="Calibri"/>
                <w:color w:val="FF0000"/>
              </w:rPr>
            </w:pPr>
            <w:r>
              <w:rPr>
                <w:color w:val="FF0000"/>
              </w:rPr>
              <w:t>2023</w:t>
            </w:r>
            <w:r w:rsidR="00480C36" w:rsidRPr="00F954DC">
              <w:rPr>
                <w:color w:val="FF0000"/>
              </w:rPr>
              <w:t xml:space="preserve"> - </w:t>
            </w:r>
            <w:r w:rsidR="0085748B" w:rsidRPr="00F954DC">
              <w:rPr>
                <w:color w:val="FF0000"/>
              </w:rPr>
              <w:t>203</w:t>
            </w:r>
            <w:r>
              <w:rPr>
                <w:color w:val="FF0000"/>
              </w:rPr>
              <w:t>4</w:t>
            </w:r>
          </w:p>
        </w:tc>
      </w:tr>
    </w:tbl>
    <w:p w:rsidR="00536BE9" w:rsidRPr="008E748C" w:rsidRDefault="002C4FC0" w:rsidP="002C4FC0">
      <w:pPr>
        <w:pStyle w:val="2"/>
        <w:numPr>
          <w:ilvl w:val="2"/>
          <w:numId w:val="1"/>
        </w:numPr>
        <w:spacing w:before="160" w:line="240" w:lineRule="auto"/>
        <w:rPr>
          <w:color w:val="FF0000"/>
        </w:rPr>
      </w:pPr>
      <w:bookmarkStart w:id="95" w:name="_Toc418071787"/>
      <w:r>
        <w:t xml:space="preserve"> </w:t>
      </w:r>
      <w:r w:rsidR="00536BE9">
        <w:t>Технические обоснования основных мероприятий по реализации схем водоснабжения</w:t>
      </w:r>
      <w:bookmarkEnd w:id="95"/>
      <w:r w:rsidR="008E748C">
        <w:t>,</w:t>
      </w:r>
      <w:r w:rsidR="008E748C" w:rsidRPr="008E748C">
        <w:t xml:space="preserve"> </w:t>
      </w:r>
      <w:r w:rsidR="008E748C" w:rsidRPr="008E748C">
        <w:rPr>
          <w:color w:val="FF0000"/>
        </w:rPr>
        <w:t xml:space="preserve">в том числе </w:t>
      </w:r>
      <w:proofErr w:type="spellStart"/>
      <w:r w:rsidR="008E748C" w:rsidRPr="008E748C">
        <w:rPr>
          <w:color w:val="FF0000"/>
        </w:rPr>
        <w:t>гидрогеологичекие</w:t>
      </w:r>
      <w:proofErr w:type="spellEnd"/>
      <w:r w:rsidR="008E748C" w:rsidRPr="008E748C">
        <w:rPr>
          <w:color w:val="FF0000"/>
        </w:rPr>
        <w:t xml:space="preserve">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p>
    <w:p w:rsidR="00FF556E" w:rsidRPr="00013688" w:rsidRDefault="00FF556E" w:rsidP="00BA37DA">
      <w:pPr>
        <w:keepNext/>
        <w:spacing w:line="22" w:lineRule="atLeast"/>
      </w:pPr>
      <w:r w:rsidRPr="0018543C">
        <w:t>Технические обоснования основных мероприятий по реализации схем водоснабжения</w:t>
      </w:r>
      <w:r>
        <w:t xml:space="preserve"> пре</w:t>
      </w:r>
      <w:r>
        <w:t>д</w:t>
      </w:r>
      <w:r w:rsidRPr="00013688">
        <w:t>ставлены в таблице 2.</w:t>
      </w:r>
      <w:r w:rsidR="008B4B18">
        <w:t>18</w:t>
      </w:r>
      <w:r w:rsidRPr="00013688">
        <w:t>.</w:t>
      </w:r>
    </w:p>
    <w:p w:rsidR="00FF556E" w:rsidRPr="0099279B" w:rsidRDefault="00013688" w:rsidP="00112FB8">
      <w:pPr>
        <w:pStyle w:val="af5"/>
      </w:pPr>
      <w:r w:rsidRPr="0099279B">
        <w:t>Таблица 2.</w:t>
      </w:r>
      <w:r w:rsidR="008B4B18">
        <w:t>18</w:t>
      </w:r>
    </w:p>
    <w:tbl>
      <w:tblPr>
        <w:tblStyle w:val="ae"/>
        <w:tblW w:w="5069" w:type="pct"/>
        <w:tblLook w:val="04A0"/>
      </w:tblPr>
      <w:tblGrid>
        <w:gridCol w:w="5354"/>
        <w:gridCol w:w="5211"/>
      </w:tblGrid>
      <w:tr w:rsidR="007769BD" w:rsidRPr="00F954DC" w:rsidTr="00112FB8">
        <w:trPr>
          <w:trHeight w:val="20"/>
        </w:trPr>
        <w:tc>
          <w:tcPr>
            <w:tcW w:w="2534" w:type="pct"/>
            <w:vAlign w:val="center"/>
          </w:tcPr>
          <w:p w:rsidR="007769BD" w:rsidRPr="00F954DC" w:rsidRDefault="007769BD" w:rsidP="00DC698D">
            <w:pPr>
              <w:pStyle w:val="afffe"/>
              <w:rPr>
                <w:b/>
                <w:color w:val="FF0000"/>
              </w:rPr>
            </w:pPr>
            <w:r w:rsidRPr="00F954DC">
              <w:rPr>
                <w:b/>
                <w:color w:val="FF0000"/>
              </w:rPr>
              <w:t>Наименование мероприятия</w:t>
            </w:r>
          </w:p>
        </w:tc>
        <w:tc>
          <w:tcPr>
            <w:tcW w:w="2466" w:type="pct"/>
            <w:vAlign w:val="center"/>
          </w:tcPr>
          <w:p w:rsidR="007769BD" w:rsidRPr="00F954DC" w:rsidRDefault="007769BD" w:rsidP="00424CEA">
            <w:pPr>
              <w:pStyle w:val="afffe"/>
              <w:rPr>
                <w:b/>
                <w:color w:val="FF0000"/>
              </w:rPr>
            </w:pPr>
            <w:r w:rsidRPr="00F954DC">
              <w:rPr>
                <w:b/>
                <w:color w:val="FF0000"/>
              </w:rPr>
              <w:t>Технические обоснования</w:t>
            </w:r>
          </w:p>
        </w:tc>
      </w:tr>
      <w:tr w:rsidR="00AE4EC7" w:rsidRPr="00F954DC" w:rsidTr="00112FB8">
        <w:trPr>
          <w:trHeight w:val="20"/>
        </w:trPr>
        <w:tc>
          <w:tcPr>
            <w:tcW w:w="2534" w:type="pct"/>
            <w:vAlign w:val="center"/>
          </w:tcPr>
          <w:p w:rsidR="00AE4EC7" w:rsidRPr="00F954DC" w:rsidRDefault="001F4555" w:rsidP="001F4555">
            <w:pPr>
              <w:pStyle w:val="afffc"/>
              <w:spacing w:line="228" w:lineRule="auto"/>
              <w:jc w:val="both"/>
              <w:rPr>
                <w:color w:val="FF0000"/>
              </w:rPr>
            </w:pPr>
            <w:r w:rsidRPr="00F954DC">
              <w:rPr>
                <w:color w:val="FF0000"/>
              </w:rPr>
              <w:t>Реконструкция буровых скважин (замена насоса), в том числе разработка проектной и рабочей документации</w:t>
            </w:r>
          </w:p>
        </w:tc>
        <w:tc>
          <w:tcPr>
            <w:tcW w:w="2466" w:type="pct"/>
            <w:vAlign w:val="center"/>
          </w:tcPr>
          <w:p w:rsidR="00AE4EC7" w:rsidRPr="00F954DC" w:rsidRDefault="00AE4EC7" w:rsidP="00D86D19">
            <w:pPr>
              <w:pStyle w:val="afffc"/>
              <w:keepNext/>
              <w:jc w:val="both"/>
              <w:rPr>
                <w:color w:val="FF0000"/>
              </w:rPr>
            </w:pPr>
            <w:r w:rsidRPr="00F954DC">
              <w:rPr>
                <w:color w:val="FF0000"/>
              </w:rPr>
              <w:t>обеспечения надежного и бесперебойного водоснабжения абонентов </w:t>
            </w:r>
          </w:p>
        </w:tc>
      </w:tr>
      <w:tr w:rsidR="00AE4EC7" w:rsidRPr="00F954DC" w:rsidTr="00112FB8">
        <w:trPr>
          <w:trHeight w:val="20"/>
        </w:trPr>
        <w:tc>
          <w:tcPr>
            <w:tcW w:w="2534" w:type="pct"/>
            <w:vAlign w:val="center"/>
          </w:tcPr>
          <w:p w:rsidR="00AE4EC7" w:rsidRPr="00F954DC" w:rsidRDefault="003F14BE" w:rsidP="00D86D19">
            <w:pPr>
              <w:pStyle w:val="afffc"/>
              <w:jc w:val="left"/>
              <w:rPr>
                <w:rFonts w:eastAsia="Calibri"/>
                <w:color w:val="FF0000"/>
              </w:rPr>
            </w:pPr>
            <w:r w:rsidRPr="00F954DC">
              <w:rPr>
                <w:color w:val="FF0000"/>
              </w:rPr>
              <w:t xml:space="preserve">Реконструкция существующей водопроводной сети в д. </w:t>
            </w:r>
            <w:proofErr w:type="spellStart"/>
            <w:r w:rsidRPr="00F954DC">
              <w:rPr>
                <w:color w:val="FF0000"/>
              </w:rPr>
              <w:t>Пиринемь</w:t>
            </w:r>
            <w:proofErr w:type="spellEnd"/>
            <w:r w:rsidR="0085748B" w:rsidRPr="00F954DC">
              <w:rPr>
                <w:color w:val="FF0000"/>
              </w:rPr>
              <w:t xml:space="preserve"> и в д. </w:t>
            </w:r>
            <w:proofErr w:type="spellStart"/>
            <w:r w:rsidR="0085748B" w:rsidRPr="00F954DC">
              <w:rPr>
                <w:color w:val="FF0000"/>
              </w:rPr>
              <w:t>Чакола</w:t>
            </w:r>
            <w:proofErr w:type="spellEnd"/>
            <w:r w:rsidR="006F72B7">
              <w:rPr>
                <w:color w:val="FF0000"/>
              </w:rPr>
              <w:t xml:space="preserve">, </w:t>
            </w:r>
            <w:r w:rsidR="006F72B7" w:rsidRPr="006F72B7">
              <w:rPr>
                <w:color w:val="FF0000"/>
              </w:rPr>
              <w:t>в том числе разработка проектной и рабочей документации, с целью приведения в соответс</w:t>
            </w:r>
            <w:r w:rsidR="006F72B7" w:rsidRPr="006F72B7">
              <w:rPr>
                <w:color w:val="FF0000"/>
              </w:rPr>
              <w:t>т</w:t>
            </w:r>
            <w:r w:rsidR="006F72B7" w:rsidRPr="006F72B7">
              <w:rPr>
                <w:color w:val="FF0000"/>
              </w:rPr>
              <w:lastRenderedPageBreak/>
              <w:t>вие с СП 31.13330.2012 Водоснабжение. Наружные сети и сооружения</w:t>
            </w:r>
            <w:proofErr w:type="gramStart"/>
            <w:r w:rsidR="006F72B7" w:rsidRPr="006F72B7">
              <w:rPr>
                <w:color w:val="FF0000"/>
              </w:rPr>
              <w:t>.</w:t>
            </w:r>
            <w:proofErr w:type="gramEnd"/>
            <w:r w:rsidR="006F72B7" w:rsidRPr="006F72B7">
              <w:rPr>
                <w:color w:val="FF0000"/>
              </w:rPr>
              <w:t xml:space="preserve"> (</w:t>
            </w:r>
            <w:proofErr w:type="gramStart"/>
            <w:r w:rsidR="006F72B7" w:rsidRPr="006F72B7">
              <w:rPr>
                <w:color w:val="FF0000"/>
              </w:rPr>
              <w:t>з</w:t>
            </w:r>
            <w:proofErr w:type="gramEnd"/>
            <w:r w:rsidR="006F72B7" w:rsidRPr="006F72B7">
              <w:rPr>
                <w:color w:val="FF0000"/>
              </w:rPr>
              <w:t>амена изношенных материалов и оборудов</w:t>
            </w:r>
            <w:r w:rsidR="006F72B7" w:rsidRPr="006F72B7">
              <w:rPr>
                <w:color w:val="FF0000"/>
              </w:rPr>
              <w:t>а</w:t>
            </w:r>
            <w:r w:rsidR="006F72B7" w:rsidRPr="006F72B7">
              <w:rPr>
                <w:color w:val="FF0000"/>
              </w:rPr>
              <w:t>ния на новое)</w:t>
            </w:r>
          </w:p>
        </w:tc>
        <w:tc>
          <w:tcPr>
            <w:tcW w:w="2466" w:type="pct"/>
            <w:vAlign w:val="center"/>
          </w:tcPr>
          <w:p w:rsidR="00AE4EC7" w:rsidRPr="00F954DC" w:rsidRDefault="00AE4EC7" w:rsidP="00D86D19">
            <w:pPr>
              <w:pStyle w:val="afffe"/>
              <w:jc w:val="both"/>
              <w:rPr>
                <w:color w:val="FF0000"/>
              </w:rPr>
            </w:pPr>
            <w:r w:rsidRPr="00F954DC">
              <w:rPr>
                <w:color w:val="FF0000"/>
              </w:rPr>
              <w:lastRenderedPageBreak/>
              <w:t>снижение технологических потерь в сетях, обеспечения надежного и бесперебойного водоснабжения абонентов </w:t>
            </w:r>
          </w:p>
        </w:tc>
      </w:tr>
      <w:tr w:rsidR="00A53969" w:rsidRPr="00F954DC" w:rsidTr="00112FB8">
        <w:trPr>
          <w:trHeight w:val="20"/>
        </w:trPr>
        <w:tc>
          <w:tcPr>
            <w:tcW w:w="2534" w:type="pct"/>
            <w:vAlign w:val="center"/>
          </w:tcPr>
          <w:p w:rsidR="00A53969" w:rsidRPr="00F954DC" w:rsidRDefault="0085748B" w:rsidP="00D86D19">
            <w:pPr>
              <w:pStyle w:val="afffc"/>
              <w:jc w:val="left"/>
              <w:rPr>
                <w:color w:val="FF0000"/>
              </w:rPr>
            </w:pPr>
            <w:proofErr w:type="gramStart"/>
            <w:r w:rsidRPr="00F954DC">
              <w:rPr>
                <w:color w:val="FF0000"/>
              </w:rPr>
              <w:lastRenderedPageBreak/>
              <w:t xml:space="preserve">Строительство ограждений зон санитарной охраны первого пояса, </w:t>
            </w:r>
            <w:r w:rsidR="001F4555" w:rsidRPr="00F954DC">
              <w:rPr>
                <w:color w:val="FF0000"/>
              </w:rPr>
              <w:t>в том числе разработка проектной и рабочей док</w:t>
            </w:r>
            <w:r w:rsidR="001F4555" w:rsidRPr="00F954DC">
              <w:rPr>
                <w:color w:val="FF0000"/>
              </w:rPr>
              <w:t>у</w:t>
            </w:r>
            <w:r w:rsidR="001F4555" w:rsidRPr="00F954DC">
              <w:rPr>
                <w:color w:val="FF0000"/>
              </w:rPr>
              <w:t>ментации</w:t>
            </w:r>
            <w:r w:rsidR="00A53969" w:rsidRPr="00F954DC">
              <w:rPr>
                <w:color w:val="FF0000"/>
              </w:rPr>
              <w:t xml:space="preserve"> (п. Широкое, ул. Лесная, п. Широкое, ул. Це</w:t>
            </w:r>
            <w:r w:rsidR="00A53969" w:rsidRPr="00F954DC">
              <w:rPr>
                <w:color w:val="FF0000"/>
              </w:rPr>
              <w:t>н</w:t>
            </w:r>
            <w:r w:rsidR="00A53969" w:rsidRPr="00F954DC">
              <w:rPr>
                <w:color w:val="FF0000"/>
              </w:rPr>
              <w:t xml:space="preserve">тральная, д. </w:t>
            </w:r>
            <w:proofErr w:type="spellStart"/>
            <w:r w:rsidR="00A53969" w:rsidRPr="00F954DC">
              <w:rPr>
                <w:color w:val="FF0000"/>
              </w:rPr>
              <w:t>Веегора</w:t>
            </w:r>
            <w:proofErr w:type="spellEnd"/>
            <w:r w:rsidR="00A53969" w:rsidRPr="00F954DC">
              <w:rPr>
                <w:color w:val="FF0000"/>
              </w:rPr>
              <w:t xml:space="preserve">, д. </w:t>
            </w:r>
            <w:proofErr w:type="spellStart"/>
            <w:r w:rsidR="00A53969" w:rsidRPr="00F954DC">
              <w:rPr>
                <w:color w:val="FF0000"/>
              </w:rPr>
              <w:t>Веегора</w:t>
            </w:r>
            <w:proofErr w:type="spellEnd"/>
            <w:r w:rsidR="00A53969" w:rsidRPr="00F954DC">
              <w:rPr>
                <w:color w:val="FF0000"/>
              </w:rPr>
              <w:t xml:space="preserve">, д. </w:t>
            </w:r>
            <w:proofErr w:type="spellStart"/>
            <w:r w:rsidR="00A53969" w:rsidRPr="00F954DC">
              <w:rPr>
                <w:color w:val="FF0000"/>
              </w:rPr>
              <w:t>Кусогора</w:t>
            </w:r>
            <w:proofErr w:type="spellEnd"/>
            <w:r w:rsidR="00A53969" w:rsidRPr="00F954DC">
              <w:rPr>
                <w:color w:val="FF0000"/>
              </w:rPr>
              <w:t xml:space="preserve">, д. </w:t>
            </w:r>
            <w:proofErr w:type="spellStart"/>
            <w:r w:rsidR="00A53969" w:rsidRPr="00F954DC">
              <w:rPr>
                <w:color w:val="FF0000"/>
              </w:rPr>
              <w:t>Пиринемь</w:t>
            </w:r>
            <w:proofErr w:type="spellEnd"/>
            <w:r w:rsidR="00A53969" w:rsidRPr="00F954DC">
              <w:rPr>
                <w:color w:val="FF0000"/>
              </w:rPr>
              <w:t xml:space="preserve">, ул. Совхозная, д. 9а, д. </w:t>
            </w:r>
            <w:proofErr w:type="spellStart"/>
            <w:r w:rsidR="00A53969" w:rsidRPr="00F954DC">
              <w:rPr>
                <w:color w:val="FF0000"/>
              </w:rPr>
              <w:t>Чешегора</w:t>
            </w:r>
            <w:proofErr w:type="spellEnd"/>
            <w:r w:rsidR="00A53969" w:rsidRPr="00F954DC">
              <w:rPr>
                <w:color w:val="FF0000"/>
              </w:rPr>
              <w:t xml:space="preserve">, д. </w:t>
            </w:r>
            <w:proofErr w:type="spellStart"/>
            <w:r w:rsidR="00A53969" w:rsidRPr="00F954DC">
              <w:rPr>
                <w:color w:val="FF0000"/>
              </w:rPr>
              <w:t>Чакола</w:t>
            </w:r>
            <w:proofErr w:type="spellEnd"/>
            <w:r w:rsidR="00A53969" w:rsidRPr="00F954DC">
              <w:rPr>
                <w:color w:val="FF0000"/>
              </w:rPr>
              <w:t xml:space="preserve">, ул. Лесная, д. </w:t>
            </w:r>
            <w:proofErr w:type="spellStart"/>
            <w:r w:rsidR="00A53969" w:rsidRPr="00F954DC">
              <w:rPr>
                <w:color w:val="FF0000"/>
              </w:rPr>
              <w:t>Шотогорка</w:t>
            </w:r>
            <w:proofErr w:type="spellEnd"/>
            <w:r w:rsidR="00A53969" w:rsidRPr="00F954DC">
              <w:rPr>
                <w:color w:val="FF0000"/>
              </w:rPr>
              <w:t xml:space="preserve">, ул. Нагорная, д. </w:t>
            </w:r>
            <w:proofErr w:type="spellStart"/>
            <w:r w:rsidR="00A53969" w:rsidRPr="00F954DC">
              <w:rPr>
                <w:color w:val="FF0000"/>
              </w:rPr>
              <w:t>Шотогорка</w:t>
            </w:r>
            <w:proofErr w:type="spellEnd"/>
            <w:r w:rsidR="00A53969" w:rsidRPr="00F954DC">
              <w:rPr>
                <w:color w:val="FF0000"/>
              </w:rPr>
              <w:t xml:space="preserve">, ул. Полевая, д. </w:t>
            </w:r>
            <w:proofErr w:type="spellStart"/>
            <w:r w:rsidR="00A53969" w:rsidRPr="00F954DC">
              <w:rPr>
                <w:color w:val="FF0000"/>
              </w:rPr>
              <w:t>Шотогорка</w:t>
            </w:r>
            <w:proofErr w:type="spellEnd"/>
            <w:r w:rsidR="00A53969" w:rsidRPr="00F954DC">
              <w:rPr>
                <w:color w:val="FF0000"/>
              </w:rPr>
              <w:t xml:space="preserve">, ул. Центральная, д. </w:t>
            </w:r>
            <w:proofErr w:type="spellStart"/>
            <w:r w:rsidR="00A53969" w:rsidRPr="00F954DC">
              <w:rPr>
                <w:color w:val="FF0000"/>
              </w:rPr>
              <w:t>Шотогорка</w:t>
            </w:r>
            <w:proofErr w:type="spellEnd"/>
            <w:r w:rsidR="00A53969" w:rsidRPr="00F954DC">
              <w:rPr>
                <w:color w:val="FF0000"/>
              </w:rPr>
              <w:t>, ул. Дорожная)</w:t>
            </w:r>
            <w:proofErr w:type="gramEnd"/>
          </w:p>
        </w:tc>
        <w:tc>
          <w:tcPr>
            <w:tcW w:w="2466" w:type="pct"/>
            <w:vAlign w:val="center"/>
          </w:tcPr>
          <w:p w:rsidR="00A53969" w:rsidRPr="00F954DC" w:rsidRDefault="00A53969" w:rsidP="001F333E">
            <w:pPr>
              <w:pStyle w:val="afffc"/>
              <w:keepNext/>
              <w:jc w:val="both"/>
              <w:rPr>
                <w:color w:val="FF0000"/>
                <w:spacing w:val="-2"/>
              </w:rPr>
            </w:pPr>
            <w:r w:rsidRPr="00F954DC">
              <w:rPr>
                <w:color w:val="FF0000"/>
                <w:spacing w:val="-2"/>
              </w:rPr>
              <w:t xml:space="preserve">выполнение требований п. 3.2.1.1. </w:t>
            </w:r>
            <w:proofErr w:type="spellStart"/>
            <w:r w:rsidRPr="00F954DC">
              <w:rPr>
                <w:color w:val="FF0000"/>
                <w:spacing w:val="-2"/>
              </w:rPr>
              <w:t>СанПиН</w:t>
            </w:r>
            <w:proofErr w:type="spellEnd"/>
            <w:r w:rsidRPr="00F954DC">
              <w:rPr>
                <w:color w:val="FF0000"/>
                <w:spacing w:val="-2"/>
              </w:rPr>
              <w:t xml:space="preserve"> 2.1.4.1110-02</w:t>
            </w:r>
          </w:p>
        </w:tc>
      </w:tr>
      <w:tr w:rsidR="00A53969" w:rsidRPr="00F954DC" w:rsidTr="00112FB8">
        <w:trPr>
          <w:trHeight w:val="20"/>
        </w:trPr>
        <w:tc>
          <w:tcPr>
            <w:tcW w:w="2534" w:type="pct"/>
            <w:vAlign w:val="center"/>
          </w:tcPr>
          <w:p w:rsidR="00A53969" w:rsidRPr="00F954DC" w:rsidRDefault="00F954DC" w:rsidP="001F4555">
            <w:pPr>
              <w:pStyle w:val="afffc"/>
              <w:jc w:val="left"/>
              <w:rPr>
                <w:rFonts w:eastAsia="Calibri"/>
                <w:color w:val="FF0000"/>
              </w:rPr>
            </w:pPr>
            <w:r w:rsidRPr="00F954DC">
              <w:rPr>
                <w:color w:val="FF0000"/>
              </w:rPr>
              <w:t>Обеспечение буровых скважин резервными источниками электропитания</w:t>
            </w:r>
          </w:p>
        </w:tc>
        <w:tc>
          <w:tcPr>
            <w:tcW w:w="2466" w:type="pct"/>
            <w:vAlign w:val="center"/>
          </w:tcPr>
          <w:p w:rsidR="00A53969" w:rsidRPr="00F954DC" w:rsidRDefault="00A53969" w:rsidP="0021656B">
            <w:pPr>
              <w:pStyle w:val="afffc"/>
              <w:keepNext/>
              <w:jc w:val="both"/>
              <w:rPr>
                <w:color w:val="FF0000"/>
                <w:spacing w:val="-2"/>
              </w:rPr>
            </w:pPr>
            <w:r w:rsidRPr="00F954DC">
              <w:rPr>
                <w:color w:val="FF0000"/>
              </w:rPr>
              <w:t>обеспечение необходимых условий для устойчивого и безаварийного функционирования объектов водоснабж</w:t>
            </w:r>
            <w:r w:rsidRPr="00F954DC">
              <w:rPr>
                <w:color w:val="FF0000"/>
              </w:rPr>
              <w:t>е</w:t>
            </w:r>
            <w:r w:rsidRPr="00F954DC">
              <w:rPr>
                <w:color w:val="FF0000"/>
              </w:rPr>
              <w:t>ния</w:t>
            </w:r>
          </w:p>
        </w:tc>
      </w:tr>
    </w:tbl>
    <w:p w:rsidR="00536BE9" w:rsidRDefault="002C4FC0" w:rsidP="002C4FC0">
      <w:pPr>
        <w:pStyle w:val="2"/>
        <w:numPr>
          <w:ilvl w:val="2"/>
          <w:numId w:val="1"/>
        </w:numPr>
        <w:spacing w:line="240" w:lineRule="auto"/>
      </w:pPr>
      <w:bookmarkStart w:id="96" w:name="_Toc418071788"/>
      <w:r>
        <w:t xml:space="preserve"> </w:t>
      </w:r>
      <w:r w:rsidR="000F5521">
        <w:t xml:space="preserve">Сведения о вновь строящихся, реконструируемых и предлагаемых к выводу </w:t>
      </w:r>
      <w:r w:rsidR="00791202">
        <w:t>из эксплуатации объектах систем</w:t>
      </w:r>
      <w:r w:rsidR="000F5521">
        <w:t xml:space="preserve"> водоснабжения</w:t>
      </w:r>
      <w:bookmarkEnd w:id="96"/>
    </w:p>
    <w:p w:rsidR="005349D2" w:rsidRPr="001C0DFA" w:rsidRDefault="005349D2" w:rsidP="00205770">
      <w:pPr>
        <w:spacing w:before="160"/>
      </w:pPr>
      <w:r>
        <w:t>Сведения о вновь строящихся и реконструируемых объектах систем централизованного в</w:t>
      </w:r>
      <w:r>
        <w:t>о</w:t>
      </w:r>
      <w:r>
        <w:t xml:space="preserve">доснабжения </w:t>
      </w:r>
      <w:r w:rsidRPr="001C0DFA">
        <w:t xml:space="preserve">представлены в </w:t>
      </w:r>
      <w:r w:rsidRPr="00BD4AA3">
        <w:t>таблице 2.</w:t>
      </w:r>
      <w:r w:rsidR="008B4B18">
        <w:t>17</w:t>
      </w:r>
      <w:r w:rsidRPr="00BD4AA3">
        <w:t>.</w:t>
      </w:r>
    </w:p>
    <w:p w:rsidR="00536BE9" w:rsidRDefault="002C4FC0" w:rsidP="002C4FC0">
      <w:pPr>
        <w:pStyle w:val="2"/>
        <w:numPr>
          <w:ilvl w:val="2"/>
          <w:numId w:val="1"/>
        </w:numPr>
        <w:spacing w:line="240" w:lineRule="auto"/>
      </w:pPr>
      <w:bookmarkStart w:id="97" w:name="_Toc418071789"/>
      <w:r>
        <w:t xml:space="preserve"> </w:t>
      </w:r>
      <w:r w:rsidR="00F7625C">
        <w:t>Сведения о р</w:t>
      </w:r>
      <w:r w:rsidR="00536BE9">
        <w:t>азвити</w:t>
      </w:r>
      <w:r w:rsidR="00F7625C">
        <w:t>и</w:t>
      </w:r>
      <w:r w:rsidR="00536BE9">
        <w:t xml:space="preserve"> систем диспетчеризации, телемеханизации и систем управления режимами водоснабжения</w:t>
      </w:r>
      <w:r w:rsidR="00F7625C">
        <w:t xml:space="preserve"> на объектах организаций осуществляющих водоснабжение</w:t>
      </w:r>
      <w:bookmarkEnd w:id="97"/>
    </w:p>
    <w:p w:rsidR="00577614" w:rsidRPr="00205770" w:rsidRDefault="00580FC9" w:rsidP="005C60D0">
      <w:pPr>
        <w:rPr>
          <w:spacing w:val="-4"/>
        </w:rPr>
      </w:pPr>
      <w:r w:rsidRPr="00234ABC">
        <w:rPr>
          <w:spacing w:val="-4"/>
        </w:rPr>
        <w:t>При</w:t>
      </w:r>
      <w:r w:rsidR="00CB4971" w:rsidRPr="00234ABC">
        <w:rPr>
          <w:spacing w:val="-4"/>
        </w:rPr>
        <w:t xml:space="preserve"> </w:t>
      </w:r>
      <w:r w:rsidRPr="00234ABC">
        <w:rPr>
          <w:spacing w:val="-4"/>
        </w:rPr>
        <w:t>создании</w:t>
      </w:r>
      <w:r w:rsidR="00CB4971" w:rsidRPr="00234ABC">
        <w:rPr>
          <w:spacing w:val="-4"/>
        </w:rPr>
        <w:t xml:space="preserve"> </w:t>
      </w:r>
      <w:r w:rsidRPr="00234ABC">
        <w:rPr>
          <w:spacing w:val="-4"/>
        </w:rPr>
        <w:t>систем</w:t>
      </w:r>
      <w:r w:rsidR="00CB4971" w:rsidRPr="00234ABC">
        <w:rPr>
          <w:spacing w:val="-4"/>
        </w:rPr>
        <w:t xml:space="preserve"> </w:t>
      </w:r>
      <w:r w:rsidRPr="00234ABC">
        <w:rPr>
          <w:spacing w:val="-4"/>
        </w:rPr>
        <w:t>управления</w:t>
      </w:r>
      <w:r w:rsidR="00CB4971" w:rsidRPr="00234ABC">
        <w:rPr>
          <w:spacing w:val="-4"/>
        </w:rPr>
        <w:t xml:space="preserve"> </w:t>
      </w:r>
      <w:r w:rsidRPr="00234ABC">
        <w:rPr>
          <w:spacing w:val="-4"/>
        </w:rPr>
        <w:t>комплексами</w:t>
      </w:r>
      <w:r w:rsidR="00CB4971" w:rsidRPr="00234ABC">
        <w:rPr>
          <w:spacing w:val="-4"/>
        </w:rPr>
        <w:t xml:space="preserve"> </w:t>
      </w:r>
      <w:r w:rsidRPr="00234ABC">
        <w:rPr>
          <w:spacing w:val="-4"/>
        </w:rPr>
        <w:t>водоснабжения предусматриваются</w:t>
      </w:r>
      <w:r w:rsidR="00CB4971" w:rsidRPr="00234ABC">
        <w:rPr>
          <w:spacing w:val="-4"/>
        </w:rPr>
        <w:t xml:space="preserve"> </w:t>
      </w:r>
      <w:r w:rsidRPr="00234ABC">
        <w:rPr>
          <w:spacing w:val="-4"/>
        </w:rPr>
        <w:t>замена</w:t>
      </w:r>
      <w:r w:rsidR="00CB4971" w:rsidRPr="00234ABC">
        <w:rPr>
          <w:spacing w:val="-4"/>
        </w:rPr>
        <w:t xml:space="preserve"> </w:t>
      </w:r>
      <w:r w:rsidRPr="00234ABC">
        <w:rPr>
          <w:spacing w:val="-4"/>
        </w:rPr>
        <w:t>в</w:t>
      </w:r>
      <w:r w:rsidRPr="00234ABC">
        <w:rPr>
          <w:spacing w:val="-4"/>
        </w:rPr>
        <w:t>о</w:t>
      </w:r>
      <w:r w:rsidRPr="00234ABC">
        <w:rPr>
          <w:spacing w:val="-4"/>
        </w:rPr>
        <w:t>доподъемных</w:t>
      </w:r>
      <w:r w:rsidR="00CB4971" w:rsidRPr="00234ABC">
        <w:rPr>
          <w:spacing w:val="-4"/>
        </w:rPr>
        <w:t xml:space="preserve"> </w:t>
      </w:r>
      <w:r w:rsidRPr="00234ABC">
        <w:rPr>
          <w:spacing w:val="-4"/>
        </w:rPr>
        <w:t>агрегатов</w:t>
      </w:r>
      <w:r w:rsidR="00234ABC" w:rsidRPr="00234ABC">
        <w:rPr>
          <w:spacing w:val="-4"/>
        </w:rPr>
        <w:t xml:space="preserve"> </w:t>
      </w:r>
      <w:r w:rsidRPr="00234ABC">
        <w:rPr>
          <w:spacing w:val="-4"/>
        </w:rPr>
        <w:t>и</w:t>
      </w:r>
      <w:r w:rsidR="00CB4971" w:rsidRPr="00234ABC">
        <w:rPr>
          <w:spacing w:val="-4"/>
        </w:rPr>
        <w:t xml:space="preserve"> </w:t>
      </w:r>
      <w:r w:rsidRPr="00234ABC">
        <w:rPr>
          <w:spacing w:val="-4"/>
        </w:rPr>
        <w:t>создание</w:t>
      </w:r>
      <w:r w:rsidR="00CB4971" w:rsidRPr="00234ABC">
        <w:rPr>
          <w:spacing w:val="-4"/>
        </w:rPr>
        <w:t xml:space="preserve"> </w:t>
      </w:r>
      <w:r w:rsidRPr="00234ABC">
        <w:rPr>
          <w:spacing w:val="-4"/>
        </w:rPr>
        <w:t>контрольно-измерительных</w:t>
      </w:r>
      <w:r w:rsidR="00CB4971" w:rsidRPr="00234ABC">
        <w:rPr>
          <w:spacing w:val="-4"/>
        </w:rPr>
        <w:t xml:space="preserve"> </w:t>
      </w:r>
      <w:r w:rsidRPr="00234ABC">
        <w:rPr>
          <w:spacing w:val="-4"/>
        </w:rPr>
        <w:t>систем</w:t>
      </w:r>
      <w:r w:rsidR="00CB4971" w:rsidRPr="00234ABC">
        <w:rPr>
          <w:spacing w:val="-4"/>
        </w:rPr>
        <w:t xml:space="preserve"> </w:t>
      </w:r>
      <w:r w:rsidRPr="00234ABC">
        <w:rPr>
          <w:spacing w:val="-4"/>
        </w:rPr>
        <w:t>с</w:t>
      </w:r>
      <w:r w:rsidR="00CB4971" w:rsidRPr="00234ABC">
        <w:rPr>
          <w:spacing w:val="-4"/>
        </w:rPr>
        <w:t xml:space="preserve"> </w:t>
      </w:r>
      <w:r w:rsidRPr="00234ABC">
        <w:rPr>
          <w:spacing w:val="-4"/>
        </w:rPr>
        <w:t>внедрением автоматизир</w:t>
      </w:r>
      <w:r w:rsidRPr="00234ABC">
        <w:rPr>
          <w:spacing w:val="-4"/>
        </w:rPr>
        <w:t>о</w:t>
      </w:r>
      <w:r w:rsidRPr="00234ABC">
        <w:rPr>
          <w:spacing w:val="-4"/>
        </w:rPr>
        <w:t>ванного управления станциями на основании мониторинга напоров в сети</w:t>
      </w:r>
      <w:r w:rsidR="005C60D0" w:rsidRPr="00234ABC">
        <w:rPr>
          <w:spacing w:val="-4"/>
        </w:rPr>
        <w:t>.</w:t>
      </w:r>
    </w:p>
    <w:p w:rsidR="00536BE9" w:rsidRDefault="002C4FC0" w:rsidP="002C4FC0">
      <w:pPr>
        <w:pStyle w:val="2"/>
        <w:numPr>
          <w:ilvl w:val="2"/>
          <w:numId w:val="1"/>
        </w:numPr>
        <w:spacing w:line="240" w:lineRule="auto"/>
      </w:pPr>
      <w:bookmarkStart w:id="98" w:name="_Toc418071790"/>
      <w:r>
        <w:t xml:space="preserve"> </w:t>
      </w:r>
      <w:r w:rsidR="00F7625C">
        <w:t>Сведения об о</w:t>
      </w:r>
      <w:r w:rsidR="004339F7">
        <w:t>снащенност</w:t>
      </w:r>
      <w:r w:rsidR="00F7625C">
        <w:t>и</w:t>
      </w:r>
      <w:r w:rsidR="004339F7">
        <w:t xml:space="preserve"> зданий, строений, сооружений приборами учета воды и их применени</w:t>
      </w:r>
      <w:r w:rsidR="00F7625C">
        <w:t>и</w:t>
      </w:r>
      <w:r w:rsidR="004339F7">
        <w:t xml:space="preserve"> при осуществлении расчетов за потреб</w:t>
      </w:r>
      <w:r w:rsidR="00F7625C">
        <w:t>лен</w:t>
      </w:r>
      <w:r w:rsidR="004339F7">
        <w:t>ную воду</w:t>
      </w:r>
      <w:bookmarkEnd w:id="98"/>
    </w:p>
    <w:p w:rsidR="008D341D" w:rsidRDefault="00E47835" w:rsidP="008D341D">
      <w:r>
        <w:t>Сведения об оснащенности</w:t>
      </w:r>
      <w:r w:rsidRPr="009254D4">
        <w:rPr>
          <w:sz w:val="26"/>
          <w:szCs w:val="26"/>
        </w:rPr>
        <w:t xml:space="preserve"> прибор</w:t>
      </w:r>
      <w:r>
        <w:rPr>
          <w:sz w:val="26"/>
          <w:szCs w:val="26"/>
        </w:rPr>
        <w:t>ами</w:t>
      </w:r>
      <w:r w:rsidRPr="009254D4">
        <w:rPr>
          <w:sz w:val="26"/>
          <w:szCs w:val="26"/>
        </w:rPr>
        <w:t xml:space="preserve"> учета коммунальных ресурсов </w:t>
      </w:r>
      <w:r>
        <w:rPr>
          <w:sz w:val="26"/>
          <w:szCs w:val="26"/>
        </w:rPr>
        <w:t>объектов вод</w:t>
      </w:r>
      <w:r>
        <w:rPr>
          <w:sz w:val="26"/>
          <w:szCs w:val="26"/>
        </w:rPr>
        <w:t>о</w:t>
      </w:r>
      <w:r>
        <w:rPr>
          <w:sz w:val="26"/>
          <w:szCs w:val="26"/>
        </w:rPr>
        <w:t xml:space="preserve">снабжения </w:t>
      </w:r>
      <w:r w:rsidRPr="009254D4">
        <w:rPr>
          <w:sz w:val="26"/>
          <w:szCs w:val="26"/>
        </w:rPr>
        <w:t>приведе</w:t>
      </w:r>
      <w:r>
        <w:rPr>
          <w:sz w:val="26"/>
          <w:szCs w:val="26"/>
        </w:rPr>
        <w:t>ны</w:t>
      </w:r>
      <w:r w:rsidRPr="009254D4">
        <w:rPr>
          <w:sz w:val="26"/>
          <w:szCs w:val="26"/>
        </w:rPr>
        <w:t xml:space="preserve"> в таблице</w:t>
      </w:r>
      <w:r>
        <w:rPr>
          <w:sz w:val="26"/>
          <w:szCs w:val="26"/>
        </w:rPr>
        <w:t xml:space="preserve"> 2.19.</w:t>
      </w:r>
    </w:p>
    <w:p w:rsidR="00E47835" w:rsidRDefault="00E47835" w:rsidP="00E47835">
      <w:pPr>
        <w:jc w:val="right"/>
      </w:pPr>
      <w:r>
        <w:t>Таблица 2.19.</w:t>
      </w:r>
    </w:p>
    <w:tbl>
      <w:tblPr>
        <w:tblStyle w:val="ae"/>
        <w:tblW w:w="4944" w:type="pct"/>
        <w:jc w:val="center"/>
        <w:tblLook w:val="04A0"/>
      </w:tblPr>
      <w:tblGrid>
        <w:gridCol w:w="4226"/>
        <w:gridCol w:w="2628"/>
        <w:gridCol w:w="3450"/>
      </w:tblGrid>
      <w:tr w:rsidR="00E47835" w:rsidRPr="00E47835" w:rsidTr="00F954DC">
        <w:trPr>
          <w:trHeight w:val="421"/>
          <w:tblHeader/>
          <w:jc w:val="center"/>
        </w:trPr>
        <w:tc>
          <w:tcPr>
            <w:tcW w:w="2051"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Наименование объекта</w:t>
            </w:r>
          </w:p>
        </w:tc>
        <w:tc>
          <w:tcPr>
            <w:tcW w:w="1275"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Учет воды (наличие приб</w:t>
            </w:r>
            <w:r w:rsidRPr="00E47835">
              <w:rPr>
                <w:color w:val="000000" w:themeColor="text1"/>
                <w:sz w:val="20"/>
                <w:szCs w:val="20"/>
              </w:rPr>
              <w:t>о</w:t>
            </w:r>
            <w:r w:rsidRPr="00E47835">
              <w:rPr>
                <w:color w:val="000000" w:themeColor="text1"/>
                <w:sz w:val="20"/>
                <w:szCs w:val="20"/>
              </w:rPr>
              <w:t>ра, марка)</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Учет электрической энергии (нал</w:t>
            </w:r>
            <w:r w:rsidRPr="00E47835">
              <w:rPr>
                <w:color w:val="000000" w:themeColor="text1"/>
                <w:sz w:val="20"/>
                <w:szCs w:val="20"/>
              </w:rPr>
              <w:t>и</w:t>
            </w:r>
            <w:r w:rsidRPr="00E47835">
              <w:rPr>
                <w:color w:val="000000" w:themeColor="text1"/>
                <w:sz w:val="20"/>
                <w:szCs w:val="20"/>
              </w:rPr>
              <w:t>чие прибора, марка)</w:t>
            </w:r>
          </w:p>
        </w:tc>
      </w:tr>
      <w:tr w:rsidR="00E47835" w:rsidRPr="00E47835" w:rsidTr="00F954DC">
        <w:trPr>
          <w:tblHeader/>
          <w:jc w:val="center"/>
        </w:trPr>
        <w:tc>
          <w:tcPr>
            <w:tcW w:w="5000" w:type="pct"/>
            <w:gridSpan w:val="3"/>
            <w:vAlign w:val="center"/>
          </w:tcPr>
          <w:p w:rsidR="00E47835" w:rsidRPr="00E47835" w:rsidRDefault="00E47835" w:rsidP="00F954DC">
            <w:pPr>
              <w:spacing w:before="0"/>
              <w:jc w:val="center"/>
              <w:rPr>
                <w:b/>
                <w:color w:val="000000" w:themeColor="text1"/>
                <w:sz w:val="20"/>
                <w:szCs w:val="20"/>
              </w:rPr>
            </w:pPr>
            <w:r w:rsidRPr="00E47835">
              <w:rPr>
                <w:b/>
                <w:color w:val="000000" w:themeColor="text1"/>
                <w:sz w:val="20"/>
                <w:szCs w:val="20"/>
              </w:rPr>
              <w:t xml:space="preserve">Централизованная система водоснабжения пос. </w:t>
            </w:r>
            <w:proofErr w:type="gramStart"/>
            <w:r w:rsidRPr="00E47835">
              <w:rPr>
                <w:b/>
                <w:color w:val="000000" w:themeColor="text1"/>
                <w:sz w:val="20"/>
                <w:szCs w:val="20"/>
              </w:rPr>
              <w:t>Широкое</w:t>
            </w:r>
            <w:proofErr w:type="gram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Лесная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31515182 Меркурий 201.5 (5)</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Центральная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jc w:val="center"/>
              <w:rPr>
                <w:color w:val="000000" w:themeColor="text1"/>
                <w:sz w:val="20"/>
                <w:szCs w:val="20"/>
              </w:rPr>
            </w:pPr>
            <w:proofErr w:type="spellStart"/>
            <w:r w:rsidRPr="00E47835">
              <w:rPr>
                <w:color w:val="000000" w:themeColor="text1"/>
                <w:sz w:val="20"/>
                <w:szCs w:val="20"/>
              </w:rPr>
              <w:t>н</w:t>
            </w:r>
            <w:proofErr w:type="spellEnd"/>
            <w:r w:rsidRPr="00E47835">
              <w:rPr>
                <w:color w:val="000000" w:themeColor="text1"/>
                <w:sz w:val="20"/>
                <w:szCs w:val="20"/>
              </w:rPr>
              <w:t>/</w:t>
            </w:r>
            <w:proofErr w:type="spellStart"/>
            <w:proofErr w:type="gramStart"/>
            <w:r w:rsidRPr="00E47835">
              <w:rPr>
                <w:color w:val="000000" w:themeColor="text1"/>
                <w:sz w:val="20"/>
                <w:szCs w:val="20"/>
              </w:rPr>
              <w:t>св</w:t>
            </w:r>
            <w:proofErr w:type="spellEnd"/>
            <w:proofErr w:type="gramEnd"/>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Веегора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19163742 Меркурий 202.5 (6)</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021612709 Меркурий 201.5 (6)</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Кусогора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sz w:val="20"/>
                <w:szCs w:val="20"/>
                <w:shd w:val="clear" w:color="auto" w:fill="FFFFFF"/>
              </w:rPr>
              <w:t>ЦЭ6803В №</w:t>
            </w:r>
            <w:r w:rsidRPr="00E47835">
              <w:rPr>
                <w:rStyle w:val="wmi-callto"/>
                <w:color w:val="000000"/>
                <w:sz w:val="20"/>
                <w:szCs w:val="20"/>
                <w:shd w:val="clear" w:color="auto" w:fill="FFFFFF"/>
              </w:rPr>
              <w:t>011074128084734</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Пиринемь</w:t>
            </w:r>
            <w:proofErr w:type="spellEnd"/>
          </w:p>
        </w:tc>
      </w:tr>
      <w:tr w:rsidR="00E47835" w:rsidRPr="006F72B7"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Совхозная, д. 9а</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lang w:val="en-US"/>
              </w:rPr>
            </w:pPr>
            <w:r w:rsidRPr="00E47835">
              <w:rPr>
                <w:color w:val="000000" w:themeColor="text1"/>
                <w:sz w:val="20"/>
                <w:szCs w:val="20"/>
                <w:lang w:val="en-US"/>
              </w:rPr>
              <w:t xml:space="preserve">14289638 </w:t>
            </w:r>
            <w:r w:rsidRPr="00E47835">
              <w:rPr>
                <w:color w:val="000000" w:themeColor="text1"/>
                <w:sz w:val="20"/>
                <w:szCs w:val="20"/>
              </w:rPr>
              <w:t>Меркурий</w:t>
            </w:r>
            <w:r w:rsidRPr="00E47835">
              <w:rPr>
                <w:color w:val="000000" w:themeColor="text1"/>
                <w:sz w:val="20"/>
                <w:szCs w:val="20"/>
                <w:lang w:val="en-US"/>
              </w:rPr>
              <w:t xml:space="preserve"> 230 ART-02 C(R)N(6)</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Чешегора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Озерная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018519905    СА4У-И672М (6)</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Чакола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Лесная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lang w:val="en-US"/>
              </w:rPr>
              <w:t>542441 HEBA 103 1S0 (6) (I</w:t>
            </w:r>
            <w:r w:rsidRPr="00E47835">
              <w:rPr>
                <w:color w:val="000000" w:themeColor="text1"/>
                <w:sz w:val="20"/>
                <w:szCs w:val="20"/>
              </w:rPr>
              <w:t>:5-60)</w:t>
            </w:r>
          </w:p>
        </w:tc>
      </w:tr>
      <w:tr w:rsidR="00E47835" w:rsidRPr="00E47835" w:rsidTr="00F954DC">
        <w:trPr>
          <w:jc w:val="center"/>
        </w:trPr>
        <w:tc>
          <w:tcPr>
            <w:tcW w:w="5000" w:type="pct"/>
            <w:gridSpan w:val="3"/>
            <w:vAlign w:val="center"/>
          </w:tcPr>
          <w:p w:rsidR="00E47835" w:rsidRPr="00E47835" w:rsidRDefault="00E47835" w:rsidP="00F954DC">
            <w:pPr>
              <w:spacing w:before="0"/>
              <w:jc w:val="center"/>
              <w:rPr>
                <w:color w:val="000000" w:themeColor="text1"/>
                <w:sz w:val="20"/>
                <w:szCs w:val="20"/>
              </w:rPr>
            </w:pPr>
            <w:r w:rsidRPr="00E47835">
              <w:rPr>
                <w:b/>
                <w:color w:val="000000" w:themeColor="text1"/>
                <w:sz w:val="20"/>
                <w:szCs w:val="20"/>
              </w:rPr>
              <w:t xml:space="preserve">Централизованная система водоснабжения дер. </w:t>
            </w:r>
            <w:proofErr w:type="spellStart"/>
            <w:r w:rsidRPr="00E47835">
              <w:rPr>
                <w:b/>
                <w:color w:val="000000" w:themeColor="text1"/>
                <w:sz w:val="20"/>
                <w:szCs w:val="20"/>
              </w:rPr>
              <w:t>Шотогорка</w:t>
            </w:r>
            <w:proofErr w:type="spell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Нагорная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jc w:val="center"/>
              <w:rPr>
                <w:color w:val="000000" w:themeColor="text1"/>
                <w:sz w:val="20"/>
                <w:szCs w:val="20"/>
                <w:highlight w:val="yellow"/>
              </w:rPr>
            </w:pPr>
            <w:proofErr w:type="spellStart"/>
            <w:r w:rsidRPr="00E47835">
              <w:rPr>
                <w:color w:val="000000" w:themeColor="text1"/>
                <w:sz w:val="20"/>
                <w:szCs w:val="20"/>
              </w:rPr>
              <w:t>н</w:t>
            </w:r>
            <w:proofErr w:type="spellEnd"/>
            <w:r w:rsidRPr="00E47835">
              <w:rPr>
                <w:color w:val="000000" w:themeColor="text1"/>
                <w:sz w:val="20"/>
                <w:szCs w:val="20"/>
              </w:rPr>
              <w:t>/</w:t>
            </w:r>
            <w:proofErr w:type="spellStart"/>
            <w:proofErr w:type="gramStart"/>
            <w:r w:rsidRPr="00E47835">
              <w:rPr>
                <w:color w:val="000000" w:themeColor="text1"/>
                <w:sz w:val="20"/>
                <w:szCs w:val="20"/>
              </w:rPr>
              <w:t>св</w:t>
            </w:r>
            <w:proofErr w:type="spellEnd"/>
            <w:proofErr w:type="gramEnd"/>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color w:val="000000" w:themeColor="text1"/>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с водоразборной колонкой по ул. Полевая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57011596</w:t>
            </w:r>
            <w:r w:rsidRPr="00E47835">
              <w:rPr>
                <w:color w:val="000000" w:themeColor="text1"/>
                <w:sz w:val="20"/>
                <w:szCs w:val="20"/>
                <w:lang w:val="en-US"/>
              </w:rPr>
              <w:t xml:space="preserve"> HEBA </w:t>
            </w:r>
            <w:r w:rsidRPr="00E47835">
              <w:rPr>
                <w:color w:val="000000" w:themeColor="text1"/>
                <w:sz w:val="20"/>
                <w:szCs w:val="20"/>
              </w:rPr>
              <w:t>3</w:t>
            </w:r>
            <w:r w:rsidRPr="00E47835">
              <w:rPr>
                <w:color w:val="000000" w:themeColor="text1"/>
                <w:sz w:val="20"/>
                <w:szCs w:val="20"/>
                <w:lang w:val="en-US"/>
              </w:rPr>
              <w:t>03 1S0(6) (I</w:t>
            </w:r>
            <w:r w:rsidRPr="00E47835">
              <w:rPr>
                <w:color w:val="000000" w:themeColor="text1"/>
                <w:sz w:val="20"/>
                <w:szCs w:val="20"/>
              </w:rPr>
              <w:t>:5-50) (класс</w:t>
            </w:r>
            <w:proofErr w:type="gramStart"/>
            <w:r w:rsidRPr="00E47835">
              <w:rPr>
                <w:color w:val="000000" w:themeColor="text1"/>
                <w:sz w:val="20"/>
                <w:szCs w:val="20"/>
              </w:rPr>
              <w:t>1</w:t>
            </w:r>
            <w:proofErr w:type="gramEnd"/>
            <w:r w:rsidRPr="00E47835">
              <w:rPr>
                <w:color w:val="000000" w:themeColor="text1"/>
                <w:sz w:val="20"/>
                <w:szCs w:val="20"/>
              </w:rPr>
              <w:t>)</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bCs/>
                <w:color w:val="000000"/>
                <w:sz w:val="20"/>
                <w:szCs w:val="20"/>
              </w:rPr>
            </w:pPr>
            <w:r w:rsidRPr="00E47835">
              <w:rPr>
                <w:bCs/>
                <w:color w:val="000000"/>
                <w:sz w:val="20"/>
                <w:szCs w:val="20"/>
              </w:rPr>
              <w:t xml:space="preserve">Буровая скважина </w:t>
            </w:r>
            <w:r w:rsidRPr="00E47835">
              <w:rPr>
                <w:rFonts w:eastAsia="Times New Roman"/>
                <w:bCs/>
                <w:color w:val="000000"/>
                <w:sz w:val="20"/>
                <w:szCs w:val="20"/>
                <w:lang w:eastAsia="ru-RU"/>
              </w:rPr>
              <w:t xml:space="preserve">с водоразборной колонкой </w:t>
            </w:r>
            <w:r w:rsidRPr="00E47835">
              <w:rPr>
                <w:rFonts w:eastAsia="Times New Roman"/>
                <w:bCs/>
                <w:color w:val="000000"/>
                <w:sz w:val="20"/>
                <w:szCs w:val="20"/>
                <w:lang w:eastAsia="ru-RU"/>
              </w:rPr>
              <w:lastRenderedPageBreak/>
              <w:t>по ул. Центральная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lastRenderedPageBreak/>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0909404438 СОЭИ-5/60-4 Сапфир-4</w:t>
            </w:r>
          </w:p>
        </w:tc>
      </w:tr>
      <w:tr w:rsidR="00E47835" w:rsidRPr="00E47835" w:rsidTr="00F954DC">
        <w:trPr>
          <w:jc w:val="center"/>
        </w:trPr>
        <w:tc>
          <w:tcPr>
            <w:tcW w:w="2051" w:type="pct"/>
            <w:vAlign w:val="center"/>
          </w:tcPr>
          <w:p w:rsidR="00E47835" w:rsidRPr="00E47835" w:rsidRDefault="00E47835" w:rsidP="00F954DC">
            <w:pPr>
              <w:spacing w:before="0"/>
              <w:ind w:firstLine="0"/>
              <w:jc w:val="center"/>
              <w:rPr>
                <w:bCs/>
                <w:color w:val="000000"/>
                <w:sz w:val="20"/>
                <w:szCs w:val="20"/>
              </w:rPr>
            </w:pPr>
            <w:r w:rsidRPr="00E47835">
              <w:rPr>
                <w:bCs/>
                <w:color w:val="000000"/>
                <w:sz w:val="20"/>
                <w:szCs w:val="20"/>
              </w:rPr>
              <w:lastRenderedPageBreak/>
              <w:t xml:space="preserve">Буровая скважина </w:t>
            </w:r>
            <w:r w:rsidRPr="00E47835">
              <w:rPr>
                <w:rFonts w:eastAsia="Times New Roman"/>
                <w:bCs/>
                <w:color w:val="000000"/>
                <w:sz w:val="20"/>
                <w:szCs w:val="20"/>
                <w:lang w:eastAsia="ru-RU"/>
              </w:rPr>
              <w:t>с водоразборной колонкой по ул. Дорожная</w:t>
            </w:r>
          </w:p>
        </w:tc>
        <w:tc>
          <w:tcPr>
            <w:tcW w:w="1275" w:type="pct"/>
            <w:vAlign w:val="center"/>
          </w:tcPr>
          <w:p w:rsidR="00E47835" w:rsidRPr="00E47835" w:rsidRDefault="00E47835" w:rsidP="00F954DC">
            <w:pPr>
              <w:spacing w:before="0"/>
              <w:jc w:val="center"/>
              <w:rPr>
                <w:color w:val="000000" w:themeColor="text1"/>
                <w:sz w:val="20"/>
                <w:szCs w:val="20"/>
              </w:rPr>
            </w:pPr>
            <w:r w:rsidRPr="00E47835">
              <w:rPr>
                <w:color w:val="000000" w:themeColor="text1"/>
                <w:sz w:val="20"/>
                <w:szCs w:val="20"/>
              </w:rPr>
              <w:t>отсутствует</w:t>
            </w:r>
          </w:p>
        </w:tc>
        <w:tc>
          <w:tcPr>
            <w:tcW w:w="1674" w:type="pct"/>
            <w:vAlign w:val="center"/>
          </w:tcPr>
          <w:p w:rsidR="00E47835" w:rsidRPr="00E47835" w:rsidRDefault="00E47835" w:rsidP="00F954DC">
            <w:pPr>
              <w:spacing w:before="0"/>
              <w:ind w:firstLine="0"/>
              <w:jc w:val="center"/>
              <w:rPr>
                <w:color w:val="000000" w:themeColor="text1"/>
                <w:sz w:val="20"/>
                <w:szCs w:val="20"/>
              </w:rPr>
            </w:pPr>
            <w:r w:rsidRPr="00E47835">
              <w:rPr>
                <w:color w:val="000000" w:themeColor="text1"/>
                <w:sz w:val="20"/>
                <w:szCs w:val="20"/>
              </w:rPr>
              <w:t>011074128089540, ЦЭ 6803В М</w:t>
            </w:r>
            <w:proofErr w:type="gramStart"/>
            <w:r w:rsidRPr="00E47835">
              <w:rPr>
                <w:color w:val="000000" w:themeColor="text1"/>
                <w:sz w:val="20"/>
                <w:szCs w:val="20"/>
              </w:rPr>
              <w:t>7</w:t>
            </w:r>
            <w:proofErr w:type="gramEnd"/>
            <w:r w:rsidRPr="00E47835">
              <w:rPr>
                <w:color w:val="000000" w:themeColor="text1"/>
                <w:sz w:val="20"/>
                <w:szCs w:val="20"/>
              </w:rPr>
              <w:t xml:space="preserve"> Р31</w:t>
            </w:r>
          </w:p>
        </w:tc>
      </w:tr>
    </w:tbl>
    <w:p w:rsidR="00E47835" w:rsidRDefault="00E47835" w:rsidP="00E47835">
      <w:pPr>
        <w:spacing w:before="0"/>
      </w:pPr>
    </w:p>
    <w:p w:rsidR="004339F7" w:rsidRPr="008E748C" w:rsidRDefault="002C4FC0" w:rsidP="002C4FC0">
      <w:pPr>
        <w:pStyle w:val="2"/>
        <w:numPr>
          <w:ilvl w:val="2"/>
          <w:numId w:val="1"/>
        </w:numPr>
        <w:spacing w:line="240" w:lineRule="auto"/>
        <w:rPr>
          <w:color w:val="FF0000"/>
        </w:rPr>
      </w:pPr>
      <w:bookmarkStart w:id="99" w:name="_Toc418071791"/>
      <w:r>
        <w:t xml:space="preserve"> </w:t>
      </w:r>
      <w:r w:rsidR="00F7625C">
        <w:t>Описание в</w:t>
      </w:r>
      <w:r w:rsidR="004339F7">
        <w:t>ариант</w:t>
      </w:r>
      <w:r w:rsidR="00F7625C">
        <w:t>ов</w:t>
      </w:r>
      <w:r w:rsidR="004339F7">
        <w:t xml:space="preserve"> маршрутов прохождения трубопроводов (трасс) по территории </w:t>
      </w:r>
      <w:r w:rsidR="004A7A41">
        <w:rPr>
          <w:rFonts w:eastAsiaTheme="minorEastAsia" w:cs="Times New Roman"/>
          <w:color w:val="000000"/>
          <w:szCs w:val="24"/>
          <w:lang w:eastAsia="ru-RU"/>
        </w:rPr>
        <w:t>муниципального образования</w:t>
      </w:r>
      <w:bookmarkEnd w:id="99"/>
      <w:r w:rsidR="008E748C" w:rsidRPr="008E748C">
        <w:t xml:space="preserve"> </w:t>
      </w:r>
      <w:r w:rsidR="008E748C" w:rsidRPr="008E748C">
        <w:rPr>
          <w:color w:val="FF0000"/>
        </w:rPr>
        <w:t>и их обоснование</w:t>
      </w:r>
    </w:p>
    <w:p w:rsidR="000B504D" w:rsidRPr="004339F7" w:rsidRDefault="00905354" w:rsidP="000B504D">
      <w:r w:rsidRPr="008E31F1">
        <w:t xml:space="preserve">Схема сетей водоснабжения </w:t>
      </w:r>
      <w:r w:rsidR="00D86D19">
        <w:t>МО</w:t>
      </w:r>
      <w:r w:rsidR="00580FC9">
        <w:t xml:space="preserve"> </w:t>
      </w:r>
      <w:r w:rsidR="004A7A41">
        <w:t>«</w:t>
      </w:r>
      <w:proofErr w:type="spellStart"/>
      <w:r w:rsidR="00412268">
        <w:t>Пиринемское</w:t>
      </w:r>
      <w:proofErr w:type="spellEnd"/>
      <w:r w:rsidR="004A7A41">
        <w:t>»</w:t>
      </w:r>
      <w:r w:rsidRPr="008E31F1">
        <w:t xml:space="preserve"> в электронном варианте прилагается. </w:t>
      </w:r>
      <w:r w:rsidR="000B504D">
        <w:t>М</w:t>
      </w:r>
      <w:r w:rsidR="000B504D">
        <w:t>е</w:t>
      </w:r>
      <w:r w:rsidR="000B504D">
        <w:t xml:space="preserve">сторасположение существующих объектов систем водоснабжения на карте нанесены условно, </w:t>
      </w:r>
      <w:r w:rsidR="000B504D" w:rsidRPr="00756B1A">
        <w:t>размещени</w:t>
      </w:r>
      <w:r w:rsidR="000B504D">
        <w:t>е</w:t>
      </w:r>
      <w:r w:rsidR="000B504D" w:rsidRPr="00756B1A">
        <w:t xml:space="preserve"> п</w:t>
      </w:r>
      <w:r w:rsidR="000B504D">
        <w:t>ланируемых объектов (трубопроводов)</w:t>
      </w:r>
      <w:r w:rsidR="000B504D" w:rsidRPr="00756B1A">
        <w:t xml:space="preserve"> будет уточняться и детально прорабатыват</w:t>
      </w:r>
      <w:r w:rsidR="000B504D" w:rsidRPr="00756B1A">
        <w:t>ь</w:t>
      </w:r>
      <w:r w:rsidR="000B504D" w:rsidRPr="00756B1A">
        <w:t>ся на следующих стадиях проектирования</w:t>
      </w:r>
      <w:r w:rsidR="000B504D" w:rsidRPr="00E45F86">
        <w:t>.</w:t>
      </w:r>
    </w:p>
    <w:p w:rsidR="004339F7" w:rsidRDefault="002C4FC0" w:rsidP="002C4FC0">
      <w:pPr>
        <w:pStyle w:val="2"/>
        <w:numPr>
          <w:ilvl w:val="2"/>
          <w:numId w:val="1"/>
        </w:numPr>
        <w:spacing w:line="240" w:lineRule="auto"/>
      </w:pPr>
      <w:bookmarkStart w:id="100" w:name="_Toc418071792"/>
      <w:r>
        <w:t xml:space="preserve"> </w:t>
      </w:r>
      <w:r w:rsidR="004339F7">
        <w:t>Рекомендации о месте размещения насосных станций, резервуаров, водонапорных башен</w:t>
      </w:r>
      <w:bookmarkEnd w:id="100"/>
    </w:p>
    <w:p w:rsidR="00377AF6" w:rsidRPr="00905354" w:rsidRDefault="00905354" w:rsidP="00377AF6">
      <w:r w:rsidRPr="00E45F86">
        <w:t xml:space="preserve">Схема водоснабжения </w:t>
      </w:r>
      <w:r w:rsidR="00821F03">
        <w:t>МО</w:t>
      </w:r>
      <w:r w:rsidR="00580FC9">
        <w:t xml:space="preserve"> </w:t>
      </w:r>
      <w:r w:rsidR="004A7A41">
        <w:t>«</w:t>
      </w:r>
      <w:proofErr w:type="spellStart"/>
      <w:r w:rsidR="00412268">
        <w:t>Пиринемское</w:t>
      </w:r>
      <w:proofErr w:type="spellEnd"/>
      <w:r w:rsidR="004A7A41">
        <w:t>»</w:t>
      </w:r>
      <w:r w:rsidR="00580FC9" w:rsidRPr="008E31F1">
        <w:t xml:space="preserve"> </w:t>
      </w:r>
      <w:r w:rsidRPr="00E45F86">
        <w:t>в электронном варианте прилагается.</w:t>
      </w:r>
      <w:r w:rsidR="00CB4971">
        <w:t xml:space="preserve"> </w:t>
      </w:r>
      <w:r w:rsidR="00377AF6">
        <w:t>Местора</w:t>
      </w:r>
      <w:r w:rsidR="00377AF6">
        <w:t>с</w:t>
      </w:r>
      <w:r w:rsidR="00377AF6">
        <w:t xml:space="preserve">положение существующих объектов систем водоснабжения на карте нанесены условно, </w:t>
      </w:r>
      <w:r w:rsidR="00377AF6" w:rsidRPr="00756B1A">
        <w:t>размещ</w:t>
      </w:r>
      <w:r w:rsidR="00377AF6" w:rsidRPr="00756B1A">
        <w:t>е</w:t>
      </w:r>
      <w:r w:rsidR="00377AF6" w:rsidRPr="00756B1A">
        <w:t>ни</w:t>
      </w:r>
      <w:r w:rsidR="00377AF6">
        <w:t>е</w:t>
      </w:r>
      <w:r w:rsidR="00377AF6" w:rsidRPr="00756B1A">
        <w:t xml:space="preserve"> п</w:t>
      </w:r>
      <w:r w:rsidR="00377AF6">
        <w:t>ланируемых объектов (насосных станций, резервуаров, водонапорных башен)</w:t>
      </w:r>
      <w:r w:rsidR="00377AF6" w:rsidRPr="00756B1A">
        <w:t xml:space="preserve"> будет уто</w:t>
      </w:r>
      <w:r w:rsidR="00377AF6" w:rsidRPr="00756B1A">
        <w:t>ч</w:t>
      </w:r>
      <w:r w:rsidR="00377AF6" w:rsidRPr="00756B1A">
        <w:t>няться и детально прорабатываться на следующих стадиях проектирования</w:t>
      </w:r>
      <w:r w:rsidR="00377AF6" w:rsidRPr="00E45F86">
        <w:t>.</w:t>
      </w:r>
    </w:p>
    <w:p w:rsidR="004339F7" w:rsidRDefault="002C4FC0" w:rsidP="002C4FC0">
      <w:pPr>
        <w:pStyle w:val="2"/>
        <w:numPr>
          <w:ilvl w:val="2"/>
          <w:numId w:val="1"/>
        </w:numPr>
        <w:spacing w:line="240" w:lineRule="auto"/>
      </w:pPr>
      <w:bookmarkStart w:id="101" w:name="_Toc418071793"/>
      <w:r>
        <w:t xml:space="preserve"> </w:t>
      </w:r>
      <w:r w:rsidR="004339F7">
        <w:t xml:space="preserve">Границы планируемых зон размещения объектов централизованных систем </w:t>
      </w:r>
      <w:r w:rsidR="008E748C" w:rsidRPr="008E748C">
        <w:rPr>
          <w:color w:val="FF0000"/>
        </w:rPr>
        <w:t>горячего и холодного</w:t>
      </w:r>
      <w:r w:rsidR="008E748C">
        <w:t xml:space="preserve"> </w:t>
      </w:r>
      <w:r w:rsidR="004339F7">
        <w:t>водоснабжения</w:t>
      </w:r>
      <w:bookmarkEnd w:id="101"/>
    </w:p>
    <w:p w:rsidR="00377AF6" w:rsidRDefault="00905354" w:rsidP="00377AF6">
      <w:r w:rsidRPr="00E45F86">
        <w:t xml:space="preserve">Схема водоснабжения </w:t>
      </w:r>
      <w:r w:rsidR="00821F03">
        <w:t xml:space="preserve">МО </w:t>
      </w:r>
      <w:r w:rsidR="004A7A41">
        <w:t>«</w:t>
      </w:r>
      <w:proofErr w:type="spellStart"/>
      <w:r w:rsidR="00412268">
        <w:t>Пиринемское</w:t>
      </w:r>
      <w:proofErr w:type="spellEnd"/>
      <w:r w:rsidR="004A7A41">
        <w:t>»</w:t>
      </w:r>
      <w:r w:rsidR="00580FC9" w:rsidRPr="008E31F1">
        <w:t xml:space="preserve"> </w:t>
      </w:r>
      <w:r w:rsidRPr="00E45F86">
        <w:t>в электронном варианте прилагается.</w:t>
      </w:r>
      <w:r w:rsidR="00CB4971">
        <w:t xml:space="preserve"> </w:t>
      </w:r>
      <w:r w:rsidR="00377AF6">
        <w:t>Местора</w:t>
      </w:r>
      <w:r w:rsidR="00377AF6">
        <w:t>с</w:t>
      </w:r>
      <w:r w:rsidR="00377AF6">
        <w:t xml:space="preserve">положение существующих объектов систем водоснабжения на карте нанесены условно, </w:t>
      </w:r>
      <w:r w:rsidR="00377AF6" w:rsidRPr="00756B1A">
        <w:t>размещ</w:t>
      </w:r>
      <w:r w:rsidR="00377AF6" w:rsidRPr="00756B1A">
        <w:t>е</w:t>
      </w:r>
      <w:r w:rsidR="00377AF6" w:rsidRPr="00756B1A">
        <w:t>ни</w:t>
      </w:r>
      <w:r w:rsidR="00377AF6">
        <w:t>е</w:t>
      </w:r>
      <w:r w:rsidR="00377AF6" w:rsidRPr="00756B1A">
        <w:t xml:space="preserve"> п</w:t>
      </w:r>
      <w:r w:rsidR="00377AF6">
        <w:t>ланируемых объектов</w:t>
      </w:r>
      <w:r w:rsidR="00377AF6" w:rsidRPr="00756B1A">
        <w:t xml:space="preserve"> будет уточняться и детально прорабатываться на следующих стадиях проектирования</w:t>
      </w:r>
      <w:r w:rsidR="00377AF6" w:rsidRPr="00E45F86">
        <w:t>.</w:t>
      </w:r>
    </w:p>
    <w:p w:rsidR="00291801" w:rsidRPr="00664029" w:rsidRDefault="00291801" w:rsidP="00377AF6">
      <w:r>
        <w:t>На территории МО «</w:t>
      </w:r>
      <w:proofErr w:type="spellStart"/>
      <w:r>
        <w:t>Пиринемское</w:t>
      </w:r>
      <w:proofErr w:type="spellEnd"/>
      <w:r>
        <w:t>» централизованное горячее водоснабжения отсутствует.</w:t>
      </w:r>
    </w:p>
    <w:p w:rsidR="004339F7" w:rsidRDefault="002C4FC0" w:rsidP="002C4FC0">
      <w:pPr>
        <w:pStyle w:val="2"/>
        <w:numPr>
          <w:ilvl w:val="2"/>
          <w:numId w:val="1"/>
        </w:numPr>
        <w:spacing w:line="240" w:lineRule="auto"/>
      </w:pPr>
      <w:bookmarkStart w:id="102" w:name="_Toc418071794"/>
      <w:r>
        <w:t xml:space="preserve"> </w:t>
      </w:r>
      <w:r w:rsidR="004339F7">
        <w:t xml:space="preserve">Карты (схемы) существующего и планируемого размещения объектов централизованных систем </w:t>
      </w:r>
      <w:r w:rsidR="00322181">
        <w:t xml:space="preserve">горячего, </w:t>
      </w:r>
      <w:r w:rsidR="004339F7">
        <w:t>холодного водоснабжения</w:t>
      </w:r>
      <w:bookmarkEnd w:id="102"/>
    </w:p>
    <w:p w:rsidR="004339F7" w:rsidRDefault="00905354" w:rsidP="00905354">
      <w:r w:rsidRPr="00E45F86">
        <w:t xml:space="preserve">Схема </w:t>
      </w:r>
      <w:r>
        <w:t>расположения объектов систем</w:t>
      </w:r>
      <w:r w:rsidRPr="00E45F86">
        <w:t xml:space="preserve"> водоснабжения </w:t>
      </w:r>
      <w:r w:rsidR="00821F03">
        <w:t xml:space="preserve">МО </w:t>
      </w:r>
      <w:r w:rsidR="004A7A41">
        <w:t>«</w:t>
      </w:r>
      <w:proofErr w:type="spellStart"/>
      <w:r w:rsidR="00412268">
        <w:t>Пиринемское</w:t>
      </w:r>
      <w:proofErr w:type="spellEnd"/>
      <w:r w:rsidR="004A7A41">
        <w:t>»</w:t>
      </w:r>
      <w:r w:rsidR="00580FC9" w:rsidRPr="008E31F1">
        <w:t xml:space="preserve"> </w:t>
      </w:r>
      <w:r w:rsidRPr="00E45F86">
        <w:t>в электронном варианте прилагается.</w:t>
      </w:r>
      <w:r w:rsidR="00CB4971">
        <w:t xml:space="preserve"> </w:t>
      </w:r>
      <w:r w:rsidR="00377AF6">
        <w:t xml:space="preserve">Месторасположение существующих объектов систем водоснабжения на карте нанесены условно, </w:t>
      </w:r>
      <w:r w:rsidR="00377AF6" w:rsidRPr="00756B1A">
        <w:t>размещени</w:t>
      </w:r>
      <w:r w:rsidR="00377AF6">
        <w:t>е</w:t>
      </w:r>
      <w:r w:rsidR="00377AF6" w:rsidRPr="00756B1A">
        <w:t xml:space="preserve"> п</w:t>
      </w:r>
      <w:r w:rsidR="00377AF6">
        <w:t>ланируемых объектов</w:t>
      </w:r>
      <w:r w:rsidR="00377AF6" w:rsidRPr="00756B1A">
        <w:t xml:space="preserve"> будет уточняться и детально прор</w:t>
      </w:r>
      <w:r w:rsidR="00377AF6" w:rsidRPr="00756B1A">
        <w:t>а</w:t>
      </w:r>
      <w:r w:rsidR="00377AF6" w:rsidRPr="00756B1A">
        <w:t>батываться на следующих стадиях проектирования</w:t>
      </w:r>
      <w:r w:rsidR="00377AF6" w:rsidRPr="00E45F86">
        <w:t>.</w:t>
      </w:r>
    </w:p>
    <w:p w:rsidR="00536BE9" w:rsidRDefault="00C64D12" w:rsidP="002C4FC0">
      <w:pPr>
        <w:pStyle w:val="2"/>
        <w:spacing w:line="240" w:lineRule="auto"/>
        <w:rPr>
          <w:rStyle w:val="FontStyle157"/>
          <w:rFonts w:eastAsiaTheme="majorEastAsia"/>
          <w:b/>
          <w:sz w:val="24"/>
          <w:lang w:eastAsia="en-US"/>
        </w:rPr>
      </w:pPr>
      <w:bookmarkStart w:id="103" w:name="_Toc418071795"/>
      <w:r>
        <w:rPr>
          <w:rStyle w:val="FontStyle157"/>
          <w:rFonts w:eastAsiaTheme="majorEastAsia"/>
          <w:b/>
          <w:sz w:val="24"/>
          <w:lang w:eastAsia="en-US"/>
        </w:rPr>
        <w:t>ЭКОЛОГИЧЕСКИЕ АСПЕКТЫ МЕРОПРИЯТИЙ ПО СТРОИТЕЛЬСТВУ, РЕКОНСТРУКЦИИ И МОДЕРНИЗАЦИИ ОБЪЕКТОВ ЦЕНТРАЛИЗОВАННЫХ СИСТЕМ ВОДОСНАБЖЕНИЯ</w:t>
      </w:r>
      <w:bookmarkEnd w:id="103"/>
    </w:p>
    <w:p w:rsidR="00C64D12" w:rsidRPr="00205770" w:rsidRDefault="002C4FC0" w:rsidP="002C4FC0">
      <w:pPr>
        <w:pStyle w:val="2"/>
        <w:numPr>
          <w:ilvl w:val="2"/>
          <w:numId w:val="1"/>
        </w:numPr>
        <w:spacing w:line="240" w:lineRule="auto"/>
        <w:rPr>
          <w:spacing w:val="-4"/>
        </w:rPr>
      </w:pPr>
      <w:bookmarkStart w:id="104" w:name="_Toc418071796"/>
      <w:r>
        <w:rPr>
          <w:spacing w:val="-4"/>
        </w:rPr>
        <w:t xml:space="preserve"> </w:t>
      </w:r>
      <w:r w:rsidR="00C64D12" w:rsidRPr="00205770">
        <w:rPr>
          <w:spacing w:val="-4"/>
        </w:rPr>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104"/>
    </w:p>
    <w:p w:rsidR="001F32C7" w:rsidRPr="002C1AC1" w:rsidRDefault="001F32C7" w:rsidP="001F32C7">
      <w:bookmarkStart w:id="105" w:name="_Toc360699433"/>
      <w:bookmarkStart w:id="106" w:name="_Toc360699819"/>
      <w:bookmarkStart w:id="107" w:name="_Toc360700205"/>
      <w:bookmarkStart w:id="108" w:name="_Toc360699428"/>
      <w:bookmarkStart w:id="109" w:name="_Toc360699814"/>
      <w:bookmarkStart w:id="110" w:name="_Toc360700200"/>
      <w:r w:rsidRPr="002C1AC1">
        <w:t xml:space="preserve">В связи с отсутствием на территории </w:t>
      </w:r>
      <w:r w:rsidR="004A7A41">
        <w:t>муниципального образования</w:t>
      </w:r>
      <w:r w:rsidRPr="002C1AC1">
        <w:t xml:space="preserve"> сооружений очистки в</w:t>
      </w:r>
      <w:r w:rsidRPr="002C1AC1">
        <w:t>о</w:t>
      </w:r>
      <w:r w:rsidRPr="002C1AC1">
        <w:t>ды, промывные воды не образуются.</w:t>
      </w:r>
    </w:p>
    <w:p w:rsidR="00C64D12" w:rsidRDefault="002C4FC0" w:rsidP="002C4FC0">
      <w:pPr>
        <w:pStyle w:val="2"/>
        <w:numPr>
          <w:ilvl w:val="2"/>
          <w:numId w:val="1"/>
        </w:numPr>
        <w:spacing w:line="240" w:lineRule="auto"/>
      </w:pPr>
      <w:bookmarkStart w:id="111" w:name="_Toc418071797"/>
      <w:bookmarkEnd w:id="105"/>
      <w:bookmarkEnd w:id="106"/>
      <w:bookmarkEnd w:id="107"/>
      <w:bookmarkEnd w:id="108"/>
      <w:bookmarkEnd w:id="109"/>
      <w:bookmarkEnd w:id="110"/>
      <w:r>
        <w:t xml:space="preserve"> </w:t>
      </w:r>
      <w:r w:rsidR="00C64D12">
        <w:t>На окружающую среду при реализации мероприятий по снабжению и хранению химических реагентов, используемых в водоподготовке (хлор и др.)</w:t>
      </w:r>
      <w:bookmarkEnd w:id="111"/>
    </w:p>
    <w:p w:rsidR="001F32C7" w:rsidRDefault="001F32C7" w:rsidP="001F32C7">
      <w:pPr>
        <w:rPr>
          <w:rFonts w:eastAsiaTheme="majorEastAsia" w:cstheme="majorBidi"/>
          <w:b/>
          <w:bCs/>
          <w:szCs w:val="26"/>
        </w:rPr>
      </w:pPr>
      <w:r>
        <w:t xml:space="preserve">Сооружений очистки воды на территории </w:t>
      </w:r>
      <w:r w:rsidR="004A7A41">
        <w:t>муниципального образования</w:t>
      </w:r>
      <w:r>
        <w:t xml:space="preserve"> в настоящее время не имеется, водоподготовка не производится.</w:t>
      </w:r>
    </w:p>
    <w:p w:rsidR="004339F7" w:rsidRDefault="004339F7" w:rsidP="002C4FC0">
      <w:pPr>
        <w:pStyle w:val="2"/>
        <w:spacing w:line="240" w:lineRule="auto"/>
      </w:pPr>
      <w:bookmarkStart w:id="112" w:name="_Toc418071798"/>
      <w:r>
        <w:lastRenderedPageBreak/>
        <w:t>ОЦЕНКА ОБ</w:t>
      </w:r>
      <w:r w:rsidR="009B51FF" w:rsidRPr="002F3F8E">
        <w:t>Ъ</w:t>
      </w:r>
      <w:r>
        <w:t>ЕМОВ КАПИТАЛЬНЫХ ВЛОЖЕНИЙ В СТРОИТЕЛЬСТВО, РЕКОНСТРУКЦИЮ И МОДЕРНИЗАЦИЮ ОБЪЕКТОВ ЦЕНТРАЛИЗОВАННЫХ СИСТЕМ ВОДОСНАБЖЕНИЯ</w:t>
      </w:r>
      <w:bookmarkEnd w:id="112"/>
    </w:p>
    <w:p w:rsidR="001F32C7" w:rsidRDefault="001F32C7" w:rsidP="001F32C7">
      <w:pPr>
        <w:keepNext/>
      </w:pPr>
      <w:r>
        <w:t xml:space="preserve">Оценка объемов капитальных вложений в строительство, </w:t>
      </w:r>
      <w:r w:rsidR="00D00C5C">
        <w:t>реконструкцию и модернизацию объектов централизованных систем водоснабжения представлен</w:t>
      </w:r>
      <w:r w:rsidR="00EB3D81">
        <w:t>а</w:t>
      </w:r>
      <w:r w:rsidR="00D00C5C">
        <w:t xml:space="preserve"> в таблице 2.</w:t>
      </w:r>
      <w:r w:rsidR="00E47835">
        <w:t>20</w:t>
      </w:r>
      <w:r w:rsidR="00D00C5C" w:rsidRPr="00BD57E7">
        <w:t>.</w:t>
      </w:r>
    </w:p>
    <w:p w:rsidR="001F32C7" w:rsidRDefault="001F32C7" w:rsidP="00112FB8">
      <w:pPr>
        <w:pStyle w:val="af5"/>
        <w:rPr>
          <w:shd w:val="clear" w:color="auto" w:fill="FFFF00"/>
        </w:rPr>
      </w:pPr>
      <w:r>
        <w:t>Таблица 2.</w:t>
      </w:r>
      <w:r w:rsidR="00E47835">
        <w:t>20</w:t>
      </w:r>
    </w:p>
    <w:tbl>
      <w:tblPr>
        <w:tblStyle w:val="ae"/>
        <w:tblW w:w="5017" w:type="pct"/>
        <w:tblLayout w:type="fixed"/>
        <w:tblLook w:val="04A0"/>
      </w:tblPr>
      <w:tblGrid>
        <w:gridCol w:w="568"/>
        <w:gridCol w:w="7052"/>
        <w:gridCol w:w="1366"/>
        <w:gridCol w:w="1470"/>
      </w:tblGrid>
      <w:tr w:rsidR="00205770" w:rsidRPr="001E01D4" w:rsidTr="00B03AEF">
        <w:trPr>
          <w:trHeight w:val="1110"/>
          <w:tblHeader/>
        </w:trPr>
        <w:tc>
          <w:tcPr>
            <w:tcW w:w="272" w:type="pct"/>
            <w:tcBorders>
              <w:right w:val="single" w:sz="4" w:space="0" w:color="auto"/>
            </w:tcBorders>
            <w:vAlign w:val="center"/>
          </w:tcPr>
          <w:p w:rsidR="00E27640" w:rsidRPr="001E01D4" w:rsidRDefault="00E27640" w:rsidP="00821F03">
            <w:pPr>
              <w:pStyle w:val="afffe"/>
              <w:keepNext/>
              <w:rPr>
                <w:b/>
              </w:rPr>
            </w:pPr>
            <w:r w:rsidRPr="001E01D4">
              <w:rPr>
                <w:b/>
              </w:rPr>
              <w:t xml:space="preserve">№ </w:t>
            </w:r>
            <w:proofErr w:type="spellStart"/>
            <w:proofErr w:type="gramStart"/>
            <w:r w:rsidRPr="001E01D4">
              <w:rPr>
                <w:b/>
              </w:rPr>
              <w:t>п</w:t>
            </w:r>
            <w:proofErr w:type="spellEnd"/>
            <w:proofErr w:type="gramEnd"/>
            <w:r w:rsidRPr="001E01D4">
              <w:rPr>
                <w:b/>
              </w:rPr>
              <w:t>/</w:t>
            </w:r>
            <w:proofErr w:type="spellStart"/>
            <w:r w:rsidRPr="001E01D4">
              <w:rPr>
                <w:b/>
              </w:rPr>
              <w:t>п</w:t>
            </w:r>
            <w:proofErr w:type="spellEnd"/>
          </w:p>
        </w:tc>
        <w:tc>
          <w:tcPr>
            <w:tcW w:w="3372" w:type="pct"/>
            <w:tcBorders>
              <w:left w:val="single" w:sz="4" w:space="0" w:color="auto"/>
            </w:tcBorders>
            <w:vAlign w:val="center"/>
          </w:tcPr>
          <w:p w:rsidR="00E27640" w:rsidRPr="001E01D4" w:rsidRDefault="00E27640" w:rsidP="00821F03">
            <w:pPr>
              <w:pStyle w:val="afffe"/>
              <w:keepNext/>
              <w:rPr>
                <w:b/>
              </w:rPr>
            </w:pPr>
            <w:r w:rsidRPr="001E01D4">
              <w:rPr>
                <w:b/>
              </w:rPr>
              <w:t>Наименование</w:t>
            </w:r>
          </w:p>
        </w:tc>
        <w:tc>
          <w:tcPr>
            <w:tcW w:w="653" w:type="pct"/>
            <w:vAlign w:val="center"/>
          </w:tcPr>
          <w:p w:rsidR="00E27640" w:rsidRPr="001E01D4" w:rsidRDefault="00E27640" w:rsidP="00821F03">
            <w:pPr>
              <w:pStyle w:val="afffe"/>
              <w:keepNext/>
              <w:rPr>
                <w:b/>
              </w:rPr>
            </w:pPr>
            <w:r w:rsidRPr="001E01D4">
              <w:rPr>
                <w:b/>
              </w:rPr>
              <w:t xml:space="preserve">Сроки </w:t>
            </w:r>
          </w:p>
          <w:p w:rsidR="00E27640" w:rsidRPr="001E01D4" w:rsidRDefault="00E27640" w:rsidP="00821F03">
            <w:pPr>
              <w:pStyle w:val="afffe"/>
              <w:keepNext/>
              <w:rPr>
                <w:b/>
              </w:rPr>
            </w:pPr>
            <w:r w:rsidRPr="001E01D4">
              <w:rPr>
                <w:b/>
              </w:rPr>
              <w:t>реализации</w:t>
            </w:r>
          </w:p>
        </w:tc>
        <w:tc>
          <w:tcPr>
            <w:tcW w:w="703" w:type="pct"/>
            <w:tcBorders>
              <w:right w:val="single" w:sz="4" w:space="0" w:color="auto"/>
            </w:tcBorders>
            <w:vAlign w:val="center"/>
          </w:tcPr>
          <w:p w:rsidR="00E27640" w:rsidRPr="001E01D4" w:rsidRDefault="00F67E3A" w:rsidP="00821F03">
            <w:pPr>
              <w:pStyle w:val="afffe"/>
              <w:keepNext/>
              <w:rPr>
                <w:b/>
              </w:rPr>
            </w:pPr>
            <w:proofErr w:type="spellStart"/>
            <w:r w:rsidRPr="001E01D4">
              <w:rPr>
                <w:b/>
              </w:rPr>
              <w:t>Ориентир-ый</w:t>
            </w:r>
            <w:proofErr w:type="spellEnd"/>
            <w:r w:rsidRPr="001E01D4">
              <w:rPr>
                <w:b/>
              </w:rPr>
              <w:t xml:space="preserve"> объем </w:t>
            </w:r>
            <w:proofErr w:type="spellStart"/>
            <w:r w:rsidRPr="001E01D4">
              <w:rPr>
                <w:b/>
              </w:rPr>
              <w:t>кап</w:t>
            </w:r>
            <w:r w:rsidRPr="001E01D4">
              <w:rPr>
                <w:b/>
              </w:rPr>
              <w:t>и</w:t>
            </w:r>
            <w:r w:rsidRPr="001E01D4">
              <w:rPr>
                <w:b/>
              </w:rPr>
              <w:t>талловлож</w:t>
            </w:r>
            <w:r w:rsidRPr="001E01D4">
              <w:rPr>
                <w:b/>
              </w:rPr>
              <w:t>е</w:t>
            </w:r>
            <w:r w:rsidRPr="001E01D4">
              <w:rPr>
                <w:b/>
              </w:rPr>
              <w:t>ний</w:t>
            </w:r>
            <w:proofErr w:type="spellEnd"/>
            <w:r w:rsidR="00E27640" w:rsidRPr="001E01D4">
              <w:rPr>
                <w:b/>
              </w:rPr>
              <w:t>, тыс.</w:t>
            </w:r>
            <w:r w:rsidRPr="001E01D4">
              <w:rPr>
                <w:b/>
              </w:rPr>
              <w:t> </w:t>
            </w:r>
            <w:proofErr w:type="spellStart"/>
            <w:r w:rsidR="00E27640" w:rsidRPr="001E01D4">
              <w:rPr>
                <w:b/>
              </w:rPr>
              <w:t>руб</w:t>
            </w:r>
            <w:proofErr w:type="spellEnd"/>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spacing w:line="228" w:lineRule="auto"/>
              <w:jc w:val="both"/>
              <w:rPr>
                <w:color w:val="FF0000"/>
              </w:rPr>
            </w:pPr>
            <w:r w:rsidRPr="00F954DC">
              <w:rPr>
                <w:color w:val="FF0000"/>
              </w:rPr>
              <w:t xml:space="preserve">Реконструкция буровых скважин в п. </w:t>
            </w:r>
            <w:proofErr w:type="gramStart"/>
            <w:r w:rsidRPr="00F954DC">
              <w:rPr>
                <w:color w:val="FF0000"/>
              </w:rPr>
              <w:t>Широкое</w:t>
            </w:r>
            <w:proofErr w:type="gram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202</w:t>
            </w:r>
            <w:r w:rsidRPr="00F954DC">
              <w:rPr>
                <w:rFonts w:eastAsia="Calibri"/>
                <w:color w:val="FF0000"/>
                <w:lang w:val="en-US"/>
              </w:rPr>
              <w:t>6</w:t>
            </w:r>
            <w:r w:rsidRPr="00F954DC">
              <w:rPr>
                <w:rFonts w:eastAsia="Calibri"/>
                <w:color w:val="FF0000"/>
              </w:rPr>
              <w:t xml:space="preserve"> - 2030  </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250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Строительство ограждений зон санитарной охраны первого пояса в п. Шир</w:t>
            </w:r>
            <w:r w:rsidRPr="00F954DC">
              <w:rPr>
                <w:color w:val="FF0000"/>
              </w:rPr>
              <w:t>о</w:t>
            </w:r>
            <w:r w:rsidRPr="00F954DC">
              <w:rPr>
                <w:color w:val="FF0000"/>
              </w:rPr>
              <w:t>кое,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color w:val="FF0000"/>
              </w:rPr>
              <w:t>2023 - 202</w:t>
            </w:r>
            <w:r>
              <w:rPr>
                <w:color w:val="FF0000"/>
              </w:rPr>
              <w:t>7</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1 000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rFonts w:eastAsia="Calibri"/>
                <w:color w:val="FF0000"/>
              </w:rPr>
            </w:pPr>
            <w:r w:rsidRPr="00F954DC">
              <w:rPr>
                <w:color w:val="FF0000"/>
              </w:rPr>
              <w:t xml:space="preserve">Реконструкция буровых скважин в д. </w:t>
            </w:r>
            <w:proofErr w:type="spellStart"/>
            <w:r w:rsidRPr="00F954DC">
              <w:rPr>
                <w:color w:val="FF0000"/>
              </w:rPr>
              <w:t>Веегора</w:t>
            </w:r>
            <w:proofErr w:type="spellEnd"/>
            <w:r w:rsidRPr="00F954DC">
              <w:rPr>
                <w:color w:val="FF0000"/>
              </w:rPr>
              <w:t xml:space="preserve"> (замена насоса), в том числе ра</w:t>
            </w:r>
            <w:r w:rsidRPr="00F954DC">
              <w:rPr>
                <w:color w:val="FF0000"/>
              </w:rPr>
              <w:t>з</w:t>
            </w:r>
            <w:r w:rsidRPr="00F954DC">
              <w:rPr>
                <w:color w:val="FF0000"/>
              </w:rPr>
              <w:t>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 xml:space="preserve">2025 - 2032  </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220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Строительство ограждений зон санитарной охраны первого пояса,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color w:val="FF0000"/>
              </w:rPr>
              <w:t>2023 - 202</w:t>
            </w:r>
            <w:r>
              <w:rPr>
                <w:color w:val="FF0000"/>
              </w:rPr>
              <w:t>9</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1 000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Реконструкция буровой скважины в д. </w:t>
            </w:r>
            <w:proofErr w:type="spellStart"/>
            <w:r w:rsidRPr="00F954DC">
              <w:rPr>
                <w:color w:val="FF0000"/>
              </w:rPr>
              <w:t>Кусогора</w:t>
            </w:r>
            <w:proofErr w:type="spell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 xml:space="preserve">2028 - 2035  </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130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Кус</w:t>
            </w:r>
            <w:r w:rsidRPr="00F954DC">
              <w:rPr>
                <w:color w:val="FF0000"/>
              </w:rPr>
              <w:t>о</w:t>
            </w:r>
            <w:r w:rsidRPr="00F954DC">
              <w:rPr>
                <w:color w:val="FF0000"/>
              </w:rPr>
              <w:t>гора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Pr>
                <w:color w:val="FF0000"/>
              </w:rPr>
              <w:t>2023</w:t>
            </w:r>
            <w:r w:rsidRPr="00F954DC">
              <w:rPr>
                <w:color w:val="FF0000"/>
              </w:rPr>
              <w:t xml:space="preserve"> - 203</w:t>
            </w:r>
            <w:r>
              <w:rPr>
                <w:color w:val="FF0000"/>
              </w:rPr>
              <w:t>5</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460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rFonts w:eastAsia="Calibri"/>
                <w:color w:val="FF0000"/>
              </w:rPr>
            </w:pPr>
            <w:r w:rsidRPr="00F954DC">
              <w:rPr>
                <w:color w:val="FF0000"/>
              </w:rPr>
              <w:t xml:space="preserve">Реконструкция буровой скважины в д. </w:t>
            </w:r>
            <w:proofErr w:type="spellStart"/>
            <w:r w:rsidRPr="00F954DC">
              <w:rPr>
                <w:color w:val="FF0000"/>
              </w:rPr>
              <w:t>Пиринемь</w:t>
            </w:r>
            <w:proofErr w:type="spell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202</w:t>
            </w:r>
            <w:r w:rsidRPr="00F954DC">
              <w:rPr>
                <w:rFonts w:eastAsia="Calibri"/>
                <w:color w:val="FF0000"/>
                <w:lang w:val="en-US"/>
              </w:rPr>
              <w:t>6</w:t>
            </w:r>
            <w:r w:rsidRPr="00F954DC">
              <w:rPr>
                <w:rFonts w:eastAsia="Calibri"/>
                <w:color w:val="FF0000"/>
              </w:rPr>
              <w:t xml:space="preserve"> - 2030  </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120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Пир</w:t>
            </w:r>
            <w:r w:rsidRPr="00F954DC">
              <w:rPr>
                <w:color w:val="FF0000"/>
              </w:rPr>
              <w:t>и</w:t>
            </w:r>
            <w:r w:rsidRPr="00F954DC">
              <w:rPr>
                <w:color w:val="FF0000"/>
              </w:rPr>
              <w:t>немь</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lang w:val="en-US"/>
              </w:rPr>
              <w:t>2022</w:t>
            </w:r>
            <w:r w:rsidRPr="00F954DC">
              <w:rPr>
                <w:rFonts w:eastAsia="Calibri"/>
                <w:color w:val="FF0000"/>
              </w:rPr>
              <w:t xml:space="preserve"> - </w:t>
            </w:r>
            <w:r w:rsidRPr="00F954DC">
              <w:rPr>
                <w:rFonts w:eastAsia="Calibri"/>
                <w:color w:val="FF0000"/>
                <w:lang w:val="en-US"/>
              </w:rPr>
              <w:t>202</w:t>
            </w:r>
            <w:r w:rsidRPr="00F954DC">
              <w:rPr>
                <w:rFonts w:eastAsia="Calibri"/>
                <w:color w:val="FF0000"/>
              </w:rPr>
              <w:t>5</w:t>
            </w:r>
          </w:p>
        </w:tc>
        <w:tc>
          <w:tcPr>
            <w:tcW w:w="703" w:type="pct"/>
            <w:tcBorders>
              <w:right w:val="single" w:sz="4" w:space="0" w:color="auto"/>
            </w:tcBorders>
            <w:shd w:val="clear" w:color="auto" w:fill="auto"/>
            <w:vAlign w:val="center"/>
          </w:tcPr>
          <w:p w:rsidR="003E6993" w:rsidRPr="00392C23" w:rsidRDefault="003E6993" w:rsidP="003B20FE">
            <w:pPr>
              <w:pStyle w:val="afffc"/>
              <w:rPr>
                <w:rFonts w:eastAsia="Calibri"/>
                <w:color w:val="FF0000"/>
              </w:rPr>
            </w:pPr>
            <w:r w:rsidRPr="00392C23">
              <w:rPr>
                <w:rFonts w:eastAsia="Calibri"/>
                <w:color w:val="FF0000"/>
              </w:rPr>
              <w:t>450</w:t>
            </w:r>
          </w:p>
        </w:tc>
      </w:tr>
      <w:tr w:rsidR="003E6993" w:rsidRPr="001E01D4" w:rsidTr="00CF01E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rFonts w:eastAsia="Calibri"/>
                <w:color w:val="FF0000"/>
              </w:rPr>
            </w:pPr>
            <w:r w:rsidRPr="00F954DC">
              <w:rPr>
                <w:color w:val="FF0000"/>
              </w:rPr>
              <w:t xml:space="preserve">Реконструкция существующей водопроводной сети в д. </w:t>
            </w:r>
            <w:proofErr w:type="spellStart"/>
            <w:r w:rsidRPr="00F954DC">
              <w:rPr>
                <w:color w:val="FF0000"/>
              </w:rPr>
              <w:t>Пиринемь</w:t>
            </w:r>
            <w:proofErr w:type="spellEnd"/>
            <w:r w:rsidRPr="00F954DC">
              <w:rPr>
                <w:color w:val="FF0000"/>
              </w:rPr>
              <w:t xml:space="preserve">, </w:t>
            </w:r>
            <w:r w:rsidRPr="006F72B7">
              <w:rPr>
                <w:color w:val="FF0000"/>
              </w:rPr>
              <w:t>в том числе разработка проектной и рабочей документации, с целью приведения в соотве</w:t>
            </w:r>
            <w:r w:rsidRPr="006F72B7">
              <w:rPr>
                <w:color w:val="FF0000"/>
              </w:rPr>
              <w:t>т</w:t>
            </w:r>
            <w:r w:rsidRPr="006F72B7">
              <w:rPr>
                <w:color w:val="FF0000"/>
              </w:rPr>
              <w:t>ствие с СП 31.13330.2012 Водоснабжение. Наружные сети и сооружения</w:t>
            </w:r>
            <w:proofErr w:type="gramStart"/>
            <w:r w:rsidRPr="006F72B7">
              <w:rPr>
                <w:color w:val="FF0000"/>
              </w:rPr>
              <w:t>.</w:t>
            </w:r>
            <w:proofErr w:type="gramEnd"/>
            <w:r w:rsidRPr="006F72B7">
              <w:rPr>
                <w:color w:val="FF0000"/>
              </w:rPr>
              <w:t xml:space="preserve"> (</w:t>
            </w:r>
            <w:proofErr w:type="gramStart"/>
            <w:r w:rsidRPr="006F72B7">
              <w:rPr>
                <w:color w:val="FF0000"/>
              </w:rPr>
              <w:t>з</w:t>
            </w:r>
            <w:proofErr w:type="gramEnd"/>
            <w:r w:rsidRPr="006F72B7">
              <w:rPr>
                <w:color w:val="FF0000"/>
              </w:rPr>
              <w:t>а</w:t>
            </w:r>
            <w:r w:rsidRPr="006F72B7">
              <w:rPr>
                <w:color w:val="FF0000"/>
              </w:rPr>
              <w:t>мена изношенных материалов и оборудования на новое)</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2024 - 2032</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230</w:t>
            </w:r>
          </w:p>
        </w:tc>
      </w:tr>
      <w:tr w:rsidR="003E6993" w:rsidRPr="001E01D4" w:rsidTr="00CF01E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Обеспечение буровых скважин резервными источниками электропитания.</w:t>
            </w:r>
          </w:p>
        </w:tc>
        <w:tc>
          <w:tcPr>
            <w:tcW w:w="653" w:type="pct"/>
            <w:shd w:val="clear" w:color="auto" w:fill="auto"/>
            <w:vAlign w:val="center"/>
          </w:tcPr>
          <w:p w:rsidR="003E6993" w:rsidRPr="00F954DC" w:rsidRDefault="003E6993" w:rsidP="00E21B40">
            <w:pPr>
              <w:pStyle w:val="afffc"/>
              <w:rPr>
                <w:color w:val="FF0000"/>
              </w:rPr>
            </w:pPr>
            <w:r w:rsidRPr="00F954DC">
              <w:rPr>
                <w:color w:val="FF0000"/>
              </w:rPr>
              <w:t>2022 -2040</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1 000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Чеш</w:t>
            </w:r>
            <w:r w:rsidRPr="00F954DC">
              <w:rPr>
                <w:color w:val="FF0000"/>
              </w:rPr>
              <w:t>е</w:t>
            </w:r>
            <w:r w:rsidRPr="00F954DC">
              <w:rPr>
                <w:color w:val="FF0000"/>
              </w:rPr>
              <w:t>гора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Pr>
                <w:color w:val="FF0000"/>
              </w:rPr>
              <w:t>2023</w:t>
            </w:r>
            <w:r w:rsidRPr="00F954DC">
              <w:rPr>
                <w:color w:val="FF0000"/>
              </w:rPr>
              <w:t xml:space="preserve"> - 20</w:t>
            </w:r>
            <w:r>
              <w:rPr>
                <w:color w:val="FF0000"/>
              </w:rPr>
              <w:t>30</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450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Реконструкция буровых скважин в д. </w:t>
            </w:r>
            <w:proofErr w:type="spellStart"/>
            <w:r w:rsidRPr="00F954DC">
              <w:rPr>
                <w:color w:val="FF0000"/>
              </w:rPr>
              <w:t>Чакола</w:t>
            </w:r>
            <w:proofErr w:type="spellEnd"/>
            <w:r w:rsidRPr="00F954DC">
              <w:rPr>
                <w:color w:val="FF0000"/>
              </w:rPr>
              <w:t xml:space="preserve"> (замена насоса), в том числе ра</w:t>
            </w:r>
            <w:r w:rsidRPr="00F954DC">
              <w:rPr>
                <w:color w:val="FF0000"/>
              </w:rPr>
              <w:t>з</w:t>
            </w:r>
            <w:r w:rsidRPr="00F954DC">
              <w:rPr>
                <w:color w:val="FF0000"/>
              </w:rPr>
              <w:t>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2025 - 2040</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110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Чакола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Pr>
                <w:color w:val="FF0000"/>
              </w:rPr>
              <w:t xml:space="preserve">2023 - </w:t>
            </w:r>
            <w:r w:rsidRPr="00F954DC">
              <w:rPr>
                <w:color w:val="FF0000"/>
              </w:rPr>
              <w:t>202</w:t>
            </w:r>
            <w:r>
              <w:rPr>
                <w:color w:val="FF0000"/>
              </w:rPr>
              <w:t>5</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450</w:t>
            </w:r>
          </w:p>
        </w:tc>
      </w:tr>
      <w:tr w:rsidR="003E6993" w:rsidRPr="001E01D4" w:rsidTr="00CF01E8">
        <w:trPr>
          <w:trHeight w:val="397"/>
        </w:trPr>
        <w:tc>
          <w:tcPr>
            <w:tcW w:w="272" w:type="pct"/>
            <w:tcBorders>
              <w:right w:val="single" w:sz="4" w:space="0" w:color="auto"/>
            </w:tcBorders>
            <w:vAlign w:val="center"/>
          </w:tcPr>
          <w:p w:rsidR="003E6993" w:rsidRPr="001E01D4" w:rsidRDefault="003E6993" w:rsidP="00EB3D81">
            <w:pPr>
              <w:pStyle w:val="afffe"/>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Реконструкция существующей водопроводной сети в д. </w:t>
            </w:r>
            <w:proofErr w:type="spellStart"/>
            <w:r w:rsidRPr="00F954DC">
              <w:rPr>
                <w:color w:val="FF0000"/>
              </w:rPr>
              <w:t>Чакола</w:t>
            </w:r>
            <w:proofErr w:type="spellEnd"/>
            <w:r w:rsidRPr="00F954DC">
              <w:rPr>
                <w:color w:val="FF0000"/>
              </w:rPr>
              <w:t xml:space="preserve">, </w:t>
            </w:r>
            <w:r w:rsidRPr="006F72B7">
              <w:rPr>
                <w:color w:val="FF0000"/>
              </w:rPr>
              <w:t>в том числе разработка проектной и рабочей документации, с целью приведения в соотве</w:t>
            </w:r>
            <w:r w:rsidRPr="006F72B7">
              <w:rPr>
                <w:color w:val="FF0000"/>
              </w:rPr>
              <w:t>т</w:t>
            </w:r>
            <w:r w:rsidRPr="006F72B7">
              <w:rPr>
                <w:color w:val="FF0000"/>
              </w:rPr>
              <w:t>ствие с СП 31.13330.2012 Водоснабжение. Наружные сети и сооружения</w:t>
            </w:r>
            <w:proofErr w:type="gramStart"/>
            <w:r w:rsidRPr="006F72B7">
              <w:rPr>
                <w:color w:val="FF0000"/>
              </w:rPr>
              <w:t>.</w:t>
            </w:r>
            <w:proofErr w:type="gramEnd"/>
            <w:r w:rsidRPr="006F72B7">
              <w:rPr>
                <w:color w:val="FF0000"/>
              </w:rPr>
              <w:t xml:space="preserve"> (</w:t>
            </w:r>
            <w:proofErr w:type="gramStart"/>
            <w:r w:rsidRPr="006F72B7">
              <w:rPr>
                <w:color w:val="FF0000"/>
              </w:rPr>
              <w:t>з</w:t>
            </w:r>
            <w:proofErr w:type="gramEnd"/>
            <w:r w:rsidRPr="006F72B7">
              <w:rPr>
                <w:color w:val="FF0000"/>
              </w:rPr>
              <w:t>а</w:t>
            </w:r>
            <w:r w:rsidRPr="006F72B7">
              <w:rPr>
                <w:color w:val="FF0000"/>
              </w:rPr>
              <w:t>мена изношенных материалов и оборудования на новое)</w:t>
            </w:r>
          </w:p>
        </w:tc>
        <w:tc>
          <w:tcPr>
            <w:tcW w:w="653" w:type="pct"/>
            <w:shd w:val="clear" w:color="auto" w:fill="auto"/>
            <w:vAlign w:val="center"/>
          </w:tcPr>
          <w:p w:rsidR="003E6993" w:rsidRPr="00F954DC" w:rsidRDefault="003E6993" w:rsidP="00E21B40">
            <w:pPr>
              <w:pStyle w:val="afffc"/>
              <w:rPr>
                <w:color w:val="FF0000"/>
              </w:rPr>
            </w:pPr>
            <w:r w:rsidRPr="00F954DC">
              <w:rPr>
                <w:color w:val="FF0000"/>
              </w:rPr>
              <w:t>2023 - 2029</w:t>
            </w:r>
          </w:p>
        </w:tc>
        <w:tc>
          <w:tcPr>
            <w:tcW w:w="703" w:type="pct"/>
            <w:tcBorders>
              <w:right w:val="single" w:sz="4" w:space="0" w:color="auto"/>
            </w:tcBorders>
            <w:shd w:val="clear" w:color="auto" w:fill="auto"/>
            <w:vAlign w:val="center"/>
          </w:tcPr>
          <w:p w:rsidR="003E6993" w:rsidRPr="00392C23" w:rsidRDefault="003E6993" w:rsidP="003C6FFD">
            <w:pPr>
              <w:pStyle w:val="afffc"/>
              <w:rPr>
                <w:rFonts w:eastAsia="Calibri"/>
                <w:color w:val="FF0000"/>
              </w:rPr>
            </w:pPr>
            <w:r w:rsidRPr="00392C23">
              <w:rPr>
                <w:rFonts w:eastAsia="Calibri"/>
                <w:color w:val="FF0000"/>
              </w:rPr>
              <w:t>320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112FB8">
            <w:pPr>
              <w:pStyle w:val="afffe"/>
              <w:keepNext/>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rFonts w:eastAsia="Calibri"/>
                <w:color w:val="FF0000"/>
              </w:rPr>
            </w:pPr>
            <w:r w:rsidRPr="00F954DC">
              <w:rPr>
                <w:color w:val="FF0000"/>
              </w:rPr>
              <w:t xml:space="preserve">Реконструкция буровых скважин в д. </w:t>
            </w:r>
            <w:proofErr w:type="spellStart"/>
            <w:r w:rsidRPr="00F954DC">
              <w:rPr>
                <w:color w:val="FF0000"/>
              </w:rPr>
              <w:t>Шотогорка</w:t>
            </w:r>
            <w:proofErr w:type="spellEnd"/>
            <w:r w:rsidRPr="00F954DC">
              <w:rPr>
                <w:color w:val="FF0000"/>
              </w:rPr>
              <w:t xml:space="preserve"> (замена насоса),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sidRPr="00F954DC">
              <w:rPr>
                <w:rFonts w:eastAsia="Calibri"/>
                <w:color w:val="FF0000"/>
              </w:rPr>
              <w:t>202</w:t>
            </w:r>
            <w:r>
              <w:rPr>
                <w:rFonts w:eastAsia="Calibri"/>
                <w:color w:val="FF0000"/>
              </w:rPr>
              <w:t>5</w:t>
            </w:r>
            <w:r w:rsidRPr="00F954DC">
              <w:rPr>
                <w:rFonts w:eastAsia="Calibri"/>
                <w:color w:val="FF0000"/>
              </w:rPr>
              <w:t xml:space="preserve"> - 2035</w:t>
            </w:r>
          </w:p>
        </w:tc>
        <w:tc>
          <w:tcPr>
            <w:tcW w:w="703" w:type="pct"/>
            <w:tcBorders>
              <w:right w:val="single" w:sz="4" w:space="0" w:color="auto"/>
            </w:tcBorders>
            <w:shd w:val="clear" w:color="auto" w:fill="auto"/>
            <w:vAlign w:val="center"/>
          </w:tcPr>
          <w:p w:rsidR="003E6993" w:rsidRPr="00392C23" w:rsidRDefault="003E6993" w:rsidP="00112FB8">
            <w:pPr>
              <w:pStyle w:val="afffc"/>
              <w:keepNext/>
              <w:rPr>
                <w:rFonts w:eastAsia="Calibri"/>
                <w:color w:val="FF0000"/>
              </w:rPr>
            </w:pPr>
            <w:r w:rsidRPr="00392C23">
              <w:rPr>
                <w:rFonts w:eastAsia="Calibri"/>
                <w:color w:val="FF0000"/>
              </w:rPr>
              <w:t>500</w:t>
            </w:r>
          </w:p>
        </w:tc>
      </w:tr>
      <w:tr w:rsidR="003E6993" w:rsidRPr="001E01D4" w:rsidTr="00112FB8">
        <w:trPr>
          <w:trHeight w:val="397"/>
        </w:trPr>
        <w:tc>
          <w:tcPr>
            <w:tcW w:w="272" w:type="pct"/>
            <w:tcBorders>
              <w:right w:val="single" w:sz="4" w:space="0" w:color="auto"/>
            </w:tcBorders>
            <w:vAlign w:val="center"/>
          </w:tcPr>
          <w:p w:rsidR="003E6993" w:rsidRPr="001E01D4" w:rsidRDefault="003E6993" w:rsidP="00112FB8">
            <w:pPr>
              <w:pStyle w:val="afffe"/>
              <w:keepNext/>
              <w:numPr>
                <w:ilvl w:val="1"/>
                <w:numId w:val="30"/>
              </w:numPr>
              <w:ind w:left="0" w:firstLine="0"/>
            </w:pPr>
          </w:p>
        </w:tc>
        <w:tc>
          <w:tcPr>
            <w:tcW w:w="3372" w:type="pct"/>
            <w:tcBorders>
              <w:left w:val="single" w:sz="4" w:space="0" w:color="auto"/>
            </w:tcBorders>
            <w:vAlign w:val="center"/>
          </w:tcPr>
          <w:p w:rsidR="003E6993" w:rsidRPr="00F954DC" w:rsidRDefault="003E6993" w:rsidP="006F72B7">
            <w:pPr>
              <w:pStyle w:val="afffc"/>
              <w:jc w:val="left"/>
              <w:rPr>
                <w:color w:val="FF0000"/>
              </w:rPr>
            </w:pPr>
            <w:r w:rsidRPr="00F954DC">
              <w:rPr>
                <w:color w:val="FF0000"/>
              </w:rPr>
              <w:t xml:space="preserve">Строительство ограждения зоны санитарной охраны первого пояса в д. </w:t>
            </w:r>
            <w:proofErr w:type="spellStart"/>
            <w:r w:rsidRPr="00F954DC">
              <w:rPr>
                <w:color w:val="FF0000"/>
              </w:rPr>
              <w:t>Шот</w:t>
            </w:r>
            <w:r w:rsidRPr="00F954DC">
              <w:rPr>
                <w:color w:val="FF0000"/>
              </w:rPr>
              <w:t>о</w:t>
            </w:r>
            <w:r w:rsidRPr="00F954DC">
              <w:rPr>
                <w:color w:val="FF0000"/>
              </w:rPr>
              <w:t>горка</w:t>
            </w:r>
            <w:proofErr w:type="spellEnd"/>
            <w:r w:rsidRPr="00F954DC">
              <w:rPr>
                <w:color w:val="FF0000"/>
              </w:rPr>
              <w:t>, в том числе разработка проектной и рабочей документации</w:t>
            </w:r>
          </w:p>
        </w:tc>
        <w:tc>
          <w:tcPr>
            <w:tcW w:w="653" w:type="pct"/>
            <w:shd w:val="clear" w:color="auto" w:fill="auto"/>
            <w:vAlign w:val="center"/>
          </w:tcPr>
          <w:p w:rsidR="003E6993" w:rsidRPr="00F954DC" w:rsidRDefault="003E6993" w:rsidP="00E21B40">
            <w:pPr>
              <w:pStyle w:val="afffc"/>
              <w:rPr>
                <w:rFonts w:eastAsia="Calibri"/>
                <w:color w:val="FF0000"/>
              </w:rPr>
            </w:pPr>
            <w:r>
              <w:rPr>
                <w:color w:val="FF0000"/>
              </w:rPr>
              <w:t>2023</w:t>
            </w:r>
            <w:r w:rsidRPr="00F954DC">
              <w:rPr>
                <w:color w:val="FF0000"/>
              </w:rPr>
              <w:t xml:space="preserve"> - 203</w:t>
            </w:r>
            <w:r>
              <w:rPr>
                <w:color w:val="FF0000"/>
              </w:rPr>
              <w:t>4</w:t>
            </w:r>
          </w:p>
        </w:tc>
        <w:tc>
          <w:tcPr>
            <w:tcW w:w="703" w:type="pct"/>
            <w:tcBorders>
              <w:right w:val="single" w:sz="4" w:space="0" w:color="auto"/>
            </w:tcBorders>
            <w:shd w:val="clear" w:color="auto" w:fill="auto"/>
            <w:vAlign w:val="center"/>
          </w:tcPr>
          <w:p w:rsidR="003E6993" w:rsidRPr="00392C23" w:rsidRDefault="003E6993" w:rsidP="00112FB8">
            <w:pPr>
              <w:pStyle w:val="afffc"/>
              <w:keepNext/>
              <w:rPr>
                <w:rFonts w:eastAsia="Calibri"/>
                <w:color w:val="FF0000"/>
              </w:rPr>
            </w:pPr>
            <w:r w:rsidRPr="00392C23">
              <w:rPr>
                <w:rFonts w:eastAsia="Calibri"/>
                <w:color w:val="FF0000"/>
              </w:rPr>
              <w:t>2 000</w:t>
            </w:r>
          </w:p>
        </w:tc>
      </w:tr>
      <w:tr w:rsidR="00B03AEF" w:rsidRPr="001E01D4" w:rsidTr="00B03AEF">
        <w:trPr>
          <w:trHeight w:val="397"/>
        </w:trPr>
        <w:tc>
          <w:tcPr>
            <w:tcW w:w="272" w:type="pct"/>
            <w:tcBorders>
              <w:right w:val="single" w:sz="4" w:space="0" w:color="auto"/>
            </w:tcBorders>
            <w:vAlign w:val="center"/>
          </w:tcPr>
          <w:p w:rsidR="00B03AEF" w:rsidRPr="001E01D4" w:rsidRDefault="00B03AEF" w:rsidP="00863EB9">
            <w:pPr>
              <w:pStyle w:val="afffe"/>
              <w:numPr>
                <w:ilvl w:val="1"/>
                <w:numId w:val="30"/>
              </w:numPr>
              <w:ind w:left="0" w:firstLine="0"/>
            </w:pPr>
          </w:p>
        </w:tc>
        <w:tc>
          <w:tcPr>
            <w:tcW w:w="4025" w:type="pct"/>
            <w:gridSpan w:val="2"/>
            <w:tcBorders>
              <w:left w:val="single" w:sz="4" w:space="0" w:color="auto"/>
            </w:tcBorders>
            <w:vAlign w:val="center"/>
          </w:tcPr>
          <w:p w:rsidR="00B03AEF" w:rsidRPr="0085748B" w:rsidRDefault="00B03AEF" w:rsidP="00873F39">
            <w:pPr>
              <w:pStyle w:val="afffc"/>
            </w:pPr>
            <w:r>
              <w:t>ИТОГО:</w:t>
            </w:r>
          </w:p>
        </w:tc>
        <w:tc>
          <w:tcPr>
            <w:tcW w:w="703" w:type="pct"/>
            <w:tcBorders>
              <w:right w:val="single" w:sz="4" w:space="0" w:color="auto"/>
            </w:tcBorders>
            <w:shd w:val="clear" w:color="auto" w:fill="auto"/>
            <w:vAlign w:val="center"/>
          </w:tcPr>
          <w:p w:rsidR="00B03AEF" w:rsidRPr="00392C23" w:rsidRDefault="00392C23" w:rsidP="006E2484">
            <w:pPr>
              <w:pStyle w:val="afffc"/>
              <w:rPr>
                <w:rFonts w:eastAsia="Calibri"/>
                <w:color w:val="FF0000"/>
              </w:rPr>
            </w:pPr>
            <w:r w:rsidRPr="00392C23">
              <w:rPr>
                <w:rFonts w:eastAsia="Calibri"/>
                <w:color w:val="FF0000"/>
              </w:rPr>
              <w:t>8 690</w:t>
            </w:r>
          </w:p>
        </w:tc>
      </w:tr>
      <w:tr w:rsidR="00412268" w:rsidRPr="001A48A4" w:rsidTr="00112FB8">
        <w:trPr>
          <w:trHeight w:val="397"/>
        </w:trPr>
        <w:tc>
          <w:tcPr>
            <w:tcW w:w="5000" w:type="pct"/>
            <w:gridSpan w:val="4"/>
            <w:tcBorders>
              <w:right w:val="single" w:sz="4" w:space="0" w:color="auto"/>
            </w:tcBorders>
            <w:vAlign w:val="center"/>
          </w:tcPr>
          <w:p w:rsidR="00412268" w:rsidRPr="001A48A4" w:rsidRDefault="00412268" w:rsidP="000F13DB">
            <w:pPr>
              <w:pStyle w:val="afffe"/>
              <w:jc w:val="left"/>
            </w:pPr>
            <w:r w:rsidRPr="001E01D4">
              <w:t>* - требует уточнения</w:t>
            </w:r>
          </w:p>
        </w:tc>
      </w:tr>
    </w:tbl>
    <w:p w:rsidR="0000685B" w:rsidRDefault="0000685B" w:rsidP="00C51BE9">
      <w:pPr>
        <w:spacing w:line="240" w:lineRule="auto"/>
        <w:ind w:firstLine="0"/>
      </w:pPr>
      <w:r w:rsidRPr="000F0C93">
        <w:t>Примечание</w:t>
      </w:r>
      <w:r w:rsidRPr="0099414B">
        <w:rPr>
          <w:b/>
        </w:rPr>
        <w:t>:</w:t>
      </w:r>
      <w:r>
        <w:rPr>
          <w:b/>
        </w:rPr>
        <w:t xml:space="preserve"> </w:t>
      </w:r>
      <w: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w:t>
      </w:r>
      <w:r w:rsidRPr="0099414B">
        <w:t>бъем средств будет уточняться после доведения лимитов бюджетных обязательств из бюджетов всех уровней</w:t>
      </w:r>
      <w:r>
        <w:t xml:space="preserve"> </w:t>
      </w:r>
      <w:r w:rsidRPr="0099414B">
        <w:t>на оч</w:t>
      </w:r>
      <w:r w:rsidRPr="0099414B">
        <w:t>е</w:t>
      </w:r>
      <w:r w:rsidRPr="0099414B">
        <w:t>редной финансовый год и плановый период.</w:t>
      </w:r>
    </w:p>
    <w:p w:rsidR="00873F39" w:rsidRDefault="00873F39" w:rsidP="002C4FC0">
      <w:pPr>
        <w:pStyle w:val="2"/>
        <w:spacing w:line="240" w:lineRule="auto"/>
      </w:pPr>
      <w:bookmarkStart w:id="113" w:name="_Toc418071799"/>
      <w:r>
        <w:t>ПЛАНОВЫЕ ЗНАЧЕНИЯ ПОКАЗАТЕЛЕЙ РАЗВИТИЯ ЦЕНТРАЛИЗОВАННЫХ СИСТЕМ ВОДОСНАБЖЕНИЯ</w:t>
      </w:r>
    </w:p>
    <w:p w:rsidR="00873F39" w:rsidRPr="00EA2DA2" w:rsidRDefault="00873F39" w:rsidP="00873F39">
      <w:pPr>
        <w:keepNext/>
        <w:autoSpaceDE w:val="0"/>
        <w:autoSpaceDN w:val="0"/>
        <w:adjustRightInd w:val="0"/>
        <w:spacing w:line="240" w:lineRule="auto"/>
        <w:ind w:firstLine="0"/>
        <w:jc w:val="left"/>
        <w:rPr>
          <w:rFonts w:cs="Times New Roman"/>
          <w:szCs w:val="20"/>
          <w:lang w:eastAsia="ru-RU"/>
        </w:rPr>
      </w:pPr>
      <w:r w:rsidRPr="00EA2DA2">
        <w:rPr>
          <w:rFonts w:cs="Times New Roman"/>
          <w:szCs w:val="20"/>
          <w:lang w:eastAsia="ru-RU"/>
        </w:rPr>
        <w:t xml:space="preserve">Динамика </w:t>
      </w:r>
      <w:r>
        <w:rPr>
          <w:rFonts w:cs="Times New Roman"/>
          <w:szCs w:val="20"/>
          <w:lang w:eastAsia="ru-RU"/>
        </w:rPr>
        <w:t>плановых</w:t>
      </w:r>
      <w:r w:rsidRPr="00EA2DA2">
        <w:rPr>
          <w:rFonts w:cs="Times New Roman"/>
          <w:szCs w:val="20"/>
          <w:lang w:eastAsia="ru-RU"/>
        </w:rPr>
        <w:t xml:space="preserve"> показателей развития централизованной системы представлена в таблице</w:t>
      </w:r>
      <w:proofErr w:type="gramStart"/>
      <w:r>
        <w:rPr>
          <w:rFonts w:cs="Times New Roman"/>
          <w:szCs w:val="20"/>
          <w:lang w:eastAsia="ru-RU"/>
        </w:rPr>
        <w:t>2</w:t>
      </w:r>
      <w:proofErr w:type="gramEnd"/>
      <w:r>
        <w:rPr>
          <w:rFonts w:cs="Times New Roman"/>
          <w:szCs w:val="20"/>
          <w:lang w:eastAsia="ru-RU"/>
        </w:rPr>
        <w:t>.21.</w:t>
      </w:r>
    </w:p>
    <w:p w:rsidR="00873F39" w:rsidRPr="00873F39" w:rsidRDefault="00873F39" w:rsidP="00873F39">
      <w:pPr>
        <w:sectPr w:rsidR="00873F39" w:rsidRPr="00873F39" w:rsidSect="00FA45E1">
          <w:pgSz w:w="11906" w:h="16838"/>
          <w:pgMar w:top="567" w:right="567" w:bottom="357" w:left="1134" w:header="0" w:footer="0" w:gutter="0"/>
          <w:cols w:space="708"/>
          <w:docGrid w:linePitch="360"/>
        </w:sectPr>
      </w:pPr>
    </w:p>
    <w:bookmarkEnd w:id="113"/>
    <w:p w:rsidR="00EA2DA2" w:rsidRPr="00EA2DA2" w:rsidRDefault="00EA2DA2" w:rsidP="00112FB8">
      <w:pPr>
        <w:pStyle w:val="af5"/>
        <w:rPr>
          <w:lang w:eastAsia="ru-RU"/>
        </w:rPr>
      </w:pPr>
      <w:r w:rsidRPr="00EA2DA2">
        <w:rPr>
          <w:lang w:eastAsia="ru-RU"/>
        </w:rPr>
        <w:lastRenderedPageBreak/>
        <w:t xml:space="preserve">Таблица </w:t>
      </w:r>
      <w:r w:rsidR="00B45218">
        <w:rPr>
          <w:lang w:eastAsia="ru-RU"/>
        </w:rPr>
        <w:t>2.</w:t>
      </w:r>
      <w:r w:rsidR="00873F39">
        <w:rPr>
          <w:lang w:eastAsia="ru-RU"/>
        </w:rPr>
        <w:t>21</w:t>
      </w:r>
    </w:p>
    <w:tbl>
      <w:tblPr>
        <w:tblW w:w="4697" w:type="pct"/>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35"/>
        <w:gridCol w:w="2364"/>
        <w:gridCol w:w="694"/>
        <w:gridCol w:w="565"/>
        <w:gridCol w:w="565"/>
        <w:gridCol w:w="565"/>
        <w:gridCol w:w="565"/>
        <w:gridCol w:w="565"/>
        <w:gridCol w:w="565"/>
        <w:gridCol w:w="565"/>
        <w:gridCol w:w="565"/>
        <w:gridCol w:w="565"/>
        <w:gridCol w:w="589"/>
        <w:gridCol w:w="532"/>
        <w:gridCol w:w="526"/>
        <w:gridCol w:w="526"/>
        <w:gridCol w:w="526"/>
        <w:gridCol w:w="520"/>
        <w:gridCol w:w="511"/>
        <w:gridCol w:w="511"/>
        <w:gridCol w:w="511"/>
        <w:gridCol w:w="511"/>
        <w:gridCol w:w="484"/>
      </w:tblGrid>
      <w:tr w:rsidR="00873F39" w:rsidRPr="006270EB" w:rsidTr="00745F81">
        <w:trPr>
          <w:trHeight w:val="395"/>
          <w:tblHeader/>
        </w:trPr>
        <w:tc>
          <w:tcPr>
            <w:tcW w:w="378" w:type="pct"/>
            <w:vMerge w:val="restart"/>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Cs w:val="24"/>
              </w:rPr>
            </w:pPr>
            <w:r w:rsidRPr="006270EB">
              <w:rPr>
                <w:rFonts w:cs="Times New Roman"/>
                <w:b/>
                <w:color w:val="FF0000"/>
                <w:sz w:val="20"/>
                <w:szCs w:val="20"/>
                <w:lang w:eastAsia="ru-RU"/>
              </w:rPr>
              <w:t>Группа</w:t>
            </w:r>
          </w:p>
        </w:tc>
        <w:tc>
          <w:tcPr>
            <w:tcW w:w="787" w:type="pct"/>
            <w:vMerge w:val="restart"/>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Cs w:val="24"/>
              </w:rPr>
            </w:pPr>
            <w:r w:rsidRPr="006270EB">
              <w:rPr>
                <w:rFonts w:cs="Times New Roman"/>
                <w:b/>
                <w:color w:val="FF0000"/>
                <w:sz w:val="20"/>
                <w:szCs w:val="20"/>
                <w:lang w:eastAsia="ru-RU"/>
              </w:rPr>
              <w:t>Индикаторы</w:t>
            </w:r>
          </w:p>
        </w:tc>
        <w:tc>
          <w:tcPr>
            <w:tcW w:w="231" w:type="pct"/>
            <w:vMerge w:val="restart"/>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 w:val="16"/>
                <w:szCs w:val="16"/>
                <w:lang w:eastAsia="ru-RU"/>
              </w:rPr>
            </w:pPr>
            <w:r w:rsidRPr="006270EB">
              <w:rPr>
                <w:rFonts w:cs="Times New Roman"/>
                <w:b/>
                <w:color w:val="FF0000"/>
                <w:sz w:val="16"/>
                <w:szCs w:val="16"/>
                <w:lang w:eastAsia="ru-RU"/>
              </w:rPr>
              <w:t>Баз</w:t>
            </w:r>
            <w:r w:rsidRPr="006270EB">
              <w:rPr>
                <w:rFonts w:cs="Times New Roman"/>
                <w:b/>
                <w:color w:val="FF0000"/>
                <w:sz w:val="16"/>
                <w:szCs w:val="16"/>
                <w:lang w:eastAsia="ru-RU"/>
              </w:rPr>
              <w:t>о</w:t>
            </w:r>
            <w:r w:rsidRPr="006270EB">
              <w:rPr>
                <w:rFonts w:cs="Times New Roman"/>
                <w:b/>
                <w:color w:val="FF0000"/>
                <w:sz w:val="16"/>
                <w:szCs w:val="16"/>
                <w:lang w:eastAsia="ru-RU"/>
              </w:rPr>
              <w:t>вый показ</w:t>
            </w:r>
            <w:r w:rsidRPr="006270EB">
              <w:rPr>
                <w:rFonts w:cs="Times New Roman"/>
                <w:b/>
                <w:color w:val="FF0000"/>
                <w:sz w:val="16"/>
                <w:szCs w:val="16"/>
                <w:lang w:eastAsia="ru-RU"/>
              </w:rPr>
              <w:t>а</w:t>
            </w:r>
            <w:r w:rsidR="00745F81" w:rsidRPr="006270EB">
              <w:rPr>
                <w:rFonts w:cs="Times New Roman"/>
                <w:b/>
                <w:color w:val="FF0000"/>
                <w:sz w:val="16"/>
                <w:szCs w:val="16"/>
                <w:lang w:eastAsia="ru-RU"/>
              </w:rPr>
              <w:t>тель на 2020</w:t>
            </w:r>
            <w:r w:rsidRPr="006270EB">
              <w:rPr>
                <w:rFonts w:cs="Times New Roman"/>
                <w:b/>
                <w:color w:val="FF0000"/>
                <w:sz w:val="16"/>
                <w:szCs w:val="16"/>
                <w:lang w:eastAsia="ru-RU"/>
              </w:rPr>
              <w:t xml:space="preserve"> год</w:t>
            </w:r>
          </w:p>
        </w:tc>
        <w:tc>
          <w:tcPr>
            <w:tcW w:w="3605" w:type="pct"/>
            <w:gridSpan w:val="20"/>
            <w:vAlign w:val="center"/>
          </w:tcPr>
          <w:p w:rsidR="00873F39" w:rsidRPr="006270EB" w:rsidRDefault="00873F39" w:rsidP="00D513C3">
            <w:pPr>
              <w:keepNext/>
              <w:autoSpaceDE w:val="0"/>
              <w:autoSpaceDN w:val="0"/>
              <w:adjustRightInd w:val="0"/>
              <w:spacing w:before="0" w:line="240" w:lineRule="auto"/>
              <w:ind w:firstLine="0"/>
              <w:jc w:val="center"/>
              <w:rPr>
                <w:rFonts w:cs="Times New Roman"/>
                <w:b/>
                <w:color w:val="FF0000"/>
                <w:sz w:val="20"/>
                <w:szCs w:val="24"/>
              </w:rPr>
            </w:pPr>
            <w:r w:rsidRPr="006270EB">
              <w:rPr>
                <w:rFonts w:cs="Times New Roman"/>
                <w:b/>
                <w:color w:val="FF0000"/>
                <w:sz w:val="20"/>
                <w:szCs w:val="24"/>
              </w:rPr>
              <w:t>Планируемые показатели</w:t>
            </w:r>
          </w:p>
        </w:tc>
      </w:tr>
      <w:tr w:rsidR="00745F81" w:rsidRPr="006270EB" w:rsidTr="009D3AEA">
        <w:trPr>
          <w:trHeight w:val="394"/>
          <w:tblHeader/>
        </w:trPr>
        <w:tc>
          <w:tcPr>
            <w:tcW w:w="378" w:type="pct"/>
            <w:vMerge/>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20"/>
                <w:szCs w:val="20"/>
                <w:lang w:eastAsia="ru-RU"/>
              </w:rPr>
            </w:pPr>
          </w:p>
        </w:tc>
        <w:tc>
          <w:tcPr>
            <w:tcW w:w="787" w:type="pct"/>
            <w:vMerge/>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20"/>
                <w:szCs w:val="20"/>
                <w:lang w:eastAsia="ru-RU"/>
              </w:rPr>
            </w:pPr>
          </w:p>
        </w:tc>
        <w:tc>
          <w:tcPr>
            <w:tcW w:w="231" w:type="pct"/>
            <w:vMerge/>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20"/>
                <w:szCs w:val="20"/>
                <w:lang w:eastAsia="ru-RU"/>
              </w:rPr>
            </w:pP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2021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2022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2023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2024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2025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2026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2027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2028 год</w:t>
            </w:r>
          </w:p>
        </w:tc>
        <w:tc>
          <w:tcPr>
            <w:tcW w:w="188"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2029 год</w:t>
            </w:r>
          </w:p>
        </w:tc>
        <w:tc>
          <w:tcPr>
            <w:tcW w:w="196" w:type="pct"/>
            <w:vAlign w:val="center"/>
          </w:tcPr>
          <w:p w:rsidR="00745F81" w:rsidRPr="006270EB" w:rsidRDefault="00745F81" w:rsidP="00D513C3">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2030 год</w:t>
            </w:r>
          </w:p>
        </w:tc>
        <w:tc>
          <w:tcPr>
            <w:tcW w:w="177"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2031 год</w:t>
            </w:r>
          </w:p>
        </w:tc>
        <w:tc>
          <w:tcPr>
            <w:tcW w:w="175"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2032 год</w:t>
            </w:r>
          </w:p>
        </w:tc>
        <w:tc>
          <w:tcPr>
            <w:tcW w:w="175"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2033 год</w:t>
            </w:r>
          </w:p>
        </w:tc>
        <w:tc>
          <w:tcPr>
            <w:tcW w:w="175"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2034 год</w:t>
            </w:r>
          </w:p>
        </w:tc>
        <w:tc>
          <w:tcPr>
            <w:tcW w:w="173"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2035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2036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2037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2038 год</w:t>
            </w:r>
          </w:p>
        </w:tc>
        <w:tc>
          <w:tcPr>
            <w:tcW w:w="170"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2039 год</w:t>
            </w:r>
          </w:p>
        </w:tc>
        <w:tc>
          <w:tcPr>
            <w:tcW w:w="161" w:type="pct"/>
            <w:vAlign w:val="center"/>
          </w:tcPr>
          <w:p w:rsidR="00745F81" w:rsidRPr="006270EB" w:rsidRDefault="00745F81" w:rsidP="00873F39">
            <w:pPr>
              <w:keepNext/>
              <w:autoSpaceDE w:val="0"/>
              <w:autoSpaceDN w:val="0"/>
              <w:adjustRightInd w:val="0"/>
              <w:spacing w:before="0" w:line="240" w:lineRule="auto"/>
              <w:ind w:firstLine="0"/>
              <w:jc w:val="center"/>
              <w:rPr>
                <w:rFonts w:cs="Times New Roman"/>
                <w:b/>
                <w:color w:val="FF0000"/>
                <w:sz w:val="16"/>
                <w:szCs w:val="16"/>
              </w:rPr>
            </w:pPr>
            <w:r w:rsidRPr="006270EB">
              <w:rPr>
                <w:rFonts w:cs="Times New Roman"/>
                <w:b/>
                <w:color w:val="FF0000"/>
                <w:sz w:val="16"/>
                <w:szCs w:val="16"/>
              </w:rPr>
              <w:t>2040 год</w:t>
            </w:r>
          </w:p>
        </w:tc>
      </w:tr>
      <w:tr w:rsidR="00745F81" w:rsidRPr="006270EB" w:rsidTr="009D3AEA">
        <w:trPr>
          <w:trHeight w:val="397"/>
        </w:trPr>
        <w:tc>
          <w:tcPr>
            <w:tcW w:w="378" w:type="pct"/>
            <w:vMerge w:val="restart"/>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r w:rsidRPr="006270EB">
              <w:rPr>
                <w:rFonts w:cs="Times New Roman"/>
                <w:color w:val="FF0000"/>
                <w:sz w:val="20"/>
                <w:szCs w:val="20"/>
                <w:lang w:eastAsia="ru-RU"/>
              </w:rPr>
              <w:t>1. Показ</w:t>
            </w:r>
            <w:r w:rsidRPr="006270EB">
              <w:rPr>
                <w:rFonts w:cs="Times New Roman"/>
                <w:color w:val="FF0000"/>
                <w:sz w:val="20"/>
                <w:szCs w:val="20"/>
                <w:lang w:eastAsia="ru-RU"/>
              </w:rPr>
              <w:t>а</w:t>
            </w:r>
            <w:r w:rsidRPr="006270EB">
              <w:rPr>
                <w:rFonts w:cs="Times New Roman"/>
                <w:color w:val="FF0000"/>
                <w:sz w:val="20"/>
                <w:szCs w:val="20"/>
                <w:lang w:eastAsia="ru-RU"/>
              </w:rPr>
              <w:t>тели кач</w:t>
            </w:r>
            <w:r w:rsidRPr="006270EB">
              <w:rPr>
                <w:rFonts w:cs="Times New Roman"/>
                <w:color w:val="FF0000"/>
                <w:sz w:val="20"/>
                <w:szCs w:val="20"/>
                <w:lang w:eastAsia="ru-RU"/>
              </w:rPr>
              <w:t>е</w:t>
            </w:r>
            <w:r w:rsidRPr="006270EB">
              <w:rPr>
                <w:rFonts w:cs="Times New Roman"/>
                <w:color w:val="FF0000"/>
                <w:sz w:val="20"/>
                <w:szCs w:val="20"/>
                <w:lang w:eastAsia="ru-RU"/>
              </w:rPr>
              <w:t>ства воды</w:t>
            </w: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Доля проб питьевой воды, под</w:t>
            </w:r>
            <w:r w:rsidRPr="006270EB">
              <w:rPr>
                <w:rFonts w:cs="Times New Roman"/>
                <w:color w:val="FF0000"/>
                <w:sz w:val="16"/>
                <w:szCs w:val="16"/>
                <w:lang w:eastAsia="ru-RU"/>
              </w:rPr>
              <w:t>а</w:t>
            </w:r>
            <w:r w:rsidRPr="006270EB">
              <w:rPr>
                <w:rFonts w:cs="Times New Roman"/>
                <w:color w:val="FF0000"/>
                <w:sz w:val="16"/>
                <w:szCs w:val="16"/>
                <w:lang w:eastAsia="ru-RU"/>
              </w:rPr>
              <w:t>ваемой с источников водосна</w:t>
            </w:r>
            <w:r w:rsidRPr="006270EB">
              <w:rPr>
                <w:rFonts w:cs="Times New Roman"/>
                <w:color w:val="FF0000"/>
                <w:sz w:val="16"/>
                <w:szCs w:val="16"/>
                <w:lang w:eastAsia="ru-RU"/>
              </w:rPr>
              <w:t>б</w:t>
            </w:r>
            <w:r w:rsidRPr="006270EB">
              <w:rPr>
                <w:rFonts w:cs="Times New Roman"/>
                <w:color w:val="FF0000"/>
                <w:sz w:val="16"/>
                <w:szCs w:val="16"/>
                <w:lang w:eastAsia="ru-RU"/>
              </w:rPr>
              <w:t>жения, водопроводных станций или иных объектов централиз</w:t>
            </w:r>
            <w:r w:rsidRPr="006270EB">
              <w:rPr>
                <w:rFonts w:cs="Times New Roman"/>
                <w:color w:val="FF0000"/>
                <w:sz w:val="16"/>
                <w:szCs w:val="16"/>
                <w:lang w:eastAsia="ru-RU"/>
              </w:rPr>
              <w:t>о</w:t>
            </w:r>
            <w:r w:rsidRPr="006270EB">
              <w:rPr>
                <w:rFonts w:cs="Times New Roman"/>
                <w:color w:val="FF0000"/>
                <w:sz w:val="16"/>
                <w:szCs w:val="16"/>
                <w:lang w:eastAsia="ru-RU"/>
              </w:rPr>
              <w:t>ванной системы водоснабжения в распределительную водопр</w:t>
            </w:r>
            <w:r w:rsidRPr="006270EB">
              <w:rPr>
                <w:rFonts w:cs="Times New Roman"/>
                <w:color w:val="FF0000"/>
                <w:sz w:val="16"/>
                <w:szCs w:val="16"/>
                <w:lang w:eastAsia="ru-RU"/>
              </w:rPr>
              <w:t>о</w:t>
            </w:r>
            <w:r w:rsidRPr="006270EB">
              <w:rPr>
                <w:rFonts w:cs="Times New Roman"/>
                <w:color w:val="FF0000"/>
                <w:sz w:val="16"/>
                <w:szCs w:val="16"/>
                <w:lang w:eastAsia="ru-RU"/>
              </w:rPr>
              <w:t>водную сеть, не соответству</w:t>
            </w:r>
            <w:r w:rsidRPr="006270EB">
              <w:rPr>
                <w:rFonts w:cs="Times New Roman"/>
                <w:color w:val="FF0000"/>
                <w:sz w:val="16"/>
                <w:szCs w:val="16"/>
                <w:lang w:eastAsia="ru-RU"/>
              </w:rPr>
              <w:t>ю</w:t>
            </w:r>
            <w:r w:rsidRPr="006270EB">
              <w:rPr>
                <w:rFonts w:cs="Times New Roman"/>
                <w:color w:val="FF0000"/>
                <w:sz w:val="16"/>
                <w:szCs w:val="16"/>
                <w:lang w:eastAsia="ru-RU"/>
              </w:rPr>
              <w:t>щих установленным требован</w:t>
            </w:r>
            <w:r w:rsidRPr="006270EB">
              <w:rPr>
                <w:rFonts w:cs="Times New Roman"/>
                <w:color w:val="FF0000"/>
                <w:sz w:val="16"/>
                <w:szCs w:val="16"/>
                <w:lang w:eastAsia="ru-RU"/>
              </w:rPr>
              <w:t>и</w:t>
            </w:r>
            <w:r w:rsidRPr="006270EB">
              <w:rPr>
                <w:rFonts w:cs="Times New Roman"/>
                <w:color w:val="FF0000"/>
                <w:sz w:val="16"/>
                <w:szCs w:val="16"/>
                <w:lang w:eastAsia="ru-RU"/>
              </w:rPr>
              <w:t>ям, в общем объеме проб, от</w:t>
            </w:r>
            <w:r w:rsidRPr="006270EB">
              <w:rPr>
                <w:rFonts w:cs="Times New Roman"/>
                <w:color w:val="FF0000"/>
                <w:sz w:val="16"/>
                <w:szCs w:val="16"/>
                <w:lang w:eastAsia="ru-RU"/>
              </w:rPr>
              <w:t>о</w:t>
            </w:r>
            <w:r w:rsidRPr="006270EB">
              <w:rPr>
                <w:rFonts w:cs="Times New Roman"/>
                <w:color w:val="FF0000"/>
                <w:sz w:val="16"/>
                <w:szCs w:val="16"/>
                <w:lang w:eastAsia="ru-RU"/>
              </w:rPr>
              <w:t>бранных по результатам прои</w:t>
            </w:r>
            <w:r w:rsidRPr="006270EB">
              <w:rPr>
                <w:rFonts w:cs="Times New Roman"/>
                <w:color w:val="FF0000"/>
                <w:sz w:val="16"/>
                <w:szCs w:val="16"/>
                <w:lang w:eastAsia="ru-RU"/>
              </w:rPr>
              <w:t>з</w:t>
            </w:r>
            <w:r w:rsidRPr="006270EB">
              <w:rPr>
                <w:rFonts w:cs="Times New Roman"/>
                <w:color w:val="FF0000"/>
                <w:sz w:val="16"/>
                <w:szCs w:val="16"/>
                <w:lang w:eastAsia="ru-RU"/>
              </w:rPr>
              <w:t>водственного контроля качества питьевой воды, %</w:t>
            </w:r>
          </w:p>
        </w:tc>
        <w:tc>
          <w:tcPr>
            <w:tcW w:w="231" w:type="pct"/>
            <w:vAlign w:val="center"/>
          </w:tcPr>
          <w:p w:rsidR="00745F81" w:rsidRPr="006270EB" w:rsidRDefault="00064A31" w:rsidP="00D513C3">
            <w:pPr>
              <w:pStyle w:val="afffc"/>
              <w:keepNext/>
              <w:rPr>
                <w:color w:val="FF0000"/>
                <w:sz w:val="16"/>
                <w:szCs w:val="16"/>
              </w:rPr>
            </w:pPr>
            <w:r w:rsidRPr="006270EB">
              <w:rPr>
                <w:color w:val="FF0000"/>
                <w:sz w:val="16"/>
                <w:szCs w:val="16"/>
              </w:rPr>
              <w:t>100,0</w:t>
            </w:r>
          </w:p>
        </w:tc>
        <w:tc>
          <w:tcPr>
            <w:tcW w:w="188" w:type="pct"/>
            <w:shd w:val="clear" w:color="auto" w:fill="auto"/>
            <w:vAlign w:val="center"/>
          </w:tcPr>
          <w:p w:rsidR="00745F81" w:rsidRPr="006270EB" w:rsidRDefault="00064A31" w:rsidP="00873F39">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96"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7"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3"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61"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r>
      <w:tr w:rsidR="009D3AEA" w:rsidRPr="006270EB" w:rsidTr="009D3AEA">
        <w:trPr>
          <w:trHeight w:val="397"/>
        </w:trPr>
        <w:tc>
          <w:tcPr>
            <w:tcW w:w="378" w:type="pct"/>
            <w:vMerge/>
            <w:vAlign w:val="center"/>
          </w:tcPr>
          <w:p w:rsidR="009D3AEA" w:rsidRPr="006270EB" w:rsidRDefault="009D3AEA" w:rsidP="00D513C3">
            <w:pPr>
              <w:keepNext/>
              <w:autoSpaceDE w:val="0"/>
              <w:autoSpaceDN w:val="0"/>
              <w:adjustRightInd w:val="0"/>
              <w:spacing w:before="0" w:line="240" w:lineRule="auto"/>
              <w:ind w:firstLine="0"/>
              <w:jc w:val="left"/>
              <w:rPr>
                <w:rFonts w:cs="Times New Roman"/>
                <w:color w:val="FF0000"/>
                <w:sz w:val="20"/>
                <w:szCs w:val="20"/>
                <w:lang w:eastAsia="ru-RU"/>
              </w:rPr>
            </w:pPr>
          </w:p>
        </w:tc>
        <w:tc>
          <w:tcPr>
            <w:tcW w:w="787" w:type="pct"/>
            <w:vAlign w:val="center"/>
          </w:tcPr>
          <w:p w:rsidR="009D3AEA" w:rsidRPr="006270EB" w:rsidRDefault="009D3AEA"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Доля проб питьевой воды в ра</w:t>
            </w:r>
            <w:r w:rsidRPr="006270EB">
              <w:rPr>
                <w:rFonts w:cs="Times New Roman"/>
                <w:color w:val="FF0000"/>
                <w:sz w:val="16"/>
                <w:szCs w:val="16"/>
                <w:lang w:eastAsia="ru-RU"/>
              </w:rPr>
              <w:t>с</w:t>
            </w:r>
            <w:r w:rsidRPr="006270EB">
              <w:rPr>
                <w:rFonts w:cs="Times New Roman"/>
                <w:color w:val="FF0000"/>
                <w:sz w:val="16"/>
                <w:szCs w:val="16"/>
                <w:lang w:eastAsia="ru-RU"/>
              </w:rPr>
              <w:t>пределительной водопроводной сети, не соответствующих уст</w:t>
            </w:r>
            <w:r w:rsidRPr="006270EB">
              <w:rPr>
                <w:rFonts w:cs="Times New Roman"/>
                <w:color w:val="FF0000"/>
                <w:sz w:val="16"/>
                <w:szCs w:val="16"/>
                <w:lang w:eastAsia="ru-RU"/>
              </w:rPr>
              <w:t>а</w:t>
            </w:r>
            <w:r w:rsidRPr="006270EB">
              <w:rPr>
                <w:rFonts w:cs="Times New Roman"/>
                <w:color w:val="FF0000"/>
                <w:sz w:val="16"/>
                <w:szCs w:val="16"/>
                <w:lang w:eastAsia="ru-RU"/>
              </w:rPr>
              <w:t>новленным требованиям, в о</w:t>
            </w:r>
            <w:r w:rsidRPr="006270EB">
              <w:rPr>
                <w:rFonts w:cs="Times New Roman"/>
                <w:color w:val="FF0000"/>
                <w:sz w:val="16"/>
                <w:szCs w:val="16"/>
                <w:lang w:eastAsia="ru-RU"/>
              </w:rPr>
              <w:t>б</w:t>
            </w:r>
            <w:r w:rsidRPr="006270EB">
              <w:rPr>
                <w:rFonts w:cs="Times New Roman"/>
                <w:color w:val="FF0000"/>
                <w:sz w:val="16"/>
                <w:szCs w:val="16"/>
                <w:lang w:eastAsia="ru-RU"/>
              </w:rPr>
              <w:t>щем объеме проб, отобранных по результатам производстве</w:t>
            </w:r>
            <w:r w:rsidRPr="006270EB">
              <w:rPr>
                <w:rFonts w:cs="Times New Roman"/>
                <w:color w:val="FF0000"/>
                <w:sz w:val="16"/>
                <w:szCs w:val="16"/>
                <w:lang w:eastAsia="ru-RU"/>
              </w:rPr>
              <w:t>н</w:t>
            </w:r>
            <w:r w:rsidRPr="006270EB">
              <w:rPr>
                <w:rFonts w:cs="Times New Roman"/>
                <w:color w:val="FF0000"/>
                <w:sz w:val="16"/>
                <w:szCs w:val="16"/>
                <w:lang w:eastAsia="ru-RU"/>
              </w:rPr>
              <w:t>ного контроля качества питьевой воды, %</w:t>
            </w:r>
          </w:p>
        </w:tc>
        <w:tc>
          <w:tcPr>
            <w:tcW w:w="231" w:type="pct"/>
            <w:vAlign w:val="center"/>
          </w:tcPr>
          <w:p w:rsidR="009D3AEA" w:rsidRPr="006270EB" w:rsidRDefault="009D3AEA" w:rsidP="00B207E4">
            <w:pPr>
              <w:pStyle w:val="afffc"/>
              <w:keepNext/>
              <w:rPr>
                <w:color w:val="FF0000"/>
                <w:sz w:val="16"/>
                <w:szCs w:val="16"/>
              </w:rPr>
            </w:pPr>
            <w:r w:rsidRPr="006270EB">
              <w:rPr>
                <w:color w:val="FF0000"/>
                <w:sz w:val="16"/>
                <w:szCs w:val="16"/>
              </w:rPr>
              <w:t>100,0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50,0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9D3AEA" w:rsidRPr="006270EB" w:rsidRDefault="009D3AEA" w:rsidP="00B207E4">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25,0</w:t>
            </w:r>
          </w:p>
        </w:tc>
        <w:tc>
          <w:tcPr>
            <w:tcW w:w="188" w:type="pct"/>
            <w:shd w:val="clear" w:color="auto" w:fill="auto"/>
            <w:vAlign w:val="center"/>
          </w:tcPr>
          <w:p w:rsidR="009D3AEA"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96" w:type="pct"/>
            <w:shd w:val="clear" w:color="auto" w:fill="auto"/>
            <w:vAlign w:val="center"/>
          </w:tcPr>
          <w:p w:rsidR="009D3AEA"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7"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5"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3"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70"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c>
          <w:tcPr>
            <w:tcW w:w="161" w:type="pct"/>
            <w:vAlign w:val="center"/>
          </w:tcPr>
          <w:p w:rsidR="009D3AEA"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0,0</w:t>
            </w:r>
          </w:p>
        </w:tc>
      </w:tr>
      <w:tr w:rsidR="00745F81" w:rsidRPr="006270EB" w:rsidTr="009D3AEA">
        <w:trPr>
          <w:trHeight w:val="397"/>
        </w:trPr>
        <w:tc>
          <w:tcPr>
            <w:tcW w:w="378"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r w:rsidRPr="006270EB">
              <w:rPr>
                <w:rFonts w:cs="Times New Roman"/>
                <w:color w:val="FF0000"/>
                <w:sz w:val="20"/>
                <w:szCs w:val="20"/>
                <w:lang w:eastAsia="ru-RU"/>
              </w:rPr>
              <w:t>2. Показ</w:t>
            </w:r>
            <w:r w:rsidRPr="006270EB">
              <w:rPr>
                <w:rFonts w:cs="Times New Roman"/>
                <w:color w:val="FF0000"/>
                <w:sz w:val="20"/>
                <w:szCs w:val="20"/>
                <w:lang w:eastAsia="ru-RU"/>
              </w:rPr>
              <w:t>а</w:t>
            </w:r>
            <w:r w:rsidRPr="006270EB">
              <w:rPr>
                <w:rFonts w:cs="Times New Roman"/>
                <w:color w:val="FF0000"/>
                <w:sz w:val="20"/>
                <w:szCs w:val="20"/>
                <w:lang w:eastAsia="ru-RU"/>
              </w:rPr>
              <w:t>тели н</w:t>
            </w:r>
            <w:r w:rsidRPr="006270EB">
              <w:rPr>
                <w:rFonts w:cs="Times New Roman"/>
                <w:color w:val="FF0000"/>
                <w:sz w:val="20"/>
                <w:szCs w:val="20"/>
                <w:lang w:eastAsia="ru-RU"/>
              </w:rPr>
              <w:t>а</w:t>
            </w:r>
            <w:r w:rsidRPr="006270EB">
              <w:rPr>
                <w:rFonts w:cs="Times New Roman"/>
                <w:color w:val="FF0000"/>
                <w:sz w:val="20"/>
                <w:szCs w:val="20"/>
                <w:lang w:eastAsia="ru-RU"/>
              </w:rPr>
              <w:t>дежности и беспер</w:t>
            </w:r>
            <w:r w:rsidRPr="006270EB">
              <w:rPr>
                <w:rFonts w:cs="Times New Roman"/>
                <w:color w:val="FF0000"/>
                <w:sz w:val="20"/>
                <w:szCs w:val="20"/>
                <w:lang w:eastAsia="ru-RU"/>
              </w:rPr>
              <w:t>е</w:t>
            </w:r>
            <w:r w:rsidRPr="006270EB">
              <w:rPr>
                <w:rFonts w:cs="Times New Roman"/>
                <w:color w:val="FF0000"/>
                <w:sz w:val="20"/>
                <w:szCs w:val="20"/>
                <w:lang w:eastAsia="ru-RU"/>
              </w:rPr>
              <w:t>бойности водосна</w:t>
            </w:r>
            <w:r w:rsidRPr="006270EB">
              <w:rPr>
                <w:rFonts w:cs="Times New Roman"/>
                <w:color w:val="FF0000"/>
                <w:sz w:val="20"/>
                <w:szCs w:val="20"/>
                <w:lang w:eastAsia="ru-RU"/>
              </w:rPr>
              <w:t>б</w:t>
            </w:r>
            <w:r w:rsidRPr="006270EB">
              <w:rPr>
                <w:rFonts w:cs="Times New Roman"/>
                <w:color w:val="FF0000"/>
                <w:sz w:val="20"/>
                <w:szCs w:val="20"/>
                <w:lang w:eastAsia="ru-RU"/>
              </w:rPr>
              <w:t>жения</w:t>
            </w:r>
          </w:p>
          <w:p w:rsidR="00745F81" w:rsidRPr="006270EB" w:rsidRDefault="00745F81" w:rsidP="00D513C3">
            <w:pPr>
              <w:keepNext/>
              <w:autoSpaceDE w:val="0"/>
              <w:autoSpaceDN w:val="0"/>
              <w:adjustRightInd w:val="0"/>
              <w:spacing w:before="0" w:line="240" w:lineRule="auto"/>
              <w:ind w:firstLine="0"/>
              <w:jc w:val="left"/>
              <w:rPr>
                <w:rFonts w:cs="Times New Roman"/>
                <w:color w:val="FF0000"/>
                <w:sz w:val="20"/>
                <w:szCs w:val="20"/>
                <w:lang w:eastAsia="ru-RU"/>
              </w:rPr>
            </w:pPr>
          </w:p>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pacing w:val="-4"/>
                <w:sz w:val="16"/>
                <w:szCs w:val="16"/>
                <w:lang w:eastAsia="ru-RU"/>
              </w:rPr>
            </w:pPr>
            <w:r w:rsidRPr="006270EB">
              <w:rPr>
                <w:rFonts w:cs="Times New Roman"/>
                <w:color w:val="FF0000"/>
                <w:spacing w:val="-4"/>
                <w:sz w:val="16"/>
                <w:szCs w:val="16"/>
                <w:lang w:eastAsia="ru-RU"/>
              </w:rPr>
              <w:t>Количество перерывов в подаче воды, возникших в результате аварий, повреждений и иных те</w:t>
            </w:r>
            <w:r w:rsidRPr="006270EB">
              <w:rPr>
                <w:rFonts w:cs="Times New Roman"/>
                <w:color w:val="FF0000"/>
                <w:spacing w:val="-4"/>
                <w:sz w:val="16"/>
                <w:szCs w:val="16"/>
                <w:lang w:eastAsia="ru-RU"/>
              </w:rPr>
              <w:t>х</w:t>
            </w:r>
            <w:r w:rsidRPr="006270EB">
              <w:rPr>
                <w:rFonts w:cs="Times New Roman"/>
                <w:color w:val="FF0000"/>
                <w:spacing w:val="-4"/>
                <w:sz w:val="16"/>
                <w:szCs w:val="16"/>
                <w:lang w:eastAsia="ru-RU"/>
              </w:rPr>
              <w:t>нологических нарушений на об</w:t>
            </w:r>
            <w:r w:rsidRPr="006270EB">
              <w:rPr>
                <w:rFonts w:cs="Times New Roman"/>
                <w:color w:val="FF0000"/>
                <w:spacing w:val="-4"/>
                <w:sz w:val="16"/>
                <w:szCs w:val="16"/>
                <w:lang w:eastAsia="ru-RU"/>
              </w:rPr>
              <w:t>ъ</w:t>
            </w:r>
            <w:r w:rsidRPr="006270EB">
              <w:rPr>
                <w:rFonts w:cs="Times New Roman"/>
                <w:color w:val="FF0000"/>
                <w:spacing w:val="-4"/>
                <w:sz w:val="16"/>
                <w:szCs w:val="16"/>
                <w:lang w:eastAsia="ru-RU"/>
              </w:rPr>
              <w:t>ектах централизованной системы водоснабжения, в расчете на пр</w:t>
            </w:r>
            <w:r w:rsidRPr="006270EB">
              <w:rPr>
                <w:rFonts w:cs="Times New Roman"/>
                <w:color w:val="FF0000"/>
                <w:spacing w:val="-4"/>
                <w:sz w:val="16"/>
                <w:szCs w:val="16"/>
                <w:lang w:eastAsia="ru-RU"/>
              </w:rPr>
              <w:t>о</w:t>
            </w:r>
            <w:r w:rsidRPr="006270EB">
              <w:rPr>
                <w:rFonts w:cs="Times New Roman"/>
                <w:color w:val="FF0000"/>
                <w:spacing w:val="-4"/>
                <w:sz w:val="16"/>
                <w:szCs w:val="16"/>
                <w:lang w:eastAsia="ru-RU"/>
              </w:rPr>
              <w:t>тяженность водопроводной сети в год, ед./</w:t>
            </w:r>
            <w:proofErr w:type="gramStart"/>
            <w:r w:rsidRPr="006270EB">
              <w:rPr>
                <w:rFonts w:cs="Times New Roman"/>
                <w:color w:val="FF0000"/>
                <w:spacing w:val="-4"/>
                <w:sz w:val="16"/>
                <w:szCs w:val="16"/>
                <w:lang w:eastAsia="ru-RU"/>
              </w:rPr>
              <w:t>км</w:t>
            </w:r>
            <w:proofErr w:type="gramEnd"/>
          </w:p>
        </w:tc>
        <w:tc>
          <w:tcPr>
            <w:tcW w:w="231" w:type="pct"/>
            <w:vAlign w:val="center"/>
          </w:tcPr>
          <w:p w:rsidR="00745F81" w:rsidRPr="006270EB" w:rsidRDefault="009D3AEA" w:rsidP="00D513C3">
            <w:pPr>
              <w:pStyle w:val="afffc"/>
              <w:keepNext/>
              <w:rPr>
                <w:color w:val="FF0000"/>
                <w:sz w:val="16"/>
                <w:szCs w:val="16"/>
              </w:rPr>
            </w:pPr>
            <w:r w:rsidRPr="006270EB">
              <w:rPr>
                <w:color w:val="FF0000"/>
                <w:sz w:val="16"/>
                <w:szCs w:val="16"/>
              </w:rPr>
              <w:t>4,0</w:t>
            </w: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12,00</w:t>
            </w: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12,00</w:t>
            </w: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12,00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9,0</w:t>
            </w:r>
          </w:p>
        </w:tc>
        <w:tc>
          <w:tcPr>
            <w:tcW w:w="188" w:type="pct"/>
            <w:shd w:val="clear" w:color="auto" w:fill="auto"/>
            <w:vAlign w:val="center"/>
          </w:tcPr>
          <w:p w:rsidR="00745F81" w:rsidRPr="006270EB" w:rsidRDefault="009D3AEA" w:rsidP="009D3AEA">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9, 0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8,0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8,0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8,0</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6,0</w:t>
            </w:r>
          </w:p>
        </w:tc>
        <w:tc>
          <w:tcPr>
            <w:tcW w:w="196"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6,0</w:t>
            </w:r>
          </w:p>
        </w:tc>
        <w:tc>
          <w:tcPr>
            <w:tcW w:w="177"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4,0</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4,0</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2,0</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2,0</w:t>
            </w:r>
          </w:p>
        </w:tc>
        <w:tc>
          <w:tcPr>
            <w:tcW w:w="173"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2,0</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c>
          <w:tcPr>
            <w:tcW w:w="161"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lang w:eastAsia="ru-RU"/>
              </w:rPr>
            </w:pPr>
            <w:r w:rsidRPr="006270EB">
              <w:rPr>
                <w:rFonts w:cs="Times New Roman"/>
                <w:color w:val="FF0000"/>
                <w:sz w:val="16"/>
                <w:szCs w:val="16"/>
                <w:lang w:eastAsia="ru-RU"/>
              </w:rPr>
              <w:t>0,1</w:t>
            </w:r>
          </w:p>
        </w:tc>
      </w:tr>
      <w:tr w:rsidR="00745F81" w:rsidRPr="006270EB" w:rsidTr="009D3AEA">
        <w:trPr>
          <w:trHeight w:val="397"/>
        </w:trPr>
        <w:tc>
          <w:tcPr>
            <w:tcW w:w="378" w:type="pct"/>
            <w:vMerge w:val="restart"/>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r w:rsidRPr="006270EB">
              <w:rPr>
                <w:rFonts w:cs="Times New Roman"/>
                <w:color w:val="FF0000"/>
                <w:sz w:val="20"/>
                <w:szCs w:val="20"/>
                <w:lang w:eastAsia="ru-RU"/>
              </w:rPr>
              <w:t>3. Показ</w:t>
            </w:r>
            <w:r w:rsidRPr="006270EB">
              <w:rPr>
                <w:rFonts w:cs="Times New Roman"/>
                <w:color w:val="FF0000"/>
                <w:sz w:val="20"/>
                <w:szCs w:val="20"/>
                <w:lang w:eastAsia="ru-RU"/>
              </w:rPr>
              <w:t>а</w:t>
            </w:r>
            <w:r w:rsidRPr="006270EB">
              <w:rPr>
                <w:rFonts w:cs="Times New Roman"/>
                <w:color w:val="FF0000"/>
                <w:sz w:val="20"/>
                <w:szCs w:val="20"/>
                <w:lang w:eastAsia="ru-RU"/>
              </w:rPr>
              <w:t>тели эффе</w:t>
            </w:r>
            <w:r w:rsidRPr="006270EB">
              <w:rPr>
                <w:rFonts w:cs="Times New Roman"/>
                <w:color w:val="FF0000"/>
                <w:sz w:val="20"/>
                <w:szCs w:val="20"/>
                <w:lang w:eastAsia="ru-RU"/>
              </w:rPr>
              <w:t>к</w:t>
            </w:r>
            <w:r w:rsidRPr="006270EB">
              <w:rPr>
                <w:rFonts w:cs="Times New Roman"/>
                <w:color w:val="FF0000"/>
                <w:sz w:val="20"/>
                <w:szCs w:val="20"/>
                <w:lang w:eastAsia="ru-RU"/>
              </w:rPr>
              <w:t>тивности использ</w:t>
            </w:r>
            <w:r w:rsidRPr="006270EB">
              <w:rPr>
                <w:rFonts w:cs="Times New Roman"/>
                <w:color w:val="FF0000"/>
                <w:sz w:val="20"/>
                <w:szCs w:val="20"/>
                <w:lang w:eastAsia="ru-RU"/>
              </w:rPr>
              <w:t>о</w:t>
            </w:r>
            <w:r w:rsidRPr="006270EB">
              <w:rPr>
                <w:rFonts w:cs="Times New Roman"/>
                <w:color w:val="FF0000"/>
                <w:sz w:val="20"/>
                <w:szCs w:val="20"/>
                <w:lang w:eastAsia="ru-RU"/>
              </w:rPr>
              <w:t>вания р</w:t>
            </w:r>
            <w:r w:rsidRPr="006270EB">
              <w:rPr>
                <w:rFonts w:cs="Times New Roman"/>
                <w:color w:val="FF0000"/>
                <w:sz w:val="20"/>
                <w:szCs w:val="20"/>
                <w:lang w:eastAsia="ru-RU"/>
              </w:rPr>
              <w:t>е</w:t>
            </w:r>
            <w:r w:rsidRPr="006270EB">
              <w:rPr>
                <w:rFonts w:cs="Times New Roman"/>
                <w:color w:val="FF0000"/>
                <w:sz w:val="20"/>
                <w:szCs w:val="20"/>
                <w:lang w:eastAsia="ru-RU"/>
              </w:rPr>
              <w:t xml:space="preserve">сурсов, в том числе уровень потерь воды </w:t>
            </w: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Доля потерь воды в централиз</w:t>
            </w:r>
            <w:r w:rsidRPr="006270EB">
              <w:rPr>
                <w:rFonts w:cs="Times New Roman"/>
                <w:color w:val="FF0000"/>
                <w:sz w:val="16"/>
                <w:szCs w:val="16"/>
                <w:lang w:eastAsia="ru-RU"/>
              </w:rPr>
              <w:t>о</w:t>
            </w:r>
            <w:r w:rsidRPr="006270EB">
              <w:rPr>
                <w:rFonts w:cs="Times New Roman"/>
                <w:color w:val="FF0000"/>
                <w:sz w:val="16"/>
                <w:szCs w:val="16"/>
                <w:lang w:eastAsia="ru-RU"/>
              </w:rPr>
              <w:t>ванных системах холодного водоснабжения при транспорт</w:t>
            </w:r>
            <w:r w:rsidRPr="006270EB">
              <w:rPr>
                <w:rFonts w:cs="Times New Roman"/>
                <w:color w:val="FF0000"/>
                <w:sz w:val="16"/>
                <w:szCs w:val="16"/>
                <w:lang w:eastAsia="ru-RU"/>
              </w:rPr>
              <w:t>и</w:t>
            </w:r>
            <w:r w:rsidRPr="006270EB">
              <w:rPr>
                <w:rFonts w:cs="Times New Roman"/>
                <w:color w:val="FF0000"/>
                <w:sz w:val="16"/>
                <w:szCs w:val="16"/>
                <w:lang w:eastAsia="ru-RU"/>
              </w:rPr>
              <w:t>ровке в общем объеме воды, поданной в водопроводную сеть, %</w:t>
            </w:r>
          </w:p>
        </w:tc>
        <w:tc>
          <w:tcPr>
            <w:tcW w:w="231" w:type="pct"/>
            <w:vAlign w:val="center"/>
          </w:tcPr>
          <w:p w:rsidR="00745F81" w:rsidRPr="006270EB" w:rsidRDefault="00064A31" w:rsidP="00D513C3">
            <w:pPr>
              <w:pStyle w:val="afffc"/>
              <w:keepNext/>
              <w:rPr>
                <w:color w:val="FF0000"/>
                <w:sz w:val="16"/>
                <w:szCs w:val="16"/>
              </w:rPr>
            </w:pPr>
            <w:r w:rsidRPr="006270EB">
              <w:rPr>
                <w:color w:val="FF0000"/>
                <w:sz w:val="16"/>
                <w:szCs w:val="16"/>
              </w:rPr>
              <w:t>6,8</w:t>
            </w:r>
          </w:p>
        </w:tc>
        <w:tc>
          <w:tcPr>
            <w:tcW w:w="188" w:type="pct"/>
            <w:shd w:val="clear" w:color="auto" w:fill="auto"/>
            <w:vAlign w:val="center"/>
          </w:tcPr>
          <w:p w:rsidR="00745F81" w:rsidRPr="006270EB" w:rsidRDefault="00064A31" w:rsidP="001A1852">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9,1</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9,1</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9,1</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8,5</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8,5</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7,9</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7,9</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7,9</w:t>
            </w:r>
          </w:p>
        </w:tc>
        <w:tc>
          <w:tcPr>
            <w:tcW w:w="188"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6,8</w:t>
            </w:r>
          </w:p>
        </w:tc>
        <w:tc>
          <w:tcPr>
            <w:tcW w:w="196" w:type="pct"/>
            <w:shd w:val="clear" w:color="auto" w:fill="auto"/>
            <w:vAlign w:val="center"/>
          </w:tcPr>
          <w:p w:rsidR="00745F81" w:rsidRPr="006270EB" w:rsidRDefault="00064A31"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6,8</w:t>
            </w:r>
          </w:p>
        </w:tc>
        <w:tc>
          <w:tcPr>
            <w:tcW w:w="177"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5,5</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5,5</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4,3</w:t>
            </w:r>
          </w:p>
        </w:tc>
        <w:tc>
          <w:tcPr>
            <w:tcW w:w="175"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4,3</w:t>
            </w:r>
          </w:p>
        </w:tc>
        <w:tc>
          <w:tcPr>
            <w:tcW w:w="173"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4,3</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70"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c>
          <w:tcPr>
            <w:tcW w:w="161" w:type="pct"/>
            <w:vAlign w:val="center"/>
          </w:tcPr>
          <w:p w:rsidR="00745F81" w:rsidRPr="006270EB" w:rsidRDefault="00064A31"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3,5</w:t>
            </w:r>
          </w:p>
        </w:tc>
      </w:tr>
      <w:tr w:rsidR="00745F81" w:rsidRPr="006270EB" w:rsidTr="009D3AEA">
        <w:trPr>
          <w:trHeight w:val="397"/>
        </w:trPr>
        <w:tc>
          <w:tcPr>
            <w:tcW w:w="378" w:type="pct"/>
            <w:vMerge/>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r w:rsidRPr="006270EB">
              <w:rPr>
                <w:rFonts w:cs="Times New Roman"/>
                <w:color w:val="FF0000"/>
                <w:sz w:val="16"/>
                <w:szCs w:val="16"/>
                <w:lang w:eastAsia="ru-RU"/>
              </w:rPr>
              <w:t>Удельный расход электрической энергии, потребляемой в техн</w:t>
            </w:r>
            <w:r w:rsidRPr="006270EB">
              <w:rPr>
                <w:rFonts w:cs="Times New Roman"/>
                <w:color w:val="FF0000"/>
                <w:sz w:val="16"/>
                <w:szCs w:val="16"/>
                <w:lang w:eastAsia="ru-RU"/>
              </w:rPr>
              <w:t>о</w:t>
            </w:r>
            <w:r w:rsidRPr="006270EB">
              <w:rPr>
                <w:rFonts w:cs="Times New Roman"/>
                <w:color w:val="FF0000"/>
                <w:sz w:val="16"/>
                <w:szCs w:val="16"/>
                <w:lang w:eastAsia="ru-RU"/>
              </w:rPr>
              <w:t>логическом процессе транспо</w:t>
            </w:r>
            <w:r w:rsidRPr="006270EB">
              <w:rPr>
                <w:rFonts w:cs="Times New Roman"/>
                <w:color w:val="FF0000"/>
                <w:sz w:val="16"/>
                <w:szCs w:val="16"/>
                <w:lang w:eastAsia="ru-RU"/>
              </w:rPr>
              <w:t>р</w:t>
            </w:r>
            <w:r w:rsidRPr="006270EB">
              <w:rPr>
                <w:rFonts w:cs="Times New Roman"/>
                <w:color w:val="FF0000"/>
                <w:sz w:val="16"/>
                <w:szCs w:val="16"/>
                <w:lang w:eastAsia="ru-RU"/>
              </w:rPr>
              <w:t>тировки питьевой воды, на ед</w:t>
            </w:r>
            <w:r w:rsidRPr="006270EB">
              <w:rPr>
                <w:rFonts w:cs="Times New Roman"/>
                <w:color w:val="FF0000"/>
                <w:sz w:val="16"/>
                <w:szCs w:val="16"/>
                <w:lang w:eastAsia="ru-RU"/>
              </w:rPr>
              <w:t>и</w:t>
            </w:r>
            <w:r w:rsidRPr="006270EB">
              <w:rPr>
                <w:rFonts w:cs="Times New Roman"/>
                <w:color w:val="FF0000"/>
                <w:sz w:val="16"/>
                <w:szCs w:val="16"/>
                <w:lang w:eastAsia="ru-RU"/>
              </w:rPr>
              <w:t xml:space="preserve">ницу объема транспортируемой технической (питьевой) воды, кВтч/куб. </w:t>
            </w:r>
            <w:proofErr w:type="gramStart"/>
            <w:r w:rsidRPr="006270EB">
              <w:rPr>
                <w:rFonts w:cs="Times New Roman"/>
                <w:color w:val="FF0000"/>
                <w:sz w:val="16"/>
                <w:szCs w:val="16"/>
                <w:lang w:eastAsia="ru-RU"/>
              </w:rPr>
              <w:t>м</w:t>
            </w:r>
            <w:proofErr w:type="gramEnd"/>
          </w:p>
        </w:tc>
        <w:tc>
          <w:tcPr>
            <w:tcW w:w="231" w:type="pct"/>
            <w:vAlign w:val="center"/>
          </w:tcPr>
          <w:p w:rsidR="00745F81" w:rsidRPr="006270EB" w:rsidRDefault="009D3AEA" w:rsidP="00D513C3">
            <w:pPr>
              <w:pStyle w:val="afffc"/>
              <w:keepNext/>
              <w:rPr>
                <w:color w:val="FF0000"/>
                <w:sz w:val="16"/>
                <w:szCs w:val="16"/>
              </w:rPr>
            </w:pPr>
            <w:r w:rsidRPr="006270EB">
              <w:rPr>
                <w:color w:val="FF0000"/>
                <w:sz w:val="16"/>
                <w:szCs w:val="16"/>
              </w:rPr>
              <w:t>1,092</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88"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96" w:type="pct"/>
            <w:shd w:val="clear" w:color="auto" w:fill="auto"/>
            <w:vAlign w:val="center"/>
          </w:tcPr>
          <w:p w:rsidR="00745F81" w:rsidRPr="006270EB" w:rsidRDefault="009D3AEA" w:rsidP="00D513C3">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7"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5"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3"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70"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c>
          <w:tcPr>
            <w:tcW w:w="161" w:type="pct"/>
            <w:vAlign w:val="center"/>
          </w:tcPr>
          <w:p w:rsidR="00745F81" w:rsidRPr="006270EB" w:rsidRDefault="009D3AEA" w:rsidP="00D03518">
            <w:pPr>
              <w:keepNext/>
              <w:autoSpaceDE w:val="0"/>
              <w:autoSpaceDN w:val="0"/>
              <w:adjustRightInd w:val="0"/>
              <w:spacing w:before="0" w:line="240" w:lineRule="auto"/>
              <w:ind w:firstLine="0"/>
              <w:jc w:val="center"/>
              <w:rPr>
                <w:rFonts w:cs="Times New Roman"/>
                <w:color w:val="FF0000"/>
                <w:sz w:val="16"/>
                <w:szCs w:val="16"/>
              </w:rPr>
            </w:pPr>
            <w:r w:rsidRPr="006270EB">
              <w:rPr>
                <w:rFonts w:cs="Times New Roman"/>
                <w:color w:val="FF0000"/>
                <w:sz w:val="16"/>
                <w:szCs w:val="16"/>
              </w:rPr>
              <w:t>0,956</w:t>
            </w:r>
          </w:p>
        </w:tc>
      </w:tr>
      <w:tr w:rsidR="00745F81" w:rsidRPr="006270EB" w:rsidTr="009D3AEA">
        <w:trPr>
          <w:trHeight w:val="397"/>
        </w:trPr>
        <w:tc>
          <w:tcPr>
            <w:tcW w:w="378"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Cs w:val="24"/>
              </w:rPr>
            </w:pPr>
          </w:p>
        </w:tc>
        <w:tc>
          <w:tcPr>
            <w:tcW w:w="787" w:type="pct"/>
            <w:vAlign w:val="center"/>
          </w:tcPr>
          <w:p w:rsidR="00745F81" w:rsidRPr="006270EB" w:rsidRDefault="00745F81" w:rsidP="00D513C3">
            <w:pPr>
              <w:keepNext/>
              <w:autoSpaceDE w:val="0"/>
              <w:autoSpaceDN w:val="0"/>
              <w:adjustRightInd w:val="0"/>
              <w:spacing w:before="0" w:line="240" w:lineRule="auto"/>
              <w:ind w:firstLine="0"/>
              <w:jc w:val="left"/>
              <w:rPr>
                <w:rFonts w:cs="Times New Roman"/>
                <w:color w:val="FF0000"/>
                <w:sz w:val="16"/>
                <w:szCs w:val="16"/>
                <w:lang w:eastAsia="ru-RU"/>
              </w:rPr>
            </w:pPr>
          </w:p>
        </w:tc>
        <w:tc>
          <w:tcPr>
            <w:tcW w:w="231" w:type="pct"/>
            <w:vAlign w:val="center"/>
          </w:tcPr>
          <w:p w:rsidR="00745F81" w:rsidRPr="006270EB" w:rsidRDefault="00745F81" w:rsidP="00D513C3">
            <w:pPr>
              <w:pStyle w:val="afffc"/>
              <w:keepNext/>
              <w:rPr>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88"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96" w:type="pct"/>
            <w:shd w:val="clear" w:color="auto" w:fill="auto"/>
            <w:vAlign w:val="center"/>
          </w:tcPr>
          <w:p w:rsidR="00745F81" w:rsidRPr="006270EB" w:rsidRDefault="00745F81" w:rsidP="00D513C3">
            <w:pPr>
              <w:keepNext/>
              <w:autoSpaceDE w:val="0"/>
              <w:autoSpaceDN w:val="0"/>
              <w:adjustRightInd w:val="0"/>
              <w:spacing w:before="0" w:line="240" w:lineRule="auto"/>
              <w:ind w:firstLine="0"/>
              <w:jc w:val="center"/>
              <w:rPr>
                <w:rFonts w:cs="Times New Roman"/>
                <w:color w:val="FF0000"/>
                <w:sz w:val="16"/>
                <w:szCs w:val="16"/>
              </w:rPr>
            </w:pPr>
          </w:p>
        </w:tc>
        <w:tc>
          <w:tcPr>
            <w:tcW w:w="177"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5"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5"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5"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3"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70"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c>
          <w:tcPr>
            <w:tcW w:w="161" w:type="pct"/>
            <w:vAlign w:val="center"/>
          </w:tcPr>
          <w:p w:rsidR="00745F81" w:rsidRPr="006270EB" w:rsidRDefault="00745F81" w:rsidP="00D03518">
            <w:pPr>
              <w:keepNext/>
              <w:autoSpaceDE w:val="0"/>
              <w:autoSpaceDN w:val="0"/>
              <w:adjustRightInd w:val="0"/>
              <w:spacing w:before="0" w:line="240" w:lineRule="auto"/>
              <w:ind w:firstLine="0"/>
              <w:jc w:val="center"/>
              <w:rPr>
                <w:rFonts w:cs="Times New Roman"/>
                <w:color w:val="FF0000"/>
                <w:sz w:val="16"/>
                <w:szCs w:val="16"/>
              </w:rPr>
            </w:pPr>
          </w:p>
        </w:tc>
      </w:tr>
    </w:tbl>
    <w:p w:rsidR="00873F39" w:rsidRDefault="00873F39" w:rsidP="00D513C3">
      <w:pPr>
        <w:keepNext/>
        <w:autoSpaceDE w:val="0"/>
        <w:autoSpaceDN w:val="0"/>
        <w:adjustRightInd w:val="0"/>
        <w:spacing w:before="0" w:line="240" w:lineRule="auto"/>
        <w:ind w:firstLine="0"/>
        <w:jc w:val="left"/>
        <w:rPr>
          <w:rFonts w:cs="Times New Roman"/>
          <w:sz w:val="20"/>
          <w:szCs w:val="20"/>
          <w:lang w:eastAsia="ru-RU"/>
        </w:rPr>
        <w:sectPr w:rsidR="00873F39" w:rsidSect="00873F39">
          <w:pgSz w:w="16838" w:h="11906" w:orient="landscape"/>
          <w:pgMar w:top="709" w:right="567" w:bottom="567" w:left="357" w:header="0" w:footer="0" w:gutter="0"/>
          <w:cols w:space="708"/>
          <w:docGrid w:linePitch="360"/>
        </w:sectPr>
      </w:pPr>
    </w:p>
    <w:tbl>
      <w:tblPr>
        <w:tblW w:w="4698" w:type="pct"/>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19"/>
        <w:gridCol w:w="2362"/>
        <w:gridCol w:w="556"/>
        <w:gridCol w:w="556"/>
        <w:gridCol w:w="556"/>
        <w:gridCol w:w="556"/>
        <w:gridCol w:w="556"/>
        <w:gridCol w:w="556"/>
        <w:gridCol w:w="556"/>
        <w:gridCol w:w="556"/>
        <w:gridCol w:w="556"/>
        <w:gridCol w:w="556"/>
        <w:gridCol w:w="613"/>
        <w:gridCol w:w="538"/>
        <w:gridCol w:w="30"/>
        <w:gridCol w:w="529"/>
        <w:gridCol w:w="36"/>
        <w:gridCol w:w="517"/>
        <w:gridCol w:w="51"/>
        <w:gridCol w:w="493"/>
        <w:gridCol w:w="72"/>
        <w:gridCol w:w="457"/>
        <w:gridCol w:w="111"/>
        <w:gridCol w:w="421"/>
        <w:gridCol w:w="529"/>
        <w:gridCol w:w="523"/>
        <w:gridCol w:w="520"/>
        <w:gridCol w:w="547"/>
      </w:tblGrid>
      <w:tr w:rsidR="00745F81" w:rsidRPr="00D03518" w:rsidTr="00745F81">
        <w:trPr>
          <w:trHeight w:val="397"/>
        </w:trPr>
        <w:tc>
          <w:tcPr>
            <w:tcW w:w="372" w:type="pct"/>
            <w:vMerge w:val="restart"/>
            <w:vAlign w:val="center"/>
          </w:tcPr>
          <w:p w:rsidR="00745F81" w:rsidRPr="001E01D4" w:rsidRDefault="00745F81" w:rsidP="00D513C3">
            <w:pPr>
              <w:keepNext/>
              <w:autoSpaceDE w:val="0"/>
              <w:autoSpaceDN w:val="0"/>
              <w:adjustRightInd w:val="0"/>
              <w:spacing w:before="0" w:line="240" w:lineRule="auto"/>
              <w:ind w:firstLine="0"/>
              <w:jc w:val="left"/>
              <w:rPr>
                <w:rFonts w:cs="Times New Roman"/>
                <w:szCs w:val="24"/>
              </w:rPr>
            </w:pPr>
            <w:r w:rsidRPr="001E01D4">
              <w:rPr>
                <w:rFonts w:cs="Times New Roman"/>
                <w:sz w:val="20"/>
                <w:szCs w:val="20"/>
                <w:lang w:eastAsia="ru-RU"/>
              </w:rPr>
              <w:lastRenderedPageBreak/>
              <w:t>6. Иные показатели</w:t>
            </w:r>
          </w:p>
        </w:tc>
        <w:tc>
          <w:tcPr>
            <w:tcW w:w="786" w:type="pct"/>
            <w:vAlign w:val="center"/>
          </w:tcPr>
          <w:p w:rsidR="00745F81" w:rsidRPr="00D03518" w:rsidRDefault="00745F81" w:rsidP="00D513C3">
            <w:pPr>
              <w:keepNext/>
              <w:autoSpaceDE w:val="0"/>
              <w:autoSpaceDN w:val="0"/>
              <w:adjustRightInd w:val="0"/>
              <w:spacing w:before="0" w:line="240" w:lineRule="auto"/>
              <w:ind w:firstLine="0"/>
              <w:jc w:val="left"/>
              <w:rPr>
                <w:rFonts w:cs="Times New Roman"/>
                <w:sz w:val="16"/>
                <w:szCs w:val="16"/>
                <w:lang w:eastAsia="ru-RU"/>
              </w:rPr>
            </w:pPr>
            <w:r w:rsidRPr="00D03518">
              <w:rPr>
                <w:rFonts w:cs="Times New Roman"/>
                <w:sz w:val="16"/>
                <w:szCs w:val="16"/>
                <w:lang w:eastAsia="ru-RU"/>
              </w:rPr>
              <w:t>Количество жалоб абонентов на качество питьевой воды (в ед</w:t>
            </w:r>
            <w:r w:rsidRPr="00D03518">
              <w:rPr>
                <w:rFonts w:cs="Times New Roman"/>
                <w:sz w:val="16"/>
                <w:szCs w:val="16"/>
                <w:lang w:eastAsia="ru-RU"/>
              </w:rPr>
              <w:t>и</w:t>
            </w:r>
            <w:r w:rsidRPr="00D03518">
              <w:rPr>
                <w:rFonts w:cs="Times New Roman"/>
                <w:sz w:val="16"/>
                <w:szCs w:val="16"/>
                <w:lang w:eastAsia="ru-RU"/>
              </w:rPr>
              <w:t>ницах)</w:t>
            </w:r>
          </w:p>
        </w:tc>
        <w:tc>
          <w:tcPr>
            <w:tcW w:w="185" w:type="pct"/>
            <w:vAlign w:val="center"/>
          </w:tcPr>
          <w:p w:rsidR="00745F81" w:rsidRPr="00D03518" w:rsidRDefault="00745F81" w:rsidP="001F333E">
            <w:pPr>
              <w:pStyle w:val="afffc"/>
              <w:keepNext/>
              <w:rPr>
                <w:sz w:val="16"/>
                <w:szCs w:val="16"/>
              </w:rPr>
            </w:pPr>
            <w:r w:rsidRPr="00D03518">
              <w:rPr>
                <w:sz w:val="16"/>
                <w:szCs w:val="16"/>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204" w:type="pct"/>
            <w:shd w:val="clear" w:color="auto" w:fill="auto"/>
            <w:vAlign w:val="center"/>
          </w:tcPr>
          <w:p w:rsidR="00745F81" w:rsidRPr="00D03518" w:rsidRDefault="00745F81" w:rsidP="001F333E">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79"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4"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1"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4"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r>
      <w:tr w:rsidR="00745F81" w:rsidRPr="00D03518"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left"/>
              <w:rPr>
                <w:rFonts w:cs="Times New Roman"/>
                <w:sz w:val="16"/>
                <w:szCs w:val="16"/>
                <w:lang w:eastAsia="ru-RU"/>
              </w:rPr>
            </w:pPr>
            <w:r w:rsidRPr="00D03518">
              <w:rPr>
                <w:rFonts w:cs="Times New Roman"/>
                <w:sz w:val="16"/>
                <w:szCs w:val="16"/>
                <w:lang w:eastAsia="ru-RU"/>
              </w:rPr>
              <w:t>Обеспеченность населения це</w:t>
            </w:r>
            <w:r w:rsidRPr="00D03518">
              <w:rPr>
                <w:rFonts w:cs="Times New Roman"/>
                <w:sz w:val="16"/>
                <w:szCs w:val="16"/>
                <w:lang w:eastAsia="ru-RU"/>
              </w:rPr>
              <w:t>н</w:t>
            </w:r>
            <w:r w:rsidRPr="00D03518">
              <w:rPr>
                <w:rFonts w:cs="Times New Roman"/>
                <w:sz w:val="16"/>
                <w:szCs w:val="16"/>
                <w:lang w:eastAsia="ru-RU"/>
              </w:rPr>
              <w:t>трализованным водоснабжением (</w:t>
            </w:r>
            <w:proofErr w:type="gramStart"/>
            <w:r w:rsidRPr="00D03518">
              <w:rPr>
                <w:rFonts w:cs="Times New Roman"/>
                <w:sz w:val="16"/>
                <w:szCs w:val="16"/>
                <w:lang w:eastAsia="ru-RU"/>
              </w:rPr>
              <w:t>в</w:t>
            </w:r>
            <w:proofErr w:type="gramEnd"/>
            <w:r w:rsidRPr="00D03518">
              <w:rPr>
                <w:rFonts w:cs="Times New Roman"/>
                <w:sz w:val="16"/>
                <w:szCs w:val="16"/>
                <w:lang w:eastAsia="ru-RU"/>
              </w:rPr>
              <w:t xml:space="preserve"> % </w:t>
            </w:r>
            <w:proofErr w:type="gramStart"/>
            <w:r w:rsidRPr="00D03518">
              <w:rPr>
                <w:rFonts w:cs="Times New Roman"/>
                <w:sz w:val="16"/>
                <w:szCs w:val="16"/>
                <w:lang w:eastAsia="ru-RU"/>
              </w:rPr>
              <w:t>от</w:t>
            </w:r>
            <w:proofErr w:type="gramEnd"/>
            <w:r w:rsidRPr="00D03518">
              <w:rPr>
                <w:rFonts w:cs="Times New Roman"/>
                <w:sz w:val="16"/>
                <w:szCs w:val="16"/>
                <w:lang w:eastAsia="ru-RU"/>
              </w:rPr>
              <w:t xml:space="preserve"> численности населения)</w:t>
            </w:r>
          </w:p>
        </w:tc>
        <w:tc>
          <w:tcPr>
            <w:tcW w:w="185" w:type="pct"/>
            <w:vAlign w:val="center"/>
          </w:tcPr>
          <w:p w:rsidR="00745F81" w:rsidRPr="00D03518" w:rsidRDefault="00745F81" w:rsidP="00D513C3">
            <w:pPr>
              <w:pStyle w:val="afffc"/>
              <w:keepNext/>
              <w:rPr>
                <w:sz w:val="16"/>
                <w:szCs w:val="16"/>
              </w:rPr>
            </w:pPr>
            <w:proofErr w:type="spellStart"/>
            <w:r w:rsidRPr="00D03518">
              <w:rPr>
                <w:sz w:val="16"/>
                <w:szCs w:val="16"/>
              </w:rPr>
              <w:t>н</w:t>
            </w:r>
            <w:proofErr w:type="spellEnd"/>
            <w:r w:rsidRPr="00D03518">
              <w:rPr>
                <w:sz w:val="16"/>
                <w:szCs w:val="16"/>
              </w:rPr>
              <w:t>/</w:t>
            </w:r>
            <w:proofErr w:type="spellStart"/>
            <w:proofErr w:type="gramStart"/>
            <w:r w:rsidRPr="00D03518">
              <w:rPr>
                <w:sz w:val="16"/>
                <w:szCs w:val="16"/>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5"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204" w:type="pct"/>
            <w:shd w:val="clear" w:color="auto" w:fill="auto"/>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9"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4"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1"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6" w:type="pct"/>
            <w:gridSpan w:val="2"/>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4"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73"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c>
          <w:tcPr>
            <w:tcW w:w="186" w:type="pct"/>
            <w:vAlign w:val="center"/>
          </w:tcPr>
          <w:p w:rsidR="00745F81" w:rsidRPr="00D03518" w:rsidRDefault="00745F81" w:rsidP="00D03518">
            <w:pPr>
              <w:autoSpaceDE w:val="0"/>
              <w:autoSpaceDN w:val="0"/>
              <w:adjustRightInd w:val="0"/>
              <w:spacing w:before="0" w:line="240" w:lineRule="auto"/>
              <w:ind w:firstLine="0"/>
              <w:jc w:val="center"/>
              <w:rPr>
                <w:rFonts w:cs="Times New Roman"/>
                <w:sz w:val="16"/>
                <w:szCs w:val="16"/>
                <w:lang w:eastAsia="ru-RU"/>
              </w:rPr>
            </w:pPr>
            <w:proofErr w:type="spellStart"/>
            <w:r w:rsidRPr="00D03518">
              <w:rPr>
                <w:rFonts w:cs="Times New Roman"/>
                <w:sz w:val="16"/>
                <w:szCs w:val="16"/>
                <w:lang w:eastAsia="ru-RU"/>
              </w:rPr>
              <w:t>н</w:t>
            </w:r>
            <w:proofErr w:type="spellEnd"/>
            <w:r w:rsidRPr="00D03518">
              <w:rPr>
                <w:rFonts w:cs="Times New Roman"/>
                <w:sz w:val="16"/>
                <w:szCs w:val="16"/>
                <w:lang w:eastAsia="ru-RU"/>
              </w:rPr>
              <w:t>/</w:t>
            </w:r>
            <w:proofErr w:type="spellStart"/>
            <w:proofErr w:type="gramStart"/>
            <w:r w:rsidRPr="00D03518">
              <w:rPr>
                <w:rFonts w:cs="Times New Roman"/>
                <w:sz w:val="16"/>
                <w:szCs w:val="16"/>
                <w:lang w:eastAsia="ru-RU"/>
              </w:rPr>
              <w:t>св</w:t>
            </w:r>
            <w:proofErr w:type="spellEnd"/>
            <w:proofErr w:type="gramEnd"/>
          </w:p>
        </w:tc>
      </w:tr>
      <w:tr w:rsidR="00D03518" w:rsidRPr="001E01D4" w:rsidTr="00745F81">
        <w:trPr>
          <w:trHeight w:val="397"/>
        </w:trPr>
        <w:tc>
          <w:tcPr>
            <w:tcW w:w="372" w:type="pct"/>
            <w:vMerge/>
            <w:vAlign w:val="center"/>
          </w:tcPr>
          <w:p w:rsidR="00D03518" w:rsidRPr="001E01D4" w:rsidRDefault="00D03518" w:rsidP="00D513C3">
            <w:pPr>
              <w:autoSpaceDE w:val="0"/>
              <w:autoSpaceDN w:val="0"/>
              <w:adjustRightInd w:val="0"/>
              <w:spacing w:before="0" w:line="240" w:lineRule="auto"/>
              <w:ind w:firstLine="0"/>
              <w:jc w:val="left"/>
              <w:rPr>
                <w:rFonts w:cs="Times New Roman"/>
                <w:szCs w:val="24"/>
              </w:rPr>
            </w:pPr>
          </w:p>
        </w:tc>
        <w:tc>
          <w:tcPr>
            <w:tcW w:w="4628" w:type="pct"/>
            <w:gridSpan w:val="27"/>
            <w:vAlign w:val="center"/>
          </w:tcPr>
          <w:p w:rsidR="00D03518" w:rsidRDefault="00D03518" w:rsidP="00D513C3">
            <w:pPr>
              <w:autoSpaceDE w:val="0"/>
              <w:autoSpaceDN w:val="0"/>
              <w:adjustRightInd w:val="0"/>
              <w:spacing w:before="0" w:line="240" w:lineRule="auto"/>
              <w:ind w:firstLine="0"/>
              <w:jc w:val="center"/>
              <w:rPr>
                <w:rFonts w:cs="Times New Roman"/>
                <w:sz w:val="20"/>
                <w:szCs w:val="20"/>
                <w:lang w:eastAsia="ru-RU"/>
              </w:rPr>
            </w:pPr>
            <w:r>
              <w:rPr>
                <w:rFonts w:cs="Times New Roman"/>
                <w:sz w:val="20"/>
                <w:szCs w:val="20"/>
                <w:lang w:eastAsia="ru-RU"/>
              </w:rPr>
              <w:t>Охват абонентов приборами учета (доля абонентов с приборами учета по отношению к общему числу абонентов, в процентах)</w:t>
            </w:r>
          </w:p>
        </w:tc>
      </w:tr>
      <w:tr w:rsidR="00745F81" w:rsidRPr="001E01D4"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население</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204"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sidRPr="00845ABA">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40"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4"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r>
      <w:tr w:rsidR="00745F81" w:rsidRPr="001E01D4"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промышленные объекты</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204"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40"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4"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c>
          <w:tcPr>
            <w:tcW w:w="186"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0</w:t>
            </w:r>
          </w:p>
        </w:tc>
      </w:tr>
      <w:tr w:rsidR="00745F81" w:rsidRPr="001E01D4" w:rsidTr="00745F81">
        <w:trPr>
          <w:trHeight w:val="397"/>
        </w:trPr>
        <w:tc>
          <w:tcPr>
            <w:tcW w:w="372" w:type="pct"/>
            <w:vMerge/>
            <w:vAlign w:val="center"/>
          </w:tcPr>
          <w:p w:rsidR="00745F81" w:rsidRPr="001E01D4" w:rsidRDefault="00745F81" w:rsidP="00D513C3">
            <w:pPr>
              <w:autoSpaceDE w:val="0"/>
              <w:autoSpaceDN w:val="0"/>
              <w:adjustRightInd w:val="0"/>
              <w:spacing w:before="0" w:line="240" w:lineRule="auto"/>
              <w:ind w:firstLine="0"/>
              <w:jc w:val="left"/>
              <w:rPr>
                <w:rFonts w:cs="Times New Roman"/>
                <w:szCs w:val="24"/>
              </w:rPr>
            </w:pPr>
          </w:p>
        </w:tc>
        <w:tc>
          <w:tcPr>
            <w:tcW w:w="786"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объекты социально-культурного и бытового назначения</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5"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204" w:type="pct"/>
            <w:vAlign w:val="center"/>
          </w:tcPr>
          <w:p w:rsidR="00745F81" w:rsidRPr="00D03518" w:rsidRDefault="00745F81" w:rsidP="00D513C3">
            <w:pPr>
              <w:autoSpaceDE w:val="0"/>
              <w:autoSpaceDN w:val="0"/>
              <w:adjustRightInd w:val="0"/>
              <w:spacing w:before="0" w:line="240" w:lineRule="auto"/>
              <w:ind w:firstLine="0"/>
              <w:jc w:val="center"/>
              <w:rPr>
                <w:rFonts w:cs="Times New Roman"/>
                <w:sz w:val="16"/>
                <w:szCs w:val="16"/>
                <w:lang w:eastAsia="ru-RU"/>
              </w:rPr>
            </w:pPr>
            <w:r w:rsidRPr="00D03518">
              <w:rPr>
                <w:rFonts w:cs="Times New Roman"/>
                <w:sz w:val="16"/>
                <w:szCs w:val="16"/>
                <w:lang w:eastAsia="ru-RU"/>
              </w:rPr>
              <w:t>100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8"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9" w:type="pct"/>
            <w:gridSpan w:val="2"/>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40"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74"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73"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c>
          <w:tcPr>
            <w:tcW w:w="186" w:type="pct"/>
            <w:vAlign w:val="center"/>
          </w:tcPr>
          <w:p w:rsidR="00745F81" w:rsidRPr="00845ABA" w:rsidRDefault="00745F81" w:rsidP="00845ABA">
            <w:pPr>
              <w:autoSpaceDE w:val="0"/>
              <w:autoSpaceDN w:val="0"/>
              <w:adjustRightInd w:val="0"/>
              <w:spacing w:before="0" w:line="240" w:lineRule="auto"/>
              <w:ind w:firstLine="0"/>
              <w:jc w:val="center"/>
              <w:rPr>
                <w:rFonts w:cs="Times New Roman"/>
                <w:sz w:val="16"/>
                <w:szCs w:val="16"/>
                <w:lang w:eastAsia="ru-RU"/>
              </w:rPr>
            </w:pPr>
            <w:r>
              <w:rPr>
                <w:rFonts w:cs="Times New Roman"/>
                <w:sz w:val="16"/>
                <w:szCs w:val="16"/>
                <w:lang w:eastAsia="ru-RU"/>
              </w:rPr>
              <w:t>100</w:t>
            </w:r>
          </w:p>
        </w:tc>
      </w:tr>
      <w:tr w:rsidR="00D03518" w:rsidRPr="00367E6F" w:rsidTr="00745F81">
        <w:trPr>
          <w:trHeight w:val="397"/>
        </w:trPr>
        <w:tc>
          <w:tcPr>
            <w:tcW w:w="4999" w:type="pct"/>
            <w:gridSpan w:val="28"/>
            <w:vAlign w:val="center"/>
          </w:tcPr>
          <w:p w:rsidR="00D03518" w:rsidRDefault="00D03518" w:rsidP="00D513C3">
            <w:pPr>
              <w:autoSpaceDE w:val="0"/>
              <w:autoSpaceDN w:val="0"/>
              <w:adjustRightInd w:val="0"/>
              <w:spacing w:before="0" w:line="240" w:lineRule="auto"/>
              <w:ind w:firstLine="0"/>
              <w:jc w:val="left"/>
              <w:rPr>
                <w:rFonts w:cs="Times New Roman"/>
                <w:sz w:val="20"/>
                <w:szCs w:val="20"/>
                <w:lang w:eastAsia="ru-RU"/>
              </w:rPr>
            </w:pPr>
            <w:proofErr w:type="spellStart"/>
            <w:r>
              <w:rPr>
                <w:rFonts w:cs="Times New Roman"/>
                <w:sz w:val="20"/>
                <w:szCs w:val="20"/>
                <w:lang w:eastAsia="ru-RU"/>
              </w:rPr>
              <w:t>н</w:t>
            </w:r>
            <w:proofErr w:type="spellEnd"/>
            <w:r>
              <w:rPr>
                <w:rFonts w:cs="Times New Roman"/>
                <w:sz w:val="20"/>
                <w:szCs w:val="20"/>
                <w:lang w:eastAsia="ru-RU"/>
              </w:rPr>
              <w:t>/</w:t>
            </w:r>
            <w:proofErr w:type="spellStart"/>
            <w:proofErr w:type="gramStart"/>
            <w:r>
              <w:rPr>
                <w:rFonts w:cs="Times New Roman"/>
                <w:sz w:val="20"/>
                <w:szCs w:val="20"/>
                <w:lang w:eastAsia="ru-RU"/>
              </w:rPr>
              <w:t>св</w:t>
            </w:r>
            <w:proofErr w:type="spellEnd"/>
            <w:proofErr w:type="gramEnd"/>
            <w:r w:rsidRPr="001E01D4">
              <w:rPr>
                <w:rFonts w:cs="Times New Roman"/>
                <w:sz w:val="20"/>
                <w:szCs w:val="20"/>
                <w:lang w:eastAsia="ru-RU"/>
              </w:rPr>
              <w:t xml:space="preserve"> – сведения не предоставлены</w:t>
            </w:r>
          </w:p>
        </w:tc>
      </w:tr>
    </w:tbl>
    <w:p w:rsidR="00D03518" w:rsidRDefault="00D03518" w:rsidP="00FA45E1">
      <w:pPr>
        <w:pStyle w:val="2"/>
        <w:numPr>
          <w:ilvl w:val="0"/>
          <w:numId w:val="0"/>
        </w:numPr>
        <w:spacing w:after="200" w:line="240" w:lineRule="auto"/>
        <w:rPr>
          <w:rFonts w:eastAsia="TimesNewRomanPS-BoldMT"/>
          <w:b w:val="0"/>
          <w:bCs w:val="0"/>
        </w:rPr>
      </w:pPr>
    </w:p>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Default="00D03518" w:rsidP="00D03518"/>
    <w:p w:rsidR="00D03518" w:rsidRPr="00D03518" w:rsidRDefault="00D03518" w:rsidP="00D03518">
      <w:pPr>
        <w:sectPr w:rsidR="00D03518" w:rsidRPr="00D03518" w:rsidSect="00D03518">
          <w:pgSz w:w="16838" w:h="11906" w:orient="landscape"/>
          <w:pgMar w:top="1134" w:right="567" w:bottom="567" w:left="357" w:header="0" w:footer="0" w:gutter="0"/>
          <w:cols w:space="708"/>
          <w:docGrid w:linePitch="360"/>
        </w:sectPr>
      </w:pPr>
    </w:p>
    <w:p w:rsidR="00D03518" w:rsidRDefault="00D03518" w:rsidP="00D03518">
      <w:pPr>
        <w:pStyle w:val="2"/>
        <w:numPr>
          <w:ilvl w:val="0"/>
          <w:numId w:val="0"/>
        </w:numPr>
        <w:spacing w:line="240" w:lineRule="auto"/>
        <w:ind w:left="360"/>
      </w:pPr>
      <w:bookmarkStart w:id="114" w:name="_Toc418071800"/>
    </w:p>
    <w:p w:rsidR="00D03518" w:rsidRDefault="00D03518" w:rsidP="00D03518">
      <w:pPr>
        <w:pStyle w:val="2"/>
        <w:numPr>
          <w:ilvl w:val="0"/>
          <w:numId w:val="0"/>
        </w:numPr>
        <w:spacing w:line="240" w:lineRule="auto"/>
        <w:ind w:left="360"/>
      </w:pPr>
      <w:r>
        <w:t>2.8. ПЕРЕЧЕНЬ ВЫЯВЛЕННЫХ БЕСХОЗЯЙНЫХ ОБЪЕКТОВ ЦЕНТРАЛИЗОВАННЫХ СИСТЕМ ВОДОСНАБЖЕНИЯ</w:t>
      </w:r>
      <w:bookmarkEnd w:id="114"/>
    </w:p>
    <w:p w:rsidR="00D03518" w:rsidRDefault="00D03518" w:rsidP="00D03518">
      <w:r>
        <w:t>Бесхозяйных объектов централизованных систем водоснабжения на территории муниц</w:t>
      </w:r>
      <w:r>
        <w:t>и</w:t>
      </w:r>
      <w:r>
        <w:t>пального образования «</w:t>
      </w:r>
      <w:proofErr w:type="spellStart"/>
      <w:r>
        <w:t>Пиринемское</w:t>
      </w:r>
      <w:proofErr w:type="spellEnd"/>
      <w:r>
        <w:t>» не выявлено.</w:t>
      </w:r>
    </w:p>
    <w:p w:rsidR="00D32D1B" w:rsidRDefault="00D32D1B" w:rsidP="00FA45E1">
      <w:pPr>
        <w:pStyle w:val="2"/>
        <w:numPr>
          <w:ilvl w:val="0"/>
          <w:numId w:val="0"/>
        </w:numPr>
        <w:spacing w:after="200" w:line="240" w:lineRule="auto"/>
        <w:rPr>
          <w:rFonts w:eastAsia="TimesNewRomanPS-BoldMT"/>
          <w:b w:val="0"/>
          <w:bCs w:val="0"/>
        </w:rPr>
      </w:pPr>
    </w:p>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845ABA"/>
    <w:p w:rsidR="00845ABA" w:rsidRDefault="00845ABA" w:rsidP="002A3236">
      <w:pPr>
        <w:ind w:firstLine="0"/>
        <w:sectPr w:rsidR="00845ABA" w:rsidSect="00FA45E1">
          <w:pgSz w:w="11906" w:h="16838"/>
          <w:pgMar w:top="567" w:right="567" w:bottom="357" w:left="1134" w:header="0" w:footer="0" w:gutter="0"/>
          <w:cols w:space="708"/>
          <w:docGrid w:linePitch="360"/>
        </w:sectPr>
      </w:pPr>
    </w:p>
    <w:p w:rsidR="00845ABA" w:rsidRDefault="00845ABA" w:rsidP="00845ABA">
      <w:pPr>
        <w:jc w:val="right"/>
      </w:pPr>
      <w:r>
        <w:lastRenderedPageBreak/>
        <w:t>ПРИЛОЖЕНИЕ 1</w:t>
      </w:r>
    </w:p>
    <w:p w:rsidR="00845ABA" w:rsidRDefault="00845ABA" w:rsidP="00845ABA">
      <w:pPr>
        <w:jc w:val="center"/>
      </w:pPr>
      <w:r>
        <w:t>СХЕМА ВОДОСНАБЖЕНИЯ Д. ПИРИНЕМЬ</w:t>
      </w:r>
    </w:p>
    <w:p w:rsidR="00845ABA" w:rsidRDefault="00845ABA" w:rsidP="00845ABA">
      <w:pPr>
        <w:jc w:val="center"/>
      </w:pPr>
      <w:r>
        <w:rPr>
          <w:noProof/>
          <w:lang w:eastAsia="ru-RU"/>
        </w:rPr>
        <w:drawing>
          <wp:inline distT="0" distB="0" distL="0" distR="0">
            <wp:extent cx="7588143" cy="5093463"/>
            <wp:effectExtent l="19050" t="0" r="0" b="0"/>
            <wp:docPr id="1" name="Рисунок 0" descr="Схема водоснабжения Пиринем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одоснабжения Пиринемь.PNG"/>
                    <pic:cNvPicPr/>
                  </pic:nvPicPr>
                  <pic:blipFill>
                    <a:blip r:embed="rId18" cstate="print"/>
                    <a:stretch>
                      <a:fillRect/>
                    </a:stretch>
                  </pic:blipFill>
                  <pic:spPr>
                    <a:xfrm>
                      <a:off x="0" y="0"/>
                      <a:ext cx="7589667" cy="5094486"/>
                    </a:xfrm>
                    <a:prstGeom prst="rect">
                      <a:avLst/>
                    </a:prstGeom>
                  </pic:spPr>
                </pic:pic>
              </a:graphicData>
            </a:graphic>
          </wp:inline>
        </w:drawing>
      </w:r>
    </w:p>
    <w:p w:rsidR="00845ABA" w:rsidRDefault="00845ABA" w:rsidP="00845ABA"/>
    <w:p w:rsidR="00845ABA" w:rsidRDefault="00845ABA" w:rsidP="00845ABA">
      <w:pPr>
        <w:sectPr w:rsidR="00845ABA" w:rsidSect="00845ABA">
          <w:pgSz w:w="16838" w:h="11906" w:orient="landscape"/>
          <w:pgMar w:top="1134" w:right="567" w:bottom="567" w:left="357" w:header="0" w:footer="0" w:gutter="0"/>
          <w:cols w:space="708"/>
          <w:docGrid w:linePitch="360"/>
        </w:sectPr>
      </w:pPr>
    </w:p>
    <w:p w:rsidR="00845ABA" w:rsidRDefault="00845ABA" w:rsidP="00845ABA">
      <w:pPr>
        <w:jc w:val="right"/>
      </w:pPr>
      <w:r>
        <w:lastRenderedPageBreak/>
        <w:t>ПРИЛОЖЕНИЕ 2</w:t>
      </w:r>
    </w:p>
    <w:p w:rsidR="00845ABA" w:rsidRDefault="00845ABA" w:rsidP="00845ABA">
      <w:pPr>
        <w:jc w:val="center"/>
      </w:pPr>
      <w:r>
        <w:t>СХЕМА ВОДОСНАБЖЕНИЯ Д. ЧАКОЛА</w:t>
      </w:r>
    </w:p>
    <w:p w:rsidR="00845ABA" w:rsidRDefault="00845ABA" w:rsidP="00845ABA">
      <w:pPr>
        <w:jc w:val="center"/>
      </w:pPr>
      <w:r>
        <w:rPr>
          <w:noProof/>
          <w:lang w:eastAsia="ru-RU"/>
        </w:rPr>
        <w:drawing>
          <wp:inline distT="0" distB="0" distL="0" distR="0">
            <wp:extent cx="7879786" cy="5701553"/>
            <wp:effectExtent l="19050" t="0" r="6914" b="0"/>
            <wp:docPr id="3" name="Рисунок 2" descr="Чакола система водоснабж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акола система водоснабжения.PNG"/>
                    <pic:cNvPicPr/>
                  </pic:nvPicPr>
                  <pic:blipFill>
                    <a:blip r:embed="rId19" cstate="print"/>
                    <a:stretch>
                      <a:fillRect/>
                    </a:stretch>
                  </pic:blipFill>
                  <pic:spPr>
                    <a:xfrm>
                      <a:off x="0" y="0"/>
                      <a:ext cx="7882442" cy="5703475"/>
                    </a:xfrm>
                    <a:prstGeom prst="rect">
                      <a:avLst/>
                    </a:prstGeom>
                  </pic:spPr>
                </pic:pic>
              </a:graphicData>
            </a:graphic>
          </wp:inline>
        </w:drawing>
      </w:r>
    </w:p>
    <w:sectPr w:rsidR="00845ABA" w:rsidSect="00845ABA">
      <w:pgSz w:w="16838" w:h="11906" w:orient="landscape"/>
      <w:pgMar w:top="567" w:right="567" w:bottom="567" w:left="357" w:header="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3917" w:rsidRDefault="003B3917" w:rsidP="00BD2610">
      <w:pPr>
        <w:spacing w:line="240" w:lineRule="auto"/>
      </w:pPr>
      <w:r>
        <w:separator/>
      </w:r>
    </w:p>
    <w:p w:rsidR="003B3917" w:rsidRDefault="003B3917"/>
  </w:endnote>
  <w:endnote w:type="continuationSeparator" w:id="0">
    <w:p w:rsidR="003B3917" w:rsidRDefault="003B3917" w:rsidP="00BD2610">
      <w:pPr>
        <w:spacing w:line="240" w:lineRule="auto"/>
      </w:pPr>
      <w:r>
        <w:continuationSeparator/>
      </w:r>
    </w:p>
    <w:p w:rsidR="003B3917" w:rsidRDefault="003B391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TimesNewRomanPS-BoldMT">
    <w:altName w:val="MS Mincho"/>
    <w:panose1 w:val="00000000000000000000"/>
    <w:charset w:val="80"/>
    <w:family w:val="auto"/>
    <w:notTrueType/>
    <w:pitch w:val="default"/>
    <w:sig w:usb0="00000201"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3113"/>
      <w:docPartObj>
        <w:docPartGallery w:val="Page Numbers (Bottom of Page)"/>
        <w:docPartUnique/>
      </w:docPartObj>
    </w:sdtPr>
    <w:sdtContent>
      <w:p w:rsidR="006F72B7" w:rsidRDefault="006F72B7">
        <w:pPr>
          <w:pStyle w:val="aff0"/>
          <w:jc w:val="right"/>
        </w:pPr>
        <w:r w:rsidRPr="000C2D51">
          <w:rPr>
            <w:sz w:val="20"/>
            <w:szCs w:val="20"/>
          </w:rPr>
          <w:fldChar w:fldCharType="begin"/>
        </w:r>
        <w:r w:rsidRPr="000C2D51">
          <w:rPr>
            <w:sz w:val="20"/>
            <w:szCs w:val="20"/>
          </w:rPr>
          <w:instrText xml:space="preserve"> PAGE   \* MERGEFORMAT </w:instrText>
        </w:r>
        <w:r w:rsidRPr="000C2D51">
          <w:rPr>
            <w:sz w:val="20"/>
            <w:szCs w:val="20"/>
          </w:rPr>
          <w:fldChar w:fldCharType="separate"/>
        </w:r>
        <w:r w:rsidR="00895BBB">
          <w:rPr>
            <w:noProof/>
            <w:sz w:val="20"/>
            <w:szCs w:val="20"/>
          </w:rPr>
          <w:t>2</w:t>
        </w:r>
        <w:r w:rsidRPr="000C2D51">
          <w:rPr>
            <w:sz w:val="20"/>
            <w:szCs w:val="20"/>
          </w:rPr>
          <w:fldChar w:fldCharType="end"/>
        </w:r>
      </w:p>
    </w:sdtContent>
  </w:sdt>
  <w:p w:rsidR="006F72B7" w:rsidRPr="00BA37DA" w:rsidRDefault="006F72B7">
    <w:pPr>
      <w:pStyle w:val="aff0"/>
      <w:rPr>
        <w:sz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73114"/>
      <w:docPartObj>
        <w:docPartGallery w:val="Page Numbers (Bottom of Page)"/>
        <w:docPartUnique/>
      </w:docPartObj>
    </w:sdtPr>
    <w:sdtContent>
      <w:p w:rsidR="006F72B7" w:rsidRDefault="006F72B7">
        <w:pPr>
          <w:pStyle w:val="aff0"/>
          <w:jc w:val="right"/>
        </w:pPr>
        <w:r w:rsidRPr="000C2D51">
          <w:rPr>
            <w:sz w:val="20"/>
            <w:szCs w:val="20"/>
          </w:rPr>
          <w:fldChar w:fldCharType="begin"/>
        </w:r>
        <w:r w:rsidRPr="000C2D51">
          <w:rPr>
            <w:sz w:val="20"/>
            <w:szCs w:val="20"/>
          </w:rPr>
          <w:instrText xml:space="preserve"> PAGE   \* MERGEFORMAT </w:instrText>
        </w:r>
        <w:r w:rsidRPr="000C2D51">
          <w:rPr>
            <w:sz w:val="20"/>
            <w:szCs w:val="20"/>
          </w:rPr>
          <w:fldChar w:fldCharType="separate"/>
        </w:r>
        <w:r w:rsidR="00895BBB">
          <w:rPr>
            <w:noProof/>
            <w:sz w:val="20"/>
            <w:szCs w:val="20"/>
          </w:rPr>
          <w:t>1</w:t>
        </w:r>
        <w:r w:rsidRPr="000C2D51">
          <w:rPr>
            <w:sz w:val="20"/>
            <w:szCs w:val="20"/>
          </w:rPr>
          <w:fldChar w:fldCharType="end"/>
        </w:r>
      </w:p>
    </w:sdtContent>
  </w:sdt>
  <w:p w:rsidR="006F72B7" w:rsidRDefault="006F72B7">
    <w:pPr>
      <w:pStyle w:val="af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373940"/>
      <w:docPartObj>
        <w:docPartGallery w:val="Page Numbers (Bottom of Page)"/>
        <w:docPartUnique/>
      </w:docPartObj>
    </w:sdtPr>
    <w:sdtContent>
      <w:p w:rsidR="006F72B7" w:rsidRDefault="006F72B7">
        <w:pPr>
          <w:pStyle w:val="aff0"/>
          <w:jc w:val="right"/>
        </w:pPr>
        <w:r w:rsidRPr="000C2D51">
          <w:rPr>
            <w:sz w:val="20"/>
            <w:szCs w:val="20"/>
          </w:rPr>
          <w:fldChar w:fldCharType="begin"/>
        </w:r>
        <w:r w:rsidRPr="000C2D51">
          <w:rPr>
            <w:sz w:val="20"/>
            <w:szCs w:val="20"/>
          </w:rPr>
          <w:instrText xml:space="preserve"> PAGE   \* MERGEFORMAT </w:instrText>
        </w:r>
        <w:r w:rsidRPr="000C2D51">
          <w:rPr>
            <w:sz w:val="20"/>
            <w:szCs w:val="20"/>
          </w:rPr>
          <w:fldChar w:fldCharType="separate"/>
        </w:r>
        <w:r w:rsidR="00895BBB">
          <w:rPr>
            <w:noProof/>
            <w:sz w:val="20"/>
            <w:szCs w:val="20"/>
          </w:rPr>
          <w:t>15</w:t>
        </w:r>
        <w:r w:rsidRPr="000C2D51">
          <w:rPr>
            <w:sz w:val="20"/>
            <w:szCs w:val="20"/>
          </w:rPr>
          <w:fldChar w:fldCharType="end"/>
        </w:r>
      </w:p>
    </w:sdtContent>
  </w:sdt>
  <w:p w:rsidR="006F72B7" w:rsidRDefault="006F72B7">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373941"/>
      <w:docPartObj>
        <w:docPartGallery w:val="Page Numbers (Bottom of Page)"/>
        <w:docPartUnique/>
      </w:docPartObj>
    </w:sdtPr>
    <w:sdtContent>
      <w:p w:rsidR="006F72B7" w:rsidRDefault="006F72B7">
        <w:pPr>
          <w:pStyle w:val="aff0"/>
          <w:jc w:val="right"/>
        </w:pPr>
        <w:r w:rsidRPr="000C2D51">
          <w:rPr>
            <w:sz w:val="20"/>
            <w:szCs w:val="20"/>
          </w:rPr>
          <w:fldChar w:fldCharType="begin"/>
        </w:r>
        <w:r w:rsidRPr="000C2D51">
          <w:rPr>
            <w:sz w:val="20"/>
            <w:szCs w:val="20"/>
          </w:rPr>
          <w:instrText xml:space="preserve"> PAGE   \* MERGEFORMAT </w:instrText>
        </w:r>
        <w:r w:rsidRPr="000C2D51">
          <w:rPr>
            <w:sz w:val="20"/>
            <w:szCs w:val="20"/>
          </w:rPr>
          <w:fldChar w:fldCharType="separate"/>
        </w:r>
        <w:r w:rsidR="00895BBB">
          <w:rPr>
            <w:noProof/>
            <w:sz w:val="20"/>
            <w:szCs w:val="20"/>
          </w:rPr>
          <w:t>14</w:t>
        </w:r>
        <w:r w:rsidRPr="000C2D51">
          <w:rPr>
            <w:sz w:val="20"/>
            <w:szCs w:val="20"/>
          </w:rPr>
          <w:fldChar w:fldCharType="end"/>
        </w:r>
      </w:p>
    </w:sdtContent>
  </w:sdt>
  <w:p w:rsidR="006F72B7" w:rsidRDefault="006F72B7">
    <w:pPr>
      <w:pStyle w:val="aff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9121005"/>
      <w:docPartObj>
        <w:docPartGallery w:val="Page Numbers (Bottom of Page)"/>
        <w:docPartUnique/>
      </w:docPartObj>
    </w:sdtPr>
    <w:sdtContent>
      <w:p w:rsidR="006F72B7" w:rsidRDefault="006F72B7">
        <w:pPr>
          <w:pStyle w:val="aff0"/>
          <w:jc w:val="right"/>
        </w:pPr>
        <w:r w:rsidRPr="000C2D51">
          <w:rPr>
            <w:sz w:val="20"/>
            <w:szCs w:val="20"/>
          </w:rPr>
          <w:fldChar w:fldCharType="begin"/>
        </w:r>
        <w:r w:rsidRPr="000C2D51">
          <w:rPr>
            <w:sz w:val="20"/>
            <w:szCs w:val="20"/>
          </w:rPr>
          <w:instrText xml:space="preserve"> PAGE   \* MERGEFORMAT </w:instrText>
        </w:r>
        <w:r w:rsidRPr="000C2D51">
          <w:rPr>
            <w:sz w:val="20"/>
            <w:szCs w:val="20"/>
          </w:rPr>
          <w:fldChar w:fldCharType="separate"/>
        </w:r>
        <w:r w:rsidR="00895BBB">
          <w:rPr>
            <w:noProof/>
            <w:sz w:val="20"/>
            <w:szCs w:val="20"/>
          </w:rPr>
          <w:t>27</w:t>
        </w:r>
        <w:r w:rsidRPr="000C2D51">
          <w:rPr>
            <w:sz w:val="20"/>
            <w:szCs w:val="20"/>
          </w:rPr>
          <w:fldChar w:fldCharType="end"/>
        </w:r>
      </w:p>
    </w:sdtContent>
  </w:sdt>
  <w:p w:rsidR="006F72B7" w:rsidRPr="000C2D51" w:rsidRDefault="006F72B7" w:rsidP="00205770">
    <w:pPr>
      <w:pStyle w:val="aff0"/>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3917" w:rsidRDefault="003B3917" w:rsidP="00BD2610">
      <w:pPr>
        <w:spacing w:line="240" w:lineRule="auto"/>
      </w:pPr>
      <w:r>
        <w:separator/>
      </w:r>
    </w:p>
    <w:p w:rsidR="003B3917" w:rsidRDefault="003B3917"/>
  </w:footnote>
  <w:footnote w:type="continuationSeparator" w:id="0">
    <w:p w:rsidR="003B3917" w:rsidRDefault="003B3917" w:rsidP="00BD2610">
      <w:pPr>
        <w:spacing w:line="240" w:lineRule="auto"/>
      </w:pPr>
      <w:r>
        <w:continuationSeparator/>
      </w:r>
    </w:p>
    <w:p w:rsidR="003B3917" w:rsidRDefault="003B391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B7" w:rsidRDefault="006F72B7">
    <w:pPr>
      <w:pStyle w:val="afe"/>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6F72B7" w:rsidRDefault="006F72B7">
    <w:pPr>
      <w:pStyle w:val="af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B7" w:rsidRPr="00F00E55" w:rsidRDefault="006F72B7" w:rsidP="00F00E55">
    <w:pPr>
      <w:pStyle w:val="afe"/>
      <w:jc w:val="right"/>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B7" w:rsidRDefault="006F72B7">
    <w:pPr>
      <w:pStyle w:val="afe"/>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rsidR="006F72B7" w:rsidRDefault="006F72B7">
    <w:pPr>
      <w:pStyle w:val="afe"/>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2B7" w:rsidRPr="000C2D51" w:rsidRDefault="006F72B7" w:rsidP="000C2D51">
    <w:pPr>
      <w:pStyle w:val="af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9774D3"/>
    <w:multiLevelType w:val="hybridMultilevel"/>
    <w:tmpl w:val="1F14CA5E"/>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7C2206"/>
    <w:multiLevelType w:val="hybridMultilevel"/>
    <w:tmpl w:val="EDDA893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C5F470F"/>
    <w:multiLevelType w:val="hybridMultilevel"/>
    <w:tmpl w:val="6CE4F9AA"/>
    <w:lvl w:ilvl="0" w:tplc="E59C3A9C">
      <w:start w:val="1"/>
      <w:numFmt w:val="decimal"/>
      <w:pStyle w:val="a"/>
      <w:lvlText w:val="%1."/>
      <w:lvlJc w:val="left"/>
      <w:pPr>
        <w:ind w:left="360"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4">
    <w:nsid w:val="11CA184D"/>
    <w:multiLevelType w:val="hybridMultilevel"/>
    <w:tmpl w:val="EDDA887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15616155"/>
    <w:multiLevelType w:val="multilevel"/>
    <w:tmpl w:val="A7BE9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E25066"/>
    <w:multiLevelType w:val="hybridMultilevel"/>
    <w:tmpl w:val="5EA8AC8E"/>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A7E79DD"/>
    <w:multiLevelType w:val="hybridMultilevel"/>
    <w:tmpl w:val="B4EC41DA"/>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A85B8F"/>
    <w:multiLevelType w:val="multilevel"/>
    <w:tmpl w:val="A87C4F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F90B5A"/>
    <w:multiLevelType w:val="hybridMultilevel"/>
    <w:tmpl w:val="74A0BC4C"/>
    <w:lvl w:ilvl="0" w:tplc="11682B9C">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1BAF4F8C"/>
    <w:multiLevelType w:val="hybridMultilevel"/>
    <w:tmpl w:val="0C14CC88"/>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D27080A"/>
    <w:multiLevelType w:val="hybridMultilevel"/>
    <w:tmpl w:val="11B6F3E2"/>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804B3A"/>
    <w:multiLevelType w:val="hybridMultilevel"/>
    <w:tmpl w:val="74B23B68"/>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933239"/>
    <w:multiLevelType w:val="hybridMultilevel"/>
    <w:tmpl w:val="EDCA26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7055C7"/>
    <w:multiLevelType w:val="hybridMultilevel"/>
    <w:tmpl w:val="07A21330"/>
    <w:lvl w:ilvl="0" w:tplc="FFFFFFFF">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00B07EA"/>
    <w:multiLevelType w:val="hybridMultilevel"/>
    <w:tmpl w:val="933CF128"/>
    <w:lvl w:ilvl="0" w:tplc="A13E740A">
      <w:start w:val="65535"/>
      <w:numFmt w:val="bullet"/>
      <w:lvlText w:val="-"/>
      <w:lvlJc w:val="left"/>
      <w:pPr>
        <w:ind w:left="1287" w:hanging="360"/>
      </w:pPr>
      <w:rPr>
        <w:rFonts w:ascii="Times New Roman" w:hAnsi="Times New Roman" w:cs="Times New Roman"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2043550E"/>
    <w:multiLevelType w:val="hybridMultilevel"/>
    <w:tmpl w:val="814A9678"/>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1974569"/>
    <w:multiLevelType w:val="hybridMultilevel"/>
    <w:tmpl w:val="03AE6D96"/>
    <w:lvl w:ilvl="0" w:tplc="27ECDC98">
      <w:start w:val="1"/>
      <w:numFmt w:val="bullet"/>
      <w:lvlText w:val="-"/>
      <w:lvlJc w:val="left"/>
      <w:pPr>
        <w:ind w:left="1260" w:hanging="360"/>
      </w:pPr>
      <w:rPr>
        <w:rFonts w:ascii="Courier New" w:hAnsi="Courier New" w:hint="default"/>
      </w:rPr>
    </w:lvl>
    <w:lvl w:ilvl="1" w:tplc="04190019" w:tentative="1">
      <w:start w:val="1"/>
      <w:numFmt w:val="bullet"/>
      <w:lvlText w:val="o"/>
      <w:lvlJc w:val="left"/>
      <w:pPr>
        <w:ind w:left="1980" w:hanging="360"/>
      </w:pPr>
      <w:rPr>
        <w:rFonts w:ascii="Courier New" w:hAnsi="Courier New" w:cs="Courier New" w:hint="default"/>
      </w:rPr>
    </w:lvl>
    <w:lvl w:ilvl="2" w:tplc="0419001B" w:tentative="1">
      <w:start w:val="1"/>
      <w:numFmt w:val="bullet"/>
      <w:lvlText w:val=""/>
      <w:lvlJc w:val="left"/>
      <w:pPr>
        <w:ind w:left="2700" w:hanging="360"/>
      </w:pPr>
      <w:rPr>
        <w:rFonts w:ascii="Wingdings" w:hAnsi="Wingdings" w:hint="default"/>
      </w:rPr>
    </w:lvl>
    <w:lvl w:ilvl="3" w:tplc="0419000F" w:tentative="1">
      <w:start w:val="1"/>
      <w:numFmt w:val="bullet"/>
      <w:lvlText w:val=""/>
      <w:lvlJc w:val="left"/>
      <w:pPr>
        <w:ind w:left="3420" w:hanging="360"/>
      </w:pPr>
      <w:rPr>
        <w:rFonts w:ascii="Symbol" w:hAnsi="Symbol" w:hint="default"/>
      </w:rPr>
    </w:lvl>
    <w:lvl w:ilvl="4" w:tplc="04190019" w:tentative="1">
      <w:start w:val="1"/>
      <w:numFmt w:val="bullet"/>
      <w:lvlText w:val="o"/>
      <w:lvlJc w:val="left"/>
      <w:pPr>
        <w:ind w:left="4140" w:hanging="360"/>
      </w:pPr>
      <w:rPr>
        <w:rFonts w:ascii="Courier New" w:hAnsi="Courier New" w:cs="Courier New" w:hint="default"/>
      </w:rPr>
    </w:lvl>
    <w:lvl w:ilvl="5" w:tplc="0419001B" w:tentative="1">
      <w:start w:val="1"/>
      <w:numFmt w:val="bullet"/>
      <w:lvlText w:val=""/>
      <w:lvlJc w:val="left"/>
      <w:pPr>
        <w:ind w:left="4860" w:hanging="360"/>
      </w:pPr>
      <w:rPr>
        <w:rFonts w:ascii="Wingdings" w:hAnsi="Wingdings" w:hint="default"/>
      </w:rPr>
    </w:lvl>
    <w:lvl w:ilvl="6" w:tplc="0419000F" w:tentative="1">
      <w:start w:val="1"/>
      <w:numFmt w:val="bullet"/>
      <w:lvlText w:val=""/>
      <w:lvlJc w:val="left"/>
      <w:pPr>
        <w:ind w:left="5580" w:hanging="360"/>
      </w:pPr>
      <w:rPr>
        <w:rFonts w:ascii="Symbol" w:hAnsi="Symbol" w:hint="default"/>
      </w:rPr>
    </w:lvl>
    <w:lvl w:ilvl="7" w:tplc="04190019" w:tentative="1">
      <w:start w:val="1"/>
      <w:numFmt w:val="bullet"/>
      <w:lvlText w:val="o"/>
      <w:lvlJc w:val="left"/>
      <w:pPr>
        <w:ind w:left="6300" w:hanging="360"/>
      </w:pPr>
      <w:rPr>
        <w:rFonts w:ascii="Courier New" w:hAnsi="Courier New" w:cs="Courier New" w:hint="default"/>
      </w:rPr>
    </w:lvl>
    <w:lvl w:ilvl="8" w:tplc="0419001B" w:tentative="1">
      <w:start w:val="1"/>
      <w:numFmt w:val="bullet"/>
      <w:lvlText w:val=""/>
      <w:lvlJc w:val="left"/>
      <w:pPr>
        <w:ind w:left="7020" w:hanging="360"/>
      </w:pPr>
      <w:rPr>
        <w:rFonts w:ascii="Wingdings" w:hAnsi="Wingdings" w:hint="default"/>
      </w:rPr>
    </w:lvl>
  </w:abstractNum>
  <w:abstractNum w:abstractNumId="18">
    <w:nsid w:val="27372374"/>
    <w:multiLevelType w:val="hybridMultilevel"/>
    <w:tmpl w:val="BEC65C1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A5B2D4C"/>
    <w:multiLevelType w:val="multilevel"/>
    <w:tmpl w:val="0419001F"/>
    <w:lvl w:ilvl="0">
      <w:start w:val="1"/>
      <w:numFmt w:val="decimal"/>
      <w:lvlText w:val="%1."/>
      <w:lvlJc w:val="left"/>
      <w:pPr>
        <w:ind w:left="92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AF12C6F"/>
    <w:multiLevelType w:val="hybridMultilevel"/>
    <w:tmpl w:val="D0ECA7F2"/>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3131679E"/>
    <w:multiLevelType w:val="hybridMultilevel"/>
    <w:tmpl w:val="DB4EFAAC"/>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44212CA"/>
    <w:multiLevelType w:val="multilevel"/>
    <w:tmpl w:val="39B06782"/>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3884521F"/>
    <w:multiLevelType w:val="hybridMultilevel"/>
    <w:tmpl w:val="64C8EBCE"/>
    <w:lvl w:ilvl="0" w:tplc="8D522CF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8FD0A7C"/>
    <w:multiLevelType w:val="hybridMultilevel"/>
    <w:tmpl w:val="B69AEA68"/>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94010C8"/>
    <w:multiLevelType w:val="hybridMultilevel"/>
    <w:tmpl w:val="AB2E8572"/>
    <w:lvl w:ilvl="0" w:tplc="C92AF940">
      <w:start w:val="1"/>
      <w:numFmt w:val="bullet"/>
      <w:pStyle w:val="14"/>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3B3B16D6"/>
    <w:multiLevelType w:val="hybridMultilevel"/>
    <w:tmpl w:val="E572FA6E"/>
    <w:lvl w:ilvl="0" w:tplc="D12ADB26">
      <w:start w:val="1"/>
      <w:numFmt w:val="decimal"/>
      <w:lvlText w:val="%1."/>
      <w:lvlJc w:val="left"/>
      <w:pPr>
        <w:ind w:left="1062" w:hanging="360"/>
      </w:pPr>
      <w:rPr>
        <w:rFonts w:hint="default"/>
      </w:rPr>
    </w:lvl>
    <w:lvl w:ilvl="1" w:tplc="04190019" w:tentative="1">
      <w:start w:val="1"/>
      <w:numFmt w:val="lowerLetter"/>
      <w:lvlText w:val="%2."/>
      <w:lvlJc w:val="left"/>
      <w:pPr>
        <w:ind w:left="1782" w:hanging="360"/>
      </w:pPr>
    </w:lvl>
    <w:lvl w:ilvl="2" w:tplc="0419001B" w:tentative="1">
      <w:start w:val="1"/>
      <w:numFmt w:val="lowerRoman"/>
      <w:lvlText w:val="%3."/>
      <w:lvlJc w:val="right"/>
      <w:pPr>
        <w:ind w:left="2502" w:hanging="180"/>
      </w:pPr>
    </w:lvl>
    <w:lvl w:ilvl="3" w:tplc="0419000F" w:tentative="1">
      <w:start w:val="1"/>
      <w:numFmt w:val="decimal"/>
      <w:lvlText w:val="%4."/>
      <w:lvlJc w:val="left"/>
      <w:pPr>
        <w:ind w:left="3222" w:hanging="360"/>
      </w:pPr>
    </w:lvl>
    <w:lvl w:ilvl="4" w:tplc="04190019" w:tentative="1">
      <w:start w:val="1"/>
      <w:numFmt w:val="lowerLetter"/>
      <w:lvlText w:val="%5."/>
      <w:lvlJc w:val="left"/>
      <w:pPr>
        <w:ind w:left="3942" w:hanging="360"/>
      </w:pPr>
    </w:lvl>
    <w:lvl w:ilvl="5" w:tplc="0419001B" w:tentative="1">
      <w:start w:val="1"/>
      <w:numFmt w:val="lowerRoman"/>
      <w:lvlText w:val="%6."/>
      <w:lvlJc w:val="right"/>
      <w:pPr>
        <w:ind w:left="4662" w:hanging="180"/>
      </w:pPr>
    </w:lvl>
    <w:lvl w:ilvl="6" w:tplc="0419000F" w:tentative="1">
      <w:start w:val="1"/>
      <w:numFmt w:val="decimal"/>
      <w:lvlText w:val="%7."/>
      <w:lvlJc w:val="left"/>
      <w:pPr>
        <w:ind w:left="5382" w:hanging="360"/>
      </w:pPr>
    </w:lvl>
    <w:lvl w:ilvl="7" w:tplc="04190019" w:tentative="1">
      <w:start w:val="1"/>
      <w:numFmt w:val="lowerLetter"/>
      <w:lvlText w:val="%8."/>
      <w:lvlJc w:val="left"/>
      <w:pPr>
        <w:ind w:left="6102" w:hanging="360"/>
      </w:pPr>
    </w:lvl>
    <w:lvl w:ilvl="8" w:tplc="0419001B" w:tentative="1">
      <w:start w:val="1"/>
      <w:numFmt w:val="lowerRoman"/>
      <w:lvlText w:val="%9."/>
      <w:lvlJc w:val="right"/>
      <w:pPr>
        <w:ind w:left="6822" w:hanging="180"/>
      </w:pPr>
    </w:lvl>
  </w:abstractNum>
  <w:abstractNum w:abstractNumId="27">
    <w:nsid w:val="3B597333"/>
    <w:multiLevelType w:val="hybridMultilevel"/>
    <w:tmpl w:val="62FA7BB0"/>
    <w:lvl w:ilvl="0" w:tplc="8D522CF2">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1D0007F"/>
    <w:multiLevelType w:val="hybridMultilevel"/>
    <w:tmpl w:val="8B0E28FA"/>
    <w:lvl w:ilvl="0" w:tplc="D038AB4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7D86E28"/>
    <w:multiLevelType w:val="multilevel"/>
    <w:tmpl w:val="26C606F4"/>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53937824"/>
    <w:multiLevelType w:val="hybridMultilevel"/>
    <w:tmpl w:val="97CE4B08"/>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5990E0A"/>
    <w:multiLevelType w:val="hybridMultilevel"/>
    <w:tmpl w:val="4442F71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08A5270"/>
    <w:multiLevelType w:val="hybridMultilevel"/>
    <w:tmpl w:val="C8D882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613B5422"/>
    <w:multiLevelType w:val="hybridMultilevel"/>
    <w:tmpl w:val="D7EC08FA"/>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4A85561"/>
    <w:multiLevelType w:val="hybridMultilevel"/>
    <w:tmpl w:val="8488C2C0"/>
    <w:lvl w:ilvl="0" w:tplc="D038AB4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66927DD"/>
    <w:multiLevelType w:val="hybridMultilevel"/>
    <w:tmpl w:val="14A6A48E"/>
    <w:lvl w:ilvl="0" w:tplc="AE9045D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96509D6"/>
    <w:multiLevelType w:val="hybridMultilevel"/>
    <w:tmpl w:val="C8D882D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6D77484D"/>
    <w:multiLevelType w:val="hybridMultilevel"/>
    <w:tmpl w:val="DB6A13CA"/>
    <w:lvl w:ilvl="0" w:tplc="1CC8A9F4">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6DF234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E6C7F9D"/>
    <w:multiLevelType w:val="hybridMultilevel"/>
    <w:tmpl w:val="13F03EB0"/>
    <w:lvl w:ilvl="0" w:tplc="FFFFFFFF">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CBC7E36"/>
    <w:multiLevelType w:val="hybridMultilevel"/>
    <w:tmpl w:val="5180F6A6"/>
    <w:lvl w:ilvl="0" w:tplc="DE4CB774">
      <w:start w:val="1"/>
      <w:numFmt w:val="decimal"/>
      <w:pStyle w:val="a0"/>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2"/>
  </w:num>
  <w:num w:numId="2">
    <w:abstractNumId w:val="40"/>
  </w:num>
  <w:num w:numId="3">
    <w:abstractNumId w:val="4"/>
  </w:num>
  <w:num w:numId="4">
    <w:abstractNumId w:val="15"/>
  </w:num>
  <w:num w:numId="5">
    <w:abstractNumId w:val="7"/>
  </w:num>
  <w:num w:numId="6">
    <w:abstractNumId w:val="31"/>
  </w:num>
  <w:num w:numId="7">
    <w:abstractNumId w:val="32"/>
  </w:num>
  <w:num w:numId="8">
    <w:abstractNumId w:val="20"/>
  </w:num>
  <w:num w:numId="9">
    <w:abstractNumId w:val="18"/>
  </w:num>
  <w:num w:numId="10">
    <w:abstractNumId w:val="3"/>
  </w:num>
  <w:num w:numId="11">
    <w:abstractNumId w:val="21"/>
  </w:num>
  <w:num w:numId="12">
    <w:abstractNumId w:val="25"/>
  </w:num>
  <w:num w:numId="13">
    <w:abstractNumId w:val="8"/>
  </w:num>
  <w:num w:numId="14">
    <w:abstractNumId w:val="1"/>
  </w:num>
  <w:num w:numId="15">
    <w:abstractNumId w:val="28"/>
  </w:num>
  <w:num w:numId="16">
    <w:abstractNumId w:val="34"/>
  </w:num>
  <w:num w:numId="17">
    <w:abstractNumId w:val="14"/>
  </w:num>
  <w:num w:numId="18">
    <w:abstractNumId w:val="17"/>
  </w:num>
  <w:num w:numId="19">
    <w:abstractNumId w:val="11"/>
  </w:num>
  <w:num w:numId="20">
    <w:abstractNumId w:val="35"/>
  </w:num>
  <w:num w:numId="21">
    <w:abstractNumId w:val="9"/>
  </w:num>
  <w:num w:numId="22">
    <w:abstractNumId w:val="16"/>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7"/>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33"/>
  </w:num>
  <w:num w:numId="29">
    <w:abstractNumId w:val="12"/>
  </w:num>
  <w:num w:numId="30">
    <w:abstractNumId w:val="29"/>
  </w:num>
  <w:num w:numId="31">
    <w:abstractNumId w:val="30"/>
  </w:num>
  <w:num w:numId="32">
    <w:abstractNumId w:val="36"/>
  </w:num>
  <w:num w:numId="33">
    <w:abstractNumId w:val="19"/>
  </w:num>
  <w:num w:numId="34">
    <w:abstractNumId w:val="6"/>
  </w:num>
  <w:num w:numId="35">
    <w:abstractNumId w:val="39"/>
  </w:num>
  <w:num w:numId="36">
    <w:abstractNumId w:val="10"/>
  </w:num>
  <w:num w:numId="37">
    <w:abstractNumId w:val="38"/>
  </w:num>
  <w:num w:numId="38">
    <w:abstractNumId w:val="24"/>
  </w:num>
  <w:num w:numId="39">
    <w:abstractNumId w:val="23"/>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num>
  <w:num w:numId="42">
    <w:abstractNumId w:val="27"/>
  </w:num>
  <w:num w:numId="4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num>
  <w:num w:numId="45">
    <w:abstractNumId w:val="22"/>
    <w:lvlOverride w:ilvl="0">
      <w:startOverride w:val="2"/>
    </w:lvlOverride>
    <w:lvlOverride w:ilvl="1">
      <w:startOverride w:val="3"/>
    </w:lvlOverride>
    <w:lvlOverride w:ilvl="2">
      <w:startOverride w:val="13"/>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gutterAtTop/>
  <w:proofState w:spelling="clean" w:grammar="clean"/>
  <w:stylePaneFormatFilter w:val="1028"/>
  <w:stylePaneSortMethod w:val="0000"/>
  <w:defaultTabStop w:val="708"/>
  <w:autoHyphenation/>
  <w:drawingGridHorizontalSpacing w:val="120"/>
  <w:displayHorizontalDrawingGridEvery w:val="2"/>
  <w:characterSpacingControl w:val="doNotCompress"/>
  <w:hdrShapeDefaults>
    <o:shapedefaults v:ext="edit" spidmax="309250"/>
  </w:hdrShapeDefaults>
  <w:footnotePr>
    <w:footnote w:id="-1"/>
    <w:footnote w:id="0"/>
  </w:footnotePr>
  <w:endnotePr>
    <w:endnote w:id="-1"/>
    <w:endnote w:id="0"/>
  </w:endnotePr>
  <w:compat/>
  <w:rsids>
    <w:rsidRoot w:val="00EB0BB8"/>
    <w:rsid w:val="00001BAB"/>
    <w:rsid w:val="00003011"/>
    <w:rsid w:val="00003DE5"/>
    <w:rsid w:val="00004EEF"/>
    <w:rsid w:val="00005FF7"/>
    <w:rsid w:val="0000670A"/>
    <w:rsid w:val="0000685B"/>
    <w:rsid w:val="00007486"/>
    <w:rsid w:val="00007503"/>
    <w:rsid w:val="0001049E"/>
    <w:rsid w:val="000114EE"/>
    <w:rsid w:val="00011944"/>
    <w:rsid w:val="000129A3"/>
    <w:rsid w:val="00012A9C"/>
    <w:rsid w:val="00013688"/>
    <w:rsid w:val="00013A14"/>
    <w:rsid w:val="0001404F"/>
    <w:rsid w:val="000149CE"/>
    <w:rsid w:val="0001509D"/>
    <w:rsid w:val="000166B9"/>
    <w:rsid w:val="00017D50"/>
    <w:rsid w:val="00017FB7"/>
    <w:rsid w:val="0002000A"/>
    <w:rsid w:val="00020EE9"/>
    <w:rsid w:val="00021008"/>
    <w:rsid w:val="00021AB4"/>
    <w:rsid w:val="0002282A"/>
    <w:rsid w:val="00022E94"/>
    <w:rsid w:val="000230BE"/>
    <w:rsid w:val="0002327B"/>
    <w:rsid w:val="00023414"/>
    <w:rsid w:val="00023D3E"/>
    <w:rsid w:val="000248C6"/>
    <w:rsid w:val="00024BBB"/>
    <w:rsid w:val="00026A16"/>
    <w:rsid w:val="000272DF"/>
    <w:rsid w:val="00030C4A"/>
    <w:rsid w:val="00031B07"/>
    <w:rsid w:val="00031C03"/>
    <w:rsid w:val="00031F57"/>
    <w:rsid w:val="000328D7"/>
    <w:rsid w:val="00032B24"/>
    <w:rsid w:val="00032FCF"/>
    <w:rsid w:val="000331C2"/>
    <w:rsid w:val="0003409C"/>
    <w:rsid w:val="0003457E"/>
    <w:rsid w:val="0003468E"/>
    <w:rsid w:val="00034824"/>
    <w:rsid w:val="00034CEE"/>
    <w:rsid w:val="00035B4D"/>
    <w:rsid w:val="00035E62"/>
    <w:rsid w:val="00036851"/>
    <w:rsid w:val="00036ABE"/>
    <w:rsid w:val="0004053F"/>
    <w:rsid w:val="00040877"/>
    <w:rsid w:val="00041DBE"/>
    <w:rsid w:val="00041E44"/>
    <w:rsid w:val="000420EB"/>
    <w:rsid w:val="0004252A"/>
    <w:rsid w:val="000444B6"/>
    <w:rsid w:val="00044A45"/>
    <w:rsid w:val="00044CCA"/>
    <w:rsid w:val="000454D1"/>
    <w:rsid w:val="00045514"/>
    <w:rsid w:val="00045B3B"/>
    <w:rsid w:val="00046830"/>
    <w:rsid w:val="000471D3"/>
    <w:rsid w:val="00047AC3"/>
    <w:rsid w:val="00047F17"/>
    <w:rsid w:val="000503A7"/>
    <w:rsid w:val="00050619"/>
    <w:rsid w:val="00050DCD"/>
    <w:rsid w:val="00050E51"/>
    <w:rsid w:val="00051CBC"/>
    <w:rsid w:val="00052899"/>
    <w:rsid w:val="00052F0B"/>
    <w:rsid w:val="00054431"/>
    <w:rsid w:val="00054A72"/>
    <w:rsid w:val="00054B69"/>
    <w:rsid w:val="000570F6"/>
    <w:rsid w:val="00057573"/>
    <w:rsid w:val="00057D48"/>
    <w:rsid w:val="0006000C"/>
    <w:rsid w:val="000601F8"/>
    <w:rsid w:val="00060B3D"/>
    <w:rsid w:val="0006195E"/>
    <w:rsid w:val="000619CB"/>
    <w:rsid w:val="0006247F"/>
    <w:rsid w:val="000633CC"/>
    <w:rsid w:val="00063BEC"/>
    <w:rsid w:val="000644AF"/>
    <w:rsid w:val="00064A31"/>
    <w:rsid w:val="00065515"/>
    <w:rsid w:val="00065A0E"/>
    <w:rsid w:val="000674FF"/>
    <w:rsid w:val="00070C76"/>
    <w:rsid w:val="00070DDD"/>
    <w:rsid w:val="000712D7"/>
    <w:rsid w:val="00071AC9"/>
    <w:rsid w:val="00071F0A"/>
    <w:rsid w:val="0007266C"/>
    <w:rsid w:val="00072DF6"/>
    <w:rsid w:val="000730AD"/>
    <w:rsid w:val="000740B7"/>
    <w:rsid w:val="00075BB6"/>
    <w:rsid w:val="0007619C"/>
    <w:rsid w:val="000774DE"/>
    <w:rsid w:val="0007756A"/>
    <w:rsid w:val="00081121"/>
    <w:rsid w:val="000823B3"/>
    <w:rsid w:val="000823E0"/>
    <w:rsid w:val="000824A6"/>
    <w:rsid w:val="000829CF"/>
    <w:rsid w:val="00083009"/>
    <w:rsid w:val="00083BEC"/>
    <w:rsid w:val="00083D3E"/>
    <w:rsid w:val="00084106"/>
    <w:rsid w:val="00084681"/>
    <w:rsid w:val="00084C75"/>
    <w:rsid w:val="00085C92"/>
    <w:rsid w:val="00086211"/>
    <w:rsid w:val="000865E9"/>
    <w:rsid w:val="00087148"/>
    <w:rsid w:val="00090A99"/>
    <w:rsid w:val="0009291B"/>
    <w:rsid w:val="000930FD"/>
    <w:rsid w:val="0009324B"/>
    <w:rsid w:val="0009367F"/>
    <w:rsid w:val="00094D6C"/>
    <w:rsid w:val="00095465"/>
    <w:rsid w:val="00096541"/>
    <w:rsid w:val="00096691"/>
    <w:rsid w:val="00096990"/>
    <w:rsid w:val="00097619"/>
    <w:rsid w:val="000979DC"/>
    <w:rsid w:val="000A0F58"/>
    <w:rsid w:val="000A17CD"/>
    <w:rsid w:val="000A1C2F"/>
    <w:rsid w:val="000A1DD9"/>
    <w:rsid w:val="000A29A9"/>
    <w:rsid w:val="000A2D27"/>
    <w:rsid w:val="000A310D"/>
    <w:rsid w:val="000A3797"/>
    <w:rsid w:val="000A3CED"/>
    <w:rsid w:val="000A3D24"/>
    <w:rsid w:val="000A3EA8"/>
    <w:rsid w:val="000A593C"/>
    <w:rsid w:val="000A670A"/>
    <w:rsid w:val="000A71F7"/>
    <w:rsid w:val="000A7E13"/>
    <w:rsid w:val="000B0690"/>
    <w:rsid w:val="000B09D9"/>
    <w:rsid w:val="000B13DC"/>
    <w:rsid w:val="000B17B4"/>
    <w:rsid w:val="000B25F5"/>
    <w:rsid w:val="000B2F7B"/>
    <w:rsid w:val="000B3030"/>
    <w:rsid w:val="000B31B9"/>
    <w:rsid w:val="000B3A4B"/>
    <w:rsid w:val="000B3BF6"/>
    <w:rsid w:val="000B3E71"/>
    <w:rsid w:val="000B504D"/>
    <w:rsid w:val="000B5176"/>
    <w:rsid w:val="000B5298"/>
    <w:rsid w:val="000B6B16"/>
    <w:rsid w:val="000C0444"/>
    <w:rsid w:val="000C04E2"/>
    <w:rsid w:val="000C0F9F"/>
    <w:rsid w:val="000C1164"/>
    <w:rsid w:val="000C1203"/>
    <w:rsid w:val="000C1328"/>
    <w:rsid w:val="000C1345"/>
    <w:rsid w:val="000C1455"/>
    <w:rsid w:val="000C16CC"/>
    <w:rsid w:val="000C1F1F"/>
    <w:rsid w:val="000C2031"/>
    <w:rsid w:val="000C23FF"/>
    <w:rsid w:val="000C2D51"/>
    <w:rsid w:val="000C2D88"/>
    <w:rsid w:val="000C2E29"/>
    <w:rsid w:val="000C363A"/>
    <w:rsid w:val="000C39C6"/>
    <w:rsid w:val="000C3DEA"/>
    <w:rsid w:val="000C4EF4"/>
    <w:rsid w:val="000C5087"/>
    <w:rsid w:val="000C60C7"/>
    <w:rsid w:val="000C6253"/>
    <w:rsid w:val="000C69DD"/>
    <w:rsid w:val="000C6BE9"/>
    <w:rsid w:val="000C71E4"/>
    <w:rsid w:val="000C76E2"/>
    <w:rsid w:val="000D0314"/>
    <w:rsid w:val="000D199D"/>
    <w:rsid w:val="000D1B7A"/>
    <w:rsid w:val="000D2CDB"/>
    <w:rsid w:val="000D2E42"/>
    <w:rsid w:val="000D2E7C"/>
    <w:rsid w:val="000D322C"/>
    <w:rsid w:val="000D360D"/>
    <w:rsid w:val="000D364D"/>
    <w:rsid w:val="000D4FEB"/>
    <w:rsid w:val="000D5287"/>
    <w:rsid w:val="000D537F"/>
    <w:rsid w:val="000D5463"/>
    <w:rsid w:val="000D6BA0"/>
    <w:rsid w:val="000D7296"/>
    <w:rsid w:val="000D75EF"/>
    <w:rsid w:val="000E0051"/>
    <w:rsid w:val="000E01EA"/>
    <w:rsid w:val="000E0855"/>
    <w:rsid w:val="000E0E4B"/>
    <w:rsid w:val="000E13B7"/>
    <w:rsid w:val="000E1B14"/>
    <w:rsid w:val="000E206F"/>
    <w:rsid w:val="000E2A90"/>
    <w:rsid w:val="000E3068"/>
    <w:rsid w:val="000E4126"/>
    <w:rsid w:val="000E42DC"/>
    <w:rsid w:val="000E44A3"/>
    <w:rsid w:val="000E501A"/>
    <w:rsid w:val="000E535F"/>
    <w:rsid w:val="000E55FF"/>
    <w:rsid w:val="000E6C20"/>
    <w:rsid w:val="000E7271"/>
    <w:rsid w:val="000E7C79"/>
    <w:rsid w:val="000E7D59"/>
    <w:rsid w:val="000F0802"/>
    <w:rsid w:val="000F0CDB"/>
    <w:rsid w:val="000F13DB"/>
    <w:rsid w:val="000F1403"/>
    <w:rsid w:val="000F14F2"/>
    <w:rsid w:val="000F1561"/>
    <w:rsid w:val="000F1753"/>
    <w:rsid w:val="000F18C1"/>
    <w:rsid w:val="000F1A31"/>
    <w:rsid w:val="000F2891"/>
    <w:rsid w:val="000F28E3"/>
    <w:rsid w:val="000F2C89"/>
    <w:rsid w:val="000F2E47"/>
    <w:rsid w:val="000F3312"/>
    <w:rsid w:val="000F3632"/>
    <w:rsid w:val="000F3913"/>
    <w:rsid w:val="000F3956"/>
    <w:rsid w:val="000F3BC2"/>
    <w:rsid w:val="000F44CA"/>
    <w:rsid w:val="000F4752"/>
    <w:rsid w:val="000F4AE1"/>
    <w:rsid w:val="000F5521"/>
    <w:rsid w:val="000F5D12"/>
    <w:rsid w:val="000F6AFF"/>
    <w:rsid w:val="000F74A8"/>
    <w:rsid w:val="00100448"/>
    <w:rsid w:val="00100D78"/>
    <w:rsid w:val="00100DD5"/>
    <w:rsid w:val="0010101E"/>
    <w:rsid w:val="00101266"/>
    <w:rsid w:val="00101CC4"/>
    <w:rsid w:val="00101E2C"/>
    <w:rsid w:val="00102200"/>
    <w:rsid w:val="00102226"/>
    <w:rsid w:val="00102B07"/>
    <w:rsid w:val="001035B9"/>
    <w:rsid w:val="00103622"/>
    <w:rsid w:val="0010567B"/>
    <w:rsid w:val="0010661F"/>
    <w:rsid w:val="00106825"/>
    <w:rsid w:val="001075C0"/>
    <w:rsid w:val="001076C6"/>
    <w:rsid w:val="00110634"/>
    <w:rsid w:val="00111890"/>
    <w:rsid w:val="0011232D"/>
    <w:rsid w:val="00112390"/>
    <w:rsid w:val="00112BEB"/>
    <w:rsid w:val="00112FB8"/>
    <w:rsid w:val="00113289"/>
    <w:rsid w:val="0011392E"/>
    <w:rsid w:val="00115411"/>
    <w:rsid w:val="0011647D"/>
    <w:rsid w:val="00117B35"/>
    <w:rsid w:val="00117B47"/>
    <w:rsid w:val="001204DA"/>
    <w:rsid w:val="0012070B"/>
    <w:rsid w:val="00120C2D"/>
    <w:rsid w:val="0012145D"/>
    <w:rsid w:val="00121761"/>
    <w:rsid w:val="00121EF4"/>
    <w:rsid w:val="001224C4"/>
    <w:rsid w:val="0012467C"/>
    <w:rsid w:val="0012471E"/>
    <w:rsid w:val="0012485C"/>
    <w:rsid w:val="001254DD"/>
    <w:rsid w:val="0012679B"/>
    <w:rsid w:val="00127729"/>
    <w:rsid w:val="00127B0B"/>
    <w:rsid w:val="00127F16"/>
    <w:rsid w:val="00131186"/>
    <w:rsid w:val="00131636"/>
    <w:rsid w:val="00131A85"/>
    <w:rsid w:val="00132384"/>
    <w:rsid w:val="00132EED"/>
    <w:rsid w:val="001333AB"/>
    <w:rsid w:val="00134585"/>
    <w:rsid w:val="00134744"/>
    <w:rsid w:val="00134CC8"/>
    <w:rsid w:val="00135733"/>
    <w:rsid w:val="001357B2"/>
    <w:rsid w:val="001363DF"/>
    <w:rsid w:val="00137904"/>
    <w:rsid w:val="00137C64"/>
    <w:rsid w:val="00140DBA"/>
    <w:rsid w:val="00141261"/>
    <w:rsid w:val="00141F7F"/>
    <w:rsid w:val="00142086"/>
    <w:rsid w:val="001424B8"/>
    <w:rsid w:val="001424DB"/>
    <w:rsid w:val="00142C5F"/>
    <w:rsid w:val="001448BF"/>
    <w:rsid w:val="00145D1A"/>
    <w:rsid w:val="00145D80"/>
    <w:rsid w:val="00146F3E"/>
    <w:rsid w:val="00147614"/>
    <w:rsid w:val="0014778D"/>
    <w:rsid w:val="00150ABE"/>
    <w:rsid w:val="00151661"/>
    <w:rsid w:val="001519A8"/>
    <w:rsid w:val="00151A41"/>
    <w:rsid w:val="00151FFC"/>
    <w:rsid w:val="001525B8"/>
    <w:rsid w:val="001528A1"/>
    <w:rsid w:val="00152DCF"/>
    <w:rsid w:val="0015341F"/>
    <w:rsid w:val="00153D86"/>
    <w:rsid w:val="00154261"/>
    <w:rsid w:val="00154EC7"/>
    <w:rsid w:val="00155317"/>
    <w:rsid w:val="0015595F"/>
    <w:rsid w:val="00156BA1"/>
    <w:rsid w:val="00157E4C"/>
    <w:rsid w:val="0016063E"/>
    <w:rsid w:val="00160F82"/>
    <w:rsid w:val="00161147"/>
    <w:rsid w:val="001617BE"/>
    <w:rsid w:val="001618CC"/>
    <w:rsid w:val="00162AAB"/>
    <w:rsid w:val="0016430F"/>
    <w:rsid w:val="001653A6"/>
    <w:rsid w:val="00165D84"/>
    <w:rsid w:val="0016632F"/>
    <w:rsid w:val="00166D4E"/>
    <w:rsid w:val="0016731E"/>
    <w:rsid w:val="00167955"/>
    <w:rsid w:val="00167A5D"/>
    <w:rsid w:val="00167B5C"/>
    <w:rsid w:val="00170037"/>
    <w:rsid w:val="00170A33"/>
    <w:rsid w:val="00170F5A"/>
    <w:rsid w:val="00171149"/>
    <w:rsid w:val="0017172C"/>
    <w:rsid w:val="00171782"/>
    <w:rsid w:val="001724EE"/>
    <w:rsid w:val="001729FC"/>
    <w:rsid w:val="00172D31"/>
    <w:rsid w:val="00172DDA"/>
    <w:rsid w:val="00173237"/>
    <w:rsid w:val="00174B35"/>
    <w:rsid w:val="00174E98"/>
    <w:rsid w:val="0017543C"/>
    <w:rsid w:val="001767DF"/>
    <w:rsid w:val="00176BFC"/>
    <w:rsid w:val="00177438"/>
    <w:rsid w:val="00180EC1"/>
    <w:rsid w:val="00183AF0"/>
    <w:rsid w:val="00184024"/>
    <w:rsid w:val="00184BC7"/>
    <w:rsid w:val="00184F5E"/>
    <w:rsid w:val="00185542"/>
    <w:rsid w:val="001869CE"/>
    <w:rsid w:val="00186C97"/>
    <w:rsid w:val="001870B7"/>
    <w:rsid w:val="00187303"/>
    <w:rsid w:val="00187448"/>
    <w:rsid w:val="00187999"/>
    <w:rsid w:val="00187CB1"/>
    <w:rsid w:val="00187D23"/>
    <w:rsid w:val="00187E7B"/>
    <w:rsid w:val="0019028D"/>
    <w:rsid w:val="00190E29"/>
    <w:rsid w:val="00192666"/>
    <w:rsid w:val="00193444"/>
    <w:rsid w:val="00193708"/>
    <w:rsid w:val="0019384D"/>
    <w:rsid w:val="00194814"/>
    <w:rsid w:val="001956CD"/>
    <w:rsid w:val="001957F1"/>
    <w:rsid w:val="001969DB"/>
    <w:rsid w:val="00196B0E"/>
    <w:rsid w:val="0019756C"/>
    <w:rsid w:val="00197AD3"/>
    <w:rsid w:val="001A013E"/>
    <w:rsid w:val="001A01D8"/>
    <w:rsid w:val="001A1231"/>
    <w:rsid w:val="001A1852"/>
    <w:rsid w:val="001A2847"/>
    <w:rsid w:val="001A3E35"/>
    <w:rsid w:val="001A4624"/>
    <w:rsid w:val="001A48A4"/>
    <w:rsid w:val="001A4A03"/>
    <w:rsid w:val="001A4B86"/>
    <w:rsid w:val="001A61F4"/>
    <w:rsid w:val="001A68BE"/>
    <w:rsid w:val="001A69FA"/>
    <w:rsid w:val="001A707A"/>
    <w:rsid w:val="001A7147"/>
    <w:rsid w:val="001A761B"/>
    <w:rsid w:val="001A7A1B"/>
    <w:rsid w:val="001B04D6"/>
    <w:rsid w:val="001B058D"/>
    <w:rsid w:val="001B0594"/>
    <w:rsid w:val="001B060A"/>
    <w:rsid w:val="001B0657"/>
    <w:rsid w:val="001B075C"/>
    <w:rsid w:val="001B08FB"/>
    <w:rsid w:val="001B0EEA"/>
    <w:rsid w:val="001B0FFC"/>
    <w:rsid w:val="001B170E"/>
    <w:rsid w:val="001B2035"/>
    <w:rsid w:val="001B20FB"/>
    <w:rsid w:val="001B4416"/>
    <w:rsid w:val="001B47B6"/>
    <w:rsid w:val="001B4FB3"/>
    <w:rsid w:val="001B6C8E"/>
    <w:rsid w:val="001B6D24"/>
    <w:rsid w:val="001B6D99"/>
    <w:rsid w:val="001B6FD6"/>
    <w:rsid w:val="001B7467"/>
    <w:rsid w:val="001B7558"/>
    <w:rsid w:val="001C1872"/>
    <w:rsid w:val="001C2306"/>
    <w:rsid w:val="001C2703"/>
    <w:rsid w:val="001C2DAB"/>
    <w:rsid w:val="001C40D0"/>
    <w:rsid w:val="001C416E"/>
    <w:rsid w:val="001C4823"/>
    <w:rsid w:val="001C4A0D"/>
    <w:rsid w:val="001C4A20"/>
    <w:rsid w:val="001C4B46"/>
    <w:rsid w:val="001C61FA"/>
    <w:rsid w:val="001C68E9"/>
    <w:rsid w:val="001C6BF0"/>
    <w:rsid w:val="001C7B04"/>
    <w:rsid w:val="001D00DA"/>
    <w:rsid w:val="001D021E"/>
    <w:rsid w:val="001D067C"/>
    <w:rsid w:val="001D1992"/>
    <w:rsid w:val="001D29A5"/>
    <w:rsid w:val="001D2BB0"/>
    <w:rsid w:val="001D3164"/>
    <w:rsid w:val="001D337A"/>
    <w:rsid w:val="001D33B8"/>
    <w:rsid w:val="001D463B"/>
    <w:rsid w:val="001D4FE2"/>
    <w:rsid w:val="001D51DF"/>
    <w:rsid w:val="001D56C8"/>
    <w:rsid w:val="001D590C"/>
    <w:rsid w:val="001D604C"/>
    <w:rsid w:val="001D6685"/>
    <w:rsid w:val="001D6793"/>
    <w:rsid w:val="001D6C3D"/>
    <w:rsid w:val="001D7094"/>
    <w:rsid w:val="001D7419"/>
    <w:rsid w:val="001D7C2E"/>
    <w:rsid w:val="001E01D4"/>
    <w:rsid w:val="001E0D28"/>
    <w:rsid w:val="001E1754"/>
    <w:rsid w:val="001E22E5"/>
    <w:rsid w:val="001E2C8F"/>
    <w:rsid w:val="001E3046"/>
    <w:rsid w:val="001E3155"/>
    <w:rsid w:val="001E31D8"/>
    <w:rsid w:val="001E323C"/>
    <w:rsid w:val="001E3254"/>
    <w:rsid w:val="001E3E6F"/>
    <w:rsid w:val="001E3F05"/>
    <w:rsid w:val="001E49C9"/>
    <w:rsid w:val="001E5FDA"/>
    <w:rsid w:val="001F13ED"/>
    <w:rsid w:val="001F199C"/>
    <w:rsid w:val="001F1BC6"/>
    <w:rsid w:val="001F24C4"/>
    <w:rsid w:val="001F270F"/>
    <w:rsid w:val="001F28E3"/>
    <w:rsid w:val="001F2E8E"/>
    <w:rsid w:val="001F2EE6"/>
    <w:rsid w:val="001F2FFB"/>
    <w:rsid w:val="001F305F"/>
    <w:rsid w:val="001F32C7"/>
    <w:rsid w:val="001F333E"/>
    <w:rsid w:val="001F36B9"/>
    <w:rsid w:val="001F3F71"/>
    <w:rsid w:val="001F4194"/>
    <w:rsid w:val="001F4555"/>
    <w:rsid w:val="001F4588"/>
    <w:rsid w:val="001F53F0"/>
    <w:rsid w:val="001F5F06"/>
    <w:rsid w:val="001F6299"/>
    <w:rsid w:val="001F64D4"/>
    <w:rsid w:val="001F68E2"/>
    <w:rsid w:val="0020088F"/>
    <w:rsid w:val="0020112D"/>
    <w:rsid w:val="00201583"/>
    <w:rsid w:val="00201595"/>
    <w:rsid w:val="00201814"/>
    <w:rsid w:val="00201FAA"/>
    <w:rsid w:val="00202AE7"/>
    <w:rsid w:val="00203509"/>
    <w:rsid w:val="002038CF"/>
    <w:rsid w:val="00203A2D"/>
    <w:rsid w:val="002044DD"/>
    <w:rsid w:val="00204BAE"/>
    <w:rsid w:val="00204EE9"/>
    <w:rsid w:val="002052E8"/>
    <w:rsid w:val="00205770"/>
    <w:rsid w:val="002058DD"/>
    <w:rsid w:val="0020752D"/>
    <w:rsid w:val="0021069A"/>
    <w:rsid w:val="00210A84"/>
    <w:rsid w:val="00210F98"/>
    <w:rsid w:val="002111C2"/>
    <w:rsid w:val="002119CE"/>
    <w:rsid w:val="00211E63"/>
    <w:rsid w:val="002125DD"/>
    <w:rsid w:val="00213F7F"/>
    <w:rsid w:val="00214EAE"/>
    <w:rsid w:val="002155E3"/>
    <w:rsid w:val="00215FC3"/>
    <w:rsid w:val="0021656B"/>
    <w:rsid w:val="00217537"/>
    <w:rsid w:val="00217C1E"/>
    <w:rsid w:val="00217E45"/>
    <w:rsid w:val="002207B3"/>
    <w:rsid w:val="00221523"/>
    <w:rsid w:val="00221657"/>
    <w:rsid w:val="00222856"/>
    <w:rsid w:val="00222AE4"/>
    <w:rsid w:val="0022409F"/>
    <w:rsid w:val="0022443F"/>
    <w:rsid w:val="00224943"/>
    <w:rsid w:val="002252DF"/>
    <w:rsid w:val="00225F67"/>
    <w:rsid w:val="00226543"/>
    <w:rsid w:val="002267CE"/>
    <w:rsid w:val="00227B1A"/>
    <w:rsid w:val="00227CEF"/>
    <w:rsid w:val="00230ABC"/>
    <w:rsid w:val="00230CBC"/>
    <w:rsid w:val="002346B9"/>
    <w:rsid w:val="00234A9F"/>
    <w:rsid w:val="00234ABC"/>
    <w:rsid w:val="00234E4B"/>
    <w:rsid w:val="002351A4"/>
    <w:rsid w:val="002353E0"/>
    <w:rsid w:val="0023576A"/>
    <w:rsid w:val="0023585C"/>
    <w:rsid w:val="00235F7C"/>
    <w:rsid w:val="002370D7"/>
    <w:rsid w:val="00237439"/>
    <w:rsid w:val="002403D7"/>
    <w:rsid w:val="0024081F"/>
    <w:rsid w:val="002409B4"/>
    <w:rsid w:val="00241262"/>
    <w:rsid w:val="00241C5A"/>
    <w:rsid w:val="002423C8"/>
    <w:rsid w:val="002425F7"/>
    <w:rsid w:val="00242BC9"/>
    <w:rsid w:val="00243005"/>
    <w:rsid w:val="002430BF"/>
    <w:rsid w:val="00243A7F"/>
    <w:rsid w:val="00243C43"/>
    <w:rsid w:val="00243CF3"/>
    <w:rsid w:val="002452D2"/>
    <w:rsid w:val="0024530A"/>
    <w:rsid w:val="00245F30"/>
    <w:rsid w:val="00246032"/>
    <w:rsid w:val="002471B5"/>
    <w:rsid w:val="00247E4A"/>
    <w:rsid w:val="002503C9"/>
    <w:rsid w:val="00251714"/>
    <w:rsid w:val="00252131"/>
    <w:rsid w:val="002522E2"/>
    <w:rsid w:val="0025239B"/>
    <w:rsid w:val="00252637"/>
    <w:rsid w:val="0025278C"/>
    <w:rsid w:val="00252A84"/>
    <w:rsid w:val="002532D0"/>
    <w:rsid w:val="00253318"/>
    <w:rsid w:val="002539D3"/>
    <w:rsid w:val="00253B37"/>
    <w:rsid w:val="00253C49"/>
    <w:rsid w:val="00255CC2"/>
    <w:rsid w:val="00256680"/>
    <w:rsid w:val="002572D1"/>
    <w:rsid w:val="00257327"/>
    <w:rsid w:val="00257C03"/>
    <w:rsid w:val="00257F28"/>
    <w:rsid w:val="00260050"/>
    <w:rsid w:val="0026056E"/>
    <w:rsid w:val="002617F0"/>
    <w:rsid w:val="002622AE"/>
    <w:rsid w:val="002634EC"/>
    <w:rsid w:val="00263B50"/>
    <w:rsid w:val="00264566"/>
    <w:rsid w:val="00264BCF"/>
    <w:rsid w:val="002651C6"/>
    <w:rsid w:val="00265372"/>
    <w:rsid w:val="00266003"/>
    <w:rsid w:val="00266155"/>
    <w:rsid w:val="002662A3"/>
    <w:rsid w:val="0026701B"/>
    <w:rsid w:val="00267901"/>
    <w:rsid w:val="00267AAA"/>
    <w:rsid w:val="00267B1E"/>
    <w:rsid w:val="00267C5C"/>
    <w:rsid w:val="00270214"/>
    <w:rsid w:val="002702BC"/>
    <w:rsid w:val="002709AE"/>
    <w:rsid w:val="00271969"/>
    <w:rsid w:val="00272627"/>
    <w:rsid w:val="00273342"/>
    <w:rsid w:val="002742F8"/>
    <w:rsid w:val="00274B35"/>
    <w:rsid w:val="00274D82"/>
    <w:rsid w:val="00275E36"/>
    <w:rsid w:val="00276109"/>
    <w:rsid w:val="0027611E"/>
    <w:rsid w:val="00276E94"/>
    <w:rsid w:val="00277460"/>
    <w:rsid w:val="002778DA"/>
    <w:rsid w:val="00280620"/>
    <w:rsid w:val="00280638"/>
    <w:rsid w:val="002806BE"/>
    <w:rsid w:val="00280E22"/>
    <w:rsid w:val="00280FE1"/>
    <w:rsid w:val="00281471"/>
    <w:rsid w:val="002828E0"/>
    <w:rsid w:val="00282A0A"/>
    <w:rsid w:val="00282A59"/>
    <w:rsid w:val="00282DF1"/>
    <w:rsid w:val="002843E4"/>
    <w:rsid w:val="0028471B"/>
    <w:rsid w:val="00285581"/>
    <w:rsid w:val="00285591"/>
    <w:rsid w:val="00285751"/>
    <w:rsid w:val="00286013"/>
    <w:rsid w:val="002865E3"/>
    <w:rsid w:val="00286C54"/>
    <w:rsid w:val="00291801"/>
    <w:rsid w:val="00291977"/>
    <w:rsid w:val="00292C5F"/>
    <w:rsid w:val="00293F75"/>
    <w:rsid w:val="0029439C"/>
    <w:rsid w:val="00294881"/>
    <w:rsid w:val="002950D3"/>
    <w:rsid w:val="002956F6"/>
    <w:rsid w:val="00295BDA"/>
    <w:rsid w:val="00295CBE"/>
    <w:rsid w:val="00296827"/>
    <w:rsid w:val="002968E0"/>
    <w:rsid w:val="00296CC9"/>
    <w:rsid w:val="00296F25"/>
    <w:rsid w:val="00296FCF"/>
    <w:rsid w:val="002974AA"/>
    <w:rsid w:val="00297C21"/>
    <w:rsid w:val="00297D9E"/>
    <w:rsid w:val="002A080C"/>
    <w:rsid w:val="002A0864"/>
    <w:rsid w:val="002A101F"/>
    <w:rsid w:val="002A2094"/>
    <w:rsid w:val="002A2EF5"/>
    <w:rsid w:val="002A307A"/>
    <w:rsid w:val="002A3236"/>
    <w:rsid w:val="002A3EB5"/>
    <w:rsid w:val="002A4123"/>
    <w:rsid w:val="002A4AAF"/>
    <w:rsid w:val="002A4E39"/>
    <w:rsid w:val="002A4F52"/>
    <w:rsid w:val="002A4F81"/>
    <w:rsid w:val="002A553A"/>
    <w:rsid w:val="002A5B3C"/>
    <w:rsid w:val="002A60B8"/>
    <w:rsid w:val="002A72F5"/>
    <w:rsid w:val="002A74D8"/>
    <w:rsid w:val="002A7607"/>
    <w:rsid w:val="002A7818"/>
    <w:rsid w:val="002B04AE"/>
    <w:rsid w:val="002B1010"/>
    <w:rsid w:val="002B1367"/>
    <w:rsid w:val="002B1505"/>
    <w:rsid w:val="002B15D4"/>
    <w:rsid w:val="002B1634"/>
    <w:rsid w:val="002B225D"/>
    <w:rsid w:val="002B2AF9"/>
    <w:rsid w:val="002B33BF"/>
    <w:rsid w:val="002B428F"/>
    <w:rsid w:val="002B603B"/>
    <w:rsid w:val="002B61C7"/>
    <w:rsid w:val="002B6449"/>
    <w:rsid w:val="002B65A4"/>
    <w:rsid w:val="002B6B6F"/>
    <w:rsid w:val="002B7FC2"/>
    <w:rsid w:val="002C045C"/>
    <w:rsid w:val="002C071D"/>
    <w:rsid w:val="002C0AC7"/>
    <w:rsid w:val="002C1AC1"/>
    <w:rsid w:val="002C383B"/>
    <w:rsid w:val="002C4703"/>
    <w:rsid w:val="002C4776"/>
    <w:rsid w:val="002C4E9E"/>
    <w:rsid w:val="002C4FC0"/>
    <w:rsid w:val="002C76FA"/>
    <w:rsid w:val="002C7E63"/>
    <w:rsid w:val="002D0231"/>
    <w:rsid w:val="002D0767"/>
    <w:rsid w:val="002D09FF"/>
    <w:rsid w:val="002D0AA9"/>
    <w:rsid w:val="002D0CFF"/>
    <w:rsid w:val="002D11EA"/>
    <w:rsid w:val="002D12E4"/>
    <w:rsid w:val="002D2B92"/>
    <w:rsid w:val="002D3874"/>
    <w:rsid w:val="002D4336"/>
    <w:rsid w:val="002D4DFC"/>
    <w:rsid w:val="002D500B"/>
    <w:rsid w:val="002D519B"/>
    <w:rsid w:val="002D5269"/>
    <w:rsid w:val="002D611B"/>
    <w:rsid w:val="002D6F52"/>
    <w:rsid w:val="002D7A29"/>
    <w:rsid w:val="002E0A0C"/>
    <w:rsid w:val="002E112B"/>
    <w:rsid w:val="002E15B5"/>
    <w:rsid w:val="002E2130"/>
    <w:rsid w:val="002E2271"/>
    <w:rsid w:val="002E4093"/>
    <w:rsid w:val="002E42AC"/>
    <w:rsid w:val="002E4DDC"/>
    <w:rsid w:val="002E5E53"/>
    <w:rsid w:val="002E6C9F"/>
    <w:rsid w:val="002E6CC4"/>
    <w:rsid w:val="002E753E"/>
    <w:rsid w:val="002E7880"/>
    <w:rsid w:val="002E7B6D"/>
    <w:rsid w:val="002E7DE3"/>
    <w:rsid w:val="002F01D7"/>
    <w:rsid w:val="002F0894"/>
    <w:rsid w:val="002F0965"/>
    <w:rsid w:val="002F0C27"/>
    <w:rsid w:val="002F0C82"/>
    <w:rsid w:val="002F1377"/>
    <w:rsid w:val="002F1491"/>
    <w:rsid w:val="002F208F"/>
    <w:rsid w:val="002F260A"/>
    <w:rsid w:val="002F2BD1"/>
    <w:rsid w:val="002F3515"/>
    <w:rsid w:val="002F3F8E"/>
    <w:rsid w:val="002F481B"/>
    <w:rsid w:val="002F4C1A"/>
    <w:rsid w:val="002F5D2C"/>
    <w:rsid w:val="002F7169"/>
    <w:rsid w:val="002F7300"/>
    <w:rsid w:val="002F7B3D"/>
    <w:rsid w:val="0030034E"/>
    <w:rsid w:val="0030063E"/>
    <w:rsid w:val="00301A14"/>
    <w:rsid w:val="0030225B"/>
    <w:rsid w:val="00303003"/>
    <w:rsid w:val="003030D6"/>
    <w:rsid w:val="003039D3"/>
    <w:rsid w:val="00305729"/>
    <w:rsid w:val="00305BAC"/>
    <w:rsid w:val="00305C8E"/>
    <w:rsid w:val="00306697"/>
    <w:rsid w:val="00307830"/>
    <w:rsid w:val="00307845"/>
    <w:rsid w:val="00307FE9"/>
    <w:rsid w:val="00310FCD"/>
    <w:rsid w:val="00311847"/>
    <w:rsid w:val="0031196E"/>
    <w:rsid w:val="003119C0"/>
    <w:rsid w:val="00311E3B"/>
    <w:rsid w:val="00312605"/>
    <w:rsid w:val="00312A16"/>
    <w:rsid w:val="00314182"/>
    <w:rsid w:val="00314CDE"/>
    <w:rsid w:val="00314D1E"/>
    <w:rsid w:val="00314F01"/>
    <w:rsid w:val="003154AD"/>
    <w:rsid w:val="00315ED6"/>
    <w:rsid w:val="00316109"/>
    <w:rsid w:val="00316819"/>
    <w:rsid w:val="00316E3E"/>
    <w:rsid w:val="00316FBC"/>
    <w:rsid w:val="003175C3"/>
    <w:rsid w:val="00320651"/>
    <w:rsid w:val="0032076C"/>
    <w:rsid w:val="003208AF"/>
    <w:rsid w:val="00320CB2"/>
    <w:rsid w:val="00321E4B"/>
    <w:rsid w:val="003220B2"/>
    <w:rsid w:val="00322181"/>
    <w:rsid w:val="00322A72"/>
    <w:rsid w:val="00322AE9"/>
    <w:rsid w:val="00323101"/>
    <w:rsid w:val="00323161"/>
    <w:rsid w:val="00323BBC"/>
    <w:rsid w:val="00325248"/>
    <w:rsid w:val="0032571E"/>
    <w:rsid w:val="00325B8C"/>
    <w:rsid w:val="00325E76"/>
    <w:rsid w:val="003271CF"/>
    <w:rsid w:val="003274ED"/>
    <w:rsid w:val="00327EF9"/>
    <w:rsid w:val="0033050B"/>
    <w:rsid w:val="00330598"/>
    <w:rsid w:val="00330C6E"/>
    <w:rsid w:val="00331386"/>
    <w:rsid w:val="0033151E"/>
    <w:rsid w:val="0033187D"/>
    <w:rsid w:val="0033197B"/>
    <w:rsid w:val="00331F2F"/>
    <w:rsid w:val="003329DA"/>
    <w:rsid w:val="00332F87"/>
    <w:rsid w:val="00333662"/>
    <w:rsid w:val="00333756"/>
    <w:rsid w:val="00333A20"/>
    <w:rsid w:val="00333D57"/>
    <w:rsid w:val="00333E6E"/>
    <w:rsid w:val="00334252"/>
    <w:rsid w:val="0033544A"/>
    <w:rsid w:val="00335DBD"/>
    <w:rsid w:val="00336634"/>
    <w:rsid w:val="00336D75"/>
    <w:rsid w:val="003372F0"/>
    <w:rsid w:val="00340035"/>
    <w:rsid w:val="00340096"/>
    <w:rsid w:val="003414A5"/>
    <w:rsid w:val="00341EC8"/>
    <w:rsid w:val="00342E67"/>
    <w:rsid w:val="003437FE"/>
    <w:rsid w:val="0034416E"/>
    <w:rsid w:val="00344A4C"/>
    <w:rsid w:val="0034556C"/>
    <w:rsid w:val="0034574F"/>
    <w:rsid w:val="00345813"/>
    <w:rsid w:val="00346267"/>
    <w:rsid w:val="0034666E"/>
    <w:rsid w:val="003466AD"/>
    <w:rsid w:val="00347A19"/>
    <w:rsid w:val="003516AA"/>
    <w:rsid w:val="00351C14"/>
    <w:rsid w:val="00352333"/>
    <w:rsid w:val="00352591"/>
    <w:rsid w:val="0035326D"/>
    <w:rsid w:val="00353604"/>
    <w:rsid w:val="003538B2"/>
    <w:rsid w:val="00353AC8"/>
    <w:rsid w:val="00353CCF"/>
    <w:rsid w:val="003551CD"/>
    <w:rsid w:val="0035528B"/>
    <w:rsid w:val="00356083"/>
    <w:rsid w:val="0035618C"/>
    <w:rsid w:val="003564B9"/>
    <w:rsid w:val="00356F54"/>
    <w:rsid w:val="00357C48"/>
    <w:rsid w:val="0036006D"/>
    <w:rsid w:val="003609B5"/>
    <w:rsid w:val="00361504"/>
    <w:rsid w:val="00361CC6"/>
    <w:rsid w:val="00361D15"/>
    <w:rsid w:val="00362713"/>
    <w:rsid w:val="00362D93"/>
    <w:rsid w:val="00363416"/>
    <w:rsid w:val="00363878"/>
    <w:rsid w:val="00363C38"/>
    <w:rsid w:val="00363E1F"/>
    <w:rsid w:val="0036448C"/>
    <w:rsid w:val="00364E93"/>
    <w:rsid w:val="003655AA"/>
    <w:rsid w:val="00366441"/>
    <w:rsid w:val="003677AD"/>
    <w:rsid w:val="00367979"/>
    <w:rsid w:val="00367E6F"/>
    <w:rsid w:val="00367FA0"/>
    <w:rsid w:val="0037077A"/>
    <w:rsid w:val="003707AA"/>
    <w:rsid w:val="0037180C"/>
    <w:rsid w:val="00372CD6"/>
    <w:rsid w:val="0037358F"/>
    <w:rsid w:val="0037395D"/>
    <w:rsid w:val="00374464"/>
    <w:rsid w:val="00374F18"/>
    <w:rsid w:val="003754A7"/>
    <w:rsid w:val="0037580C"/>
    <w:rsid w:val="003761AB"/>
    <w:rsid w:val="003763F5"/>
    <w:rsid w:val="00376494"/>
    <w:rsid w:val="00376F77"/>
    <w:rsid w:val="00377230"/>
    <w:rsid w:val="0037728A"/>
    <w:rsid w:val="00377AF6"/>
    <w:rsid w:val="00377CD5"/>
    <w:rsid w:val="003803EB"/>
    <w:rsid w:val="00380404"/>
    <w:rsid w:val="0038068D"/>
    <w:rsid w:val="00380B8E"/>
    <w:rsid w:val="00382082"/>
    <w:rsid w:val="0038294D"/>
    <w:rsid w:val="003836F2"/>
    <w:rsid w:val="00383791"/>
    <w:rsid w:val="00383A22"/>
    <w:rsid w:val="00383D6D"/>
    <w:rsid w:val="00384D37"/>
    <w:rsid w:val="0038532D"/>
    <w:rsid w:val="00385EE5"/>
    <w:rsid w:val="00386D93"/>
    <w:rsid w:val="00387784"/>
    <w:rsid w:val="003909FB"/>
    <w:rsid w:val="003910DD"/>
    <w:rsid w:val="00391C06"/>
    <w:rsid w:val="00392C23"/>
    <w:rsid w:val="00393207"/>
    <w:rsid w:val="003937DD"/>
    <w:rsid w:val="00393B5A"/>
    <w:rsid w:val="00393D7D"/>
    <w:rsid w:val="00394DCF"/>
    <w:rsid w:val="00395D33"/>
    <w:rsid w:val="00395D56"/>
    <w:rsid w:val="00396339"/>
    <w:rsid w:val="00396599"/>
    <w:rsid w:val="00396F12"/>
    <w:rsid w:val="0039730A"/>
    <w:rsid w:val="00397311"/>
    <w:rsid w:val="00397B49"/>
    <w:rsid w:val="003A0278"/>
    <w:rsid w:val="003A04A5"/>
    <w:rsid w:val="003A0952"/>
    <w:rsid w:val="003A0E9C"/>
    <w:rsid w:val="003A1536"/>
    <w:rsid w:val="003A2053"/>
    <w:rsid w:val="003A2A37"/>
    <w:rsid w:val="003A3231"/>
    <w:rsid w:val="003A3917"/>
    <w:rsid w:val="003A3A00"/>
    <w:rsid w:val="003A41E6"/>
    <w:rsid w:val="003A434A"/>
    <w:rsid w:val="003A4C9F"/>
    <w:rsid w:val="003A4F31"/>
    <w:rsid w:val="003A7ABB"/>
    <w:rsid w:val="003B047E"/>
    <w:rsid w:val="003B08C3"/>
    <w:rsid w:val="003B0C8A"/>
    <w:rsid w:val="003B0F1E"/>
    <w:rsid w:val="003B11E7"/>
    <w:rsid w:val="003B1395"/>
    <w:rsid w:val="003B1D59"/>
    <w:rsid w:val="003B20FE"/>
    <w:rsid w:val="003B2525"/>
    <w:rsid w:val="003B26BA"/>
    <w:rsid w:val="003B2B74"/>
    <w:rsid w:val="003B3917"/>
    <w:rsid w:val="003B5503"/>
    <w:rsid w:val="003B5CF8"/>
    <w:rsid w:val="003B5D78"/>
    <w:rsid w:val="003B6393"/>
    <w:rsid w:val="003B67C4"/>
    <w:rsid w:val="003B6836"/>
    <w:rsid w:val="003B6F3E"/>
    <w:rsid w:val="003B7377"/>
    <w:rsid w:val="003C106C"/>
    <w:rsid w:val="003C16D4"/>
    <w:rsid w:val="003C1F51"/>
    <w:rsid w:val="003C26CC"/>
    <w:rsid w:val="003C29DF"/>
    <w:rsid w:val="003C346B"/>
    <w:rsid w:val="003C3502"/>
    <w:rsid w:val="003C3669"/>
    <w:rsid w:val="003C3A8E"/>
    <w:rsid w:val="003C3AE6"/>
    <w:rsid w:val="003C51B9"/>
    <w:rsid w:val="003C58E6"/>
    <w:rsid w:val="003C5AF2"/>
    <w:rsid w:val="003C5D44"/>
    <w:rsid w:val="003C6FFD"/>
    <w:rsid w:val="003C7154"/>
    <w:rsid w:val="003C74DF"/>
    <w:rsid w:val="003D016C"/>
    <w:rsid w:val="003D0A16"/>
    <w:rsid w:val="003D0A34"/>
    <w:rsid w:val="003D0B97"/>
    <w:rsid w:val="003D11A4"/>
    <w:rsid w:val="003D11EB"/>
    <w:rsid w:val="003D18D9"/>
    <w:rsid w:val="003D1951"/>
    <w:rsid w:val="003D2498"/>
    <w:rsid w:val="003D2F1C"/>
    <w:rsid w:val="003D2F99"/>
    <w:rsid w:val="003D368E"/>
    <w:rsid w:val="003D3C8B"/>
    <w:rsid w:val="003D41A0"/>
    <w:rsid w:val="003D59AA"/>
    <w:rsid w:val="003D5E29"/>
    <w:rsid w:val="003D6D1E"/>
    <w:rsid w:val="003D77DC"/>
    <w:rsid w:val="003E0D1F"/>
    <w:rsid w:val="003E1152"/>
    <w:rsid w:val="003E2A7C"/>
    <w:rsid w:val="003E2E37"/>
    <w:rsid w:val="003E396A"/>
    <w:rsid w:val="003E5402"/>
    <w:rsid w:val="003E5B72"/>
    <w:rsid w:val="003E5C9D"/>
    <w:rsid w:val="003E6011"/>
    <w:rsid w:val="003E63E7"/>
    <w:rsid w:val="003E6615"/>
    <w:rsid w:val="003E6993"/>
    <w:rsid w:val="003E6D95"/>
    <w:rsid w:val="003E6D9C"/>
    <w:rsid w:val="003E706F"/>
    <w:rsid w:val="003E76B1"/>
    <w:rsid w:val="003E7F83"/>
    <w:rsid w:val="003F085A"/>
    <w:rsid w:val="003F1187"/>
    <w:rsid w:val="003F14BE"/>
    <w:rsid w:val="003F1FCD"/>
    <w:rsid w:val="003F1FE2"/>
    <w:rsid w:val="003F2644"/>
    <w:rsid w:val="003F2F7B"/>
    <w:rsid w:val="003F2FFD"/>
    <w:rsid w:val="003F32AC"/>
    <w:rsid w:val="003F480B"/>
    <w:rsid w:val="003F5E02"/>
    <w:rsid w:val="003F6197"/>
    <w:rsid w:val="00400568"/>
    <w:rsid w:val="00400D83"/>
    <w:rsid w:val="00402E92"/>
    <w:rsid w:val="00403008"/>
    <w:rsid w:val="00403BD4"/>
    <w:rsid w:val="00403E2D"/>
    <w:rsid w:val="004042AC"/>
    <w:rsid w:val="00404F0D"/>
    <w:rsid w:val="00405124"/>
    <w:rsid w:val="00405353"/>
    <w:rsid w:val="00406D98"/>
    <w:rsid w:val="00407C62"/>
    <w:rsid w:val="004101DC"/>
    <w:rsid w:val="004109CA"/>
    <w:rsid w:val="00410EB1"/>
    <w:rsid w:val="00410EBD"/>
    <w:rsid w:val="004111B6"/>
    <w:rsid w:val="00411AF1"/>
    <w:rsid w:val="00411C03"/>
    <w:rsid w:val="00411FA6"/>
    <w:rsid w:val="00412268"/>
    <w:rsid w:val="00412F05"/>
    <w:rsid w:val="0041320D"/>
    <w:rsid w:val="00414E64"/>
    <w:rsid w:val="00415658"/>
    <w:rsid w:val="004156B1"/>
    <w:rsid w:val="00416528"/>
    <w:rsid w:val="00416F52"/>
    <w:rsid w:val="004173B4"/>
    <w:rsid w:val="00420AB2"/>
    <w:rsid w:val="00421906"/>
    <w:rsid w:val="00421D91"/>
    <w:rsid w:val="00421F2E"/>
    <w:rsid w:val="004221EB"/>
    <w:rsid w:val="004236B8"/>
    <w:rsid w:val="0042406D"/>
    <w:rsid w:val="00424118"/>
    <w:rsid w:val="00424130"/>
    <w:rsid w:val="0042419C"/>
    <w:rsid w:val="00424CEA"/>
    <w:rsid w:val="00425014"/>
    <w:rsid w:val="0042523D"/>
    <w:rsid w:val="00425265"/>
    <w:rsid w:val="00425374"/>
    <w:rsid w:val="0042552E"/>
    <w:rsid w:val="00426952"/>
    <w:rsid w:val="00426DD2"/>
    <w:rsid w:val="00426EEA"/>
    <w:rsid w:val="00427647"/>
    <w:rsid w:val="00427B26"/>
    <w:rsid w:val="00432102"/>
    <w:rsid w:val="004323C2"/>
    <w:rsid w:val="00432A65"/>
    <w:rsid w:val="00432B09"/>
    <w:rsid w:val="00432FBE"/>
    <w:rsid w:val="00433948"/>
    <w:rsid w:val="00433955"/>
    <w:rsid w:val="004339DA"/>
    <w:rsid w:val="004339F7"/>
    <w:rsid w:val="0043404B"/>
    <w:rsid w:val="00434406"/>
    <w:rsid w:val="0043475E"/>
    <w:rsid w:val="004357AB"/>
    <w:rsid w:val="00436052"/>
    <w:rsid w:val="00436597"/>
    <w:rsid w:val="004368F1"/>
    <w:rsid w:val="0043703C"/>
    <w:rsid w:val="00437053"/>
    <w:rsid w:val="00437A72"/>
    <w:rsid w:val="00437BDE"/>
    <w:rsid w:val="0044143F"/>
    <w:rsid w:val="00441CBE"/>
    <w:rsid w:val="00442052"/>
    <w:rsid w:val="00442AE9"/>
    <w:rsid w:val="00442E37"/>
    <w:rsid w:val="00442FDD"/>
    <w:rsid w:val="00443738"/>
    <w:rsid w:val="00444BF9"/>
    <w:rsid w:val="00445B6E"/>
    <w:rsid w:val="00445BDE"/>
    <w:rsid w:val="0044603E"/>
    <w:rsid w:val="004460BB"/>
    <w:rsid w:val="0044696B"/>
    <w:rsid w:val="00446A66"/>
    <w:rsid w:val="00446BEF"/>
    <w:rsid w:val="004475BC"/>
    <w:rsid w:val="004479DC"/>
    <w:rsid w:val="00447D4E"/>
    <w:rsid w:val="0045079B"/>
    <w:rsid w:val="00450C6E"/>
    <w:rsid w:val="00451462"/>
    <w:rsid w:val="00451ABE"/>
    <w:rsid w:val="00451BB2"/>
    <w:rsid w:val="00451C6F"/>
    <w:rsid w:val="004531D5"/>
    <w:rsid w:val="00453C15"/>
    <w:rsid w:val="00453CF9"/>
    <w:rsid w:val="00454B26"/>
    <w:rsid w:val="00454E4C"/>
    <w:rsid w:val="00455210"/>
    <w:rsid w:val="004577F0"/>
    <w:rsid w:val="00457D0A"/>
    <w:rsid w:val="00460ECC"/>
    <w:rsid w:val="00461979"/>
    <w:rsid w:val="00461C29"/>
    <w:rsid w:val="00461F70"/>
    <w:rsid w:val="0046200C"/>
    <w:rsid w:val="0046268D"/>
    <w:rsid w:val="004626FB"/>
    <w:rsid w:val="00462C29"/>
    <w:rsid w:val="004635AB"/>
    <w:rsid w:val="00463B59"/>
    <w:rsid w:val="00464D04"/>
    <w:rsid w:val="004653BF"/>
    <w:rsid w:val="00465683"/>
    <w:rsid w:val="004666FD"/>
    <w:rsid w:val="00466882"/>
    <w:rsid w:val="00467C47"/>
    <w:rsid w:val="0047008A"/>
    <w:rsid w:val="00470530"/>
    <w:rsid w:val="00471B1E"/>
    <w:rsid w:val="00471CFD"/>
    <w:rsid w:val="00472897"/>
    <w:rsid w:val="004744B5"/>
    <w:rsid w:val="004747BC"/>
    <w:rsid w:val="00474C1F"/>
    <w:rsid w:val="00475308"/>
    <w:rsid w:val="00476636"/>
    <w:rsid w:val="00477A02"/>
    <w:rsid w:val="00477ACC"/>
    <w:rsid w:val="00480792"/>
    <w:rsid w:val="004807D8"/>
    <w:rsid w:val="0048099C"/>
    <w:rsid w:val="00480C36"/>
    <w:rsid w:val="00480F66"/>
    <w:rsid w:val="004814E7"/>
    <w:rsid w:val="00481F27"/>
    <w:rsid w:val="00482118"/>
    <w:rsid w:val="00482771"/>
    <w:rsid w:val="004833C5"/>
    <w:rsid w:val="00483424"/>
    <w:rsid w:val="00485503"/>
    <w:rsid w:val="00485565"/>
    <w:rsid w:val="0048640C"/>
    <w:rsid w:val="00486BCA"/>
    <w:rsid w:val="00487B3B"/>
    <w:rsid w:val="00487E3C"/>
    <w:rsid w:val="00490482"/>
    <w:rsid w:val="00490C01"/>
    <w:rsid w:val="004910E1"/>
    <w:rsid w:val="00491FD4"/>
    <w:rsid w:val="00493517"/>
    <w:rsid w:val="00493E62"/>
    <w:rsid w:val="00493F41"/>
    <w:rsid w:val="004941FF"/>
    <w:rsid w:val="004943FE"/>
    <w:rsid w:val="00494F3C"/>
    <w:rsid w:val="0049567C"/>
    <w:rsid w:val="004968D1"/>
    <w:rsid w:val="00496F45"/>
    <w:rsid w:val="00497BEE"/>
    <w:rsid w:val="004A1E5D"/>
    <w:rsid w:val="004A20F1"/>
    <w:rsid w:val="004A2834"/>
    <w:rsid w:val="004A321E"/>
    <w:rsid w:val="004A34FD"/>
    <w:rsid w:val="004A369F"/>
    <w:rsid w:val="004A48AE"/>
    <w:rsid w:val="004A48EB"/>
    <w:rsid w:val="004A4998"/>
    <w:rsid w:val="004A4B6C"/>
    <w:rsid w:val="004A4E47"/>
    <w:rsid w:val="004A531D"/>
    <w:rsid w:val="004A6207"/>
    <w:rsid w:val="004A65D5"/>
    <w:rsid w:val="004A6644"/>
    <w:rsid w:val="004A6A37"/>
    <w:rsid w:val="004A73F5"/>
    <w:rsid w:val="004A7A17"/>
    <w:rsid w:val="004A7A41"/>
    <w:rsid w:val="004B0255"/>
    <w:rsid w:val="004B1128"/>
    <w:rsid w:val="004B1B34"/>
    <w:rsid w:val="004B2018"/>
    <w:rsid w:val="004B28D0"/>
    <w:rsid w:val="004B28FB"/>
    <w:rsid w:val="004B3A7E"/>
    <w:rsid w:val="004B4A11"/>
    <w:rsid w:val="004B576C"/>
    <w:rsid w:val="004B5FA3"/>
    <w:rsid w:val="004B6931"/>
    <w:rsid w:val="004C00FA"/>
    <w:rsid w:val="004C0513"/>
    <w:rsid w:val="004C0C96"/>
    <w:rsid w:val="004C0EC3"/>
    <w:rsid w:val="004C10DB"/>
    <w:rsid w:val="004C135F"/>
    <w:rsid w:val="004C1493"/>
    <w:rsid w:val="004C158B"/>
    <w:rsid w:val="004C20F3"/>
    <w:rsid w:val="004C2625"/>
    <w:rsid w:val="004C3A15"/>
    <w:rsid w:val="004C4644"/>
    <w:rsid w:val="004C4F3D"/>
    <w:rsid w:val="004C5918"/>
    <w:rsid w:val="004C5B21"/>
    <w:rsid w:val="004C5B8D"/>
    <w:rsid w:val="004C6044"/>
    <w:rsid w:val="004C7800"/>
    <w:rsid w:val="004C7EC7"/>
    <w:rsid w:val="004D0199"/>
    <w:rsid w:val="004D05F2"/>
    <w:rsid w:val="004D05F9"/>
    <w:rsid w:val="004D0A33"/>
    <w:rsid w:val="004D1048"/>
    <w:rsid w:val="004D11CA"/>
    <w:rsid w:val="004D15CA"/>
    <w:rsid w:val="004D1799"/>
    <w:rsid w:val="004D1E77"/>
    <w:rsid w:val="004D22CE"/>
    <w:rsid w:val="004D24F1"/>
    <w:rsid w:val="004D3BC4"/>
    <w:rsid w:val="004D3DD8"/>
    <w:rsid w:val="004D4506"/>
    <w:rsid w:val="004D4596"/>
    <w:rsid w:val="004D4698"/>
    <w:rsid w:val="004D48F5"/>
    <w:rsid w:val="004D4CF7"/>
    <w:rsid w:val="004D5FC4"/>
    <w:rsid w:val="004D61CA"/>
    <w:rsid w:val="004D6548"/>
    <w:rsid w:val="004D7168"/>
    <w:rsid w:val="004D765D"/>
    <w:rsid w:val="004E1594"/>
    <w:rsid w:val="004E1A1E"/>
    <w:rsid w:val="004E1E5E"/>
    <w:rsid w:val="004E23AB"/>
    <w:rsid w:val="004E2A48"/>
    <w:rsid w:val="004E342E"/>
    <w:rsid w:val="004E3FD2"/>
    <w:rsid w:val="004E4006"/>
    <w:rsid w:val="004E4791"/>
    <w:rsid w:val="004E512D"/>
    <w:rsid w:val="004E5F2C"/>
    <w:rsid w:val="004E64D3"/>
    <w:rsid w:val="004E7402"/>
    <w:rsid w:val="004E77E5"/>
    <w:rsid w:val="004E7DD8"/>
    <w:rsid w:val="004F245C"/>
    <w:rsid w:val="004F35A9"/>
    <w:rsid w:val="004F3724"/>
    <w:rsid w:val="004F44DC"/>
    <w:rsid w:val="004F45D4"/>
    <w:rsid w:val="004F4872"/>
    <w:rsid w:val="004F4E44"/>
    <w:rsid w:val="004F524C"/>
    <w:rsid w:val="004F58F9"/>
    <w:rsid w:val="004F5F13"/>
    <w:rsid w:val="004F65AA"/>
    <w:rsid w:val="004F6C3B"/>
    <w:rsid w:val="00500029"/>
    <w:rsid w:val="005006CE"/>
    <w:rsid w:val="00502598"/>
    <w:rsid w:val="00502663"/>
    <w:rsid w:val="0050443C"/>
    <w:rsid w:val="005048A3"/>
    <w:rsid w:val="00505728"/>
    <w:rsid w:val="0050604D"/>
    <w:rsid w:val="00506A8F"/>
    <w:rsid w:val="005072DF"/>
    <w:rsid w:val="0051128E"/>
    <w:rsid w:val="005116F5"/>
    <w:rsid w:val="00512144"/>
    <w:rsid w:val="00512312"/>
    <w:rsid w:val="00513080"/>
    <w:rsid w:val="00513502"/>
    <w:rsid w:val="005138A2"/>
    <w:rsid w:val="00513EEB"/>
    <w:rsid w:val="00514288"/>
    <w:rsid w:val="0051459B"/>
    <w:rsid w:val="00514ED4"/>
    <w:rsid w:val="0051687C"/>
    <w:rsid w:val="00516FFF"/>
    <w:rsid w:val="005170A2"/>
    <w:rsid w:val="005173AD"/>
    <w:rsid w:val="00517775"/>
    <w:rsid w:val="005179DB"/>
    <w:rsid w:val="00517B33"/>
    <w:rsid w:val="005201FD"/>
    <w:rsid w:val="005208CF"/>
    <w:rsid w:val="00520DEA"/>
    <w:rsid w:val="00521757"/>
    <w:rsid w:val="00521AF1"/>
    <w:rsid w:val="005249B5"/>
    <w:rsid w:val="00524D0C"/>
    <w:rsid w:val="00524DD8"/>
    <w:rsid w:val="00525B94"/>
    <w:rsid w:val="0052724F"/>
    <w:rsid w:val="00527A46"/>
    <w:rsid w:val="00527EB9"/>
    <w:rsid w:val="00530646"/>
    <w:rsid w:val="00530704"/>
    <w:rsid w:val="00531943"/>
    <w:rsid w:val="00531A2A"/>
    <w:rsid w:val="00531AF1"/>
    <w:rsid w:val="00532013"/>
    <w:rsid w:val="00533096"/>
    <w:rsid w:val="005349D2"/>
    <w:rsid w:val="00534A92"/>
    <w:rsid w:val="00535234"/>
    <w:rsid w:val="00535CE9"/>
    <w:rsid w:val="00536181"/>
    <w:rsid w:val="005362AE"/>
    <w:rsid w:val="00536BE9"/>
    <w:rsid w:val="005373A3"/>
    <w:rsid w:val="0053790B"/>
    <w:rsid w:val="005420D9"/>
    <w:rsid w:val="0054259A"/>
    <w:rsid w:val="005428C7"/>
    <w:rsid w:val="00543EB4"/>
    <w:rsid w:val="00545224"/>
    <w:rsid w:val="00545C1F"/>
    <w:rsid w:val="005462CF"/>
    <w:rsid w:val="0054667E"/>
    <w:rsid w:val="00546A0A"/>
    <w:rsid w:val="00546F74"/>
    <w:rsid w:val="00547459"/>
    <w:rsid w:val="005501A6"/>
    <w:rsid w:val="005505E3"/>
    <w:rsid w:val="00550F52"/>
    <w:rsid w:val="00551319"/>
    <w:rsid w:val="00551A5C"/>
    <w:rsid w:val="00552208"/>
    <w:rsid w:val="00553F6A"/>
    <w:rsid w:val="005551B2"/>
    <w:rsid w:val="0055579D"/>
    <w:rsid w:val="00555806"/>
    <w:rsid w:val="00555963"/>
    <w:rsid w:val="00555B58"/>
    <w:rsid w:val="00555FA9"/>
    <w:rsid w:val="0055777B"/>
    <w:rsid w:val="00557B83"/>
    <w:rsid w:val="0056010B"/>
    <w:rsid w:val="005615E7"/>
    <w:rsid w:val="00562CC8"/>
    <w:rsid w:val="00563466"/>
    <w:rsid w:val="00564561"/>
    <w:rsid w:val="00565414"/>
    <w:rsid w:val="0056602D"/>
    <w:rsid w:val="0056625F"/>
    <w:rsid w:val="00566D2C"/>
    <w:rsid w:val="005679A7"/>
    <w:rsid w:val="00570D13"/>
    <w:rsid w:val="005710BB"/>
    <w:rsid w:val="0057117B"/>
    <w:rsid w:val="00571304"/>
    <w:rsid w:val="00572059"/>
    <w:rsid w:val="005725C8"/>
    <w:rsid w:val="00572636"/>
    <w:rsid w:val="0057284A"/>
    <w:rsid w:val="00572A5D"/>
    <w:rsid w:val="00572ABC"/>
    <w:rsid w:val="00573B9F"/>
    <w:rsid w:val="00573E70"/>
    <w:rsid w:val="005746A4"/>
    <w:rsid w:val="00574728"/>
    <w:rsid w:val="00574A25"/>
    <w:rsid w:val="005750F9"/>
    <w:rsid w:val="0057531D"/>
    <w:rsid w:val="0057560B"/>
    <w:rsid w:val="0057602F"/>
    <w:rsid w:val="00576153"/>
    <w:rsid w:val="00576535"/>
    <w:rsid w:val="00576D15"/>
    <w:rsid w:val="00577614"/>
    <w:rsid w:val="0058070C"/>
    <w:rsid w:val="00580816"/>
    <w:rsid w:val="00580F92"/>
    <w:rsid w:val="00580FC9"/>
    <w:rsid w:val="00581ECA"/>
    <w:rsid w:val="00582FCA"/>
    <w:rsid w:val="00583187"/>
    <w:rsid w:val="00583362"/>
    <w:rsid w:val="00583C8A"/>
    <w:rsid w:val="005844A0"/>
    <w:rsid w:val="00584B8B"/>
    <w:rsid w:val="0058540F"/>
    <w:rsid w:val="005859B0"/>
    <w:rsid w:val="00585A46"/>
    <w:rsid w:val="00585C37"/>
    <w:rsid w:val="00586AD7"/>
    <w:rsid w:val="00587CF0"/>
    <w:rsid w:val="00590CCA"/>
    <w:rsid w:val="00591701"/>
    <w:rsid w:val="00593A65"/>
    <w:rsid w:val="00593F94"/>
    <w:rsid w:val="00594BAA"/>
    <w:rsid w:val="00595685"/>
    <w:rsid w:val="00595D03"/>
    <w:rsid w:val="0059647F"/>
    <w:rsid w:val="0059778C"/>
    <w:rsid w:val="005A009A"/>
    <w:rsid w:val="005A11E7"/>
    <w:rsid w:val="005A1AE5"/>
    <w:rsid w:val="005A2616"/>
    <w:rsid w:val="005A31BE"/>
    <w:rsid w:val="005A3683"/>
    <w:rsid w:val="005A3DA6"/>
    <w:rsid w:val="005A406B"/>
    <w:rsid w:val="005A47E1"/>
    <w:rsid w:val="005A49C2"/>
    <w:rsid w:val="005A5A71"/>
    <w:rsid w:val="005A5C88"/>
    <w:rsid w:val="005A5E28"/>
    <w:rsid w:val="005A695A"/>
    <w:rsid w:val="005A7781"/>
    <w:rsid w:val="005A7C7E"/>
    <w:rsid w:val="005A7D3F"/>
    <w:rsid w:val="005B06A0"/>
    <w:rsid w:val="005B1ADA"/>
    <w:rsid w:val="005B2388"/>
    <w:rsid w:val="005B2691"/>
    <w:rsid w:val="005B27D8"/>
    <w:rsid w:val="005B3674"/>
    <w:rsid w:val="005B52CD"/>
    <w:rsid w:val="005B619B"/>
    <w:rsid w:val="005B66CB"/>
    <w:rsid w:val="005B6E85"/>
    <w:rsid w:val="005B6F7F"/>
    <w:rsid w:val="005B7025"/>
    <w:rsid w:val="005B718A"/>
    <w:rsid w:val="005C0218"/>
    <w:rsid w:val="005C269D"/>
    <w:rsid w:val="005C29A6"/>
    <w:rsid w:val="005C2C50"/>
    <w:rsid w:val="005C312E"/>
    <w:rsid w:val="005C31E5"/>
    <w:rsid w:val="005C33A1"/>
    <w:rsid w:val="005C3D0C"/>
    <w:rsid w:val="005C5001"/>
    <w:rsid w:val="005C5411"/>
    <w:rsid w:val="005C57F0"/>
    <w:rsid w:val="005C60D0"/>
    <w:rsid w:val="005C6290"/>
    <w:rsid w:val="005C6430"/>
    <w:rsid w:val="005C6CA2"/>
    <w:rsid w:val="005D0EF5"/>
    <w:rsid w:val="005D16D9"/>
    <w:rsid w:val="005D180A"/>
    <w:rsid w:val="005D2BA3"/>
    <w:rsid w:val="005D2C9F"/>
    <w:rsid w:val="005D52EF"/>
    <w:rsid w:val="005D5726"/>
    <w:rsid w:val="005D67F9"/>
    <w:rsid w:val="005D6C97"/>
    <w:rsid w:val="005D73B6"/>
    <w:rsid w:val="005D75A7"/>
    <w:rsid w:val="005D76DC"/>
    <w:rsid w:val="005E242F"/>
    <w:rsid w:val="005E3411"/>
    <w:rsid w:val="005E5F2D"/>
    <w:rsid w:val="005E6361"/>
    <w:rsid w:val="005E653F"/>
    <w:rsid w:val="005E7048"/>
    <w:rsid w:val="005E7F6D"/>
    <w:rsid w:val="005E7FD5"/>
    <w:rsid w:val="005F1081"/>
    <w:rsid w:val="005F1314"/>
    <w:rsid w:val="005F1875"/>
    <w:rsid w:val="005F2864"/>
    <w:rsid w:val="005F38BC"/>
    <w:rsid w:val="005F493C"/>
    <w:rsid w:val="005F4A90"/>
    <w:rsid w:val="005F4C6D"/>
    <w:rsid w:val="005F59C5"/>
    <w:rsid w:val="006001E6"/>
    <w:rsid w:val="006003AE"/>
    <w:rsid w:val="006011E2"/>
    <w:rsid w:val="006014FC"/>
    <w:rsid w:val="00602818"/>
    <w:rsid w:val="00602BAB"/>
    <w:rsid w:val="00602D63"/>
    <w:rsid w:val="00603252"/>
    <w:rsid w:val="00603FBC"/>
    <w:rsid w:val="006040EE"/>
    <w:rsid w:val="00605466"/>
    <w:rsid w:val="00605BBB"/>
    <w:rsid w:val="00605EB5"/>
    <w:rsid w:val="00606211"/>
    <w:rsid w:val="00606D59"/>
    <w:rsid w:val="006074BE"/>
    <w:rsid w:val="00607BBA"/>
    <w:rsid w:val="00610B17"/>
    <w:rsid w:val="00610E2F"/>
    <w:rsid w:val="00611928"/>
    <w:rsid w:val="00613F60"/>
    <w:rsid w:val="0061411C"/>
    <w:rsid w:val="00614FBA"/>
    <w:rsid w:val="00615E63"/>
    <w:rsid w:val="0061645E"/>
    <w:rsid w:val="00616C86"/>
    <w:rsid w:val="00616CFF"/>
    <w:rsid w:val="0061784A"/>
    <w:rsid w:val="00617CDC"/>
    <w:rsid w:val="00617D99"/>
    <w:rsid w:val="006206A4"/>
    <w:rsid w:val="00620CD4"/>
    <w:rsid w:val="00620ECB"/>
    <w:rsid w:val="00621442"/>
    <w:rsid w:val="00621B00"/>
    <w:rsid w:val="00621F0D"/>
    <w:rsid w:val="00622B87"/>
    <w:rsid w:val="006235E5"/>
    <w:rsid w:val="00623654"/>
    <w:rsid w:val="006238CC"/>
    <w:rsid w:val="00623B83"/>
    <w:rsid w:val="00623F02"/>
    <w:rsid w:val="00624B4C"/>
    <w:rsid w:val="00625492"/>
    <w:rsid w:val="00626140"/>
    <w:rsid w:val="00626C80"/>
    <w:rsid w:val="006270EB"/>
    <w:rsid w:val="0062782B"/>
    <w:rsid w:val="00630CEC"/>
    <w:rsid w:val="006310B9"/>
    <w:rsid w:val="006315AD"/>
    <w:rsid w:val="00632223"/>
    <w:rsid w:val="00632F14"/>
    <w:rsid w:val="0063329E"/>
    <w:rsid w:val="006332A2"/>
    <w:rsid w:val="00633872"/>
    <w:rsid w:val="006340E7"/>
    <w:rsid w:val="006345A5"/>
    <w:rsid w:val="0063514B"/>
    <w:rsid w:val="00635590"/>
    <w:rsid w:val="00636390"/>
    <w:rsid w:val="00636A7A"/>
    <w:rsid w:val="00636C56"/>
    <w:rsid w:val="006370E3"/>
    <w:rsid w:val="006375C1"/>
    <w:rsid w:val="00637A55"/>
    <w:rsid w:val="00637BCC"/>
    <w:rsid w:val="00640B69"/>
    <w:rsid w:val="00641C33"/>
    <w:rsid w:val="006422F7"/>
    <w:rsid w:val="00642A9B"/>
    <w:rsid w:val="006434A5"/>
    <w:rsid w:val="00643641"/>
    <w:rsid w:val="00643724"/>
    <w:rsid w:val="006439C0"/>
    <w:rsid w:val="00644924"/>
    <w:rsid w:val="00644B11"/>
    <w:rsid w:val="00644F6C"/>
    <w:rsid w:val="006452ED"/>
    <w:rsid w:val="00645426"/>
    <w:rsid w:val="006456A4"/>
    <w:rsid w:val="0064600A"/>
    <w:rsid w:val="00646D1A"/>
    <w:rsid w:val="00647539"/>
    <w:rsid w:val="00650867"/>
    <w:rsid w:val="006514E4"/>
    <w:rsid w:val="00651B66"/>
    <w:rsid w:val="006524A1"/>
    <w:rsid w:val="00653189"/>
    <w:rsid w:val="00653BA7"/>
    <w:rsid w:val="00653D10"/>
    <w:rsid w:val="00653D3E"/>
    <w:rsid w:val="00654BE4"/>
    <w:rsid w:val="0065681B"/>
    <w:rsid w:val="00656870"/>
    <w:rsid w:val="00656913"/>
    <w:rsid w:val="006571B6"/>
    <w:rsid w:val="0066027F"/>
    <w:rsid w:val="006604EE"/>
    <w:rsid w:val="0066065E"/>
    <w:rsid w:val="00660CA5"/>
    <w:rsid w:val="00660CCD"/>
    <w:rsid w:val="00661427"/>
    <w:rsid w:val="00661599"/>
    <w:rsid w:val="006633A4"/>
    <w:rsid w:val="00663B32"/>
    <w:rsid w:val="0066457E"/>
    <w:rsid w:val="006653AE"/>
    <w:rsid w:val="0066637D"/>
    <w:rsid w:val="006673DF"/>
    <w:rsid w:val="006674FD"/>
    <w:rsid w:val="00670935"/>
    <w:rsid w:val="00670EA9"/>
    <w:rsid w:val="00670EBE"/>
    <w:rsid w:val="00671811"/>
    <w:rsid w:val="00671928"/>
    <w:rsid w:val="006723D8"/>
    <w:rsid w:val="00672AB7"/>
    <w:rsid w:val="00672EDF"/>
    <w:rsid w:val="006730D6"/>
    <w:rsid w:val="00673172"/>
    <w:rsid w:val="00673832"/>
    <w:rsid w:val="00673E7F"/>
    <w:rsid w:val="00673F09"/>
    <w:rsid w:val="00674769"/>
    <w:rsid w:val="00675AE7"/>
    <w:rsid w:val="00677033"/>
    <w:rsid w:val="006772E2"/>
    <w:rsid w:val="0067792A"/>
    <w:rsid w:val="0068051D"/>
    <w:rsid w:val="00680719"/>
    <w:rsid w:val="00680B9E"/>
    <w:rsid w:val="00681057"/>
    <w:rsid w:val="0068150E"/>
    <w:rsid w:val="00681C71"/>
    <w:rsid w:val="00681D73"/>
    <w:rsid w:val="006821D1"/>
    <w:rsid w:val="00682923"/>
    <w:rsid w:val="006832A7"/>
    <w:rsid w:val="006836C4"/>
    <w:rsid w:val="00684A03"/>
    <w:rsid w:val="00684B9A"/>
    <w:rsid w:val="00684F09"/>
    <w:rsid w:val="00685D3A"/>
    <w:rsid w:val="00686C3A"/>
    <w:rsid w:val="00686FE1"/>
    <w:rsid w:val="00687518"/>
    <w:rsid w:val="00690984"/>
    <w:rsid w:val="00690E45"/>
    <w:rsid w:val="00691E25"/>
    <w:rsid w:val="006922AA"/>
    <w:rsid w:val="00692E97"/>
    <w:rsid w:val="006931F8"/>
    <w:rsid w:val="006932C5"/>
    <w:rsid w:val="006932E7"/>
    <w:rsid w:val="006934CF"/>
    <w:rsid w:val="006934E7"/>
    <w:rsid w:val="00693E76"/>
    <w:rsid w:val="00695D71"/>
    <w:rsid w:val="00696C9D"/>
    <w:rsid w:val="00697E36"/>
    <w:rsid w:val="006A06CE"/>
    <w:rsid w:val="006A073A"/>
    <w:rsid w:val="006A0E6A"/>
    <w:rsid w:val="006A1EEC"/>
    <w:rsid w:val="006A28BE"/>
    <w:rsid w:val="006A2C5E"/>
    <w:rsid w:val="006A545A"/>
    <w:rsid w:val="006A5534"/>
    <w:rsid w:val="006A56CB"/>
    <w:rsid w:val="006A5DE4"/>
    <w:rsid w:val="006A6B72"/>
    <w:rsid w:val="006B047B"/>
    <w:rsid w:val="006B16BA"/>
    <w:rsid w:val="006B2AEC"/>
    <w:rsid w:val="006B2B7F"/>
    <w:rsid w:val="006B35E1"/>
    <w:rsid w:val="006B41D7"/>
    <w:rsid w:val="006B423A"/>
    <w:rsid w:val="006B5614"/>
    <w:rsid w:val="006B578F"/>
    <w:rsid w:val="006B6627"/>
    <w:rsid w:val="006B6C95"/>
    <w:rsid w:val="006B6D61"/>
    <w:rsid w:val="006B7CB7"/>
    <w:rsid w:val="006C02AA"/>
    <w:rsid w:val="006C03B5"/>
    <w:rsid w:val="006C086D"/>
    <w:rsid w:val="006C1526"/>
    <w:rsid w:val="006C15E2"/>
    <w:rsid w:val="006C1D34"/>
    <w:rsid w:val="006C23F0"/>
    <w:rsid w:val="006C2462"/>
    <w:rsid w:val="006C27AE"/>
    <w:rsid w:val="006C2DA4"/>
    <w:rsid w:val="006C33CB"/>
    <w:rsid w:val="006C3AB3"/>
    <w:rsid w:val="006C3E51"/>
    <w:rsid w:val="006C47D6"/>
    <w:rsid w:val="006C4B2D"/>
    <w:rsid w:val="006C52BC"/>
    <w:rsid w:val="006C5394"/>
    <w:rsid w:val="006C5BE6"/>
    <w:rsid w:val="006C5FE1"/>
    <w:rsid w:val="006C6616"/>
    <w:rsid w:val="006C66F4"/>
    <w:rsid w:val="006C69E6"/>
    <w:rsid w:val="006C6C46"/>
    <w:rsid w:val="006C7274"/>
    <w:rsid w:val="006C7690"/>
    <w:rsid w:val="006C7C48"/>
    <w:rsid w:val="006D0BF2"/>
    <w:rsid w:val="006D0DB0"/>
    <w:rsid w:val="006D11D1"/>
    <w:rsid w:val="006D143D"/>
    <w:rsid w:val="006D1484"/>
    <w:rsid w:val="006D2AB8"/>
    <w:rsid w:val="006D3521"/>
    <w:rsid w:val="006D3B97"/>
    <w:rsid w:val="006D47E0"/>
    <w:rsid w:val="006D4E12"/>
    <w:rsid w:val="006D4FF1"/>
    <w:rsid w:val="006D5018"/>
    <w:rsid w:val="006D6151"/>
    <w:rsid w:val="006D6165"/>
    <w:rsid w:val="006D6769"/>
    <w:rsid w:val="006D6BD9"/>
    <w:rsid w:val="006D6FFB"/>
    <w:rsid w:val="006D76D5"/>
    <w:rsid w:val="006D77C9"/>
    <w:rsid w:val="006D77DB"/>
    <w:rsid w:val="006D7C04"/>
    <w:rsid w:val="006E0547"/>
    <w:rsid w:val="006E1325"/>
    <w:rsid w:val="006E2484"/>
    <w:rsid w:val="006E27E3"/>
    <w:rsid w:val="006E2A56"/>
    <w:rsid w:val="006E353F"/>
    <w:rsid w:val="006E4525"/>
    <w:rsid w:val="006E533E"/>
    <w:rsid w:val="006E5384"/>
    <w:rsid w:val="006E58EA"/>
    <w:rsid w:val="006E5C12"/>
    <w:rsid w:val="006E617E"/>
    <w:rsid w:val="006E6273"/>
    <w:rsid w:val="006E6B89"/>
    <w:rsid w:val="006E6F70"/>
    <w:rsid w:val="006E759B"/>
    <w:rsid w:val="006E7696"/>
    <w:rsid w:val="006E7ED4"/>
    <w:rsid w:val="006F141D"/>
    <w:rsid w:val="006F1F41"/>
    <w:rsid w:val="006F2D5A"/>
    <w:rsid w:val="006F3240"/>
    <w:rsid w:val="006F351E"/>
    <w:rsid w:val="006F3824"/>
    <w:rsid w:val="006F3C49"/>
    <w:rsid w:val="006F4767"/>
    <w:rsid w:val="006F4EBA"/>
    <w:rsid w:val="006F577D"/>
    <w:rsid w:val="006F5828"/>
    <w:rsid w:val="006F6AB0"/>
    <w:rsid w:val="006F72B7"/>
    <w:rsid w:val="006F7CF3"/>
    <w:rsid w:val="006F7D54"/>
    <w:rsid w:val="00700C5F"/>
    <w:rsid w:val="00701DAD"/>
    <w:rsid w:val="007025AD"/>
    <w:rsid w:val="00703AF2"/>
    <w:rsid w:val="00704396"/>
    <w:rsid w:val="007043B1"/>
    <w:rsid w:val="00704A69"/>
    <w:rsid w:val="00704D16"/>
    <w:rsid w:val="00704D5A"/>
    <w:rsid w:val="00705761"/>
    <w:rsid w:val="00706073"/>
    <w:rsid w:val="007065E7"/>
    <w:rsid w:val="00706B92"/>
    <w:rsid w:val="00706C3C"/>
    <w:rsid w:val="00706F73"/>
    <w:rsid w:val="00707640"/>
    <w:rsid w:val="00711027"/>
    <w:rsid w:val="0071113B"/>
    <w:rsid w:val="00711254"/>
    <w:rsid w:val="00711278"/>
    <w:rsid w:val="0071257D"/>
    <w:rsid w:val="00712778"/>
    <w:rsid w:val="00712BDB"/>
    <w:rsid w:val="00712D5E"/>
    <w:rsid w:val="007132C7"/>
    <w:rsid w:val="00713E35"/>
    <w:rsid w:val="00714868"/>
    <w:rsid w:val="00714A36"/>
    <w:rsid w:val="00714FF2"/>
    <w:rsid w:val="00715801"/>
    <w:rsid w:val="00720AD7"/>
    <w:rsid w:val="0072112F"/>
    <w:rsid w:val="00722102"/>
    <w:rsid w:val="007224E3"/>
    <w:rsid w:val="00722B0A"/>
    <w:rsid w:val="00722BA6"/>
    <w:rsid w:val="00722F69"/>
    <w:rsid w:val="00723EF0"/>
    <w:rsid w:val="00723F73"/>
    <w:rsid w:val="0072408D"/>
    <w:rsid w:val="0072444B"/>
    <w:rsid w:val="0072461B"/>
    <w:rsid w:val="00725118"/>
    <w:rsid w:val="007253A1"/>
    <w:rsid w:val="00725D1D"/>
    <w:rsid w:val="007263C0"/>
    <w:rsid w:val="0072685F"/>
    <w:rsid w:val="0072687A"/>
    <w:rsid w:val="007268FF"/>
    <w:rsid w:val="00726DF4"/>
    <w:rsid w:val="00726F13"/>
    <w:rsid w:val="00727A09"/>
    <w:rsid w:val="00730F6F"/>
    <w:rsid w:val="00731545"/>
    <w:rsid w:val="00731CB3"/>
    <w:rsid w:val="00731DF1"/>
    <w:rsid w:val="00732D41"/>
    <w:rsid w:val="00733113"/>
    <w:rsid w:val="00733C26"/>
    <w:rsid w:val="0073537C"/>
    <w:rsid w:val="007356A4"/>
    <w:rsid w:val="007356E5"/>
    <w:rsid w:val="00736028"/>
    <w:rsid w:val="007360D1"/>
    <w:rsid w:val="0073623B"/>
    <w:rsid w:val="0073653C"/>
    <w:rsid w:val="00736D32"/>
    <w:rsid w:val="00737108"/>
    <w:rsid w:val="007417C1"/>
    <w:rsid w:val="00741A0C"/>
    <w:rsid w:val="00741B0E"/>
    <w:rsid w:val="0074207C"/>
    <w:rsid w:val="007430F3"/>
    <w:rsid w:val="00743A3C"/>
    <w:rsid w:val="00744350"/>
    <w:rsid w:val="00745BEF"/>
    <w:rsid w:val="00745F81"/>
    <w:rsid w:val="007468A0"/>
    <w:rsid w:val="007468BD"/>
    <w:rsid w:val="00747939"/>
    <w:rsid w:val="007509E1"/>
    <w:rsid w:val="00751058"/>
    <w:rsid w:val="007514F6"/>
    <w:rsid w:val="0075167D"/>
    <w:rsid w:val="0075206B"/>
    <w:rsid w:val="00752586"/>
    <w:rsid w:val="00752A21"/>
    <w:rsid w:val="00755D47"/>
    <w:rsid w:val="00757917"/>
    <w:rsid w:val="00757B2B"/>
    <w:rsid w:val="007607D5"/>
    <w:rsid w:val="00760819"/>
    <w:rsid w:val="00760999"/>
    <w:rsid w:val="00760D89"/>
    <w:rsid w:val="00761417"/>
    <w:rsid w:val="007622FC"/>
    <w:rsid w:val="0076240A"/>
    <w:rsid w:val="0076244E"/>
    <w:rsid w:val="007630E0"/>
    <w:rsid w:val="007631BF"/>
    <w:rsid w:val="0076342C"/>
    <w:rsid w:val="00763A78"/>
    <w:rsid w:val="00765068"/>
    <w:rsid w:val="007661D9"/>
    <w:rsid w:val="00766549"/>
    <w:rsid w:val="007667DA"/>
    <w:rsid w:val="007672C6"/>
    <w:rsid w:val="007675E3"/>
    <w:rsid w:val="007675F3"/>
    <w:rsid w:val="00767AEB"/>
    <w:rsid w:val="00767C5A"/>
    <w:rsid w:val="00767D96"/>
    <w:rsid w:val="00770C81"/>
    <w:rsid w:val="00771652"/>
    <w:rsid w:val="00772675"/>
    <w:rsid w:val="00772D75"/>
    <w:rsid w:val="007738A7"/>
    <w:rsid w:val="0077398C"/>
    <w:rsid w:val="0077406A"/>
    <w:rsid w:val="00775474"/>
    <w:rsid w:val="007754C0"/>
    <w:rsid w:val="00776038"/>
    <w:rsid w:val="007769BD"/>
    <w:rsid w:val="00776E91"/>
    <w:rsid w:val="00776F6F"/>
    <w:rsid w:val="00777149"/>
    <w:rsid w:val="00780416"/>
    <w:rsid w:val="00781192"/>
    <w:rsid w:val="00781D6E"/>
    <w:rsid w:val="00781FBA"/>
    <w:rsid w:val="00782291"/>
    <w:rsid w:val="00782A77"/>
    <w:rsid w:val="00783560"/>
    <w:rsid w:val="0078387E"/>
    <w:rsid w:val="00783ADE"/>
    <w:rsid w:val="00783E7B"/>
    <w:rsid w:val="00784C22"/>
    <w:rsid w:val="00784EA2"/>
    <w:rsid w:val="00785193"/>
    <w:rsid w:val="00785851"/>
    <w:rsid w:val="00785BED"/>
    <w:rsid w:val="007865E8"/>
    <w:rsid w:val="00790094"/>
    <w:rsid w:val="00790A9B"/>
    <w:rsid w:val="00790E0D"/>
    <w:rsid w:val="00791202"/>
    <w:rsid w:val="0079138E"/>
    <w:rsid w:val="00791B7C"/>
    <w:rsid w:val="00792368"/>
    <w:rsid w:val="00792A77"/>
    <w:rsid w:val="007930C2"/>
    <w:rsid w:val="00793380"/>
    <w:rsid w:val="007948D8"/>
    <w:rsid w:val="00794CA1"/>
    <w:rsid w:val="00795E31"/>
    <w:rsid w:val="00795E5B"/>
    <w:rsid w:val="00796051"/>
    <w:rsid w:val="00796850"/>
    <w:rsid w:val="00796C4B"/>
    <w:rsid w:val="00796CAD"/>
    <w:rsid w:val="00796E17"/>
    <w:rsid w:val="00797464"/>
    <w:rsid w:val="007977D4"/>
    <w:rsid w:val="0079787B"/>
    <w:rsid w:val="007A00C4"/>
    <w:rsid w:val="007A03FE"/>
    <w:rsid w:val="007A260C"/>
    <w:rsid w:val="007A265C"/>
    <w:rsid w:val="007A2829"/>
    <w:rsid w:val="007A2A43"/>
    <w:rsid w:val="007A2D35"/>
    <w:rsid w:val="007A3A2C"/>
    <w:rsid w:val="007A3F54"/>
    <w:rsid w:val="007A6C0F"/>
    <w:rsid w:val="007A7174"/>
    <w:rsid w:val="007A7DF4"/>
    <w:rsid w:val="007B0328"/>
    <w:rsid w:val="007B0402"/>
    <w:rsid w:val="007B08F3"/>
    <w:rsid w:val="007B27A0"/>
    <w:rsid w:val="007B299C"/>
    <w:rsid w:val="007B2AF0"/>
    <w:rsid w:val="007B36E3"/>
    <w:rsid w:val="007B47B4"/>
    <w:rsid w:val="007B4B12"/>
    <w:rsid w:val="007B4BBF"/>
    <w:rsid w:val="007B562D"/>
    <w:rsid w:val="007B5641"/>
    <w:rsid w:val="007B597F"/>
    <w:rsid w:val="007B5F49"/>
    <w:rsid w:val="007B6D73"/>
    <w:rsid w:val="007C0884"/>
    <w:rsid w:val="007C1180"/>
    <w:rsid w:val="007C146C"/>
    <w:rsid w:val="007C162E"/>
    <w:rsid w:val="007C19EE"/>
    <w:rsid w:val="007C20C9"/>
    <w:rsid w:val="007C3006"/>
    <w:rsid w:val="007C370F"/>
    <w:rsid w:val="007C4558"/>
    <w:rsid w:val="007C486B"/>
    <w:rsid w:val="007C48CA"/>
    <w:rsid w:val="007C4BC0"/>
    <w:rsid w:val="007C4E05"/>
    <w:rsid w:val="007C4EFF"/>
    <w:rsid w:val="007C5072"/>
    <w:rsid w:val="007C5A34"/>
    <w:rsid w:val="007C5E59"/>
    <w:rsid w:val="007C61B8"/>
    <w:rsid w:val="007C6D3D"/>
    <w:rsid w:val="007C70E1"/>
    <w:rsid w:val="007C7514"/>
    <w:rsid w:val="007C7C69"/>
    <w:rsid w:val="007C7DE8"/>
    <w:rsid w:val="007D0CA2"/>
    <w:rsid w:val="007D254E"/>
    <w:rsid w:val="007D27DB"/>
    <w:rsid w:val="007D2999"/>
    <w:rsid w:val="007D3540"/>
    <w:rsid w:val="007D39E9"/>
    <w:rsid w:val="007D3A79"/>
    <w:rsid w:val="007D44AA"/>
    <w:rsid w:val="007D4811"/>
    <w:rsid w:val="007D4B9D"/>
    <w:rsid w:val="007D4ED5"/>
    <w:rsid w:val="007D5FC7"/>
    <w:rsid w:val="007D63B9"/>
    <w:rsid w:val="007D6ABD"/>
    <w:rsid w:val="007D75EE"/>
    <w:rsid w:val="007E16DE"/>
    <w:rsid w:val="007E1884"/>
    <w:rsid w:val="007E1CC0"/>
    <w:rsid w:val="007E2CE5"/>
    <w:rsid w:val="007E45DD"/>
    <w:rsid w:val="007E4DEB"/>
    <w:rsid w:val="007E4DFE"/>
    <w:rsid w:val="007E56D6"/>
    <w:rsid w:val="007E5B8D"/>
    <w:rsid w:val="007E72EC"/>
    <w:rsid w:val="007F1252"/>
    <w:rsid w:val="007F15A9"/>
    <w:rsid w:val="007F1888"/>
    <w:rsid w:val="007F18E1"/>
    <w:rsid w:val="007F1A9F"/>
    <w:rsid w:val="007F1D50"/>
    <w:rsid w:val="007F1DEA"/>
    <w:rsid w:val="007F2928"/>
    <w:rsid w:val="007F35E5"/>
    <w:rsid w:val="007F3668"/>
    <w:rsid w:val="007F3AD3"/>
    <w:rsid w:val="007F3F9D"/>
    <w:rsid w:val="007F3FCE"/>
    <w:rsid w:val="007F4609"/>
    <w:rsid w:val="007F4994"/>
    <w:rsid w:val="007F6F28"/>
    <w:rsid w:val="007F7897"/>
    <w:rsid w:val="0080012B"/>
    <w:rsid w:val="0080032D"/>
    <w:rsid w:val="008003D5"/>
    <w:rsid w:val="00801601"/>
    <w:rsid w:val="0080171E"/>
    <w:rsid w:val="00801E6C"/>
    <w:rsid w:val="008037B6"/>
    <w:rsid w:val="008037D4"/>
    <w:rsid w:val="00804712"/>
    <w:rsid w:val="008047B9"/>
    <w:rsid w:val="00805539"/>
    <w:rsid w:val="008067AE"/>
    <w:rsid w:val="0080711D"/>
    <w:rsid w:val="00807CF1"/>
    <w:rsid w:val="00807D0F"/>
    <w:rsid w:val="00807D98"/>
    <w:rsid w:val="00810D37"/>
    <w:rsid w:val="00811246"/>
    <w:rsid w:val="008126A0"/>
    <w:rsid w:val="0081278E"/>
    <w:rsid w:val="0081306B"/>
    <w:rsid w:val="00813DC6"/>
    <w:rsid w:val="00815018"/>
    <w:rsid w:val="0081517C"/>
    <w:rsid w:val="00815FD4"/>
    <w:rsid w:val="0081602E"/>
    <w:rsid w:val="008169C1"/>
    <w:rsid w:val="00816A47"/>
    <w:rsid w:val="00817310"/>
    <w:rsid w:val="00817813"/>
    <w:rsid w:val="008178C2"/>
    <w:rsid w:val="00817AC4"/>
    <w:rsid w:val="00817C0C"/>
    <w:rsid w:val="00817ECF"/>
    <w:rsid w:val="008202B3"/>
    <w:rsid w:val="008209A2"/>
    <w:rsid w:val="00820AE3"/>
    <w:rsid w:val="00820D4A"/>
    <w:rsid w:val="00821F03"/>
    <w:rsid w:val="0082223E"/>
    <w:rsid w:val="0082248B"/>
    <w:rsid w:val="00822BAD"/>
    <w:rsid w:val="00822FC8"/>
    <w:rsid w:val="00823C0F"/>
    <w:rsid w:val="0082439C"/>
    <w:rsid w:val="00825009"/>
    <w:rsid w:val="00825B7B"/>
    <w:rsid w:val="00826C33"/>
    <w:rsid w:val="008270A8"/>
    <w:rsid w:val="008270A9"/>
    <w:rsid w:val="0082752D"/>
    <w:rsid w:val="00830128"/>
    <w:rsid w:val="008308A9"/>
    <w:rsid w:val="00830D8B"/>
    <w:rsid w:val="0083177E"/>
    <w:rsid w:val="0083258F"/>
    <w:rsid w:val="008326AF"/>
    <w:rsid w:val="008328C4"/>
    <w:rsid w:val="00832BF1"/>
    <w:rsid w:val="00832D43"/>
    <w:rsid w:val="00832D88"/>
    <w:rsid w:val="008334FB"/>
    <w:rsid w:val="008335D6"/>
    <w:rsid w:val="00833C39"/>
    <w:rsid w:val="00833EB1"/>
    <w:rsid w:val="00834059"/>
    <w:rsid w:val="00834065"/>
    <w:rsid w:val="00835136"/>
    <w:rsid w:val="0083577B"/>
    <w:rsid w:val="008357CC"/>
    <w:rsid w:val="00836BF9"/>
    <w:rsid w:val="00837703"/>
    <w:rsid w:val="00837B40"/>
    <w:rsid w:val="00840A85"/>
    <w:rsid w:val="00841155"/>
    <w:rsid w:val="008416FF"/>
    <w:rsid w:val="00843AEF"/>
    <w:rsid w:val="00843FCA"/>
    <w:rsid w:val="0084499D"/>
    <w:rsid w:val="00844F58"/>
    <w:rsid w:val="00845081"/>
    <w:rsid w:val="00845668"/>
    <w:rsid w:val="0084591E"/>
    <w:rsid w:val="00845ABA"/>
    <w:rsid w:val="00845F83"/>
    <w:rsid w:val="008466E1"/>
    <w:rsid w:val="008467B4"/>
    <w:rsid w:val="00846EC7"/>
    <w:rsid w:val="00846F71"/>
    <w:rsid w:val="00847ECE"/>
    <w:rsid w:val="008504A5"/>
    <w:rsid w:val="008509C0"/>
    <w:rsid w:val="00851253"/>
    <w:rsid w:val="00852596"/>
    <w:rsid w:val="00852EE7"/>
    <w:rsid w:val="008551CF"/>
    <w:rsid w:val="00855DB9"/>
    <w:rsid w:val="00855DCD"/>
    <w:rsid w:val="00855DD7"/>
    <w:rsid w:val="0085608C"/>
    <w:rsid w:val="00856633"/>
    <w:rsid w:val="00856A44"/>
    <w:rsid w:val="0085748B"/>
    <w:rsid w:val="00857CA6"/>
    <w:rsid w:val="0086065F"/>
    <w:rsid w:val="008609BE"/>
    <w:rsid w:val="0086104A"/>
    <w:rsid w:val="00861D7C"/>
    <w:rsid w:val="0086234F"/>
    <w:rsid w:val="008625A1"/>
    <w:rsid w:val="00862759"/>
    <w:rsid w:val="00863C08"/>
    <w:rsid w:val="00863EB9"/>
    <w:rsid w:val="00863FA3"/>
    <w:rsid w:val="008647EC"/>
    <w:rsid w:val="00864AFF"/>
    <w:rsid w:val="00864CA7"/>
    <w:rsid w:val="00864E69"/>
    <w:rsid w:val="00865882"/>
    <w:rsid w:val="00865BAA"/>
    <w:rsid w:val="0086610B"/>
    <w:rsid w:val="008662A5"/>
    <w:rsid w:val="00866DD2"/>
    <w:rsid w:val="0087040E"/>
    <w:rsid w:val="008705DE"/>
    <w:rsid w:val="00870D89"/>
    <w:rsid w:val="0087109D"/>
    <w:rsid w:val="0087111D"/>
    <w:rsid w:val="008718C8"/>
    <w:rsid w:val="0087257A"/>
    <w:rsid w:val="00872838"/>
    <w:rsid w:val="00872875"/>
    <w:rsid w:val="008730E6"/>
    <w:rsid w:val="00873C67"/>
    <w:rsid w:val="00873CF4"/>
    <w:rsid w:val="00873F34"/>
    <w:rsid w:val="00873F39"/>
    <w:rsid w:val="00874709"/>
    <w:rsid w:val="00874B38"/>
    <w:rsid w:val="00875A7E"/>
    <w:rsid w:val="00875C1E"/>
    <w:rsid w:val="00875CBD"/>
    <w:rsid w:val="0088044F"/>
    <w:rsid w:val="008806F4"/>
    <w:rsid w:val="00880781"/>
    <w:rsid w:val="0088095E"/>
    <w:rsid w:val="0088152A"/>
    <w:rsid w:val="00881CE5"/>
    <w:rsid w:val="00882344"/>
    <w:rsid w:val="00882950"/>
    <w:rsid w:val="0088310E"/>
    <w:rsid w:val="00883598"/>
    <w:rsid w:val="00883824"/>
    <w:rsid w:val="008849EE"/>
    <w:rsid w:val="008852B1"/>
    <w:rsid w:val="00885C39"/>
    <w:rsid w:val="00886EB2"/>
    <w:rsid w:val="008871A5"/>
    <w:rsid w:val="008907B5"/>
    <w:rsid w:val="008907E3"/>
    <w:rsid w:val="0089113A"/>
    <w:rsid w:val="00891293"/>
    <w:rsid w:val="00891B28"/>
    <w:rsid w:val="0089362B"/>
    <w:rsid w:val="00893B77"/>
    <w:rsid w:val="00893C4E"/>
    <w:rsid w:val="00894493"/>
    <w:rsid w:val="008945A0"/>
    <w:rsid w:val="00894931"/>
    <w:rsid w:val="0089582A"/>
    <w:rsid w:val="00895BBB"/>
    <w:rsid w:val="0089656D"/>
    <w:rsid w:val="008A1492"/>
    <w:rsid w:val="008A248A"/>
    <w:rsid w:val="008A264B"/>
    <w:rsid w:val="008A3260"/>
    <w:rsid w:val="008A326A"/>
    <w:rsid w:val="008A37A2"/>
    <w:rsid w:val="008A4F51"/>
    <w:rsid w:val="008A521D"/>
    <w:rsid w:val="008A588D"/>
    <w:rsid w:val="008A63DB"/>
    <w:rsid w:val="008A762D"/>
    <w:rsid w:val="008A7FB5"/>
    <w:rsid w:val="008B008E"/>
    <w:rsid w:val="008B111F"/>
    <w:rsid w:val="008B1780"/>
    <w:rsid w:val="008B1E15"/>
    <w:rsid w:val="008B2290"/>
    <w:rsid w:val="008B23BE"/>
    <w:rsid w:val="008B2908"/>
    <w:rsid w:val="008B38ED"/>
    <w:rsid w:val="008B4714"/>
    <w:rsid w:val="008B4992"/>
    <w:rsid w:val="008B4B18"/>
    <w:rsid w:val="008B6017"/>
    <w:rsid w:val="008B677A"/>
    <w:rsid w:val="008B7447"/>
    <w:rsid w:val="008B7E37"/>
    <w:rsid w:val="008C05E0"/>
    <w:rsid w:val="008C0978"/>
    <w:rsid w:val="008C0C1B"/>
    <w:rsid w:val="008C0F04"/>
    <w:rsid w:val="008C1496"/>
    <w:rsid w:val="008C2A93"/>
    <w:rsid w:val="008C3141"/>
    <w:rsid w:val="008C4ADF"/>
    <w:rsid w:val="008C51B6"/>
    <w:rsid w:val="008C52A2"/>
    <w:rsid w:val="008C56EF"/>
    <w:rsid w:val="008C5B7E"/>
    <w:rsid w:val="008C7166"/>
    <w:rsid w:val="008C76A3"/>
    <w:rsid w:val="008C782C"/>
    <w:rsid w:val="008D0046"/>
    <w:rsid w:val="008D0393"/>
    <w:rsid w:val="008D0A4A"/>
    <w:rsid w:val="008D14F0"/>
    <w:rsid w:val="008D1ECE"/>
    <w:rsid w:val="008D238B"/>
    <w:rsid w:val="008D277E"/>
    <w:rsid w:val="008D2FE1"/>
    <w:rsid w:val="008D3030"/>
    <w:rsid w:val="008D3261"/>
    <w:rsid w:val="008D341D"/>
    <w:rsid w:val="008D382C"/>
    <w:rsid w:val="008D3A74"/>
    <w:rsid w:val="008D52CC"/>
    <w:rsid w:val="008D5570"/>
    <w:rsid w:val="008D6F0F"/>
    <w:rsid w:val="008E01D0"/>
    <w:rsid w:val="008E01D8"/>
    <w:rsid w:val="008E0808"/>
    <w:rsid w:val="008E094E"/>
    <w:rsid w:val="008E1E79"/>
    <w:rsid w:val="008E252D"/>
    <w:rsid w:val="008E357C"/>
    <w:rsid w:val="008E3B50"/>
    <w:rsid w:val="008E3C4B"/>
    <w:rsid w:val="008E5379"/>
    <w:rsid w:val="008E71A8"/>
    <w:rsid w:val="008E748C"/>
    <w:rsid w:val="008E7564"/>
    <w:rsid w:val="008E7C50"/>
    <w:rsid w:val="008E7C8D"/>
    <w:rsid w:val="008F0A13"/>
    <w:rsid w:val="008F2239"/>
    <w:rsid w:val="008F287B"/>
    <w:rsid w:val="008F29C7"/>
    <w:rsid w:val="008F464C"/>
    <w:rsid w:val="008F4B31"/>
    <w:rsid w:val="008F545A"/>
    <w:rsid w:val="008F5755"/>
    <w:rsid w:val="008F5EC6"/>
    <w:rsid w:val="008F67B4"/>
    <w:rsid w:val="008F698A"/>
    <w:rsid w:val="008F723E"/>
    <w:rsid w:val="009003D1"/>
    <w:rsid w:val="0090057B"/>
    <w:rsid w:val="009006A8"/>
    <w:rsid w:val="00901388"/>
    <w:rsid w:val="00901418"/>
    <w:rsid w:val="0090204E"/>
    <w:rsid w:val="00902E60"/>
    <w:rsid w:val="00903742"/>
    <w:rsid w:val="009037AB"/>
    <w:rsid w:val="009049DC"/>
    <w:rsid w:val="00905354"/>
    <w:rsid w:val="00905E26"/>
    <w:rsid w:val="009060EF"/>
    <w:rsid w:val="00906D38"/>
    <w:rsid w:val="00907298"/>
    <w:rsid w:val="0090747B"/>
    <w:rsid w:val="009078A4"/>
    <w:rsid w:val="0091037E"/>
    <w:rsid w:val="00910E27"/>
    <w:rsid w:val="00910FE8"/>
    <w:rsid w:val="00911415"/>
    <w:rsid w:val="00911653"/>
    <w:rsid w:val="00911CC4"/>
    <w:rsid w:val="00912575"/>
    <w:rsid w:val="009129A3"/>
    <w:rsid w:val="00912C95"/>
    <w:rsid w:val="00913363"/>
    <w:rsid w:val="009138A5"/>
    <w:rsid w:val="00913AB1"/>
    <w:rsid w:val="009143E2"/>
    <w:rsid w:val="009146F3"/>
    <w:rsid w:val="00914EBA"/>
    <w:rsid w:val="00915378"/>
    <w:rsid w:val="00915453"/>
    <w:rsid w:val="009154C6"/>
    <w:rsid w:val="00916CF3"/>
    <w:rsid w:val="00917851"/>
    <w:rsid w:val="00920637"/>
    <w:rsid w:val="0092173B"/>
    <w:rsid w:val="0092241C"/>
    <w:rsid w:val="009224F3"/>
    <w:rsid w:val="00923318"/>
    <w:rsid w:val="009237A6"/>
    <w:rsid w:val="00923B7E"/>
    <w:rsid w:val="00924425"/>
    <w:rsid w:val="00924EF6"/>
    <w:rsid w:val="0092510A"/>
    <w:rsid w:val="00925EE7"/>
    <w:rsid w:val="0092639A"/>
    <w:rsid w:val="00927260"/>
    <w:rsid w:val="009273D1"/>
    <w:rsid w:val="00927443"/>
    <w:rsid w:val="009279E0"/>
    <w:rsid w:val="009302D0"/>
    <w:rsid w:val="00931E48"/>
    <w:rsid w:val="00933E3D"/>
    <w:rsid w:val="009340C3"/>
    <w:rsid w:val="009341CB"/>
    <w:rsid w:val="00934265"/>
    <w:rsid w:val="00934F19"/>
    <w:rsid w:val="0093669F"/>
    <w:rsid w:val="00936AFF"/>
    <w:rsid w:val="00936F38"/>
    <w:rsid w:val="00936FC0"/>
    <w:rsid w:val="0093703F"/>
    <w:rsid w:val="00937C19"/>
    <w:rsid w:val="00937EE5"/>
    <w:rsid w:val="009400A5"/>
    <w:rsid w:val="009400D2"/>
    <w:rsid w:val="009400ED"/>
    <w:rsid w:val="009412A8"/>
    <w:rsid w:val="00941DEC"/>
    <w:rsid w:val="00942265"/>
    <w:rsid w:val="00942993"/>
    <w:rsid w:val="0094324F"/>
    <w:rsid w:val="00943CDC"/>
    <w:rsid w:val="00943E9D"/>
    <w:rsid w:val="009440C1"/>
    <w:rsid w:val="0094411E"/>
    <w:rsid w:val="00944896"/>
    <w:rsid w:val="00944B47"/>
    <w:rsid w:val="009453BA"/>
    <w:rsid w:val="0094645A"/>
    <w:rsid w:val="00946E16"/>
    <w:rsid w:val="0094704A"/>
    <w:rsid w:val="00947BC9"/>
    <w:rsid w:val="0095077E"/>
    <w:rsid w:val="009513E1"/>
    <w:rsid w:val="00952862"/>
    <w:rsid w:val="00952C51"/>
    <w:rsid w:val="00953F40"/>
    <w:rsid w:val="00954E2A"/>
    <w:rsid w:val="00955CA0"/>
    <w:rsid w:val="00955D15"/>
    <w:rsid w:val="00955E7E"/>
    <w:rsid w:val="00955EEF"/>
    <w:rsid w:val="009560C9"/>
    <w:rsid w:val="00956134"/>
    <w:rsid w:val="00956227"/>
    <w:rsid w:val="009567D7"/>
    <w:rsid w:val="0095698F"/>
    <w:rsid w:val="00960064"/>
    <w:rsid w:val="009601B0"/>
    <w:rsid w:val="00962549"/>
    <w:rsid w:val="009628F2"/>
    <w:rsid w:val="00962B68"/>
    <w:rsid w:val="00962D15"/>
    <w:rsid w:val="00962FEC"/>
    <w:rsid w:val="00963821"/>
    <w:rsid w:val="00963AFE"/>
    <w:rsid w:val="0096412E"/>
    <w:rsid w:val="009649E9"/>
    <w:rsid w:val="00964D70"/>
    <w:rsid w:val="00965A82"/>
    <w:rsid w:val="00966459"/>
    <w:rsid w:val="0096753E"/>
    <w:rsid w:val="009678BF"/>
    <w:rsid w:val="009716A2"/>
    <w:rsid w:val="00972347"/>
    <w:rsid w:val="00974CA3"/>
    <w:rsid w:val="009751AE"/>
    <w:rsid w:val="00976231"/>
    <w:rsid w:val="00976AD5"/>
    <w:rsid w:val="00976B3F"/>
    <w:rsid w:val="00976F68"/>
    <w:rsid w:val="009805B4"/>
    <w:rsid w:val="00980AF2"/>
    <w:rsid w:val="00980C7E"/>
    <w:rsid w:val="009813A5"/>
    <w:rsid w:val="00981610"/>
    <w:rsid w:val="00981945"/>
    <w:rsid w:val="0098234B"/>
    <w:rsid w:val="0098262F"/>
    <w:rsid w:val="00984407"/>
    <w:rsid w:val="00984981"/>
    <w:rsid w:val="009854A4"/>
    <w:rsid w:val="009854EB"/>
    <w:rsid w:val="00985762"/>
    <w:rsid w:val="00985996"/>
    <w:rsid w:val="00985DF4"/>
    <w:rsid w:val="009871B3"/>
    <w:rsid w:val="009875ED"/>
    <w:rsid w:val="00990BF4"/>
    <w:rsid w:val="00990C91"/>
    <w:rsid w:val="00991029"/>
    <w:rsid w:val="0099188E"/>
    <w:rsid w:val="0099198B"/>
    <w:rsid w:val="00991C18"/>
    <w:rsid w:val="00991F4B"/>
    <w:rsid w:val="0099279B"/>
    <w:rsid w:val="00992A46"/>
    <w:rsid w:val="009934D8"/>
    <w:rsid w:val="009948FA"/>
    <w:rsid w:val="00996D75"/>
    <w:rsid w:val="009977C2"/>
    <w:rsid w:val="009A008D"/>
    <w:rsid w:val="009A0426"/>
    <w:rsid w:val="009A05C8"/>
    <w:rsid w:val="009A1E14"/>
    <w:rsid w:val="009A1F99"/>
    <w:rsid w:val="009A265D"/>
    <w:rsid w:val="009A28BC"/>
    <w:rsid w:val="009A3B9A"/>
    <w:rsid w:val="009A3CB1"/>
    <w:rsid w:val="009A4222"/>
    <w:rsid w:val="009A444E"/>
    <w:rsid w:val="009A47EC"/>
    <w:rsid w:val="009A50A7"/>
    <w:rsid w:val="009A5364"/>
    <w:rsid w:val="009A54DB"/>
    <w:rsid w:val="009A5DAD"/>
    <w:rsid w:val="009A6780"/>
    <w:rsid w:val="009A6BD5"/>
    <w:rsid w:val="009A719C"/>
    <w:rsid w:val="009B012A"/>
    <w:rsid w:val="009B0312"/>
    <w:rsid w:val="009B1984"/>
    <w:rsid w:val="009B1FE1"/>
    <w:rsid w:val="009B2614"/>
    <w:rsid w:val="009B2ED3"/>
    <w:rsid w:val="009B30B6"/>
    <w:rsid w:val="009B38A8"/>
    <w:rsid w:val="009B3DE6"/>
    <w:rsid w:val="009B3ED9"/>
    <w:rsid w:val="009B4222"/>
    <w:rsid w:val="009B49F2"/>
    <w:rsid w:val="009B51FF"/>
    <w:rsid w:val="009B568D"/>
    <w:rsid w:val="009B6778"/>
    <w:rsid w:val="009B6A17"/>
    <w:rsid w:val="009B6B9B"/>
    <w:rsid w:val="009B6D9A"/>
    <w:rsid w:val="009B6F4B"/>
    <w:rsid w:val="009B77D1"/>
    <w:rsid w:val="009C0110"/>
    <w:rsid w:val="009C0247"/>
    <w:rsid w:val="009C02FA"/>
    <w:rsid w:val="009C1446"/>
    <w:rsid w:val="009C158D"/>
    <w:rsid w:val="009C1867"/>
    <w:rsid w:val="009C258C"/>
    <w:rsid w:val="009C2BBD"/>
    <w:rsid w:val="009C3CAE"/>
    <w:rsid w:val="009C4978"/>
    <w:rsid w:val="009C5399"/>
    <w:rsid w:val="009C541B"/>
    <w:rsid w:val="009C5E21"/>
    <w:rsid w:val="009C65A6"/>
    <w:rsid w:val="009D17B1"/>
    <w:rsid w:val="009D1C9D"/>
    <w:rsid w:val="009D247A"/>
    <w:rsid w:val="009D29CA"/>
    <w:rsid w:val="009D2B57"/>
    <w:rsid w:val="009D3A2F"/>
    <w:rsid w:val="009D3AEA"/>
    <w:rsid w:val="009D3BE2"/>
    <w:rsid w:val="009D573E"/>
    <w:rsid w:val="009D5BB2"/>
    <w:rsid w:val="009D5ECF"/>
    <w:rsid w:val="009D60B9"/>
    <w:rsid w:val="009D6529"/>
    <w:rsid w:val="009D6DBF"/>
    <w:rsid w:val="009D6F88"/>
    <w:rsid w:val="009D7E15"/>
    <w:rsid w:val="009E2070"/>
    <w:rsid w:val="009E2386"/>
    <w:rsid w:val="009E2F22"/>
    <w:rsid w:val="009E3797"/>
    <w:rsid w:val="009E4023"/>
    <w:rsid w:val="009E5173"/>
    <w:rsid w:val="009E5B30"/>
    <w:rsid w:val="009E5EC1"/>
    <w:rsid w:val="009E64E7"/>
    <w:rsid w:val="009E67D1"/>
    <w:rsid w:val="009E6883"/>
    <w:rsid w:val="009E6C47"/>
    <w:rsid w:val="009F00DE"/>
    <w:rsid w:val="009F0418"/>
    <w:rsid w:val="009F05CB"/>
    <w:rsid w:val="009F0B8B"/>
    <w:rsid w:val="009F1462"/>
    <w:rsid w:val="009F185C"/>
    <w:rsid w:val="009F20D5"/>
    <w:rsid w:val="009F2768"/>
    <w:rsid w:val="009F31F8"/>
    <w:rsid w:val="009F37B4"/>
    <w:rsid w:val="009F3891"/>
    <w:rsid w:val="009F3DAE"/>
    <w:rsid w:val="009F45A3"/>
    <w:rsid w:val="009F4C4D"/>
    <w:rsid w:val="009F4FE3"/>
    <w:rsid w:val="009F61BE"/>
    <w:rsid w:val="009F6334"/>
    <w:rsid w:val="009F659E"/>
    <w:rsid w:val="009F670C"/>
    <w:rsid w:val="009F7448"/>
    <w:rsid w:val="009F7632"/>
    <w:rsid w:val="009F7CED"/>
    <w:rsid w:val="00A00472"/>
    <w:rsid w:val="00A00DD3"/>
    <w:rsid w:val="00A01A45"/>
    <w:rsid w:val="00A0243B"/>
    <w:rsid w:val="00A025C2"/>
    <w:rsid w:val="00A03CF9"/>
    <w:rsid w:val="00A03D4F"/>
    <w:rsid w:val="00A04172"/>
    <w:rsid w:val="00A04AE5"/>
    <w:rsid w:val="00A053EB"/>
    <w:rsid w:val="00A0569F"/>
    <w:rsid w:val="00A05970"/>
    <w:rsid w:val="00A05D1B"/>
    <w:rsid w:val="00A06113"/>
    <w:rsid w:val="00A07C1C"/>
    <w:rsid w:val="00A07DE3"/>
    <w:rsid w:val="00A07F90"/>
    <w:rsid w:val="00A108F1"/>
    <w:rsid w:val="00A10EF4"/>
    <w:rsid w:val="00A118F7"/>
    <w:rsid w:val="00A12E75"/>
    <w:rsid w:val="00A13DE6"/>
    <w:rsid w:val="00A159CC"/>
    <w:rsid w:val="00A16734"/>
    <w:rsid w:val="00A175FD"/>
    <w:rsid w:val="00A17ED4"/>
    <w:rsid w:val="00A206DA"/>
    <w:rsid w:val="00A21F62"/>
    <w:rsid w:val="00A2233F"/>
    <w:rsid w:val="00A22A8F"/>
    <w:rsid w:val="00A22F28"/>
    <w:rsid w:val="00A231E4"/>
    <w:rsid w:val="00A23506"/>
    <w:rsid w:val="00A239C0"/>
    <w:rsid w:val="00A24BEB"/>
    <w:rsid w:val="00A252E0"/>
    <w:rsid w:val="00A25597"/>
    <w:rsid w:val="00A259B7"/>
    <w:rsid w:val="00A26746"/>
    <w:rsid w:val="00A26A79"/>
    <w:rsid w:val="00A26C00"/>
    <w:rsid w:val="00A26F6B"/>
    <w:rsid w:val="00A273E8"/>
    <w:rsid w:val="00A2769F"/>
    <w:rsid w:val="00A27E62"/>
    <w:rsid w:val="00A27F8A"/>
    <w:rsid w:val="00A300C1"/>
    <w:rsid w:val="00A30514"/>
    <w:rsid w:val="00A30AC9"/>
    <w:rsid w:val="00A313F7"/>
    <w:rsid w:val="00A31AD5"/>
    <w:rsid w:val="00A31D5E"/>
    <w:rsid w:val="00A3214D"/>
    <w:rsid w:val="00A322D4"/>
    <w:rsid w:val="00A327D2"/>
    <w:rsid w:val="00A3297B"/>
    <w:rsid w:val="00A344B0"/>
    <w:rsid w:val="00A34602"/>
    <w:rsid w:val="00A34938"/>
    <w:rsid w:val="00A352EA"/>
    <w:rsid w:val="00A354B5"/>
    <w:rsid w:val="00A35A50"/>
    <w:rsid w:val="00A35C51"/>
    <w:rsid w:val="00A36EC9"/>
    <w:rsid w:val="00A3712A"/>
    <w:rsid w:val="00A430AA"/>
    <w:rsid w:val="00A43250"/>
    <w:rsid w:val="00A44137"/>
    <w:rsid w:val="00A44154"/>
    <w:rsid w:val="00A4429D"/>
    <w:rsid w:val="00A44659"/>
    <w:rsid w:val="00A44847"/>
    <w:rsid w:val="00A4520F"/>
    <w:rsid w:val="00A45B9E"/>
    <w:rsid w:val="00A45D1A"/>
    <w:rsid w:val="00A46007"/>
    <w:rsid w:val="00A4677F"/>
    <w:rsid w:val="00A4684C"/>
    <w:rsid w:val="00A468B5"/>
    <w:rsid w:val="00A4692B"/>
    <w:rsid w:val="00A47E5C"/>
    <w:rsid w:val="00A47FF1"/>
    <w:rsid w:val="00A50FC4"/>
    <w:rsid w:val="00A51F16"/>
    <w:rsid w:val="00A52FC6"/>
    <w:rsid w:val="00A53969"/>
    <w:rsid w:val="00A53B46"/>
    <w:rsid w:val="00A53BB8"/>
    <w:rsid w:val="00A549FA"/>
    <w:rsid w:val="00A55954"/>
    <w:rsid w:val="00A56009"/>
    <w:rsid w:val="00A569E1"/>
    <w:rsid w:val="00A56D0A"/>
    <w:rsid w:val="00A5732B"/>
    <w:rsid w:val="00A61E4F"/>
    <w:rsid w:val="00A62D88"/>
    <w:rsid w:val="00A63035"/>
    <w:rsid w:val="00A64705"/>
    <w:rsid w:val="00A656C4"/>
    <w:rsid w:val="00A660B4"/>
    <w:rsid w:val="00A66394"/>
    <w:rsid w:val="00A66674"/>
    <w:rsid w:val="00A66B30"/>
    <w:rsid w:val="00A66BFC"/>
    <w:rsid w:val="00A67ABA"/>
    <w:rsid w:val="00A710F1"/>
    <w:rsid w:val="00A71C30"/>
    <w:rsid w:val="00A71FEA"/>
    <w:rsid w:val="00A72144"/>
    <w:rsid w:val="00A725A5"/>
    <w:rsid w:val="00A72727"/>
    <w:rsid w:val="00A7304A"/>
    <w:rsid w:val="00A73443"/>
    <w:rsid w:val="00A73D93"/>
    <w:rsid w:val="00A74CD2"/>
    <w:rsid w:val="00A75708"/>
    <w:rsid w:val="00A75CB8"/>
    <w:rsid w:val="00A76F53"/>
    <w:rsid w:val="00A777BF"/>
    <w:rsid w:val="00A77B29"/>
    <w:rsid w:val="00A80D39"/>
    <w:rsid w:val="00A80D7E"/>
    <w:rsid w:val="00A813C5"/>
    <w:rsid w:val="00A81C3D"/>
    <w:rsid w:val="00A82E77"/>
    <w:rsid w:val="00A82E84"/>
    <w:rsid w:val="00A835D7"/>
    <w:rsid w:val="00A83638"/>
    <w:rsid w:val="00A83B18"/>
    <w:rsid w:val="00A84906"/>
    <w:rsid w:val="00A84979"/>
    <w:rsid w:val="00A85049"/>
    <w:rsid w:val="00A866BB"/>
    <w:rsid w:val="00A86709"/>
    <w:rsid w:val="00A86CE9"/>
    <w:rsid w:val="00A90235"/>
    <w:rsid w:val="00A903C8"/>
    <w:rsid w:val="00A90AB5"/>
    <w:rsid w:val="00A91D4D"/>
    <w:rsid w:val="00A935B6"/>
    <w:rsid w:val="00A94033"/>
    <w:rsid w:val="00A9427B"/>
    <w:rsid w:val="00A943EE"/>
    <w:rsid w:val="00A94E7A"/>
    <w:rsid w:val="00A95693"/>
    <w:rsid w:val="00A95736"/>
    <w:rsid w:val="00A966A2"/>
    <w:rsid w:val="00A96F7B"/>
    <w:rsid w:val="00A97156"/>
    <w:rsid w:val="00A97437"/>
    <w:rsid w:val="00A97571"/>
    <w:rsid w:val="00AA0660"/>
    <w:rsid w:val="00AA122F"/>
    <w:rsid w:val="00AA1A32"/>
    <w:rsid w:val="00AA1AAE"/>
    <w:rsid w:val="00AA1F68"/>
    <w:rsid w:val="00AA2474"/>
    <w:rsid w:val="00AA2F14"/>
    <w:rsid w:val="00AA34DD"/>
    <w:rsid w:val="00AA3A52"/>
    <w:rsid w:val="00AA3CE3"/>
    <w:rsid w:val="00AA3ECB"/>
    <w:rsid w:val="00AA4420"/>
    <w:rsid w:val="00AA503F"/>
    <w:rsid w:val="00AA53EE"/>
    <w:rsid w:val="00AA551E"/>
    <w:rsid w:val="00AA6119"/>
    <w:rsid w:val="00AA6C90"/>
    <w:rsid w:val="00AA7C5A"/>
    <w:rsid w:val="00AB0F79"/>
    <w:rsid w:val="00AB1CB8"/>
    <w:rsid w:val="00AB1E9E"/>
    <w:rsid w:val="00AB2D38"/>
    <w:rsid w:val="00AB2EE1"/>
    <w:rsid w:val="00AB3104"/>
    <w:rsid w:val="00AB4173"/>
    <w:rsid w:val="00AB494D"/>
    <w:rsid w:val="00AB4A8B"/>
    <w:rsid w:val="00AB4C2E"/>
    <w:rsid w:val="00AB4D41"/>
    <w:rsid w:val="00AB501C"/>
    <w:rsid w:val="00AB5192"/>
    <w:rsid w:val="00AB53B8"/>
    <w:rsid w:val="00AB6492"/>
    <w:rsid w:val="00AB706C"/>
    <w:rsid w:val="00AB71C7"/>
    <w:rsid w:val="00AB7B1B"/>
    <w:rsid w:val="00AB7E8D"/>
    <w:rsid w:val="00AC0936"/>
    <w:rsid w:val="00AC0E14"/>
    <w:rsid w:val="00AC21EC"/>
    <w:rsid w:val="00AC2207"/>
    <w:rsid w:val="00AC378D"/>
    <w:rsid w:val="00AC4740"/>
    <w:rsid w:val="00AC47EF"/>
    <w:rsid w:val="00AC4BFB"/>
    <w:rsid w:val="00AC4CA2"/>
    <w:rsid w:val="00AC5FE3"/>
    <w:rsid w:val="00AC6D2E"/>
    <w:rsid w:val="00AC707E"/>
    <w:rsid w:val="00AD09B8"/>
    <w:rsid w:val="00AD0EE5"/>
    <w:rsid w:val="00AD2ADA"/>
    <w:rsid w:val="00AD2D75"/>
    <w:rsid w:val="00AD3AD7"/>
    <w:rsid w:val="00AD4297"/>
    <w:rsid w:val="00AD473F"/>
    <w:rsid w:val="00AD4FB1"/>
    <w:rsid w:val="00AD6CAF"/>
    <w:rsid w:val="00AD7616"/>
    <w:rsid w:val="00AD770B"/>
    <w:rsid w:val="00AD7C22"/>
    <w:rsid w:val="00AD7F2F"/>
    <w:rsid w:val="00AE02E2"/>
    <w:rsid w:val="00AE04BB"/>
    <w:rsid w:val="00AE051B"/>
    <w:rsid w:val="00AE0E7A"/>
    <w:rsid w:val="00AE0F2B"/>
    <w:rsid w:val="00AE12C7"/>
    <w:rsid w:val="00AE15ED"/>
    <w:rsid w:val="00AE2514"/>
    <w:rsid w:val="00AE33DE"/>
    <w:rsid w:val="00AE4AD3"/>
    <w:rsid w:val="00AE4EC7"/>
    <w:rsid w:val="00AE6305"/>
    <w:rsid w:val="00AE6BCE"/>
    <w:rsid w:val="00AE745D"/>
    <w:rsid w:val="00AE7D93"/>
    <w:rsid w:val="00AF0365"/>
    <w:rsid w:val="00AF0ABA"/>
    <w:rsid w:val="00AF0B19"/>
    <w:rsid w:val="00AF0E53"/>
    <w:rsid w:val="00AF0F56"/>
    <w:rsid w:val="00AF0F84"/>
    <w:rsid w:val="00AF127E"/>
    <w:rsid w:val="00AF13AE"/>
    <w:rsid w:val="00AF1B27"/>
    <w:rsid w:val="00AF1CEC"/>
    <w:rsid w:val="00AF31B8"/>
    <w:rsid w:val="00AF36C5"/>
    <w:rsid w:val="00AF3AE5"/>
    <w:rsid w:val="00AF43DB"/>
    <w:rsid w:val="00AF503C"/>
    <w:rsid w:val="00AF5257"/>
    <w:rsid w:val="00AF5BCE"/>
    <w:rsid w:val="00AF5CFC"/>
    <w:rsid w:val="00AF5EAC"/>
    <w:rsid w:val="00AF60D3"/>
    <w:rsid w:val="00AF6639"/>
    <w:rsid w:val="00AF6C37"/>
    <w:rsid w:val="00AF6D77"/>
    <w:rsid w:val="00AF75E3"/>
    <w:rsid w:val="00AF7D34"/>
    <w:rsid w:val="00B002EE"/>
    <w:rsid w:val="00B0033B"/>
    <w:rsid w:val="00B0096C"/>
    <w:rsid w:val="00B00984"/>
    <w:rsid w:val="00B009BF"/>
    <w:rsid w:val="00B0164C"/>
    <w:rsid w:val="00B02DDE"/>
    <w:rsid w:val="00B03124"/>
    <w:rsid w:val="00B031D9"/>
    <w:rsid w:val="00B038C5"/>
    <w:rsid w:val="00B03AEF"/>
    <w:rsid w:val="00B0461D"/>
    <w:rsid w:val="00B05C19"/>
    <w:rsid w:val="00B061EA"/>
    <w:rsid w:val="00B06CF1"/>
    <w:rsid w:val="00B07D49"/>
    <w:rsid w:val="00B10AF1"/>
    <w:rsid w:val="00B10CEB"/>
    <w:rsid w:val="00B10D8D"/>
    <w:rsid w:val="00B112BC"/>
    <w:rsid w:val="00B113AA"/>
    <w:rsid w:val="00B11AE7"/>
    <w:rsid w:val="00B130B0"/>
    <w:rsid w:val="00B13892"/>
    <w:rsid w:val="00B1404B"/>
    <w:rsid w:val="00B140EF"/>
    <w:rsid w:val="00B148FF"/>
    <w:rsid w:val="00B15D9B"/>
    <w:rsid w:val="00B16FBA"/>
    <w:rsid w:val="00B171F5"/>
    <w:rsid w:val="00B177EA"/>
    <w:rsid w:val="00B20722"/>
    <w:rsid w:val="00B207E4"/>
    <w:rsid w:val="00B2140A"/>
    <w:rsid w:val="00B214B1"/>
    <w:rsid w:val="00B21D46"/>
    <w:rsid w:val="00B22443"/>
    <w:rsid w:val="00B2270C"/>
    <w:rsid w:val="00B2382D"/>
    <w:rsid w:val="00B2396E"/>
    <w:rsid w:val="00B23FEB"/>
    <w:rsid w:val="00B24604"/>
    <w:rsid w:val="00B256A4"/>
    <w:rsid w:val="00B258B6"/>
    <w:rsid w:val="00B2611B"/>
    <w:rsid w:val="00B26174"/>
    <w:rsid w:val="00B2651B"/>
    <w:rsid w:val="00B271FD"/>
    <w:rsid w:val="00B276F6"/>
    <w:rsid w:val="00B30572"/>
    <w:rsid w:val="00B30999"/>
    <w:rsid w:val="00B30A3D"/>
    <w:rsid w:val="00B3117A"/>
    <w:rsid w:val="00B3121A"/>
    <w:rsid w:val="00B3192F"/>
    <w:rsid w:val="00B31CBB"/>
    <w:rsid w:val="00B3200F"/>
    <w:rsid w:val="00B32708"/>
    <w:rsid w:val="00B32994"/>
    <w:rsid w:val="00B32BFB"/>
    <w:rsid w:val="00B333DB"/>
    <w:rsid w:val="00B33605"/>
    <w:rsid w:val="00B33BBE"/>
    <w:rsid w:val="00B34320"/>
    <w:rsid w:val="00B3438E"/>
    <w:rsid w:val="00B347ED"/>
    <w:rsid w:val="00B34F81"/>
    <w:rsid w:val="00B353CB"/>
    <w:rsid w:val="00B35449"/>
    <w:rsid w:val="00B36168"/>
    <w:rsid w:val="00B37A7C"/>
    <w:rsid w:val="00B401D5"/>
    <w:rsid w:val="00B41274"/>
    <w:rsid w:val="00B41826"/>
    <w:rsid w:val="00B41974"/>
    <w:rsid w:val="00B4471A"/>
    <w:rsid w:val="00B44E3B"/>
    <w:rsid w:val="00B45164"/>
    <w:rsid w:val="00B451D8"/>
    <w:rsid w:val="00B45218"/>
    <w:rsid w:val="00B45AA0"/>
    <w:rsid w:val="00B464F7"/>
    <w:rsid w:val="00B46C42"/>
    <w:rsid w:val="00B47533"/>
    <w:rsid w:val="00B47BC9"/>
    <w:rsid w:val="00B47C7D"/>
    <w:rsid w:val="00B47EE6"/>
    <w:rsid w:val="00B47EE8"/>
    <w:rsid w:val="00B50844"/>
    <w:rsid w:val="00B5096B"/>
    <w:rsid w:val="00B50EBC"/>
    <w:rsid w:val="00B5109E"/>
    <w:rsid w:val="00B51559"/>
    <w:rsid w:val="00B5207A"/>
    <w:rsid w:val="00B528AB"/>
    <w:rsid w:val="00B53078"/>
    <w:rsid w:val="00B53AB4"/>
    <w:rsid w:val="00B542E1"/>
    <w:rsid w:val="00B5494A"/>
    <w:rsid w:val="00B549D4"/>
    <w:rsid w:val="00B5662A"/>
    <w:rsid w:val="00B56D88"/>
    <w:rsid w:val="00B57B47"/>
    <w:rsid w:val="00B60624"/>
    <w:rsid w:val="00B607CD"/>
    <w:rsid w:val="00B60B17"/>
    <w:rsid w:val="00B60FA9"/>
    <w:rsid w:val="00B610E4"/>
    <w:rsid w:val="00B61510"/>
    <w:rsid w:val="00B61C66"/>
    <w:rsid w:val="00B61E7D"/>
    <w:rsid w:val="00B62350"/>
    <w:rsid w:val="00B629E3"/>
    <w:rsid w:val="00B62B13"/>
    <w:rsid w:val="00B62FE6"/>
    <w:rsid w:val="00B6359D"/>
    <w:rsid w:val="00B63CF1"/>
    <w:rsid w:val="00B6438F"/>
    <w:rsid w:val="00B64889"/>
    <w:rsid w:val="00B64CA4"/>
    <w:rsid w:val="00B65D62"/>
    <w:rsid w:val="00B670DC"/>
    <w:rsid w:val="00B675F3"/>
    <w:rsid w:val="00B676D5"/>
    <w:rsid w:val="00B67850"/>
    <w:rsid w:val="00B67948"/>
    <w:rsid w:val="00B71C7D"/>
    <w:rsid w:val="00B72338"/>
    <w:rsid w:val="00B736E6"/>
    <w:rsid w:val="00B73C85"/>
    <w:rsid w:val="00B74DD5"/>
    <w:rsid w:val="00B75319"/>
    <w:rsid w:val="00B75500"/>
    <w:rsid w:val="00B75EEC"/>
    <w:rsid w:val="00B76E13"/>
    <w:rsid w:val="00B777B1"/>
    <w:rsid w:val="00B801EB"/>
    <w:rsid w:val="00B80C17"/>
    <w:rsid w:val="00B81B06"/>
    <w:rsid w:val="00B81EA6"/>
    <w:rsid w:val="00B8268A"/>
    <w:rsid w:val="00B82781"/>
    <w:rsid w:val="00B82EEF"/>
    <w:rsid w:val="00B847E8"/>
    <w:rsid w:val="00B8487D"/>
    <w:rsid w:val="00B85F94"/>
    <w:rsid w:val="00B86C7F"/>
    <w:rsid w:val="00B87CAA"/>
    <w:rsid w:val="00B90BBC"/>
    <w:rsid w:val="00B9116E"/>
    <w:rsid w:val="00B914F7"/>
    <w:rsid w:val="00B91C02"/>
    <w:rsid w:val="00B91F78"/>
    <w:rsid w:val="00B95390"/>
    <w:rsid w:val="00B95C31"/>
    <w:rsid w:val="00B965B7"/>
    <w:rsid w:val="00B96C90"/>
    <w:rsid w:val="00B97597"/>
    <w:rsid w:val="00BA0029"/>
    <w:rsid w:val="00BA0682"/>
    <w:rsid w:val="00BA0F3C"/>
    <w:rsid w:val="00BA0FC5"/>
    <w:rsid w:val="00BA148E"/>
    <w:rsid w:val="00BA188B"/>
    <w:rsid w:val="00BA1BD7"/>
    <w:rsid w:val="00BA228B"/>
    <w:rsid w:val="00BA37DA"/>
    <w:rsid w:val="00BA389C"/>
    <w:rsid w:val="00BA3B95"/>
    <w:rsid w:val="00BA48E2"/>
    <w:rsid w:val="00BA52B2"/>
    <w:rsid w:val="00BA5B7B"/>
    <w:rsid w:val="00BA7912"/>
    <w:rsid w:val="00BA7D8C"/>
    <w:rsid w:val="00BB025A"/>
    <w:rsid w:val="00BB0480"/>
    <w:rsid w:val="00BB05A5"/>
    <w:rsid w:val="00BB0E0D"/>
    <w:rsid w:val="00BB17A9"/>
    <w:rsid w:val="00BB17EF"/>
    <w:rsid w:val="00BB1D3E"/>
    <w:rsid w:val="00BB2723"/>
    <w:rsid w:val="00BB37EF"/>
    <w:rsid w:val="00BB3DDA"/>
    <w:rsid w:val="00BB5931"/>
    <w:rsid w:val="00BB5C38"/>
    <w:rsid w:val="00BB620B"/>
    <w:rsid w:val="00BB71A1"/>
    <w:rsid w:val="00BB7AB2"/>
    <w:rsid w:val="00BC0057"/>
    <w:rsid w:val="00BC021A"/>
    <w:rsid w:val="00BC0F53"/>
    <w:rsid w:val="00BC1C03"/>
    <w:rsid w:val="00BC1E0F"/>
    <w:rsid w:val="00BC27FF"/>
    <w:rsid w:val="00BC2C17"/>
    <w:rsid w:val="00BC3434"/>
    <w:rsid w:val="00BC3B6D"/>
    <w:rsid w:val="00BC47FD"/>
    <w:rsid w:val="00BC4C63"/>
    <w:rsid w:val="00BC4FFE"/>
    <w:rsid w:val="00BC50D5"/>
    <w:rsid w:val="00BC514B"/>
    <w:rsid w:val="00BD01C7"/>
    <w:rsid w:val="00BD0622"/>
    <w:rsid w:val="00BD15BA"/>
    <w:rsid w:val="00BD1B96"/>
    <w:rsid w:val="00BD2610"/>
    <w:rsid w:val="00BD2688"/>
    <w:rsid w:val="00BD2899"/>
    <w:rsid w:val="00BD3007"/>
    <w:rsid w:val="00BD345B"/>
    <w:rsid w:val="00BD3B26"/>
    <w:rsid w:val="00BD3ED0"/>
    <w:rsid w:val="00BD410D"/>
    <w:rsid w:val="00BD4615"/>
    <w:rsid w:val="00BD4AA3"/>
    <w:rsid w:val="00BD4E98"/>
    <w:rsid w:val="00BD5491"/>
    <w:rsid w:val="00BD5B03"/>
    <w:rsid w:val="00BD65CE"/>
    <w:rsid w:val="00BD7191"/>
    <w:rsid w:val="00BD777D"/>
    <w:rsid w:val="00BE099B"/>
    <w:rsid w:val="00BE17FB"/>
    <w:rsid w:val="00BE2A86"/>
    <w:rsid w:val="00BE310B"/>
    <w:rsid w:val="00BE3BC5"/>
    <w:rsid w:val="00BE49A6"/>
    <w:rsid w:val="00BE6814"/>
    <w:rsid w:val="00BE6B96"/>
    <w:rsid w:val="00BE6FB5"/>
    <w:rsid w:val="00BF0022"/>
    <w:rsid w:val="00BF01A7"/>
    <w:rsid w:val="00BF05D8"/>
    <w:rsid w:val="00BF088E"/>
    <w:rsid w:val="00BF0BB7"/>
    <w:rsid w:val="00BF1939"/>
    <w:rsid w:val="00BF193E"/>
    <w:rsid w:val="00BF1B6D"/>
    <w:rsid w:val="00BF2041"/>
    <w:rsid w:val="00BF2A75"/>
    <w:rsid w:val="00BF3008"/>
    <w:rsid w:val="00BF35A2"/>
    <w:rsid w:val="00BF4520"/>
    <w:rsid w:val="00BF55BE"/>
    <w:rsid w:val="00BF627C"/>
    <w:rsid w:val="00BF6840"/>
    <w:rsid w:val="00BF6A16"/>
    <w:rsid w:val="00BF769E"/>
    <w:rsid w:val="00BF7DB4"/>
    <w:rsid w:val="00C00456"/>
    <w:rsid w:val="00C00644"/>
    <w:rsid w:val="00C01151"/>
    <w:rsid w:val="00C02779"/>
    <w:rsid w:val="00C029D3"/>
    <w:rsid w:val="00C02E55"/>
    <w:rsid w:val="00C02F2A"/>
    <w:rsid w:val="00C03156"/>
    <w:rsid w:val="00C03A66"/>
    <w:rsid w:val="00C03DD1"/>
    <w:rsid w:val="00C04645"/>
    <w:rsid w:val="00C04B1A"/>
    <w:rsid w:val="00C04D30"/>
    <w:rsid w:val="00C055A0"/>
    <w:rsid w:val="00C061F4"/>
    <w:rsid w:val="00C06448"/>
    <w:rsid w:val="00C064BA"/>
    <w:rsid w:val="00C064D7"/>
    <w:rsid w:val="00C0691E"/>
    <w:rsid w:val="00C10C1A"/>
    <w:rsid w:val="00C10C5A"/>
    <w:rsid w:val="00C114FD"/>
    <w:rsid w:val="00C117F4"/>
    <w:rsid w:val="00C119B0"/>
    <w:rsid w:val="00C12737"/>
    <w:rsid w:val="00C12A10"/>
    <w:rsid w:val="00C13A82"/>
    <w:rsid w:val="00C14113"/>
    <w:rsid w:val="00C14630"/>
    <w:rsid w:val="00C146EC"/>
    <w:rsid w:val="00C14829"/>
    <w:rsid w:val="00C1484E"/>
    <w:rsid w:val="00C15997"/>
    <w:rsid w:val="00C16EEF"/>
    <w:rsid w:val="00C170B5"/>
    <w:rsid w:val="00C17298"/>
    <w:rsid w:val="00C17D9C"/>
    <w:rsid w:val="00C20109"/>
    <w:rsid w:val="00C20381"/>
    <w:rsid w:val="00C20FC2"/>
    <w:rsid w:val="00C22146"/>
    <w:rsid w:val="00C22468"/>
    <w:rsid w:val="00C22479"/>
    <w:rsid w:val="00C23055"/>
    <w:rsid w:val="00C2324F"/>
    <w:rsid w:val="00C23875"/>
    <w:rsid w:val="00C23BCC"/>
    <w:rsid w:val="00C24843"/>
    <w:rsid w:val="00C26AA0"/>
    <w:rsid w:val="00C26E8A"/>
    <w:rsid w:val="00C27DF0"/>
    <w:rsid w:val="00C30597"/>
    <w:rsid w:val="00C30FFA"/>
    <w:rsid w:val="00C312DF"/>
    <w:rsid w:val="00C321EA"/>
    <w:rsid w:val="00C32370"/>
    <w:rsid w:val="00C32856"/>
    <w:rsid w:val="00C32AF9"/>
    <w:rsid w:val="00C33507"/>
    <w:rsid w:val="00C33E52"/>
    <w:rsid w:val="00C342F0"/>
    <w:rsid w:val="00C35E85"/>
    <w:rsid w:val="00C35FB6"/>
    <w:rsid w:val="00C37BDF"/>
    <w:rsid w:val="00C40CDA"/>
    <w:rsid w:val="00C4105E"/>
    <w:rsid w:val="00C4190C"/>
    <w:rsid w:val="00C41FFB"/>
    <w:rsid w:val="00C42311"/>
    <w:rsid w:val="00C434A0"/>
    <w:rsid w:val="00C437ED"/>
    <w:rsid w:val="00C43E26"/>
    <w:rsid w:val="00C4433D"/>
    <w:rsid w:val="00C45A9F"/>
    <w:rsid w:val="00C45B79"/>
    <w:rsid w:val="00C4631A"/>
    <w:rsid w:val="00C46EC7"/>
    <w:rsid w:val="00C4725F"/>
    <w:rsid w:val="00C472BD"/>
    <w:rsid w:val="00C47F94"/>
    <w:rsid w:val="00C47FFD"/>
    <w:rsid w:val="00C504AA"/>
    <w:rsid w:val="00C507F7"/>
    <w:rsid w:val="00C50AED"/>
    <w:rsid w:val="00C51242"/>
    <w:rsid w:val="00C5145B"/>
    <w:rsid w:val="00C515AA"/>
    <w:rsid w:val="00C51AC9"/>
    <w:rsid w:val="00C51BE9"/>
    <w:rsid w:val="00C521AB"/>
    <w:rsid w:val="00C52B5F"/>
    <w:rsid w:val="00C52B8F"/>
    <w:rsid w:val="00C53B99"/>
    <w:rsid w:val="00C53CB0"/>
    <w:rsid w:val="00C53FFA"/>
    <w:rsid w:val="00C54086"/>
    <w:rsid w:val="00C544A0"/>
    <w:rsid w:val="00C54594"/>
    <w:rsid w:val="00C545E9"/>
    <w:rsid w:val="00C547AD"/>
    <w:rsid w:val="00C555B0"/>
    <w:rsid w:val="00C56F4D"/>
    <w:rsid w:val="00C5701A"/>
    <w:rsid w:val="00C57184"/>
    <w:rsid w:val="00C572A0"/>
    <w:rsid w:val="00C57FEE"/>
    <w:rsid w:val="00C60320"/>
    <w:rsid w:val="00C6078B"/>
    <w:rsid w:val="00C613E3"/>
    <w:rsid w:val="00C62C03"/>
    <w:rsid w:val="00C630AA"/>
    <w:rsid w:val="00C63EC6"/>
    <w:rsid w:val="00C64340"/>
    <w:rsid w:val="00C64D12"/>
    <w:rsid w:val="00C65F52"/>
    <w:rsid w:val="00C66E9B"/>
    <w:rsid w:val="00C70055"/>
    <w:rsid w:val="00C7040F"/>
    <w:rsid w:val="00C705A8"/>
    <w:rsid w:val="00C70743"/>
    <w:rsid w:val="00C7102A"/>
    <w:rsid w:val="00C715EF"/>
    <w:rsid w:val="00C71C77"/>
    <w:rsid w:val="00C73865"/>
    <w:rsid w:val="00C739E5"/>
    <w:rsid w:val="00C758A6"/>
    <w:rsid w:val="00C75C1E"/>
    <w:rsid w:val="00C7669D"/>
    <w:rsid w:val="00C7674F"/>
    <w:rsid w:val="00C76D76"/>
    <w:rsid w:val="00C76E35"/>
    <w:rsid w:val="00C77408"/>
    <w:rsid w:val="00C77E9B"/>
    <w:rsid w:val="00C80137"/>
    <w:rsid w:val="00C80F74"/>
    <w:rsid w:val="00C8103E"/>
    <w:rsid w:val="00C81601"/>
    <w:rsid w:val="00C818BC"/>
    <w:rsid w:val="00C82C71"/>
    <w:rsid w:val="00C82E56"/>
    <w:rsid w:val="00C830D4"/>
    <w:rsid w:val="00C8314B"/>
    <w:rsid w:val="00C8335D"/>
    <w:rsid w:val="00C83425"/>
    <w:rsid w:val="00C83894"/>
    <w:rsid w:val="00C84995"/>
    <w:rsid w:val="00C8524A"/>
    <w:rsid w:val="00C857B8"/>
    <w:rsid w:val="00C86453"/>
    <w:rsid w:val="00C86BB8"/>
    <w:rsid w:val="00C87CDC"/>
    <w:rsid w:val="00C908FC"/>
    <w:rsid w:val="00C90C97"/>
    <w:rsid w:val="00C9247A"/>
    <w:rsid w:val="00C925F5"/>
    <w:rsid w:val="00C928BD"/>
    <w:rsid w:val="00C92A1D"/>
    <w:rsid w:val="00C92A91"/>
    <w:rsid w:val="00C92C67"/>
    <w:rsid w:val="00C92E0B"/>
    <w:rsid w:val="00C933D7"/>
    <w:rsid w:val="00C93579"/>
    <w:rsid w:val="00C937C9"/>
    <w:rsid w:val="00C942C9"/>
    <w:rsid w:val="00C94DE4"/>
    <w:rsid w:val="00C95FE4"/>
    <w:rsid w:val="00C9634F"/>
    <w:rsid w:val="00C96CE2"/>
    <w:rsid w:val="00CA03D5"/>
    <w:rsid w:val="00CA054E"/>
    <w:rsid w:val="00CA05BA"/>
    <w:rsid w:val="00CA10A1"/>
    <w:rsid w:val="00CA2048"/>
    <w:rsid w:val="00CA27A6"/>
    <w:rsid w:val="00CA3827"/>
    <w:rsid w:val="00CA383E"/>
    <w:rsid w:val="00CA3B77"/>
    <w:rsid w:val="00CA3DED"/>
    <w:rsid w:val="00CA3EC2"/>
    <w:rsid w:val="00CA4543"/>
    <w:rsid w:val="00CA461E"/>
    <w:rsid w:val="00CA4F9F"/>
    <w:rsid w:val="00CA50F0"/>
    <w:rsid w:val="00CA6216"/>
    <w:rsid w:val="00CA6FA5"/>
    <w:rsid w:val="00CB0C54"/>
    <w:rsid w:val="00CB114B"/>
    <w:rsid w:val="00CB11CF"/>
    <w:rsid w:val="00CB1BFB"/>
    <w:rsid w:val="00CB250C"/>
    <w:rsid w:val="00CB2CA4"/>
    <w:rsid w:val="00CB3CF5"/>
    <w:rsid w:val="00CB403B"/>
    <w:rsid w:val="00CB4971"/>
    <w:rsid w:val="00CB4C81"/>
    <w:rsid w:val="00CB5C36"/>
    <w:rsid w:val="00CB5E9A"/>
    <w:rsid w:val="00CB799C"/>
    <w:rsid w:val="00CC0BF1"/>
    <w:rsid w:val="00CC0C97"/>
    <w:rsid w:val="00CC1533"/>
    <w:rsid w:val="00CC25C4"/>
    <w:rsid w:val="00CC3749"/>
    <w:rsid w:val="00CC420E"/>
    <w:rsid w:val="00CC48C2"/>
    <w:rsid w:val="00CC4DF0"/>
    <w:rsid w:val="00CC52B3"/>
    <w:rsid w:val="00CC565B"/>
    <w:rsid w:val="00CC68F0"/>
    <w:rsid w:val="00CC693C"/>
    <w:rsid w:val="00CC6A34"/>
    <w:rsid w:val="00CC6C85"/>
    <w:rsid w:val="00CC719C"/>
    <w:rsid w:val="00CC71DB"/>
    <w:rsid w:val="00CC73EF"/>
    <w:rsid w:val="00CC75A9"/>
    <w:rsid w:val="00CC76A3"/>
    <w:rsid w:val="00CD030E"/>
    <w:rsid w:val="00CD123E"/>
    <w:rsid w:val="00CD1EF0"/>
    <w:rsid w:val="00CD23BC"/>
    <w:rsid w:val="00CD29F9"/>
    <w:rsid w:val="00CD302C"/>
    <w:rsid w:val="00CD3911"/>
    <w:rsid w:val="00CD4368"/>
    <w:rsid w:val="00CD439E"/>
    <w:rsid w:val="00CD505A"/>
    <w:rsid w:val="00CD5148"/>
    <w:rsid w:val="00CD5209"/>
    <w:rsid w:val="00CD5EF3"/>
    <w:rsid w:val="00CD6966"/>
    <w:rsid w:val="00CD7161"/>
    <w:rsid w:val="00CD7EFA"/>
    <w:rsid w:val="00CE33AF"/>
    <w:rsid w:val="00CE39E3"/>
    <w:rsid w:val="00CE4017"/>
    <w:rsid w:val="00CE49A7"/>
    <w:rsid w:val="00CE4B2F"/>
    <w:rsid w:val="00CE511E"/>
    <w:rsid w:val="00CE5193"/>
    <w:rsid w:val="00CE53D4"/>
    <w:rsid w:val="00CE5957"/>
    <w:rsid w:val="00CE6FC0"/>
    <w:rsid w:val="00CE7946"/>
    <w:rsid w:val="00CE7B78"/>
    <w:rsid w:val="00CF01E8"/>
    <w:rsid w:val="00CF0228"/>
    <w:rsid w:val="00CF0477"/>
    <w:rsid w:val="00CF0A79"/>
    <w:rsid w:val="00CF0D9B"/>
    <w:rsid w:val="00CF11EF"/>
    <w:rsid w:val="00CF1861"/>
    <w:rsid w:val="00CF1D42"/>
    <w:rsid w:val="00CF1D60"/>
    <w:rsid w:val="00CF21D7"/>
    <w:rsid w:val="00CF279A"/>
    <w:rsid w:val="00CF2D17"/>
    <w:rsid w:val="00CF2F2D"/>
    <w:rsid w:val="00CF3B82"/>
    <w:rsid w:val="00CF4566"/>
    <w:rsid w:val="00CF5BDF"/>
    <w:rsid w:val="00CF6C35"/>
    <w:rsid w:val="00CF71C0"/>
    <w:rsid w:val="00CF7A2E"/>
    <w:rsid w:val="00D008B7"/>
    <w:rsid w:val="00D00BC2"/>
    <w:rsid w:val="00D00C5C"/>
    <w:rsid w:val="00D01260"/>
    <w:rsid w:val="00D02D98"/>
    <w:rsid w:val="00D02F09"/>
    <w:rsid w:val="00D03518"/>
    <w:rsid w:val="00D03AE7"/>
    <w:rsid w:val="00D03C40"/>
    <w:rsid w:val="00D04312"/>
    <w:rsid w:val="00D04613"/>
    <w:rsid w:val="00D07015"/>
    <w:rsid w:val="00D0718E"/>
    <w:rsid w:val="00D07386"/>
    <w:rsid w:val="00D07A05"/>
    <w:rsid w:val="00D07BEC"/>
    <w:rsid w:val="00D1044E"/>
    <w:rsid w:val="00D108E8"/>
    <w:rsid w:val="00D13042"/>
    <w:rsid w:val="00D1345C"/>
    <w:rsid w:val="00D140C6"/>
    <w:rsid w:val="00D14B7D"/>
    <w:rsid w:val="00D14F07"/>
    <w:rsid w:val="00D15C77"/>
    <w:rsid w:val="00D17248"/>
    <w:rsid w:val="00D17253"/>
    <w:rsid w:val="00D20D2D"/>
    <w:rsid w:val="00D210C9"/>
    <w:rsid w:val="00D2160E"/>
    <w:rsid w:val="00D21B8B"/>
    <w:rsid w:val="00D21CDF"/>
    <w:rsid w:val="00D228BB"/>
    <w:rsid w:val="00D23356"/>
    <w:rsid w:val="00D23E78"/>
    <w:rsid w:val="00D24A17"/>
    <w:rsid w:val="00D24BD8"/>
    <w:rsid w:val="00D25D91"/>
    <w:rsid w:val="00D26740"/>
    <w:rsid w:val="00D268A6"/>
    <w:rsid w:val="00D2715F"/>
    <w:rsid w:val="00D27AD2"/>
    <w:rsid w:val="00D30E33"/>
    <w:rsid w:val="00D312A4"/>
    <w:rsid w:val="00D31493"/>
    <w:rsid w:val="00D316C1"/>
    <w:rsid w:val="00D31B85"/>
    <w:rsid w:val="00D328CA"/>
    <w:rsid w:val="00D32D1B"/>
    <w:rsid w:val="00D33680"/>
    <w:rsid w:val="00D3476A"/>
    <w:rsid w:val="00D34A4E"/>
    <w:rsid w:val="00D3503A"/>
    <w:rsid w:val="00D357E8"/>
    <w:rsid w:val="00D36356"/>
    <w:rsid w:val="00D36C13"/>
    <w:rsid w:val="00D4048A"/>
    <w:rsid w:val="00D40F25"/>
    <w:rsid w:val="00D40F72"/>
    <w:rsid w:val="00D40F91"/>
    <w:rsid w:val="00D4114B"/>
    <w:rsid w:val="00D414D4"/>
    <w:rsid w:val="00D41AAB"/>
    <w:rsid w:val="00D41ECA"/>
    <w:rsid w:val="00D42E7B"/>
    <w:rsid w:val="00D44225"/>
    <w:rsid w:val="00D447CD"/>
    <w:rsid w:val="00D44848"/>
    <w:rsid w:val="00D454BA"/>
    <w:rsid w:val="00D4577F"/>
    <w:rsid w:val="00D45BB6"/>
    <w:rsid w:val="00D46227"/>
    <w:rsid w:val="00D46F2F"/>
    <w:rsid w:val="00D47D43"/>
    <w:rsid w:val="00D50667"/>
    <w:rsid w:val="00D506EF"/>
    <w:rsid w:val="00D50F28"/>
    <w:rsid w:val="00D513C3"/>
    <w:rsid w:val="00D533F5"/>
    <w:rsid w:val="00D539FF"/>
    <w:rsid w:val="00D53C5F"/>
    <w:rsid w:val="00D54964"/>
    <w:rsid w:val="00D5593F"/>
    <w:rsid w:val="00D55F5C"/>
    <w:rsid w:val="00D56D64"/>
    <w:rsid w:val="00D56EDE"/>
    <w:rsid w:val="00D57370"/>
    <w:rsid w:val="00D57807"/>
    <w:rsid w:val="00D60352"/>
    <w:rsid w:val="00D611E2"/>
    <w:rsid w:val="00D6237B"/>
    <w:rsid w:val="00D624B7"/>
    <w:rsid w:val="00D62A2E"/>
    <w:rsid w:val="00D63EB3"/>
    <w:rsid w:val="00D63F79"/>
    <w:rsid w:val="00D6419E"/>
    <w:rsid w:val="00D64C44"/>
    <w:rsid w:val="00D64F38"/>
    <w:rsid w:val="00D65CC9"/>
    <w:rsid w:val="00D6608F"/>
    <w:rsid w:val="00D668DC"/>
    <w:rsid w:val="00D6734B"/>
    <w:rsid w:val="00D67C9F"/>
    <w:rsid w:val="00D70085"/>
    <w:rsid w:val="00D70F75"/>
    <w:rsid w:val="00D7334C"/>
    <w:rsid w:val="00D734A6"/>
    <w:rsid w:val="00D73850"/>
    <w:rsid w:val="00D738A2"/>
    <w:rsid w:val="00D76657"/>
    <w:rsid w:val="00D76F1E"/>
    <w:rsid w:val="00D76F36"/>
    <w:rsid w:val="00D800BD"/>
    <w:rsid w:val="00D80825"/>
    <w:rsid w:val="00D8107D"/>
    <w:rsid w:val="00D81225"/>
    <w:rsid w:val="00D81BFD"/>
    <w:rsid w:val="00D82BFD"/>
    <w:rsid w:val="00D82FD4"/>
    <w:rsid w:val="00D832CA"/>
    <w:rsid w:val="00D83AF0"/>
    <w:rsid w:val="00D83E9D"/>
    <w:rsid w:val="00D842E5"/>
    <w:rsid w:val="00D844E2"/>
    <w:rsid w:val="00D85FD8"/>
    <w:rsid w:val="00D864BE"/>
    <w:rsid w:val="00D86D19"/>
    <w:rsid w:val="00D8701D"/>
    <w:rsid w:val="00D87EBA"/>
    <w:rsid w:val="00D915E8"/>
    <w:rsid w:val="00D91741"/>
    <w:rsid w:val="00D91E25"/>
    <w:rsid w:val="00D92D21"/>
    <w:rsid w:val="00D92F09"/>
    <w:rsid w:val="00D933A7"/>
    <w:rsid w:val="00D93535"/>
    <w:rsid w:val="00D93859"/>
    <w:rsid w:val="00D942BE"/>
    <w:rsid w:val="00D945AF"/>
    <w:rsid w:val="00D94827"/>
    <w:rsid w:val="00D951BB"/>
    <w:rsid w:val="00D951C4"/>
    <w:rsid w:val="00D9528E"/>
    <w:rsid w:val="00D9557D"/>
    <w:rsid w:val="00D95FE0"/>
    <w:rsid w:val="00D96E6F"/>
    <w:rsid w:val="00D96FB0"/>
    <w:rsid w:val="00D9723C"/>
    <w:rsid w:val="00DA0D2C"/>
    <w:rsid w:val="00DA123E"/>
    <w:rsid w:val="00DA13B9"/>
    <w:rsid w:val="00DA2228"/>
    <w:rsid w:val="00DA2710"/>
    <w:rsid w:val="00DA2FE5"/>
    <w:rsid w:val="00DA33C8"/>
    <w:rsid w:val="00DA3531"/>
    <w:rsid w:val="00DA3A92"/>
    <w:rsid w:val="00DA3D4E"/>
    <w:rsid w:val="00DA4634"/>
    <w:rsid w:val="00DA4725"/>
    <w:rsid w:val="00DA49BC"/>
    <w:rsid w:val="00DA4E71"/>
    <w:rsid w:val="00DA5216"/>
    <w:rsid w:val="00DA645D"/>
    <w:rsid w:val="00DA70A8"/>
    <w:rsid w:val="00DA750E"/>
    <w:rsid w:val="00DA7F84"/>
    <w:rsid w:val="00DB02F6"/>
    <w:rsid w:val="00DB0373"/>
    <w:rsid w:val="00DB0D3B"/>
    <w:rsid w:val="00DB167E"/>
    <w:rsid w:val="00DB2321"/>
    <w:rsid w:val="00DB2374"/>
    <w:rsid w:val="00DB2B1B"/>
    <w:rsid w:val="00DB2DB4"/>
    <w:rsid w:val="00DB3898"/>
    <w:rsid w:val="00DB40F4"/>
    <w:rsid w:val="00DB45DD"/>
    <w:rsid w:val="00DB4BD2"/>
    <w:rsid w:val="00DB50CC"/>
    <w:rsid w:val="00DB50E1"/>
    <w:rsid w:val="00DB5667"/>
    <w:rsid w:val="00DB5E26"/>
    <w:rsid w:val="00DB62D8"/>
    <w:rsid w:val="00DB656F"/>
    <w:rsid w:val="00DB660C"/>
    <w:rsid w:val="00DB6CA7"/>
    <w:rsid w:val="00DB6CC1"/>
    <w:rsid w:val="00DB766E"/>
    <w:rsid w:val="00DB7D27"/>
    <w:rsid w:val="00DC008B"/>
    <w:rsid w:val="00DC031B"/>
    <w:rsid w:val="00DC0AB3"/>
    <w:rsid w:val="00DC10DD"/>
    <w:rsid w:val="00DC12FD"/>
    <w:rsid w:val="00DC135D"/>
    <w:rsid w:val="00DC15DB"/>
    <w:rsid w:val="00DC1B63"/>
    <w:rsid w:val="00DC1D63"/>
    <w:rsid w:val="00DC2B78"/>
    <w:rsid w:val="00DC3CE1"/>
    <w:rsid w:val="00DC3F89"/>
    <w:rsid w:val="00DC43D0"/>
    <w:rsid w:val="00DC473A"/>
    <w:rsid w:val="00DC47EE"/>
    <w:rsid w:val="00DC4F03"/>
    <w:rsid w:val="00DC57C2"/>
    <w:rsid w:val="00DC593C"/>
    <w:rsid w:val="00DC59B6"/>
    <w:rsid w:val="00DC698D"/>
    <w:rsid w:val="00DC7176"/>
    <w:rsid w:val="00DC71DC"/>
    <w:rsid w:val="00DC761B"/>
    <w:rsid w:val="00DD053A"/>
    <w:rsid w:val="00DD05DD"/>
    <w:rsid w:val="00DD14F9"/>
    <w:rsid w:val="00DD168C"/>
    <w:rsid w:val="00DD1E3F"/>
    <w:rsid w:val="00DD217A"/>
    <w:rsid w:val="00DD2B75"/>
    <w:rsid w:val="00DD316F"/>
    <w:rsid w:val="00DD3620"/>
    <w:rsid w:val="00DD3BD6"/>
    <w:rsid w:val="00DD41B9"/>
    <w:rsid w:val="00DD49E9"/>
    <w:rsid w:val="00DD4E5B"/>
    <w:rsid w:val="00DD4F2A"/>
    <w:rsid w:val="00DD5831"/>
    <w:rsid w:val="00DD614C"/>
    <w:rsid w:val="00DD6CE0"/>
    <w:rsid w:val="00DD7739"/>
    <w:rsid w:val="00DD7898"/>
    <w:rsid w:val="00DE0B4B"/>
    <w:rsid w:val="00DE0CC8"/>
    <w:rsid w:val="00DE269D"/>
    <w:rsid w:val="00DE31E9"/>
    <w:rsid w:val="00DE38BD"/>
    <w:rsid w:val="00DE47BC"/>
    <w:rsid w:val="00DE48D9"/>
    <w:rsid w:val="00DE4D63"/>
    <w:rsid w:val="00DE5E6F"/>
    <w:rsid w:val="00DE6290"/>
    <w:rsid w:val="00DE6298"/>
    <w:rsid w:val="00DE636C"/>
    <w:rsid w:val="00DE639D"/>
    <w:rsid w:val="00DE6A75"/>
    <w:rsid w:val="00DE7089"/>
    <w:rsid w:val="00DE7119"/>
    <w:rsid w:val="00DE7910"/>
    <w:rsid w:val="00DE7B5E"/>
    <w:rsid w:val="00DF008D"/>
    <w:rsid w:val="00DF055F"/>
    <w:rsid w:val="00DF1087"/>
    <w:rsid w:val="00DF146C"/>
    <w:rsid w:val="00DF15F1"/>
    <w:rsid w:val="00DF1FC5"/>
    <w:rsid w:val="00DF20E5"/>
    <w:rsid w:val="00DF2961"/>
    <w:rsid w:val="00DF45A9"/>
    <w:rsid w:val="00DF4639"/>
    <w:rsid w:val="00DF4D2E"/>
    <w:rsid w:val="00DF5B0F"/>
    <w:rsid w:val="00DF6472"/>
    <w:rsid w:val="00DF660C"/>
    <w:rsid w:val="00DF764C"/>
    <w:rsid w:val="00DF76D1"/>
    <w:rsid w:val="00DF7A7F"/>
    <w:rsid w:val="00E01767"/>
    <w:rsid w:val="00E01989"/>
    <w:rsid w:val="00E01C1E"/>
    <w:rsid w:val="00E01F74"/>
    <w:rsid w:val="00E02052"/>
    <w:rsid w:val="00E02C0B"/>
    <w:rsid w:val="00E03196"/>
    <w:rsid w:val="00E03385"/>
    <w:rsid w:val="00E0341F"/>
    <w:rsid w:val="00E03F6F"/>
    <w:rsid w:val="00E03FA8"/>
    <w:rsid w:val="00E04525"/>
    <w:rsid w:val="00E04932"/>
    <w:rsid w:val="00E04EB3"/>
    <w:rsid w:val="00E05A5A"/>
    <w:rsid w:val="00E05D10"/>
    <w:rsid w:val="00E0617C"/>
    <w:rsid w:val="00E063FA"/>
    <w:rsid w:val="00E06F53"/>
    <w:rsid w:val="00E07043"/>
    <w:rsid w:val="00E07594"/>
    <w:rsid w:val="00E114F1"/>
    <w:rsid w:val="00E13893"/>
    <w:rsid w:val="00E139C7"/>
    <w:rsid w:val="00E14094"/>
    <w:rsid w:val="00E15018"/>
    <w:rsid w:val="00E158D5"/>
    <w:rsid w:val="00E1599F"/>
    <w:rsid w:val="00E166A8"/>
    <w:rsid w:val="00E16774"/>
    <w:rsid w:val="00E203CB"/>
    <w:rsid w:val="00E20CF4"/>
    <w:rsid w:val="00E20D78"/>
    <w:rsid w:val="00E21CB1"/>
    <w:rsid w:val="00E228C3"/>
    <w:rsid w:val="00E230B5"/>
    <w:rsid w:val="00E23A99"/>
    <w:rsid w:val="00E240C2"/>
    <w:rsid w:val="00E241FF"/>
    <w:rsid w:val="00E245A4"/>
    <w:rsid w:val="00E24968"/>
    <w:rsid w:val="00E25BAE"/>
    <w:rsid w:val="00E26061"/>
    <w:rsid w:val="00E26716"/>
    <w:rsid w:val="00E26F00"/>
    <w:rsid w:val="00E2724F"/>
    <w:rsid w:val="00E27640"/>
    <w:rsid w:val="00E27F41"/>
    <w:rsid w:val="00E316DE"/>
    <w:rsid w:val="00E31B8F"/>
    <w:rsid w:val="00E3338A"/>
    <w:rsid w:val="00E337CC"/>
    <w:rsid w:val="00E33B67"/>
    <w:rsid w:val="00E346DD"/>
    <w:rsid w:val="00E349FF"/>
    <w:rsid w:val="00E3582B"/>
    <w:rsid w:val="00E36300"/>
    <w:rsid w:val="00E36B05"/>
    <w:rsid w:val="00E36B54"/>
    <w:rsid w:val="00E379AE"/>
    <w:rsid w:val="00E37F78"/>
    <w:rsid w:val="00E41F35"/>
    <w:rsid w:val="00E432D4"/>
    <w:rsid w:val="00E4504A"/>
    <w:rsid w:val="00E45D22"/>
    <w:rsid w:val="00E45E41"/>
    <w:rsid w:val="00E46E35"/>
    <w:rsid w:val="00E46E44"/>
    <w:rsid w:val="00E47835"/>
    <w:rsid w:val="00E47953"/>
    <w:rsid w:val="00E47A56"/>
    <w:rsid w:val="00E5064C"/>
    <w:rsid w:val="00E512FC"/>
    <w:rsid w:val="00E51837"/>
    <w:rsid w:val="00E51F0F"/>
    <w:rsid w:val="00E53808"/>
    <w:rsid w:val="00E5392A"/>
    <w:rsid w:val="00E53CE3"/>
    <w:rsid w:val="00E5404C"/>
    <w:rsid w:val="00E54789"/>
    <w:rsid w:val="00E55A01"/>
    <w:rsid w:val="00E55F4C"/>
    <w:rsid w:val="00E560DC"/>
    <w:rsid w:val="00E5626A"/>
    <w:rsid w:val="00E5643E"/>
    <w:rsid w:val="00E564A6"/>
    <w:rsid w:val="00E56758"/>
    <w:rsid w:val="00E5681E"/>
    <w:rsid w:val="00E56FE1"/>
    <w:rsid w:val="00E570BF"/>
    <w:rsid w:val="00E60E84"/>
    <w:rsid w:val="00E61241"/>
    <w:rsid w:val="00E6132E"/>
    <w:rsid w:val="00E622C4"/>
    <w:rsid w:val="00E62921"/>
    <w:rsid w:val="00E63173"/>
    <w:rsid w:val="00E63A24"/>
    <w:rsid w:val="00E63DA7"/>
    <w:rsid w:val="00E63E8D"/>
    <w:rsid w:val="00E6427F"/>
    <w:rsid w:val="00E644C3"/>
    <w:rsid w:val="00E6466A"/>
    <w:rsid w:val="00E64AEE"/>
    <w:rsid w:val="00E64B2A"/>
    <w:rsid w:val="00E64D19"/>
    <w:rsid w:val="00E64DA2"/>
    <w:rsid w:val="00E64F18"/>
    <w:rsid w:val="00E65784"/>
    <w:rsid w:val="00E6603A"/>
    <w:rsid w:val="00E67B19"/>
    <w:rsid w:val="00E67D77"/>
    <w:rsid w:val="00E704C1"/>
    <w:rsid w:val="00E70C11"/>
    <w:rsid w:val="00E70EF2"/>
    <w:rsid w:val="00E7162B"/>
    <w:rsid w:val="00E73624"/>
    <w:rsid w:val="00E738BD"/>
    <w:rsid w:val="00E74DD2"/>
    <w:rsid w:val="00E760B6"/>
    <w:rsid w:val="00E76392"/>
    <w:rsid w:val="00E76C6F"/>
    <w:rsid w:val="00E76E14"/>
    <w:rsid w:val="00E76ED9"/>
    <w:rsid w:val="00E77426"/>
    <w:rsid w:val="00E801DF"/>
    <w:rsid w:val="00E80292"/>
    <w:rsid w:val="00E8057B"/>
    <w:rsid w:val="00E806D8"/>
    <w:rsid w:val="00E80840"/>
    <w:rsid w:val="00E808AC"/>
    <w:rsid w:val="00E80B8C"/>
    <w:rsid w:val="00E80F0B"/>
    <w:rsid w:val="00E80F1C"/>
    <w:rsid w:val="00E81AF8"/>
    <w:rsid w:val="00E81D3C"/>
    <w:rsid w:val="00E826B2"/>
    <w:rsid w:val="00E8338F"/>
    <w:rsid w:val="00E84056"/>
    <w:rsid w:val="00E8461B"/>
    <w:rsid w:val="00E84920"/>
    <w:rsid w:val="00E84A13"/>
    <w:rsid w:val="00E84B49"/>
    <w:rsid w:val="00E850FC"/>
    <w:rsid w:val="00E860F1"/>
    <w:rsid w:val="00E86521"/>
    <w:rsid w:val="00E866B5"/>
    <w:rsid w:val="00E87167"/>
    <w:rsid w:val="00E873FD"/>
    <w:rsid w:val="00E87693"/>
    <w:rsid w:val="00E87F70"/>
    <w:rsid w:val="00E87FAE"/>
    <w:rsid w:val="00E9031D"/>
    <w:rsid w:val="00E90A83"/>
    <w:rsid w:val="00E924BC"/>
    <w:rsid w:val="00E93999"/>
    <w:rsid w:val="00E94653"/>
    <w:rsid w:val="00E94FE4"/>
    <w:rsid w:val="00E9548F"/>
    <w:rsid w:val="00E95EED"/>
    <w:rsid w:val="00E96C6A"/>
    <w:rsid w:val="00E971B2"/>
    <w:rsid w:val="00E97DCD"/>
    <w:rsid w:val="00EA0066"/>
    <w:rsid w:val="00EA02BA"/>
    <w:rsid w:val="00EA154F"/>
    <w:rsid w:val="00EA188B"/>
    <w:rsid w:val="00EA222E"/>
    <w:rsid w:val="00EA2AFD"/>
    <w:rsid w:val="00EA2DA2"/>
    <w:rsid w:val="00EA323A"/>
    <w:rsid w:val="00EA3CE3"/>
    <w:rsid w:val="00EA3FF5"/>
    <w:rsid w:val="00EA416B"/>
    <w:rsid w:val="00EA44A9"/>
    <w:rsid w:val="00EA47A0"/>
    <w:rsid w:val="00EA4995"/>
    <w:rsid w:val="00EA49C7"/>
    <w:rsid w:val="00EA4DBD"/>
    <w:rsid w:val="00EA5489"/>
    <w:rsid w:val="00EA5973"/>
    <w:rsid w:val="00EA61E9"/>
    <w:rsid w:val="00EA62A9"/>
    <w:rsid w:val="00EA634A"/>
    <w:rsid w:val="00EA6DEF"/>
    <w:rsid w:val="00EA6F12"/>
    <w:rsid w:val="00EA76DD"/>
    <w:rsid w:val="00EA76E7"/>
    <w:rsid w:val="00EA7A95"/>
    <w:rsid w:val="00EA7D81"/>
    <w:rsid w:val="00EA7E7B"/>
    <w:rsid w:val="00EB049E"/>
    <w:rsid w:val="00EB08D2"/>
    <w:rsid w:val="00EB0981"/>
    <w:rsid w:val="00EB0BB8"/>
    <w:rsid w:val="00EB138A"/>
    <w:rsid w:val="00EB139F"/>
    <w:rsid w:val="00EB1D72"/>
    <w:rsid w:val="00EB2F3A"/>
    <w:rsid w:val="00EB3006"/>
    <w:rsid w:val="00EB30BF"/>
    <w:rsid w:val="00EB35D7"/>
    <w:rsid w:val="00EB36A5"/>
    <w:rsid w:val="00EB3B25"/>
    <w:rsid w:val="00EB3D81"/>
    <w:rsid w:val="00EB52FC"/>
    <w:rsid w:val="00EB5F66"/>
    <w:rsid w:val="00EB6221"/>
    <w:rsid w:val="00EB64D9"/>
    <w:rsid w:val="00EB6BD3"/>
    <w:rsid w:val="00EB6F3D"/>
    <w:rsid w:val="00EC057E"/>
    <w:rsid w:val="00EC0E75"/>
    <w:rsid w:val="00EC1384"/>
    <w:rsid w:val="00EC1807"/>
    <w:rsid w:val="00EC1EB9"/>
    <w:rsid w:val="00EC2403"/>
    <w:rsid w:val="00EC32BE"/>
    <w:rsid w:val="00EC3E61"/>
    <w:rsid w:val="00EC3F84"/>
    <w:rsid w:val="00EC407F"/>
    <w:rsid w:val="00EC5947"/>
    <w:rsid w:val="00EC6452"/>
    <w:rsid w:val="00EC6ECC"/>
    <w:rsid w:val="00EC6FB6"/>
    <w:rsid w:val="00ED0CA6"/>
    <w:rsid w:val="00ED0D1E"/>
    <w:rsid w:val="00ED0D5B"/>
    <w:rsid w:val="00ED1133"/>
    <w:rsid w:val="00ED13CC"/>
    <w:rsid w:val="00ED305C"/>
    <w:rsid w:val="00ED308D"/>
    <w:rsid w:val="00ED37B8"/>
    <w:rsid w:val="00ED39E1"/>
    <w:rsid w:val="00ED3AD8"/>
    <w:rsid w:val="00ED49AC"/>
    <w:rsid w:val="00ED516D"/>
    <w:rsid w:val="00ED5210"/>
    <w:rsid w:val="00ED5800"/>
    <w:rsid w:val="00ED5AE2"/>
    <w:rsid w:val="00ED5D76"/>
    <w:rsid w:val="00ED6456"/>
    <w:rsid w:val="00ED6B51"/>
    <w:rsid w:val="00ED70A1"/>
    <w:rsid w:val="00ED7327"/>
    <w:rsid w:val="00EE01F7"/>
    <w:rsid w:val="00EE1D0D"/>
    <w:rsid w:val="00EE2114"/>
    <w:rsid w:val="00EE215C"/>
    <w:rsid w:val="00EE23AE"/>
    <w:rsid w:val="00EE2463"/>
    <w:rsid w:val="00EE2A1E"/>
    <w:rsid w:val="00EE2F9F"/>
    <w:rsid w:val="00EE3A10"/>
    <w:rsid w:val="00EE3C68"/>
    <w:rsid w:val="00EE452C"/>
    <w:rsid w:val="00EE5248"/>
    <w:rsid w:val="00EE571B"/>
    <w:rsid w:val="00EE5BE1"/>
    <w:rsid w:val="00EF0C8A"/>
    <w:rsid w:val="00EF13EF"/>
    <w:rsid w:val="00EF1AED"/>
    <w:rsid w:val="00EF267B"/>
    <w:rsid w:val="00EF2CF4"/>
    <w:rsid w:val="00EF2D09"/>
    <w:rsid w:val="00EF347E"/>
    <w:rsid w:val="00EF34F5"/>
    <w:rsid w:val="00EF368C"/>
    <w:rsid w:val="00EF36F9"/>
    <w:rsid w:val="00EF3A3D"/>
    <w:rsid w:val="00EF3E8C"/>
    <w:rsid w:val="00EF3EB1"/>
    <w:rsid w:val="00EF3F4B"/>
    <w:rsid w:val="00EF667A"/>
    <w:rsid w:val="00EF67A7"/>
    <w:rsid w:val="00EF7A40"/>
    <w:rsid w:val="00EF7C90"/>
    <w:rsid w:val="00F00131"/>
    <w:rsid w:val="00F0033C"/>
    <w:rsid w:val="00F0037B"/>
    <w:rsid w:val="00F00518"/>
    <w:rsid w:val="00F00E55"/>
    <w:rsid w:val="00F01BA5"/>
    <w:rsid w:val="00F01BA8"/>
    <w:rsid w:val="00F02445"/>
    <w:rsid w:val="00F0246C"/>
    <w:rsid w:val="00F0289A"/>
    <w:rsid w:val="00F03AB6"/>
    <w:rsid w:val="00F03FB2"/>
    <w:rsid w:val="00F041E5"/>
    <w:rsid w:val="00F047C7"/>
    <w:rsid w:val="00F04E65"/>
    <w:rsid w:val="00F05448"/>
    <w:rsid w:val="00F05C6C"/>
    <w:rsid w:val="00F0649A"/>
    <w:rsid w:val="00F06627"/>
    <w:rsid w:val="00F066ED"/>
    <w:rsid w:val="00F06F67"/>
    <w:rsid w:val="00F07626"/>
    <w:rsid w:val="00F10435"/>
    <w:rsid w:val="00F10709"/>
    <w:rsid w:val="00F108D3"/>
    <w:rsid w:val="00F1114F"/>
    <w:rsid w:val="00F118D2"/>
    <w:rsid w:val="00F12116"/>
    <w:rsid w:val="00F12415"/>
    <w:rsid w:val="00F12D56"/>
    <w:rsid w:val="00F13779"/>
    <w:rsid w:val="00F13EBB"/>
    <w:rsid w:val="00F151F5"/>
    <w:rsid w:val="00F153C0"/>
    <w:rsid w:val="00F15ED8"/>
    <w:rsid w:val="00F1642A"/>
    <w:rsid w:val="00F166F7"/>
    <w:rsid w:val="00F16AB3"/>
    <w:rsid w:val="00F16BAE"/>
    <w:rsid w:val="00F16E7E"/>
    <w:rsid w:val="00F178A0"/>
    <w:rsid w:val="00F207CC"/>
    <w:rsid w:val="00F210F1"/>
    <w:rsid w:val="00F21169"/>
    <w:rsid w:val="00F2151F"/>
    <w:rsid w:val="00F215EF"/>
    <w:rsid w:val="00F21642"/>
    <w:rsid w:val="00F22495"/>
    <w:rsid w:val="00F2333B"/>
    <w:rsid w:val="00F237EF"/>
    <w:rsid w:val="00F23BDE"/>
    <w:rsid w:val="00F251E1"/>
    <w:rsid w:val="00F262C2"/>
    <w:rsid w:val="00F263C0"/>
    <w:rsid w:val="00F26A93"/>
    <w:rsid w:val="00F274D2"/>
    <w:rsid w:val="00F27A06"/>
    <w:rsid w:val="00F27EFA"/>
    <w:rsid w:val="00F27F93"/>
    <w:rsid w:val="00F30179"/>
    <w:rsid w:val="00F30437"/>
    <w:rsid w:val="00F3085B"/>
    <w:rsid w:val="00F31567"/>
    <w:rsid w:val="00F3189F"/>
    <w:rsid w:val="00F320CB"/>
    <w:rsid w:val="00F3354C"/>
    <w:rsid w:val="00F341D7"/>
    <w:rsid w:val="00F35038"/>
    <w:rsid w:val="00F3544E"/>
    <w:rsid w:val="00F363A5"/>
    <w:rsid w:val="00F36AC2"/>
    <w:rsid w:val="00F416F0"/>
    <w:rsid w:val="00F41D05"/>
    <w:rsid w:val="00F42669"/>
    <w:rsid w:val="00F42674"/>
    <w:rsid w:val="00F4276E"/>
    <w:rsid w:val="00F42E5C"/>
    <w:rsid w:val="00F439A2"/>
    <w:rsid w:val="00F44A51"/>
    <w:rsid w:val="00F44CF8"/>
    <w:rsid w:val="00F45E85"/>
    <w:rsid w:val="00F45F2B"/>
    <w:rsid w:val="00F477EE"/>
    <w:rsid w:val="00F51032"/>
    <w:rsid w:val="00F515DC"/>
    <w:rsid w:val="00F52050"/>
    <w:rsid w:val="00F529DD"/>
    <w:rsid w:val="00F52B9B"/>
    <w:rsid w:val="00F52C98"/>
    <w:rsid w:val="00F52D85"/>
    <w:rsid w:val="00F53A71"/>
    <w:rsid w:val="00F53C6B"/>
    <w:rsid w:val="00F54A8C"/>
    <w:rsid w:val="00F54DEE"/>
    <w:rsid w:val="00F55B2C"/>
    <w:rsid w:val="00F55D35"/>
    <w:rsid w:val="00F56006"/>
    <w:rsid w:val="00F564BC"/>
    <w:rsid w:val="00F575BD"/>
    <w:rsid w:val="00F57D2B"/>
    <w:rsid w:val="00F603CF"/>
    <w:rsid w:val="00F605BB"/>
    <w:rsid w:val="00F605C2"/>
    <w:rsid w:val="00F6074A"/>
    <w:rsid w:val="00F612C6"/>
    <w:rsid w:val="00F615D6"/>
    <w:rsid w:val="00F61A20"/>
    <w:rsid w:val="00F62941"/>
    <w:rsid w:val="00F62E71"/>
    <w:rsid w:val="00F6385A"/>
    <w:rsid w:val="00F64DEE"/>
    <w:rsid w:val="00F64E4E"/>
    <w:rsid w:val="00F6558A"/>
    <w:rsid w:val="00F66D50"/>
    <w:rsid w:val="00F66F9F"/>
    <w:rsid w:val="00F67E3A"/>
    <w:rsid w:val="00F67E66"/>
    <w:rsid w:val="00F70725"/>
    <w:rsid w:val="00F71794"/>
    <w:rsid w:val="00F71E9A"/>
    <w:rsid w:val="00F721A7"/>
    <w:rsid w:val="00F72781"/>
    <w:rsid w:val="00F72988"/>
    <w:rsid w:val="00F72D2B"/>
    <w:rsid w:val="00F72F55"/>
    <w:rsid w:val="00F74A62"/>
    <w:rsid w:val="00F75294"/>
    <w:rsid w:val="00F75365"/>
    <w:rsid w:val="00F7564F"/>
    <w:rsid w:val="00F75E4F"/>
    <w:rsid w:val="00F7625C"/>
    <w:rsid w:val="00F76772"/>
    <w:rsid w:val="00F767DB"/>
    <w:rsid w:val="00F775F0"/>
    <w:rsid w:val="00F8054B"/>
    <w:rsid w:val="00F81C75"/>
    <w:rsid w:val="00F81CB0"/>
    <w:rsid w:val="00F829FE"/>
    <w:rsid w:val="00F82BF3"/>
    <w:rsid w:val="00F839CF"/>
    <w:rsid w:val="00F84C58"/>
    <w:rsid w:val="00F85019"/>
    <w:rsid w:val="00F85214"/>
    <w:rsid w:val="00F85413"/>
    <w:rsid w:val="00F85772"/>
    <w:rsid w:val="00F863B6"/>
    <w:rsid w:val="00F8673A"/>
    <w:rsid w:val="00F87581"/>
    <w:rsid w:val="00F87C6D"/>
    <w:rsid w:val="00F87C6F"/>
    <w:rsid w:val="00F87CF2"/>
    <w:rsid w:val="00F90869"/>
    <w:rsid w:val="00F917A2"/>
    <w:rsid w:val="00F921BD"/>
    <w:rsid w:val="00F923F8"/>
    <w:rsid w:val="00F93212"/>
    <w:rsid w:val="00F9396E"/>
    <w:rsid w:val="00F952E2"/>
    <w:rsid w:val="00F954DC"/>
    <w:rsid w:val="00F95A09"/>
    <w:rsid w:val="00F95F00"/>
    <w:rsid w:val="00F965D8"/>
    <w:rsid w:val="00F96E6B"/>
    <w:rsid w:val="00F9784E"/>
    <w:rsid w:val="00F97FC1"/>
    <w:rsid w:val="00FA13A5"/>
    <w:rsid w:val="00FA186F"/>
    <w:rsid w:val="00FA2970"/>
    <w:rsid w:val="00FA2FD9"/>
    <w:rsid w:val="00FA3387"/>
    <w:rsid w:val="00FA37D8"/>
    <w:rsid w:val="00FA39BF"/>
    <w:rsid w:val="00FA45E1"/>
    <w:rsid w:val="00FA50BE"/>
    <w:rsid w:val="00FA660C"/>
    <w:rsid w:val="00FA6670"/>
    <w:rsid w:val="00FA6C43"/>
    <w:rsid w:val="00FA7BEA"/>
    <w:rsid w:val="00FB0564"/>
    <w:rsid w:val="00FB1D14"/>
    <w:rsid w:val="00FB1F61"/>
    <w:rsid w:val="00FB2360"/>
    <w:rsid w:val="00FB2C76"/>
    <w:rsid w:val="00FB3647"/>
    <w:rsid w:val="00FB4303"/>
    <w:rsid w:val="00FB5794"/>
    <w:rsid w:val="00FB74FD"/>
    <w:rsid w:val="00FB7C7A"/>
    <w:rsid w:val="00FC0AD8"/>
    <w:rsid w:val="00FC0F6A"/>
    <w:rsid w:val="00FC13AB"/>
    <w:rsid w:val="00FC1C58"/>
    <w:rsid w:val="00FC1CF3"/>
    <w:rsid w:val="00FC256F"/>
    <w:rsid w:val="00FC2905"/>
    <w:rsid w:val="00FC3E03"/>
    <w:rsid w:val="00FC42FB"/>
    <w:rsid w:val="00FC5CC4"/>
    <w:rsid w:val="00FC5F09"/>
    <w:rsid w:val="00FC66D6"/>
    <w:rsid w:val="00FC6E66"/>
    <w:rsid w:val="00FC6F94"/>
    <w:rsid w:val="00FC7373"/>
    <w:rsid w:val="00FC7E9D"/>
    <w:rsid w:val="00FD0339"/>
    <w:rsid w:val="00FD07EA"/>
    <w:rsid w:val="00FD12AB"/>
    <w:rsid w:val="00FD14FC"/>
    <w:rsid w:val="00FD261C"/>
    <w:rsid w:val="00FD2A1D"/>
    <w:rsid w:val="00FD2C53"/>
    <w:rsid w:val="00FD2F7B"/>
    <w:rsid w:val="00FD3BDD"/>
    <w:rsid w:val="00FD41A4"/>
    <w:rsid w:val="00FD4287"/>
    <w:rsid w:val="00FD4989"/>
    <w:rsid w:val="00FD5DAA"/>
    <w:rsid w:val="00FD681D"/>
    <w:rsid w:val="00FD6CBD"/>
    <w:rsid w:val="00FD7503"/>
    <w:rsid w:val="00FD7C21"/>
    <w:rsid w:val="00FD7EDD"/>
    <w:rsid w:val="00FD7F8E"/>
    <w:rsid w:val="00FE01C1"/>
    <w:rsid w:val="00FE0392"/>
    <w:rsid w:val="00FE285E"/>
    <w:rsid w:val="00FE3109"/>
    <w:rsid w:val="00FE38C8"/>
    <w:rsid w:val="00FE39CA"/>
    <w:rsid w:val="00FE41DA"/>
    <w:rsid w:val="00FE47DA"/>
    <w:rsid w:val="00FE4F61"/>
    <w:rsid w:val="00FE5ED5"/>
    <w:rsid w:val="00FE7679"/>
    <w:rsid w:val="00FF01B8"/>
    <w:rsid w:val="00FF0221"/>
    <w:rsid w:val="00FF13EE"/>
    <w:rsid w:val="00FF1481"/>
    <w:rsid w:val="00FF1D2F"/>
    <w:rsid w:val="00FF2467"/>
    <w:rsid w:val="00FF2851"/>
    <w:rsid w:val="00FF2CD5"/>
    <w:rsid w:val="00FF3476"/>
    <w:rsid w:val="00FF3BEE"/>
    <w:rsid w:val="00FF4203"/>
    <w:rsid w:val="00FF4DE1"/>
    <w:rsid w:val="00FF556E"/>
    <w:rsid w:val="00FF5707"/>
    <w:rsid w:val="00FF5825"/>
    <w:rsid w:val="00FF5AF2"/>
    <w:rsid w:val="00FF5DE5"/>
    <w:rsid w:val="00FF6315"/>
    <w:rsid w:val="00FF6564"/>
    <w:rsid w:val="00FF6697"/>
    <w:rsid w:val="00FF75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9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before="200" w:line="276" w:lineRule="auto"/>
        <w:ind w:left="788" w:hanging="431"/>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Balloon Text" w:uiPriority="0"/>
    <w:lsdException w:name="Table Grid"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aliases w:val="+Обычный"/>
    <w:qFormat/>
    <w:rsid w:val="00112FB8"/>
    <w:pPr>
      <w:ind w:left="0" w:firstLine="567"/>
    </w:pPr>
    <w:rPr>
      <w:rFonts w:ascii="Times New Roman" w:hAnsi="Times New Roman"/>
      <w:sz w:val="24"/>
    </w:rPr>
  </w:style>
  <w:style w:type="paragraph" w:styleId="1">
    <w:name w:val="heading 1"/>
    <w:aliases w:val="1 Заголовок"/>
    <w:basedOn w:val="a1"/>
    <w:next w:val="a1"/>
    <w:link w:val="10"/>
    <w:qFormat/>
    <w:rsid w:val="00EB0BB8"/>
    <w:pPr>
      <w:keepNext/>
      <w:keepLines/>
      <w:spacing w:before="480"/>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2 Заголовок"/>
    <w:basedOn w:val="a1"/>
    <w:next w:val="a1"/>
    <w:link w:val="20"/>
    <w:unhideWhenUsed/>
    <w:qFormat/>
    <w:rsid w:val="005B2388"/>
    <w:pPr>
      <w:keepNext/>
      <w:keepLines/>
      <w:numPr>
        <w:ilvl w:val="1"/>
        <w:numId w:val="1"/>
      </w:numPr>
      <w:suppressAutoHyphens/>
      <w:outlineLvl w:val="1"/>
    </w:pPr>
    <w:rPr>
      <w:rFonts w:eastAsiaTheme="majorEastAsia" w:cstheme="majorBidi"/>
      <w:b/>
      <w:bCs/>
      <w:szCs w:val="26"/>
    </w:rPr>
  </w:style>
  <w:style w:type="paragraph" w:styleId="3">
    <w:name w:val="heading 3"/>
    <w:aliases w:val="3 Заголовок,ПодЗаголовок"/>
    <w:basedOn w:val="a1"/>
    <w:next w:val="a1"/>
    <w:link w:val="30"/>
    <w:qFormat/>
    <w:rsid w:val="009854A4"/>
    <w:pPr>
      <w:keepNext/>
      <w:spacing w:before="60" w:after="120" w:line="240" w:lineRule="auto"/>
      <w:ind w:firstLine="709"/>
      <w:jc w:val="left"/>
      <w:outlineLvl w:val="2"/>
    </w:pPr>
    <w:rPr>
      <w:rFonts w:eastAsia="Times New Roman" w:cs="Times New Roman"/>
      <w:b/>
      <w:sz w:val="28"/>
      <w:szCs w:val="24"/>
    </w:rPr>
  </w:style>
  <w:style w:type="paragraph" w:styleId="4">
    <w:name w:val="heading 4"/>
    <w:aliases w:val="4 Заголовок"/>
    <w:basedOn w:val="a1"/>
    <w:next w:val="a1"/>
    <w:link w:val="40"/>
    <w:qFormat/>
    <w:rsid w:val="009854A4"/>
    <w:pPr>
      <w:keepNext/>
      <w:spacing w:line="240" w:lineRule="auto"/>
      <w:ind w:firstLine="0"/>
      <w:jc w:val="center"/>
      <w:outlineLvl w:val="3"/>
    </w:pPr>
    <w:rPr>
      <w:rFonts w:eastAsia="Times New Roman" w:cs="Times New Roman"/>
      <w:b/>
      <w:i/>
      <w:sz w:val="28"/>
      <w:szCs w:val="24"/>
    </w:rPr>
  </w:style>
  <w:style w:type="paragraph" w:styleId="5">
    <w:name w:val="heading 5"/>
    <w:aliases w:val="5 Заголовок"/>
    <w:basedOn w:val="a1"/>
    <w:next w:val="a1"/>
    <w:link w:val="50"/>
    <w:unhideWhenUsed/>
    <w:qFormat/>
    <w:rsid w:val="009854A4"/>
    <w:pPr>
      <w:spacing w:before="240" w:after="60" w:line="240" w:lineRule="auto"/>
      <w:ind w:firstLine="0"/>
      <w:outlineLvl w:val="4"/>
    </w:pPr>
    <w:rPr>
      <w:rFonts w:eastAsia="Times New Roman" w:cs="Times New Roman"/>
      <w:b/>
      <w:bCs/>
      <w:i/>
      <w:iCs/>
      <w:sz w:val="28"/>
      <w:szCs w:val="26"/>
    </w:rPr>
  </w:style>
  <w:style w:type="paragraph" w:styleId="6">
    <w:name w:val="heading 6"/>
    <w:basedOn w:val="a1"/>
    <w:next w:val="a1"/>
    <w:link w:val="60"/>
    <w:qFormat/>
    <w:rsid w:val="009854A4"/>
    <w:pPr>
      <w:spacing w:before="240" w:after="60" w:line="240" w:lineRule="auto"/>
      <w:outlineLvl w:val="5"/>
    </w:pPr>
    <w:rPr>
      <w:rFonts w:ascii="Calibri" w:eastAsia="Times New Roman" w:hAnsi="Calibri" w:cs="Times New Roman"/>
      <w:b/>
      <w:bCs/>
      <w:sz w:val="22"/>
    </w:rPr>
  </w:style>
  <w:style w:type="paragraph" w:styleId="7">
    <w:name w:val="heading 7"/>
    <w:basedOn w:val="a1"/>
    <w:next w:val="a1"/>
    <w:link w:val="70"/>
    <w:qFormat/>
    <w:rsid w:val="009854A4"/>
    <w:pPr>
      <w:spacing w:before="240" w:after="60" w:line="240" w:lineRule="auto"/>
      <w:outlineLvl w:val="6"/>
    </w:pPr>
    <w:rPr>
      <w:rFonts w:eastAsia="Times New Roman" w:cs="Times New Roman"/>
      <w:sz w:val="28"/>
      <w:szCs w:val="24"/>
    </w:rPr>
  </w:style>
  <w:style w:type="paragraph" w:styleId="8">
    <w:name w:val="heading 8"/>
    <w:basedOn w:val="a1"/>
    <w:next w:val="a1"/>
    <w:link w:val="80"/>
    <w:qFormat/>
    <w:rsid w:val="009854A4"/>
    <w:pPr>
      <w:keepNext/>
      <w:spacing w:line="240" w:lineRule="auto"/>
      <w:outlineLvl w:val="7"/>
    </w:pPr>
    <w:rPr>
      <w:rFonts w:eastAsia="Times New Roman" w:cs="Times New Roman"/>
      <w:sz w:val="28"/>
      <w:szCs w:val="24"/>
    </w:rPr>
  </w:style>
  <w:style w:type="paragraph" w:styleId="9">
    <w:name w:val="heading 9"/>
    <w:basedOn w:val="a1"/>
    <w:next w:val="a1"/>
    <w:link w:val="90"/>
    <w:qFormat/>
    <w:rsid w:val="009854A4"/>
    <w:pPr>
      <w:spacing w:before="240" w:after="60" w:line="240" w:lineRule="auto"/>
      <w:ind w:firstLine="0"/>
      <w:jc w:val="left"/>
      <w:outlineLvl w:val="8"/>
    </w:pPr>
    <w:rPr>
      <w:rFonts w:ascii="Arial" w:eastAsia="Times New Roman" w:hAnsi="Arial" w:cs="Times New Roman"/>
      <w:sz w:val="2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1 Заголовок Знак"/>
    <w:basedOn w:val="a2"/>
    <w:link w:val="1"/>
    <w:rsid w:val="00EB0BB8"/>
    <w:rPr>
      <w:rFonts w:ascii="Times New Roman" w:eastAsiaTheme="majorEastAsia" w:hAnsi="Times New Roman" w:cstheme="majorBidi"/>
      <w:b/>
      <w:bCs/>
      <w:sz w:val="24"/>
      <w:szCs w:val="28"/>
    </w:rPr>
  </w:style>
  <w:style w:type="paragraph" w:styleId="a0">
    <w:name w:val="Title"/>
    <w:basedOn w:val="a1"/>
    <w:next w:val="a1"/>
    <w:link w:val="a5"/>
    <w:autoRedefine/>
    <w:qFormat/>
    <w:rsid w:val="000824A6"/>
    <w:pPr>
      <w:numPr>
        <w:numId w:val="2"/>
      </w:numPr>
      <w:spacing w:after="300" w:line="240" w:lineRule="auto"/>
      <w:contextualSpacing/>
      <w:jc w:val="center"/>
    </w:pPr>
    <w:rPr>
      <w:rFonts w:eastAsiaTheme="majorEastAsia" w:cstheme="majorBidi"/>
      <w:b/>
      <w:spacing w:val="5"/>
      <w:kern w:val="28"/>
      <w:sz w:val="28"/>
      <w:szCs w:val="52"/>
    </w:rPr>
  </w:style>
  <w:style w:type="character" w:customStyle="1" w:styleId="a5">
    <w:name w:val="Название Знак"/>
    <w:basedOn w:val="a2"/>
    <w:link w:val="a0"/>
    <w:rsid w:val="000824A6"/>
    <w:rPr>
      <w:rFonts w:ascii="Times New Roman" w:eastAsiaTheme="majorEastAsia" w:hAnsi="Times New Roman" w:cstheme="majorBidi"/>
      <w:b/>
      <w:spacing w:val="5"/>
      <w:kern w:val="28"/>
      <w:sz w:val="28"/>
      <w:szCs w:val="52"/>
    </w:rPr>
  </w:style>
  <w:style w:type="character" w:customStyle="1" w:styleId="20">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Заголовок 2 Знак1 Знак Знак,Заголовок 2 Знак Знак Знак Знак1,2 Заголовок Знак"/>
    <w:basedOn w:val="a2"/>
    <w:link w:val="2"/>
    <w:uiPriority w:val="9"/>
    <w:rsid w:val="005B2388"/>
    <w:rPr>
      <w:rFonts w:ascii="Times New Roman" w:eastAsiaTheme="majorEastAsia" w:hAnsi="Times New Roman" w:cstheme="majorBidi"/>
      <w:b/>
      <w:bCs/>
      <w:sz w:val="24"/>
      <w:szCs w:val="26"/>
    </w:rPr>
  </w:style>
  <w:style w:type="character" w:styleId="a6">
    <w:name w:val="annotation reference"/>
    <w:basedOn w:val="a2"/>
    <w:unhideWhenUsed/>
    <w:rsid w:val="00D21CDF"/>
    <w:rPr>
      <w:sz w:val="16"/>
      <w:szCs w:val="16"/>
    </w:rPr>
  </w:style>
  <w:style w:type="paragraph" w:styleId="a7">
    <w:name w:val="annotation text"/>
    <w:basedOn w:val="a1"/>
    <w:link w:val="a8"/>
    <w:uiPriority w:val="99"/>
    <w:semiHidden/>
    <w:unhideWhenUsed/>
    <w:rsid w:val="00D21CDF"/>
    <w:pPr>
      <w:spacing w:line="240" w:lineRule="auto"/>
    </w:pPr>
    <w:rPr>
      <w:sz w:val="20"/>
      <w:szCs w:val="20"/>
    </w:rPr>
  </w:style>
  <w:style w:type="character" w:customStyle="1" w:styleId="a8">
    <w:name w:val="Текст примечания Знак"/>
    <w:basedOn w:val="a2"/>
    <w:link w:val="a7"/>
    <w:uiPriority w:val="99"/>
    <w:semiHidden/>
    <w:rsid w:val="00D21CDF"/>
    <w:rPr>
      <w:rFonts w:ascii="Times New Roman" w:hAnsi="Times New Roman"/>
      <w:sz w:val="20"/>
      <w:szCs w:val="20"/>
    </w:rPr>
  </w:style>
  <w:style w:type="paragraph" w:styleId="a9">
    <w:name w:val="annotation subject"/>
    <w:basedOn w:val="a7"/>
    <w:next w:val="a7"/>
    <w:link w:val="aa"/>
    <w:uiPriority w:val="99"/>
    <w:semiHidden/>
    <w:unhideWhenUsed/>
    <w:rsid w:val="00D21CDF"/>
    <w:rPr>
      <w:b/>
      <w:bCs/>
    </w:rPr>
  </w:style>
  <w:style w:type="character" w:customStyle="1" w:styleId="aa">
    <w:name w:val="Тема примечания Знак"/>
    <w:basedOn w:val="a8"/>
    <w:link w:val="a9"/>
    <w:uiPriority w:val="99"/>
    <w:semiHidden/>
    <w:rsid w:val="00D21CDF"/>
    <w:rPr>
      <w:rFonts w:ascii="Times New Roman" w:hAnsi="Times New Roman"/>
      <w:b/>
      <w:bCs/>
      <w:sz w:val="20"/>
      <w:szCs w:val="20"/>
    </w:rPr>
  </w:style>
  <w:style w:type="paragraph" w:styleId="ab">
    <w:name w:val="Balloon Text"/>
    <w:basedOn w:val="a1"/>
    <w:link w:val="ac"/>
    <w:unhideWhenUsed/>
    <w:rsid w:val="00D21CDF"/>
    <w:pPr>
      <w:spacing w:line="240" w:lineRule="auto"/>
    </w:pPr>
    <w:rPr>
      <w:rFonts w:ascii="Tahoma" w:hAnsi="Tahoma" w:cs="Tahoma"/>
      <w:sz w:val="16"/>
      <w:szCs w:val="16"/>
    </w:rPr>
  </w:style>
  <w:style w:type="character" w:customStyle="1" w:styleId="ac">
    <w:name w:val="Текст выноски Знак"/>
    <w:basedOn w:val="a2"/>
    <w:link w:val="ab"/>
    <w:rsid w:val="00D21CDF"/>
    <w:rPr>
      <w:rFonts w:ascii="Tahoma" w:hAnsi="Tahoma" w:cs="Tahoma"/>
      <w:sz w:val="16"/>
      <w:szCs w:val="16"/>
    </w:rPr>
  </w:style>
  <w:style w:type="paragraph" w:customStyle="1" w:styleId="ad">
    <w:name w:val="Название таблиц"/>
    <w:basedOn w:val="a1"/>
    <w:qFormat/>
    <w:rsid w:val="007B2AF0"/>
    <w:pPr>
      <w:jc w:val="center"/>
    </w:pPr>
    <w:rPr>
      <w:b/>
    </w:rPr>
  </w:style>
  <w:style w:type="table" w:styleId="ae">
    <w:name w:val="Table Grid"/>
    <w:basedOn w:val="a3"/>
    <w:uiPriority w:val="99"/>
    <w:rsid w:val="007B2AF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
    <w:name w:val="Примечание"/>
    <w:basedOn w:val="a1"/>
    <w:link w:val="af0"/>
    <w:qFormat/>
    <w:rsid w:val="007B2AF0"/>
    <w:rPr>
      <w:sz w:val="20"/>
    </w:rPr>
  </w:style>
  <w:style w:type="character" w:customStyle="1" w:styleId="af0">
    <w:name w:val="Примечание Знак"/>
    <w:basedOn w:val="a2"/>
    <w:link w:val="af"/>
    <w:rsid w:val="007B2AF0"/>
    <w:rPr>
      <w:rFonts w:ascii="Times New Roman" w:hAnsi="Times New Roman"/>
      <w:sz w:val="20"/>
    </w:rPr>
  </w:style>
  <w:style w:type="character" w:customStyle="1" w:styleId="apple-converted-space">
    <w:name w:val="apple-converted-space"/>
    <w:basedOn w:val="a2"/>
    <w:rsid w:val="00362D93"/>
  </w:style>
  <w:style w:type="character" w:styleId="af1">
    <w:name w:val="Hyperlink"/>
    <w:basedOn w:val="a2"/>
    <w:uiPriority w:val="99"/>
    <w:unhideWhenUsed/>
    <w:rsid w:val="00362D93"/>
    <w:rPr>
      <w:color w:val="0000FF"/>
      <w:u w:val="single"/>
    </w:rPr>
  </w:style>
  <w:style w:type="paragraph" w:styleId="af2">
    <w:name w:val="Normal (Web)"/>
    <w:basedOn w:val="a1"/>
    <w:unhideWhenUsed/>
    <w:rsid w:val="00731CB3"/>
    <w:pPr>
      <w:spacing w:before="100" w:beforeAutospacing="1" w:after="100" w:afterAutospacing="1" w:line="240" w:lineRule="auto"/>
      <w:ind w:firstLine="0"/>
      <w:jc w:val="left"/>
    </w:pPr>
    <w:rPr>
      <w:rFonts w:eastAsia="Times New Roman" w:cs="Times New Roman"/>
      <w:szCs w:val="24"/>
      <w:lang w:eastAsia="ru-RU"/>
    </w:rPr>
  </w:style>
  <w:style w:type="paragraph" w:styleId="af3">
    <w:name w:val="List Paragraph"/>
    <w:basedOn w:val="a1"/>
    <w:uiPriority w:val="34"/>
    <w:qFormat/>
    <w:rsid w:val="00751058"/>
    <w:pPr>
      <w:spacing w:line="240" w:lineRule="auto"/>
      <w:ind w:left="720" w:firstLine="0"/>
      <w:contextualSpacing/>
      <w:jc w:val="left"/>
    </w:pPr>
    <w:rPr>
      <w:rFonts w:eastAsia="Times New Roman" w:cs="Times New Roman"/>
      <w:sz w:val="26"/>
      <w:szCs w:val="24"/>
      <w:lang w:eastAsia="ru-RU"/>
    </w:rPr>
  </w:style>
  <w:style w:type="paragraph" w:customStyle="1" w:styleId="11">
    <w:name w:val="Без интервала1"/>
    <w:rsid w:val="0072685F"/>
    <w:pPr>
      <w:spacing w:line="240" w:lineRule="auto"/>
    </w:pPr>
    <w:rPr>
      <w:rFonts w:ascii="Times New Roman" w:eastAsia="Times New Roman" w:hAnsi="Times New Roman" w:cs="Times New Roman"/>
    </w:rPr>
  </w:style>
  <w:style w:type="paragraph" w:customStyle="1" w:styleId="Standard">
    <w:name w:val="Standard"/>
    <w:rsid w:val="00670EBE"/>
    <w:pPr>
      <w:widowControl w:val="0"/>
      <w:suppressAutoHyphens/>
      <w:autoSpaceDE w:val="0"/>
      <w:autoSpaceDN w:val="0"/>
      <w:spacing w:line="240" w:lineRule="auto"/>
      <w:textAlignment w:val="baseline"/>
    </w:pPr>
    <w:rPr>
      <w:rFonts w:ascii="Times New Roman" w:eastAsia="Arial Unicode MS" w:hAnsi="Times New Roman" w:cs="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4">
    <w:name w:val="Revision"/>
    <w:hidden/>
    <w:uiPriority w:val="99"/>
    <w:semiHidden/>
    <w:rsid w:val="005C5411"/>
    <w:pPr>
      <w:spacing w:line="240" w:lineRule="auto"/>
    </w:pPr>
    <w:rPr>
      <w:rFonts w:ascii="Times New Roman" w:hAnsi="Times New Roman"/>
      <w:sz w:val="24"/>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rsid w:val="003B1395"/>
  </w:style>
  <w:style w:type="paragraph" w:customStyle="1" w:styleId="Style15">
    <w:name w:val="Style15"/>
    <w:basedOn w:val="Standard"/>
    <w:rsid w:val="003B1395"/>
  </w:style>
  <w:style w:type="paragraph" w:customStyle="1" w:styleId="Style25">
    <w:name w:val="Style25"/>
    <w:basedOn w:val="Standard"/>
    <w:rsid w:val="003B1395"/>
  </w:style>
  <w:style w:type="paragraph" w:styleId="af5">
    <w:name w:val="caption"/>
    <w:aliases w:val="+Название объекта"/>
    <w:basedOn w:val="a1"/>
    <w:next w:val="a1"/>
    <w:link w:val="af6"/>
    <w:uiPriority w:val="35"/>
    <w:qFormat/>
    <w:rsid w:val="00711027"/>
    <w:pPr>
      <w:keepNext/>
      <w:keepLines/>
      <w:spacing w:after="200" w:line="240" w:lineRule="auto"/>
      <w:ind w:firstLine="0"/>
      <w:jc w:val="right"/>
    </w:pPr>
    <w:rPr>
      <w:rFonts w:eastAsia="Times New Roman" w:cs="Times New Roman"/>
      <w:bCs/>
      <w:szCs w:val="18"/>
    </w:rPr>
  </w:style>
  <w:style w:type="table" w:customStyle="1" w:styleId="af7">
    <w:name w:val="Таблицы"/>
    <w:basedOn w:val="ae"/>
    <w:uiPriority w:val="99"/>
    <w:rsid w:val="00FD2C53"/>
    <w:pPr>
      <w:jc w:val="center"/>
    </w:pPr>
    <w:rPr>
      <w:rFonts w:ascii="Times New Roman" w:hAnsi="Times New Roman"/>
      <w:sz w:val="24"/>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af8">
    <w:name w:val="Базовый"/>
    <w:rsid w:val="004C1493"/>
    <w:pPr>
      <w:suppressAutoHyphens/>
    </w:pPr>
    <w:rPr>
      <w:rFonts w:ascii="Calibri" w:eastAsia="Arial Unicode MS" w:hAnsi="Calibri" w:cs="Calibri"/>
      <w:color w:val="00000A"/>
    </w:rPr>
  </w:style>
  <w:style w:type="character" w:styleId="af9">
    <w:name w:val="Strong"/>
    <w:basedOn w:val="a2"/>
    <w:qFormat/>
    <w:rsid w:val="00F00131"/>
    <w:rPr>
      <w:b/>
      <w:bCs/>
    </w:rPr>
  </w:style>
  <w:style w:type="paragraph" w:styleId="HTML">
    <w:name w:val="HTML Preformatted"/>
    <w:basedOn w:val="a1"/>
    <w:link w:val="HTML0"/>
    <w:uiPriority w:val="99"/>
    <w:semiHidden/>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F00131"/>
    <w:rPr>
      <w:rFonts w:ascii="Courier New" w:eastAsia="Times New Roman" w:hAnsi="Courier New" w:cs="Courier New"/>
      <w:sz w:val="20"/>
      <w:szCs w:val="20"/>
      <w:lang w:eastAsia="ru-RU"/>
    </w:rPr>
  </w:style>
  <w:style w:type="character" w:customStyle="1" w:styleId="blk">
    <w:name w:val="blk"/>
    <w:basedOn w:val="a2"/>
    <w:rsid w:val="00F00131"/>
  </w:style>
  <w:style w:type="character" w:customStyle="1" w:styleId="f">
    <w:name w:val="f"/>
    <w:basedOn w:val="a2"/>
    <w:rsid w:val="00AC4BFB"/>
  </w:style>
  <w:style w:type="paragraph" w:styleId="afa">
    <w:name w:val="Body Text Indent"/>
    <w:basedOn w:val="af8"/>
    <w:link w:val="afb"/>
    <w:rsid w:val="00DA123E"/>
    <w:pPr>
      <w:spacing w:after="120" w:line="100" w:lineRule="atLeast"/>
      <w:ind w:left="283"/>
    </w:pPr>
    <w:rPr>
      <w:rFonts w:ascii="Arial" w:hAnsi="Arial" w:cs="Arial"/>
    </w:rPr>
  </w:style>
  <w:style w:type="character" w:customStyle="1" w:styleId="afb">
    <w:name w:val="Основной текст с отступом Знак"/>
    <w:basedOn w:val="a2"/>
    <w:link w:val="afa"/>
    <w:rsid w:val="00DA123E"/>
    <w:rPr>
      <w:rFonts w:ascii="Arial" w:eastAsia="Arial Unicode MS" w:hAnsi="Arial" w:cs="Arial"/>
      <w:color w:val="00000A"/>
    </w:rPr>
  </w:style>
  <w:style w:type="character" w:styleId="afc">
    <w:name w:val="Placeholder Text"/>
    <w:basedOn w:val="a2"/>
    <w:uiPriority w:val="99"/>
    <w:semiHidden/>
    <w:rsid w:val="000F3BC2"/>
    <w:rPr>
      <w:color w:val="808080"/>
    </w:rPr>
  </w:style>
  <w:style w:type="paragraph" w:styleId="afd">
    <w:name w:val="TOC Heading"/>
    <w:basedOn w:val="1"/>
    <w:next w:val="a1"/>
    <w:uiPriority w:val="39"/>
    <w:unhideWhenUsed/>
    <w:qFormat/>
    <w:rsid w:val="00403008"/>
    <w:pPr>
      <w:ind w:firstLine="0"/>
      <w:jc w:val="left"/>
      <w:outlineLvl w:val="9"/>
    </w:pPr>
    <w:rPr>
      <w:rFonts w:asciiTheme="majorHAnsi" w:hAnsiTheme="majorHAnsi"/>
      <w:color w:val="365F91" w:themeColor="accent1" w:themeShade="BF"/>
      <w:sz w:val="28"/>
    </w:rPr>
  </w:style>
  <w:style w:type="paragraph" w:styleId="12">
    <w:name w:val="toc 1"/>
    <w:basedOn w:val="a1"/>
    <w:next w:val="a1"/>
    <w:autoRedefine/>
    <w:uiPriority w:val="39"/>
    <w:unhideWhenUsed/>
    <w:qFormat/>
    <w:rsid w:val="00403008"/>
    <w:pPr>
      <w:spacing w:after="100"/>
    </w:pPr>
  </w:style>
  <w:style w:type="paragraph" w:styleId="21">
    <w:name w:val="toc 2"/>
    <w:basedOn w:val="a1"/>
    <w:next w:val="a1"/>
    <w:autoRedefine/>
    <w:uiPriority w:val="39"/>
    <w:unhideWhenUsed/>
    <w:qFormat/>
    <w:rsid w:val="00712778"/>
    <w:pPr>
      <w:tabs>
        <w:tab w:val="right" w:leader="dot" w:pos="10198"/>
      </w:tabs>
      <w:spacing w:after="100"/>
      <w:ind w:left="851" w:hanging="851"/>
    </w:pPr>
  </w:style>
  <w:style w:type="paragraph" w:styleId="afe">
    <w:name w:val="header"/>
    <w:basedOn w:val="a1"/>
    <w:link w:val="aff"/>
    <w:unhideWhenUsed/>
    <w:qFormat/>
    <w:rsid w:val="00BD2610"/>
    <w:pPr>
      <w:tabs>
        <w:tab w:val="center" w:pos="4677"/>
        <w:tab w:val="right" w:pos="9355"/>
      </w:tabs>
      <w:spacing w:line="240" w:lineRule="auto"/>
    </w:pPr>
  </w:style>
  <w:style w:type="character" w:customStyle="1" w:styleId="aff">
    <w:name w:val="Верхний колонтитул Знак"/>
    <w:basedOn w:val="a2"/>
    <w:link w:val="afe"/>
    <w:rsid w:val="00BD2610"/>
    <w:rPr>
      <w:rFonts w:ascii="Times New Roman" w:hAnsi="Times New Roman"/>
      <w:sz w:val="24"/>
    </w:rPr>
  </w:style>
  <w:style w:type="paragraph" w:styleId="aff0">
    <w:name w:val="footer"/>
    <w:basedOn w:val="a1"/>
    <w:link w:val="aff1"/>
    <w:uiPriority w:val="99"/>
    <w:unhideWhenUsed/>
    <w:rsid w:val="00BD2610"/>
    <w:pPr>
      <w:tabs>
        <w:tab w:val="center" w:pos="4677"/>
        <w:tab w:val="right" w:pos="9355"/>
      </w:tabs>
      <w:spacing w:line="240" w:lineRule="auto"/>
    </w:pPr>
  </w:style>
  <w:style w:type="character" w:customStyle="1" w:styleId="aff1">
    <w:name w:val="Нижний колонтитул Знак"/>
    <w:basedOn w:val="a2"/>
    <w:link w:val="aff0"/>
    <w:uiPriority w:val="99"/>
    <w:rsid w:val="00BD2610"/>
    <w:rPr>
      <w:rFonts w:ascii="Times New Roman" w:hAnsi="Times New Roman"/>
      <w:sz w:val="24"/>
    </w:rPr>
  </w:style>
  <w:style w:type="paragraph" w:styleId="31">
    <w:name w:val="toc 3"/>
    <w:basedOn w:val="a1"/>
    <w:next w:val="a1"/>
    <w:autoRedefine/>
    <w:uiPriority w:val="39"/>
    <w:unhideWhenUsed/>
    <w:qFormat/>
    <w:rsid w:val="008E7C8D"/>
    <w:pPr>
      <w:spacing w:after="100"/>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8E7C8D"/>
    <w:pPr>
      <w:spacing w:after="100"/>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8E7C8D"/>
    <w:pPr>
      <w:spacing w:after="100"/>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8E7C8D"/>
    <w:pPr>
      <w:spacing w:after="100"/>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8E7C8D"/>
    <w:pPr>
      <w:spacing w:after="100"/>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8E7C8D"/>
    <w:pPr>
      <w:spacing w:after="100"/>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8E7C8D"/>
    <w:pPr>
      <w:spacing w:after="100"/>
      <w:ind w:left="1760" w:firstLine="0"/>
      <w:jc w:val="left"/>
    </w:pPr>
    <w:rPr>
      <w:rFonts w:asciiTheme="minorHAnsi" w:eastAsiaTheme="minorEastAsia" w:hAnsiTheme="minorHAnsi"/>
      <w:sz w:val="22"/>
      <w:lang w:eastAsia="ru-RU"/>
    </w:rPr>
  </w:style>
  <w:style w:type="paragraph" w:styleId="aff2">
    <w:name w:val="No Spacing"/>
    <w:aliases w:val="14Без отступа,Без отступа"/>
    <w:basedOn w:val="a1"/>
    <w:next w:val="a1"/>
    <w:link w:val="aff3"/>
    <w:qFormat/>
    <w:rsid w:val="0001404F"/>
    <w:pPr>
      <w:widowControl w:val="0"/>
      <w:spacing w:line="240" w:lineRule="auto"/>
      <w:ind w:firstLine="0"/>
      <w:jc w:val="left"/>
    </w:pPr>
    <w:rPr>
      <w:rFonts w:eastAsia="Times New Roman" w:cs="Times New Roman"/>
      <w:sz w:val="28"/>
      <w:szCs w:val="24"/>
    </w:rPr>
  </w:style>
  <w:style w:type="character" w:customStyle="1" w:styleId="aff3">
    <w:name w:val="Без интервала Знак"/>
    <w:aliases w:val="14Без отступа Знак,Без отступа Знак"/>
    <w:link w:val="aff2"/>
    <w:rsid w:val="0001404F"/>
    <w:rPr>
      <w:rFonts w:ascii="Times New Roman" w:eastAsia="Times New Roman" w:hAnsi="Times New Roman" w:cs="Times New Roman"/>
      <w:sz w:val="28"/>
      <w:szCs w:val="24"/>
    </w:rPr>
  </w:style>
  <w:style w:type="paragraph" w:styleId="aff4">
    <w:name w:val="Body Text"/>
    <w:basedOn w:val="a1"/>
    <w:link w:val="aff5"/>
    <w:unhideWhenUsed/>
    <w:rsid w:val="00925EE7"/>
    <w:pPr>
      <w:spacing w:after="120"/>
    </w:pPr>
  </w:style>
  <w:style w:type="character" w:customStyle="1" w:styleId="aff5">
    <w:name w:val="Основной текст Знак"/>
    <w:basedOn w:val="a2"/>
    <w:link w:val="aff4"/>
    <w:rsid w:val="00925EE7"/>
    <w:rPr>
      <w:rFonts w:ascii="Times New Roman" w:hAnsi="Times New Roman"/>
      <w:sz w:val="24"/>
    </w:rPr>
  </w:style>
  <w:style w:type="paragraph" w:customStyle="1" w:styleId="14">
    <w:name w:val="Текст 14(основной)"/>
    <w:basedOn w:val="a1"/>
    <w:link w:val="140"/>
    <w:autoRedefine/>
    <w:rsid w:val="000E7C79"/>
    <w:pPr>
      <w:numPr>
        <w:numId w:val="12"/>
      </w:numPr>
      <w:spacing w:line="23" w:lineRule="atLeast"/>
      <w:ind w:left="993" w:firstLine="0"/>
    </w:pPr>
    <w:rPr>
      <w:rFonts w:eastAsia="Calibri" w:cs="Times New Roman"/>
      <w:i/>
      <w:szCs w:val="28"/>
      <w:lang w:eastAsia="ru-RU"/>
    </w:rPr>
  </w:style>
  <w:style w:type="character" w:customStyle="1" w:styleId="140">
    <w:name w:val="Текст 14(основной) Знак"/>
    <w:basedOn w:val="a2"/>
    <w:link w:val="14"/>
    <w:rsid w:val="000E7C79"/>
    <w:rPr>
      <w:rFonts w:ascii="Times New Roman" w:eastAsia="Calibri" w:hAnsi="Times New Roman" w:cs="Times New Roman"/>
      <w:i/>
      <w:sz w:val="24"/>
      <w:szCs w:val="28"/>
      <w:lang w:eastAsia="ru-RU"/>
    </w:rPr>
  </w:style>
  <w:style w:type="paragraph" w:customStyle="1" w:styleId="141">
    <w:name w:val="Текст 14(поцентру)"/>
    <w:basedOn w:val="a1"/>
    <w:link w:val="142"/>
    <w:rsid w:val="00915378"/>
    <w:pPr>
      <w:spacing w:line="240" w:lineRule="auto"/>
      <w:ind w:left="708" w:firstLine="709"/>
      <w:jc w:val="center"/>
    </w:pPr>
    <w:rPr>
      <w:rFonts w:eastAsia="Times New Roman" w:cs="Times New Roman"/>
      <w:color w:val="000000"/>
      <w:szCs w:val="24"/>
      <w:lang w:eastAsia="ru-RU"/>
    </w:rPr>
  </w:style>
  <w:style w:type="character" w:styleId="aff6">
    <w:name w:val="page number"/>
    <w:basedOn w:val="a2"/>
    <w:rsid w:val="00D03C40"/>
  </w:style>
  <w:style w:type="character" w:customStyle="1" w:styleId="30">
    <w:name w:val="Заголовок 3 Знак"/>
    <w:aliases w:val="3 Заголовок Знак,ПодЗаголовок Знак"/>
    <w:basedOn w:val="a2"/>
    <w:link w:val="3"/>
    <w:rsid w:val="009854A4"/>
    <w:rPr>
      <w:rFonts w:ascii="Times New Roman" w:eastAsia="Times New Roman" w:hAnsi="Times New Roman" w:cs="Times New Roman"/>
      <w:b/>
      <w:sz w:val="28"/>
      <w:szCs w:val="24"/>
    </w:rPr>
  </w:style>
  <w:style w:type="character" w:customStyle="1" w:styleId="40">
    <w:name w:val="Заголовок 4 Знак"/>
    <w:aliases w:val="4 Заголовок Знак"/>
    <w:basedOn w:val="a2"/>
    <w:link w:val="4"/>
    <w:rsid w:val="009854A4"/>
    <w:rPr>
      <w:rFonts w:ascii="Times New Roman" w:eastAsia="Times New Roman" w:hAnsi="Times New Roman" w:cs="Times New Roman"/>
      <w:b/>
      <w:i/>
      <w:sz w:val="28"/>
      <w:szCs w:val="24"/>
    </w:rPr>
  </w:style>
  <w:style w:type="character" w:customStyle="1" w:styleId="50">
    <w:name w:val="Заголовок 5 Знак"/>
    <w:aliases w:val="5 Заголовок Знак"/>
    <w:basedOn w:val="a2"/>
    <w:link w:val="5"/>
    <w:rsid w:val="009854A4"/>
    <w:rPr>
      <w:rFonts w:ascii="Times New Roman" w:eastAsia="Times New Roman" w:hAnsi="Times New Roman" w:cs="Times New Roman"/>
      <w:b/>
      <w:bCs/>
      <w:i/>
      <w:iCs/>
      <w:sz w:val="28"/>
      <w:szCs w:val="26"/>
    </w:rPr>
  </w:style>
  <w:style w:type="character" w:customStyle="1" w:styleId="60">
    <w:name w:val="Заголовок 6 Знак"/>
    <w:basedOn w:val="a2"/>
    <w:link w:val="6"/>
    <w:rsid w:val="009854A4"/>
    <w:rPr>
      <w:rFonts w:ascii="Calibri" w:eastAsia="Times New Roman" w:hAnsi="Calibri" w:cs="Times New Roman"/>
      <w:b/>
      <w:bCs/>
    </w:rPr>
  </w:style>
  <w:style w:type="character" w:customStyle="1" w:styleId="70">
    <w:name w:val="Заголовок 7 Знак"/>
    <w:basedOn w:val="a2"/>
    <w:link w:val="7"/>
    <w:rsid w:val="009854A4"/>
    <w:rPr>
      <w:rFonts w:ascii="Times New Roman" w:eastAsia="Times New Roman" w:hAnsi="Times New Roman" w:cs="Times New Roman"/>
      <w:sz w:val="28"/>
      <w:szCs w:val="24"/>
    </w:rPr>
  </w:style>
  <w:style w:type="character" w:customStyle="1" w:styleId="80">
    <w:name w:val="Заголовок 8 Знак"/>
    <w:basedOn w:val="a2"/>
    <w:link w:val="8"/>
    <w:rsid w:val="009854A4"/>
    <w:rPr>
      <w:rFonts w:ascii="Times New Roman" w:eastAsia="Times New Roman" w:hAnsi="Times New Roman" w:cs="Times New Roman"/>
      <w:sz w:val="28"/>
      <w:szCs w:val="24"/>
    </w:rPr>
  </w:style>
  <w:style w:type="character" w:customStyle="1" w:styleId="90">
    <w:name w:val="Заголовок 9 Знак"/>
    <w:basedOn w:val="a2"/>
    <w:link w:val="9"/>
    <w:rsid w:val="009854A4"/>
    <w:rPr>
      <w:rFonts w:ascii="Arial" w:eastAsia="Times New Roman" w:hAnsi="Arial" w:cs="Times New Roman"/>
    </w:rPr>
  </w:style>
  <w:style w:type="paragraph" w:styleId="aff7">
    <w:name w:val="List Bullet"/>
    <w:basedOn w:val="a1"/>
    <w:rsid w:val="009854A4"/>
    <w:pPr>
      <w:tabs>
        <w:tab w:val="num" w:pos="1440"/>
      </w:tabs>
      <w:spacing w:line="240" w:lineRule="auto"/>
      <w:ind w:left="1440" w:hanging="360"/>
    </w:pPr>
    <w:rPr>
      <w:rFonts w:eastAsia="Times New Roman" w:cs="Times New Roman"/>
      <w:sz w:val="28"/>
      <w:szCs w:val="24"/>
      <w:lang w:eastAsia="ru-RU"/>
    </w:rPr>
  </w:style>
  <w:style w:type="paragraph" w:styleId="aff8">
    <w:name w:val="Plain Text"/>
    <w:basedOn w:val="a1"/>
    <w:link w:val="aff9"/>
    <w:rsid w:val="009854A4"/>
    <w:pPr>
      <w:spacing w:line="240" w:lineRule="auto"/>
    </w:pPr>
    <w:rPr>
      <w:rFonts w:ascii="Courier New" w:eastAsia="Times New Roman" w:hAnsi="Courier New" w:cs="Courier New"/>
      <w:sz w:val="20"/>
      <w:szCs w:val="20"/>
      <w:lang w:eastAsia="ru-RU"/>
    </w:rPr>
  </w:style>
  <w:style w:type="character" w:customStyle="1" w:styleId="aff9">
    <w:name w:val="Текст Знак"/>
    <w:basedOn w:val="a2"/>
    <w:link w:val="aff8"/>
    <w:rsid w:val="009854A4"/>
    <w:rPr>
      <w:rFonts w:ascii="Courier New" w:eastAsia="Times New Roman" w:hAnsi="Courier New" w:cs="Courier New"/>
      <w:sz w:val="20"/>
      <w:szCs w:val="20"/>
      <w:lang w:eastAsia="ru-RU"/>
    </w:rPr>
  </w:style>
  <w:style w:type="paragraph" w:styleId="affa">
    <w:name w:val="Document Map"/>
    <w:basedOn w:val="a1"/>
    <w:link w:val="affb"/>
    <w:unhideWhenUsed/>
    <w:rsid w:val="009854A4"/>
    <w:pPr>
      <w:spacing w:line="240" w:lineRule="auto"/>
    </w:pPr>
    <w:rPr>
      <w:rFonts w:ascii="Tahoma" w:eastAsia="Times New Roman" w:hAnsi="Tahoma" w:cs="Times New Roman"/>
      <w:sz w:val="16"/>
      <w:szCs w:val="16"/>
    </w:rPr>
  </w:style>
  <w:style w:type="character" w:customStyle="1" w:styleId="affb">
    <w:name w:val="Схема документа Знак"/>
    <w:basedOn w:val="a2"/>
    <w:link w:val="affa"/>
    <w:rsid w:val="009854A4"/>
    <w:rPr>
      <w:rFonts w:ascii="Tahoma" w:eastAsia="Times New Roman" w:hAnsi="Tahoma" w:cs="Times New Roman"/>
      <w:sz w:val="16"/>
      <w:szCs w:val="16"/>
    </w:rPr>
  </w:style>
  <w:style w:type="character" w:styleId="affc">
    <w:name w:val="Emphasis"/>
    <w:qFormat/>
    <w:rsid w:val="009854A4"/>
    <w:rPr>
      <w:rFonts w:ascii="Times New Roman" w:hAnsi="Times New Roman"/>
      <w:i/>
      <w:iCs/>
      <w:sz w:val="28"/>
    </w:rPr>
  </w:style>
  <w:style w:type="paragraph" w:styleId="affd">
    <w:name w:val="Subtitle"/>
    <w:basedOn w:val="a1"/>
    <w:next w:val="a1"/>
    <w:link w:val="affe"/>
    <w:uiPriority w:val="11"/>
    <w:qFormat/>
    <w:rsid w:val="009854A4"/>
    <w:pPr>
      <w:spacing w:before="120" w:after="120" w:line="240" w:lineRule="auto"/>
      <w:jc w:val="left"/>
      <w:outlineLvl w:val="1"/>
    </w:pPr>
    <w:rPr>
      <w:rFonts w:eastAsia="Times New Roman" w:cs="Times New Roman"/>
      <w:i/>
      <w:sz w:val="28"/>
      <w:szCs w:val="24"/>
    </w:rPr>
  </w:style>
  <w:style w:type="character" w:customStyle="1" w:styleId="affe">
    <w:name w:val="Подзаголовок Знак"/>
    <w:basedOn w:val="a2"/>
    <w:link w:val="affd"/>
    <w:uiPriority w:val="11"/>
    <w:rsid w:val="009854A4"/>
    <w:rPr>
      <w:rFonts w:ascii="Times New Roman" w:eastAsia="Times New Roman" w:hAnsi="Times New Roman" w:cs="Times New Roman"/>
      <w:i/>
      <w:sz w:val="28"/>
      <w:szCs w:val="24"/>
    </w:rPr>
  </w:style>
  <w:style w:type="paragraph" w:customStyle="1" w:styleId="120">
    <w:name w:val="12без отступа"/>
    <w:basedOn w:val="aff2"/>
    <w:link w:val="121"/>
    <w:qFormat/>
    <w:rsid w:val="009854A4"/>
    <w:rPr>
      <w:sz w:val="24"/>
    </w:rPr>
  </w:style>
  <w:style w:type="character" w:customStyle="1" w:styleId="121">
    <w:name w:val="без отступа12 Знак"/>
    <w:link w:val="120"/>
    <w:rsid w:val="009854A4"/>
    <w:rPr>
      <w:rFonts w:ascii="Times New Roman" w:eastAsia="Times New Roman" w:hAnsi="Times New Roman" w:cs="Times New Roman"/>
      <w:sz w:val="24"/>
      <w:szCs w:val="24"/>
    </w:rPr>
  </w:style>
  <w:style w:type="numbering" w:customStyle="1" w:styleId="13">
    <w:name w:val="Нет списка1"/>
    <w:next w:val="a4"/>
    <w:semiHidden/>
    <w:rsid w:val="009854A4"/>
  </w:style>
  <w:style w:type="paragraph" w:styleId="22">
    <w:name w:val="Body Text Indent 2"/>
    <w:aliases w:val=" Знак Знак Знак Знак Знак, Знак Знак Знак Знак Знак Знак,Знак Знак Знак Знак Знак,Знак Знак Знак Знак Знак Знак,Знак Знак Знак Знак,Знак Знак Знак Знак Знак Знак Знак Знак Знак Знак Знак"/>
    <w:basedOn w:val="a1"/>
    <w:link w:val="23"/>
    <w:rsid w:val="009854A4"/>
    <w:pPr>
      <w:spacing w:after="120" w:line="480" w:lineRule="auto"/>
      <w:ind w:left="283"/>
    </w:pPr>
    <w:rPr>
      <w:rFonts w:eastAsia="Times New Roman" w:cs="Times New Roman"/>
      <w:szCs w:val="24"/>
    </w:rPr>
  </w:style>
  <w:style w:type="character" w:customStyle="1" w:styleId="23">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1,Знак Знак Знак Знак Знак Знак Знак Знак Знак Знак Знак Знак"/>
    <w:basedOn w:val="a2"/>
    <w:link w:val="22"/>
    <w:rsid w:val="009854A4"/>
    <w:rPr>
      <w:rFonts w:ascii="Times New Roman" w:eastAsia="Times New Roman" w:hAnsi="Times New Roman" w:cs="Times New Roman"/>
      <w:sz w:val="24"/>
      <w:szCs w:val="24"/>
    </w:rPr>
  </w:style>
  <w:style w:type="paragraph" w:styleId="32">
    <w:name w:val="Body Text Indent 3"/>
    <w:basedOn w:val="a1"/>
    <w:link w:val="33"/>
    <w:rsid w:val="009854A4"/>
    <w:pPr>
      <w:spacing w:after="120" w:line="240" w:lineRule="auto"/>
      <w:ind w:left="283"/>
    </w:pPr>
    <w:rPr>
      <w:rFonts w:eastAsia="Times New Roman" w:cs="Times New Roman"/>
      <w:sz w:val="16"/>
      <w:szCs w:val="16"/>
    </w:rPr>
  </w:style>
  <w:style w:type="character" w:customStyle="1" w:styleId="33">
    <w:name w:val="Основной текст с отступом 3 Знак"/>
    <w:basedOn w:val="a2"/>
    <w:link w:val="32"/>
    <w:rsid w:val="009854A4"/>
    <w:rPr>
      <w:rFonts w:ascii="Times New Roman" w:eastAsia="Times New Roman" w:hAnsi="Times New Roman" w:cs="Times New Roman"/>
      <w:sz w:val="16"/>
      <w:szCs w:val="16"/>
    </w:rPr>
  </w:style>
  <w:style w:type="paragraph" w:customStyle="1" w:styleId="ConsNormal">
    <w:name w:val="ConsNormal"/>
    <w:rsid w:val="009854A4"/>
    <w:pPr>
      <w:widowControl w:val="0"/>
      <w:autoSpaceDE w:val="0"/>
      <w:autoSpaceDN w:val="0"/>
      <w:adjustRightInd w:val="0"/>
      <w:spacing w:line="240" w:lineRule="auto"/>
      <w:ind w:right="19772" w:firstLine="720"/>
    </w:pPr>
    <w:rPr>
      <w:rFonts w:ascii="Arial" w:eastAsia="Times New Roman" w:hAnsi="Arial" w:cs="Arial"/>
      <w:sz w:val="20"/>
      <w:szCs w:val="20"/>
      <w:lang w:eastAsia="ru-RU"/>
    </w:rPr>
  </w:style>
  <w:style w:type="paragraph" w:styleId="24">
    <w:name w:val="Body Text 2"/>
    <w:basedOn w:val="a1"/>
    <w:link w:val="25"/>
    <w:rsid w:val="009854A4"/>
    <w:pPr>
      <w:spacing w:after="120" w:line="480" w:lineRule="auto"/>
    </w:pPr>
    <w:rPr>
      <w:rFonts w:eastAsia="Times New Roman" w:cs="Times New Roman"/>
      <w:sz w:val="28"/>
      <w:szCs w:val="24"/>
    </w:rPr>
  </w:style>
  <w:style w:type="character" w:customStyle="1" w:styleId="25">
    <w:name w:val="Основной текст 2 Знак"/>
    <w:basedOn w:val="a2"/>
    <w:link w:val="24"/>
    <w:rsid w:val="009854A4"/>
    <w:rPr>
      <w:rFonts w:ascii="Times New Roman" w:eastAsia="Times New Roman" w:hAnsi="Times New Roman" w:cs="Times New Roman"/>
      <w:sz w:val="28"/>
      <w:szCs w:val="24"/>
    </w:rPr>
  </w:style>
  <w:style w:type="paragraph" w:customStyle="1" w:styleId="ConsPlusNormal">
    <w:name w:val="ConsPlusNormal"/>
    <w:rsid w:val="009854A4"/>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34">
    <w:name w:val="Body Text 3"/>
    <w:basedOn w:val="a1"/>
    <w:link w:val="35"/>
    <w:rsid w:val="009854A4"/>
    <w:pPr>
      <w:spacing w:line="240" w:lineRule="auto"/>
    </w:pPr>
    <w:rPr>
      <w:rFonts w:eastAsia="Times New Roman" w:cs="Times New Roman"/>
      <w:sz w:val="28"/>
      <w:szCs w:val="24"/>
    </w:rPr>
  </w:style>
  <w:style w:type="character" w:customStyle="1" w:styleId="35">
    <w:name w:val="Основной текст 3 Знак"/>
    <w:basedOn w:val="a2"/>
    <w:link w:val="34"/>
    <w:rsid w:val="009854A4"/>
    <w:rPr>
      <w:rFonts w:ascii="Times New Roman" w:eastAsia="Times New Roman" w:hAnsi="Times New Roman" w:cs="Times New Roman"/>
      <w:sz w:val="28"/>
      <w:szCs w:val="24"/>
    </w:rPr>
  </w:style>
  <w:style w:type="paragraph" w:styleId="afff">
    <w:name w:val="Block Text"/>
    <w:basedOn w:val="a1"/>
    <w:rsid w:val="009854A4"/>
    <w:pPr>
      <w:spacing w:line="240" w:lineRule="auto"/>
      <w:ind w:left="-567" w:right="-574"/>
    </w:pPr>
    <w:rPr>
      <w:rFonts w:eastAsia="Times New Roman" w:cs="Times New Roman"/>
      <w:sz w:val="28"/>
      <w:szCs w:val="24"/>
      <w:lang w:eastAsia="ru-RU"/>
    </w:rPr>
  </w:style>
  <w:style w:type="paragraph" w:styleId="26">
    <w:name w:val="List Bullet 2"/>
    <w:basedOn w:val="a1"/>
    <w:autoRedefine/>
    <w:rsid w:val="009854A4"/>
    <w:pPr>
      <w:tabs>
        <w:tab w:val="num" w:pos="643"/>
      </w:tabs>
      <w:spacing w:line="240" w:lineRule="auto"/>
      <w:ind w:left="643" w:hanging="360"/>
    </w:pPr>
    <w:rPr>
      <w:rFonts w:eastAsia="Times New Roman" w:cs="Times New Roman"/>
      <w:sz w:val="20"/>
      <w:szCs w:val="24"/>
      <w:lang w:eastAsia="ru-RU"/>
    </w:rPr>
  </w:style>
  <w:style w:type="paragraph" w:customStyle="1" w:styleId="afff0">
    <w:name w:val="обычн курсив"/>
    <w:basedOn w:val="a1"/>
    <w:link w:val="afff1"/>
    <w:rsid w:val="009854A4"/>
    <w:pPr>
      <w:spacing w:line="240" w:lineRule="auto"/>
      <w:outlineLvl w:val="0"/>
    </w:pPr>
    <w:rPr>
      <w:rFonts w:eastAsia="Times New Roman" w:cs="Times New Roman"/>
      <w:i/>
      <w:sz w:val="28"/>
      <w:szCs w:val="24"/>
    </w:rPr>
  </w:style>
  <w:style w:type="paragraph" w:customStyle="1" w:styleId="afff2">
    <w:name w:val="обычн_курсив"/>
    <w:basedOn w:val="a1"/>
    <w:link w:val="afff3"/>
    <w:qFormat/>
    <w:rsid w:val="009854A4"/>
    <w:pPr>
      <w:spacing w:line="240" w:lineRule="auto"/>
    </w:pPr>
    <w:rPr>
      <w:rFonts w:eastAsia="Times New Roman" w:cs="Times New Roman"/>
      <w:i/>
      <w:sz w:val="28"/>
      <w:szCs w:val="24"/>
    </w:rPr>
  </w:style>
  <w:style w:type="character" w:customStyle="1" w:styleId="afff1">
    <w:name w:val="обычн курсив Знак"/>
    <w:link w:val="afff0"/>
    <w:rsid w:val="009854A4"/>
    <w:rPr>
      <w:rFonts w:ascii="Times New Roman" w:eastAsia="Times New Roman" w:hAnsi="Times New Roman" w:cs="Times New Roman"/>
      <w:i/>
      <w:sz w:val="28"/>
      <w:szCs w:val="24"/>
    </w:rPr>
  </w:style>
  <w:style w:type="paragraph" w:customStyle="1" w:styleId="afff4">
    <w:name w:val="содержание"/>
    <w:basedOn w:val="a1"/>
    <w:link w:val="afff5"/>
    <w:qFormat/>
    <w:rsid w:val="009854A4"/>
    <w:pPr>
      <w:spacing w:line="240" w:lineRule="auto"/>
      <w:ind w:left="567" w:firstLine="0"/>
    </w:pPr>
    <w:rPr>
      <w:rFonts w:eastAsia="Times New Roman" w:cs="Times New Roman"/>
      <w:sz w:val="28"/>
      <w:szCs w:val="24"/>
    </w:rPr>
  </w:style>
  <w:style w:type="character" w:customStyle="1" w:styleId="afff3">
    <w:name w:val="обычн_курсив Знак"/>
    <w:link w:val="afff2"/>
    <w:rsid w:val="009854A4"/>
    <w:rPr>
      <w:rFonts w:ascii="Times New Roman" w:eastAsia="Times New Roman" w:hAnsi="Times New Roman" w:cs="Times New Roman"/>
      <w:i/>
      <w:sz w:val="28"/>
      <w:szCs w:val="24"/>
    </w:rPr>
  </w:style>
  <w:style w:type="paragraph" w:customStyle="1" w:styleId="afff6">
    <w:name w:val="обычн_без_отступа"/>
    <w:basedOn w:val="a1"/>
    <w:link w:val="afff7"/>
    <w:qFormat/>
    <w:rsid w:val="009854A4"/>
    <w:pPr>
      <w:spacing w:line="240" w:lineRule="auto"/>
      <w:ind w:firstLine="0"/>
      <w:jc w:val="left"/>
    </w:pPr>
    <w:rPr>
      <w:rFonts w:eastAsia="Times New Roman" w:cs="Times New Roman"/>
      <w:sz w:val="28"/>
      <w:szCs w:val="24"/>
    </w:rPr>
  </w:style>
  <w:style w:type="character" w:customStyle="1" w:styleId="afff5">
    <w:name w:val="содержание Знак"/>
    <w:link w:val="afff4"/>
    <w:rsid w:val="009854A4"/>
    <w:rPr>
      <w:rFonts w:ascii="Times New Roman" w:eastAsia="Times New Roman" w:hAnsi="Times New Roman" w:cs="Times New Roman"/>
      <w:sz w:val="28"/>
      <w:szCs w:val="24"/>
    </w:rPr>
  </w:style>
  <w:style w:type="paragraph" w:customStyle="1" w:styleId="afff8">
    <w:name w:val="содерж_назв"/>
    <w:basedOn w:val="a1"/>
    <w:link w:val="afff9"/>
    <w:qFormat/>
    <w:rsid w:val="009854A4"/>
    <w:pPr>
      <w:spacing w:line="240" w:lineRule="auto"/>
      <w:ind w:firstLine="0"/>
      <w:jc w:val="left"/>
    </w:pPr>
    <w:rPr>
      <w:rFonts w:eastAsia="Times New Roman" w:cs="Times New Roman"/>
      <w:b/>
      <w:sz w:val="28"/>
      <w:szCs w:val="24"/>
      <w:lang w:val="en-US"/>
    </w:rPr>
  </w:style>
  <w:style w:type="character" w:customStyle="1" w:styleId="afff7">
    <w:name w:val="обычн_без_отступа Знак"/>
    <w:link w:val="afff6"/>
    <w:rsid w:val="009854A4"/>
    <w:rPr>
      <w:rFonts w:ascii="Times New Roman" w:eastAsia="Times New Roman" w:hAnsi="Times New Roman" w:cs="Times New Roman"/>
      <w:sz w:val="28"/>
      <w:szCs w:val="24"/>
    </w:rPr>
  </w:style>
  <w:style w:type="character" w:customStyle="1" w:styleId="afff9">
    <w:name w:val="содерж_назв Знак"/>
    <w:link w:val="afff8"/>
    <w:rsid w:val="009854A4"/>
    <w:rPr>
      <w:rFonts w:ascii="Times New Roman" w:eastAsia="Times New Roman" w:hAnsi="Times New Roman" w:cs="Times New Roman"/>
      <w:b/>
      <w:sz w:val="28"/>
      <w:szCs w:val="24"/>
      <w:lang w:val="en-US"/>
    </w:rPr>
  </w:style>
  <w:style w:type="table" w:customStyle="1" w:styleId="15">
    <w:name w:val="Светлая заливка1"/>
    <w:basedOn w:val="a3"/>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43">
    <w:name w:val="14жкОбычн"/>
    <w:basedOn w:val="a1"/>
    <w:link w:val="144"/>
    <w:qFormat/>
    <w:rsid w:val="009854A4"/>
    <w:pPr>
      <w:spacing w:line="240" w:lineRule="auto"/>
      <w:jc w:val="center"/>
    </w:pPr>
    <w:rPr>
      <w:rFonts w:eastAsia="Times New Roman" w:cs="Times New Roman"/>
      <w:b/>
      <w:i/>
      <w:sz w:val="28"/>
      <w:szCs w:val="24"/>
    </w:rPr>
  </w:style>
  <w:style w:type="character" w:customStyle="1" w:styleId="144">
    <w:name w:val="14жкОбычн Знак"/>
    <w:link w:val="143"/>
    <w:rsid w:val="009854A4"/>
    <w:rPr>
      <w:rFonts w:ascii="Times New Roman" w:eastAsia="Times New Roman" w:hAnsi="Times New Roman" w:cs="Times New Roman"/>
      <w:b/>
      <w:i/>
      <w:sz w:val="28"/>
      <w:szCs w:val="24"/>
    </w:rPr>
  </w:style>
  <w:style w:type="table" w:customStyle="1" w:styleId="110">
    <w:name w:val="Светлая заливка11"/>
    <w:basedOn w:val="a3"/>
    <w:uiPriority w:val="60"/>
    <w:rsid w:val="009854A4"/>
    <w:pPr>
      <w:spacing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6">
    <w:name w:val="Знак Знак Знак Знак Знак Знак Знак Знак Знак1 Знак Знак Знак"/>
    <w:basedOn w:val="a1"/>
    <w:rsid w:val="009854A4"/>
    <w:pPr>
      <w:spacing w:line="240" w:lineRule="auto"/>
      <w:ind w:firstLine="0"/>
      <w:jc w:val="left"/>
    </w:pPr>
    <w:rPr>
      <w:rFonts w:ascii="Verdana" w:eastAsia="Times New Roman" w:hAnsi="Verdana" w:cs="Verdana"/>
      <w:sz w:val="20"/>
      <w:szCs w:val="20"/>
      <w:lang w:val="en-US"/>
    </w:rPr>
  </w:style>
  <w:style w:type="paragraph" w:customStyle="1" w:styleId="17">
    <w:name w:val="Знак Знак Знак Знак Знак Знак Знак Знак Знак1 Знак"/>
    <w:basedOn w:val="a1"/>
    <w:rsid w:val="009854A4"/>
    <w:pPr>
      <w:spacing w:line="240" w:lineRule="auto"/>
      <w:ind w:firstLine="0"/>
      <w:jc w:val="left"/>
    </w:pPr>
    <w:rPr>
      <w:rFonts w:ascii="Verdana" w:eastAsia="Times New Roman" w:hAnsi="Verdana" w:cs="Verdana"/>
      <w:sz w:val="20"/>
      <w:szCs w:val="20"/>
      <w:lang w:val="en-US"/>
    </w:rPr>
  </w:style>
  <w:style w:type="character" w:customStyle="1" w:styleId="810">
    <w:name w:val="стиль81"/>
    <w:rsid w:val="009854A4"/>
    <w:rPr>
      <w:color w:val="FF0000"/>
    </w:rPr>
  </w:style>
  <w:style w:type="paragraph" w:customStyle="1" w:styleId="0">
    <w:name w:val="Стиль Основной текст с отступом + полужирный По центру Слева:  0 ..."/>
    <w:basedOn w:val="aff4"/>
    <w:rsid w:val="009854A4"/>
    <w:pPr>
      <w:spacing w:after="0" w:line="240" w:lineRule="auto"/>
      <w:ind w:firstLine="709"/>
      <w:jc w:val="center"/>
    </w:pPr>
    <w:rPr>
      <w:rFonts w:eastAsia="Times New Roman" w:cs="Times New Roman"/>
      <w:b/>
      <w:bCs/>
      <w:sz w:val="28"/>
      <w:szCs w:val="20"/>
    </w:rPr>
  </w:style>
  <w:style w:type="character" w:customStyle="1" w:styleId="62">
    <w:name w:val="Знак Знак6"/>
    <w:rsid w:val="009854A4"/>
    <w:rPr>
      <w:sz w:val="28"/>
      <w:szCs w:val="24"/>
      <w:lang w:bidi="ar-SA"/>
    </w:rPr>
  </w:style>
  <w:style w:type="table" w:customStyle="1" w:styleId="18">
    <w:name w:val="Сетка таблицы1"/>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
    <w:name w:val="Нет списка2"/>
    <w:next w:val="a4"/>
    <w:semiHidden/>
    <w:rsid w:val="009854A4"/>
  </w:style>
  <w:style w:type="numbering" w:customStyle="1" w:styleId="36">
    <w:name w:val="Нет списка3"/>
    <w:next w:val="a4"/>
    <w:uiPriority w:val="99"/>
    <w:semiHidden/>
    <w:unhideWhenUsed/>
    <w:rsid w:val="009854A4"/>
  </w:style>
  <w:style w:type="table" w:customStyle="1" w:styleId="28">
    <w:name w:val="Сетка таблицы2"/>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2">
    <w:name w:val="12таблица"/>
    <w:basedOn w:val="a1"/>
    <w:link w:val="123"/>
    <w:qFormat/>
    <w:rsid w:val="009854A4"/>
    <w:pPr>
      <w:spacing w:line="240" w:lineRule="auto"/>
      <w:ind w:firstLine="0"/>
      <w:jc w:val="left"/>
    </w:pPr>
    <w:rPr>
      <w:rFonts w:eastAsia="Times New Roman" w:cs="Times New Roman"/>
      <w:szCs w:val="24"/>
    </w:rPr>
  </w:style>
  <w:style w:type="character" w:customStyle="1" w:styleId="123">
    <w:name w:val="12таблица Знак"/>
    <w:link w:val="122"/>
    <w:rsid w:val="009854A4"/>
    <w:rPr>
      <w:rFonts w:ascii="Times New Roman" w:eastAsia="Times New Roman" w:hAnsi="Times New Roman" w:cs="Times New Roman"/>
      <w:sz w:val="24"/>
      <w:szCs w:val="24"/>
    </w:rPr>
  </w:style>
  <w:style w:type="table" w:customStyle="1" w:styleId="37">
    <w:name w:val="Сетка таблицы3"/>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3"/>
    <w:next w:val="ae"/>
    <w:uiPriority w:val="59"/>
    <w:rsid w:val="009854A4"/>
    <w:pPr>
      <w:spacing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1"/>
    <w:rsid w:val="009854A4"/>
    <w:pPr>
      <w:widowControl w:val="0"/>
      <w:suppressAutoHyphens/>
      <w:spacing w:line="240" w:lineRule="auto"/>
      <w:ind w:firstLine="709"/>
    </w:pPr>
    <w:rPr>
      <w:rFonts w:eastAsia="Lucida Sans Unicode" w:cs="Times New Roman"/>
      <w:kern w:val="1"/>
      <w:sz w:val="28"/>
      <w:szCs w:val="28"/>
    </w:rPr>
  </w:style>
  <w:style w:type="paragraph" w:customStyle="1" w:styleId="afffa">
    <w:name w:val="Знак Знак Знак Знак Знак Знак Знак Знак Знак Знак"/>
    <w:basedOn w:val="a1"/>
    <w:rsid w:val="009854A4"/>
    <w:pPr>
      <w:spacing w:line="240" w:lineRule="auto"/>
      <w:ind w:firstLine="0"/>
      <w:jc w:val="left"/>
    </w:pPr>
    <w:rPr>
      <w:rFonts w:ascii="Verdana" w:eastAsia="Times New Roman" w:hAnsi="Verdana" w:cs="Verdana"/>
      <w:sz w:val="20"/>
      <w:szCs w:val="20"/>
      <w:lang w:val="en-US"/>
    </w:rPr>
  </w:style>
  <w:style w:type="paragraph" w:customStyle="1" w:styleId="310">
    <w:name w:val="Основной текст с отступом 31"/>
    <w:basedOn w:val="a1"/>
    <w:rsid w:val="009854A4"/>
    <w:pPr>
      <w:suppressAutoHyphens/>
      <w:spacing w:after="120" w:line="240" w:lineRule="auto"/>
      <w:ind w:left="283" w:firstLine="0"/>
      <w:jc w:val="left"/>
    </w:pPr>
    <w:rPr>
      <w:rFonts w:eastAsia="Times New Roman" w:cs="Times New Roman"/>
      <w:sz w:val="16"/>
      <w:szCs w:val="16"/>
      <w:lang w:eastAsia="ar-SA"/>
    </w:rPr>
  </w:style>
  <w:style w:type="paragraph" w:customStyle="1" w:styleId="afffb">
    <w:name w:val="Знак"/>
    <w:basedOn w:val="a1"/>
    <w:rsid w:val="009854A4"/>
    <w:pPr>
      <w:widowControl w:val="0"/>
      <w:adjustRightInd w:val="0"/>
      <w:spacing w:after="160" w:line="240" w:lineRule="exact"/>
      <w:ind w:firstLine="0"/>
      <w:jc w:val="right"/>
    </w:pPr>
    <w:rPr>
      <w:rFonts w:eastAsia="Times New Roman" w:cs="Times New Roman"/>
      <w:sz w:val="20"/>
      <w:szCs w:val="20"/>
      <w:lang w:val="en-GB"/>
    </w:rPr>
  </w:style>
  <w:style w:type="numbering" w:customStyle="1" w:styleId="43">
    <w:name w:val="Нет списка4"/>
    <w:next w:val="a4"/>
    <w:uiPriority w:val="99"/>
    <w:semiHidden/>
    <w:rsid w:val="009854A4"/>
  </w:style>
  <w:style w:type="numbering" w:customStyle="1" w:styleId="52">
    <w:name w:val="Нет списка5"/>
    <w:next w:val="a4"/>
    <w:uiPriority w:val="99"/>
    <w:semiHidden/>
    <w:unhideWhenUsed/>
    <w:rsid w:val="009854A4"/>
  </w:style>
  <w:style w:type="table" w:customStyle="1" w:styleId="53">
    <w:name w:val="Сетка таблицы5"/>
    <w:basedOn w:val="a3"/>
    <w:next w:val="ae"/>
    <w:uiPriority w:val="59"/>
    <w:rsid w:val="009854A4"/>
    <w:pPr>
      <w:spacing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
    <w:name w:val="Сетка таблицы6"/>
    <w:basedOn w:val="a3"/>
    <w:next w:val="ae"/>
    <w:uiPriority w:val="59"/>
    <w:rsid w:val="00E55A01"/>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c">
    <w:name w:val="+таб"/>
    <w:basedOn w:val="a1"/>
    <w:link w:val="afffd"/>
    <w:qFormat/>
    <w:rsid w:val="00576D15"/>
    <w:pPr>
      <w:spacing w:before="0" w:line="240" w:lineRule="auto"/>
      <w:ind w:firstLine="0"/>
      <w:jc w:val="center"/>
    </w:pPr>
    <w:rPr>
      <w:rFonts w:eastAsia="Times New Roman" w:cs="Times New Roman"/>
      <w:sz w:val="20"/>
      <w:szCs w:val="20"/>
      <w:lang w:eastAsia="ru-RU"/>
    </w:rPr>
  </w:style>
  <w:style w:type="character" w:customStyle="1" w:styleId="afffd">
    <w:name w:val="+таб Знак"/>
    <w:basedOn w:val="a2"/>
    <w:link w:val="afffc"/>
    <w:rsid w:val="00576D15"/>
    <w:rPr>
      <w:rFonts w:ascii="Times New Roman" w:eastAsia="Times New Roman" w:hAnsi="Times New Roman" w:cs="Times New Roman"/>
      <w:sz w:val="20"/>
      <w:szCs w:val="20"/>
      <w:lang w:eastAsia="ru-RU"/>
    </w:rPr>
  </w:style>
  <w:style w:type="paragraph" w:customStyle="1" w:styleId="afffe">
    <w:name w:val="+Таб"/>
    <w:basedOn w:val="a1"/>
    <w:link w:val="affff"/>
    <w:qFormat/>
    <w:rsid w:val="008509C0"/>
    <w:pPr>
      <w:spacing w:before="0" w:line="240" w:lineRule="auto"/>
      <w:ind w:firstLine="0"/>
      <w:jc w:val="center"/>
    </w:pPr>
    <w:rPr>
      <w:rFonts w:eastAsia="Calibri" w:cs="Times New Roman"/>
      <w:sz w:val="20"/>
      <w:szCs w:val="20"/>
    </w:rPr>
  </w:style>
  <w:style w:type="character" w:customStyle="1" w:styleId="affff">
    <w:name w:val="+Таб Знак"/>
    <w:basedOn w:val="a2"/>
    <w:link w:val="afffe"/>
    <w:rsid w:val="008509C0"/>
    <w:rPr>
      <w:rFonts w:ascii="Times New Roman" w:eastAsia="Calibri" w:hAnsi="Times New Roman" w:cs="Times New Roman"/>
      <w:sz w:val="20"/>
      <w:szCs w:val="20"/>
    </w:rPr>
  </w:style>
  <w:style w:type="character" w:styleId="affff0">
    <w:name w:val="FollowedHyperlink"/>
    <w:basedOn w:val="a2"/>
    <w:uiPriority w:val="99"/>
    <w:semiHidden/>
    <w:unhideWhenUsed/>
    <w:rsid w:val="006C23F0"/>
    <w:rPr>
      <w:color w:val="800080" w:themeColor="followedHyperlink"/>
      <w:u w:val="single"/>
    </w:rPr>
  </w:style>
  <w:style w:type="table" w:customStyle="1" w:styleId="29">
    <w:name w:val="Светлая заливка2"/>
    <w:basedOn w:val="a3"/>
    <w:uiPriority w:val="60"/>
    <w:rsid w:val="001D067C"/>
    <w:pPr>
      <w:spacing w:before="0" w:line="240" w:lineRule="auto"/>
      <w:ind w:left="0" w:firstLine="0"/>
      <w:jc w:val="left"/>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111">
    <w:name w:val="Знак Знак Знак Знак Знак Знак Знак Знак Знак1 Знак Знак Знак1"/>
    <w:basedOn w:val="a1"/>
    <w:rsid w:val="001D067C"/>
    <w:pPr>
      <w:spacing w:before="0" w:line="240" w:lineRule="auto"/>
      <w:ind w:firstLine="0"/>
      <w:jc w:val="left"/>
    </w:pPr>
    <w:rPr>
      <w:rFonts w:ascii="Verdana" w:eastAsia="Times New Roman" w:hAnsi="Verdana" w:cs="Verdana"/>
      <w:sz w:val="20"/>
      <w:szCs w:val="20"/>
      <w:lang w:val="en-US"/>
    </w:rPr>
  </w:style>
  <w:style w:type="paragraph" w:customStyle="1" w:styleId="112">
    <w:name w:val="Знак Знак Знак Знак Знак Знак Знак Знак Знак1 Знак1"/>
    <w:basedOn w:val="a1"/>
    <w:rsid w:val="001D067C"/>
    <w:pPr>
      <w:spacing w:before="0" w:line="240" w:lineRule="auto"/>
      <w:ind w:firstLine="0"/>
      <w:jc w:val="left"/>
    </w:pPr>
    <w:rPr>
      <w:rFonts w:ascii="Verdana" w:eastAsia="Times New Roman" w:hAnsi="Verdana" w:cs="Verdana"/>
      <w:sz w:val="20"/>
      <w:szCs w:val="20"/>
      <w:lang w:val="en-US"/>
    </w:rPr>
  </w:style>
  <w:style w:type="character" w:customStyle="1" w:styleId="610">
    <w:name w:val="Знак Знак61"/>
    <w:rsid w:val="001D067C"/>
    <w:rPr>
      <w:sz w:val="28"/>
      <w:szCs w:val="24"/>
      <w:lang w:bidi="ar-SA"/>
    </w:rPr>
  </w:style>
  <w:style w:type="paragraph" w:customStyle="1" w:styleId="Default">
    <w:name w:val="Default"/>
    <w:rsid w:val="001D067C"/>
    <w:pPr>
      <w:autoSpaceDE w:val="0"/>
      <w:autoSpaceDN w:val="0"/>
      <w:adjustRightInd w:val="0"/>
      <w:spacing w:before="0" w:line="240" w:lineRule="auto"/>
      <w:ind w:left="0" w:firstLine="0"/>
      <w:jc w:val="left"/>
    </w:pPr>
    <w:rPr>
      <w:rFonts w:ascii="Times New Roman" w:eastAsia="Calibri" w:hAnsi="Times New Roman" w:cs="Times New Roman"/>
      <w:color w:val="000000"/>
      <w:sz w:val="24"/>
      <w:szCs w:val="24"/>
      <w:lang w:eastAsia="ru-RU"/>
    </w:rPr>
  </w:style>
  <w:style w:type="paragraph" w:customStyle="1" w:styleId="100">
    <w:name w:val="Текст 10(таблица)"/>
    <w:basedOn w:val="a1"/>
    <w:rsid w:val="001D067C"/>
    <w:pPr>
      <w:spacing w:before="0" w:line="240" w:lineRule="auto"/>
      <w:ind w:firstLine="0"/>
      <w:jc w:val="left"/>
    </w:pPr>
    <w:rPr>
      <w:rFonts w:eastAsia="Times New Roman" w:cs="Times New Roman"/>
      <w:bCs/>
      <w:sz w:val="20"/>
      <w:szCs w:val="28"/>
    </w:rPr>
  </w:style>
  <w:style w:type="paragraph" w:customStyle="1" w:styleId="145">
    <w:name w:val="Текст 14(справа)"/>
    <w:basedOn w:val="a1"/>
    <w:link w:val="146"/>
    <w:rsid w:val="001D067C"/>
    <w:pPr>
      <w:spacing w:before="0" w:line="360" w:lineRule="auto"/>
      <w:ind w:firstLine="708"/>
      <w:jc w:val="right"/>
    </w:pPr>
    <w:rPr>
      <w:rFonts w:eastAsia="Times New Roman" w:cs="Times New Roman"/>
      <w:sz w:val="28"/>
      <w:szCs w:val="24"/>
      <w:lang w:eastAsia="ru-RU"/>
    </w:rPr>
  </w:style>
  <w:style w:type="character" w:customStyle="1" w:styleId="146">
    <w:name w:val="Текст 14(справа) Знак"/>
    <w:link w:val="145"/>
    <w:rsid w:val="001D067C"/>
    <w:rPr>
      <w:rFonts w:ascii="Times New Roman" w:eastAsia="Times New Roman" w:hAnsi="Times New Roman" w:cs="Times New Roman"/>
      <w:sz w:val="28"/>
      <w:szCs w:val="24"/>
      <w:lang w:eastAsia="ru-RU"/>
    </w:rPr>
  </w:style>
  <w:style w:type="character" w:customStyle="1" w:styleId="147">
    <w:name w:val="Текст 14(основной) Знак Знак"/>
    <w:rsid w:val="001D067C"/>
    <w:rPr>
      <w:sz w:val="28"/>
      <w:szCs w:val="24"/>
      <w:lang w:val="ru-RU" w:eastAsia="ru-RU" w:bidi="ar-SA"/>
    </w:rPr>
  </w:style>
  <w:style w:type="character" w:customStyle="1" w:styleId="148">
    <w:name w:val="Текст 14(основной) Знак Знак Знак"/>
    <w:rsid w:val="001D067C"/>
    <w:rPr>
      <w:rFonts w:ascii="Times New Roman" w:eastAsia="Times New Roman" w:hAnsi="Times New Roman"/>
      <w:sz w:val="28"/>
      <w:szCs w:val="24"/>
    </w:rPr>
  </w:style>
  <w:style w:type="character" w:customStyle="1" w:styleId="1410">
    <w:name w:val="Текст 14(основной) Знак1"/>
    <w:rsid w:val="001D067C"/>
    <w:rPr>
      <w:sz w:val="28"/>
      <w:szCs w:val="24"/>
    </w:rPr>
  </w:style>
  <w:style w:type="character" w:customStyle="1" w:styleId="142">
    <w:name w:val="Текст 14(поцентру) Знак"/>
    <w:link w:val="141"/>
    <w:rsid w:val="001D067C"/>
    <w:rPr>
      <w:rFonts w:ascii="Times New Roman" w:eastAsia="Times New Roman" w:hAnsi="Times New Roman" w:cs="Times New Roman"/>
      <w:color w:val="000000"/>
      <w:sz w:val="24"/>
      <w:szCs w:val="24"/>
      <w:lang w:eastAsia="ru-RU"/>
    </w:rPr>
  </w:style>
  <w:style w:type="paragraph" w:customStyle="1" w:styleId="a">
    <w:name w:val="+список"/>
    <w:basedOn w:val="af3"/>
    <w:link w:val="affff1"/>
    <w:qFormat/>
    <w:rsid w:val="00EA76E7"/>
    <w:pPr>
      <w:numPr>
        <w:numId w:val="10"/>
      </w:numPr>
      <w:spacing w:before="0" w:after="200" w:line="276" w:lineRule="auto"/>
    </w:pPr>
    <w:rPr>
      <w:rFonts w:eastAsia="Calibri"/>
      <w:sz w:val="24"/>
      <w:lang w:eastAsia="en-US"/>
    </w:rPr>
  </w:style>
  <w:style w:type="character" w:customStyle="1" w:styleId="affff1">
    <w:name w:val="+список Знак"/>
    <w:basedOn w:val="a2"/>
    <w:link w:val="a"/>
    <w:rsid w:val="00EA76E7"/>
    <w:rPr>
      <w:rFonts w:ascii="Times New Roman" w:eastAsia="Calibri" w:hAnsi="Times New Roman" w:cs="Times New Roman"/>
      <w:sz w:val="24"/>
      <w:szCs w:val="24"/>
    </w:rPr>
  </w:style>
  <w:style w:type="table" w:customStyle="1" w:styleId="72">
    <w:name w:val="Сетка таблицы7"/>
    <w:basedOn w:val="a3"/>
    <w:next w:val="ae"/>
    <w:uiPriority w:val="59"/>
    <w:rsid w:val="00941DEC"/>
    <w:pPr>
      <w:spacing w:before="0" w:line="240" w:lineRule="auto"/>
      <w:ind w:left="0" w:firstLine="0"/>
      <w:jc w:val="left"/>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e"/>
    <w:uiPriority w:val="59"/>
    <w:rsid w:val="00E03F6F"/>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6">
    <w:name w:val="Название объекта Знак"/>
    <w:aliases w:val="+Название объекта Знак"/>
    <w:link w:val="af5"/>
    <w:locked/>
    <w:rsid w:val="00AC4CA2"/>
    <w:rPr>
      <w:rFonts w:ascii="Times New Roman" w:eastAsia="Times New Roman" w:hAnsi="Times New Roman" w:cs="Times New Roman"/>
      <w:bCs/>
      <w:sz w:val="24"/>
      <w:szCs w:val="18"/>
    </w:rPr>
  </w:style>
  <w:style w:type="table" w:customStyle="1" w:styleId="160">
    <w:name w:val="Сетка таблицы16"/>
    <w:basedOn w:val="a3"/>
    <w:next w:val="ae"/>
    <w:uiPriority w:val="59"/>
    <w:rsid w:val="00AC4CA2"/>
    <w:pPr>
      <w:spacing w:before="0" w:line="240" w:lineRule="auto"/>
      <w:ind w:left="0" w:firstLine="709"/>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0">
    <w:name w:val="Сетка таблицы17"/>
    <w:basedOn w:val="a3"/>
    <w:next w:val="ae"/>
    <w:uiPriority w:val="59"/>
    <w:rsid w:val="006345A5"/>
    <w:pPr>
      <w:spacing w:before="0" w:line="240" w:lineRule="auto"/>
      <w:ind w:left="0" w:firstLine="709"/>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next w:val="ae"/>
    <w:uiPriority w:val="59"/>
    <w:rsid w:val="00285591"/>
    <w:pPr>
      <w:spacing w:before="0" w:line="240" w:lineRule="auto"/>
      <w:ind w:left="0" w:firstLine="709"/>
    </w:pPr>
    <w:rPr>
      <w:rFonts w:ascii="Times New Roman" w:eastAsia="Times New Roman" w:hAnsi="Times New Roman" w:cs="Times New Roman"/>
      <w:sz w:val="20"/>
      <w:szCs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fff2">
    <w:name w:val="+"/>
    <w:basedOn w:val="af3"/>
    <w:link w:val="affff3"/>
    <w:qFormat/>
    <w:rsid w:val="00201814"/>
    <w:pPr>
      <w:spacing w:before="0"/>
      <w:ind w:left="57" w:hanging="57"/>
      <w:jc w:val="both"/>
    </w:pPr>
    <w:rPr>
      <w:rFonts w:eastAsia="Calibri"/>
      <w:sz w:val="22"/>
      <w:szCs w:val="22"/>
      <w:lang w:eastAsia="en-US"/>
    </w:rPr>
  </w:style>
  <w:style w:type="character" w:customStyle="1" w:styleId="affff3">
    <w:name w:val="+ Знак"/>
    <w:basedOn w:val="a2"/>
    <w:link w:val="affff2"/>
    <w:rsid w:val="00201814"/>
    <w:rPr>
      <w:rFonts w:ascii="Times New Roman" w:eastAsia="Calibri" w:hAnsi="Times New Roman" w:cs="Times New Roman"/>
    </w:rPr>
  </w:style>
  <w:style w:type="character" w:customStyle="1" w:styleId="wmi-callto">
    <w:name w:val="wmi-callto"/>
    <w:basedOn w:val="a2"/>
    <w:rsid w:val="00E47835"/>
  </w:style>
</w:styles>
</file>

<file path=word/webSettings.xml><?xml version="1.0" encoding="utf-8"?>
<w:webSettings xmlns:r="http://schemas.openxmlformats.org/officeDocument/2006/relationships" xmlns:w="http://schemas.openxmlformats.org/wordprocessingml/2006/main">
  <w:divs>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118964371">
      <w:bodyDiv w:val="1"/>
      <w:marLeft w:val="0"/>
      <w:marRight w:val="0"/>
      <w:marTop w:val="0"/>
      <w:marBottom w:val="0"/>
      <w:divBdr>
        <w:top w:val="none" w:sz="0" w:space="0" w:color="auto"/>
        <w:left w:val="none" w:sz="0" w:space="0" w:color="auto"/>
        <w:bottom w:val="none" w:sz="0" w:space="0" w:color="auto"/>
        <w:right w:val="none" w:sz="0" w:space="0" w:color="auto"/>
      </w:divBdr>
    </w:div>
    <w:div w:id="132987089">
      <w:bodyDiv w:val="1"/>
      <w:marLeft w:val="0"/>
      <w:marRight w:val="0"/>
      <w:marTop w:val="0"/>
      <w:marBottom w:val="0"/>
      <w:divBdr>
        <w:top w:val="none" w:sz="0" w:space="0" w:color="auto"/>
        <w:left w:val="none" w:sz="0" w:space="0" w:color="auto"/>
        <w:bottom w:val="none" w:sz="0" w:space="0" w:color="auto"/>
        <w:right w:val="none" w:sz="0" w:space="0" w:color="auto"/>
      </w:divBdr>
    </w:div>
    <w:div w:id="145711307">
      <w:bodyDiv w:val="1"/>
      <w:marLeft w:val="0"/>
      <w:marRight w:val="0"/>
      <w:marTop w:val="0"/>
      <w:marBottom w:val="0"/>
      <w:divBdr>
        <w:top w:val="none" w:sz="0" w:space="0" w:color="auto"/>
        <w:left w:val="none" w:sz="0" w:space="0" w:color="auto"/>
        <w:bottom w:val="none" w:sz="0" w:space="0" w:color="auto"/>
        <w:right w:val="none" w:sz="0" w:space="0" w:color="auto"/>
      </w:divBdr>
    </w:div>
    <w:div w:id="145976138">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1528341">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302121952">
      <w:bodyDiv w:val="1"/>
      <w:marLeft w:val="0"/>
      <w:marRight w:val="0"/>
      <w:marTop w:val="0"/>
      <w:marBottom w:val="0"/>
      <w:divBdr>
        <w:top w:val="none" w:sz="0" w:space="0" w:color="auto"/>
        <w:left w:val="none" w:sz="0" w:space="0" w:color="auto"/>
        <w:bottom w:val="none" w:sz="0" w:space="0" w:color="auto"/>
        <w:right w:val="none" w:sz="0" w:space="0" w:color="auto"/>
      </w:divBdr>
      <w:divsChild>
        <w:div w:id="216821906">
          <w:marLeft w:val="0"/>
          <w:marRight w:val="0"/>
          <w:marTop w:val="0"/>
          <w:marBottom w:val="0"/>
          <w:divBdr>
            <w:top w:val="none" w:sz="0" w:space="0" w:color="auto"/>
            <w:left w:val="none" w:sz="0" w:space="0" w:color="auto"/>
            <w:bottom w:val="none" w:sz="0" w:space="0" w:color="auto"/>
            <w:right w:val="none" w:sz="0" w:space="0" w:color="auto"/>
          </w:divBdr>
        </w:div>
        <w:div w:id="1162307291">
          <w:marLeft w:val="0"/>
          <w:marRight w:val="0"/>
          <w:marTop w:val="0"/>
          <w:marBottom w:val="0"/>
          <w:divBdr>
            <w:top w:val="none" w:sz="0" w:space="0" w:color="auto"/>
            <w:left w:val="none" w:sz="0" w:space="0" w:color="auto"/>
            <w:bottom w:val="none" w:sz="0" w:space="0" w:color="auto"/>
            <w:right w:val="none" w:sz="0" w:space="0" w:color="auto"/>
          </w:divBdr>
        </w:div>
      </w:divsChild>
    </w:div>
    <w:div w:id="343214645">
      <w:bodyDiv w:val="1"/>
      <w:marLeft w:val="0"/>
      <w:marRight w:val="0"/>
      <w:marTop w:val="0"/>
      <w:marBottom w:val="0"/>
      <w:divBdr>
        <w:top w:val="none" w:sz="0" w:space="0" w:color="auto"/>
        <w:left w:val="none" w:sz="0" w:space="0" w:color="auto"/>
        <w:bottom w:val="none" w:sz="0" w:space="0" w:color="auto"/>
        <w:right w:val="none" w:sz="0" w:space="0" w:color="auto"/>
      </w:divBdr>
    </w:div>
    <w:div w:id="350180019">
      <w:bodyDiv w:val="1"/>
      <w:marLeft w:val="0"/>
      <w:marRight w:val="0"/>
      <w:marTop w:val="0"/>
      <w:marBottom w:val="0"/>
      <w:divBdr>
        <w:top w:val="none" w:sz="0" w:space="0" w:color="auto"/>
        <w:left w:val="none" w:sz="0" w:space="0" w:color="auto"/>
        <w:bottom w:val="none" w:sz="0" w:space="0" w:color="auto"/>
        <w:right w:val="none" w:sz="0" w:space="0" w:color="auto"/>
      </w:divBdr>
    </w:div>
    <w:div w:id="376011354">
      <w:bodyDiv w:val="1"/>
      <w:marLeft w:val="0"/>
      <w:marRight w:val="0"/>
      <w:marTop w:val="0"/>
      <w:marBottom w:val="0"/>
      <w:divBdr>
        <w:top w:val="none" w:sz="0" w:space="0" w:color="auto"/>
        <w:left w:val="none" w:sz="0" w:space="0" w:color="auto"/>
        <w:bottom w:val="none" w:sz="0" w:space="0" w:color="auto"/>
        <w:right w:val="none" w:sz="0" w:space="0" w:color="auto"/>
      </w:divBdr>
    </w:div>
    <w:div w:id="399985515">
      <w:bodyDiv w:val="1"/>
      <w:marLeft w:val="0"/>
      <w:marRight w:val="0"/>
      <w:marTop w:val="0"/>
      <w:marBottom w:val="0"/>
      <w:divBdr>
        <w:top w:val="none" w:sz="0" w:space="0" w:color="auto"/>
        <w:left w:val="none" w:sz="0" w:space="0" w:color="auto"/>
        <w:bottom w:val="none" w:sz="0" w:space="0" w:color="auto"/>
        <w:right w:val="none" w:sz="0" w:space="0" w:color="auto"/>
      </w:divBdr>
    </w:div>
    <w:div w:id="444617538">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87677256">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650446752">
      <w:bodyDiv w:val="1"/>
      <w:marLeft w:val="0"/>
      <w:marRight w:val="0"/>
      <w:marTop w:val="0"/>
      <w:marBottom w:val="0"/>
      <w:divBdr>
        <w:top w:val="none" w:sz="0" w:space="0" w:color="auto"/>
        <w:left w:val="none" w:sz="0" w:space="0" w:color="auto"/>
        <w:bottom w:val="none" w:sz="0" w:space="0" w:color="auto"/>
        <w:right w:val="none" w:sz="0" w:space="0" w:color="auto"/>
      </w:divBdr>
    </w:div>
    <w:div w:id="653067953">
      <w:bodyDiv w:val="1"/>
      <w:marLeft w:val="0"/>
      <w:marRight w:val="0"/>
      <w:marTop w:val="0"/>
      <w:marBottom w:val="0"/>
      <w:divBdr>
        <w:top w:val="none" w:sz="0" w:space="0" w:color="auto"/>
        <w:left w:val="none" w:sz="0" w:space="0" w:color="auto"/>
        <w:bottom w:val="none" w:sz="0" w:space="0" w:color="auto"/>
        <w:right w:val="none" w:sz="0" w:space="0" w:color="auto"/>
      </w:divBdr>
    </w:div>
    <w:div w:id="672299015">
      <w:bodyDiv w:val="1"/>
      <w:marLeft w:val="0"/>
      <w:marRight w:val="0"/>
      <w:marTop w:val="0"/>
      <w:marBottom w:val="0"/>
      <w:divBdr>
        <w:top w:val="none" w:sz="0" w:space="0" w:color="auto"/>
        <w:left w:val="none" w:sz="0" w:space="0" w:color="auto"/>
        <w:bottom w:val="none" w:sz="0" w:space="0" w:color="auto"/>
        <w:right w:val="none" w:sz="0" w:space="0" w:color="auto"/>
      </w:divBdr>
    </w:div>
    <w:div w:id="688678367">
      <w:bodyDiv w:val="1"/>
      <w:marLeft w:val="0"/>
      <w:marRight w:val="0"/>
      <w:marTop w:val="0"/>
      <w:marBottom w:val="0"/>
      <w:divBdr>
        <w:top w:val="none" w:sz="0" w:space="0" w:color="auto"/>
        <w:left w:val="none" w:sz="0" w:space="0" w:color="auto"/>
        <w:bottom w:val="none" w:sz="0" w:space="0" w:color="auto"/>
        <w:right w:val="none" w:sz="0" w:space="0" w:color="auto"/>
      </w:divBdr>
    </w:div>
    <w:div w:id="694618946">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50085288">
      <w:bodyDiv w:val="1"/>
      <w:marLeft w:val="0"/>
      <w:marRight w:val="0"/>
      <w:marTop w:val="0"/>
      <w:marBottom w:val="0"/>
      <w:divBdr>
        <w:top w:val="none" w:sz="0" w:space="0" w:color="auto"/>
        <w:left w:val="none" w:sz="0" w:space="0" w:color="auto"/>
        <w:bottom w:val="none" w:sz="0" w:space="0" w:color="auto"/>
        <w:right w:val="none" w:sz="0" w:space="0" w:color="auto"/>
      </w:divBdr>
    </w:div>
    <w:div w:id="754594940">
      <w:bodyDiv w:val="1"/>
      <w:marLeft w:val="0"/>
      <w:marRight w:val="0"/>
      <w:marTop w:val="0"/>
      <w:marBottom w:val="0"/>
      <w:divBdr>
        <w:top w:val="none" w:sz="0" w:space="0" w:color="auto"/>
        <w:left w:val="none" w:sz="0" w:space="0" w:color="auto"/>
        <w:bottom w:val="none" w:sz="0" w:space="0" w:color="auto"/>
        <w:right w:val="none" w:sz="0" w:space="0" w:color="auto"/>
      </w:divBdr>
    </w:div>
    <w:div w:id="784694546">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3028851">
      <w:bodyDiv w:val="1"/>
      <w:marLeft w:val="0"/>
      <w:marRight w:val="0"/>
      <w:marTop w:val="0"/>
      <w:marBottom w:val="0"/>
      <w:divBdr>
        <w:top w:val="none" w:sz="0" w:space="0" w:color="auto"/>
        <w:left w:val="none" w:sz="0" w:space="0" w:color="auto"/>
        <w:bottom w:val="none" w:sz="0" w:space="0" w:color="auto"/>
        <w:right w:val="none" w:sz="0" w:space="0" w:color="auto"/>
      </w:divBdr>
    </w:div>
    <w:div w:id="977809137">
      <w:bodyDiv w:val="1"/>
      <w:marLeft w:val="0"/>
      <w:marRight w:val="0"/>
      <w:marTop w:val="0"/>
      <w:marBottom w:val="0"/>
      <w:divBdr>
        <w:top w:val="none" w:sz="0" w:space="0" w:color="auto"/>
        <w:left w:val="none" w:sz="0" w:space="0" w:color="auto"/>
        <w:bottom w:val="none" w:sz="0" w:space="0" w:color="auto"/>
        <w:right w:val="none" w:sz="0" w:space="0" w:color="auto"/>
      </w:divBdr>
    </w:div>
    <w:div w:id="999164370">
      <w:bodyDiv w:val="1"/>
      <w:marLeft w:val="0"/>
      <w:marRight w:val="0"/>
      <w:marTop w:val="0"/>
      <w:marBottom w:val="0"/>
      <w:divBdr>
        <w:top w:val="none" w:sz="0" w:space="0" w:color="auto"/>
        <w:left w:val="none" w:sz="0" w:space="0" w:color="auto"/>
        <w:bottom w:val="none" w:sz="0" w:space="0" w:color="auto"/>
        <w:right w:val="none" w:sz="0" w:space="0" w:color="auto"/>
      </w:divBdr>
    </w:div>
    <w:div w:id="1012293758">
      <w:bodyDiv w:val="1"/>
      <w:marLeft w:val="0"/>
      <w:marRight w:val="0"/>
      <w:marTop w:val="0"/>
      <w:marBottom w:val="0"/>
      <w:divBdr>
        <w:top w:val="none" w:sz="0" w:space="0" w:color="auto"/>
        <w:left w:val="none" w:sz="0" w:space="0" w:color="auto"/>
        <w:bottom w:val="none" w:sz="0" w:space="0" w:color="auto"/>
        <w:right w:val="none" w:sz="0" w:space="0" w:color="auto"/>
      </w:divBdr>
    </w:div>
    <w:div w:id="1046566749">
      <w:bodyDiv w:val="1"/>
      <w:marLeft w:val="0"/>
      <w:marRight w:val="0"/>
      <w:marTop w:val="0"/>
      <w:marBottom w:val="0"/>
      <w:divBdr>
        <w:top w:val="none" w:sz="0" w:space="0" w:color="auto"/>
        <w:left w:val="none" w:sz="0" w:space="0" w:color="auto"/>
        <w:bottom w:val="none" w:sz="0" w:space="0" w:color="auto"/>
        <w:right w:val="none" w:sz="0" w:space="0" w:color="auto"/>
      </w:divBdr>
    </w:div>
    <w:div w:id="1075781986">
      <w:bodyDiv w:val="1"/>
      <w:marLeft w:val="0"/>
      <w:marRight w:val="0"/>
      <w:marTop w:val="0"/>
      <w:marBottom w:val="0"/>
      <w:divBdr>
        <w:top w:val="none" w:sz="0" w:space="0" w:color="auto"/>
        <w:left w:val="none" w:sz="0" w:space="0" w:color="auto"/>
        <w:bottom w:val="none" w:sz="0" w:space="0" w:color="auto"/>
        <w:right w:val="none" w:sz="0" w:space="0" w:color="auto"/>
      </w:divBdr>
    </w:div>
    <w:div w:id="1081753244">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235775731">
      <w:bodyDiv w:val="1"/>
      <w:marLeft w:val="0"/>
      <w:marRight w:val="0"/>
      <w:marTop w:val="0"/>
      <w:marBottom w:val="0"/>
      <w:divBdr>
        <w:top w:val="none" w:sz="0" w:space="0" w:color="auto"/>
        <w:left w:val="none" w:sz="0" w:space="0" w:color="auto"/>
        <w:bottom w:val="none" w:sz="0" w:space="0" w:color="auto"/>
        <w:right w:val="none" w:sz="0" w:space="0" w:color="auto"/>
      </w:divBdr>
    </w:div>
    <w:div w:id="1237596292">
      <w:bodyDiv w:val="1"/>
      <w:marLeft w:val="0"/>
      <w:marRight w:val="0"/>
      <w:marTop w:val="0"/>
      <w:marBottom w:val="0"/>
      <w:divBdr>
        <w:top w:val="none" w:sz="0" w:space="0" w:color="auto"/>
        <w:left w:val="none" w:sz="0" w:space="0" w:color="auto"/>
        <w:bottom w:val="none" w:sz="0" w:space="0" w:color="auto"/>
        <w:right w:val="none" w:sz="0" w:space="0" w:color="auto"/>
      </w:divBdr>
    </w:div>
    <w:div w:id="1246453192">
      <w:bodyDiv w:val="1"/>
      <w:marLeft w:val="0"/>
      <w:marRight w:val="0"/>
      <w:marTop w:val="0"/>
      <w:marBottom w:val="0"/>
      <w:divBdr>
        <w:top w:val="none" w:sz="0" w:space="0" w:color="auto"/>
        <w:left w:val="none" w:sz="0" w:space="0" w:color="auto"/>
        <w:bottom w:val="none" w:sz="0" w:space="0" w:color="auto"/>
        <w:right w:val="none" w:sz="0" w:space="0" w:color="auto"/>
      </w:divBdr>
    </w:div>
    <w:div w:id="1287277992">
      <w:bodyDiv w:val="1"/>
      <w:marLeft w:val="0"/>
      <w:marRight w:val="0"/>
      <w:marTop w:val="0"/>
      <w:marBottom w:val="0"/>
      <w:divBdr>
        <w:top w:val="none" w:sz="0" w:space="0" w:color="auto"/>
        <w:left w:val="none" w:sz="0" w:space="0" w:color="auto"/>
        <w:bottom w:val="none" w:sz="0" w:space="0" w:color="auto"/>
        <w:right w:val="none" w:sz="0" w:space="0" w:color="auto"/>
      </w:divBdr>
    </w:div>
    <w:div w:id="1318723969">
      <w:bodyDiv w:val="1"/>
      <w:marLeft w:val="0"/>
      <w:marRight w:val="0"/>
      <w:marTop w:val="0"/>
      <w:marBottom w:val="0"/>
      <w:divBdr>
        <w:top w:val="none" w:sz="0" w:space="0" w:color="auto"/>
        <w:left w:val="none" w:sz="0" w:space="0" w:color="auto"/>
        <w:bottom w:val="none" w:sz="0" w:space="0" w:color="auto"/>
        <w:right w:val="none" w:sz="0" w:space="0" w:color="auto"/>
      </w:divBdr>
    </w:div>
    <w:div w:id="1326132073">
      <w:bodyDiv w:val="1"/>
      <w:marLeft w:val="0"/>
      <w:marRight w:val="0"/>
      <w:marTop w:val="0"/>
      <w:marBottom w:val="0"/>
      <w:divBdr>
        <w:top w:val="none" w:sz="0" w:space="0" w:color="auto"/>
        <w:left w:val="none" w:sz="0" w:space="0" w:color="auto"/>
        <w:bottom w:val="none" w:sz="0" w:space="0" w:color="auto"/>
        <w:right w:val="none" w:sz="0" w:space="0" w:color="auto"/>
      </w:divBdr>
    </w:div>
    <w:div w:id="1372225216">
      <w:bodyDiv w:val="1"/>
      <w:marLeft w:val="0"/>
      <w:marRight w:val="0"/>
      <w:marTop w:val="0"/>
      <w:marBottom w:val="0"/>
      <w:divBdr>
        <w:top w:val="none" w:sz="0" w:space="0" w:color="auto"/>
        <w:left w:val="none" w:sz="0" w:space="0" w:color="auto"/>
        <w:bottom w:val="none" w:sz="0" w:space="0" w:color="auto"/>
        <w:right w:val="none" w:sz="0" w:space="0" w:color="auto"/>
      </w:divBdr>
    </w:div>
    <w:div w:id="1435905684">
      <w:bodyDiv w:val="1"/>
      <w:marLeft w:val="0"/>
      <w:marRight w:val="0"/>
      <w:marTop w:val="0"/>
      <w:marBottom w:val="0"/>
      <w:divBdr>
        <w:top w:val="none" w:sz="0" w:space="0" w:color="auto"/>
        <w:left w:val="none" w:sz="0" w:space="0" w:color="auto"/>
        <w:bottom w:val="none" w:sz="0" w:space="0" w:color="auto"/>
        <w:right w:val="none" w:sz="0" w:space="0" w:color="auto"/>
      </w:divBdr>
    </w:div>
    <w:div w:id="1442993250">
      <w:bodyDiv w:val="1"/>
      <w:marLeft w:val="0"/>
      <w:marRight w:val="0"/>
      <w:marTop w:val="0"/>
      <w:marBottom w:val="0"/>
      <w:divBdr>
        <w:top w:val="none" w:sz="0" w:space="0" w:color="auto"/>
        <w:left w:val="none" w:sz="0" w:space="0" w:color="auto"/>
        <w:bottom w:val="none" w:sz="0" w:space="0" w:color="auto"/>
        <w:right w:val="none" w:sz="0" w:space="0" w:color="auto"/>
      </w:divBdr>
    </w:div>
    <w:div w:id="1464696160">
      <w:bodyDiv w:val="1"/>
      <w:marLeft w:val="0"/>
      <w:marRight w:val="0"/>
      <w:marTop w:val="0"/>
      <w:marBottom w:val="0"/>
      <w:divBdr>
        <w:top w:val="none" w:sz="0" w:space="0" w:color="auto"/>
        <w:left w:val="none" w:sz="0" w:space="0" w:color="auto"/>
        <w:bottom w:val="none" w:sz="0" w:space="0" w:color="auto"/>
        <w:right w:val="none" w:sz="0" w:space="0" w:color="auto"/>
      </w:divBdr>
    </w:div>
    <w:div w:id="1492327965">
      <w:bodyDiv w:val="1"/>
      <w:marLeft w:val="0"/>
      <w:marRight w:val="0"/>
      <w:marTop w:val="0"/>
      <w:marBottom w:val="0"/>
      <w:divBdr>
        <w:top w:val="none" w:sz="0" w:space="0" w:color="auto"/>
        <w:left w:val="none" w:sz="0" w:space="0" w:color="auto"/>
        <w:bottom w:val="none" w:sz="0" w:space="0" w:color="auto"/>
        <w:right w:val="none" w:sz="0" w:space="0" w:color="auto"/>
      </w:divBdr>
    </w:div>
    <w:div w:id="1525511176">
      <w:bodyDiv w:val="1"/>
      <w:marLeft w:val="0"/>
      <w:marRight w:val="0"/>
      <w:marTop w:val="0"/>
      <w:marBottom w:val="0"/>
      <w:divBdr>
        <w:top w:val="none" w:sz="0" w:space="0" w:color="auto"/>
        <w:left w:val="none" w:sz="0" w:space="0" w:color="auto"/>
        <w:bottom w:val="none" w:sz="0" w:space="0" w:color="auto"/>
        <w:right w:val="none" w:sz="0" w:space="0" w:color="auto"/>
      </w:divBdr>
    </w:div>
    <w:div w:id="1569533718">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2224950">
      <w:bodyDiv w:val="1"/>
      <w:marLeft w:val="0"/>
      <w:marRight w:val="0"/>
      <w:marTop w:val="0"/>
      <w:marBottom w:val="0"/>
      <w:divBdr>
        <w:top w:val="none" w:sz="0" w:space="0" w:color="auto"/>
        <w:left w:val="none" w:sz="0" w:space="0" w:color="auto"/>
        <w:bottom w:val="none" w:sz="0" w:space="0" w:color="auto"/>
        <w:right w:val="none" w:sz="0" w:space="0" w:color="auto"/>
      </w:divBdr>
    </w:div>
    <w:div w:id="1618756005">
      <w:bodyDiv w:val="1"/>
      <w:marLeft w:val="0"/>
      <w:marRight w:val="0"/>
      <w:marTop w:val="0"/>
      <w:marBottom w:val="0"/>
      <w:divBdr>
        <w:top w:val="none" w:sz="0" w:space="0" w:color="auto"/>
        <w:left w:val="none" w:sz="0" w:space="0" w:color="auto"/>
        <w:bottom w:val="none" w:sz="0" w:space="0" w:color="auto"/>
        <w:right w:val="none" w:sz="0" w:space="0" w:color="auto"/>
      </w:divBdr>
    </w:div>
    <w:div w:id="1628658088">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22628600">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51195447">
      <w:bodyDiv w:val="1"/>
      <w:marLeft w:val="0"/>
      <w:marRight w:val="0"/>
      <w:marTop w:val="0"/>
      <w:marBottom w:val="0"/>
      <w:divBdr>
        <w:top w:val="none" w:sz="0" w:space="0" w:color="auto"/>
        <w:left w:val="none" w:sz="0" w:space="0" w:color="auto"/>
        <w:bottom w:val="none" w:sz="0" w:space="0" w:color="auto"/>
        <w:right w:val="none" w:sz="0" w:space="0" w:color="auto"/>
      </w:divBdr>
    </w:div>
    <w:div w:id="1761293728">
      <w:bodyDiv w:val="1"/>
      <w:marLeft w:val="0"/>
      <w:marRight w:val="0"/>
      <w:marTop w:val="0"/>
      <w:marBottom w:val="0"/>
      <w:divBdr>
        <w:top w:val="none" w:sz="0" w:space="0" w:color="auto"/>
        <w:left w:val="none" w:sz="0" w:space="0" w:color="auto"/>
        <w:bottom w:val="none" w:sz="0" w:space="0" w:color="auto"/>
        <w:right w:val="none" w:sz="0" w:space="0" w:color="auto"/>
      </w:divBdr>
    </w:div>
    <w:div w:id="1792435555">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36416790">
      <w:bodyDiv w:val="1"/>
      <w:marLeft w:val="0"/>
      <w:marRight w:val="0"/>
      <w:marTop w:val="0"/>
      <w:marBottom w:val="0"/>
      <w:divBdr>
        <w:top w:val="none" w:sz="0" w:space="0" w:color="auto"/>
        <w:left w:val="none" w:sz="0" w:space="0" w:color="auto"/>
        <w:bottom w:val="none" w:sz="0" w:space="0" w:color="auto"/>
        <w:right w:val="none" w:sz="0" w:space="0" w:color="auto"/>
      </w:divBdr>
    </w:div>
    <w:div w:id="1851987482">
      <w:bodyDiv w:val="1"/>
      <w:marLeft w:val="0"/>
      <w:marRight w:val="0"/>
      <w:marTop w:val="0"/>
      <w:marBottom w:val="0"/>
      <w:divBdr>
        <w:top w:val="none" w:sz="0" w:space="0" w:color="auto"/>
        <w:left w:val="none" w:sz="0" w:space="0" w:color="auto"/>
        <w:bottom w:val="none" w:sz="0" w:space="0" w:color="auto"/>
        <w:right w:val="none" w:sz="0" w:space="0" w:color="auto"/>
      </w:divBdr>
    </w:div>
    <w:div w:id="1875996497">
      <w:bodyDiv w:val="1"/>
      <w:marLeft w:val="0"/>
      <w:marRight w:val="0"/>
      <w:marTop w:val="0"/>
      <w:marBottom w:val="0"/>
      <w:divBdr>
        <w:top w:val="none" w:sz="0" w:space="0" w:color="auto"/>
        <w:left w:val="none" w:sz="0" w:space="0" w:color="auto"/>
        <w:bottom w:val="none" w:sz="0" w:space="0" w:color="auto"/>
        <w:right w:val="none" w:sz="0" w:space="0" w:color="auto"/>
      </w:divBdr>
    </w:div>
    <w:div w:id="1887061401">
      <w:bodyDiv w:val="1"/>
      <w:marLeft w:val="0"/>
      <w:marRight w:val="0"/>
      <w:marTop w:val="0"/>
      <w:marBottom w:val="0"/>
      <w:divBdr>
        <w:top w:val="none" w:sz="0" w:space="0" w:color="auto"/>
        <w:left w:val="none" w:sz="0" w:space="0" w:color="auto"/>
        <w:bottom w:val="none" w:sz="0" w:space="0" w:color="auto"/>
        <w:right w:val="none" w:sz="0" w:space="0" w:color="auto"/>
      </w:divBdr>
    </w:div>
    <w:div w:id="1893156725">
      <w:bodyDiv w:val="1"/>
      <w:marLeft w:val="0"/>
      <w:marRight w:val="0"/>
      <w:marTop w:val="0"/>
      <w:marBottom w:val="0"/>
      <w:divBdr>
        <w:top w:val="none" w:sz="0" w:space="0" w:color="auto"/>
        <w:left w:val="none" w:sz="0" w:space="0" w:color="auto"/>
        <w:bottom w:val="none" w:sz="0" w:space="0" w:color="auto"/>
        <w:right w:val="none" w:sz="0" w:space="0" w:color="auto"/>
      </w:divBdr>
    </w:div>
    <w:div w:id="1907178031">
      <w:bodyDiv w:val="1"/>
      <w:marLeft w:val="0"/>
      <w:marRight w:val="0"/>
      <w:marTop w:val="0"/>
      <w:marBottom w:val="0"/>
      <w:divBdr>
        <w:top w:val="none" w:sz="0" w:space="0" w:color="auto"/>
        <w:left w:val="none" w:sz="0" w:space="0" w:color="auto"/>
        <w:bottom w:val="none" w:sz="0" w:space="0" w:color="auto"/>
        <w:right w:val="none" w:sz="0" w:space="0" w:color="auto"/>
      </w:divBdr>
    </w:div>
    <w:div w:id="1925986883">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1080789">
      <w:bodyDiv w:val="1"/>
      <w:marLeft w:val="0"/>
      <w:marRight w:val="0"/>
      <w:marTop w:val="0"/>
      <w:marBottom w:val="0"/>
      <w:divBdr>
        <w:top w:val="none" w:sz="0" w:space="0" w:color="auto"/>
        <w:left w:val="none" w:sz="0" w:space="0" w:color="auto"/>
        <w:bottom w:val="none" w:sz="0" w:space="0" w:color="auto"/>
        <w:right w:val="none" w:sz="0" w:space="0" w:color="auto"/>
      </w:divBdr>
    </w:div>
    <w:div w:id="2026856001">
      <w:bodyDiv w:val="1"/>
      <w:marLeft w:val="0"/>
      <w:marRight w:val="0"/>
      <w:marTop w:val="0"/>
      <w:marBottom w:val="0"/>
      <w:divBdr>
        <w:top w:val="none" w:sz="0" w:space="0" w:color="auto"/>
        <w:left w:val="none" w:sz="0" w:space="0" w:color="auto"/>
        <w:bottom w:val="none" w:sz="0" w:space="0" w:color="auto"/>
        <w:right w:val="none" w:sz="0" w:space="0" w:color="auto"/>
      </w:divBdr>
    </w:div>
    <w:div w:id="2027827476">
      <w:bodyDiv w:val="1"/>
      <w:marLeft w:val="0"/>
      <w:marRight w:val="0"/>
      <w:marTop w:val="0"/>
      <w:marBottom w:val="0"/>
      <w:divBdr>
        <w:top w:val="none" w:sz="0" w:space="0" w:color="auto"/>
        <w:left w:val="none" w:sz="0" w:space="0" w:color="auto"/>
        <w:bottom w:val="none" w:sz="0" w:space="0" w:color="auto"/>
        <w:right w:val="none" w:sz="0" w:space="0" w:color="auto"/>
      </w:divBdr>
    </w:div>
    <w:div w:id="2041202060">
      <w:bodyDiv w:val="1"/>
      <w:marLeft w:val="0"/>
      <w:marRight w:val="0"/>
      <w:marTop w:val="0"/>
      <w:marBottom w:val="0"/>
      <w:divBdr>
        <w:top w:val="none" w:sz="0" w:space="0" w:color="auto"/>
        <w:left w:val="none" w:sz="0" w:space="0" w:color="auto"/>
        <w:bottom w:val="none" w:sz="0" w:space="0" w:color="auto"/>
        <w:right w:val="none" w:sz="0" w:space="0" w:color="auto"/>
      </w:divBdr>
    </w:div>
    <w:div w:id="2045907281">
      <w:bodyDiv w:val="1"/>
      <w:marLeft w:val="0"/>
      <w:marRight w:val="0"/>
      <w:marTop w:val="0"/>
      <w:marBottom w:val="0"/>
      <w:divBdr>
        <w:top w:val="none" w:sz="0" w:space="0" w:color="auto"/>
        <w:left w:val="none" w:sz="0" w:space="0" w:color="auto"/>
        <w:bottom w:val="none" w:sz="0" w:space="0" w:color="auto"/>
        <w:right w:val="none" w:sz="0" w:space="0" w:color="auto"/>
      </w:divBdr>
    </w:div>
    <w:div w:id="20972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eader" Target="header3.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9DF2829-DCA7-4A1C-A06F-219C1D392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14540</Words>
  <Characters>82881</Characters>
  <Application>Microsoft Office Word</Application>
  <DocSecurity>0</DocSecurity>
  <Lines>690</Lines>
  <Paragraphs>194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kumipin15</cp:lastModifiedBy>
  <cp:revision>2</cp:revision>
  <cp:lastPrinted>2021-11-25T13:50:00Z</cp:lastPrinted>
  <dcterms:created xsi:type="dcterms:W3CDTF">2021-11-30T12:22:00Z</dcterms:created>
  <dcterms:modified xsi:type="dcterms:W3CDTF">2021-11-30T12:22:00Z</dcterms:modified>
</cp:coreProperties>
</file>