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9A197D">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9A197D">
        <w:rPr>
          <w:sz w:val="28"/>
          <w:szCs w:val="28"/>
        </w:rPr>
        <w:t>0463</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0F0377">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6F4DCA" w:rsidRPr="006F4DCA">
        <w:rPr>
          <w:sz w:val="28"/>
          <w:szCs w:val="28"/>
        </w:rPr>
        <w:t>ВЛ-10 кВ ф. 02-04</w:t>
      </w:r>
      <w:r w:rsidRPr="00776028">
        <w:rPr>
          <w:sz w:val="28"/>
          <w:szCs w:val="28"/>
        </w:rPr>
        <w:t>»</w:t>
      </w:r>
      <w:r w:rsidRPr="006F4DCA">
        <w:rPr>
          <w:sz w:val="28"/>
          <w:szCs w:val="28"/>
        </w:rPr>
        <w:t xml:space="preserve">, площадью </w:t>
      </w:r>
      <w:r w:rsidR="006F4DCA" w:rsidRPr="006F4DCA">
        <w:rPr>
          <w:sz w:val="28"/>
          <w:szCs w:val="28"/>
        </w:rPr>
        <w:t>400557</w:t>
      </w:r>
      <w:r w:rsidRPr="006F4DCA">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0F0377">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9A197D">
        <w:rPr>
          <w:bCs/>
          <w:sz w:val="28"/>
          <w:szCs w:val="28"/>
        </w:rPr>
        <w:t xml:space="preserve">    </w:t>
      </w:r>
      <w:r w:rsidRPr="006E1A2C">
        <w:rPr>
          <w:bCs/>
          <w:sz w:val="28"/>
          <w:szCs w:val="28"/>
        </w:rPr>
        <w:t>А.</w:t>
      </w:r>
      <w:r>
        <w:rPr>
          <w:bCs/>
          <w:sz w:val="28"/>
          <w:szCs w:val="28"/>
        </w:rPr>
        <w:t>С.</w:t>
      </w:r>
      <w:r w:rsidR="009A197D">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377"/>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AA9"/>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56BE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DCA"/>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97D"/>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96EB0"/>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534F"/>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31CA"/>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2021-06-01T10:19:00Z</cp:lastPrinted>
  <dcterms:created xsi:type="dcterms:W3CDTF">2021-06-01T10:20:00Z</dcterms:created>
  <dcterms:modified xsi:type="dcterms:W3CDTF">2021-06-02T11:58:00Z</dcterms:modified>
</cp:coreProperties>
</file>