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D6" w:rsidRDefault="006647D6" w:rsidP="00602A5B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F21256">
        <w:rPr>
          <w:rFonts w:ascii="Times New Roman" w:hAnsi="Times New Roman" w:cs="Times New Roman"/>
          <w:sz w:val="24"/>
          <w:szCs w:val="24"/>
        </w:rPr>
        <w:t xml:space="preserve">Приложение 1 к Порядку учета зарегистрированных уставов территориального общественного самоуправления и выдачи свидетельства о регистрации территориального общественного самоуправления на территории сельского поселения «Сурское» </w:t>
      </w:r>
      <w:proofErr w:type="spellStart"/>
      <w:r w:rsidRPr="00F21256"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 w:rsidRPr="00F21256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</w:t>
      </w:r>
    </w:p>
    <w:p w:rsidR="006647D6" w:rsidRPr="00F21256" w:rsidRDefault="006647D6" w:rsidP="00602A5B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 постановление № 8-п от 22.04.2022)</w:t>
      </w:r>
    </w:p>
    <w:p w:rsidR="006647D6" w:rsidRDefault="006647D6" w:rsidP="006647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647D6" w:rsidRDefault="006647D6" w:rsidP="006647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647D6" w:rsidRDefault="006647D6" w:rsidP="006647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РЕЕСТР</w:t>
      </w:r>
    </w:p>
    <w:p w:rsidR="006647D6" w:rsidRDefault="006647D6" w:rsidP="006647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учета зарегистрированных уставов территориального общественного самоуправления на территории сельского поселения «Сурское» </w:t>
      </w:r>
      <w:proofErr w:type="spellStart"/>
      <w:r>
        <w:rPr>
          <w:rFonts w:ascii="Times New Roman" w:hAnsi="Times New Roman" w:cs="Times New Roman"/>
          <w:sz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Архангельской области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46"/>
        <w:gridCol w:w="1288"/>
        <w:gridCol w:w="1210"/>
        <w:gridCol w:w="1843"/>
        <w:gridCol w:w="1256"/>
        <w:gridCol w:w="1371"/>
        <w:gridCol w:w="1365"/>
        <w:gridCol w:w="792"/>
      </w:tblGrid>
      <w:tr w:rsidR="006647D6" w:rsidRPr="003C00B2" w:rsidTr="00555841">
        <w:tc>
          <w:tcPr>
            <w:tcW w:w="233" w:type="pct"/>
          </w:tcPr>
          <w:p w:rsidR="006647D6" w:rsidRPr="003C00B2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0B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C00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C00B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73" w:type="pct"/>
          </w:tcPr>
          <w:p w:rsidR="006647D6" w:rsidRPr="003C00B2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0B2">
              <w:rPr>
                <w:rFonts w:ascii="Times New Roman" w:hAnsi="Times New Roman" w:cs="Times New Roman"/>
                <w:sz w:val="20"/>
                <w:szCs w:val="20"/>
              </w:rPr>
              <w:t>Дата представления документов</w:t>
            </w:r>
          </w:p>
        </w:tc>
        <w:tc>
          <w:tcPr>
            <w:tcW w:w="632" w:type="pct"/>
          </w:tcPr>
          <w:p w:rsidR="006647D6" w:rsidRPr="003C00B2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0B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963" w:type="pct"/>
          </w:tcPr>
          <w:p w:rsidR="006647D6" w:rsidRPr="003C00B2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ТОС</w:t>
            </w:r>
          </w:p>
        </w:tc>
        <w:tc>
          <w:tcPr>
            <w:tcW w:w="656" w:type="pct"/>
          </w:tcPr>
          <w:p w:rsidR="006647D6" w:rsidRPr="003C00B2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 собрания (конференции) граждан о принятии устава ТОС или о внесении изменений в устав ТОС</w:t>
            </w:r>
          </w:p>
        </w:tc>
        <w:tc>
          <w:tcPr>
            <w:tcW w:w="716" w:type="pct"/>
          </w:tcPr>
          <w:p w:rsidR="006647D6" w:rsidRPr="003C00B2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Границы территорий, на которых осуществляется ТОС</w:t>
            </w:r>
          </w:p>
        </w:tc>
        <w:tc>
          <w:tcPr>
            <w:tcW w:w="713" w:type="pct"/>
          </w:tcPr>
          <w:p w:rsidR="006647D6" w:rsidRPr="003C00B2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органов ТОС, их адреса и контактные телефоны</w:t>
            </w:r>
          </w:p>
        </w:tc>
        <w:tc>
          <w:tcPr>
            <w:tcW w:w="414" w:type="pct"/>
          </w:tcPr>
          <w:p w:rsidR="006647D6" w:rsidRPr="003C00B2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6647D6" w:rsidRPr="003C00B2" w:rsidTr="00555841">
        <w:tc>
          <w:tcPr>
            <w:tcW w:w="233" w:type="pct"/>
          </w:tcPr>
          <w:p w:rsidR="006647D6" w:rsidRPr="003C00B2" w:rsidRDefault="006647D6" w:rsidP="00555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pct"/>
          </w:tcPr>
          <w:p w:rsidR="006647D6" w:rsidRPr="003C00B2" w:rsidRDefault="006647D6" w:rsidP="00555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" w:type="pct"/>
          </w:tcPr>
          <w:p w:rsidR="006647D6" w:rsidRPr="003C00B2" w:rsidRDefault="006647D6" w:rsidP="00555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3" w:type="pct"/>
          </w:tcPr>
          <w:p w:rsidR="006647D6" w:rsidRPr="003C00B2" w:rsidRDefault="006647D6" w:rsidP="00555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6" w:type="pct"/>
          </w:tcPr>
          <w:p w:rsidR="006647D6" w:rsidRPr="003C00B2" w:rsidRDefault="006647D6" w:rsidP="00555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6" w:type="pct"/>
          </w:tcPr>
          <w:p w:rsidR="006647D6" w:rsidRPr="003C00B2" w:rsidRDefault="006647D6" w:rsidP="00555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3" w:type="pct"/>
          </w:tcPr>
          <w:p w:rsidR="006647D6" w:rsidRPr="003C00B2" w:rsidRDefault="006647D6" w:rsidP="00555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pct"/>
          </w:tcPr>
          <w:p w:rsidR="006647D6" w:rsidRPr="003C00B2" w:rsidRDefault="006647D6" w:rsidP="00555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647D6" w:rsidRPr="003C00B2" w:rsidTr="00555841">
        <w:tc>
          <w:tcPr>
            <w:tcW w:w="233" w:type="pct"/>
          </w:tcPr>
          <w:p w:rsidR="006647D6" w:rsidRPr="003C00B2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pct"/>
          </w:tcPr>
          <w:p w:rsidR="006647D6" w:rsidRPr="003C00B2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30.03.2022</w:t>
            </w:r>
          </w:p>
        </w:tc>
        <w:tc>
          <w:tcPr>
            <w:tcW w:w="632" w:type="pct"/>
          </w:tcPr>
          <w:p w:rsidR="006647D6" w:rsidRPr="003C00B2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3" w:type="pct"/>
          </w:tcPr>
          <w:p w:rsidR="006647D6" w:rsidRPr="003C00B2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Территориальное общественное самоуправление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Пахурово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56" w:type="pct"/>
          </w:tcPr>
          <w:p w:rsidR="006647D6" w:rsidRPr="003C00B2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28.03.2022</w:t>
            </w:r>
          </w:p>
        </w:tc>
        <w:tc>
          <w:tcPr>
            <w:tcW w:w="716" w:type="pct"/>
          </w:tcPr>
          <w:p w:rsidR="006647D6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ахурово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47D6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47D6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ксовица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47D6" w:rsidRPr="003C00B2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Марково</w:t>
            </w:r>
            <w:proofErr w:type="spellEnd"/>
          </w:p>
        </w:tc>
        <w:tc>
          <w:tcPr>
            <w:tcW w:w="713" w:type="pct"/>
          </w:tcPr>
          <w:p w:rsidR="006647D6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Пахурово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647D6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Алфнрова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Леонидовна</w:t>
            </w:r>
          </w:p>
          <w:p w:rsidR="006647D6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ахурово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47D6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47D6" w:rsidRPr="003C00B2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д.5а, тел .89314024336</w:t>
            </w:r>
          </w:p>
        </w:tc>
        <w:tc>
          <w:tcPr>
            <w:tcW w:w="414" w:type="pct"/>
          </w:tcPr>
          <w:p w:rsidR="006647D6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  <w:p w:rsidR="006647D6" w:rsidRPr="003C00B2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6647D6" w:rsidRPr="003C00B2" w:rsidTr="00555841">
        <w:tc>
          <w:tcPr>
            <w:tcW w:w="233" w:type="pct"/>
          </w:tcPr>
          <w:p w:rsidR="006647D6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6647D6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D6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D6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D6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D6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D6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D6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D6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D6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D6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D6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D6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D6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D6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D6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D6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D6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D6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D6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D6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D6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D6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D6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D6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D6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D6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D6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D6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D6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D6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D6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D6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D6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D6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pct"/>
          </w:tcPr>
          <w:p w:rsidR="006647D6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pct"/>
          </w:tcPr>
          <w:p w:rsidR="006647D6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</w:tcPr>
          <w:p w:rsidR="006647D6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6647D6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</w:tcPr>
          <w:p w:rsidR="006647D6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</w:tcPr>
          <w:p w:rsidR="006647D6" w:rsidRDefault="006647D6" w:rsidP="005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5F3C" w:rsidRDefault="00A45F3C"/>
    <w:sectPr w:rsidR="00A4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CB"/>
    <w:rsid w:val="00602A5B"/>
    <w:rsid w:val="006647D6"/>
    <w:rsid w:val="008830CB"/>
    <w:rsid w:val="00A4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7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7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2022-04-26T09:40:00Z</dcterms:created>
  <dcterms:modified xsi:type="dcterms:W3CDTF">2022-04-26T09:40:00Z</dcterms:modified>
</cp:coreProperties>
</file>