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01" w:rsidRPr="00F2587E" w:rsidRDefault="00B85E01" w:rsidP="00C824E4">
      <w:pPr>
        <w:pStyle w:val="a3"/>
        <w:rPr>
          <w:szCs w:val="28"/>
        </w:rPr>
      </w:pPr>
      <w:r w:rsidRPr="00F2587E">
        <w:rPr>
          <w:szCs w:val="28"/>
        </w:rPr>
        <w:t>АДМИНИСТРАЦИЯ МУНИЦИПАЛЬНОГО ОБРАЗОВАНИЯ</w:t>
      </w:r>
    </w:p>
    <w:p w:rsidR="00B85E01" w:rsidRDefault="00B85E01" w:rsidP="00C824E4">
      <w:pPr>
        <w:pStyle w:val="a3"/>
        <w:rPr>
          <w:szCs w:val="28"/>
        </w:rPr>
      </w:pPr>
      <w:r w:rsidRPr="00F2587E">
        <w:rPr>
          <w:szCs w:val="28"/>
        </w:rPr>
        <w:t>«ПИНЕЖСКИЙ МУНИЦИПАЛЬНЫЙ РАЙОН»</w:t>
      </w:r>
    </w:p>
    <w:p w:rsidR="00024E84" w:rsidRPr="00F2587E" w:rsidRDefault="00024E84" w:rsidP="00C824E4">
      <w:pPr>
        <w:pStyle w:val="a3"/>
        <w:rPr>
          <w:szCs w:val="28"/>
        </w:rPr>
      </w:pPr>
      <w:r>
        <w:rPr>
          <w:szCs w:val="28"/>
        </w:rPr>
        <w:t>АРХАНГЕЛЬСКОЙ ОБЛАСТИ</w:t>
      </w:r>
    </w:p>
    <w:p w:rsidR="00B85E01" w:rsidRPr="00F2587E" w:rsidRDefault="00B85E01" w:rsidP="00C824E4">
      <w:pPr>
        <w:pStyle w:val="a3"/>
        <w:rPr>
          <w:b w:val="0"/>
          <w:szCs w:val="28"/>
        </w:rPr>
      </w:pPr>
    </w:p>
    <w:p w:rsidR="00B85E01" w:rsidRPr="00F2587E" w:rsidRDefault="00B85E01" w:rsidP="00C824E4">
      <w:pPr>
        <w:pStyle w:val="a3"/>
        <w:rPr>
          <w:b w:val="0"/>
          <w:szCs w:val="28"/>
        </w:rPr>
      </w:pPr>
    </w:p>
    <w:p w:rsidR="00B85E01" w:rsidRPr="00F2587E" w:rsidRDefault="00B85E01" w:rsidP="00C824E4">
      <w:pPr>
        <w:jc w:val="center"/>
        <w:rPr>
          <w:b/>
          <w:spacing w:val="30"/>
          <w:sz w:val="28"/>
          <w:szCs w:val="28"/>
          <w:lang w:val="ru-RU"/>
        </w:rPr>
      </w:pPr>
      <w:r w:rsidRPr="00F2587E">
        <w:rPr>
          <w:b/>
          <w:spacing w:val="30"/>
          <w:sz w:val="28"/>
          <w:szCs w:val="28"/>
          <w:lang w:val="ru-RU"/>
        </w:rPr>
        <w:t>П О С Т А Н О В Л Е Н И Е</w:t>
      </w:r>
    </w:p>
    <w:p w:rsidR="00B85E01" w:rsidRPr="00F2587E" w:rsidRDefault="00B85E01" w:rsidP="00C824E4">
      <w:pPr>
        <w:jc w:val="center"/>
        <w:rPr>
          <w:spacing w:val="30"/>
          <w:sz w:val="28"/>
          <w:szCs w:val="28"/>
          <w:lang w:val="ru-RU"/>
        </w:rPr>
      </w:pPr>
    </w:p>
    <w:p w:rsidR="00B85E01" w:rsidRPr="00F2587E" w:rsidRDefault="00B85E01" w:rsidP="00C824E4">
      <w:pPr>
        <w:jc w:val="center"/>
        <w:rPr>
          <w:spacing w:val="30"/>
          <w:sz w:val="28"/>
          <w:szCs w:val="28"/>
          <w:lang w:val="ru-RU"/>
        </w:rPr>
      </w:pPr>
    </w:p>
    <w:p w:rsidR="00B85E01" w:rsidRPr="00F2587E" w:rsidRDefault="00B85E01" w:rsidP="00C824E4">
      <w:pPr>
        <w:pStyle w:val="5"/>
        <w:spacing w:before="0" w:after="0"/>
        <w:jc w:val="center"/>
        <w:rPr>
          <w:b w:val="0"/>
          <w:i w:val="0"/>
          <w:sz w:val="28"/>
          <w:szCs w:val="28"/>
        </w:rPr>
      </w:pPr>
      <w:r w:rsidRPr="00F2587E">
        <w:rPr>
          <w:b w:val="0"/>
          <w:i w:val="0"/>
          <w:sz w:val="28"/>
          <w:szCs w:val="28"/>
        </w:rPr>
        <w:t xml:space="preserve">от </w:t>
      </w:r>
      <w:r w:rsidR="00C824E4">
        <w:rPr>
          <w:b w:val="0"/>
          <w:i w:val="0"/>
          <w:sz w:val="28"/>
          <w:szCs w:val="28"/>
        </w:rPr>
        <w:t>10 февраля</w:t>
      </w:r>
      <w:r w:rsidR="00024E84">
        <w:rPr>
          <w:b w:val="0"/>
          <w:i w:val="0"/>
          <w:sz w:val="28"/>
          <w:szCs w:val="28"/>
        </w:rPr>
        <w:t xml:space="preserve"> 2022</w:t>
      </w:r>
      <w:r w:rsidRPr="00F2587E">
        <w:rPr>
          <w:b w:val="0"/>
          <w:i w:val="0"/>
          <w:sz w:val="28"/>
          <w:szCs w:val="28"/>
        </w:rPr>
        <w:t xml:space="preserve"> г. № </w:t>
      </w:r>
      <w:r w:rsidR="00C824E4">
        <w:rPr>
          <w:b w:val="0"/>
          <w:i w:val="0"/>
          <w:sz w:val="28"/>
          <w:szCs w:val="28"/>
        </w:rPr>
        <w:t>0097</w:t>
      </w:r>
      <w:r w:rsidRPr="00F2587E">
        <w:rPr>
          <w:b w:val="0"/>
          <w:i w:val="0"/>
          <w:sz w:val="28"/>
          <w:szCs w:val="28"/>
        </w:rPr>
        <w:t xml:space="preserve"> - па</w:t>
      </w:r>
    </w:p>
    <w:p w:rsidR="00B85E01" w:rsidRPr="00F2587E" w:rsidRDefault="00B85E01" w:rsidP="00C824E4">
      <w:pPr>
        <w:jc w:val="center"/>
        <w:rPr>
          <w:sz w:val="28"/>
          <w:szCs w:val="28"/>
          <w:lang w:val="ru-RU"/>
        </w:rPr>
      </w:pPr>
    </w:p>
    <w:p w:rsidR="00B85E01" w:rsidRPr="00F2587E" w:rsidRDefault="00B85E01" w:rsidP="00C824E4">
      <w:pPr>
        <w:jc w:val="center"/>
        <w:rPr>
          <w:sz w:val="28"/>
          <w:szCs w:val="28"/>
          <w:lang w:val="ru-RU"/>
        </w:rPr>
      </w:pPr>
    </w:p>
    <w:p w:rsidR="00B85E01" w:rsidRPr="00F2587E" w:rsidRDefault="00B85E01" w:rsidP="00C824E4">
      <w:pPr>
        <w:jc w:val="center"/>
        <w:rPr>
          <w:lang w:val="ru-RU"/>
        </w:rPr>
      </w:pPr>
      <w:r w:rsidRPr="00F2587E">
        <w:rPr>
          <w:lang w:val="ru-RU"/>
        </w:rPr>
        <w:t>с. Карпогоры</w:t>
      </w:r>
    </w:p>
    <w:p w:rsidR="00B85E01" w:rsidRPr="00F2587E" w:rsidRDefault="00B85E01" w:rsidP="00C824E4">
      <w:pPr>
        <w:pStyle w:val="ConsPlusTitle"/>
        <w:jc w:val="center"/>
        <w:outlineLvl w:val="0"/>
        <w:rPr>
          <w:rFonts w:ascii="Times New Roman" w:hAnsi="Times New Roman" w:cs="Times New Roman"/>
          <w:b w:val="0"/>
          <w:sz w:val="28"/>
          <w:szCs w:val="28"/>
        </w:rPr>
      </w:pPr>
    </w:p>
    <w:p w:rsidR="008079F7" w:rsidRDefault="008079F7" w:rsidP="00C824E4">
      <w:pPr>
        <w:pStyle w:val="ConsPlusTitle"/>
        <w:jc w:val="center"/>
        <w:rPr>
          <w:rFonts w:ascii="Times New Roman" w:hAnsi="Times New Roman" w:cs="Times New Roman"/>
          <w:sz w:val="28"/>
          <w:szCs w:val="28"/>
        </w:rPr>
      </w:pPr>
    </w:p>
    <w:p w:rsidR="00977601" w:rsidRDefault="00B85E01" w:rsidP="00C824E4">
      <w:pPr>
        <w:pStyle w:val="ConsPlusTitle"/>
        <w:jc w:val="center"/>
        <w:rPr>
          <w:rFonts w:ascii="Times New Roman" w:hAnsi="Times New Roman" w:cs="Times New Roman"/>
          <w:sz w:val="28"/>
          <w:szCs w:val="28"/>
        </w:rPr>
      </w:pPr>
      <w:r w:rsidRPr="00F2587E">
        <w:rPr>
          <w:rFonts w:ascii="Times New Roman" w:hAnsi="Times New Roman" w:cs="Times New Roman"/>
          <w:sz w:val="28"/>
          <w:szCs w:val="28"/>
        </w:rPr>
        <w:t>Об утверждении административного регламента предоставления</w:t>
      </w:r>
      <w:r w:rsidR="008079F7">
        <w:rPr>
          <w:rFonts w:ascii="Times New Roman" w:hAnsi="Times New Roman" w:cs="Times New Roman"/>
          <w:sz w:val="28"/>
          <w:szCs w:val="28"/>
        </w:rPr>
        <w:t xml:space="preserve"> </w:t>
      </w:r>
      <w:r w:rsidRPr="00F2587E">
        <w:rPr>
          <w:rFonts w:ascii="Times New Roman" w:hAnsi="Times New Roman" w:cs="Times New Roman"/>
          <w:sz w:val="28"/>
          <w:szCs w:val="28"/>
        </w:rPr>
        <w:t xml:space="preserve">муниципальной </w:t>
      </w:r>
      <w:r w:rsidRPr="00977601">
        <w:rPr>
          <w:rFonts w:ascii="Times New Roman" w:hAnsi="Times New Roman" w:cs="Times New Roman"/>
          <w:sz w:val="28"/>
          <w:szCs w:val="28"/>
        </w:rPr>
        <w:t xml:space="preserve">услуги </w:t>
      </w:r>
      <w:r w:rsidR="00977601" w:rsidRPr="00977601">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977601" w:rsidRDefault="00977601" w:rsidP="00C824E4">
      <w:pPr>
        <w:pStyle w:val="ConsPlusTitle"/>
        <w:jc w:val="center"/>
        <w:rPr>
          <w:rFonts w:ascii="Times New Roman" w:hAnsi="Times New Roman" w:cs="Times New Roman"/>
          <w:sz w:val="28"/>
          <w:szCs w:val="28"/>
        </w:rPr>
      </w:pPr>
      <w:r w:rsidRPr="00977601">
        <w:rPr>
          <w:rFonts w:ascii="Times New Roman" w:hAnsi="Times New Roman" w:cs="Times New Roman"/>
          <w:sz w:val="28"/>
          <w:szCs w:val="28"/>
        </w:rPr>
        <w:t>на территории муниципального образования</w:t>
      </w:r>
    </w:p>
    <w:p w:rsidR="00B85E01" w:rsidRPr="00F2587E" w:rsidRDefault="00977601" w:rsidP="00C824E4">
      <w:pPr>
        <w:pStyle w:val="ConsPlusTitle"/>
        <w:jc w:val="center"/>
        <w:rPr>
          <w:rFonts w:ascii="Times New Roman" w:hAnsi="Times New Roman" w:cs="Times New Roman"/>
          <w:sz w:val="28"/>
          <w:szCs w:val="28"/>
        </w:rPr>
      </w:pPr>
      <w:r w:rsidRPr="00977601">
        <w:rPr>
          <w:rFonts w:ascii="Times New Roman" w:hAnsi="Times New Roman" w:cs="Times New Roman"/>
          <w:sz w:val="28"/>
          <w:szCs w:val="28"/>
        </w:rPr>
        <w:t>«Пинежский муниципальный район»</w:t>
      </w:r>
    </w:p>
    <w:p w:rsidR="00B85E01" w:rsidRDefault="00B85E01" w:rsidP="00C824E4">
      <w:pPr>
        <w:pStyle w:val="ConsPlusNormal"/>
        <w:jc w:val="center"/>
        <w:rPr>
          <w:rFonts w:ascii="Times New Roman" w:hAnsi="Times New Roman" w:cs="Times New Roman"/>
          <w:b/>
          <w:sz w:val="28"/>
          <w:szCs w:val="28"/>
        </w:rPr>
      </w:pPr>
    </w:p>
    <w:p w:rsidR="00C824E4" w:rsidRPr="00F2587E" w:rsidRDefault="00C824E4" w:rsidP="00C824E4">
      <w:pPr>
        <w:pStyle w:val="ConsPlusNormal"/>
        <w:jc w:val="center"/>
        <w:rPr>
          <w:rFonts w:ascii="Times New Roman" w:hAnsi="Times New Roman" w:cs="Times New Roman"/>
          <w:b/>
          <w:sz w:val="28"/>
          <w:szCs w:val="28"/>
        </w:rPr>
      </w:pPr>
    </w:p>
    <w:p w:rsidR="00B85E01" w:rsidRPr="00F2587E" w:rsidRDefault="00B85E01" w:rsidP="00C824E4">
      <w:pPr>
        <w:pStyle w:val="ConsPlusNormal"/>
        <w:jc w:val="center"/>
        <w:rPr>
          <w:rFonts w:ascii="Times New Roman" w:hAnsi="Times New Roman" w:cs="Times New Roman"/>
          <w:b/>
          <w:sz w:val="28"/>
          <w:szCs w:val="28"/>
        </w:rPr>
      </w:pPr>
    </w:p>
    <w:p w:rsidR="00024E84" w:rsidRPr="00255B41" w:rsidRDefault="00024E84" w:rsidP="00024E84">
      <w:pPr>
        <w:pStyle w:val="a5"/>
        <w:ind w:firstLine="720"/>
        <w:jc w:val="both"/>
        <w:rPr>
          <w:sz w:val="28"/>
        </w:rPr>
      </w:pPr>
      <w:r w:rsidRPr="003E7200">
        <w:rPr>
          <w:sz w:val="28"/>
        </w:rPr>
        <w:t xml:space="preserve">В целях приведения </w:t>
      </w:r>
      <w:r w:rsidRPr="003E7200">
        <w:rPr>
          <w:sz w:val="28"/>
          <w:szCs w:val="28"/>
        </w:rPr>
        <w:t xml:space="preserve">административного регламента предоставления </w:t>
      </w:r>
      <w:r w:rsidRPr="003E7200">
        <w:rPr>
          <w:sz w:val="28"/>
        </w:rPr>
        <w:t xml:space="preserve">муниципальной услуги  </w:t>
      </w:r>
      <w:r w:rsidR="00977601" w:rsidRPr="00977601">
        <w:rPr>
          <w:sz w:val="28"/>
          <w:szCs w:val="28"/>
        </w:rPr>
        <w:t>«Согласование проведения переустройства и (или) перепланировки помещения в многоквартирном доме на территории муниципального образования «Пинежский муниципальный район»</w:t>
      </w:r>
      <w:r w:rsidRPr="00977601">
        <w:rPr>
          <w:sz w:val="28"/>
          <w:szCs w:val="28"/>
        </w:rPr>
        <w:t>»</w:t>
      </w:r>
      <w:r w:rsidRPr="00255B41">
        <w:rPr>
          <w:sz w:val="28"/>
          <w:szCs w:val="28"/>
        </w:rPr>
        <w:t xml:space="preserve"> в соответствии с</w:t>
      </w:r>
      <w:r w:rsidRPr="00255B41">
        <w:rPr>
          <w:sz w:val="28"/>
        </w:rPr>
        <w:t xml:space="preserve"> Федеральным Законом от 27.07.2010 г. №</w:t>
      </w:r>
      <w:r w:rsidR="00943BAF">
        <w:rPr>
          <w:sz w:val="28"/>
        </w:rPr>
        <w:t xml:space="preserve"> </w:t>
      </w:r>
      <w:r w:rsidRPr="00255B41">
        <w:rPr>
          <w:sz w:val="28"/>
        </w:rPr>
        <w:t>210-ФЗ «Об организации предоставления государственных и муниципальных услуг» администрация МО «Пинежский район»</w:t>
      </w:r>
    </w:p>
    <w:p w:rsidR="00B85E01" w:rsidRPr="00F2587E" w:rsidRDefault="00B85E01" w:rsidP="00B85E01">
      <w:pPr>
        <w:autoSpaceDE w:val="0"/>
        <w:autoSpaceDN w:val="0"/>
        <w:adjustRightInd w:val="0"/>
        <w:ind w:firstLine="709"/>
        <w:contextualSpacing/>
        <w:jc w:val="both"/>
        <w:rPr>
          <w:b/>
          <w:bCs/>
          <w:spacing w:val="60"/>
          <w:sz w:val="28"/>
          <w:szCs w:val="28"/>
          <w:lang w:val="ru-RU"/>
        </w:rPr>
      </w:pPr>
      <w:r w:rsidRPr="00F2587E">
        <w:rPr>
          <w:b/>
          <w:sz w:val="28"/>
          <w:szCs w:val="28"/>
          <w:lang w:val="ru-RU"/>
        </w:rPr>
        <w:t>п о с т а н о в л я е т</w:t>
      </w:r>
      <w:r w:rsidRPr="00F2587E">
        <w:rPr>
          <w:b/>
          <w:bCs/>
          <w:spacing w:val="60"/>
          <w:sz w:val="28"/>
          <w:szCs w:val="28"/>
          <w:lang w:val="ru-RU"/>
        </w:rPr>
        <w:t>:</w:t>
      </w:r>
    </w:p>
    <w:p w:rsidR="00B85E01" w:rsidRPr="00977601" w:rsidRDefault="00B85E01" w:rsidP="00B85E01">
      <w:pPr>
        <w:pStyle w:val="ad"/>
        <w:numPr>
          <w:ilvl w:val="0"/>
          <w:numId w:val="2"/>
        </w:numPr>
        <w:autoSpaceDE w:val="0"/>
        <w:autoSpaceDN w:val="0"/>
        <w:adjustRightInd w:val="0"/>
        <w:ind w:left="0" w:firstLine="567"/>
        <w:jc w:val="both"/>
        <w:rPr>
          <w:sz w:val="28"/>
          <w:szCs w:val="28"/>
          <w:lang w:val="ru-RU"/>
        </w:rPr>
      </w:pPr>
      <w:r w:rsidRPr="00F2587E">
        <w:rPr>
          <w:sz w:val="28"/>
          <w:szCs w:val="28"/>
          <w:lang w:val="ru-RU"/>
        </w:rPr>
        <w:t xml:space="preserve">Утвердить прилагаемый административный регламент предоставления муниципальной услуги </w:t>
      </w:r>
      <w:r w:rsidR="00977601" w:rsidRPr="00977601">
        <w:rPr>
          <w:sz w:val="28"/>
          <w:szCs w:val="28"/>
          <w:lang w:val="ru-RU"/>
        </w:rPr>
        <w:t>«Согласование проведения переустройства и (или) перепланировки помещения в многоквартирном доме на территории муниципального образования «Пинежский муниципальный район»</w:t>
      </w:r>
      <w:r w:rsidR="009E1204" w:rsidRPr="00977601">
        <w:rPr>
          <w:sz w:val="28"/>
          <w:szCs w:val="28"/>
          <w:lang w:val="ru-RU"/>
        </w:rPr>
        <w:t xml:space="preserve"> </w:t>
      </w:r>
      <w:r w:rsidRPr="00977601">
        <w:rPr>
          <w:sz w:val="28"/>
          <w:szCs w:val="28"/>
          <w:lang w:val="ru-RU"/>
        </w:rPr>
        <w:t xml:space="preserve"> в новой редакции согласно приложению.</w:t>
      </w:r>
    </w:p>
    <w:p w:rsidR="008079F7" w:rsidRDefault="008079F7" w:rsidP="008079F7">
      <w:pPr>
        <w:pStyle w:val="ad"/>
        <w:numPr>
          <w:ilvl w:val="0"/>
          <w:numId w:val="2"/>
        </w:numPr>
        <w:autoSpaceDE w:val="0"/>
        <w:autoSpaceDN w:val="0"/>
        <w:adjustRightInd w:val="0"/>
        <w:ind w:left="0" w:firstLine="567"/>
        <w:jc w:val="both"/>
        <w:rPr>
          <w:sz w:val="28"/>
          <w:szCs w:val="28"/>
          <w:lang w:val="ru-RU"/>
        </w:rPr>
      </w:pPr>
      <w:r>
        <w:rPr>
          <w:sz w:val="28"/>
          <w:szCs w:val="28"/>
          <w:lang w:val="ru-RU"/>
        </w:rPr>
        <w:t>П</w:t>
      </w:r>
      <w:r w:rsidRPr="00833EBF">
        <w:rPr>
          <w:sz w:val="28"/>
          <w:szCs w:val="28"/>
          <w:lang w:val="ru-RU"/>
        </w:rPr>
        <w:t>ризнать утратившим</w:t>
      </w:r>
      <w:r>
        <w:rPr>
          <w:sz w:val="28"/>
          <w:szCs w:val="28"/>
          <w:lang w:val="ru-RU"/>
        </w:rPr>
        <w:t>и</w:t>
      </w:r>
      <w:r w:rsidRPr="00833EBF">
        <w:rPr>
          <w:sz w:val="28"/>
          <w:szCs w:val="28"/>
          <w:lang w:val="ru-RU"/>
        </w:rPr>
        <w:t xml:space="preserve"> силу</w:t>
      </w:r>
      <w:r>
        <w:rPr>
          <w:sz w:val="28"/>
          <w:szCs w:val="28"/>
        </w:rPr>
        <w:t>:</w:t>
      </w:r>
    </w:p>
    <w:p w:rsidR="008079F7" w:rsidRPr="008079F7" w:rsidRDefault="008079F7" w:rsidP="008079F7">
      <w:pPr>
        <w:pStyle w:val="ad"/>
        <w:autoSpaceDE w:val="0"/>
        <w:autoSpaceDN w:val="0"/>
        <w:adjustRightInd w:val="0"/>
        <w:ind w:left="0" w:firstLine="709"/>
        <w:jc w:val="both"/>
        <w:rPr>
          <w:sz w:val="28"/>
          <w:szCs w:val="28"/>
          <w:lang w:val="ru-RU"/>
        </w:rPr>
      </w:pPr>
      <w:r w:rsidRPr="002714F8">
        <w:rPr>
          <w:sz w:val="28"/>
          <w:szCs w:val="28"/>
          <w:lang w:val="ru-RU"/>
        </w:rPr>
        <w:t>- п</w:t>
      </w:r>
      <w:r w:rsidR="005525EE" w:rsidRPr="002714F8">
        <w:rPr>
          <w:sz w:val="28"/>
          <w:szCs w:val="28"/>
          <w:lang w:val="ru-RU"/>
        </w:rPr>
        <w:t xml:space="preserve">остановление администрации муниципального </w:t>
      </w:r>
      <w:r w:rsidR="00B85E01" w:rsidRPr="002714F8">
        <w:rPr>
          <w:sz w:val="28"/>
          <w:szCs w:val="28"/>
          <w:lang w:val="ru-RU"/>
        </w:rPr>
        <w:t>образования «Пинежский муниципальный район»</w:t>
      </w:r>
      <w:r w:rsidR="00024E84" w:rsidRPr="002714F8">
        <w:rPr>
          <w:sz w:val="28"/>
          <w:szCs w:val="28"/>
          <w:lang w:val="ru-RU"/>
        </w:rPr>
        <w:t xml:space="preserve"> от 24</w:t>
      </w:r>
      <w:r w:rsidR="00B85E01" w:rsidRPr="002714F8">
        <w:rPr>
          <w:sz w:val="28"/>
          <w:szCs w:val="28"/>
          <w:lang w:val="ru-RU"/>
        </w:rPr>
        <w:t>.0</w:t>
      </w:r>
      <w:r w:rsidR="00024E84" w:rsidRPr="002714F8">
        <w:rPr>
          <w:sz w:val="28"/>
          <w:szCs w:val="28"/>
          <w:lang w:val="ru-RU"/>
        </w:rPr>
        <w:t>5.2019</w:t>
      </w:r>
      <w:r w:rsidR="00B85E01" w:rsidRPr="002714F8">
        <w:rPr>
          <w:sz w:val="28"/>
          <w:szCs w:val="28"/>
          <w:lang w:val="ru-RU"/>
        </w:rPr>
        <w:t xml:space="preserve"> № 0</w:t>
      </w:r>
      <w:r w:rsidR="00024E84" w:rsidRPr="002714F8">
        <w:rPr>
          <w:sz w:val="28"/>
          <w:szCs w:val="28"/>
          <w:lang w:val="ru-RU"/>
        </w:rPr>
        <w:t>47</w:t>
      </w:r>
      <w:r w:rsidR="006D3DEB" w:rsidRPr="002714F8">
        <w:rPr>
          <w:sz w:val="28"/>
          <w:szCs w:val="28"/>
          <w:lang w:val="ru-RU"/>
        </w:rPr>
        <w:t>4</w:t>
      </w:r>
      <w:r w:rsidR="00B85E01" w:rsidRPr="002714F8">
        <w:rPr>
          <w:sz w:val="28"/>
          <w:szCs w:val="28"/>
          <w:lang w:val="ru-RU"/>
        </w:rPr>
        <w:t>-па</w:t>
      </w:r>
      <w:r w:rsidR="00B85E01" w:rsidRPr="008079F7">
        <w:rPr>
          <w:sz w:val="28"/>
          <w:szCs w:val="28"/>
          <w:lang w:val="ru-RU"/>
        </w:rPr>
        <w:t xml:space="preserve"> </w:t>
      </w:r>
      <w:r w:rsidR="002714F8" w:rsidRPr="006D3DEB">
        <w:rPr>
          <w:sz w:val="28"/>
          <w:lang w:val="ru-RU"/>
        </w:rPr>
        <w:t>«</w:t>
      </w:r>
      <w:r w:rsidR="002714F8">
        <w:rPr>
          <w:sz w:val="28"/>
          <w:lang w:val="ru-RU"/>
        </w:rPr>
        <w:t xml:space="preserve">Об утверждении </w:t>
      </w:r>
      <w:r w:rsidR="002714F8" w:rsidRPr="006D3DEB">
        <w:rPr>
          <w:sz w:val="28"/>
          <w:lang w:val="ru-RU"/>
        </w:rPr>
        <w:t>администрати</w:t>
      </w:r>
      <w:r w:rsidR="002714F8">
        <w:rPr>
          <w:sz w:val="28"/>
          <w:lang w:val="ru-RU"/>
        </w:rPr>
        <w:t xml:space="preserve">вного регламента предоставления муниципальной услуги </w:t>
      </w:r>
      <w:r w:rsidR="002714F8" w:rsidRPr="006D3DEB">
        <w:rPr>
          <w:sz w:val="28"/>
          <w:lang w:val="ru-RU"/>
        </w:rPr>
        <w:t>«Согласование переустройства и</w:t>
      </w:r>
      <w:r w:rsidR="002714F8">
        <w:rPr>
          <w:sz w:val="28"/>
          <w:lang w:val="ru-RU"/>
        </w:rPr>
        <w:t xml:space="preserve"> </w:t>
      </w:r>
      <w:r w:rsidR="002714F8" w:rsidRPr="006D3DEB">
        <w:rPr>
          <w:sz w:val="28"/>
          <w:lang w:val="ru-RU"/>
        </w:rPr>
        <w:t>(или) перепланировки помещений  в многоквартирном доме на территории муниципального образования</w:t>
      </w:r>
      <w:r w:rsidR="002714F8">
        <w:rPr>
          <w:sz w:val="28"/>
          <w:lang w:val="ru-RU"/>
        </w:rPr>
        <w:t xml:space="preserve"> </w:t>
      </w:r>
      <w:r w:rsidR="002714F8" w:rsidRPr="006D3DEB">
        <w:rPr>
          <w:sz w:val="28"/>
          <w:lang w:val="ru-RU"/>
        </w:rPr>
        <w:t>«Пинежский муниципальный район»</w:t>
      </w:r>
      <w:r w:rsidR="00833EBF" w:rsidRPr="008079F7">
        <w:rPr>
          <w:sz w:val="28"/>
          <w:lang w:val="ru-RU"/>
        </w:rPr>
        <w:t>»</w:t>
      </w:r>
      <w:r w:rsidR="002714F8">
        <w:rPr>
          <w:sz w:val="28"/>
          <w:lang w:val="ru-RU"/>
        </w:rPr>
        <w:t>;</w:t>
      </w:r>
    </w:p>
    <w:p w:rsidR="00B85E01" w:rsidRPr="006D3DEB" w:rsidRDefault="008079F7" w:rsidP="006D3DEB">
      <w:pPr>
        <w:ind w:firstLine="709"/>
        <w:jc w:val="both"/>
        <w:rPr>
          <w:sz w:val="28"/>
          <w:lang w:val="ru-RU"/>
        </w:rPr>
      </w:pPr>
      <w:r w:rsidRPr="008079F7">
        <w:rPr>
          <w:sz w:val="28"/>
          <w:lang w:val="ru-RU"/>
        </w:rPr>
        <w:t>-</w:t>
      </w:r>
      <w:r>
        <w:rPr>
          <w:sz w:val="28"/>
          <w:lang w:val="ru-RU"/>
        </w:rPr>
        <w:t xml:space="preserve"> </w:t>
      </w:r>
      <w:r>
        <w:rPr>
          <w:sz w:val="28"/>
          <w:szCs w:val="28"/>
          <w:lang w:val="ru-RU"/>
        </w:rPr>
        <w:t>п</w:t>
      </w:r>
      <w:r w:rsidR="005525EE" w:rsidRPr="008079F7">
        <w:rPr>
          <w:sz w:val="28"/>
          <w:szCs w:val="28"/>
          <w:lang w:val="ru-RU"/>
        </w:rPr>
        <w:t>остановление администрации муниципального образования «Пинежский муниципальный район» от 10.08.2020 № 0</w:t>
      </w:r>
      <w:r w:rsidR="006D3DEB">
        <w:rPr>
          <w:sz w:val="28"/>
          <w:szCs w:val="28"/>
          <w:lang w:val="ru-RU"/>
        </w:rPr>
        <w:t>59</w:t>
      </w:r>
      <w:r w:rsidR="005525EE" w:rsidRPr="008079F7">
        <w:rPr>
          <w:sz w:val="28"/>
          <w:szCs w:val="28"/>
          <w:lang w:val="ru-RU"/>
        </w:rPr>
        <w:t xml:space="preserve">6-па </w:t>
      </w:r>
      <w:r w:rsidR="00833EBF" w:rsidRPr="008079F7">
        <w:rPr>
          <w:sz w:val="28"/>
          <w:szCs w:val="28"/>
          <w:lang w:val="ru-RU"/>
        </w:rPr>
        <w:t>«</w:t>
      </w:r>
      <w:r w:rsidR="005525EE" w:rsidRPr="008079F7">
        <w:rPr>
          <w:sz w:val="28"/>
          <w:lang w:val="ru-RU"/>
        </w:rPr>
        <w:t>О внесении изменений в постановление  от 24.05.2019 № 047</w:t>
      </w:r>
      <w:r w:rsidR="006D3DEB">
        <w:rPr>
          <w:sz w:val="28"/>
          <w:lang w:val="ru-RU"/>
        </w:rPr>
        <w:t>4</w:t>
      </w:r>
      <w:r w:rsidR="005525EE" w:rsidRPr="008079F7">
        <w:rPr>
          <w:sz w:val="28"/>
          <w:lang w:val="ru-RU"/>
        </w:rPr>
        <w:t xml:space="preserve"> </w:t>
      </w:r>
      <w:r w:rsidR="00833EBF" w:rsidRPr="008079F7">
        <w:rPr>
          <w:sz w:val="28"/>
          <w:lang w:val="ru-RU"/>
        </w:rPr>
        <w:t>–</w:t>
      </w:r>
      <w:r w:rsidR="005525EE" w:rsidRPr="008079F7">
        <w:rPr>
          <w:sz w:val="28"/>
          <w:lang w:val="ru-RU"/>
        </w:rPr>
        <w:t xml:space="preserve"> па</w:t>
      </w:r>
      <w:r w:rsidR="00833EBF" w:rsidRPr="008079F7">
        <w:rPr>
          <w:sz w:val="28"/>
          <w:lang w:val="ru-RU"/>
        </w:rPr>
        <w:t xml:space="preserve"> </w:t>
      </w:r>
      <w:r w:rsidR="006D3DEB" w:rsidRPr="006D3DEB">
        <w:rPr>
          <w:sz w:val="28"/>
          <w:lang w:val="ru-RU"/>
        </w:rPr>
        <w:t>«</w:t>
      </w:r>
      <w:r w:rsidR="006D3DEB">
        <w:rPr>
          <w:sz w:val="28"/>
          <w:lang w:val="ru-RU"/>
        </w:rPr>
        <w:t xml:space="preserve">Об утверждении </w:t>
      </w:r>
      <w:r w:rsidR="006D3DEB" w:rsidRPr="006D3DEB">
        <w:rPr>
          <w:sz w:val="28"/>
          <w:lang w:val="ru-RU"/>
        </w:rPr>
        <w:lastRenderedPageBreak/>
        <w:t>администрати</w:t>
      </w:r>
      <w:r w:rsidR="006D3DEB">
        <w:rPr>
          <w:sz w:val="28"/>
          <w:lang w:val="ru-RU"/>
        </w:rPr>
        <w:t xml:space="preserve">вного регламента предоставления муниципальной услуги </w:t>
      </w:r>
      <w:r w:rsidR="006D3DEB" w:rsidRPr="006D3DEB">
        <w:rPr>
          <w:sz w:val="28"/>
          <w:lang w:val="ru-RU"/>
        </w:rPr>
        <w:t>«Согласование переустройства и</w:t>
      </w:r>
      <w:r w:rsidR="006D3DEB">
        <w:rPr>
          <w:sz w:val="28"/>
          <w:lang w:val="ru-RU"/>
        </w:rPr>
        <w:t xml:space="preserve"> </w:t>
      </w:r>
      <w:r w:rsidR="006D3DEB" w:rsidRPr="006D3DEB">
        <w:rPr>
          <w:sz w:val="28"/>
          <w:lang w:val="ru-RU"/>
        </w:rPr>
        <w:t>(или) перепланировки помещений  в многоквартирном доме на территории муниципального образования</w:t>
      </w:r>
      <w:r w:rsidR="006D3DEB">
        <w:rPr>
          <w:sz w:val="28"/>
          <w:lang w:val="ru-RU"/>
        </w:rPr>
        <w:t xml:space="preserve"> </w:t>
      </w:r>
      <w:r w:rsidR="006D3DEB" w:rsidRPr="006D3DEB">
        <w:rPr>
          <w:sz w:val="28"/>
          <w:lang w:val="ru-RU"/>
        </w:rPr>
        <w:t>«Пинежский муниципальный район»</w:t>
      </w:r>
      <w:r>
        <w:rPr>
          <w:sz w:val="28"/>
          <w:lang w:val="ru-RU"/>
        </w:rPr>
        <w:t>»</w:t>
      </w:r>
      <w:r w:rsidR="00B85E01" w:rsidRPr="008079F7">
        <w:rPr>
          <w:sz w:val="28"/>
          <w:szCs w:val="28"/>
          <w:lang w:val="ru-RU"/>
        </w:rPr>
        <w:t>.</w:t>
      </w:r>
    </w:p>
    <w:p w:rsidR="00B85E01" w:rsidRPr="00F2587E" w:rsidRDefault="00B85E01" w:rsidP="00B85E01">
      <w:pPr>
        <w:pStyle w:val="ad"/>
        <w:numPr>
          <w:ilvl w:val="0"/>
          <w:numId w:val="2"/>
        </w:numPr>
        <w:autoSpaceDE w:val="0"/>
        <w:autoSpaceDN w:val="0"/>
        <w:adjustRightInd w:val="0"/>
        <w:ind w:left="0" w:firstLine="567"/>
        <w:jc w:val="both"/>
        <w:rPr>
          <w:sz w:val="28"/>
          <w:szCs w:val="28"/>
          <w:lang w:val="ru-RU"/>
        </w:rPr>
      </w:pPr>
      <w:proofErr w:type="gramStart"/>
      <w:r w:rsidRPr="00F2587E">
        <w:rPr>
          <w:sz w:val="28"/>
          <w:szCs w:val="28"/>
          <w:lang w:val="ru-RU"/>
        </w:rPr>
        <w:t>Установить, что положения админи</w:t>
      </w:r>
      <w:r w:rsidR="002714F8">
        <w:rPr>
          <w:sz w:val="28"/>
          <w:szCs w:val="28"/>
          <w:lang w:val="ru-RU"/>
        </w:rPr>
        <w:t xml:space="preserve">стративного регламента в части, </w:t>
      </w:r>
      <w:r w:rsidRPr="00F2587E">
        <w:rPr>
          <w:sz w:val="28"/>
          <w:szCs w:val="28"/>
          <w:lang w:val="ru-RU"/>
        </w:rPr>
        <w:t>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 на предоставление нескольких услуг,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w:t>
      </w:r>
      <w:proofErr w:type="gramEnd"/>
      <w:r w:rsidRPr="00F2587E">
        <w:rPr>
          <w:sz w:val="28"/>
          <w:szCs w:val="28"/>
          <w:lang w:val="ru-RU"/>
        </w:rPr>
        <w:t xml:space="preserve"> в течение срока действия такого соглашения.</w:t>
      </w:r>
    </w:p>
    <w:p w:rsidR="00B85E01" w:rsidRPr="00F2587E" w:rsidRDefault="00B85E01" w:rsidP="00B85E01">
      <w:pPr>
        <w:pStyle w:val="ad"/>
        <w:numPr>
          <w:ilvl w:val="0"/>
          <w:numId w:val="2"/>
        </w:numPr>
        <w:autoSpaceDE w:val="0"/>
        <w:autoSpaceDN w:val="0"/>
        <w:adjustRightInd w:val="0"/>
        <w:ind w:left="0" w:firstLine="567"/>
        <w:jc w:val="both"/>
        <w:rPr>
          <w:sz w:val="28"/>
          <w:szCs w:val="28"/>
          <w:lang w:val="ru-RU"/>
        </w:rPr>
      </w:pPr>
      <w:r w:rsidRPr="00F2587E">
        <w:rPr>
          <w:sz w:val="28"/>
          <w:szCs w:val="28"/>
          <w:lang w:val="ru-RU"/>
        </w:rPr>
        <w:t>Установить, что в случаях, предусмотренных соглашением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 не осуществляются.</w:t>
      </w:r>
    </w:p>
    <w:p w:rsidR="00B85E01" w:rsidRPr="00F2587E" w:rsidRDefault="00B85E01" w:rsidP="00B85E01">
      <w:pPr>
        <w:pStyle w:val="ad"/>
        <w:numPr>
          <w:ilvl w:val="0"/>
          <w:numId w:val="2"/>
        </w:numPr>
        <w:autoSpaceDE w:val="0"/>
        <w:autoSpaceDN w:val="0"/>
        <w:adjustRightInd w:val="0"/>
        <w:ind w:left="0" w:firstLine="567"/>
        <w:jc w:val="both"/>
        <w:rPr>
          <w:sz w:val="28"/>
          <w:szCs w:val="28"/>
          <w:lang w:val="ru-RU"/>
        </w:rPr>
      </w:pPr>
      <w:proofErr w:type="gramStart"/>
      <w:r w:rsidRPr="00F2587E">
        <w:rPr>
          <w:sz w:val="28"/>
          <w:szCs w:val="28"/>
          <w:lang w:val="ru-RU"/>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w:t>
      </w:r>
      <w:r w:rsidR="006E6C9F">
        <w:rPr>
          <w:sz w:val="28"/>
          <w:szCs w:val="28"/>
          <w:lang w:val="ru-RU"/>
        </w:rPr>
        <w:t xml:space="preserve">Архангедьской области </w:t>
      </w:r>
      <w:r w:rsidRPr="00F2587E">
        <w:rPr>
          <w:sz w:val="28"/>
          <w:szCs w:val="28"/>
          <w:lang w:val="ru-RU"/>
        </w:rPr>
        <w:t>и министерством связи и информационных технологий Архангельской области и в течение срока действия</w:t>
      </w:r>
      <w:proofErr w:type="gramEnd"/>
      <w:r w:rsidRPr="00F2587E">
        <w:rPr>
          <w:sz w:val="28"/>
          <w:szCs w:val="28"/>
          <w:lang w:val="ru-RU"/>
        </w:rPr>
        <w:t xml:space="preserve"> такого соглашения.</w:t>
      </w:r>
    </w:p>
    <w:p w:rsidR="00B85E01" w:rsidRPr="00F2587E" w:rsidRDefault="00B85E01" w:rsidP="00B85E01">
      <w:pPr>
        <w:pStyle w:val="ad"/>
        <w:numPr>
          <w:ilvl w:val="0"/>
          <w:numId w:val="2"/>
        </w:numPr>
        <w:autoSpaceDE w:val="0"/>
        <w:autoSpaceDN w:val="0"/>
        <w:adjustRightInd w:val="0"/>
        <w:ind w:left="0" w:firstLine="709"/>
        <w:jc w:val="both"/>
        <w:rPr>
          <w:sz w:val="28"/>
          <w:szCs w:val="28"/>
          <w:lang w:val="ru-RU"/>
        </w:rPr>
      </w:pPr>
      <w:r w:rsidRPr="00F2587E">
        <w:rPr>
          <w:sz w:val="28"/>
          <w:szCs w:val="28"/>
          <w:lang w:val="ru-RU"/>
        </w:rPr>
        <w:t>Настоящее постановление вступает в силу со дня его официального опубликования.</w:t>
      </w:r>
    </w:p>
    <w:p w:rsidR="00B85E01" w:rsidRDefault="00B85E01" w:rsidP="00C824E4">
      <w:pPr>
        <w:pStyle w:val="ad"/>
        <w:autoSpaceDE w:val="0"/>
        <w:autoSpaceDN w:val="0"/>
        <w:adjustRightInd w:val="0"/>
        <w:ind w:left="0"/>
        <w:jc w:val="both"/>
        <w:rPr>
          <w:sz w:val="28"/>
          <w:szCs w:val="28"/>
          <w:lang w:val="ru-RU"/>
        </w:rPr>
      </w:pPr>
    </w:p>
    <w:p w:rsidR="00C824E4" w:rsidRPr="00F2587E" w:rsidRDefault="00C824E4" w:rsidP="00C824E4">
      <w:pPr>
        <w:pStyle w:val="ad"/>
        <w:autoSpaceDE w:val="0"/>
        <w:autoSpaceDN w:val="0"/>
        <w:adjustRightInd w:val="0"/>
        <w:ind w:left="0"/>
        <w:jc w:val="both"/>
        <w:rPr>
          <w:sz w:val="28"/>
          <w:szCs w:val="28"/>
          <w:lang w:val="ru-RU"/>
        </w:rPr>
      </w:pPr>
    </w:p>
    <w:p w:rsidR="00B85E01" w:rsidRPr="002714F8" w:rsidRDefault="00B85E01" w:rsidP="00C824E4">
      <w:pPr>
        <w:autoSpaceDE w:val="0"/>
        <w:autoSpaceDN w:val="0"/>
        <w:adjustRightInd w:val="0"/>
        <w:jc w:val="both"/>
        <w:rPr>
          <w:sz w:val="28"/>
          <w:szCs w:val="28"/>
          <w:lang w:val="ru-RU"/>
        </w:rPr>
      </w:pPr>
    </w:p>
    <w:p w:rsidR="00C824E4" w:rsidRPr="00C824E4" w:rsidRDefault="00C824E4" w:rsidP="00C824E4">
      <w:pPr>
        <w:pStyle w:val="af1"/>
        <w:jc w:val="both"/>
        <w:rPr>
          <w:sz w:val="28"/>
          <w:szCs w:val="28"/>
        </w:rPr>
      </w:pPr>
      <w:r w:rsidRPr="00C824E4">
        <w:rPr>
          <w:sz w:val="28"/>
          <w:szCs w:val="28"/>
        </w:rPr>
        <w:t>Исполняющий обязанности</w:t>
      </w:r>
    </w:p>
    <w:p w:rsidR="002714F8" w:rsidRDefault="00C824E4" w:rsidP="00C824E4">
      <w:pPr>
        <w:pStyle w:val="af1"/>
        <w:jc w:val="both"/>
        <w:rPr>
          <w:sz w:val="28"/>
          <w:szCs w:val="28"/>
          <w:lang w:val="ru-RU"/>
        </w:rPr>
      </w:pPr>
      <w:r>
        <w:rPr>
          <w:sz w:val="28"/>
          <w:szCs w:val="28"/>
          <w:lang w:val="ru-RU"/>
        </w:rPr>
        <w:t>г</w:t>
      </w:r>
      <w:r w:rsidR="00B85E01" w:rsidRPr="00C824E4">
        <w:rPr>
          <w:sz w:val="28"/>
          <w:szCs w:val="28"/>
          <w:lang w:val="ru-RU"/>
        </w:rPr>
        <w:t>лав</w:t>
      </w:r>
      <w:r>
        <w:rPr>
          <w:sz w:val="28"/>
          <w:szCs w:val="28"/>
          <w:lang w:val="ru-RU"/>
        </w:rPr>
        <w:t>ы</w:t>
      </w:r>
      <w:r w:rsidR="00B85E01" w:rsidRPr="00C824E4">
        <w:rPr>
          <w:sz w:val="28"/>
          <w:szCs w:val="28"/>
          <w:lang w:val="ru-RU"/>
        </w:rPr>
        <w:t xml:space="preserve"> </w:t>
      </w:r>
      <w:r w:rsidR="00B13149" w:rsidRPr="00C824E4">
        <w:rPr>
          <w:sz w:val="28"/>
          <w:szCs w:val="28"/>
          <w:lang w:val="ru-RU"/>
        </w:rPr>
        <w:t xml:space="preserve">муниципального образования  </w:t>
      </w:r>
      <w:r w:rsidR="00B85E01" w:rsidRPr="00C824E4">
        <w:rPr>
          <w:sz w:val="28"/>
          <w:szCs w:val="28"/>
          <w:lang w:val="ru-RU"/>
        </w:rPr>
        <w:t xml:space="preserve">                                   </w:t>
      </w:r>
      <w:r>
        <w:rPr>
          <w:sz w:val="28"/>
          <w:szCs w:val="28"/>
          <w:lang w:val="ru-RU"/>
        </w:rPr>
        <w:t xml:space="preserve"> </w:t>
      </w:r>
      <w:r w:rsidR="00B85E01" w:rsidRPr="00C824E4">
        <w:rPr>
          <w:sz w:val="28"/>
          <w:szCs w:val="28"/>
          <w:lang w:val="ru-RU"/>
        </w:rPr>
        <w:t xml:space="preserve">           </w:t>
      </w:r>
      <w:r>
        <w:rPr>
          <w:sz w:val="28"/>
          <w:szCs w:val="28"/>
          <w:lang w:val="ru-RU"/>
        </w:rPr>
        <w:t>Н.Л. Шехина</w:t>
      </w:r>
    </w:p>
    <w:p w:rsidR="007634EF" w:rsidRDefault="007634EF" w:rsidP="00C824E4">
      <w:pPr>
        <w:pStyle w:val="af1"/>
        <w:jc w:val="both"/>
        <w:rPr>
          <w:sz w:val="28"/>
          <w:szCs w:val="28"/>
          <w:lang w:val="ru-RU"/>
        </w:rPr>
      </w:pPr>
    </w:p>
    <w:p w:rsidR="007634EF" w:rsidRDefault="007634EF" w:rsidP="00C824E4">
      <w:pPr>
        <w:pStyle w:val="af1"/>
        <w:jc w:val="both"/>
        <w:rPr>
          <w:sz w:val="28"/>
          <w:szCs w:val="28"/>
          <w:lang w:val="ru-RU"/>
        </w:rPr>
      </w:pPr>
    </w:p>
    <w:p w:rsidR="007634EF" w:rsidRDefault="007634EF" w:rsidP="00C824E4">
      <w:pPr>
        <w:pStyle w:val="af1"/>
        <w:jc w:val="both"/>
        <w:rPr>
          <w:sz w:val="28"/>
          <w:szCs w:val="28"/>
          <w:lang w:val="ru-RU"/>
        </w:rPr>
      </w:pPr>
    </w:p>
    <w:p w:rsidR="007634EF" w:rsidRDefault="007634EF" w:rsidP="00C824E4">
      <w:pPr>
        <w:pStyle w:val="af1"/>
        <w:jc w:val="both"/>
        <w:rPr>
          <w:sz w:val="28"/>
          <w:szCs w:val="28"/>
          <w:lang w:val="ru-RU"/>
        </w:rPr>
      </w:pPr>
    </w:p>
    <w:p w:rsidR="007634EF" w:rsidRPr="007634EF" w:rsidRDefault="007634EF" w:rsidP="007634EF">
      <w:pPr>
        <w:jc w:val="right"/>
        <w:outlineLvl w:val="0"/>
        <w:rPr>
          <w:noProof w:val="0"/>
          <w:sz w:val="24"/>
          <w:szCs w:val="24"/>
          <w:lang w:val="ru-RU"/>
        </w:rPr>
      </w:pPr>
      <w:r w:rsidRPr="007634EF">
        <w:rPr>
          <w:noProof w:val="0"/>
          <w:sz w:val="24"/>
          <w:szCs w:val="24"/>
          <w:lang w:val="ru-RU"/>
        </w:rPr>
        <w:lastRenderedPageBreak/>
        <w:t>Утвержден</w:t>
      </w:r>
    </w:p>
    <w:p w:rsidR="007634EF" w:rsidRPr="007634EF" w:rsidRDefault="007634EF" w:rsidP="007634EF">
      <w:pPr>
        <w:ind w:firstLine="709"/>
        <w:jc w:val="right"/>
        <w:rPr>
          <w:noProof w:val="0"/>
          <w:sz w:val="24"/>
          <w:szCs w:val="24"/>
          <w:lang w:val="ru-RU"/>
        </w:rPr>
      </w:pPr>
      <w:r w:rsidRPr="007634EF">
        <w:rPr>
          <w:noProof w:val="0"/>
          <w:sz w:val="24"/>
          <w:szCs w:val="24"/>
          <w:lang w:val="ru-RU"/>
        </w:rPr>
        <w:t>постановлением администрации</w:t>
      </w:r>
    </w:p>
    <w:p w:rsidR="007634EF" w:rsidRPr="007634EF" w:rsidRDefault="007634EF" w:rsidP="007634EF">
      <w:pPr>
        <w:ind w:firstLine="709"/>
        <w:jc w:val="right"/>
        <w:rPr>
          <w:noProof w:val="0"/>
          <w:sz w:val="24"/>
          <w:szCs w:val="24"/>
          <w:lang w:val="ru-RU"/>
        </w:rPr>
      </w:pPr>
      <w:r w:rsidRPr="007634EF">
        <w:rPr>
          <w:noProof w:val="0"/>
          <w:sz w:val="24"/>
          <w:szCs w:val="24"/>
          <w:lang w:val="ru-RU"/>
        </w:rPr>
        <w:t xml:space="preserve">муниципального образования </w:t>
      </w:r>
    </w:p>
    <w:p w:rsidR="007634EF" w:rsidRPr="007634EF" w:rsidRDefault="007634EF" w:rsidP="007634EF">
      <w:pPr>
        <w:ind w:firstLine="709"/>
        <w:jc w:val="right"/>
        <w:rPr>
          <w:noProof w:val="0"/>
          <w:sz w:val="24"/>
          <w:szCs w:val="24"/>
          <w:lang w:val="ru-RU"/>
        </w:rPr>
      </w:pPr>
      <w:r w:rsidRPr="007634EF">
        <w:rPr>
          <w:noProof w:val="0"/>
          <w:sz w:val="24"/>
          <w:szCs w:val="24"/>
          <w:lang w:val="ru-RU"/>
        </w:rPr>
        <w:t>«</w:t>
      </w:r>
      <w:proofErr w:type="spellStart"/>
      <w:r w:rsidRPr="007634EF">
        <w:rPr>
          <w:noProof w:val="0"/>
          <w:sz w:val="24"/>
          <w:szCs w:val="24"/>
          <w:lang w:val="ru-RU"/>
        </w:rPr>
        <w:t>Пинежский</w:t>
      </w:r>
      <w:proofErr w:type="spellEnd"/>
      <w:r w:rsidRPr="007634EF">
        <w:rPr>
          <w:noProof w:val="0"/>
          <w:sz w:val="24"/>
          <w:szCs w:val="24"/>
          <w:lang w:val="ru-RU"/>
        </w:rPr>
        <w:t xml:space="preserve"> муниципальный район»</w:t>
      </w:r>
    </w:p>
    <w:p w:rsidR="007634EF" w:rsidRPr="007634EF" w:rsidRDefault="007634EF" w:rsidP="007634EF">
      <w:pPr>
        <w:ind w:firstLine="709"/>
        <w:jc w:val="right"/>
        <w:rPr>
          <w:noProof w:val="0"/>
          <w:sz w:val="24"/>
          <w:szCs w:val="24"/>
          <w:lang w:val="ru-RU"/>
        </w:rPr>
      </w:pPr>
      <w:r w:rsidRPr="007634EF">
        <w:rPr>
          <w:noProof w:val="0"/>
          <w:sz w:val="24"/>
          <w:szCs w:val="24"/>
          <w:lang w:val="ru-RU"/>
        </w:rPr>
        <w:t>Архангельской области</w:t>
      </w:r>
    </w:p>
    <w:p w:rsidR="007634EF" w:rsidRPr="007634EF" w:rsidRDefault="007634EF" w:rsidP="007634EF">
      <w:pPr>
        <w:ind w:firstLine="709"/>
        <w:jc w:val="right"/>
        <w:rPr>
          <w:noProof w:val="0"/>
          <w:sz w:val="24"/>
          <w:szCs w:val="24"/>
          <w:lang w:val="ru-RU"/>
        </w:rPr>
      </w:pPr>
      <w:r w:rsidRPr="007634EF">
        <w:rPr>
          <w:noProof w:val="0"/>
          <w:sz w:val="24"/>
          <w:szCs w:val="24"/>
          <w:lang w:val="ru-RU"/>
        </w:rPr>
        <w:t>от 10.02.2022 № 0097 - па</w:t>
      </w:r>
    </w:p>
    <w:p w:rsidR="007634EF" w:rsidRPr="007634EF" w:rsidRDefault="007634EF" w:rsidP="007634EF">
      <w:pPr>
        <w:ind w:firstLine="709"/>
        <w:jc w:val="both"/>
        <w:rPr>
          <w:noProof w:val="0"/>
          <w:sz w:val="24"/>
          <w:szCs w:val="24"/>
          <w:lang w:val="ru-RU"/>
        </w:rPr>
      </w:pPr>
    </w:p>
    <w:p w:rsidR="007634EF" w:rsidRPr="007634EF" w:rsidRDefault="007634EF" w:rsidP="007634EF">
      <w:pPr>
        <w:ind w:firstLine="709"/>
        <w:jc w:val="center"/>
        <w:rPr>
          <w:b/>
          <w:bCs/>
          <w:noProof w:val="0"/>
          <w:sz w:val="24"/>
          <w:szCs w:val="24"/>
          <w:lang w:val="ru-RU"/>
        </w:rPr>
      </w:pPr>
    </w:p>
    <w:p w:rsidR="007634EF" w:rsidRPr="007634EF" w:rsidRDefault="007634EF" w:rsidP="007634EF">
      <w:pPr>
        <w:ind w:firstLine="709"/>
        <w:jc w:val="center"/>
        <w:rPr>
          <w:b/>
          <w:bCs/>
          <w:noProof w:val="0"/>
          <w:sz w:val="24"/>
          <w:szCs w:val="24"/>
          <w:lang w:val="ru-RU"/>
        </w:rPr>
      </w:pPr>
      <w:r w:rsidRPr="007634EF">
        <w:rPr>
          <w:b/>
          <w:bCs/>
          <w:noProof w:val="0"/>
          <w:sz w:val="24"/>
          <w:szCs w:val="24"/>
          <w:lang w:val="ru-RU"/>
        </w:rPr>
        <w:t>Административный регламент предоставления муниципальной услуги «Согласование переустройства и (или) перепланировки помещений  в многоквартирном доме на территории муниципального образования «</w:t>
      </w:r>
      <w:proofErr w:type="spellStart"/>
      <w:r w:rsidRPr="007634EF">
        <w:rPr>
          <w:b/>
          <w:bCs/>
          <w:noProof w:val="0"/>
          <w:sz w:val="24"/>
          <w:szCs w:val="24"/>
          <w:lang w:val="ru-RU"/>
        </w:rPr>
        <w:t>Пинежский</w:t>
      </w:r>
      <w:proofErr w:type="spellEnd"/>
      <w:r w:rsidRPr="007634EF">
        <w:rPr>
          <w:b/>
          <w:bCs/>
          <w:noProof w:val="0"/>
          <w:sz w:val="24"/>
          <w:szCs w:val="24"/>
          <w:lang w:val="ru-RU"/>
        </w:rPr>
        <w:t xml:space="preserve"> муниципальный район» </w:t>
      </w:r>
    </w:p>
    <w:p w:rsidR="007634EF" w:rsidRPr="007634EF" w:rsidRDefault="007634EF" w:rsidP="007634EF">
      <w:pPr>
        <w:rPr>
          <w:b/>
          <w:noProof w:val="0"/>
          <w:sz w:val="24"/>
          <w:szCs w:val="24"/>
          <w:lang w:val="ru-RU"/>
        </w:rPr>
      </w:pPr>
    </w:p>
    <w:p w:rsidR="007634EF" w:rsidRPr="007634EF" w:rsidRDefault="007634EF" w:rsidP="007634EF">
      <w:pPr>
        <w:widowControl w:val="0"/>
        <w:autoSpaceDE w:val="0"/>
        <w:autoSpaceDN w:val="0"/>
        <w:adjustRightInd w:val="0"/>
        <w:jc w:val="center"/>
        <w:outlineLvl w:val="1"/>
        <w:rPr>
          <w:b/>
          <w:bCs/>
          <w:noProof w:val="0"/>
          <w:sz w:val="24"/>
          <w:szCs w:val="24"/>
          <w:lang w:val="ru-RU"/>
        </w:rPr>
      </w:pPr>
      <w:r w:rsidRPr="007634EF">
        <w:rPr>
          <w:b/>
          <w:bCs/>
          <w:noProof w:val="0"/>
          <w:sz w:val="24"/>
          <w:szCs w:val="24"/>
          <w:lang w:val="ru-RU"/>
        </w:rPr>
        <w:t>1. Общие положения</w:t>
      </w:r>
    </w:p>
    <w:p w:rsidR="007634EF" w:rsidRPr="007634EF" w:rsidRDefault="007634EF" w:rsidP="007634EF">
      <w:pPr>
        <w:widowControl w:val="0"/>
        <w:autoSpaceDE w:val="0"/>
        <w:autoSpaceDN w:val="0"/>
        <w:adjustRightInd w:val="0"/>
        <w:ind w:firstLine="720"/>
        <w:jc w:val="both"/>
        <w:rPr>
          <w:rFonts w:ascii="Arial" w:hAnsi="Arial" w:cs="Arial"/>
          <w:noProof w:val="0"/>
          <w:sz w:val="28"/>
          <w:szCs w:val="28"/>
          <w:lang w:val="ru-RU"/>
        </w:rPr>
      </w:pPr>
    </w:p>
    <w:p w:rsidR="007634EF" w:rsidRPr="007634EF" w:rsidRDefault="007634EF" w:rsidP="007634EF">
      <w:pPr>
        <w:widowControl w:val="0"/>
        <w:numPr>
          <w:ilvl w:val="0"/>
          <w:numId w:val="4"/>
        </w:numPr>
        <w:autoSpaceDE w:val="0"/>
        <w:autoSpaceDN w:val="0"/>
        <w:adjustRightInd w:val="0"/>
        <w:jc w:val="both"/>
        <w:rPr>
          <w:noProof w:val="0"/>
          <w:sz w:val="24"/>
          <w:szCs w:val="24"/>
          <w:lang w:val="ru-RU"/>
        </w:rPr>
      </w:pPr>
      <w:r w:rsidRPr="007634EF">
        <w:rPr>
          <w:noProof w:val="0"/>
          <w:sz w:val="24"/>
          <w:szCs w:val="24"/>
          <w:lang w:val="ru-RU"/>
        </w:rPr>
        <w:t>Предмет регулирования административного регламента.</w:t>
      </w:r>
    </w:p>
    <w:p w:rsidR="007634EF" w:rsidRPr="007634EF" w:rsidRDefault="007634EF" w:rsidP="007634EF">
      <w:pPr>
        <w:widowControl w:val="0"/>
        <w:numPr>
          <w:ilvl w:val="1"/>
          <w:numId w:val="4"/>
        </w:numPr>
        <w:autoSpaceDE w:val="0"/>
        <w:autoSpaceDN w:val="0"/>
        <w:adjustRightInd w:val="0"/>
        <w:spacing w:before="240"/>
        <w:ind w:left="0" w:firstLine="540"/>
        <w:jc w:val="both"/>
        <w:rPr>
          <w:noProof w:val="0"/>
          <w:sz w:val="24"/>
          <w:szCs w:val="24"/>
          <w:lang w:val="ru-RU"/>
        </w:rPr>
      </w:pPr>
      <w:r w:rsidRPr="007634EF">
        <w:rPr>
          <w:noProof w:val="0"/>
          <w:sz w:val="24"/>
          <w:szCs w:val="24"/>
          <w:lang w:val="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образования «</w:t>
      </w:r>
      <w:proofErr w:type="spellStart"/>
      <w:r w:rsidRPr="007634EF">
        <w:rPr>
          <w:noProof w:val="0"/>
          <w:sz w:val="24"/>
          <w:szCs w:val="24"/>
          <w:lang w:val="ru-RU"/>
        </w:rPr>
        <w:t>Пинежский</w:t>
      </w:r>
      <w:proofErr w:type="spellEnd"/>
      <w:r w:rsidRPr="007634EF">
        <w:rPr>
          <w:noProof w:val="0"/>
          <w:sz w:val="24"/>
          <w:szCs w:val="24"/>
          <w:lang w:val="ru-RU"/>
        </w:rPr>
        <w:t xml:space="preserve"> муниципальный район»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Административный регламент определяет порядок, сроки и последовательность взаимодействия между уполномоченным органом и его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Правовые основания предоставления муниципальной услуги закреплены в Приложении № 2 к настоящему административному регламенту.</w:t>
      </w:r>
    </w:p>
    <w:p w:rsidR="007634EF" w:rsidRPr="007634EF" w:rsidRDefault="007634EF" w:rsidP="007634EF">
      <w:pPr>
        <w:widowControl w:val="0"/>
        <w:numPr>
          <w:ilvl w:val="1"/>
          <w:numId w:val="4"/>
        </w:numPr>
        <w:autoSpaceDE w:val="0"/>
        <w:autoSpaceDN w:val="0"/>
        <w:adjustRightInd w:val="0"/>
        <w:spacing w:before="240"/>
        <w:ind w:left="0" w:firstLine="540"/>
        <w:jc w:val="both"/>
        <w:rPr>
          <w:noProof w:val="0"/>
          <w:sz w:val="24"/>
          <w:szCs w:val="24"/>
          <w:lang w:val="ru-RU"/>
        </w:rPr>
      </w:pPr>
      <w:r w:rsidRPr="007634EF">
        <w:rPr>
          <w:noProof w:val="0"/>
          <w:sz w:val="24"/>
          <w:szCs w:val="24"/>
          <w:lang w:val="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7634EF" w:rsidRPr="007634EF" w:rsidRDefault="007634EF" w:rsidP="007634EF">
      <w:pPr>
        <w:widowControl w:val="0"/>
        <w:numPr>
          <w:ilvl w:val="1"/>
          <w:numId w:val="4"/>
        </w:numPr>
        <w:autoSpaceDE w:val="0"/>
        <w:autoSpaceDN w:val="0"/>
        <w:adjustRightInd w:val="0"/>
        <w:spacing w:before="240"/>
        <w:ind w:left="0" w:firstLine="540"/>
        <w:jc w:val="both"/>
        <w:rPr>
          <w:noProof w:val="0"/>
          <w:sz w:val="24"/>
          <w:szCs w:val="24"/>
          <w:lang w:val="ru-RU"/>
        </w:rPr>
      </w:pPr>
      <w:r w:rsidRPr="007634EF">
        <w:rPr>
          <w:noProof w:val="0"/>
          <w:sz w:val="24"/>
          <w:szCs w:val="24"/>
          <w:lang w:val="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634EF" w:rsidRPr="007634EF" w:rsidRDefault="007634EF" w:rsidP="007634EF">
      <w:pPr>
        <w:widowControl w:val="0"/>
        <w:numPr>
          <w:ilvl w:val="1"/>
          <w:numId w:val="4"/>
        </w:numPr>
        <w:autoSpaceDE w:val="0"/>
        <w:autoSpaceDN w:val="0"/>
        <w:adjustRightInd w:val="0"/>
        <w:spacing w:before="240"/>
        <w:ind w:left="0" w:firstLine="540"/>
        <w:jc w:val="both"/>
        <w:rPr>
          <w:rFonts w:ascii="Arial" w:hAnsi="Arial" w:cs="Arial"/>
          <w:noProof w:val="0"/>
          <w:lang w:val="ru-RU"/>
        </w:rPr>
      </w:pPr>
      <w:r w:rsidRPr="007634EF">
        <w:rPr>
          <w:noProof w:val="0"/>
          <w:sz w:val="24"/>
          <w:szCs w:val="24"/>
          <w:lang w:val="ru-RU"/>
        </w:rPr>
        <w:t>Настоящий Административный регламент не распространяется на проведение работ по реконструкции объектов капитального</w:t>
      </w:r>
      <w:r w:rsidRPr="007634EF">
        <w:rPr>
          <w:rFonts w:ascii="Arial" w:hAnsi="Arial" w:cs="Arial"/>
          <w:noProof w:val="0"/>
          <w:lang w:val="ru-RU"/>
        </w:rPr>
        <w:t xml:space="preserve"> </w:t>
      </w:r>
      <w:r w:rsidRPr="007634EF">
        <w:rPr>
          <w:noProof w:val="0"/>
          <w:sz w:val="24"/>
          <w:szCs w:val="24"/>
          <w:lang w:val="ru-RU"/>
        </w:rPr>
        <w:t>строительства.</w:t>
      </w:r>
      <w:r w:rsidRPr="007634EF">
        <w:rPr>
          <w:rFonts w:ascii="Arial" w:hAnsi="Arial" w:cs="Arial"/>
          <w:noProof w:val="0"/>
          <w:lang w:val="ru-RU"/>
        </w:rPr>
        <w:t xml:space="preserve"> </w:t>
      </w:r>
    </w:p>
    <w:p w:rsidR="007634EF" w:rsidRPr="007634EF" w:rsidRDefault="007634EF" w:rsidP="007634EF">
      <w:pPr>
        <w:widowControl w:val="0"/>
        <w:numPr>
          <w:ilvl w:val="1"/>
          <w:numId w:val="4"/>
        </w:numPr>
        <w:autoSpaceDE w:val="0"/>
        <w:autoSpaceDN w:val="0"/>
        <w:adjustRightInd w:val="0"/>
        <w:spacing w:before="240"/>
        <w:jc w:val="both"/>
        <w:rPr>
          <w:noProof w:val="0"/>
          <w:sz w:val="24"/>
          <w:szCs w:val="24"/>
          <w:lang w:val="ru-RU"/>
        </w:rPr>
      </w:pPr>
      <w:r w:rsidRPr="007634EF">
        <w:rPr>
          <w:noProof w:val="0"/>
          <w:sz w:val="24"/>
          <w:szCs w:val="24"/>
          <w:lang w:val="ru-RU"/>
        </w:rPr>
        <w:t>Круг заявителей.</w:t>
      </w:r>
    </w:p>
    <w:p w:rsidR="007634EF" w:rsidRPr="007634EF" w:rsidRDefault="007634EF" w:rsidP="007634EF">
      <w:pPr>
        <w:widowControl w:val="0"/>
        <w:autoSpaceDE w:val="0"/>
        <w:autoSpaceDN w:val="0"/>
        <w:adjustRightInd w:val="0"/>
        <w:spacing w:before="240"/>
        <w:ind w:firstLine="540"/>
        <w:jc w:val="both"/>
        <w:rPr>
          <w:rFonts w:ascii="Arial" w:hAnsi="Arial" w:cs="Arial"/>
          <w:noProof w:val="0"/>
          <w:lang w:val="ru-RU"/>
        </w:rPr>
      </w:pPr>
      <w:r w:rsidRPr="007634EF">
        <w:rPr>
          <w:noProof w:val="0"/>
          <w:sz w:val="24"/>
          <w:szCs w:val="24"/>
          <w:lang w:val="ru-RU"/>
        </w:rPr>
        <w:t>Муниципальная услуга предоставляется собственнику помещения в многоквартирном доме</w:t>
      </w:r>
      <w:r w:rsidRPr="007634EF">
        <w:rPr>
          <w:rFonts w:ascii="Arial" w:hAnsi="Arial" w:cs="Arial"/>
          <w:noProof w:val="0"/>
          <w:lang w:val="ru-RU"/>
        </w:rPr>
        <w:t xml:space="preserve"> </w:t>
      </w:r>
      <w:r w:rsidRPr="007634EF">
        <w:rPr>
          <w:noProof w:val="0"/>
          <w:sz w:val="24"/>
          <w:szCs w:val="24"/>
          <w:lang w:val="ru-RU"/>
        </w:rPr>
        <w:t>на территории муниципального образования «</w:t>
      </w:r>
      <w:proofErr w:type="spellStart"/>
      <w:r w:rsidRPr="007634EF">
        <w:rPr>
          <w:noProof w:val="0"/>
          <w:sz w:val="24"/>
          <w:szCs w:val="24"/>
          <w:lang w:val="ru-RU"/>
        </w:rPr>
        <w:t>Пинежский</w:t>
      </w:r>
      <w:proofErr w:type="spellEnd"/>
      <w:r w:rsidRPr="007634EF">
        <w:rPr>
          <w:noProof w:val="0"/>
          <w:sz w:val="24"/>
          <w:szCs w:val="24"/>
          <w:lang w:val="ru-RU"/>
        </w:rPr>
        <w:t xml:space="preserve"> муниципальный район» или уполномоченному им лицу (далее - заявитель).</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1.6. Требования к порядку информирования о предоставлении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1.6.1. Информация о порядке и условиях информирования предоставления муниципальной услуги предоставляется: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муниципального образования «</w:t>
      </w:r>
      <w:proofErr w:type="spellStart"/>
      <w:r w:rsidRPr="007634EF">
        <w:rPr>
          <w:noProof w:val="0"/>
          <w:sz w:val="24"/>
          <w:szCs w:val="24"/>
          <w:lang w:val="ru-RU"/>
        </w:rPr>
        <w:t>Пинежский</w:t>
      </w:r>
      <w:proofErr w:type="spellEnd"/>
      <w:r w:rsidRPr="007634EF">
        <w:rPr>
          <w:noProof w:val="0"/>
          <w:sz w:val="24"/>
          <w:szCs w:val="24"/>
          <w:lang w:val="ru-RU"/>
        </w:rPr>
        <w:t xml:space="preserve"> муниципальный район» в информационно-телекоммуникационной сети «Интернет» (далее - официальный сайт уполномоченного органа);</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путем публикации информационных материалов в средствах массовой информации;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посредством ответов на письменные обращения;</w:t>
      </w:r>
    </w:p>
    <w:p w:rsidR="007634EF" w:rsidRPr="007634EF" w:rsidRDefault="007634EF" w:rsidP="007634EF">
      <w:pPr>
        <w:widowControl w:val="0"/>
        <w:autoSpaceDE w:val="0"/>
        <w:autoSpaceDN w:val="0"/>
        <w:adjustRightInd w:val="0"/>
        <w:spacing w:before="240"/>
        <w:ind w:firstLine="540"/>
        <w:jc w:val="both"/>
        <w:rPr>
          <w:rFonts w:ascii="Arial" w:hAnsi="Arial" w:cs="Arial"/>
          <w:noProof w:val="0"/>
          <w:lang w:val="ru-RU"/>
        </w:rPr>
      </w:pPr>
      <w:r w:rsidRPr="007634EF">
        <w:rPr>
          <w:noProof w:val="0"/>
          <w:sz w:val="24"/>
          <w:szCs w:val="24"/>
          <w:lang w:val="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634EF">
          <w:rPr>
            <w:noProof w:val="0"/>
            <w:sz w:val="24"/>
            <w:szCs w:val="24"/>
            <w:lang w:val="ru-RU"/>
          </w:rPr>
          <w:t>пунктом 6.3</w:t>
        </w:r>
      </w:hyperlink>
      <w:r w:rsidRPr="007634EF">
        <w:rPr>
          <w:noProof w:val="0"/>
          <w:sz w:val="24"/>
          <w:szCs w:val="24"/>
          <w:lang w:val="ru-RU"/>
        </w:rPr>
        <w:t xml:space="preserve"> настоящего административного регламента</w:t>
      </w:r>
      <w:r w:rsidRPr="007634EF">
        <w:rPr>
          <w:rFonts w:ascii="Arial" w:hAnsi="Arial" w:cs="Arial"/>
          <w:noProof w:val="0"/>
          <w:lang w:val="ru-RU"/>
        </w:rPr>
        <w:t>.</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jc w:val="center"/>
        <w:outlineLvl w:val="1"/>
        <w:rPr>
          <w:b/>
          <w:bCs/>
          <w:noProof w:val="0"/>
          <w:sz w:val="24"/>
          <w:szCs w:val="24"/>
          <w:lang w:val="ru-RU"/>
        </w:rPr>
      </w:pPr>
      <w:r w:rsidRPr="007634EF">
        <w:rPr>
          <w:b/>
          <w:bCs/>
          <w:noProof w:val="0"/>
          <w:sz w:val="24"/>
          <w:szCs w:val="24"/>
          <w:lang w:val="ru-RU"/>
        </w:rPr>
        <w:t>2. Стандарт предоставления муниципальной услуги</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709"/>
        <w:jc w:val="both"/>
        <w:rPr>
          <w:noProof w:val="0"/>
          <w:sz w:val="24"/>
          <w:szCs w:val="24"/>
          <w:lang w:val="ru-RU"/>
        </w:rPr>
      </w:pPr>
      <w:r w:rsidRPr="007634EF">
        <w:rPr>
          <w:noProof w:val="0"/>
          <w:sz w:val="24"/>
          <w:szCs w:val="24"/>
          <w:lang w:val="ru-RU"/>
        </w:rPr>
        <w:t>2.1. Наименование муниципальной услуги.</w:t>
      </w:r>
    </w:p>
    <w:p w:rsidR="007634EF" w:rsidRPr="007634EF" w:rsidRDefault="007634EF" w:rsidP="007634EF">
      <w:pPr>
        <w:widowControl w:val="0"/>
        <w:autoSpaceDE w:val="0"/>
        <w:autoSpaceDN w:val="0"/>
        <w:adjustRightInd w:val="0"/>
        <w:spacing w:before="240"/>
        <w:ind w:firstLine="709"/>
        <w:jc w:val="both"/>
        <w:rPr>
          <w:noProof w:val="0"/>
          <w:sz w:val="24"/>
          <w:szCs w:val="24"/>
          <w:lang w:val="ru-RU"/>
        </w:rPr>
      </w:pPr>
      <w:r w:rsidRPr="007634EF">
        <w:rPr>
          <w:noProof w:val="0"/>
          <w:sz w:val="24"/>
          <w:szCs w:val="24"/>
          <w:lang w:val="ru-RU"/>
        </w:rPr>
        <w:t xml:space="preserve">Наименование муниципальной услуги - согласование проведения переустройства и (или) перепланировки помещения в многоквартирном доме на территории </w:t>
      </w:r>
      <w:r w:rsidRPr="007634EF">
        <w:rPr>
          <w:noProof w:val="0"/>
          <w:sz w:val="24"/>
          <w:szCs w:val="24"/>
          <w:lang w:val="ru-RU"/>
        </w:rPr>
        <w:lastRenderedPageBreak/>
        <w:t>муниципального образования «</w:t>
      </w:r>
      <w:proofErr w:type="spellStart"/>
      <w:r w:rsidRPr="007634EF">
        <w:rPr>
          <w:noProof w:val="0"/>
          <w:sz w:val="24"/>
          <w:szCs w:val="24"/>
          <w:lang w:val="ru-RU"/>
        </w:rPr>
        <w:t>Пинежский</w:t>
      </w:r>
      <w:proofErr w:type="spellEnd"/>
      <w:r w:rsidRPr="007634EF">
        <w:rPr>
          <w:noProof w:val="0"/>
          <w:sz w:val="24"/>
          <w:szCs w:val="24"/>
          <w:lang w:val="ru-RU"/>
        </w:rPr>
        <w:t xml:space="preserve"> муниципальный район».</w:t>
      </w:r>
    </w:p>
    <w:p w:rsidR="007634EF" w:rsidRPr="007634EF" w:rsidRDefault="007634EF" w:rsidP="007634EF">
      <w:pPr>
        <w:widowControl w:val="0"/>
        <w:autoSpaceDE w:val="0"/>
        <w:autoSpaceDN w:val="0"/>
        <w:adjustRightInd w:val="0"/>
        <w:spacing w:before="240" w:after="240"/>
        <w:ind w:firstLine="709"/>
        <w:jc w:val="both"/>
        <w:rPr>
          <w:noProof w:val="0"/>
          <w:sz w:val="24"/>
          <w:szCs w:val="24"/>
          <w:lang w:val="ru-RU"/>
        </w:rPr>
      </w:pPr>
      <w:r w:rsidRPr="007634EF">
        <w:rPr>
          <w:noProof w:val="0"/>
          <w:sz w:val="24"/>
          <w:szCs w:val="24"/>
          <w:lang w:val="ru-RU"/>
        </w:rPr>
        <w:t>2.2. Наименование органа, предоставляющего муниципальную услугу.</w:t>
      </w:r>
    </w:p>
    <w:p w:rsidR="007634EF" w:rsidRPr="007634EF" w:rsidRDefault="007634EF" w:rsidP="007634EF">
      <w:pPr>
        <w:ind w:firstLine="709"/>
        <w:contextualSpacing/>
        <w:jc w:val="both"/>
        <w:rPr>
          <w:noProof w:val="0"/>
          <w:sz w:val="24"/>
          <w:szCs w:val="24"/>
          <w:lang w:val="ru-RU"/>
        </w:rPr>
      </w:pPr>
      <w:r w:rsidRPr="007634EF">
        <w:rPr>
          <w:noProof w:val="0"/>
          <w:sz w:val="24"/>
          <w:szCs w:val="24"/>
          <w:lang w:val="ru-RU"/>
        </w:rPr>
        <w:t>Муниципальная услуга предоставляется администрацией муниципального образования «</w:t>
      </w:r>
      <w:proofErr w:type="spellStart"/>
      <w:r w:rsidRPr="007634EF">
        <w:rPr>
          <w:noProof w:val="0"/>
          <w:sz w:val="24"/>
          <w:szCs w:val="24"/>
          <w:lang w:val="ru-RU"/>
        </w:rPr>
        <w:t>Пинежский</w:t>
      </w:r>
      <w:proofErr w:type="spellEnd"/>
      <w:r w:rsidRPr="007634EF">
        <w:rPr>
          <w:noProof w:val="0"/>
          <w:sz w:val="24"/>
          <w:szCs w:val="24"/>
          <w:lang w:val="ru-RU"/>
        </w:rPr>
        <w:t xml:space="preserve"> муниципальный район» Архангельской области, в лице структурного подразделения - Комитет по управлению муниципальным имуществом и ЖКХ администрации муниципального образования «</w:t>
      </w:r>
      <w:proofErr w:type="spellStart"/>
      <w:r w:rsidRPr="007634EF">
        <w:rPr>
          <w:noProof w:val="0"/>
          <w:sz w:val="24"/>
          <w:szCs w:val="24"/>
          <w:lang w:val="ru-RU"/>
        </w:rPr>
        <w:t>Пинежский</w:t>
      </w:r>
      <w:proofErr w:type="spellEnd"/>
      <w:r w:rsidRPr="007634EF">
        <w:rPr>
          <w:noProof w:val="0"/>
          <w:sz w:val="24"/>
          <w:szCs w:val="24"/>
          <w:lang w:val="ru-RU"/>
        </w:rPr>
        <w:t xml:space="preserve"> муниципальный район» Архангельской области (далее - КУМИ и ЖКХ).</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МФЦ участвует в предоставлении муниципальной услуги в части: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информирования по вопросам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приема заявлений и документов, необходимых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выдачи результата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2.3. Описание результата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Результат предоставления муниципальной услуги может быть получен:</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в уполномоченном органе местного самоуправления на бумажном носителе при личном обращении;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в МФЦ на бумажном носителе при личном обращении;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почтовым отправлением;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на ЕПГУ, РПГУ, в том числе в форме электронного документа, подписанного электронной подписью.</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634EF" w:rsidRPr="007634EF" w:rsidRDefault="007634EF" w:rsidP="007634EF">
      <w:pPr>
        <w:widowControl w:val="0"/>
        <w:autoSpaceDE w:val="0"/>
        <w:autoSpaceDN w:val="0"/>
        <w:adjustRightInd w:val="0"/>
        <w:spacing w:before="240"/>
        <w:ind w:firstLine="540"/>
        <w:rPr>
          <w:noProof w:val="0"/>
          <w:sz w:val="24"/>
          <w:szCs w:val="24"/>
          <w:lang w:val="ru-RU"/>
        </w:rPr>
      </w:pPr>
      <w:r w:rsidRPr="007634EF">
        <w:rPr>
          <w:noProof w:val="0"/>
          <w:sz w:val="24"/>
          <w:szCs w:val="24"/>
          <w:lang w:val="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Приостановление предоставления муниципальной услуги законодательством Российской Федерации не предусмотрено.</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2.5. Нормативные правовые акты, регулирующие предоставление муниципальной услуги. </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bookmarkStart w:id="0" w:name="Par93"/>
      <w:bookmarkEnd w:id="0"/>
      <w:r w:rsidRPr="007634EF">
        <w:rPr>
          <w:noProof w:val="0"/>
          <w:sz w:val="24"/>
          <w:szCs w:val="24"/>
          <w:lang w:val="ru-RU"/>
        </w:rPr>
        <w:t>2.6.1. Исчерпывающий перечень документов, необходимых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1) заявление о переустройстве и (или) перепланировке помещения в многоквартирном доме (далее - заявление); </w:t>
      </w:r>
      <w:proofErr w:type="gramStart"/>
      <w:r w:rsidRPr="007634EF">
        <w:rPr>
          <w:noProof w:val="0"/>
          <w:sz w:val="24"/>
          <w:szCs w:val="24"/>
          <w:lang w:val="ru-RU"/>
        </w:rP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w:t>
      </w:r>
      <w:r w:rsidRPr="007634EF">
        <w:rPr>
          <w:noProof w:val="0"/>
          <w:sz w:val="24"/>
          <w:szCs w:val="24"/>
          <w:lang w:val="ru-RU"/>
        </w:rPr>
        <w:lastRenderedPageBreak/>
        <w:t>регламенту).</w:t>
      </w:r>
      <w:bookmarkStart w:id="1" w:name="Par96"/>
      <w:bookmarkEnd w:id="1"/>
      <w:r w:rsidRPr="007634EF">
        <w:rPr>
          <w:noProof w:val="0"/>
          <w:sz w:val="24"/>
          <w:szCs w:val="24"/>
          <w:lang w:val="ru-RU"/>
        </w:rPr>
        <w:t xml:space="preserve">2) правоустанавливающие документы на переустраиваемое и (или) </w:t>
      </w:r>
      <w:proofErr w:type="spellStart"/>
      <w:r w:rsidRPr="007634EF">
        <w:rPr>
          <w:noProof w:val="0"/>
          <w:sz w:val="24"/>
          <w:szCs w:val="24"/>
          <w:lang w:val="ru-RU"/>
        </w:rPr>
        <w:t>перепланируемое</w:t>
      </w:r>
      <w:proofErr w:type="spellEnd"/>
      <w:r w:rsidRPr="007634EF">
        <w:rPr>
          <w:noProof w:val="0"/>
          <w:sz w:val="24"/>
          <w:szCs w:val="24"/>
          <w:lang w:val="ru-RU"/>
        </w:rPr>
        <w:t xml:space="preserve"> помещение в многоквартирном доме (подлинники или засвидетельствованные в</w:t>
      </w:r>
      <w:proofErr w:type="gramEnd"/>
      <w:r w:rsidRPr="007634EF">
        <w:rPr>
          <w:noProof w:val="0"/>
          <w:sz w:val="24"/>
          <w:szCs w:val="24"/>
          <w:lang w:val="ru-RU"/>
        </w:rPr>
        <w:t xml:space="preserve"> нотариальном </w:t>
      </w:r>
      <w:proofErr w:type="gramStart"/>
      <w:r w:rsidRPr="007634EF">
        <w:rPr>
          <w:noProof w:val="0"/>
          <w:sz w:val="24"/>
          <w:szCs w:val="24"/>
          <w:lang w:val="ru-RU"/>
        </w:rPr>
        <w:t>порядке</w:t>
      </w:r>
      <w:proofErr w:type="gramEnd"/>
      <w:r w:rsidRPr="007634EF">
        <w:rPr>
          <w:noProof w:val="0"/>
          <w:sz w:val="24"/>
          <w:szCs w:val="24"/>
          <w:lang w:val="ru-RU"/>
        </w:rPr>
        <w:t xml:space="preserve"> копии);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7634EF">
        <w:rPr>
          <w:noProof w:val="0"/>
          <w:sz w:val="24"/>
          <w:szCs w:val="24"/>
          <w:lang w:val="ru-RU"/>
        </w:rPr>
        <w:t>перепланируемого</w:t>
      </w:r>
      <w:proofErr w:type="spellEnd"/>
      <w:r w:rsidRPr="007634EF">
        <w:rPr>
          <w:noProof w:val="0"/>
          <w:sz w:val="24"/>
          <w:szCs w:val="24"/>
          <w:lang w:val="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протокол общего собрания собственников помещений в многоквартирном</w:t>
      </w:r>
      <w:r w:rsidRPr="007634EF">
        <w:rPr>
          <w:noProof w:val="0"/>
          <w:sz w:val="24"/>
          <w:szCs w:val="24"/>
          <w:lang w:val="ru-RU"/>
        </w:rPr>
        <w:br/>
        <w:t>доме о согласии всех собственников помещений в многоквартирном доме, в случае</w:t>
      </w:r>
      <w:r w:rsidRPr="007634EF">
        <w:rPr>
          <w:noProof w:val="0"/>
          <w:sz w:val="24"/>
          <w:szCs w:val="24"/>
          <w:lang w:val="ru-RU"/>
        </w:rPr>
        <w:br/>
        <w:t>если переустройство и (или) перепланировка помещения в многоквартирном доме</w:t>
      </w:r>
      <w:r w:rsidRPr="007634EF">
        <w:rPr>
          <w:noProof w:val="0"/>
          <w:sz w:val="24"/>
          <w:szCs w:val="24"/>
          <w:lang w:val="ru-RU"/>
        </w:rPr>
        <w:br/>
        <w:t>невозможны без присоединения к данному помещению части общего имущества в</w:t>
      </w:r>
      <w:r w:rsidRPr="007634EF">
        <w:rPr>
          <w:noProof w:val="0"/>
          <w:sz w:val="24"/>
          <w:szCs w:val="24"/>
          <w:lang w:val="ru-RU"/>
        </w:rPr>
        <w:br/>
        <w:t>многоквартирном доме;</w:t>
      </w:r>
      <w:bookmarkStart w:id="2" w:name="Par98"/>
      <w:bookmarkEnd w:id="2"/>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5) технический паспорт переустраиваемого и (или) </w:t>
      </w:r>
      <w:proofErr w:type="spellStart"/>
      <w:r w:rsidRPr="007634EF">
        <w:rPr>
          <w:noProof w:val="0"/>
          <w:sz w:val="24"/>
          <w:szCs w:val="24"/>
          <w:lang w:val="ru-RU"/>
        </w:rPr>
        <w:t>перепланируемого</w:t>
      </w:r>
      <w:proofErr w:type="spellEnd"/>
      <w:r w:rsidRPr="007634EF">
        <w:rPr>
          <w:noProof w:val="0"/>
          <w:sz w:val="24"/>
          <w:szCs w:val="24"/>
          <w:lang w:val="ru-RU"/>
        </w:rPr>
        <w:t xml:space="preserve">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634EF">
        <w:rPr>
          <w:noProof w:val="0"/>
          <w:sz w:val="24"/>
          <w:szCs w:val="24"/>
          <w:lang w:val="ru-RU"/>
        </w:rPr>
        <w:t>перепланируемое</w:t>
      </w:r>
      <w:proofErr w:type="spellEnd"/>
      <w:r w:rsidRPr="007634EF">
        <w:rPr>
          <w:noProof w:val="0"/>
          <w:sz w:val="24"/>
          <w:szCs w:val="24"/>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7634EF">
        <w:rPr>
          <w:noProof w:val="0"/>
          <w:sz w:val="24"/>
          <w:szCs w:val="24"/>
          <w:lang w:val="ru-RU"/>
        </w:rPr>
        <w:t>наймодателем</w:t>
      </w:r>
      <w:proofErr w:type="spellEnd"/>
      <w:r w:rsidRPr="007634EF">
        <w:rPr>
          <w:noProof w:val="0"/>
          <w:sz w:val="24"/>
          <w:szCs w:val="24"/>
          <w:lang w:val="ru-RU"/>
        </w:rPr>
        <w:t xml:space="preserve"> на представление предусмотренных настоящим пунктом документов наниматель переустраиваемого и (или) </w:t>
      </w:r>
      <w:proofErr w:type="spellStart"/>
      <w:r w:rsidRPr="007634EF">
        <w:rPr>
          <w:noProof w:val="0"/>
          <w:sz w:val="24"/>
          <w:szCs w:val="24"/>
          <w:lang w:val="ru-RU"/>
        </w:rPr>
        <w:t>перепланируемого</w:t>
      </w:r>
      <w:proofErr w:type="spellEnd"/>
      <w:r w:rsidRPr="007634EF">
        <w:rPr>
          <w:noProof w:val="0"/>
          <w:sz w:val="24"/>
          <w:szCs w:val="24"/>
          <w:lang w:val="ru-RU"/>
        </w:rPr>
        <w:t xml:space="preserve"> жилого помещения по договору социального найма);</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bookmarkStart w:id="3" w:name="Par100"/>
      <w:bookmarkEnd w:id="3"/>
      <w:r w:rsidRPr="007634EF">
        <w:rPr>
          <w:noProof w:val="0"/>
          <w:sz w:val="24"/>
          <w:szCs w:val="24"/>
          <w:lang w:val="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634EF" w:rsidRPr="007634EF" w:rsidRDefault="007634EF" w:rsidP="007634EF">
      <w:pPr>
        <w:widowControl w:val="0"/>
        <w:autoSpaceDE w:val="0"/>
        <w:autoSpaceDN w:val="0"/>
        <w:adjustRightInd w:val="0"/>
        <w:ind w:firstLine="539"/>
        <w:jc w:val="both"/>
        <w:rPr>
          <w:rFonts w:ascii="Arial" w:hAnsi="Arial" w:cs="Arial"/>
          <w:noProof w:val="0"/>
          <w:lang w:val="ru-RU"/>
        </w:rPr>
      </w:pPr>
    </w:p>
    <w:p w:rsidR="007634EF" w:rsidRPr="007634EF" w:rsidRDefault="007634EF" w:rsidP="007634EF">
      <w:pPr>
        <w:widowControl w:val="0"/>
        <w:autoSpaceDE w:val="0"/>
        <w:autoSpaceDN w:val="0"/>
        <w:adjustRightInd w:val="0"/>
        <w:ind w:firstLine="567"/>
        <w:jc w:val="both"/>
        <w:rPr>
          <w:noProof w:val="0"/>
          <w:sz w:val="24"/>
          <w:szCs w:val="24"/>
          <w:lang w:val="ru-RU"/>
        </w:rPr>
      </w:pPr>
      <w:r w:rsidRPr="007634EF">
        <w:rPr>
          <w:noProof w:val="0"/>
          <w:sz w:val="24"/>
          <w:szCs w:val="24"/>
          <w:lang w:val="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34EF">
        <w:rPr>
          <w:noProof w:val="0"/>
          <w:sz w:val="24"/>
          <w:szCs w:val="24"/>
          <w:lang w:val="ru-RU"/>
        </w:rPr>
        <w:t>ии и ау</w:t>
      </w:r>
      <w:proofErr w:type="gramEnd"/>
      <w:r w:rsidRPr="007634EF">
        <w:rPr>
          <w:noProof w:val="0"/>
          <w:sz w:val="24"/>
          <w:szCs w:val="24"/>
          <w:lang w:val="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7634EF">
        <w:rPr>
          <w:noProof w:val="0"/>
          <w:sz w:val="24"/>
          <w:szCs w:val="24"/>
          <w:lang w:val="ru-RU"/>
        </w:rPr>
        <w:t>,</w:t>
      </w:r>
      <w:proofErr w:type="gramEnd"/>
      <w:r w:rsidRPr="007634EF">
        <w:rPr>
          <w:noProof w:val="0"/>
          <w:sz w:val="24"/>
          <w:szCs w:val="24"/>
          <w:lang w:val="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634EF" w:rsidRPr="007634EF" w:rsidRDefault="007634EF" w:rsidP="007634EF">
      <w:pPr>
        <w:widowControl w:val="0"/>
        <w:autoSpaceDE w:val="0"/>
        <w:autoSpaceDN w:val="0"/>
        <w:adjustRightInd w:val="0"/>
        <w:ind w:firstLine="539"/>
        <w:jc w:val="both"/>
        <w:rPr>
          <w:noProof w:val="0"/>
          <w:sz w:val="24"/>
          <w:szCs w:val="24"/>
          <w:lang w:val="ru-RU"/>
        </w:rPr>
      </w:pPr>
      <w:r w:rsidRPr="007634EF">
        <w:rPr>
          <w:noProof w:val="0"/>
          <w:sz w:val="24"/>
          <w:szCs w:val="24"/>
          <w:lang w:val="ru-RU"/>
        </w:rPr>
        <w:t>- оформленную в соответствии с законодательством Российской Федерации доверенность (для физических лиц);</w:t>
      </w:r>
    </w:p>
    <w:p w:rsidR="007634EF" w:rsidRPr="007634EF" w:rsidRDefault="007634EF" w:rsidP="007634EF">
      <w:pPr>
        <w:widowControl w:val="0"/>
        <w:autoSpaceDE w:val="0"/>
        <w:autoSpaceDN w:val="0"/>
        <w:adjustRightInd w:val="0"/>
        <w:ind w:firstLine="539"/>
        <w:jc w:val="both"/>
        <w:rPr>
          <w:noProof w:val="0"/>
          <w:sz w:val="24"/>
          <w:szCs w:val="24"/>
          <w:lang w:val="ru-RU"/>
        </w:rPr>
      </w:pPr>
      <w:r w:rsidRPr="007634EF">
        <w:rPr>
          <w:noProof w:val="0"/>
          <w:sz w:val="24"/>
          <w:szCs w:val="24"/>
          <w:lang w:val="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bookmarkStart w:id="4" w:name="Par104"/>
      <w:bookmarkEnd w:id="4"/>
      <w:r w:rsidRPr="007634EF">
        <w:rPr>
          <w:noProof w:val="0"/>
          <w:sz w:val="24"/>
          <w:szCs w:val="24"/>
          <w:lang w:val="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634EF">
          <w:rPr>
            <w:noProof w:val="0"/>
            <w:sz w:val="24"/>
            <w:szCs w:val="24"/>
            <w:lang w:val="ru-RU"/>
          </w:rPr>
          <w:t>подпунктах</w:t>
        </w:r>
      </w:hyperlink>
      <w:r w:rsidRPr="007634EF">
        <w:rPr>
          <w:noProof w:val="0"/>
          <w:sz w:val="24"/>
          <w:szCs w:val="24"/>
          <w:lang w:val="ru-RU"/>
        </w:rPr>
        <w:t xml:space="preserve"> </w:t>
      </w:r>
      <w:hyperlink w:anchor="Par98" w:tooltip="4) технический паспорт переустраиваемого и (или) перепланируемого помещения в многоквартирном доме;" w:history="1">
        <w:r w:rsidRPr="007634EF">
          <w:rPr>
            <w:noProof w:val="0"/>
            <w:sz w:val="24"/>
            <w:szCs w:val="24"/>
            <w:lang w:val="ru-RU"/>
          </w:rPr>
          <w:t>5</w:t>
        </w:r>
      </w:hyperlink>
      <w:r w:rsidRPr="007634EF">
        <w:rPr>
          <w:noProof w:val="0"/>
          <w:sz w:val="24"/>
          <w:szCs w:val="24"/>
          <w:lang w:val="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634EF">
          <w:rPr>
            <w:noProof w:val="0"/>
            <w:sz w:val="24"/>
            <w:szCs w:val="24"/>
            <w:lang w:val="ru-RU"/>
          </w:rPr>
          <w:t>7 пункта 2.6.1</w:t>
        </w:r>
      </w:hyperlink>
      <w:r w:rsidRPr="007634EF">
        <w:rPr>
          <w:noProof w:val="0"/>
          <w:sz w:val="24"/>
          <w:szCs w:val="24"/>
          <w:lang w:val="ru-RU"/>
        </w:rPr>
        <w:t xml:space="preserve">, а также в случае, если право на переустраиваемое и (или) </w:t>
      </w:r>
      <w:proofErr w:type="spellStart"/>
      <w:r w:rsidRPr="007634EF">
        <w:rPr>
          <w:noProof w:val="0"/>
          <w:sz w:val="24"/>
          <w:szCs w:val="24"/>
          <w:lang w:val="ru-RU"/>
        </w:rPr>
        <w:t>перепланируемое</w:t>
      </w:r>
      <w:proofErr w:type="spellEnd"/>
      <w:r w:rsidRPr="007634EF">
        <w:rPr>
          <w:noProof w:val="0"/>
          <w:sz w:val="24"/>
          <w:szCs w:val="24"/>
          <w:lang w:val="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634EF">
          <w:rPr>
            <w:noProof w:val="0"/>
            <w:sz w:val="24"/>
            <w:szCs w:val="24"/>
            <w:lang w:val="ru-RU"/>
          </w:rPr>
          <w:t>подпунктах</w:t>
        </w:r>
      </w:hyperlink>
      <w:r w:rsidRPr="007634EF">
        <w:rPr>
          <w:noProof w:val="0"/>
          <w:sz w:val="24"/>
          <w:szCs w:val="24"/>
          <w:lang w:val="ru-RU"/>
        </w:rPr>
        <w:t xml:space="preserve"> 2, </w:t>
      </w:r>
      <w:hyperlink w:anchor="Par98" w:tooltip="4) технический паспорт переустраиваемого и (или) перепланируемого помещения в многоквартирном доме;" w:history="1">
        <w:r w:rsidRPr="007634EF">
          <w:rPr>
            <w:noProof w:val="0"/>
            <w:sz w:val="24"/>
            <w:szCs w:val="24"/>
            <w:lang w:val="ru-RU"/>
          </w:rPr>
          <w:t>5</w:t>
        </w:r>
      </w:hyperlink>
      <w:r w:rsidRPr="007634EF">
        <w:rPr>
          <w:noProof w:val="0"/>
          <w:sz w:val="24"/>
          <w:szCs w:val="24"/>
          <w:lang w:val="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634EF">
          <w:rPr>
            <w:noProof w:val="0"/>
            <w:sz w:val="24"/>
            <w:szCs w:val="24"/>
            <w:lang w:val="ru-RU"/>
          </w:rPr>
          <w:t>7 пункта 2.6.1</w:t>
        </w:r>
      </w:hyperlink>
      <w:r w:rsidRPr="007634EF">
        <w:rPr>
          <w:noProof w:val="0"/>
          <w:sz w:val="24"/>
          <w:szCs w:val="24"/>
          <w:lang w:val="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634EF">
        <w:rPr>
          <w:noProof w:val="0"/>
          <w:sz w:val="24"/>
          <w:szCs w:val="24"/>
          <w:lang w:val="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bookmarkStart w:id="5" w:name="Par116"/>
      <w:bookmarkEnd w:id="5"/>
      <w:r w:rsidRPr="007634EF">
        <w:rPr>
          <w:noProof w:val="0"/>
          <w:sz w:val="24"/>
          <w:szCs w:val="24"/>
          <w:lang w:val="ru-RU"/>
        </w:rPr>
        <w:t>2.7. Исчерпывающий перечень оснований для отказа в приеме документов, необходимых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2.8. Исчерпывающий перечень оснований для приостановления или отказа в предоставлении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Приостановление предоставления муниципальной услуги законодательством Российской Федерации не предусмотрено.</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Уполномоченный орган отказывает в предоставлении муниципальной услуги в случае, если:</w:t>
      </w:r>
    </w:p>
    <w:p w:rsidR="007634EF" w:rsidRPr="007634EF" w:rsidRDefault="007634EF" w:rsidP="007634EF">
      <w:pPr>
        <w:widowControl w:val="0"/>
        <w:numPr>
          <w:ilvl w:val="0"/>
          <w:numId w:val="6"/>
        </w:numPr>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пунктом 2.6.1</w:t>
        </w:r>
      </w:hyperlink>
      <w:r w:rsidRPr="007634EF">
        <w:rPr>
          <w:noProof w:val="0"/>
          <w:sz w:val="24"/>
          <w:szCs w:val="24"/>
          <w:lang w:val="ru-RU"/>
        </w:rPr>
        <w:t xml:space="preserve"> настоящего административного регламента, обязанность по представлению </w:t>
      </w:r>
      <w:proofErr w:type="gramStart"/>
      <w:r w:rsidRPr="007634EF">
        <w:rPr>
          <w:noProof w:val="0"/>
          <w:sz w:val="24"/>
          <w:szCs w:val="24"/>
          <w:lang w:val="ru-RU"/>
        </w:rPr>
        <w:t>которых</w:t>
      </w:r>
      <w:proofErr w:type="gramEnd"/>
      <w:r w:rsidRPr="007634EF">
        <w:rPr>
          <w:noProof w:val="0"/>
          <w:sz w:val="24"/>
          <w:szCs w:val="24"/>
          <w:lang w:val="ru-RU"/>
        </w:rPr>
        <w:t xml:space="preserve"> с учетом пункта 2.6.3 настоящего административного регламента возложена на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пунктом 2.6.1</w:t>
        </w:r>
      </w:hyperlink>
      <w:r w:rsidRPr="007634EF">
        <w:rPr>
          <w:noProof w:val="0"/>
          <w:sz w:val="24"/>
          <w:szCs w:val="24"/>
          <w:lang w:val="ru-RU"/>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7634EF">
        <w:rPr>
          <w:noProof w:val="0"/>
          <w:sz w:val="24"/>
          <w:szCs w:val="24"/>
          <w:lang w:val="ru-RU"/>
        </w:rPr>
        <w:t xml:space="preserve"> инициативе.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w:t>
      </w:r>
      <w:r w:rsidRPr="007634EF">
        <w:rPr>
          <w:noProof w:val="0"/>
          <w:sz w:val="24"/>
          <w:szCs w:val="24"/>
          <w:lang w:val="ru-RU"/>
        </w:rPr>
        <w:lastRenderedPageBreak/>
        <w:t xml:space="preserve">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пунктом 2.6.1</w:t>
        </w:r>
      </w:hyperlink>
      <w:r w:rsidRPr="007634EF">
        <w:rPr>
          <w:noProof w:val="0"/>
          <w:sz w:val="24"/>
          <w:szCs w:val="24"/>
          <w:lang w:val="ru-RU"/>
        </w:rPr>
        <w:t xml:space="preserve"> настоящего административного регламента, и не получил такие документ и (или</w:t>
      </w:r>
      <w:proofErr w:type="gramEnd"/>
      <w:r w:rsidRPr="007634EF">
        <w:rPr>
          <w:noProof w:val="0"/>
          <w:sz w:val="24"/>
          <w:szCs w:val="24"/>
          <w:lang w:val="ru-RU"/>
        </w:rPr>
        <w:t>) информацию в течение пятнадцати рабочих дней со дня направления уведомления;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представления документов в ненадлежащий орган;</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несоответствия проекта переустройства и (или) перепланировки помещения в многоквартирном доме требованиям законодательства.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пункте 2.6.1</w:t>
        </w:r>
      </w:hyperlink>
      <w:r w:rsidRPr="007634EF">
        <w:rPr>
          <w:noProof w:val="0"/>
          <w:sz w:val="24"/>
          <w:szCs w:val="24"/>
          <w:lang w:val="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bookmarkStart w:id="6" w:name="Par127"/>
      <w:bookmarkEnd w:id="6"/>
      <w:r w:rsidRPr="007634EF">
        <w:rPr>
          <w:noProof w:val="0"/>
          <w:sz w:val="24"/>
          <w:szCs w:val="24"/>
          <w:lang w:val="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Услуги, которые являются необходимыми и обязательными для предоставления муниципальной услуги:</w:t>
      </w:r>
    </w:p>
    <w:p w:rsidR="007634EF" w:rsidRPr="007634EF" w:rsidRDefault="007634EF" w:rsidP="007634EF">
      <w:pPr>
        <w:widowControl w:val="0"/>
        <w:numPr>
          <w:ilvl w:val="0"/>
          <w:numId w:val="7"/>
        </w:numPr>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7634EF">
        <w:rPr>
          <w:noProof w:val="0"/>
          <w:sz w:val="24"/>
          <w:szCs w:val="24"/>
          <w:lang w:val="ru-RU"/>
        </w:rPr>
        <w:t>перепланируемого</w:t>
      </w:r>
      <w:proofErr w:type="spellEnd"/>
      <w:r w:rsidRPr="007634EF">
        <w:rPr>
          <w:noProof w:val="0"/>
          <w:sz w:val="24"/>
          <w:szCs w:val="24"/>
          <w:lang w:val="ru-RU"/>
        </w:rPr>
        <w:t xml:space="preserve"> помещения в многоквартирном доме;</w:t>
      </w:r>
    </w:p>
    <w:p w:rsidR="007634EF" w:rsidRPr="007634EF" w:rsidRDefault="007634EF" w:rsidP="007634EF">
      <w:pPr>
        <w:widowControl w:val="0"/>
        <w:numPr>
          <w:ilvl w:val="0"/>
          <w:numId w:val="7"/>
        </w:numPr>
        <w:autoSpaceDE w:val="0"/>
        <w:autoSpaceDN w:val="0"/>
        <w:adjustRightInd w:val="0"/>
        <w:spacing w:before="240"/>
        <w:ind w:firstLine="540"/>
        <w:jc w:val="both"/>
        <w:rPr>
          <w:noProof w:val="0"/>
          <w:sz w:val="24"/>
          <w:szCs w:val="24"/>
          <w:lang w:val="ru-RU"/>
        </w:rPr>
      </w:pPr>
      <w:r w:rsidRPr="007634EF">
        <w:rPr>
          <w:noProof w:val="0"/>
          <w:sz w:val="24"/>
          <w:szCs w:val="24"/>
          <w:lang w:val="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634EF">
        <w:rPr>
          <w:noProof w:val="0"/>
          <w:sz w:val="24"/>
          <w:szCs w:val="24"/>
          <w:lang w:val="ru-RU"/>
        </w:rPr>
        <w:t>перепланируемое</w:t>
      </w:r>
      <w:proofErr w:type="spellEnd"/>
      <w:r w:rsidRPr="007634EF">
        <w:rPr>
          <w:noProof w:val="0"/>
          <w:sz w:val="24"/>
          <w:szCs w:val="24"/>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7634EF">
        <w:rPr>
          <w:noProof w:val="0"/>
          <w:sz w:val="24"/>
          <w:szCs w:val="24"/>
          <w:lang w:val="ru-RU"/>
        </w:rPr>
        <w:t>наймодателем</w:t>
      </w:r>
      <w:proofErr w:type="spellEnd"/>
      <w:r w:rsidRPr="007634EF">
        <w:rPr>
          <w:noProof w:val="0"/>
          <w:sz w:val="24"/>
          <w:szCs w:val="24"/>
          <w:lang w:val="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7634EF">
        <w:rPr>
          <w:noProof w:val="0"/>
          <w:sz w:val="24"/>
          <w:szCs w:val="24"/>
          <w:lang w:val="ru-RU"/>
        </w:rPr>
        <w:t>перепланируемого</w:t>
      </w:r>
      <w:proofErr w:type="spellEnd"/>
      <w:r w:rsidRPr="007634EF">
        <w:rPr>
          <w:noProof w:val="0"/>
          <w:sz w:val="24"/>
          <w:szCs w:val="24"/>
          <w:lang w:val="ru-RU"/>
        </w:rPr>
        <w:t xml:space="preserve"> жилого помещения по договору социального найма).</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2.10. Порядок, размер и основания взимания государственной пошлины или иной платы, взимаемой за предоставление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Предоставление муниципальной услуги осуществляется бесплатно, государственная пошлина не уплачивается.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w:t>
      </w:r>
      <w:r w:rsidRPr="007634EF">
        <w:rPr>
          <w:noProof w:val="0"/>
          <w:sz w:val="24"/>
          <w:szCs w:val="24"/>
          <w:lang w:val="ru-RU"/>
        </w:rPr>
        <w:lastRenderedPageBreak/>
        <w:t>предоставляющими данные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2.13. Срок и порядок регистрации запроса заявителя о предоставлении государственной или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634EF">
        <w:rPr>
          <w:noProof w:val="0"/>
          <w:sz w:val="24"/>
          <w:szCs w:val="24"/>
          <w:lang w:val="ru-RU"/>
        </w:rPr>
        <w:t>с даты поступления</w:t>
      </w:r>
      <w:proofErr w:type="gramEnd"/>
      <w:r w:rsidRPr="007634EF">
        <w:rPr>
          <w:noProof w:val="0"/>
          <w:sz w:val="24"/>
          <w:szCs w:val="24"/>
          <w:lang w:val="ru-RU"/>
        </w:rPr>
        <w:t xml:space="preserve"> такого заявления.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Заявление, поступившее в нерабочее время, регистрируется уполномоченным органом в первый рабочий день, следующий за днем его получения.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2.14. </w:t>
      </w:r>
      <w:proofErr w:type="gramStart"/>
      <w:r w:rsidRPr="007634EF">
        <w:rPr>
          <w:noProof w:val="0"/>
          <w:sz w:val="24"/>
          <w:szCs w:val="24"/>
          <w:lang w:val="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7634EF">
        <w:rPr>
          <w:noProof w:val="0"/>
          <w:sz w:val="24"/>
          <w:szCs w:val="24"/>
          <w:lang w:val="ru-RU"/>
        </w:rPr>
        <w:lastRenderedPageBreak/>
        <w:t>заполнения и перечень документов, необходимых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634EF">
        <w:rPr>
          <w:noProof w:val="0"/>
          <w:sz w:val="24"/>
          <w:szCs w:val="24"/>
          <w:lang w:val="ru-RU"/>
        </w:rPr>
        <w:t xml:space="preserve"> Российской Федерации о социальной защите инвалидов.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Зал ожидания, места для заполнения запросов и приема заявителей оборудуются стульями, и (или) кресельными секциями, и (или) скамьями.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Информационные стенды должны располагаться в месте, доступном для просмотра (в том числе при большом количестве посетителей).</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обращении граждан с недостатками зрения работники уполномоченного органа предпринимают следующие действия: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7634EF">
        <w:rPr>
          <w:noProof w:val="0"/>
          <w:sz w:val="24"/>
          <w:szCs w:val="24"/>
          <w:lang w:val="ru-RU"/>
        </w:rPr>
        <w:t>При необходимости выдаются памятки для слабовидящих с крупным шрифтом;</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обращении гражданина с дефектами слуха работники уполномоченного органа предпринимают следующие действия: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634EF">
        <w:rPr>
          <w:noProof w:val="0"/>
          <w:sz w:val="24"/>
          <w:szCs w:val="24"/>
          <w:lang w:val="ru-RU"/>
        </w:rPr>
        <w:t>сурдопереводчика</w:t>
      </w:r>
      <w:proofErr w:type="spellEnd"/>
      <w:r w:rsidRPr="007634EF">
        <w:rPr>
          <w:noProof w:val="0"/>
          <w:sz w:val="24"/>
          <w:szCs w:val="24"/>
          <w:lang w:val="ru-RU"/>
        </w:rPr>
        <w:t>);</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7634EF">
        <w:rPr>
          <w:noProof w:val="0"/>
          <w:sz w:val="24"/>
          <w:szCs w:val="24"/>
          <w:lang w:val="ru-RU"/>
        </w:rPr>
        <w:t>Правил организации деятельности многофункциональных центров предоставления государственных</w:t>
      </w:r>
      <w:proofErr w:type="gramEnd"/>
      <w:r w:rsidRPr="007634EF">
        <w:rPr>
          <w:noProof w:val="0"/>
          <w:sz w:val="24"/>
          <w:szCs w:val="24"/>
          <w:lang w:val="ru-RU"/>
        </w:rPr>
        <w:t xml:space="preserve"> и муниципальных услуг».</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2.15. Показатели доступности и качества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Количество взаимодействий заявителя с сотрудником уполномоченного органа при предоставлении муниципальной услуги - 2.</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Продолжительность взаимодействий заявителя с сотрудником уполномоченного при предоставлении муниципальной услуги - не более 15 минут.</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2.15.1. Иными показателями качества и доступности предоставления муниципальной услуги являются: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возможность выбора заявителем форм обращения за получением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своевременность предоставления муниципальной услуги в соответствии со стандартом ее предоставления;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возможность получения информации о ходе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отсутствие обоснованных жалоб со стороны заявителя по результатам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оказание помощи инвалидам в преодолении барьеров, мешающих получению муниципальной услуги наравне с другими лицами.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2.15.3. При предоставлении муниципальной услуги взаимодействие заявителя со </w:t>
      </w:r>
      <w:r w:rsidRPr="007634EF">
        <w:rPr>
          <w:noProof w:val="0"/>
          <w:sz w:val="24"/>
          <w:szCs w:val="24"/>
          <w:lang w:val="ru-RU"/>
        </w:rPr>
        <w:lastRenderedPageBreak/>
        <w:t>специалистом уполномоченного органа осуществляется при личном обращении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для получения информации по вопросам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для подачи заявления и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для получения информации о ходе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для получения результата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Продолжительность взаимодействия заявителя со специалистом уполномоченного органа не может превышать 15 минут.</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2.16.1. Заявитель </w:t>
      </w:r>
      <w:proofErr w:type="gramStart"/>
      <w:r w:rsidRPr="007634EF">
        <w:rPr>
          <w:noProof w:val="0"/>
          <w:sz w:val="24"/>
          <w:szCs w:val="24"/>
          <w:lang w:val="ru-RU"/>
        </w:rPr>
        <w:t>предоставляет документы</w:t>
      </w:r>
      <w:proofErr w:type="gramEnd"/>
      <w:r w:rsidRPr="007634EF">
        <w:rPr>
          <w:noProof w:val="0"/>
          <w:sz w:val="24"/>
          <w:szCs w:val="24"/>
          <w:lang w:val="ru-RU"/>
        </w:rPr>
        <w:t xml:space="preserve"> в орган, осуществляющий согласование, по месту нахождения переустраиваемого и (или) </w:t>
      </w:r>
      <w:proofErr w:type="spellStart"/>
      <w:r w:rsidRPr="007634EF">
        <w:rPr>
          <w:noProof w:val="0"/>
          <w:sz w:val="24"/>
          <w:szCs w:val="24"/>
          <w:lang w:val="ru-RU"/>
        </w:rPr>
        <w:t>перепланируемого</w:t>
      </w:r>
      <w:proofErr w:type="spellEnd"/>
      <w:r w:rsidRPr="007634EF">
        <w:rPr>
          <w:noProof w:val="0"/>
          <w:sz w:val="24"/>
          <w:szCs w:val="24"/>
          <w:lang w:val="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пункте 2.6.1</w:t>
        </w:r>
      </w:hyperlink>
      <w:r w:rsidRPr="007634EF">
        <w:rPr>
          <w:noProof w:val="0"/>
          <w:sz w:val="24"/>
          <w:szCs w:val="24"/>
          <w:lang w:val="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Уполномоченный орган обеспечивает информирование заявителей о возможности получения муниципальной услуги через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2.16.3. При предоставлении муниципальной услуги в электронной форме посредством ЕПГУ, РПГУ заявителю обеспечивается: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 получение информации о порядке и сроках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запись на прием в уполномоченный орган для подачи заявления и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формирование запроса;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прием и регистрация уполномоченным органом запроса и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получение результата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получение сведений о ходе выполнения запроса.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634EF" w:rsidRPr="007634EF" w:rsidRDefault="007634EF" w:rsidP="007634EF">
      <w:pPr>
        <w:widowControl w:val="0"/>
        <w:autoSpaceDE w:val="0"/>
        <w:autoSpaceDN w:val="0"/>
        <w:adjustRightInd w:val="0"/>
        <w:spacing w:before="240"/>
        <w:ind w:firstLine="540"/>
        <w:jc w:val="both"/>
        <w:rPr>
          <w:rFonts w:ascii="Arial" w:hAnsi="Arial" w:cs="Arial"/>
          <w:noProof w:val="0"/>
          <w:lang w:val="ru-RU"/>
        </w:rPr>
      </w:pPr>
    </w:p>
    <w:p w:rsidR="007634EF" w:rsidRPr="007634EF" w:rsidRDefault="007634EF" w:rsidP="007634EF">
      <w:pPr>
        <w:widowControl w:val="0"/>
        <w:autoSpaceDE w:val="0"/>
        <w:autoSpaceDN w:val="0"/>
        <w:adjustRightInd w:val="0"/>
        <w:jc w:val="center"/>
        <w:outlineLvl w:val="1"/>
        <w:rPr>
          <w:b/>
          <w:bCs/>
          <w:noProof w:val="0"/>
          <w:sz w:val="24"/>
          <w:szCs w:val="24"/>
          <w:lang w:val="ru-RU"/>
        </w:rPr>
      </w:pPr>
      <w:r w:rsidRPr="007634EF">
        <w:rPr>
          <w:b/>
          <w:bCs/>
          <w:noProof w:val="0"/>
          <w:sz w:val="24"/>
          <w:szCs w:val="24"/>
          <w:lang w:val="ru-RU"/>
        </w:rPr>
        <w:t>3. Состав, последовательность и сроки выполнения</w:t>
      </w:r>
    </w:p>
    <w:p w:rsidR="007634EF" w:rsidRPr="007634EF" w:rsidRDefault="007634EF" w:rsidP="007634EF">
      <w:pPr>
        <w:widowControl w:val="0"/>
        <w:autoSpaceDE w:val="0"/>
        <w:autoSpaceDN w:val="0"/>
        <w:adjustRightInd w:val="0"/>
        <w:jc w:val="center"/>
        <w:rPr>
          <w:b/>
          <w:bCs/>
          <w:noProof w:val="0"/>
          <w:sz w:val="24"/>
          <w:szCs w:val="24"/>
          <w:lang w:val="ru-RU"/>
        </w:rPr>
      </w:pPr>
      <w:r w:rsidRPr="007634EF">
        <w:rPr>
          <w:b/>
          <w:bCs/>
          <w:noProof w:val="0"/>
          <w:sz w:val="24"/>
          <w:szCs w:val="24"/>
          <w:lang w:val="ru-RU"/>
        </w:rPr>
        <w:t>административных процедур (действий), требования к порядку</w:t>
      </w:r>
    </w:p>
    <w:p w:rsidR="007634EF" w:rsidRPr="007634EF" w:rsidRDefault="007634EF" w:rsidP="007634EF">
      <w:pPr>
        <w:widowControl w:val="0"/>
        <w:autoSpaceDE w:val="0"/>
        <w:autoSpaceDN w:val="0"/>
        <w:adjustRightInd w:val="0"/>
        <w:jc w:val="center"/>
        <w:rPr>
          <w:b/>
          <w:bCs/>
          <w:noProof w:val="0"/>
          <w:sz w:val="24"/>
          <w:szCs w:val="24"/>
          <w:lang w:val="ru-RU"/>
        </w:rPr>
      </w:pPr>
      <w:r w:rsidRPr="007634EF">
        <w:rPr>
          <w:b/>
          <w:bCs/>
          <w:noProof w:val="0"/>
          <w:sz w:val="24"/>
          <w:szCs w:val="24"/>
          <w:lang w:val="ru-RU"/>
        </w:rPr>
        <w:t>их выполнения, в том числе особенности выполнения</w:t>
      </w:r>
    </w:p>
    <w:p w:rsidR="007634EF" w:rsidRPr="007634EF" w:rsidRDefault="007634EF" w:rsidP="007634EF">
      <w:pPr>
        <w:widowControl w:val="0"/>
        <w:autoSpaceDE w:val="0"/>
        <w:autoSpaceDN w:val="0"/>
        <w:adjustRightInd w:val="0"/>
        <w:jc w:val="center"/>
        <w:rPr>
          <w:b/>
          <w:bCs/>
          <w:noProof w:val="0"/>
          <w:sz w:val="24"/>
          <w:szCs w:val="24"/>
          <w:lang w:val="ru-RU"/>
        </w:rPr>
      </w:pPr>
      <w:r w:rsidRPr="007634EF">
        <w:rPr>
          <w:b/>
          <w:bCs/>
          <w:noProof w:val="0"/>
          <w:sz w:val="24"/>
          <w:szCs w:val="24"/>
          <w:lang w:val="ru-RU"/>
        </w:rPr>
        <w:t>административных процедур (действий) в электронной форме</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540"/>
        <w:jc w:val="both"/>
        <w:rPr>
          <w:noProof w:val="0"/>
          <w:sz w:val="24"/>
          <w:szCs w:val="24"/>
          <w:lang w:val="ru-RU"/>
        </w:rPr>
      </w:pPr>
      <w:r w:rsidRPr="007634EF">
        <w:rPr>
          <w:noProof w:val="0"/>
          <w:sz w:val="24"/>
          <w:szCs w:val="24"/>
          <w:lang w:val="ru-RU"/>
        </w:rPr>
        <w:t>3.1. Исчерпывающий перечень административных процедур</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 прием и регистрация заявления и документов на предоставление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5) выдача (направление) документов по результатам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hyperlink w:anchor="Par436" w:tooltip="БЛОК-СХЕМА" w:history="1">
        <w:r w:rsidRPr="007634EF">
          <w:rPr>
            <w:noProof w:val="0"/>
            <w:sz w:val="24"/>
            <w:szCs w:val="24"/>
            <w:lang w:val="ru-RU"/>
          </w:rPr>
          <w:t>Блок-схема</w:t>
        </w:r>
      </w:hyperlink>
      <w:r w:rsidRPr="007634EF">
        <w:rPr>
          <w:noProof w:val="0"/>
          <w:sz w:val="24"/>
          <w:szCs w:val="24"/>
          <w:lang w:val="ru-RU"/>
        </w:rPr>
        <w:t xml:space="preserve"> предоставления муниципальной услуги представлена в Приложении № 1 к настоящему административному регламенту.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3.1.1. Прием и регистрация заявления и документов на предоставление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w:t>
      </w:r>
      <w:r w:rsidRPr="007634EF">
        <w:rPr>
          <w:noProof w:val="0"/>
          <w:sz w:val="24"/>
          <w:szCs w:val="24"/>
          <w:lang w:val="ru-RU"/>
        </w:rPr>
        <w:lastRenderedPageBreak/>
        <w:t>личность и полномочия (в случае обращения представителя);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 текст в заявлении о переустройстве и (или) перепланировке помещения в многоквартирном доме поддается прочтению;</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прилагаются документы, необходимые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 если заявитель настаивает на принятии документов - принимает представленные заявителем документы.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w:t>
      </w:r>
      <w:r w:rsidRPr="007634EF">
        <w:rPr>
          <w:noProof w:val="0"/>
          <w:sz w:val="24"/>
          <w:szCs w:val="24"/>
          <w:lang w:val="ru-RU"/>
        </w:rPr>
        <w:lastRenderedPageBreak/>
        <w:t>многоквартирном доме и приложенных к нему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3.1.1.3. Прием и регистрация заявления и документов на предоставление муниципальной услуги в форме электронных документов через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На ЕПГУ, РПГУ размещается образец заполнения электронной формы заявления (запроса).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Специалист, ответственный за прием и выдачу документов, при поступлении заявления и документов в электронном виде: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проверяет электронные образы документов на отсутствие компьютерных вирусов и искаженной информации;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Результатом административной процедуры является прием, регистрация заявления о </w:t>
      </w:r>
      <w:r w:rsidRPr="007634EF">
        <w:rPr>
          <w:noProof w:val="0"/>
          <w:sz w:val="24"/>
          <w:szCs w:val="24"/>
          <w:lang w:val="ru-RU"/>
        </w:rPr>
        <w:lastRenderedPageBreak/>
        <w:t>переустройстве и (или) перепланировке помещения в многоквартирном доме и приложенных к нему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634EF">
        <w:rPr>
          <w:noProof w:val="0"/>
          <w:sz w:val="24"/>
          <w:szCs w:val="24"/>
          <w:lang w:val="ru-RU"/>
        </w:rPr>
        <w:t>невскрытыми</w:t>
      </w:r>
      <w:proofErr w:type="gramEnd"/>
      <w:r w:rsidRPr="007634EF">
        <w:rPr>
          <w:noProof w:val="0"/>
          <w:sz w:val="24"/>
          <w:szCs w:val="24"/>
          <w:lang w:val="ru-RU"/>
        </w:rPr>
        <w:t>;</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вскрывает конверты, проверяет наличие в них заявления и документов, обязанность по предоставлению которых возложена на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634EF">
          <w:rPr>
            <w:noProof w:val="0"/>
            <w:sz w:val="24"/>
            <w:szCs w:val="24"/>
            <w:lang w:val="ru-RU"/>
          </w:rPr>
          <w:t>подпунктами 2</w:t>
        </w:r>
      </w:hyperlink>
      <w:r w:rsidRPr="007634EF">
        <w:rPr>
          <w:noProof w:val="0"/>
          <w:sz w:val="24"/>
          <w:szCs w:val="24"/>
          <w:lang w:val="ru-RU"/>
        </w:rPr>
        <w:t xml:space="preserve">, </w:t>
      </w:r>
      <w:hyperlink w:anchor="Par98" w:tooltip="4) технический паспорт переустраиваемого и (или) перепланируемого помещения в многоквартирном доме;" w:history="1">
        <w:r w:rsidRPr="007634EF">
          <w:rPr>
            <w:noProof w:val="0"/>
            <w:sz w:val="24"/>
            <w:szCs w:val="24"/>
            <w:lang w:val="ru-RU"/>
          </w:rPr>
          <w:t>5</w:t>
        </w:r>
      </w:hyperlink>
      <w:r w:rsidRPr="007634EF">
        <w:rPr>
          <w:noProof w:val="0"/>
          <w:sz w:val="24"/>
          <w:szCs w:val="24"/>
          <w:lang w:val="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634EF">
          <w:rPr>
            <w:noProof w:val="0"/>
            <w:sz w:val="24"/>
            <w:szCs w:val="24"/>
            <w:lang w:val="ru-RU"/>
          </w:rPr>
          <w:t>7 пункта 2.6.1</w:t>
        </w:r>
      </w:hyperlink>
      <w:r w:rsidRPr="007634EF">
        <w:rPr>
          <w:noProof w:val="0"/>
          <w:sz w:val="24"/>
          <w:szCs w:val="24"/>
          <w:lang w:val="ru-RU"/>
        </w:rPr>
        <w:t xml:space="preserve">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w:t>
      </w:r>
      <w:proofErr w:type="gramStart"/>
      <w:r w:rsidRPr="007634EF">
        <w:rPr>
          <w:noProof w:val="0"/>
          <w:sz w:val="24"/>
          <w:szCs w:val="24"/>
          <w:lang w:val="ru-RU"/>
        </w:rPr>
        <w:t>,</w:t>
      </w:r>
      <w:proofErr w:type="gramEnd"/>
      <w:r w:rsidRPr="007634EF">
        <w:rPr>
          <w:noProof w:val="0"/>
          <w:sz w:val="24"/>
          <w:szCs w:val="24"/>
          <w:lang w:val="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634EF">
          <w:rPr>
            <w:noProof w:val="0"/>
            <w:sz w:val="24"/>
            <w:szCs w:val="24"/>
            <w:lang w:val="ru-RU"/>
          </w:rPr>
          <w:t>подпунктами 2</w:t>
        </w:r>
      </w:hyperlink>
      <w:r w:rsidRPr="007634EF">
        <w:rPr>
          <w:noProof w:val="0"/>
          <w:sz w:val="24"/>
          <w:szCs w:val="24"/>
          <w:lang w:val="ru-RU"/>
        </w:rPr>
        <w:t xml:space="preserve">, </w:t>
      </w:r>
      <w:hyperlink w:anchor="Par98" w:tooltip="4) технический паспорт переустраиваемого и (или) перепланируемого помещения в многоквартирном доме;" w:history="1">
        <w:r w:rsidRPr="007634EF">
          <w:rPr>
            <w:noProof w:val="0"/>
            <w:sz w:val="24"/>
            <w:szCs w:val="24"/>
            <w:lang w:val="ru-RU"/>
          </w:rPr>
          <w:t>5</w:t>
        </w:r>
      </w:hyperlink>
      <w:r w:rsidRPr="007634EF">
        <w:rPr>
          <w:noProof w:val="0"/>
          <w:sz w:val="24"/>
          <w:szCs w:val="24"/>
          <w:lang w:val="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634EF">
          <w:rPr>
            <w:noProof w:val="0"/>
            <w:sz w:val="24"/>
            <w:szCs w:val="24"/>
            <w:lang w:val="ru-RU"/>
          </w:rPr>
          <w:t>7 пункта 2.6.1</w:t>
        </w:r>
      </w:hyperlink>
      <w:r w:rsidRPr="007634EF">
        <w:rPr>
          <w:noProof w:val="0"/>
          <w:sz w:val="24"/>
          <w:szCs w:val="24"/>
          <w:lang w:val="ru-RU"/>
        </w:rPr>
        <w:t xml:space="preserve"> настоящего административного регламента, принимается решение о направлении соответствующих межведомственных запросов.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В случае </w:t>
      </w:r>
      <w:proofErr w:type="spellStart"/>
      <w:r w:rsidRPr="007634EF">
        <w:rPr>
          <w:noProof w:val="0"/>
          <w:sz w:val="24"/>
          <w:szCs w:val="24"/>
          <w:lang w:val="ru-RU"/>
        </w:rPr>
        <w:t>непоступления</w:t>
      </w:r>
      <w:proofErr w:type="spellEnd"/>
      <w:r w:rsidRPr="007634EF">
        <w:rPr>
          <w:noProof w:val="0"/>
          <w:sz w:val="24"/>
          <w:szCs w:val="24"/>
          <w:lang w:val="ru-RU"/>
        </w:rPr>
        <w:t xml:space="preserve"> ответа на межведомственный </w:t>
      </w:r>
      <w:proofErr w:type="gramStart"/>
      <w:r w:rsidRPr="007634EF">
        <w:rPr>
          <w:noProof w:val="0"/>
          <w:sz w:val="24"/>
          <w:szCs w:val="24"/>
          <w:lang w:val="ru-RU"/>
        </w:rPr>
        <w:t>запрос</w:t>
      </w:r>
      <w:proofErr w:type="gramEnd"/>
      <w:r w:rsidRPr="007634EF">
        <w:rPr>
          <w:noProof w:val="0"/>
          <w:sz w:val="24"/>
          <w:szCs w:val="24"/>
          <w:lang w:val="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634EF">
          <w:rPr>
            <w:noProof w:val="0"/>
            <w:sz w:val="24"/>
            <w:szCs w:val="24"/>
            <w:lang w:val="ru-RU"/>
          </w:rPr>
          <w:t>подпунктом 3 пункта 3.1</w:t>
        </w:r>
      </w:hyperlink>
      <w:r w:rsidRPr="007634EF">
        <w:rPr>
          <w:noProof w:val="0"/>
          <w:sz w:val="24"/>
          <w:szCs w:val="24"/>
          <w:lang w:val="ru-RU"/>
        </w:rPr>
        <w:t xml:space="preserve">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634EF">
          <w:rPr>
            <w:noProof w:val="0"/>
            <w:sz w:val="24"/>
            <w:szCs w:val="24"/>
            <w:lang w:val="ru-RU"/>
          </w:rPr>
          <w:t>подпунктами 2</w:t>
        </w:r>
      </w:hyperlink>
      <w:r w:rsidRPr="007634EF">
        <w:rPr>
          <w:noProof w:val="0"/>
          <w:sz w:val="24"/>
          <w:szCs w:val="24"/>
          <w:lang w:val="ru-RU"/>
        </w:rPr>
        <w:t xml:space="preserve">, </w:t>
      </w:r>
      <w:hyperlink w:anchor="Par98" w:tooltip="4) технический паспорт переустраиваемого и (или) перепланируемого помещения в многоквартирном доме;" w:history="1">
        <w:r w:rsidRPr="007634EF">
          <w:rPr>
            <w:noProof w:val="0"/>
            <w:sz w:val="24"/>
            <w:szCs w:val="24"/>
            <w:lang w:val="ru-RU"/>
          </w:rPr>
          <w:t>5</w:t>
        </w:r>
      </w:hyperlink>
      <w:r w:rsidRPr="007634EF">
        <w:rPr>
          <w:noProof w:val="0"/>
          <w:sz w:val="24"/>
          <w:szCs w:val="24"/>
          <w:lang w:val="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634EF">
          <w:rPr>
            <w:noProof w:val="0"/>
            <w:sz w:val="24"/>
            <w:szCs w:val="24"/>
            <w:lang w:val="ru-RU"/>
          </w:rPr>
          <w:t>7 пункта 2.6.1</w:t>
        </w:r>
      </w:hyperlink>
      <w:r w:rsidRPr="007634EF">
        <w:rPr>
          <w:noProof w:val="0"/>
          <w:sz w:val="24"/>
          <w:szCs w:val="24"/>
          <w:lang w:val="ru-RU"/>
        </w:rPr>
        <w:t xml:space="preserve">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Фиксация результата выполнения административной процедуры не производится.</w:t>
      </w:r>
    </w:p>
    <w:p w:rsidR="007634EF" w:rsidRPr="007634EF" w:rsidRDefault="007634EF" w:rsidP="007634EF">
      <w:pPr>
        <w:widowControl w:val="0"/>
        <w:autoSpaceDE w:val="0"/>
        <w:autoSpaceDN w:val="0"/>
        <w:adjustRightInd w:val="0"/>
        <w:spacing w:before="240"/>
        <w:ind w:firstLine="567"/>
        <w:jc w:val="both"/>
        <w:rPr>
          <w:noProof w:val="0"/>
          <w:sz w:val="24"/>
          <w:szCs w:val="24"/>
          <w:lang w:val="ru-RU"/>
        </w:rPr>
      </w:pPr>
      <w:r w:rsidRPr="007634EF">
        <w:rPr>
          <w:noProof w:val="0"/>
          <w:sz w:val="24"/>
          <w:szCs w:val="24"/>
          <w:lang w:val="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7634EF">
        <w:rPr>
          <w:noProof w:val="0"/>
          <w:sz w:val="24"/>
          <w:szCs w:val="24"/>
          <w:lang w:val="ru-RU"/>
        </w:rPr>
        <w:t>доме</w:t>
      </w:r>
      <w:proofErr w:type="gramStart"/>
      <w:r w:rsidRPr="007634EF">
        <w:rPr>
          <w:noProof w:val="0"/>
          <w:sz w:val="24"/>
          <w:szCs w:val="24"/>
          <w:lang w:val="ru-RU"/>
        </w:rPr>
        <w:t>.О</w:t>
      </w:r>
      <w:proofErr w:type="gramEnd"/>
      <w:r w:rsidRPr="007634EF">
        <w:rPr>
          <w:noProof w:val="0"/>
          <w:sz w:val="24"/>
          <w:szCs w:val="24"/>
          <w:lang w:val="ru-RU"/>
        </w:rPr>
        <w:t>снованием</w:t>
      </w:r>
      <w:proofErr w:type="spellEnd"/>
      <w:r w:rsidRPr="007634EF">
        <w:rPr>
          <w:noProof w:val="0"/>
          <w:sz w:val="24"/>
          <w:szCs w:val="24"/>
          <w:lang w:val="ru-RU"/>
        </w:rPr>
        <w:t xml:space="preserve">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пункте 2.6.1</w:t>
        </w:r>
      </w:hyperlink>
      <w:r w:rsidRPr="007634EF">
        <w:rPr>
          <w:noProof w:val="0"/>
          <w:sz w:val="24"/>
          <w:szCs w:val="24"/>
          <w:lang w:val="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Ответственным за выполнение административной процедуры является должностное лицо уполномоченного органа.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 xml:space="preserve">Специалист отдела/уполномоченная комиссия проводит анализ представленных </w:t>
      </w:r>
      <w:r w:rsidRPr="007634EF">
        <w:rPr>
          <w:noProof w:val="0"/>
          <w:sz w:val="24"/>
          <w:szCs w:val="24"/>
          <w:lang w:val="ru-RU"/>
        </w:rPr>
        <w:lastRenderedPageBreak/>
        <w:t>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7634EF">
        <w:rPr>
          <w:noProof w:val="0"/>
          <w:sz w:val="24"/>
          <w:szCs w:val="24"/>
          <w:lang w:val="ru-RU"/>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пунктом 2.6.1</w:t>
        </w:r>
      </w:hyperlink>
      <w:r w:rsidRPr="007634EF">
        <w:rPr>
          <w:noProof w:val="0"/>
          <w:sz w:val="24"/>
          <w:szCs w:val="24"/>
          <w:lang w:val="ru-RU"/>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7634EF">
        <w:rPr>
          <w:noProof w:val="0"/>
          <w:sz w:val="24"/>
          <w:szCs w:val="24"/>
          <w:lang w:val="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7634EF">
          <w:rPr>
            <w:noProof w:val="0"/>
            <w:sz w:val="24"/>
            <w:szCs w:val="24"/>
            <w:lang w:val="ru-RU"/>
          </w:rPr>
          <w:t>пунктом 2.6.1</w:t>
        </w:r>
      </w:hyperlink>
      <w:r w:rsidRPr="007634EF">
        <w:rPr>
          <w:noProof w:val="0"/>
          <w:sz w:val="24"/>
          <w:szCs w:val="24"/>
          <w:lang w:val="ru-RU"/>
        </w:rPr>
        <w:t xml:space="preserve"> настоящего административного регламента, в течение пятнадцати рабочих дней со дня направления уведомления.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3.1.4. Выдача (направление) документов по результатам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3.1.4.1. Выдача (направление) документов по результатам предоставления муниципальной услуги в уполномоченном органе.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 документ, удостоверяющий личность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 документ, подтверждающий полномочия представителя на получение документов (если от имени заявителя действует представитель);</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расписка в получении документов (при ее наличии у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Специалист, ответственный за прием и выдачу документов, при выдаче результата предоставления услуги на бумажном носителе: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 устанавливает личность заявителя либо его представителя;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 проверяет правомочия представителя заявителя действовать от имени заявителя при получении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выдает документы;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регистрирует факт выдачи документов в системе электронного документооборота уполномоченного органа и в журнале регистрации;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5) отказывает в выдаче результата предоставления муниципальной услуги в случаях:</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за выдачей документов обратилось лицо, не являющееся заявителем (его представителем);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обратившееся лицо отказалось предъявить документ, удостоверяющий его личность.</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1) устанавливает личность заявителя либо его представителя;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 проверяет правомочия представителя заявителя действовать от имени заявителя при получении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сверяет электронные образы документов с оригиналами (при направлении запроса и документов на предоставление услуги через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w:t>
      </w:r>
      <w:proofErr w:type="gramStart"/>
      <w:r w:rsidRPr="007634EF">
        <w:rPr>
          <w:noProof w:val="0"/>
          <w:sz w:val="24"/>
          <w:szCs w:val="24"/>
          <w:lang w:val="ru-RU"/>
        </w:rPr>
        <w:t>,</w:t>
      </w:r>
      <w:proofErr w:type="gramEnd"/>
      <w:r w:rsidRPr="007634EF">
        <w:rPr>
          <w:noProof w:val="0"/>
          <w:sz w:val="24"/>
          <w:szCs w:val="24"/>
          <w:lang w:val="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jc w:val="center"/>
        <w:outlineLvl w:val="1"/>
        <w:rPr>
          <w:b/>
          <w:bCs/>
          <w:noProof w:val="0"/>
          <w:sz w:val="24"/>
          <w:szCs w:val="24"/>
          <w:lang w:val="ru-RU"/>
        </w:rPr>
      </w:pPr>
      <w:r w:rsidRPr="007634EF">
        <w:rPr>
          <w:b/>
          <w:bCs/>
          <w:noProof w:val="0"/>
          <w:sz w:val="24"/>
          <w:szCs w:val="24"/>
          <w:lang w:val="ru-RU"/>
        </w:rPr>
        <w:t xml:space="preserve">4. Формы </w:t>
      </w:r>
      <w:proofErr w:type="gramStart"/>
      <w:r w:rsidRPr="007634EF">
        <w:rPr>
          <w:b/>
          <w:bCs/>
          <w:noProof w:val="0"/>
          <w:sz w:val="24"/>
          <w:szCs w:val="24"/>
          <w:lang w:val="ru-RU"/>
        </w:rPr>
        <w:t>контроля за</w:t>
      </w:r>
      <w:proofErr w:type="gramEnd"/>
      <w:r w:rsidRPr="007634EF">
        <w:rPr>
          <w:b/>
          <w:bCs/>
          <w:noProof w:val="0"/>
          <w:sz w:val="24"/>
          <w:szCs w:val="24"/>
          <w:lang w:val="ru-RU"/>
        </w:rPr>
        <w:t xml:space="preserve"> исполнением</w:t>
      </w:r>
    </w:p>
    <w:p w:rsidR="007634EF" w:rsidRPr="007634EF" w:rsidRDefault="007634EF" w:rsidP="007634EF">
      <w:pPr>
        <w:widowControl w:val="0"/>
        <w:autoSpaceDE w:val="0"/>
        <w:autoSpaceDN w:val="0"/>
        <w:adjustRightInd w:val="0"/>
        <w:jc w:val="center"/>
        <w:rPr>
          <w:b/>
          <w:bCs/>
          <w:noProof w:val="0"/>
          <w:sz w:val="24"/>
          <w:szCs w:val="24"/>
          <w:lang w:val="ru-RU"/>
        </w:rPr>
      </w:pPr>
      <w:r w:rsidRPr="007634EF">
        <w:rPr>
          <w:b/>
          <w:bCs/>
          <w:noProof w:val="0"/>
          <w:sz w:val="24"/>
          <w:szCs w:val="24"/>
          <w:lang w:val="ru-RU"/>
        </w:rPr>
        <w:t>административного регламента</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540"/>
        <w:jc w:val="both"/>
        <w:rPr>
          <w:noProof w:val="0"/>
          <w:sz w:val="24"/>
          <w:szCs w:val="24"/>
          <w:lang w:val="ru-RU"/>
        </w:rPr>
      </w:pPr>
      <w:r w:rsidRPr="007634EF">
        <w:rPr>
          <w:noProof w:val="0"/>
          <w:sz w:val="24"/>
          <w:szCs w:val="24"/>
          <w:lang w:val="ru-RU"/>
        </w:rPr>
        <w:t xml:space="preserve">4.1. Порядок осуществления текущего </w:t>
      </w:r>
      <w:proofErr w:type="gramStart"/>
      <w:r w:rsidRPr="007634EF">
        <w:rPr>
          <w:noProof w:val="0"/>
          <w:sz w:val="24"/>
          <w:szCs w:val="24"/>
          <w:lang w:val="ru-RU"/>
        </w:rPr>
        <w:t>контроля за</w:t>
      </w:r>
      <w:proofErr w:type="gramEnd"/>
      <w:r w:rsidRPr="007634EF">
        <w:rPr>
          <w:noProof w:val="0"/>
          <w:sz w:val="24"/>
          <w:szCs w:val="24"/>
          <w:lang w:val="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Текущий </w:t>
      </w:r>
      <w:proofErr w:type="gramStart"/>
      <w:r w:rsidRPr="007634EF">
        <w:rPr>
          <w:noProof w:val="0"/>
          <w:sz w:val="24"/>
          <w:szCs w:val="24"/>
          <w:lang w:val="ru-RU"/>
        </w:rPr>
        <w:t>контроль за</w:t>
      </w:r>
      <w:proofErr w:type="gramEnd"/>
      <w:r w:rsidRPr="007634EF">
        <w:rPr>
          <w:noProof w:val="0"/>
          <w:sz w:val="24"/>
          <w:szCs w:val="24"/>
          <w:lang w:val="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Текущий контроль осуществляется путем проведения проверок соблюдения и </w:t>
      </w:r>
      <w:r w:rsidRPr="007634EF">
        <w:rPr>
          <w:noProof w:val="0"/>
          <w:sz w:val="24"/>
          <w:szCs w:val="24"/>
          <w:lang w:val="ru-RU"/>
        </w:rPr>
        <w:lastRenderedPageBreak/>
        <w:t>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34EF">
        <w:rPr>
          <w:noProof w:val="0"/>
          <w:sz w:val="24"/>
          <w:szCs w:val="24"/>
          <w:lang w:val="ru-RU"/>
        </w:rPr>
        <w:t>контроля за</w:t>
      </w:r>
      <w:proofErr w:type="gramEnd"/>
      <w:r w:rsidRPr="007634EF">
        <w:rPr>
          <w:noProof w:val="0"/>
          <w:sz w:val="24"/>
          <w:szCs w:val="24"/>
          <w:lang w:val="ru-RU"/>
        </w:rPr>
        <w:t xml:space="preserve"> полнотой и качеством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Контроль за</w:t>
      </w:r>
      <w:proofErr w:type="gramEnd"/>
      <w:r w:rsidRPr="007634EF">
        <w:rPr>
          <w:noProof w:val="0"/>
          <w:sz w:val="24"/>
          <w:szCs w:val="24"/>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Проверки полноты и качества предоставления муниципальной услуги осуществляются на основании распоряжений уполномоченного органа.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Периодичность осуществления плановых проверок - не реже одного раза в квартал.</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lastRenderedPageBreak/>
        <w:t xml:space="preserve">4.4. Положения, характеризующие требования к порядку и формам </w:t>
      </w:r>
      <w:proofErr w:type="gramStart"/>
      <w:r w:rsidRPr="007634EF">
        <w:rPr>
          <w:noProof w:val="0"/>
          <w:sz w:val="24"/>
          <w:szCs w:val="24"/>
          <w:lang w:val="ru-RU"/>
        </w:rPr>
        <w:t>контроля за</w:t>
      </w:r>
      <w:proofErr w:type="gramEnd"/>
      <w:r w:rsidRPr="007634EF">
        <w:rPr>
          <w:noProof w:val="0"/>
          <w:sz w:val="24"/>
          <w:szCs w:val="24"/>
          <w:lang w:val="ru-RU"/>
        </w:rPr>
        <w:t xml:space="preserve"> предоставлением муниципальной услуги, в том числе со стороны граждан, их объединений и организаций.</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Контроль за</w:t>
      </w:r>
      <w:proofErr w:type="gramEnd"/>
      <w:r w:rsidRPr="007634EF">
        <w:rPr>
          <w:noProof w:val="0"/>
          <w:sz w:val="24"/>
          <w:szCs w:val="24"/>
          <w:lang w:val="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634EF" w:rsidRPr="007634EF" w:rsidRDefault="007634EF" w:rsidP="007634EF">
      <w:pPr>
        <w:widowControl w:val="0"/>
        <w:autoSpaceDE w:val="0"/>
        <w:autoSpaceDN w:val="0"/>
        <w:adjustRightInd w:val="0"/>
        <w:ind w:firstLine="720"/>
        <w:jc w:val="both"/>
        <w:rPr>
          <w:rFonts w:ascii="Arial" w:hAnsi="Arial" w:cs="Arial"/>
          <w:noProof w:val="0"/>
          <w:sz w:val="28"/>
          <w:szCs w:val="28"/>
          <w:lang w:val="ru-RU"/>
        </w:rPr>
      </w:pPr>
    </w:p>
    <w:p w:rsidR="007634EF" w:rsidRPr="007634EF" w:rsidRDefault="007634EF" w:rsidP="007634EF">
      <w:pPr>
        <w:widowControl w:val="0"/>
        <w:autoSpaceDE w:val="0"/>
        <w:autoSpaceDN w:val="0"/>
        <w:adjustRightInd w:val="0"/>
        <w:jc w:val="center"/>
        <w:outlineLvl w:val="1"/>
        <w:rPr>
          <w:b/>
          <w:bCs/>
          <w:noProof w:val="0"/>
          <w:sz w:val="24"/>
          <w:szCs w:val="24"/>
          <w:lang w:val="ru-RU"/>
        </w:rPr>
      </w:pPr>
      <w:r w:rsidRPr="007634EF">
        <w:rPr>
          <w:b/>
          <w:bCs/>
          <w:noProof w:val="0"/>
          <w:sz w:val="24"/>
          <w:szCs w:val="24"/>
          <w:lang w:val="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634EF" w:rsidRPr="007634EF" w:rsidRDefault="007634EF" w:rsidP="007634EF">
      <w:pPr>
        <w:widowControl w:val="0"/>
        <w:autoSpaceDE w:val="0"/>
        <w:autoSpaceDN w:val="0"/>
        <w:adjustRightInd w:val="0"/>
        <w:ind w:firstLine="720"/>
        <w:jc w:val="both"/>
        <w:rPr>
          <w:noProof w:val="0"/>
          <w:sz w:val="24"/>
          <w:szCs w:val="24"/>
          <w:lang w:val="ru-RU"/>
        </w:rPr>
      </w:pPr>
    </w:p>
    <w:p w:rsidR="007634EF" w:rsidRPr="007634EF" w:rsidRDefault="007634EF" w:rsidP="007634EF">
      <w:pPr>
        <w:widowControl w:val="0"/>
        <w:autoSpaceDE w:val="0"/>
        <w:autoSpaceDN w:val="0"/>
        <w:adjustRightInd w:val="0"/>
        <w:ind w:firstLine="540"/>
        <w:jc w:val="both"/>
        <w:rPr>
          <w:noProof w:val="0"/>
          <w:sz w:val="24"/>
          <w:szCs w:val="24"/>
          <w:lang w:val="ru-RU"/>
        </w:rPr>
      </w:pPr>
      <w:bookmarkStart w:id="7" w:name="Par358"/>
      <w:bookmarkEnd w:id="7"/>
      <w:r w:rsidRPr="007634EF">
        <w:rPr>
          <w:noProof w:val="0"/>
          <w:sz w:val="24"/>
          <w:szCs w:val="24"/>
          <w:lang w:val="ru-RU"/>
        </w:rPr>
        <w:t xml:space="preserve">5.1. </w:t>
      </w:r>
      <w:proofErr w:type="gramStart"/>
      <w:r w:rsidRPr="007634EF">
        <w:rPr>
          <w:noProof w:val="0"/>
          <w:sz w:val="24"/>
          <w:szCs w:val="24"/>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Жалоба подается в письменной форме на бумажном носителе, в электронной форме в орган, предоставляющий муниципальную услугу.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Заявитель может обратиться с жалобой, в том числе в следующих случаях:</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 нарушение срока регистрации запроса о предоставлении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 нарушение срока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7634EF">
        <w:rPr>
          <w:noProof w:val="0"/>
          <w:sz w:val="24"/>
          <w:szCs w:val="24"/>
          <w:lang w:val="ru-RU"/>
        </w:rPr>
        <w:lastRenderedPageBreak/>
        <w:t>предоставления муниципальной услуги, у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8) нарушение срока или порядка выдачи документов по результатам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Жалоба должна содержать:</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7634EF">
        <w:rPr>
          <w:noProof w:val="0"/>
          <w:sz w:val="24"/>
          <w:szCs w:val="24"/>
          <w:lang w:val="ru-RU"/>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5.3. Способы информирования заявителей о порядке подачи и рассмотрения жалобы, в том числе с использованием ЕПГУ, РПГУ.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34EF">
        <w:rPr>
          <w:noProof w:val="0"/>
          <w:sz w:val="24"/>
          <w:szCs w:val="24"/>
          <w:lang w:val="ru-RU"/>
        </w:rPr>
        <w:t>неудобства</w:t>
      </w:r>
      <w:proofErr w:type="gramEnd"/>
      <w:r w:rsidRPr="007634EF">
        <w:rPr>
          <w:noProof w:val="0"/>
          <w:sz w:val="24"/>
          <w:szCs w:val="24"/>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В случае признания </w:t>
      </w:r>
      <w:proofErr w:type="gramStart"/>
      <w:r w:rsidRPr="007634EF">
        <w:rPr>
          <w:noProof w:val="0"/>
          <w:sz w:val="24"/>
          <w:szCs w:val="24"/>
          <w:lang w:val="ru-RU"/>
        </w:rPr>
        <w:t>жалобы</w:t>
      </w:r>
      <w:proofErr w:type="gramEnd"/>
      <w:r w:rsidRPr="007634EF">
        <w:rPr>
          <w:noProof w:val="0"/>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В случае установления в ходе или по результатам </w:t>
      </w:r>
      <w:proofErr w:type="gramStart"/>
      <w:r w:rsidRPr="007634EF">
        <w:rPr>
          <w:noProof w:val="0"/>
          <w:sz w:val="24"/>
          <w:szCs w:val="24"/>
          <w:lang w:val="ru-RU"/>
        </w:rPr>
        <w:t>рассмотрения жалобы признаков состава административного правонарушения</w:t>
      </w:r>
      <w:proofErr w:type="gramEnd"/>
      <w:r w:rsidRPr="007634EF">
        <w:rPr>
          <w:noProof w:val="0"/>
          <w:sz w:val="24"/>
          <w:szCs w:val="24"/>
          <w:lang w:val="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proofErr w:type="gramStart"/>
      <w:r w:rsidRPr="007634EF">
        <w:rPr>
          <w:noProof w:val="0"/>
          <w:sz w:val="24"/>
          <w:szCs w:val="24"/>
          <w:lang w:val="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634EF">
        <w:rPr>
          <w:noProof w:val="0"/>
          <w:sz w:val="24"/>
          <w:szCs w:val="24"/>
          <w:lang w:val="ru-RU"/>
        </w:rPr>
        <w:t xml:space="preserve">, </w:t>
      </w:r>
      <w:proofErr w:type="gramStart"/>
      <w:r w:rsidRPr="007634EF">
        <w:rPr>
          <w:noProof w:val="0"/>
          <w:sz w:val="24"/>
          <w:szCs w:val="24"/>
          <w:lang w:val="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jc w:val="center"/>
        <w:outlineLvl w:val="1"/>
        <w:rPr>
          <w:b/>
          <w:bCs/>
          <w:noProof w:val="0"/>
          <w:sz w:val="24"/>
          <w:szCs w:val="24"/>
          <w:lang w:val="ru-RU"/>
        </w:rPr>
      </w:pPr>
      <w:r w:rsidRPr="007634EF">
        <w:rPr>
          <w:b/>
          <w:bCs/>
          <w:noProof w:val="0"/>
          <w:sz w:val="24"/>
          <w:szCs w:val="24"/>
          <w:lang w:val="ru-RU"/>
        </w:rPr>
        <w:lastRenderedPageBreak/>
        <w:t xml:space="preserve">6. Особенности выполнения </w:t>
      </w:r>
      <w:proofErr w:type="gramStart"/>
      <w:r w:rsidRPr="007634EF">
        <w:rPr>
          <w:b/>
          <w:bCs/>
          <w:noProof w:val="0"/>
          <w:sz w:val="24"/>
          <w:szCs w:val="24"/>
          <w:lang w:val="ru-RU"/>
        </w:rPr>
        <w:t>административных</w:t>
      </w:r>
      <w:proofErr w:type="gramEnd"/>
    </w:p>
    <w:p w:rsidR="007634EF" w:rsidRPr="007634EF" w:rsidRDefault="007634EF" w:rsidP="007634EF">
      <w:pPr>
        <w:widowControl w:val="0"/>
        <w:autoSpaceDE w:val="0"/>
        <w:autoSpaceDN w:val="0"/>
        <w:adjustRightInd w:val="0"/>
        <w:jc w:val="center"/>
        <w:rPr>
          <w:b/>
          <w:bCs/>
          <w:noProof w:val="0"/>
          <w:sz w:val="24"/>
          <w:szCs w:val="24"/>
          <w:lang w:val="ru-RU"/>
        </w:rPr>
      </w:pPr>
      <w:r w:rsidRPr="007634EF">
        <w:rPr>
          <w:b/>
          <w:bCs/>
          <w:noProof w:val="0"/>
          <w:sz w:val="24"/>
          <w:szCs w:val="24"/>
          <w:lang w:val="ru-RU"/>
        </w:rPr>
        <w:t>процедур (действий) в МФЦ</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540"/>
        <w:jc w:val="both"/>
        <w:rPr>
          <w:noProof w:val="0"/>
          <w:sz w:val="24"/>
          <w:szCs w:val="24"/>
          <w:lang w:val="ru-RU"/>
        </w:rPr>
      </w:pPr>
      <w:r w:rsidRPr="007634EF">
        <w:rPr>
          <w:noProof w:val="0"/>
          <w:sz w:val="24"/>
          <w:szCs w:val="24"/>
          <w:lang w:val="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bookmarkStart w:id="8" w:name="Par397"/>
      <w:bookmarkEnd w:id="8"/>
      <w:r w:rsidRPr="007634EF">
        <w:rPr>
          <w:noProof w:val="0"/>
          <w:sz w:val="24"/>
          <w:szCs w:val="24"/>
          <w:lang w:val="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6.4. Прием заявлений о предоставлении муниципальной услуги и иных документов, необходимых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личном обращении заявителя в МФЦ сотрудник, ответственный за прием документов:</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проверяет представленное заявление и документы на предмет:</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1) текст в заявлении поддается прочтению;</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2) в заявлении указаны фамилия, имя, отчество (последнее - при наличии) физического лица либо наименование юридического лица;</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3) заявление подписано уполномоченным лицом;</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4) приложены документы, необходимые для предоставления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5) соответствие данных документа, удостоверяющего личность, данным, указанным в заявлении и необходимых документах;</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заполняет сведения о заявителе и представленных документах в автоматизированной информационной системе (АИС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выдает расписку в получении документов на предоставление услуги, сформированную в АИС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w:t>
      </w:r>
      <w:r w:rsidRPr="007634EF">
        <w:rPr>
          <w:noProof w:val="0"/>
          <w:sz w:val="24"/>
          <w:szCs w:val="24"/>
          <w:lang w:val="ru-RU"/>
        </w:rPr>
        <w:lastRenderedPageBreak/>
        <w:t>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634EF">
        <w:rPr>
          <w:noProof w:val="0"/>
          <w:sz w:val="24"/>
          <w:szCs w:val="24"/>
          <w:lang w:val="ru-RU"/>
        </w:rPr>
        <w:t>заверение выписок</w:t>
      </w:r>
      <w:proofErr w:type="gramEnd"/>
      <w:r w:rsidRPr="007634EF">
        <w:rPr>
          <w:noProof w:val="0"/>
          <w:sz w:val="24"/>
          <w:szCs w:val="24"/>
          <w:lang w:val="ru-RU"/>
        </w:rPr>
        <w:t xml:space="preserve"> из информационных систем органов, предоставляющих муниципальные услуги.</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6.6.1. Ответственность за выдачу результата предоставления муниципальной услуги несет сотрудник МФЦ, уполномоченный руководителем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Невостребованные документы хранятся в МФЦ в течение 30 дней, после чего передаются в уполномоченный орган.</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6.7. </w:t>
      </w:r>
      <w:proofErr w:type="gramStart"/>
      <w:r w:rsidRPr="007634EF">
        <w:rPr>
          <w:noProof w:val="0"/>
          <w:sz w:val="24"/>
          <w:szCs w:val="24"/>
          <w:lang w:val="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634EF">
        <w:rPr>
          <w:noProof w:val="0"/>
          <w:sz w:val="24"/>
          <w:szCs w:val="24"/>
          <w:lang w:val="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634EF" w:rsidRPr="007634EF" w:rsidRDefault="007634EF" w:rsidP="007634EF">
      <w:pPr>
        <w:widowControl w:val="0"/>
        <w:autoSpaceDE w:val="0"/>
        <w:autoSpaceDN w:val="0"/>
        <w:adjustRightInd w:val="0"/>
        <w:spacing w:before="240"/>
        <w:ind w:firstLine="540"/>
        <w:jc w:val="both"/>
        <w:rPr>
          <w:noProof w:val="0"/>
          <w:sz w:val="24"/>
          <w:szCs w:val="24"/>
          <w:lang w:val="ru-RU"/>
        </w:rPr>
      </w:pPr>
      <w:r w:rsidRPr="007634EF">
        <w:rPr>
          <w:noProof w:val="0"/>
          <w:sz w:val="24"/>
          <w:szCs w:val="24"/>
          <w:lang w:val="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634EF">
          <w:rPr>
            <w:noProof w:val="0"/>
            <w:sz w:val="24"/>
            <w:szCs w:val="24"/>
            <w:lang w:val="ru-RU"/>
          </w:rPr>
          <w:t>пунктом 5.1</w:t>
        </w:r>
      </w:hyperlink>
      <w:r w:rsidRPr="007634EF">
        <w:rPr>
          <w:noProof w:val="0"/>
          <w:sz w:val="24"/>
          <w:szCs w:val="24"/>
          <w:lang w:val="ru-RU"/>
        </w:rPr>
        <w:t xml:space="preserve"> настоящего административного регламента.</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Default="007634EF" w:rsidP="007634EF">
      <w:pPr>
        <w:widowControl w:val="0"/>
        <w:autoSpaceDE w:val="0"/>
        <w:autoSpaceDN w:val="0"/>
        <w:adjustRightInd w:val="0"/>
        <w:outlineLvl w:val="1"/>
        <w:rPr>
          <w:rFonts w:ascii="Arial" w:hAnsi="Arial" w:cs="Arial"/>
          <w:noProof w:val="0"/>
          <w:lang w:val="ru-RU"/>
        </w:rPr>
      </w:pPr>
    </w:p>
    <w:p w:rsidR="007634EF" w:rsidRPr="007634EF" w:rsidRDefault="007634EF" w:rsidP="007634EF">
      <w:pPr>
        <w:widowControl w:val="0"/>
        <w:autoSpaceDE w:val="0"/>
        <w:autoSpaceDN w:val="0"/>
        <w:adjustRightInd w:val="0"/>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noProof w:val="0"/>
          <w:sz w:val="24"/>
          <w:szCs w:val="24"/>
          <w:lang w:val="ru-RU"/>
        </w:rPr>
      </w:pPr>
      <w:r w:rsidRPr="007634EF">
        <w:rPr>
          <w:noProof w:val="0"/>
          <w:sz w:val="24"/>
          <w:szCs w:val="24"/>
          <w:lang w:val="ru-RU"/>
        </w:rPr>
        <w:lastRenderedPageBreak/>
        <w:t xml:space="preserve">Приложение № 1 </w:t>
      </w: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4"/>
          <w:szCs w:val="24"/>
          <w:lang w:val="ru-RU"/>
        </w:rPr>
        <w:t>к административному регламенту</w:t>
      </w: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4"/>
          <w:szCs w:val="24"/>
          <w:lang w:val="ru-RU"/>
        </w:rPr>
        <w:t>предоставления муниципальной услуги</w:t>
      </w: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4"/>
          <w:szCs w:val="24"/>
          <w:lang w:val="ru-RU"/>
        </w:rPr>
        <w:t>«Согласование проведения переустройства</w:t>
      </w: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4"/>
          <w:szCs w:val="24"/>
          <w:lang w:val="ru-RU"/>
        </w:rPr>
        <w:t>и (или) перепланировки помещения</w:t>
      </w: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4"/>
          <w:szCs w:val="24"/>
          <w:lang w:val="ru-RU"/>
        </w:rPr>
        <w:t>в многоквартирном доме»</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jc w:val="center"/>
        <w:rPr>
          <w:b/>
          <w:bCs/>
          <w:noProof w:val="0"/>
          <w:sz w:val="28"/>
          <w:szCs w:val="28"/>
          <w:lang w:val="ru-RU"/>
        </w:rPr>
      </w:pPr>
      <w:r w:rsidRPr="007634EF">
        <w:rPr>
          <w:b/>
          <w:bCs/>
          <w:noProof w:val="0"/>
          <w:sz w:val="28"/>
          <w:szCs w:val="28"/>
          <w:lang w:val="ru-RU"/>
        </w:rPr>
        <w:t>БЛОК-СХЕМА</w:t>
      </w:r>
    </w:p>
    <w:p w:rsidR="007634EF" w:rsidRPr="007634EF" w:rsidRDefault="007634EF" w:rsidP="007634EF">
      <w:pPr>
        <w:widowControl w:val="0"/>
        <w:autoSpaceDE w:val="0"/>
        <w:autoSpaceDN w:val="0"/>
        <w:adjustRightInd w:val="0"/>
        <w:jc w:val="center"/>
        <w:rPr>
          <w:b/>
          <w:bCs/>
          <w:noProof w:val="0"/>
          <w:sz w:val="28"/>
          <w:szCs w:val="28"/>
          <w:lang w:val="ru-RU"/>
        </w:rPr>
      </w:pPr>
      <w:r w:rsidRPr="007634EF">
        <w:rPr>
          <w:b/>
          <w:bCs/>
          <w:noProof w:val="0"/>
          <w:sz w:val="28"/>
          <w:szCs w:val="28"/>
          <w:lang w:val="ru-RU"/>
        </w:rPr>
        <w:t>ПРЕДОСТАВЛЕНИЯ МУНИЦИПАЛЬНОЙ УСЛУГИ "СОГЛАСОВАНИЕ</w:t>
      </w:r>
    </w:p>
    <w:p w:rsidR="007634EF" w:rsidRPr="007634EF" w:rsidRDefault="007634EF" w:rsidP="007634EF">
      <w:pPr>
        <w:widowControl w:val="0"/>
        <w:autoSpaceDE w:val="0"/>
        <w:autoSpaceDN w:val="0"/>
        <w:adjustRightInd w:val="0"/>
        <w:jc w:val="center"/>
        <w:rPr>
          <w:b/>
          <w:bCs/>
          <w:noProof w:val="0"/>
          <w:sz w:val="28"/>
          <w:szCs w:val="28"/>
          <w:lang w:val="ru-RU"/>
        </w:rPr>
      </w:pPr>
      <w:r w:rsidRPr="007634EF">
        <w:rPr>
          <w:b/>
          <w:bCs/>
          <w:noProof w:val="0"/>
          <w:sz w:val="28"/>
          <w:szCs w:val="28"/>
          <w:lang w:val="ru-RU"/>
        </w:rPr>
        <w:t>ПРОВЕДЕНИЯ ПЕРЕУСТРОЙСТВА И (ИЛИ) ПЕРЕПЛАНИРОВКИ ПОМЕЩЕНИЯ</w:t>
      </w:r>
    </w:p>
    <w:p w:rsidR="007634EF" w:rsidRPr="007634EF" w:rsidRDefault="007634EF" w:rsidP="007634EF">
      <w:pPr>
        <w:widowControl w:val="0"/>
        <w:autoSpaceDE w:val="0"/>
        <w:autoSpaceDN w:val="0"/>
        <w:adjustRightInd w:val="0"/>
        <w:jc w:val="center"/>
        <w:rPr>
          <w:b/>
          <w:bCs/>
          <w:noProof w:val="0"/>
          <w:sz w:val="28"/>
          <w:szCs w:val="28"/>
          <w:lang w:val="ru-RU"/>
        </w:rPr>
      </w:pPr>
      <w:r w:rsidRPr="007634EF">
        <w:rPr>
          <w:b/>
          <w:bCs/>
          <w:noProof w:val="0"/>
          <w:sz w:val="28"/>
          <w:szCs w:val="28"/>
          <w:lang w:val="ru-RU"/>
        </w:rPr>
        <w:t>В МНОГОКВАРТИРНОМ ДОМЕ"</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7634EF" w:rsidRPr="007634EF" w:rsidTr="00EE6712">
        <w:tc>
          <w:tcPr>
            <w:tcW w:w="3118" w:type="dxa"/>
            <w:tcBorders>
              <w:righ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p>
        </w:tc>
        <w:tc>
          <w:tcPr>
            <w:tcW w:w="2835" w:type="dxa"/>
            <w:tcBorders>
              <w:top w:val="single" w:sz="4" w:space="0" w:color="auto"/>
              <w:left w:val="single" w:sz="4" w:space="0" w:color="auto"/>
              <w:bottom w:val="single" w:sz="4" w:space="0" w:color="auto"/>
              <w:righ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noProof w:val="0"/>
                <w:lang w:val="ru-RU"/>
              </w:rPr>
              <w:t>Заявитель</w:t>
            </w:r>
          </w:p>
        </w:tc>
        <w:tc>
          <w:tcPr>
            <w:tcW w:w="3118" w:type="dxa"/>
            <w:tcBorders>
              <w:lef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p>
        </w:tc>
      </w:tr>
      <w:tr w:rsidR="007634EF" w:rsidRPr="007634EF" w:rsidTr="00EE6712">
        <w:tc>
          <w:tcPr>
            <w:tcW w:w="9071" w:type="dxa"/>
            <w:gridSpan w:val="3"/>
            <w:tcBorders>
              <w:bottom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position w:val="-6"/>
                <w:lang w:val="ru-RU"/>
              </w:rPr>
              <w:drawing>
                <wp:inline distT="0" distB="0" distL="0" distR="0" wp14:anchorId="5831BD1A" wp14:editId="07306178">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634EF" w:rsidRPr="007634EF" w:rsidTr="00EE6712">
        <w:tc>
          <w:tcPr>
            <w:tcW w:w="9071" w:type="dxa"/>
            <w:gridSpan w:val="3"/>
            <w:tcBorders>
              <w:top w:val="single" w:sz="4" w:space="0" w:color="auto"/>
              <w:left w:val="single" w:sz="4" w:space="0" w:color="auto"/>
              <w:bottom w:val="single" w:sz="4" w:space="0" w:color="auto"/>
              <w:righ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noProof w:val="0"/>
                <w:lang w:val="ru-RU"/>
              </w:rPr>
              <w:t>Прием и регистрация заявления и документов на предоставление муниципальной услуги 1 рабочий день</w:t>
            </w:r>
          </w:p>
        </w:tc>
      </w:tr>
      <w:tr w:rsidR="007634EF" w:rsidRPr="007634EF" w:rsidTr="00EE6712">
        <w:tc>
          <w:tcPr>
            <w:tcW w:w="9071" w:type="dxa"/>
            <w:gridSpan w:val="3"/>
            <w:tcBorders>
              <w:top w:val="single" w:sz="4" w:space="0" w:color="auto"/>
              <w:bottom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position w:val="-6"/>
                <w:lang w:val="ru-RU"/>
              </w:rPr>
              <w:drawing>
                <wp:inline distT="0" distB="0" distL="0" distR="0" wp14:anchorId="4006541A" wp14:editId="4DD53951">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634EF" w:rsidRPr="007634EF" w:rsidTr="00EE6712">
        <w:tc>
          <w:tcPr>
            <w:tcW w:w="9071" w:type="dxa"/>
            <w:gridSpan w:val="3"/>
            <w:tcBorders>
              <w:top w:val="single" w:sz="4" w:space="0" w:color="auto"/>
              <w:left w:val="single" w:sz="4" w:space="0" w:color="auto"/>
              <w:bottom w:val="single" w:sz="4" w:space="0" w:color="auto"/>
              <w:righ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noProof w:val="0"/>
                <w:lang w:val="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7634EF" w:rsidRPr="007634EF" w:rsidTr="00EE6712">
        <w:tc>
          <w:tcPr>
            <w:tcW w:w="9071" w:type="dxa"/>
            <w:gridSpan w:val="3"/>
            <w:tcBorders>
              <w:top w:val="single" w:sz="4" w:space="0" w:color="auto"/>
              <w:bottom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position w:val="-6"/>
                <w:lang w:val="ru-RU"/>
              </w:rPr>
              <w:drawing>
                <wp:inline distT="0" distB="0" distL="0" distR="0" wp14:anchorId="30B21908" wp14:editId="3B7715E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634EF" w:rsidRPr="007634EF" w:rsidTr="00EE6712">
        <w:tc>
          <w:tcPr>
            <w:tcW w:w="9071" w:type="dxa"/>
            <w:gridSpan w:val="3"/>
            <w:tcBorders>
              <w:top w:val="single" w:sz="4" w:space="0" w:color="auto"/>
              <w:left w:val="single" w:sz="4" w:space="0" w:color="auto"/>
              <w:bottom w:val="single" w:sz="4" w:space="0" w:color="auto"/>
              <w:righ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noProof w:val="0"/>
                <w:lang w:val="ru-RU"/>
              </w:rPr>
              <w:t>Выдача (направление) документов по результатам предоставления муниципальной услуги 3 рабочих дня</w:t>
            </w:r>
          </w:p>
        </w:tc>
      </w:tr>
      <w:tr w:rsidR="007634EF" w:rsidRPr="007634EF" w:rsidTr="00EE6712">
        <w:tc>
          <w:tcPr>
            <w:tcW w:w="9071" w:type="dxa"/>
            <w:gridSpan w:val="3"/>
            <w:tcBorders>
              <w:top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position w:val="-6"/>
                <w:lang w:val="ru-RU"/>
              </w:rPr>
              <w:drawing>
                <wp:inline distT="0" distB="0" distL="0" distR="0" wp14:anchorId="27232B9D" wp14:editId="0B4CEB8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7634EF" w:rsidRPr="007634EF" w:rsidTr="00EE6712">
        <w:tc>
          <w:tcPr>
            <w:tcW w:w="3118" w:type="dxa"/>
            <w:tcBorders>
              <w:righ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p>
        </w:tc>
        <w:tc>
          <w:tcPr>
            <w:tcW w:w="2835" w:type="dxa"/>
            <w:tcBorders>
              <w:top w:val="single" w:sz="4" w:space="0" w:color="auto"/>
              <w:left w:val="single" w:sz="4" w:space="0" w:color="auto"/>
              <w:bottom w:val="single" w:sz="4" w:space="0" w:color="auto"/>
              <w:righ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r w:rsidRPr="007634EF">
              <w:rPr>
                <w:rFonts w:ascii="Arial" w:hAnsi="Arial" w:cs="Arial"/>
                <w:noProof w:val="0"/>
                <w:lang w:val="ru-RU"/>
              </w:rPr>
              <w:t>Заявитель</w:t>
            </w:r>
          </w:p>
        </w:tc>
        <w:tc>
          <w:tcPr>
            <w:tcW w:w="3118" w:type="dxa"/>
            <w:tcBorders>
              <w:left w:val="single" w:sz="4" w:space="0" w:color="auto"/>
            </w:tcBorders>
          </w:tcPr>
          <w:p w:rsidR="007634EF" w:rsidRPr="007634EF" w:rsidRDefault="007634EF" w:rsidP="007634EF">
            <w:pPr>
              <w:widowControl w:val="0"/>
              <w:autoSpaceDE w:val="0"/>
              <w:autoSpaceDN w:val="0"/>
              <w:adjustRightInd w:val="0"/>
              <w:ind w:firstLine="720"/>
              <w:jc w:val="center"/>
              <w:rPr>
                <w:rFonts w:ascii="Arial" w:hAnsi="Arial" w:cs="Arial"/>
                <w:noProof w:val="0"/>
                <w:lang w:val="ru-RU"/>
              </w:rPr>
            </w:pPr>
          </w:p>
        </w:tc>
      </w:tr>
    </w:tbl>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bookmarkStart w:id="9" w:name="Par436"/>
      <w:bookmarkEnd w:id="9"/>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noProof w:val="0"/>
          <w:sz w:val="22"/>
          <w:szCs w:val="22"/>
          <w:lang w:val="ru-RU"/>
        </w:rPr>
      </w:pPr>
      <w:r w:rsidRPr="007634EF">
        <w:rPr>
          <w:noProof w:val="0"/>
          <w:sz w:val="22"/>
          <w:szCs w:val="22"/>
          <w:lang w:val="ru-RU"/>
        </w:rPr>
        <w:lastRenderedPageBreak/>
        <w:t>Приложение № 2</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к административному регламенту</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предоставления муниципальной услуги</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 xml:space="preserve">«Согласование переустройства и (или) </w:t>
      </w:r>
    </w:p>
    <w:p w:rsidR="007634EF" w:rsidRPr="007634EF" w:rsidRDefault="007634EF" w:rsidP="007634EF">
      <w:pPr>
        <w:widowControl w:val="0"/>
        <w:autoSpaceDE w:val="0"/>
        <w:autoSpaceDN w:val="0"/>
        <w:adjustRightInd w:val="0"/>
        <w:ind w:firstLine="720"/>
        <w:jc w:val="right"/>
        <w:rPr>
          <w:bCs/>
          <w:noProof w:val="0"/>
          <w:sz w:val="22"/>
          <w:szCs w:val="22"/>
          <w:lang w:val="ru-RU"/>
        </w:rPr>
      </w:pPr>
      <w:r w:rsidRPr="007634EF">
        <w:rPr>
          <w:noProof w:val="0"/>
          <w:sz w:val="22"/>
          <w:szCs w:val="22"/>
          <w:lang w:val="ru-RU"/>
        </w:rPr>
        <w:t xml:space="preserve">перепланировки помещений </w:t>
      </w:r>
      <w:r w:rsidRPr="007634EF">
        <w:rPr>
          <w:bCs/>
          <w:noProof w:val="0"/>
          <w:sz w:val="22"/>
          <w:szCs w:val="22"/>
          <w:lang w:val="ru-RU"/>
        </w:rPr>
        <w:t xml:space="preserve">в </w:t>
      </w:r>
      <w:proofErr w:type="gramStart"/>
      <w:r w:rsidRPr="007634EF">
        <w:rPr>
          <w:bCs/>
          <w:noProof w:val="0"/>
          <w:sz w:val="22"/>
          <w:szCs w:val="22"/>
          <w:lang w:val="ru-RU"/>
        </w:rPr>
        <w:t>многоквартирном</w:t>
      </w:r>
      <w:proofErr w:type="gramEnd"/>
      <w:r w:rsidRPr="007634EF">
        <w:rPr>
          <w:bCs/>
          <w:noProof w:val="0"/>
          <w:sz w:val="22"/>
          <w:szCs w:val="22"/>
          <w:lang w:val="ru-RU"/>
        </w:rPr>
        <w:t xml:space="preserve"> </w:t>
      </w:r>
    </w:p>
    <w:p w:rsidR="007634EF" w:rsidRPr="007634EF" w:rsidRDefault="007634EF" w:rsidP="007634EF">
      <w:pPr>
        <w:widowControl w:val="0"/>
        <w:autoSpaceDE w:val="0"/>
        <w:autoSpaceDN w:val="0"/>
        <w:adjustRightInd w:val="0"/>
        <w:ind w:firstLine="720"/>
        <w:jc w:val="right"/>
        <w:rPr>
          <w:noProof w:val="0"/>
          <w:sz w:val="22"/>
          <w:szCs w:val="22"/>
          <w:lang w:val="ru-RU"/>
        </w:rPr>
      </w:pPr>
      <w:proofErr w:type="gramStart"/>
      <w:r w:rsidRPr="007634EF">
        <w:rPr>
          <w:bCs/>
          <w:noProof w:val="0"/>
          <w:sz w:val="22"/>
          <w:szCs w:val="22"/>
          <w:lang w:val="ru-RU"/>
        </w:rPr>
        <w:t>доме</w:t>
      </w:r>
      <w:proofErr w:type="gramEnd"/>
      <w:r w:rsidRPr="007634EF">
        <w:rPr>
          <w:noProof w:val="0"/>
          <w:sz w:val="22"/>
          <w:szCs w:val="22"/>
          <w:lang w:val="ru-RU"/>
        </w:rPr>
        <w:t xml:space="preserve"> на территории муниципального образования </w:t>
      </w: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2"/>
          <w:szCs w:val="22"/>
          <w:lang w:val="ru-RU"/>
        </w:rPr>
        <w:t>«</w:t>
      </w:r>
      <w:proofErr w:type="spellStart"/>
      <w:r w:rsidRPr="007634EF">
        <w:rPr>
          <w:noProof w:val="0"/>
          <w:sz w:val="22"/>
          <w:szCs w:val="22"/>
          <w:lang w:val="ru-RU"/>
        </w:rPr>
        <w:t>Пинежский</w:t>
      </w:r>
      <w:proofErr w:type="spellEnd"/>
      <w:r w:rsidRPr="007634EF">
        <w:rPr>
          <w:noProof w:val="0"/>
          <w:sz w:val="22"/>
          <w:szCs w:val="22"/>
          <w:lang w:val="ru-RU"/>
        </w:rPr>
        <w:t xml:space="preserve"> муниципальный район»</w:t>
      </w:r>
    </w:p>
    <w:p w:rsidR="007634EF" w:rsidRPr="007634EF" w:rsidRDefault="007634EF" w:rsidP="007634EF">
      <w:pPr>
        <w:widowControl w:val="0"/>
        <w:autoSpaceDE w:val="0"/>
        <w:autoSpaceDN w:val="0"/>
        <w:adjustRightInd w:val="0"/>
        <w:ind w:firstLine="720"/>
        <w:jc w:val="right"/>
        <w:rPr>
          <w:rFonts w:ascii="Arial" w:hAnsi="Arial" w:cs="Arial"/>
          <w:noProof w:val="0"/>
          <w:lang w:val="ru-RU"/>
        </w:rPr>
      </w:pPr>
    </w:p>
    <w:p w:rsidR="007634EF" w:rsidRPr="007634EF" w:rsidRDefault="007634EF" w:rsidP="007634EF">
      <w:pPr>
        <w:jc w:val="center"/>
        <w:rPr>
          <w:b/>
          <w:noProof w:val="0"/>
          <w:sz w:val="24"/>
          <w:szCs w:val="24"/>
          <w:lang w:val="ru-RU"/>
        </w:rPr>
      </w:pPr>
    </w:p>
    <w:p w:rsidR="007634EF" w:rsidRPr="007634EF" w:rsidRDefault="007634EF" w:rsidP="007634EF">
      <w:pPr>
        <w:jc w:val="center"/>
        <w:rPr>
          <w:b/>
          <w:noProof w:val="0"/>
          <w:sz w:val="24"/>
          <w:szCs w:val="24"/>
          <w:lang w:val="ru-RU"/>
        </w:rPr>
      </w:pPr>
    </w:p>
    <w:p w:rsidR="007634EF" w:rsidRPr="007634EF" w:rsidRDefault="007634EF" w:rsidP="007634EF">
      <w:pPr>
        <w:jc w:val="center"/>
        <w:rPr>
          <w:b/>
          <w:noProof w:val="0"/>
          <w:sz w:val="24"/>
          <w:szCs w:val="24"/>
          <w:lang w:val="ru-RU"/>
        </w:rPr>
      </w:pPr>
      <w:r w:rsidRPr="007634EF">
        <w:rPr>
          <w:b/>
          <w:noProof w:val="0"/>
          <w:sz w:val="24"/>
          <w:szCs w:val="24"/>
          <w:lang w:val="ru-RU"/>
        </w:rPr>
        <w:t>Правовые основания предоставления муниципальной услуги</w:t>
      </w:r>
    </w:p>
    <w:p w:rsidR="007634EF" w:rsidRPr="007634EF" w:rsidRDefault="007634EF" w:rsidP="007634EF">
      <w:pPr>
        <w:jc w:val="center"/>
        <w:rPr>
          <w:b/>
          <w:noProof w:val="0"/>
          <w:sz w:val="24"/>
          <w:szCs w:val="24"/>
          <w:lang w:val="ru-RU"/>
        </w:rPr>
      </w:pPr>
      <w:r w:rsidRPr="007634EF">
        <w:rPr>
          <w:b/>
          <w:noProof w:val="0"/>
          <w:sz w:val="24"/>
          <w:szCs w:val="24"/>
          <w:lang w:val="ru-RU"/>
        </w:rPr>
        <w:t xml:space="preserve">«Согласование проведения переустройства и (или) перепланировки помещения </w:t>
      </w:r>
    </w:p>
    <w:p w:rsidR="007634EF" w:rsidRPr="007634EF" w:rsidRDefault="007634EF" w:rsidP="007634EF">
      <w:pPr>
        <w:jc w:val="center"/>
        <w:rPr>
          <w:b/>
          <w:noProof w:val="0"/>
          <w:sz w:val="24"/>
          <w:szCs w:val="24"/>
          <w:lang w:val="ru-RU"/>
        </w:rPr>
      </w:pPr>
      <w:r w:rsidRPr="007634EF">
        <w:rPr>
          <w:b/>
          <w:noProof w:val="0"/>
          <w:sz w:val="24"/>
          <w:szCs w:val="24"/>
          <w:lang w:val="ru-RU"/>
        </w:rPr>
        <w:t xml:space="preserve">в многоквартирном доме» </w:t>
      </w:r>
    </w:p>
    <w:p w:rsidR="007634EF" w:rsidRPr="007634EF" w:rsidRDefault="007634EF" w:rsidP="007634EF">
      <w:pPr>
        <w:widowControl w:val="0"/>
        <w:autoSpaceDE w:val="0"/>
        <w:autoSpaceDN w:val="0"/>
        <w:adjustRightInd w:val="0"/>
        <w:ind w:firstLine="720"/>
        <w:jc w:val="right"/>
        <w:rPr>
          <w:rFonts w:ascii="Arial" w:hAnsi="Arial" w:cs="Arial"/>
          <w:noProof w:val="0"/>
          <w:lang w:val="ru-RU"/>
        </w:rPr>
      </w:pP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ind w:firstLine="720"/>
        <w:rPr>
          <w:noProof w:val="0"/>
          <w:sz w:val="24"/>
          <w:szCs w:val="24"/>
          <w:lang w:val="ru-RU"/>
        </w:rPr>
      </w:pPr>
      <w:r w:rsidRPr="007634EF">
        <w:rPr>
          <w:noProof w:val="0"/>
          <w:sz w:val="24"/>
          <w:szCs w:val="24"/>
          <w:lang w:val="ru-RU"/>
        </w:rPr>
        <w:t xml:space="preserve">Предоставление муниципальной услуги осуществляется в соответствии </w:t>
      </w:r>
      <w:proofErr w:type="gramStart"/>
      <w:r w:rsidRPr="007634EF">
        <w:rPr>
          <w:noProof w:val="0"/>
          <w:sz w:val="24"/>
          <w:szCs w:val="24"/>
          <w:lang w:val="ru-RU"/>
        </w:rPr>
        <w:t>с</w:t>
      </w:r>
      <w:proofErr w:type="gramEnd"/>
      <w:r w:rsidRPr="007634EF">
        <w:rPr>
          <w:noProof w:val="0"/>
          <w:sz w:val="24"/>
          <w:szCs w:val="24"/>
          <w:lang w:val="ru-RU"/>
        </w:rPr>
        <w:t>:</w:t>
      </w:r>
    </w:p>
    <w:p w:rsidR="007634EF" w:rsidRPr="007634EF" w:rsidRDefault="007634EF" w:rsidP="007634EF">
      <w:pPr>
        <w:widowControl w:val="0"/>
        <w:autoSpaceDE w:val="0"/>
        <w:autoSpaceDN w:val="0"/>
        <w:adjustRightInd w:val="0"/>
        <w:ind w:firstLine="720"/>
        <w:rPr>
          <w:noProof w:val="0"/>
          <w:sz w:val="24"/>
          <w:szCs w:val="24"/>
          <w:lang w:val="ru-RU"/>
        </w:rPr>
      </w:pPr>
    </w:p>
    <w:p w:rsidR="007634EF" w:rsidRPr="007634EF" w:rsidRDefault="007634EF" w:rsidP="007634EF">
      <w:pPr>
        <w:widowControl w:val="0"/>
        <w:autoSpaceDE w:val="0"/>
        <w:autoSpaceDN w:val="0"/>
        <w:adjustRightInd w:val="0"/>
        <w:ind w:firstLine="720"/>
        <w:jc w:val="both"/>
        <w:rPr>
          <w:noProof w:val="0"/>
          <w:sz w:val="24"/>
          <w:szCs w:val="24"/>
          <w:lang w:val="ru-RU"/>
        </w:rPr>
      </w:pPr>
      <w:r w:rsidRPr="007634EF">
        <w:rPr>
          <w:noProof w:val="0"/>
          <w:sz w:val="24"/>
          <w:szCs w:val="24"/>
          <w:lang w:val="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7634EF" w:rsidRPr="007634EF" w:rsidRDefault="007634EF" w:rsidP="007634EF">
      <w:pPr>
        <w:widowControl w:val="0"/>
        <w:autoSpaceDE w:val="0"/>
        <w:autoSpaceDN w:val="0"/>
        <w:adjustRightInd w:val="0"/>
        <w:ind w:firstLine="720"/>
        <w:jc w:val="both"/>
        <w:rPr>
          <w:noProof w:val="0"/>
          <w:sz w:val="24"/>
          <w:szCs w:val="24"/>
          <w:lang w:val="ru-RU"/>
        </w:rPr>
      </w:pPr>
    </w:p>
    <w:p w:rsidR="007634EF" w:rsidRPr="007634EF" w:rsidRDefault="007634EF" w:rsidP="007634EF">
      <w:pPr>
        <w:widowControl w:val="0"/>
        <w:autoSpaceDE w:val="0"/>
        <w:autoSpaceDN w:val="0"/>
        <w:adjustRightInd w:val="0"/>
        <w:ind w:firstLine="720"/>
        <w:jc w:val="both"/>
        <w:rPr>
          <w:noProof w:val="0"/>
          <w:sz w:val="24"/>
          <w:szCs w:val="24"/>
          <w:lang w:val="ru-RU"/>
        </w:rPr>
      </w:pPr>
      <w:r w:rsidRPr="007634EF">
        <w:rPr>
          <w:noProof w:val="0"/>
          <w:sz w:val="24"/>
          <w:szCs w:val="24"/>
          <w:lang w:val="ru-RU"/>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7634EF" w:rsidRPr="007634EF" w:rsidRDefault="007634EF" w:rsidP="007634EF">
      <w:pPr>
        <w:widowControl w:val="0"/>
        <w:autoSpaceDE w:val="0"/>
        <w:autoSpaceDN w:val="0"/>
        <w:adjustRightInd w:val="0"/>
        <w:ind w:firstLine="720"/>
        <w:jc w:val="both"/>
        <w:rPr>
          <w:noProof w:val="0"/>
          <w:sz w:val="24"/>
          <w:szCs w:val="24"/>
          <w:lang w:val="ru-RU"/>
        </w:rPr>
      </w:pPr>
    </w:p>
    <w:p w:rsidR="007634EF" w:rsidRPr="007634EF" w:rsidRDefault="007634EF" w:rsidP="007634EF">
      <w:pPr>
        <w:widowControl w:val="0"/>
        <w:autoSpaceDE w:val="0"/>
        <w:autoSpaceDN w:val="0"/>
        <w:adjustRightInd w:val="0"/>
        <w:ind w:firstLine="720"/>
        <w:jc w:val="both"/>
        <w:rPr>
          <w:noProof w:val="0"/>
          <w:sz w:val="24"/>
          <w:szCs w:val="24"/>
          <w:lang w:val="ru-RU"/>
        </w:rPr>
      </w:pPr>
      <w:r w:rsidRPr="007634EF">
        <w:rPr>
          <w:noProof w:val="0"/>
          <w:sz w:val="24"/>
          <w:szCs w:val="24"/>
          <w:lang w:val="ru-RU"/>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7634EF" w:rsidRPr="007634EF" w:rsidRDefault="007634EF" w:rsidP="007634EF">
      <w:pPr>
        <w:widowControl w:val="0"/>
        <w:autoSpaceDE w:val="0"/>
        <w:autoSpaceDN w:val="0"/>
        <w:adjustRightInd w:val="0"/>
        <w:ind w:firstLine="720"/>
        <w:jc w:val="both"/>
        <w:rPr>
          <w:noProof w:val="0"/>
          <w:sz w:val="24"/>
          <w:szCs w:val="24"/>
          <w:lang w:val="ru-RU"/>
        </w:rPr>
      </w:pPr>
    </w:p>
    <w:p w:rsidR="007634EF" w:rsidRPr="007634EF" w:rsidRDefault="007634EF" w:rsidP="007634EF">
      <w:pPr>
        <w:widowControl w:val="0"/>
        <w:autoSpaceDE w:val="0"/>
        <w:autoSpaceDN w:val="0"/>
        <w:adjustRightInd w:val="0"/>
        <w:ind w:firstLine="720"/>
        <w:jc w:val="both"/>
        <w:rPr>
          <w:noProof w:val="0"/>
          <w:sz w:val="24"/>
          <w:szCs w:val="24"/>
          <w:lang w:val="ru-RU"/>
        </w:rPr>
      </w:pPr>
      <w:r w:rsidRPr="007634EF">
        <w:rPr>
          <w:noProof w:val="0"/>
          <w:sz w:val="24"/>
          <w:szCs w:val="24"/>
          <w:lang w:val="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634EF" w:rsidRPr="007634EF" w:rsidRDefault="007634EF" w:rsidP="007634EF">
      <w:pPr>
        <w:widowControl w:val="0"/>
        <w:autoSpaceDE w:val="0"/>
        <w:autoSpaceDN w:val="0"/>
        <w:adjustRightInd w:val="0"/>
        <w:ind w:firstLine="720"/>
        <w:jc w:val="both"/>
        <w:rPr>
          <w:noProof w:val="0"/>
          <w:sz w:val="24"/>
          <w:szCs w:val="24"/>
          <w:lang w:val="ru-RU"/>
        </w:rPr>
      </w:pPr>
    </w:p>
    <w:p w:rsidR="007634EF" w:rsidRPr="007634EF" w:rsidRDefault="007634EF" w:rsidP="007634EF">
      <w:pPr>
        <w:widowControl w:val="0"/>
        <w:autoSpaceDE w:val="0"/>
        <w:autoSpaceDN w:val="0"/>
        <w:adjustRightInd w:val="0"/>
        <w:ind w:firstLine="720"/>
        <w:jc w:val="both"/>
        <w:rPr>
          <w:noProof w:val="0"/>
          <w:sz w:val="24"/>
          <w:szCs w:val="24"/>
          <w:lang w:val="ru-RU"/>
        </w:rPr>
      </w:pPr>
      <w:r w:rsidRPr="007634EF">
        <w:rPr>
          <w:noProof w:val="0"/>
          <w:sz w:val="24"/>
          <w:szCs w:val="24"/>
          <w:lang w:val="ru-RU"/>
        </w:rPr>
        <w:t>- иными нормативными правовыми актами органов местного самоуправления, на территории которых осуществляется предоставление услуги</w:t>
      </w:r>
    </w:p>
    <w:p w:rsidR="007634EF" w:rsidRPr="007634EF" w:rsidRDefault="007634EF" w:rsidP="007634EF">
      <w:pPr>
        <w:widowControl w:val="0"/>
        <w:autoSpaceDE w:val="0"/>
        <w:autoSpaceDN w:val="0"/>
        <w:adjustRightInd w:val="0"/>
        <w:ind w:firstLine="720"/>
        <w:jc w:val="both"/>
        <w:rPr>
          <w:rFonts w:ascii="Arial" w:hAnsi="Arial" w:cs="Arial"/>
          <w:noProof w:val="0"/>
          <w:lang w:val="ru-RU"/>
        </w:rPr>
      </w:pPr>
    </w:p>
    <w:p w:rsidR="007634EF" w:rsidRPr="007634EF" w:rsidRDefault="007634EF" w:rsidP="007634EF">
      <w:pPr>
        <w:widowControl w:val="0"/>
        <w:autoSpaceDE w:val="0"/>
        <w:autoSpaceDN w:val="0"/>
        <w:adjustRightInd w:val="0"/>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outlineLvl w:val="1"/>
        <w:rPr>
          <w:rFonts w:ascii="Arial" w:hAnsi="Arial" w:cs="Arial"/>
          <w:noProof w:val="0"/>
          <w:lang w:val="ru-RU"/>
        </w:rPr>
      </w:pP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4"/>
          <w:szCs w:val="24"/>
          <w:lang w:val="ru-RU"/>
        </w:rPr>
        <w:lastRenderedPageBreak/>
        <w:t xml:space="preserve">Приложение №3 </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к административному регламенту</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предоставления муниципальной услуги</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 xml:space="preserve">«Согласование переустройства и (или) </w:t>
      </w:r>
    </w:p>
    <w:p w:rsidR="007634EF" w:rsidRPr="007634EF" w:rsidRDefault="007634EF" w:rsidP="007634EF">
      <w:pPr>
        <w:widowControl w:val="0"/>
        <w:autoSpaceDE w:val="0"/>
        <w:autoSpaceDN w:val="0"/>
        <w:adjustRightInd w:val="0"/>
        <w:ind w:firstLine="720"/>
        <w:jc w:val="right"/>
        <w:rPr>
          <w:bCs/>
          <w:noProof w:val="0"/>
          <w:sz w:val="22"/>
          <w:szCs w:val="22"/>
          <w:lang w:val="ru-RU"/>
        </w:rPr>
      </w:pPr>
      <w:r w:rsidRPr="007634EF">
        <w:rPr>
          <w:noProof w:val="0"/>
          <w:sz w:val="22"/>
          <w:szCs w:val="22"/>
          <w:lang w:val="ru-RU"/>
        </w:rPr>
        <w:t xml:space="preserve">перепланировки помещений </w:t>
      </w:r>
      <w:r w:rsidRPr="007634EF">
        <w:rPr>
          <w:bCs/>
          <w:noProof w:val="0"/>
          <w:sz w:val="22"/>
          <w:szCs w:val="22"/>
          <w:lang w:val="ru-RU"/>
        </w:rPr>
        <w:t xml:space="preserve">в </w:t>
      </w:r>
      <w:proofErr w:type="gramStart"/>
      <w:r w:rsidRPr="007634EF">
        <w:rPr>
          <w:bCs/>
          <w:noProof w:val="0"/>
          <w:sz w:val="22"/>
          <w:szCs w:val="22"/>
          <w:lang w:val="ru-RU"/>
        </w:rPr>
        <w:t>многоквартирном</w:t>
      </w:r>
      <w:proofErr w:type="gramEnd"/>
      <w:r w:rsidRPr="007634EF">
        <w:rPr>
          <w:bCs/>
          <w:noProof w:val="0"/>
          <w:sz w:val="22"/>
          <w:szCs w:val="22"/>
          <w:lang w:val="ru-RU"/>
        </w:rPr>
        <w:t xml:space="preserve"> </w:t>
      </w:r>
    </w:p>
    <w:p w:rsidR="007634EF" w:rsidRPr="007634EF" w:rsidRDefault="007634EF" w:rsidP="007634EF">
      <w:pPr>
        <w:widowControl w:val="0"/>
        <w:autoSpaceDE w:val="0"/>
        <w:autoSpaceDN w:val="0"/>
        <w:adjustRightInd w:val="0"/>
        <w:ind w:firstLine="720"/>
        <w:jc w:val="right"/>
        <w:rPr>
          <w:noProof w:val="0"/>
          <w:sz w:val="22"/>
          <w:szCs w:val="22"/>
          <w:lang w:val="ru-RU"/>
        </w:rPr>
      </w:pPr>
      <w:proofErr w:type="gramStart"/>
      <w:r w:rsidRPr="007634EF">
        <w:rPr>
          <w:bCs/>
          <w:noProof w:val="0"/>
          <w:sz w:val="22"/>
          <w:szCs w:val="22"/>
          <w:lang w:val="ru-RU"/>
        </w:rPr>
        <w:t>доме</w:t>
      </w:r>
      <w:proofErr w:type="gramEnd"/>
      <w:r w:rsidRPr="007634EF">
        <w:rPr>
          <w:noProof w:val="0"/>
          <w:sz w:val="22"/>
          <w:szCs w:val="22"/>
          <w:lang w:val="ru-RU"/>
        </w:rPr>
        <w:t xml:space="preserve"> на территории муниципального образования </w:t>
      </w:r>
    </w:p>
    <w:p w:rsidR="007634EF" w:rsidRPr="007634EF" w:rsidRDefault="007634EF" w:rsidP="007634EF">
      <w:pPr>
        <w:widowControl w:val="0"/>
        <w:autoSpaceDE w:val="0"/>
        <w:autoSpaceDN w:val="0"/>
        <w:adjustRightInd w:val="0"/>
        <w:ind w:firstLine="720"/>
        <w:jc w:val="right"/>
        <w:rPr>
          <w:rFonts w:ascii="Arial" w:hAnsi="Arial" w:cs="Arial"/>
          <w:noProof w:val="0"/>
          <w:sz w:val="2"/>
          <w:szCs w:val="2"/>
          <w:lang w:val="ru-RU"/>
        </w:rPr>
      </w:pPr>
      <w:r w:rsidRPr="007634EF">
        <w:rPr>
          <w:noProof w:val="0"/>
          <w:sz w:val="22"/>
          <w:szCs w:val="22"/>
          <w:lang w:val="ru-RU"/>
        </w:rPr>
        <w:t>«</w:t>
      </w:r>
      <w:proofErr w:type="spellStart"/>
      <w:r w:rsidRPr="007634EF">
        <w:rPr>
          <w:noProof w:val="0"/>
          <w:sz w:val="22"/>
          <w:szCs w:val="22"/>
          <w:lang w:val="ru-RU"/>
        </w:rPr>
        <w:t>Пинежский</w:t>
      </w:r>
      <w:proofErr w:type="spellEnd"/>
      <w:r w:rsidRPr="007634EF">
        <w:rPr>
          <w:noProof w:val="0"/>
          <w:sz w:val="22"/>
          <w:szCs w:val="22"/>
          <w:lang w:val="ru-RU"/>
        </w:rPr>
        <w:t xml:space="preserve"> муниципальный район»</w:t>
      </w:r>
    </w:p>
    <w:p w:rsidR="007634EF" w:rsidRPr="007634EF" w:rsidRDefault="007634EF" w:rsidP="007634EF">
      <w:pPr>
        <w:widowControl w:val="0"/>
        <w:autoSpaceDE w:val="0"/>
        <w:autoSpaceDN w:val="0"/>
        <w:adjustRightInd w:val="0"/>
        <w:spacing w:before="100" w:after="100"/>
        <w:ind w:firstLine="720"/>
        <w:jc w:val="both"/>
        <w:rPr>
          <w:rFonts w:ascii="Arial" w:hAnsi="Arial" w:cs="Arial"/>
          <w:noProof w:val="0"/>
          <w:sz w:val="2"/>
          <w:szCs w:val="2"/>
          <w:lang w:val="ru-RU"/>
        </w:rPr>
      </w:pPr>
    </w:p>
    <w:tbl>
      <w:tblPr>
        <w:tblStyle w:val="af7"/>
        <w:tblW w:w="9737" w:type="dxa"/>
        <w:tblInd w:w="1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67"/>
        <w:gridCol w:w="5670"/>
      </w:tblGrid>
      <w:tr w:rsidR="007634EF" w:rsidRPr="007634EF" w:rsidTr="00EE6712">
        <w:tc>
          <w:tcPr>
            <w:tcW w:w="4067" w:type="dxa"/>
          </w:tcPr>
          <w:p w:rsidR="007634EF" w:rsidRPr="007634EF" w:rsidRDefault="007634EF" w:rsidP="007634EF">
            <w:pPr>
              <w:ind w:right="56"/>
              <w:jc w:val="right"/>
              <w:rPr>
                <w:rFonts w:eastAsiaTheme="minorHAnsi" w:cstheme="minorBidi"/>
                <w:i/>
                <w:noProof w:val="0"/>
                <w:sz w:val="28"/>
                <w:szCs w:val="24"/>
                <w:lang w:val="ru-RU" w:eastAsia="en-US"/>
              </w:rPr>
            </w:pPr>
          </w:p>
        </w:tc>
        <w:tc>
          <w:tcPr>
            <w:tcW w:w="5670" w:type="dxa"/>
          </w:tcPr>
          <w:p w:rsidR="007634EF" w:rsidRPr="007634EF" w:rsidRDefault="007634EF" w:rsidP="007634EF">
            <w:pPr>
              <w:spacing w:after="10" w:line="248" w:lineRule="auto"/>
              <w:ind w:right="56"/>
              <w:jc w:val="right"/>
              <w:rPr>
                <w:rFonts w:eastAsiaTheme="minorHAnsi" w:cstheme="minorBidi"/>
                <w:noProof w:val="0"/>
                <w:sz w:val="24"/>
                <w:szCs w:val="24"/>
                <w:lang w:val="ru-RU" w:eastAsia="en-US"/>
              </w:rPr>
            </w:pPr>
            <w:r w:rsidRPr="007634EF">
              <w:rPr>
                <w:rFonts w:eastAsiaTheme="minorHAnsi" w:cstheme="minorBidi"/>
                <w:noProof w:val="0"/>
                <w:sz w:val="24"/>
                <w:szCs w:val="24"/>
                <w:lang w:val="ru-RU" w:eastAsia="en-US"/>
              </w:rPr>
              <w:t xml:space="preserve">Главе </w:t>
            </w:r>
          </w:p>
          <w:p w:rsidR="007634EF" w:rsidRPr="007634EF" w:rsidRDefault="007634EF" w:rsidP="007634EF">
            <w:pPr>
              <w:spacing w:after="10" w:line="248" w:lineRule="auto"/>
              <w:ind w:right="56"/>
              <w:jc w:val="right"/>
              <w:rPr>
                <w:rFonts w:eastAsiaTheme="minorHAnsi" w:cstheme="minorBidi"/>
                <w:noProof w:val="0"/>
                <w:sz w:val="24"/>
                <w:szCs w:val="24"/>
                <w:lang w:val="ru-RU" w:eastAsia="en-US"/>
              </w:rPr>
            </w:pPr>
            <w:r w:rsidRPr="007634EF">
              <w:rPr>
                <w:rFonts w:eastAsiaTheme="minorHAnsi" w:cstheme="minorBidi"/>
                <w:noProof w:val="0"/>
                <w:sz w:val="24"/>
                <w:szCs w:val="24"/>
                <w:lang w:val="ru-RU" w:eastAsia="en-US"/>
              </w:rPr>
              <w:t xml:space="preserve">муниципального образования </w:t>
            </w:r>
          </w:p>
          <w:p w:rsidR="007634EF" w:rsidRPr="007634EF" w:rsidRDefault="007634EF" w:rsidP="007634EF">
            <w:pPr>
              <w:spacing w:after="10" w:line="248" w:lineRule="auto"/>
              <w:ind w:right="56"/>
              <w:jc w:val="right"/>
              <w:rPr>
                <w:rFonts w:eastAsiaTheme="minorHAnsi" w:cstheme="minorBidi"/>
                <w:noProof w:val="0"/>
                <w:sz w:val="24"/>
                <w:szCs w:val="24"/>
                <w:lang w:val="ru-RU" w:eastAsia="en-US"/>
              </w:rPr>
            </w:pPr>
            <w:r w:rsidRPr="007634EF">
              <w:rPr>
                <w:rFonts w:eastAsiaTheme="minorHAnsi" w:cstheme="minorBidi"/>
                <w:noProof w:val="0"/>
                <w:sz w:val="24"/>
                <w:szCs w:val="24"/>
                <w:lang w:val="ru-RU" w:eastAsia="en-US"/>
              </w:rPr>
              <w:t xml:space="preserve"> «</w:t>
            </w:r>
            <w:proofErr w:type="spellStart"/>
            <w:r w:rsidRPr="007634EF">
              <w:rPr>
                <w:rFonts w:eastAsiaTheme="minorHAnsi" w:cstheme="minorBidi"/>
                <w:noProof w:val="0"/>
                <w:sz w:val="24"/>
                <w:szCs w:val="24"/>
                <w:lang w:val="ru-RU" w:eastAsia="en-US"/>
              </w:rPr>
              <w:t>Пинежский</w:t>
            </w:r>
            <w:proofErr w:type="spellEnd"/>
            <w:r w:rsidRPr="007634EF">
              <w:rPr>
                <w:rFonts w:eastAsiaTheme="minorHAnsi" w:cstheme="minorBidi"/>
                <w:noProof w:val="0"/>
                <w:sz w:val="24"/>
                <w:szCs w:val="24"/>
                <w:lang w:val="ru-RU" w:eastAsia="en-US"/>
              </w:rPr>
              <w:t xml:space="preserve"> муниципальный район» Архангельской области</w:t>
            </w:r>
          </w:p>
          <w:p w:rsidR="007634EF" w:rsidRPr="007634EF" w:rsidRDefault="007634EF" w:rsidP="007634EF">
            <w:pPr>
              <w:spacing w:after="1" w:line="237" w:lineRule="auto"/>
              <w:jc w:val="both"/>
              <w:rPr>
                <w:rFonts w:eastAsiaTheme="minorHAnsi" w:cstheme="minorBidi"/>
                <w:noProof w:val="0"/>
                <w:sz w:val="24"/>
                <w:szCs w:val="24"/>
                <w:lang w:val="ru-RU" w:eastAsia="en-US"/>
              </w:rPr>
            </w:pPr>
            <w:r w:rsidRPr="007634EF">
              <w:rPr>
                <w:rFonts w:eastAsiaTheme="minorHAnsi" w:cstheme="minorBidi"/>
                <w:noProof w:val="0"/>
                <w:sz w:val="24"/>
                <w:szCs w:val="24"/>
                <w:lang w:val="ru-RU" w:eastAsia="en-US"/>
              </w:rPr>
              <w:t xml:space="preserve">от__________________________________________   </w:t>
            </w:r>
          </w:p>
          <w:p w:rsidR="007634EF" w:rsidRPr="007634EF" w:rsidRDefault="007634EF" w:rsidP="007634EF">
            <w:pPr>
              <w:spacing w:after="1" w:line="237" w:lineRule="auto"/>
              <w:jc w:val="both"/>
              <w:rPr>
                <w:rFonts w:eastAsiaTheme="minorHAnsi" w:cstheme="minorBidi"/>
                <w:i/>
                <w:noProof w:val="0"/>
                <w:sz w:val="16"/>
                <w:szCs w:val="16"/>
                <w:lang w:val="ru-RU" w:eastAsia="en-US"/>
              </w:rPr>
            </w:pPr>
            <w:r w:rsidRPr="007634EF">
              <w:rPr>
                <w:rFonts w:eastAsiaTheme="minorHAnsi" w:cstheme="minorBidi"/>
                <w:noProof w:val="0"/>
                <w:sz w:val="18"/>
                <w:szCs w:val="18"/>
                <w:lang w:val="ru-RU" w:eastAsia="en-US"/>
              </w:rPr>
              <w:t xml:space="preserve">      </w:t>
            </w:r>
            <w:r w:rsidRPr="007634EF">
              <w:rPr>
                <w:rFonts w:eastAsiaTheme="minorHAnsi" w:cstheme="minorBidi"/>
                <w:i/>
                <w:noProof w:val="0"/>
                <w:sz w:val="16"/>
                <w:szCs w:val="16"/>
                <w:lang w:val="ru-RU" w:eastAsia="en-US"/>
              </w:rPr>
              <w:t>(Ф.И.О.(последнее - при наличии) либо полное наименование, ИНН, ОГРН                  юридического лица)</w:t>
            </w:r>
          </w:p>
          <w:p w:rsidR="007634EF" w:rsidRPr="007634EF" w:rsidRDefault="007634EF" w:rsidP="007634EF">
            <w:pPr>
              <w:spacing w:before="120" w:after="1" w:line="238" w:lineRule="auto"/>
              <w:rPr>
                <w:rFonts w:eastAsiaTheme="minorHAnsi" w:cstheme="minorBidi"/>
                <w:noProof w:val="0"/>
                <w:sz w:val="28"/>
                <w:szCs w:val="24"/>
                <w:lang w:val="ru-RU" w:eastAsia="en-US"/>
              </w:rPr>
            </w:pPr>
            <w:r w:rsidRPr="007634EF">
              <w:rPr>
                <w:rFonts w:eastAsiaTheme="minorHAnsi" w:cstheme="minorBidi"/>
                <w:i/>
                <w:noProof w:val="0"/>
                <w:lang w:val="ru-RU" w:eastAsia="en-US"/>
              </w:rPr>
              <w:t xml:space="preserve"> </w:t>
            </w:r>
            <w:r w:rsidRPr="007634EF">
              <w:rPr>
                <w:rFonts w:eastAsiaTheme="minorHAnsi" w:cstheme="minorBidi"/>
                <w:noProof w:val="0"/>
                <w:sz w:val="24"/>
                <w:szCs w:val="24"/>
                <w:lang w:val="ru-RU" w:eastAsia="en-US"/>
              </w:rPr>
              <w:t>Почтовый адрес:</w:t>
            </w:r>
            <w:r w:rsidRPr="007634EF">
              <w:rPr>
                <w:rFonts w:eastAsiaTheme="minorHAnsi" w:cstheme="minorBidi"/>
                <w:noProof w:val="0"/>
                <w:sz w:val="28"/>
                <w:szCs w:val="24"/>
                <w:lang w:val="ru-RU" w:eastAsia="en-US"/>
              </w:rPr>
              <w:t>_________________________________</w:t>
            </w:r>
          </w:p>
          <w:p w:rsidR="007634EF" w:rsidRPr="007634EF" w:rsidRDefault="007634EF" w:rsidP="007634EF">
            <w:pPr>
              <w:spacing w:after="1" w:line="238" w:lineRule="auto"/>
              <w:rPr>
                <w:rFonts w:eastAsiaTheme="minorHAnsi" w:cstheme="minorBidi"/>
                <w:noProof w:val="0"/>
                <w:sz w:val="28"/>
                <w:szCs w:val="24"/>
                <w:lang w:val="ru-RU" w:eastAsia="en-US"/>
              </w:rPr>
            </w:pPr>
            <w:r w:rsidRPr="007634EF">
              <w:rPr>
                <w:rFonts w:eastAsiaTheme="minorHAnsi" w:cstheme="minorBidi"/>
                <w:noProof w:val="0"/>
                <w:sz w:val="28"/>
                <w:szCs w:val="24"/>
                <w:lang w:val="ru-RU" w:eastAsia="en-US"/>
              </w:rPr>
              <w:t>______________________________________</w:t>
            </w:r>
          </w:p>
          <w:p w:rsidR="007634EF" w:rsidRPr="007634EF" w:rsidRDefault="007634EF" w:rsidP="007634EF">
            <w:pPr>
              <w:spacing w:after="1" w:line="238" w:lineRule="auto"/>
              <w:rPr>
                <w:rFonts w:eastAsiaTheme="minorHAnsi" w:cstheme="minorBidi"/>
                <w:noProof w:val="0"/>
                <w:sz w:val="28"/>
                <w:szCs w:val="24"/>
                <w:lang w:val="ru-RU" w:eastAsia="en-US"/>
              </w:rPr>
            </w:pPr>
            <w:r w:rsidRPr="007634EF">
              <w:rPr>
                <w:rFonts w:eastAsiaTheme="minorHAnsi" w:cstheme="minorBidi"/>
                <w:noProof w:val="0"/>
                <w:sz w:val="24"/>
                <w:szCs w:val="24"/>
                <w:lang w:val="ru-RU" w:eastAsia="en-US"/>
              </w:rPr>
              <w:t>Документ, удостоверяющий личность</w:t>
            </w:r>
            <w:r w:rsidRPr="007634EF">
              <w:rPr>
                <w:rFonts w:eastAsiaTheme="minorHAnsi" w:cstheme="minorBidi"/>
                <w:noProof w:val="0"/>
                <w:sz w:val="28"/>
                <w:szCs w:val="24"/>
                <w:lang w:val="ru-RU" w:eastAsia="en-US"/>
              </w:rPr>
              <w:t>:__________</w:t>
            </w:r>
          </w:p>
          <w:p w:rsidR="007634EF" w:rsidRPr="007634EF" w:rsidRDefault="007634EF" w:rsidP="007634EF">
            <w:pPr>
              <w:widowControl w:val="0"/>
              <w:autoSpaceDE w:val="0"/>
              <w:autoSpaceDN w:val="0"/>
              <w:adjustRightInd w:val="0"/>
              <w:rPr>
                <w:rFonts w:eastAsiaTheme="minorHAnsi" w:cs="Courier New"/>
                <w:noProof w:val="0"/>
                <w:sz w:val="22"/>
                <w:szCs w:val="22"/>
                <w:lang w:val="ru-RU" w:eastAsia="en-US"/>
              </w:rPr>
            </w:pPr>
            <w:r w:rsidRPr="007634EF">
              <w:rPr>
                <w:rFonts w:eastAsiaTheme="minorHAnsi" w:cs="Courier New"/>
                <w:noProof w:val="0"/>
                <w:sz w:val="22"/>
                <w:szCs w:val="22"/>
                <w:lang w:val="ru-RU" w:eastAsia="en-US"/>
              </w:rPr>
              <w:t>_____________________________________________________________________________________________</w:t>
            </w:r>
          </w:p>
          <w:p w:rsidR="007634EF" w:rsidRPr="007634EF" w:rsidRDefault="007634EF" w:rsidP="007634EF">
            <w:pPr>
              <w:widowControl w:val="0"/>
              <w:autoSpaceDE w:val="0"/>
              <w:autoSpaceDN w:val="0"/>
              <w:adjustRightInd w:val="0"/>
              <w:rPr>
                <w:rFonts w:eastAsiaTheme="minorHAnsi" w:cs="Courier New"/>
                <w:noProof w:val="0"/>
                <w:sz w:val="16"/>
                <w:szCs w:val="16"/>
                <w:lang w:val="ru-RU" w:eastAsia="en-US"/>
              </w:rPr>
            </w:pPr>
            <w:r w:rsidRPr="007634EF">
              <w:rPr>
                <w:rFonts w:eastAsiaTheme="minorHAnsi" w:cs="Courier New"/>
                <w:noProof w:val="0"/>
                <w:sz w:val="22"/>
                <w:szCs w:val="22"/>
                <w:lang w:val="ru-RU" w:eastAsia="en-US"/>
              </w:rPr>
              <w:t xml:space="preserve"> </w:t>
            </w:r>
            <w:r w:rsidRPr="007634EF">
              <w:rPr>
                <w:rFonts w:eastAsiaTheme="minorHAnsi" w:cs="Courier New"/>
                <w:i/>
                <w:noProof w:val="0"/>
                <w:sz w:val="16"/>
                <w:szCs w:val="16"/>
                <w:lang w:val="ru-RU" w:eastAsia="en-US"/>
              </w:rPr>
              <w:t>(вид документа, номер, кем и когда выдан)</w:t>
            </w:r>
          </w:p>
          <w:p w:rsidR="007634EF" w:rsidRPr="007634EF" w:rsidRDefault="007634EF" w:rsidP="007634EF">
            <w:pPr>
              <w:widowControl w:val="0"/>
              <w:autoSpaceDE w:val="0"/>
              <w:autoSpaceDN w:val="0"/>
              <w:adjustRightInd w:val="0"/>
              <w:rPr>
                <w:rFonts w:eastAsiaTheme="minorHAnsi" w:cs="Courier New"/>
                <w:noProof w:val="0"/>
                <w:sz w:val="22"/>
                <w:szCs w:val="22"/>
                <w:lang w:val="ru-RU" w:eastAsia="en-US"/>
              </w:rPr>
            </w:pPr>
            <w:r w:rsidRPr="007634EF">
              <w:rPr>
                <w:rFonts w:eastAsiaTheme="minorHAnsi"/>
                <w:noProof w:val="0"/>
                <w:sz w:val="24"/>
                <w:szCs w:val="24"/>
                <w:lang w:val="ru-RU" w:eastAsia="en-US"/>
              </w:rPr>
              <w:t>Документ, удостоверяющий создание юридического лица:________________________________________ _____________________________________________</w:t>
            </w:r>
            <w:r w:rsidRPr="007634EF">
              <w:rPr>
                <w:rFonts w:eastAsiaTheme="minorHAnsi" w:cs="Courier New"/>
                <w:i/>
                <w:noProof w:val="0"/>
                <w:sz w:val="22"/>
                <w:szCs w:val="22"/>
                <w:lang w:val="ru-RU" w:eastAsia="en-US"/>
              </w:rPr>
              <w:t xml:space="preserve"> </w:t>
            </w:r>
            <w:r w:rsidRPr="007634EF">
              <w:rPr>
                <w:rFonts w:eastAsiaTheme="minorHAnsi" w:cs="Courier New"/>
                <w:i/>
                <w:noProof w:val="0"/>
                <w:sz w:val="16"/>
                <w:szCs w:val="16"/>
                <w:lang w:val="ru-RU" w:eastAsia="en-US"/>
              </w:rPr>
              <w:t>(вид документа, кем и когда выдан)</w:t>
            </w:r>
          </w:p>
          <w:p w:rsidR="007634EF" w:rsidRPr="007634EF" w:rsidRDefault="007634EF" w:rsidP="007634EF">
            <w:pPr>
              <w:widowControl w:val="0"/>
              <w:autoSpaceDE w:val="0"/>
              <w:autoSpaceDN w:val="0"/>
              <w:adjustRightInd w:val="0"/>
              <w:jc w:val="both"/>
              <w:rPr>
                <w:rFonts w:eastAsiaTheme="minorHAnsi"/>
                <w:noProof w:val="0"/>
                <w:sz w:val="24"/>
                <w:szCs w:val="24"/>
                <w:lang w:val="ru-RU" w:eastAsia="en-US"/>
              </w:rPr>
            </w:pPr>
            <w:r w:rsidRPr="007634EF">
              <w:rPr>
                <w:rFonts w:eastAsiaTheme="minorHAnsi"/>
                <w:noProof w:val="0"/>
                <w:sz w:val="24"/>
                <w:szCs w:val="24"/>
                <w:lang w:val="ru-RU" w:eastAsia="en-US"/>
              </w:rPr>
              <w:t>Руководитель:________________________________</w:t>
            </w:r>
          </w:p>
          <w:p w:rsidR="007634EF" w:rsidRPr="007634EF" w:rsidRDefault="007634EF" w:rsidP="007634EF">
            <w:pPr>
              <w:widowControl w:val="0"/>
              <w:autoSpaceDE w:val="0"/>
              <w:autoSpaceDN w:val="0"/>
              <w:adjustRightInd w:val="0"/>
              <w:jc w:val="both"/>
              <w:rPr>
                <w:rFonts w:eastAsiaTheme="minorHAnsi"/>
                <w:noProof w:val="0"/>
                <w:sz w:val="24"/>
                <w:szCs w:val="24"/>
                <w:lang w:val="ru-RU" w:eastAsia="en-US"/>
              </w:rPr>
            </w:pPr>
            <w:r w:rsidRPr="007634EF">
              <w:rPr>
                <w:rFonts w:eastAsiaTheme="minorHAnsi"/>
                <w:noProof w:val="0"/>
                <w:sz w:val="24"/>
                <w:szCs w:val="24"/>
                <w:lang w:val="ru-RU" w:eastAsia="en-US"/>
              </w:rPr>
              <w:t>Контактный телефон: _________________________</w:t>
            </w:r>
          </w:p>
          <w:p w:rsidR="007634EF" w:rsidRPr="007634EF" w:rsidRDefault="007634EF" w:rsidP="007634EF">
            <w:pPr>
              <w:widowControl w:val="0"/>
              <w:autoSpaceDE w:val="0"/>
              <w:autoSpaceDN w:val="0"/>
              <w:adjustRightInd w:val="0"/>
              <w:jc w:val="both"/>
              <w:rPr>
                <w:rFonts w:eastAsiaTheme="minorHAnsi"/>
                <w:noProof w:val="0"/>
                <w:sz w:val="24"/>
                <w:szCs w:val="24"/>
                <w:lang w:val="ru-RU" w:eastAsia="en-US"/>
              </w:rPr>
            </w:pPr>
            <w:r w:rsidRPr="007634EF">
              <w:rPr>
                <w:rFonts w:eastAsiaTheme="minorHAnsi"/>
                <w:noProof w:val="0"/>
                <w:sz w:val="24"/>
                <w:szCs w:val="24"/>
                <w:lang w:eastAsia="en-US"/>
              </w:rPr>
              <w:t>E</w:t>
            </w:r>
            <w:r w:rsidRPr="007634EF">
              <w:rPr>
                <w:rFonts w:eastAsiaTheme="minorHAnsi"/>
                <w:noProof w:val="0"/>
                <w:sz w:val="24"/>
                <w:szCs w:val="24"/>
                <w:lang w:val="ru-RU" w:eastAsia="en-US"/>
              </w:rPr>
              <w:t>-</w:t>
            </w:r>
            <w:r w:rsidRPr="007634EF">
              <w:rPr>
                <w:rFonts w:eastAsiaTheme="minorHAnsi"/>
                <w:noProof w:val="0"/>
                <w:sz w:val="24"/>
                <w:szCs w:val="24"/>
                <w:lang w:eastAsia="en-US"/>
              </w:rPr>
              <w:t>mail</w:t>
            </w:r>
            <w:r w:rsidRPr="007634EF">
              <w:rPr>
                <w:rFonts w:eastAsiaTheme="minorHAnsi"/>
                <w:noProof w:val="0"/>
                <w:sz w:val="24"/>
                <w:szCs w:val="24"/>
                <w:lang w:val="ru-RU" w:eastAsia="en-US"/>
              </w:rPr>
              <w:t>: ______________________________________</w:t>
            </w:r>
          </w:p>
          <w:p w:rsidR="007634EF" w:rsidRPr="007634EF" w:rsidRDefault="007634EF" w:rsidP="007634EF">
            <w:pPr>
              <w:spacing w:after="1" w:line="238" w:lineRule="auto"/>
              <w:jc w:val="both"/>
              <w:rPr>
                <w:rFonts w:asciiTheme="minorHAnsi" w:eastAsiaTheme="minorHAnsi" w:hAnsiTheme="minorHAnsi" w:cstheme="minorBidi"/>
                <w:noProof w:val="0"/>
                <w:sz w:val="24"/>
                <w:szCs w:val="24"/>
                <w:lang w:val="ru-RU" w:eastAsia="en-US"/>
              </w:rPr>
            </w:pPr>
            <w:r w:rsidRPr="007634EF">
              <w:rPr>
                <w:rFonts w:eastAsiaTheme="minorHAnsi" w:cstheme="minorBidi"/>
                <w:noProof w:val="0"/>
                <w:sz w:val="24"/>
                <w:szCs w:val="24"/>
                <w:lang w:val="ru-RU" w:eastAsia="en-US"/>
              </w:rPr>
              <w:t>Факс:________________________________________</w:t>
            </w:r>
          </w:p>
        </w:tc>
      </w:tr>
    </w:tbl>
    <w:p w:rsidR="007634EF" w:rsidRPr="007634EF" w:rsidRDefault="007634EF" w:rsidP="007634EF">
      <w:pPr>
        <w:autoSpaceDE w:val="0"/>
        <w:autoSpaceDN w:val="0"/>
        <w:spacing w:before="600" w:after="360"/>
        <w:jc w:val="center"/>
        <w:rPr>
          <w:noProof w:val="0"/>
          <w:sz w:val="24"/>
          <w:szCs w:val="24"/>
          <w:lang w:val="ru-RU"/>
        </w:rPr>
      </w:pPr>
      <w:r w:rsidRPr="007634EF">
        <w:rPr>
          <w:caps/>
          <w:noProof w:val="0"/>
          <w:sz w:val="24"/>
          <w:szCs w:val="24"/>
          <w:lang w:val="ru-RU"/>
        </w:rPr>
        <w:t>Заявление</w:t>
      </w:r>
      <w:r w:rsidRPr="007634EF">
        <w:rPr>
          <w:noProof w:val="0"/>
          <w:sz w:val="24"/>
          <w:szCs w:val="24"/>
          <w:lang w:val="ru-RU"/>
        </w:rPr>
        <w:br/>
        <w:t>о переустройстве и (или) перепланировке жилого помещения</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от  </w:t>
      </w:r>
    </w:p>
    <w:p w:rsidR="007634EF" w:rsidRPr="007634EF" w:rsidRDefault="007634EF" w:rsidP="007634EF">
      <w:pPr>
        <w:pBdr>
          <w:top w:val="single" w:sz="4" w:space="1" w:color="auto"/>
        </w:pBdr>
        <w:autoSpaceDE w:val="0"/>
        <w:autoSpaceDN w:val="0"/>
        <w:ind w:left="340"/>
        <w:jc w:val="center"/>
        <w:rPr>
          <w:noProof w:val="0"/>
          <w:lang w:val="ru-RU"/>
        </w:rPr>
      </w:pPr>
      <w:proofErr w:type="gramStart"/>
      <w:r w:rsidRPr="007634EF">
        <w:rPr>
          <w:noProof w:val="0"/>
          <w:lang w:val="ru-RU"/>
        </w:rPr>
        <w:t>(указывается наниматель, либо арендатор, либо собственник жилого помещения, либо собственники</w:t>
      </w:r>
      <w:proofErr w:type="gramEnd"/>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jc w:val="center"/>
        <w:rPr>
          <w:noProof w:val="0"/>
          <w:lang w:val="ru-RU"/>
        </w:rPr>
      </w:pPr>
      <w:r w:rsidRPr="007634EF">
        <w:rPr>
          <w:noProof w:val="0"/>
          <w:lang w:val="ru-RU"/>
        </w:rPr>
        <w:t>жилого помещения, находящегося в общей собственности двух и более лиц, в случае, если ни один</w:t>
      </w:r>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jc w:val="center"/>
        <w:rPr>
          <w:noProof w:val="0"/>
          <w:lang w:val="ru-RU"/>
        </w:rPr>
      </w:pPr>
      <w:r w:rsidRPr="007634EF">
        <w:rPr>
          <w:noProof w:val="0"/>
          <w:lang w:val="ru-RU"/>
        </w:rPr>
        <w:t xml:space="preserve">из собственников либо иных лиц не </w:t>
      </w:r>
      <w:proofErr w:type="gramStart"/>
      <w:r w:rsidRPr="007634EF">
        <w:rPr>
          <w:noProof w:val="0"/>
          <w:lang w:val="ru-RU"/>
        </w:rPr>
        <w:t>уполномочен</w:t>
      </w:r>
      <w:proofErr w:type="gramEnd"/>
      <w:r w:rsidRPr="007634EF">
        <w:rPr>
          <w:noProof w:val="0"/>
          <w:lang w:val="ru-RU"/>
        </w:rPr>
        <w:t xml:space="preserve"> в установленном порядке представлять их интересы)</w:t>
      </w:r>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spacing w:before="12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spacing w:before="12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spacing w:before="12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spacing w:before="12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spacing w:before="12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spacing w:before="240"/>
        <w:ind w:left="1276" w:hanging="1276"/>
        <w:jc w:val="both"/>
        <w:rPr>
          <w:noProof w:val="0"/>
          <w:sz w:val="16"/>
          <w:szCs w:val="16"/>
          <w:lang w:val="ru-RU"/>
        </w:rPr>
      </w:pPr>
      <w:r w:rsidRPr="007634EF">
        <w:rPr>
          <w:noProof w:val="0"/>
          <w:sz w:val="16"/>
          <w:szCs w:val="16"/>
          <w:u w:val="single"/>
          <w:lang w:val="ru-RU"/>
        </w:rPr>
        <w:t>Примечание.</w:t>
      </w:r>
      <w:r w:rsidRPr="007634EF">
        <w:rPr>
          <w:noProof w:val="0"/>
          <w:sz w:val="16"/>
          <w:szCs w:val="16"/>
          <w:lang w:val="ru-RU"/>
        </w:rPr>
        <w:tab/>
      </w:r>
      <w:proofErr w:type="gramStart"/>
      <w:r w:rsidRPr="007634EF">
        <w:rPr>
          <w:noProof w:val="0"/>
          <w:sz w:val="16"/>
          <w:szCs w:val="16"/>
          <w:lang w:val="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634EF" w:rsidRPr="007634EF" w:rsidRDefault="007634EF" w:rsidP="007634EF">
      <w:pPr>
        <w:autoSpaceDE w:val="0"/>
        <w:autoSpaceDN w:val="0"/>
        <w:spacing w:after="100"/>
        <w:ind w:left="1276"/>
        <w:jc w:val="both"/>
        <w:rPr>
          <w:noProof w:val="0"/>
          <w:sz w:val="16"/>
          <w:szCs w:val="16"/>
          <w:lang w:val="ru-RU"/>
        </w:rPr>
      </w:pPr>
      <w:r w:rsidRPr="007634EF">
        <w:rPr>
          <w:noProof w:val="0"/>
          <w:sz w:val="16"/>
          <w:szCs w:val="16"/>
          <w:lang w:val="ru-RU"/>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Место нахождения жилого помещения:  </w:t>
      </w:r>
    </w:p>
    <w:p w:rsidR="007634EF" w:rsidRPr="007634EF" w:rsidRDefault="007634EF" w:rsidP="007634EF">
      <w:pPr>
        <w:pBdr>
          <w:top w:val="single" w:sz="4" w:space="1" w:color="auto"/>
        </w:pBdr>
        <w:autoSpaceDE w:val="0"/>
        <w:autoSpaceDN w:val="0"/>
        <w:ind w:left="4139"/>
        <w:jc w:val="center"/>
        <w:rPr>
          <w:noProof w:val="0"/>
          <w:sz w:val="16"/>
          <w:szCs w:val="16"/>
          <w:lang w:val="ru-RU"/>
        </w:rPr>
      </w:pPr>
      <w:proofErr w:type="gramStart"/>
      <w:r w:rsidRPr="007634EF">
        <w:rPr>
          <w:noProof w:val="0"/>
          <w:sz w:val="16"/>
          <w:szCs w:val="16"/>
          <w:lang w:val="ru-RU"/>
        </w:rPr>
        <w:t>(указывается полный адрес: субъект Российской Федерации,</w:t>
      </w:r>
      <w:proofErr w:type="gramEnd"/>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jc w:val="center"/>
        <w:rPr>
          <w:noProof w:val="0"/>
          <w:sz w:val="16"/>
          <w:szCs w:val="16"/>
          <w:lang w:val="ru-RU"/>
        </w:rPr>
      </w:pPr>
      <w:r w:rsidRPr="007634EF">
        <w:rPr>
          <w:noProof w:val="0"/>
          <w:sz w:val="16"/>
          <w:szCs w:val="16"/>
          <w:lang w:val="ru-RU"/>
        </w:rPr>
        <w:t>муниципальное образование, поселение, улица, дом, корпус, строение,</w:t>
      </w:r>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jc w:val="center"/>
        <w:rPr>
          <w:noProof w:val="0"/>
          <w:sz w:val="16"/>
          <w:szCs w:val="16"/>
          <w:lang w:val="ru-RU"/>
        </w:rPr>
      </w:pPr>
      <w:r w:rsidRPr="007634EF">
        <w:rPr>
          <w:noProof w:val="0"/>
          <w:sz w:val="16"/>
          <w:szCs w:val="16"/>
          <w:lang w:val="ru-RU"/>
        </w:rPr>
        <w:t>квартира (комната), подъезд, этаж)</w:t>
      </w:r>
    </w:p>
    <w:p w:rsidR="007634EF" w:rsidRPr="007634EF" w:rsidRDefault="007634EF" w:rsidP="007634EF">
      <w:pPr>
        <w:jc w:val="center"/>
        <w:rPr>
          <w:noProof w:val="0"/>
          <w:lang w:val="ru-RU"/>
        </w:rPr>
      </w:pPr>
    </w:p>
    <w:p w:rsidR="007634EF" w:rsidRPr="007634EF" w:rsidRDefault="007634EF" w:rsidP="007634EF">
      <w:pPr>
        <w:widowControl w:val="0"/>
        <w:autoSpaceDE w:val="0"/>
        <w:autoSpaceDN w:val="0"/>
        <w:rPr>
          <w:noProof w:val="0"/>
          <w:sz w:val="24"/>
          <w:szCs w:val="24"/>
          <w:lang w:val="ru-RU"/>
        </w:rPr>
      </w:pPr>
      <w:r w:rsidRPr="007634EF">
        <w:rPr>
          <w:noProof w:val="0"/>
          <w:sz w:val="24"/>
          <w:szCs w:val="24"/>
          <w:lang w:val="ru-RU"/>
        </w:rPr>
        <w:t>Собственни</w:t>
      </w:r>
      <w:proofErr w:type="gramStart"/>
      <w:r w:rsidRPr="007634EF">
        <w:rPr>
          <w:noProof w:val="0"/>
          <w:sz w:val="24"/>
          <w:szCs w:val="24"/>
          <w:lang w:val="ru-RU"/>
        </w:rPr>
        <w:t>к(</w:t>
      </w:r>
      <w:proofErr w:type="gramEnd"/>
      <w:r w:rsidRPr="007634EF">
        <w:rPr>
          <w:noProof w:val="0"/>
          <w:sz w:val="24"/>
          <w:szCs w:val="24"/>
          <w:lang w:val="ru-RU"/>
        </w:rPr>
        <w:t xml:space="preserve">и) жилого помещения:  </w:t>
      </w:r>
    </w:p>
    <w:p w:rsidR="007634EF" w:rsidRPr="007634EF" w:rsidRDefault="007634EF" w:rsidP="007634EF">
      <w:pPr>
        <w:pBdr>
          <w:top w:val="single" w:sz="4" w:space="1" w:color="auto"/>
        </w:pBdr>
        <w:autoSpaceDE w:val="0"/>
        <w:autoSpaceDN w:val="0"/>
        <w:ind w:left="3828"/>
        <w:rPr>
          <w:noProof w:val="0"/>
          <w:sz w:val="2"/>
          <w:szCs w:val="2"/>
          <w:lang w:val="ru-RU"/>
        </w:rPr>
      </w:pPr>
    </w:p>
    <w:p w:rsidR="007634EF" w:rsidRPr="007634EF" w:rsidRDefault="007634EF" w:rsidP="007634EF">
      <w:pPr>
        <w:autoSpaceDE w:val="0"/>
        <w:autoSpaceDN w:val="0"/>
        <w:spacing w:before="12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spacing w:before="12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ind w:firstLine="567"/>
        <w:rPr>
          <w:noProof w:val="0"/>
          <w:sz w:val="24"/>
          <w:szCs w:val="24"/>
          <w:lang w:val="ru-RU"/>
        </w:rPr>
      </w:pPr>
      <w:r w:rsidRPr="007634EF">
        <w:rPr>
          <w:noProof w:val="0"/>
          <w:sz w:val="24"/>
          <w:szCs w:val="24"/>
          <w:lang w:val="ru-RU"/>
        </w:rPr>
        <w:t xml:space="preserve">Прошу разрешить  </w:t>
      </w:r>
    </w:p>
    <w:p w:rsidR="007634EF" w:rsidRPr="007634EF" w:rsidRDefault="007634EF" w:rsidP="007634EF">
      <w:pPr>
        <w:pBdr>
          <w:top w:val="single" w:sz="4" w:space="1" w:color="auto"/>
        </w:pBdr>
        <w:autoSpaceDE w:val="0"/>
        <w:autoSpaceDN w:val="0"/>
        <w:ind w:left="2552"/>
        <w:rPr>
          <w:noProof w:val="0"/>
          <w:sz w:val="16"/>
          <w:szCs w:val="16"/>
          <w:lang w:val="ru-RU"/>
        </w:rPr>
      </w:pPr>
      <w:r w:rsidRPr="007634EF">
        <w:rPr>
          <w:noProof w:val="0"/>
          <w:sz w:val="16"/>
          <w:szCs w:val="16"/>
          <w:lang w:val="ru-RU"/>
        </w:rPr>
        <w:t>(переустройство, перепланировку, переустройство и перепланировку – нужное указать)</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жилого помещения, занимаемого на основании  </w:t>
      </w:r>
    </w:p>
    <w:p w:rsidR="007634EF" w:rsidRPr="007634EF" w:rsidRDefault="007634EF" w:rsidP="007634EF">
      <w:pPr>
        <w:pBdr>
          <w:top w:val="single" w:sz="4" w:space="1" w:color="auto"/>
        </w:pBdr>
        <w:autoSpaceDE w:val="0"/>
        <w:autoSpaceDN w:val="0"/>
        <w:ind w:left="4962"/>
        <w:jc w:val="center"/>
        <w:rPr>
          <w:noProof w:val="0"/>
          <w:sz w:val="16"/>
          <w:szCs w:val="16"/>
          <w:lang w:val="ru-RU"/>
        </w:rPr>
      </w:pPr>
      <w:proofErr w:type="gramStart"/>
      <w:r w:rsidRPr="007634EF">
        <w:rPr>
          <w:noProof w:val="0"/>
          <w:sz w:val="16"/>
          <w:szCs w:val="16"/>
          <w:lang w:val="ru-RU"/>
        </w:rPr>
        <w:t>(права собственности, договора найма,</w:t>
      </w:r>
      <w:proofErr w:type="gramEnd"/>
    </w:p>
    <w:p w:rsidR="007634EF" w:rsidRPr="007634EF" w:rsidRDefault="007634EF" w:rsidP="007634EF">
      <w:pPr>
        <w:tabs>
          <w:tab w:val="left" w:pos="9837"/>
        </w:tabs>
        <w:autoSpaceDE w:val="0"/>
        <w:autoSpaceDN w:val="0"/>
        <w:rPr>
          <w:noProof w:val="0"/>
          <w:sz w:val="24"/>
          <w:szCs w:val="24"/>
          <w:lang w:val="ru-RU"/>
        </w:rPr>
      </w:pPr>
      <w:r w:rsidRPr="007634EF">
        <w:rPr>
          <w:noProof w:val="0"/>
          <w:sz w:val="24"/>
          <w:szCs w:val="24"/>
          <w:lang w:val="ru-RU"/>
        </w:rPr>
        <w:t xml:space="preserve">                                                                                                                                                          ,</w:t>
      </w:r>
    </w:p>
    <w:p w:rsidR="007634EF" w:rsidRPr="007634EF" w:rsidRDefault="007634EF" w:rsidP="007634EF">
      <w:pPr>
        <w:pBdr>
          <w:top w:val="single" w:sz="4" w:space="1" w:color="auto"/>
        </w:pBdr>
        <w:autoSpaceDE w:val="0"/>
        <w:autoSpaceDN w:val="0"/>
        <w:ind w:right="113"/>
        <w:jc w:val="center"/>
        <w:rPr>
          <w:noProof w:val="0"/>
          <w:sz w:val="16"/>
          <w:szCs w:val="16"/>
          <w:lang w:val="ru-RU"/>
        </w:rPr>
      </w:pPr>
      <w:r w:rsidRPr="007634EF">
        <w:rPr>
          <w:noProof w:val="0"/>
          <w:sz w:val="16"/>
          <w:szCs w:val="16"/>
          <w:lang w:val="ru-RU"/>
        </w:rPr>
        <w:t xml:space="preserve">договора аренды – </w:t>
      </w:r>
      <w:proofErr w:type="gramStart"/>
      <w:r w:rsidRPr="007634EF">
        <w:rPr>
          <w:noProof w:val="0"/>
          <w:sz w:val="16"/>
          <w:szCs w:val="16"/>
          <w:lang w:val="ru-RU"/>
        </w:rPr>
        <w:t>нужное</w:t>
      </w:r>
      <w:proofErr w:type="gramEnd"/>
      <w:r w:rsidRPr="007634EF">
        <w:rPr>
          <w:noProof w:val="0"/>
          <w:sz w:val="16"/>
          <w:szCs w:val="16"/>
          <w:lang w:val="ru-RU"/>
        </w:rPr>
        <w:t xml:space="preserve"> указать)</w:t>
      </w:r>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634EF" w:rsidRPr="007634EF" w:rsidTr="00EE6712">
        <w:tc>
          <w:tcPr>
            <w:tcW w:w="6124" w:type="dxa"/>
            <w:gridSpan w:val="8"/>
            <w:tcBorders>
              <w:top w:val="nil"/>
              <w:left w:val="nil"/>
              <w:bottom w:val="nil"/>
              <w:right w:val="nil"/>
            </w:tcBorders>
            <w:vAlign w:val="bottom"/>
          </w:tcPr>
          <w:p w:rsidR="007634EF" w:rsidRPr="007634EF" w:rsidRDefault="007634EF" w:rsidP="007634EF">
            <w:pPr>
              <w:autoSpaceDE w:val="0"/>
              <w:autoSpaceDN w:val="0"/>
              <w:ind w:firstLine="567"/>
              <w:rPr>
                <w:noProof w:val="0"/>
                <w:sz w:val="24"/>
                <w:szCs w:val="24"/>
                <w:lang w:val="ru-RU"/>
              </w:rPr>
            </w:pPr>
            <w:r w:rsidRPr="007634EF">
              <w:rPr>
                <w:noProof w:val="0"/>
                <w:sz w:val="24"/>
                <w:szCs w:val="24"/>
                <w:lang w:val="ru-RU"/>
              </w:rPr>
              <w:t xml:space="preserve">Срок производства ремонтно-строительных работ </w:t>
            </w:r>
            <w:proofErr w:type="gramStart"/>
            <w:r w:rsidRPr="007634EF">
              <w:rPr>
                <w:noProof w:val="0"/>
                <w:sz w:val="24"/>
                <w:szCs w:val="24"/>
                <w:lang w:val="ru-RU"/>
              </w:rPr>
              <w:t>с</w:t>
            </w:r>
            <w:proofErr w:type="gramEnd"/>
            <w:r w:rsidRPr="007634EF">
              <w:rPr>
                <w:noProof w:val="0"/>
                <w:sz w:val="24"/>
                <w:szCs w:val="24"/>
                <w:lang w:val="ru-RU"/>
              </w:rPr>
              <w:t xml:space="preserve"> «</w:t>
            </w:r>
          </w:p>
        </w:tc>
        <w:tc>
          <w:tcPr>
            <w:tcW w:w="567" w:type="dxa"/>
            <w:gridSpan w:val="2"/>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928" w:type="dxa"/>
            <w:gridSpan w:val="3"/>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53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3"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425" w:type="dxa"/>
            <w:gridSpan w:val="2"/>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r w:rsidR="007634EF" w:rsidRPr="007634EF" w:rsidTr="00EE6712">
        <w:trPr>
          <w:gridAfter w:val="11"/>
          <w:wAfter w:w="5614" w:type="dxa"/>
        </w:trPr>
        <w:tc>
          <w:tcPr>
            <w:tcW w:w="51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по «</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928"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3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3"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425"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r w:rsidR="007634EF" w:rsidRPr="007634EF" w:rsidTr="00EE6712">
        <w:trPr>
          <w:gridAfter w:val="1"/>
          <w:wAfter w:w="196" w:type="dxa"/>
        </w:trPr>
        <w:tc>
          <w:tcPr>
            <w:tcW w:w="6180" w:type="dxa"/>
            <w:gridSpan w:val="9"/>
            <w:tcBorders>
              <w:top w:val="nil"/>
              <w:left w:val="nil"/>
              <w:bottom w:val="nil"/>
              <w:right w:val="nil"/>
            </w:tcBorders>
            <w:vAlign w:val="bottom"/>
          </w:tcPr>
          <w:p w:rsidR="007634EF" w:rsidRPr="007634EF" w:rsidRDefault="007634EF" w:rsidP="007634EF">
            <w:pPr>
              <w:autoSpaceDE w:val="0"/>
              <w:autoSpaceDN w:val="0"/>
              <w:ind w:firstLine="567"/>
              <w:rPr>
                <w:noProof w:val="0"/>
                <w:sz w:val="24"/>
                <w:szCs w:val="24"/>
                <w:lang w:val="ru-RU"/>
              </w:rPr>
            </w:pPr>
            <w:r w:rsidRPr="007634EF">
              <w:rPr>
                <w:noProof w:val="0"/>
                <w:sz w:val="24"/>
                <w:szCs w:val="24"/>
                <w:lang w:val="ru-RU"/>
              </w:rPr>
              <w:t xml:space="preserve">Режим производства ремонтно-строительных работ </w:t>
            </w:r>
            <w:proofErr w:type="gramStart"/>
            <w:r w:rsidRPr="007634EF">
              <w:rPr>
                <w:noProof w:val="0"/>
                <w:sz w:val="24"/>
                <w:szCs w:val="24"/>
                <w:lang w:val="ru-RU"/>
              </w:rPr>
              <w:t>с</w:t>
            </w:r>
            <w:proofErr w:type="gramEnd"/>
          </w:p>
        </w:tc>
        <w:tc>
          <w:tcPr>
            <w:tcW w:w="1645" w:type="dxa"/>
            <w:gridSpan w:val="3"/>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480" w:type="dxa"/>
            <w:tcBorders>
              <w:top w:val="nil"/>
              <w:left w:val="nil"/>
              <w:bottom w:val="nil"/>
              <w:right w:val="nil"/>
            </w:tcBorders>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по</w:t>
            </w:r>
          </w:p>
        </w:tc>
        <w:tc>
          <w:tcPr>
            <w:tcW w:w="1646" w:type="dxa"/>
            <w:gridSpan w:val="4"/>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r>
    </w:tbl>
    <w:p w:rsidR="007634EF" w:rsidRPr="007634EF" w:rsidRDefault="007634EF" w:rsidP="007634EF">
      <w:pPr>
        <w:tabs>
          <w:tab w:val="center" w:pos="2127"/>
          <w:tab w:val="left" w:pos="3544"/>
        </w:tabs>
        <w:autoSpaceDE w:val="0"/>
        <w:autoSpaceDN w:val="0"/>
        <w:rPr>
          <w:noProof w:val="0"/>
          <w:sz w:val="24"/>
          <w:szCs w:val="24"/>
          <w:lang w:val="ru-RU"/>
        </w:rPr>
      </w:pPr>
      <w:r w:rsidRPr="007634EF">
        <w:rPr>
          <w:noProof w:val="0"/>
          <w:sz w:val="24"/>
          <w:szCs w:val="24"/>
          <w:lang w:val="ru-RU"/>
        </w:rPr>
        <w:t xml:space="preserve">часов в  </w:t>
      </w:r>
      <w:r w:rsidRPr="007634EF">
        <w:rPr>
          <w:noProof w:val="0"/>
          <w:sz w:val="24"/>
          <w:szCs w:val="24"/>
          <w:lang w:val="ru-RU"/>
        </w:rPr>
        <w:tab/>
      </w:r>
      <w:r w:rsidRPr="007634EF">
        <w:rPr>
          <w:noProof w:val="0"/>
          <w:sz w:val="24"/>
          <w:szCs w:val="24"/>
          <w:lang w:val="ru-RU"/>
        </w:rPr>
        <w:tab/>
        <w:t>дни.</w:t>
      </w:r>
    </w:p>
    <w:p w:rsidR="007634EF" w:rsidRPr="007634EF" w:rsidRDefault="007634EF" w:rsidP="007634EF">
      <w:pPr>
        <w:pBdr>
          <w:top w:val="single" w:sz="4" w:space="1" w:color="auto"/>
        </w:pBdr>
        <w:autoSpaceDE w:val="0"/>
        <w:autoSpaceDN w:val="0"/>
        <w:ind w:left="851" w:right="6519"/>
        <w:rPr>
          <w:noProof w:val="0"/>
          <w:sz w:val="2"/>
          <w:szCs w:val="2"/>
          <w:lang w:val="ru-RU"/>
        </w:rPr>
      </w:pPr>
    </w:p>
    <w:p w:rsidR="007634EF" w:rsidRPr="007634EF" w:rsidRDefault="007634EF" w:rsidP="007634EF">
      <w:pPr>
        <w:autoSpaceDE w:val="0"/>
        <w:autoSpaceDN w:val="0"/>
        <w:ind w:firstLine="567"/>
        <w:jc w:val="both"/>
        <w:rPr>
          <w:noProof w:val="0"/>
          <w:sz w:val="24"/>
          <w:szCs w:val="24"/>
          <w:lang w:val="ru-RU"/>
        </w:rPr>
      </w:pPr>
      <w:r w:rsidRPr="007634EF">
        <w:rPr>
          <w:noProof w:val="0"/>
          <w:sz w:val="24"/>
          <w:szCs w:val="24"/>
          <w:lang w:val="ru-RU"/>
        </w:rPr>
        <w:t>Обязуюсь:</w:t>
      </w:r>
    </w:p>
    <w:p w:rsidR="007634EF" w:rsidRPr="007634EF" w:rsidRDefault="007634EF" w:rsidP="007634EF">
      <w:pPr>
        <w:autoSpaceDE w:val="0"/>
        <w:autoSpaceDN w:val="0"/>
        <w:ind w:firstLine="567"/>
        <w:jc w:val="both"/>
        <w:rPr>
          <w:noProof w:val="0"/>
          <w:sz w:val="24"/>
          <w:szCs w:val="24"/>
          <w:lang w:val="ru-RU"/>
        </w:rPr>
      </w:pPr>
      <w:r w:rsidRPr="007634EF">
        <w:rPr>
          <w:noProof w:val="0"/>
          <w:sz w:val="24"/>
          <w:szCs w:val="24"/>
          <w:lang w:val="ru-RU"/>
        </w:rPr>
        <w:t>осуществить ремонтно-строительные работы в соответствии с проектом (проектной документацией);</w:t>
      </w:r>
    </w:p>
    <w:p w:rsidR="007634EF" w:rsidRPr="007634EF" w:rsidRDefault="007634EF" w:rsidP="007634EF">
      <w:pPr>
        <w:autoSpaceDE w:val="0"/>
        <w:autoSpaceDN w:val="0"/>
        <w:ind w:firstLine="567"/>
        <w:jc w:val="both"/>
        <w:rPr>
          <w:noProof w:val="0"/>
          <w:sz w:val="24"/>
          <w:szCs w:val="24"/>
          <w:lang w:val="ru-RU"/>
        </w:rPr>
      </w:pPr>
      <w:r w:rsidRPr="007634EF">
        <w:rPr>
          <w:noProof w:val="0"/>
          <w:sz w:val="24"/>
          <w:szCs w:val="24"/>
          <w:lang w:val="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634EF" w:rsidRPr="007634EF" w:rsidRDefault="007634EF" w:rsidP="007634EF">
      <w:pPr>
        <w:autoSpaceDE w:val="0"/>
        <w:autoSpaceDN w:val="0"/>
        <w:ind w:firstLine="567"/>
        <w:jc w:val="both"/>
        <w:rPr>
          <w:noProof w:val="0"/>
          <w:sz w:val="24"/>
          <w:szCs w:val="24"/>
          <w:lang w:val="ru-RU"/>
        </w:rPr>
      </w:pPr>
      <w:r w:rsidRPr="007634EF">
        <w:rPr>
          <w:noProof w:val="0"/>
          <w:sz w:val="24"/>
          <w:szCs w:val="24"/>
          <w:lang w:val="ru-RU"/>
        </w:rPr>
        <w:t>осуществить работы в установленные сроки и с соблюдением согласованного режима проведения работ.</w:t>
      </w:r>
    </w:p>
    <w:p w:rsidR="007634EF" w:rsidRPr="007634EF" w:rsidRDefault="007634EF" w:rsidP="007634EF">
      <w:pPr>
        <w:autoSpaceDE w:val="0"/>
        <w:autoSpaceDN w:val="0"/>
        <w:ind w:firstLine="567"/>
        <w:jc w:val="both"/>
        <w:rPr>
          <w:noProof w:val="0"/>
          <w:sz w:val="2"/>
          <w:szCs w:val="2"/>
          <w:lang w:val="ru-RU"/>
        </w:rPr>
      </w:pPr>
      <w:r w:rsidRPr="007634EF">
        <w:rPr>
          <w:noProof w:val="0"/>
          <w:sz w:val="24"/>
          <w:szCs w:val="24"/>
          <w:lang w:val="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634EF">
        <w:rPr>
          <w:noProof w:val="0"/>
          <w:sz w:val="24"/>
          <w:szCs w:val="24"/>
          <w:lang w:val="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7634EF" w:rsidRPr="007634EF" w:rsidTr="00EE6712">
        <w:tc>
          <w:tcPr>
            <w:tcW w:w="2495"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социального найма </w:t>
            </w:r>
            <w:proofErr w:type="gramStart"/>
            <w:r w:rsidRPr="007634EF">
              <w:rPr>
                <w:noProof w:val="0"/>
                <w:sz w:val="24"/>
                <w:szCs w:val="24"/>
                <w:lang w:val="ru-RU"/>
              </w:rPr>
              <w:t>от</w:t>
            </w:r>
            <w:proofErr w:type="gramEnd"/>
            <w:r w:rsidRPr="007634EF">
              <w:rPr>
                <w:noProof w:val="0"/>
                <w:sz w:val="24"/>
                <w:szCs w:val="24"/>
                <w:lang w:val="ru-RU"/>
              </w:rPr>
              <w:t xml:space="preserve"> “</w:t>
            </w:r>
          </w:p>
        </w:tc>
        <w:tc>
          <w:tcPr>
            <w:tcW w:w="51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984"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142"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85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709" w:type="dxa"/>
            <w:tcBorders>
              <w:top w:val="nil"/>
              <w:left w:val="nil"/>
              <w:bottom w:val="nil"/>
              <w:right w:val="nil"/>
            </w:tcBorders>
            <w:vAlign w:val="bottom"/>
          </w:tcPr>
          <w:p w:rsidR="007634EF" w:rsidRPr="007634EF" w:rsidRDefault="007634EF" w:rsidP="007634EF">
            <w:pPr>
              <w:autoSpaceDE w:val="0"/>
              <w:autoSpaceDN w:val="0"/>
              <w:jc w:val="center"/>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 №</w:t>
            </w:r>
          </w:p>
        </w:tc>
        <w:tc>
          <w:tcPr>
            <w:tcW w:w="1276"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142"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r>
    </w:tbl>
    <w:p w:rsidR="007634EF" w:rsidRPr="007634EF" w:rsidRDefault="007634EF" w:rsidP="007634EF">
      <w:pPr>
        <w:autoSpaceDE w:val="0"/>
        <w:autoSpaceDN w:val="0"/>
        <w:spacing w:after="120"/>
        <w:rPr>
          <w:noProof w:val="0"/>
          <w:sz w:val="24"/>
          <w:szCs w:val="24"/>
          <w:lang w:val="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410"/>
        <w:gridCol w:w="3119"/>
        <w:gridCol w:w="1417"/>
        <w:gridCol w:w="2126"/>
      </w:tblGrid>
      <w:tr w:rsidR="007634EF" w:rsidRPr="007634EF" w:rsidTr="00EE6712">
        <w:tc>
          <w:tcPr>
            <w:tcW w:w="595" w:type="dxa"/>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w:t>
            </w:r>
            <w:r w:rsidRPr="007634EF">
              <w:rPr>
                <w:noProof w:val="0"/>
                <w:sz w:val="24"/>
                <w:szCs w:val="24"/>
                <w:lang w:val="ru-RU"/>
              </w:rPr>
              <w:br/>
            </w:r>
            <w:proofErr w:type="gramStart"/>
            <w:r w:rsidRPr="007634EF">
              <w:rPr>
                <w:noProof w:val="0"/>
                <w:sz w:val="24"/>
                <w:szCs w:val="24"/>
                <w:lang w:val="ru-RU"/>
              </w:rPr>
              <w:t>п</w:t>
            </w:r>
            <w:proofErr w:type="gramEnd"/>
            <w:r w:rsidRPr="007634EF">
              <w:rPr>
                <w:noProof w:val="0"/>
                <w:sz w:val="24"/>
                <w:szCs w:val="24"/>
                <w:lang w:val="ru-RU"/>
              </w:rPr>
              <w:t>/п</w:t>
            </w:r>
          </w:p>
        </w:tc>
        <w:tc>
          <w:tcPr>
            <w:tcW w:w="2410" w:type="dxa"/>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Фамилия, имя, отчество</w:t>
            </w:r>
          </w:p>
        </w:tc>
        <w:tc>
          <w:tcPr>
            <w:tcW w:w="3119" w:type="dxa"/>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Документ, удостоверяющий личность (серия, номер, кем и когда выдан)</w:t>
            </w:r>
          </w:p>
        </w:tc>
        <w:tc>
          <w:tcPr>
            <w:tcW w:w="1417" w:type="dxa"/>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Подпись *</w:t>
            </w:r>
          </w:p>
        </w:tc>
        <w:tc>
          <w:tcPr>
            <w:tcW w:w="2126" w:type="dxa"/>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 xml:space="preserve">Отметка о нотариальном </w:t>
            </w:r>
            <w:proofErr w:type="gramStart"/>
            <w:r w:rsidRPr="007634EF">
              <w:rPr>
                <w:noProof w:val="0"/>
                <w:sz w:val="24"/>
                <w:szCs w:val="24"/>
                <w:lang w:val="ru-RU"/>
              </w:rPr>
              <w:t>заверении подписей</w:t>
            </w:r>
            <w:proofErr w:type="gramEnd"/>
            <w:r w:rsidRPr="007634EF">
              <w:rPr>
                <w:noProof w:val="0"/>
                <w:sz w:val="24"/>
                <w:szCs w:val="24"/>
                <w:lang w:val="ru-RU"/>
              </w:rPr>
              <w:t xml:space="preserve"> лиц</w:t>
            </w:r>
          </w:p>
        </w:tc>
      </w:tr>
      <w:tr w:rsidR="007634EF" w:rsidRPr="007634EF" w:rsidTr="00EE6712">
        <w:tc>
          <w:tcPr>
            <w:tcW w:w="595" w:type="dxa"/>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1</w:t>
            </w:r>
          </w:p>
        </w:tc>
        <w:tc>
          <w:tcPr>
            <w:tcW w:w="2410" w:type="dxa"/>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2</w:t>
            </w:r>
          </w:p>
        </w:tc>
        <w:tc>
          <w:tcPr>
            <w:tcW w:w="3119" w:type="dxa"/>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3</w:t>
            </w:r>
          </w:p>
        </w:tc>
        <w:tc>
          <w:tcPr>
            <w:tcW w:w="1417" w:type="dxa"/>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4</w:t>
            </w:r>
          </w:p>
        </w:tc>
        <w:tc>
          <w:tcPr>
            <w:tcW w:w="2126" w:type="dxa"/>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5</w:t>
            </w:r>
          </w:p>
        </w:tc>
      </w:tr>
      <w:tr w:rsidR="007634EF" w:rsidRPr="007634EF" w:rsidTr="00EE6712">
        <w:tc>
          <w:tcPr>
            <w:tcW w:w="595" w:type="dxa"/>
          </w:tcPr>
          <w:p w:rsidR="007634EF" w:rsidRPr="007634EF" w:rsidRDefault="007634EF" w:rsidP="007634EF">
            <w:pPr>
              <w:autoSpaceDE w:val="0"/>
              <w:autoSpaceDN w:val="0"/>
              <w:jc w:val="center"/>
              <w:rPr>
                <w:noProof w:val="0"/>
                <w:sz w:val="24"/>
                <w:szCs w:val="24"/>
                <w:lang w:val="ru-RU"/>
              </w:rPr>
            </w:pPr>
          </w:p>
        </w:tc>
        <w:tc>
          <w:tcPr>
            <w:tcW w:w="2410" w:type="dxa"/>
          </w:tcPr>
          <w:p w:rsidR="007634EF" w:rsidRPr="007634EF" w:rsidRDefault="007634EF" w:rsidP="007634EF">
            <w:pPr>
              <w:autoSpaceDE w:val="0"/>
              <w:autoSpaceDN w:val="0"/>
              <w:rPr>
                <w:noProof w:val="0"/>
                <w:sz w:val="24"/>
                <w:szCs w:val="24"/>
                <w:lang w:val="ru-RU"/>
              </w:rPr>
            </w:pPr>
          </w:p>
        </w:tc>
        <w:tc>
          <w:tcPr>
            <w:tcW w:w="3119" w:type="dxa"/>
          </w:tcPr>
          <w:p w:rsidR="007634EF" w:rsidRPr="007634EF" w:rsidRDefault="007634EF" w:rsidP="007634EF">
            <w:pPr>
              <w:autoSpaceDE w:val="0"/>
              <w:autoSpaceDN w:val="0"/>
              <w:rPr>
                <w:noProof w:val="0"/>
                <w:sz w:val="24"/>
                <w:szCs w:val="24"/>
                <w:lang w:val="ru-RU"/>
              </w:rPr>
            </w:pPr>
          </w:p>
        </w:tc>
        <w:tc>
          <w:tcPr>
            <w:tcW w:w="1417" w:type="dxa"/>
          </w:tcPr>
          <w:p w:rsidR="007634EF" w:rsidRPr="007634EF" w:rsidRDefault="007634EF" w:rsidP="007634EF">
            <w:pPr>
              <w:autoSpaceDE w:val="0"/>
              <w:autoSpaceDN w:val="0"/>
              <w:jc w:val="center"/>
              <w:rPr>
                <w:noProof w:val="0"/>
                <w:sz w:val="24"/>
                <w:szCs w:val="24"/>
                <w:lang w:val="ru-RU"/>
              </w:rPr>
            </w:pPr>
          </w:p>
        </w:tc>
        <w:tc>
          <w:tcPr>
            <w:tcW w:w="2126" w:type="dxa"/>
          </w:tcPr>
          <w:p w:rsidR="007634EF" w:rsidRPr="007634EF" w:rsidRDefault="007634EF" w:rsidP="007634EF">
            <w:pPr>
              <w:autoSpaceDE w:val="0"/>
              <w:autoSpaceDN w:val="0"/>
              <w:jc w:val="center"/>
              <w:rPr>
                <w:noProof w:val="0"/>
                <w:sz w:val="24"/>
                <w:szCs w:val="24"/>
                <w:lang w:val="ru-RU"/>
              </w:rPr>
            </w:pPr>
          </w:p>
        </w:tc>
      </w:tr>
      <w:tr w:rsidR="007634EF" w:rsidRPr="007634EF" w:rsidTr="00EE6712">
        <w:tc>
          <w:tcPr>
            <w:tcW w:w="595" w:type="dxa"/>
          </w:tcPr>
          <w:p w:rsidR="007634EF" w:rsidRPr="007634EF" w:rsidRDefault="007634EF" w:rsidP="007634EF">
            <w:pPr>
              <w:autoSpaceDE w:val="0"/>
              <w:autoSpaceDN w:val="0"/>
              <w:jc w:val="center"/>
              <w:rPr>
                <w:noProof w:val="0"/>
                <w:sz w:val="24"/>
                <w:szCs w:val="24"/>
                <w:lang w:val="ru-RU"/>
              </w:rPr>
            </w:pPr>
          </w:p>
        </w:tc>
        <w:tc>
          <w:tcPr>
            <w:tcW w:w="2410" w:type="dxa"/>
          </w:tcPr>
          <w:p w:rsidR="007634EF" w:rsidRPr="007634EF" w:rsidRDefault="007634EF" w:rsidP="007634EF">
            <w:pPr>
              <w:autoSpaceDE w:val="0"/>
              <w:autoSpaceDN w:val="0"/>
              <w:rPr>
                <w:noProof w:val="0"/>
                <w:sz w:val="24"/>
                <w:szCs w:val="24"/>
                <w:lang w:val="ru-RU"/>
              </w:rPr>
            </w:pPr>
          </w:p>
        </w:tc>
        <w:tc>
          <w:tcPr>
            <w:tcW w:w="3119" w:type="dxa"/>
          </w:tcPr>
          <w:p w:rsidR="007634EF" w:rsidRPr="007634EF" w:rsidRDefault="007634EF" w:rsidP="007634EF">
            <w:pPr>
              <w:autoSpaceDE w:val="0"/>
              <w:autoSpaceDN w:val="0"/>
              <w:rPr>
                <w:noProof w:val="0"/>
                <w:sz w:val="24"/>
                <w:szCs w:val="24"/>
                <w:lang w:val="ru-RU"/>
              </w:rPr>
            </w:pPr>
          </w:p>
        </w:tc>
        <w:tc>
          <w:tcPr>
            <w:tcW w:w="1417" w:type="dxa"/>
          </w:tcPr>
          <w:p w:rsidR="007634EF" w:rsidRPr="007634EF" w:rsidRDefault="007634EF" w:rsidP="007634EF">
            <w:pPr>
              <w:autoSpaceDE w:val="0"/>
              <w:autoSpaceDN w:val="0"/>
              <w:jc w:val="center"/>
              <w:rPr>
                <w:noProof w:val="0"/>
                <w:sz w:val="24"/>
                <w:szCs w:val="24"/>
                <w:lang w:val="ru-RU"/>
              </w:rPr>
            </w:pPr>
          </w:p>
        </w:tc>
        <w:tc>
          <w:tcPr>
            <w:tcW w:w="2126" w:type="dxa"/>
          </w:tcPr>
          <w:p w:rsidR="007634EF" w:rsidRPr="007634EF" w:rsidRDefault="007634EF" w:rsidP="007634EF">
            <w:pPr>
              <w:autoSpaceDE w:val="0"/>
              <w:autoSpaceDN w:val="0"/>
              <w:jc w:val="center"/>
              <w:rPr>
                <w:noProof w:val="0"/>
                <w:sz w:val="24"/>
                <w:szCs w:val="24"/>
                <w:lang w:val="ru-RU"/>
              </w:rPr>
            </w:pPr>
          </w:p>
        </w:tc>
      </w:tr>
      <w:tr w:rsidR="007634EF" w:rsidRPr="007634EF" w:rsidTr="00EE6712">
        <w:tc>
          <w:tcPr>
            <w:tcW w:w="595" w:type="dxa"/>
          </w:tcPr>
          <w:p w:rsidR="007634EF" w:rsidRPr="007634EF" w:rsidRDefault="007634EF" w:rsidP="007634EF">
            <w:pPr>
              <w:autoSpaceDE w:val="0"/>
              <w:autoSpaceDN w:val="0"/>
              <w:jc w:val="center"/>
              <w:rPr>
                <w:noProof w:val="0"/>
                <w:sz w:val="24"/>
                <w:szCs w:val="24"/>
                <w:lang w:val="ru-RU"/>
              </w:rPr>
            </w:pPr>
          </w:p>
        </w:tc>
        <w:tc>
          <w:tcPr>
            <w:tcW w:w="2410" w:type="dxa"/>
          </w:tcPr>
          <w:p w:rsidR="007634EF" w:rsidRPr="007634EF" w:rsidRDefault="007634EF" w:rsidP="007634EF">
            <w:pPr>
              <w:autoSpaceDE w:val="0"/>
              <w:autoSpaceDN w:val="0"/>
              <w:rPr>
                <w:noProof w:val="0"/>
                <w:sz w:val="24"/>
                <w:szCs w:val="24"/>
                <w:lang w:val="ru-RU"/>
              </w:rPr>
            </w:pPr>
          </w:p>
        </w:tc>
        <w:tc>
          <w:tcPr>
            <w:tcW w:w="3119" w:type="dxa"/>
          </w:tcPr>
          <w:p w:rsidR="007634EF" w:rsidRPr="007634EF" w:rsidRDefault="007634EF" w:rsidP="007634EF">
            <w:pPr>
              <w:autoSpaceDE w:val="0"/>
              <w:autoSpaceDN w:val="0"/>
              <w:rPr>
                <w:noProof w:val="0"/>
                <w:sz w:val="24"/>
                <w:szCs w:val="24"/>
                <w:lang w:val="ru-RU"/>
              </w:rPr>
            </w:pPr>
          </w:p>
        </w:tc>
        <w:tc>
          <w:tcPr>
            <w:tcW w:w="1417" w:type="dxa"/>
          </w:tcPr>
          <w:p w:rsidR="007634EF" w:rsidRPr="007634EF" w:rsidRDefault="007634EF" w:rsidP="007634EF">
            <w:pPr>
              <w:autoSpaceDE w:val="0"/>
              <w:autoSpaceDN w:val="0"/>
              <w:jc w:val="center"/>
              <w:rPr>
                <w:noProof w:val="0"/>
                <w:sz w:val="24"/>
                <w:szCs w:val="24"/>
                <w:lang w:val="ru-RU"/>
              </w:rPr>
            </w:pPr>
          </w:p>
        </w:tc>
        <w:tc>
          <w:tcPr>
            <w:tcW w:w="2126" w:type="dxa"/>
          </w:tcPr>
          <w:p w:rsidR="007634EF" w:rsidRPr="007634EF" w:rsidRDefault="007634EF" w:rsidP="007634EF">
            <w:pPr>
              <w:autoSpaceDE w:val="0"/>
              <w:autoSpaceDN w:val="0"/>
              <w:jc w:val="center"/>
              <w:rPr>
                <w:noProof w:val="0"/>
                <w:sz w:val="24"/>
                <w:szCs w:val="24"/>
                <w:lang w:val="ru-RU"/>
              </w:rPr>
            </w:pPr>
          </w:p>
        </w:tc>
      </w:tr>
    </w:tbl>
    <w:p w:rsidR="007634EF" w:rsidRPr="007634EF" w:rsidRDefault="007634EF" w:rsidP="007634EF">
      <w:pPr>
        <w:autoSpaceDE w:val="0"/>
        <w:autoSpaceDN w:val="0"/>
        <w:spacing w:before="240"/>
        <w:rPr>
          <w:noProof w:val="0"/>
          <w:sz w:val="24"/>
          <w:szCs w:val="24"/>
          <w:lang w:val="ru-RU"/>
        </w:rPr>
      </w:pPr>
      <w:r w:rsidRPr="007634EF">
        <w:rPr>
          <w:noProof w:val="0"/>
          <w:sz w:val="24"/>
          <w:szCs w:val="24"/>
          <w:lang w:val="ru-RU"/>
        </w:rPr>
        <w:t>________________</w:t>
      </w:r>
    </w:p>
    <w:p w:rsidR="007634EF" w:rsidRPr="007634EF" w:rsidRDefault="007634EF" w:rsidP="007634EF">
      <w:pPr>
        <w:autoSpaceDE w:val="0"/>
        <w:autoSpaceDN w:val="0"/>
        <w:ind w:firstLine="567"/>
        <w:jc w:val="both"/>
        <w:rPr>
          <w:noProof w:val="0"/>
          <w:sz w:val="16"/>
          <w:szCs w:val="16"/>
          <w:lang w:val="ru-RU"/>
        </w:rPr>
      </w:pPr>
      <w:r w:rsidRPr="007634EF">
        <w:rPr>
          <w:noProof w:val="0"/>
          <w:sz w:val="16"/>
          <w:szCs w:val="16"/>
          <w:lang w:val="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634EF" w:rsidRPr="007634EF" w:rsidRDefault="007634EF" w:rsidP="007634EF">
      <w:pPr>
        <w:autoSpaceDE w:val="0"/>
        <w:autoSpaceDN w:val="0"/>
        <w:rPr>
          <w:noProof w:val="0"/>
          <w:sz w:val="24"/>
          <w:szCs w:val="24"/>
          <w:lang w:val="ru-RU"/>
        </w:rPr>
      </w:pPr>
      <w:r w:rsidRPr="007634EF">
        <w:rPr>
          <w:noProof w:val="0"/>
          <w:sz w:val="24"/>
          <w:szCs w:val="24"/>
          <w:lang w:val="ru-RU"/>
        </w:rPr>
        <w:t>К заявлению прилагаются следующие документы:</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1)  </w:t>
      </w:r>
    </w:p>
    <w:p w:rsidR="007634EF" w:rsidRPr="007634EF" w:rsidRDefault="007634EF" w:rsidP="007634EF">
      <w:pPr>
        <w:pBdr>
          <w:top w:val="single" w:sz="4" w:space="1" w:color="auto"/>
        </w:pBdr>
        <w:autoSpaceDE w:val="0"/>
        <w:autoSpaceDN w:val="0"/>
        <w:ind w:left="284"/>
        <w:jc w:val="center"/>
        <w:rPr>
          <w:noProof w:val="0"/>
          <w:sz w:val="16"/>
          <w:szCs w:val="16"/>
          <w:lang w:val="ru-RU"/>
        </w:rPr>
      </w:pPr>
      <w:proofErr w:type="gramStart"/>
      <w:r w:rsidRPr="007634EF">
        <w:rPr>
          <w:noProof w:val="0"/>
          <w:sz w:val="16"/>
          <w:szCs w:val="16"/>
          <w:lang w:val="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7634EF" w:rsidRPr="007634EF" w:rsidTr="00EE6712">
        <w:tc>
          <w:tcPr>
            <w:tcW w:w="7399"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426" w:type="dxa"/>
            <w:tcBorders>
              <w:top w:val="nil"/>
              <w:left w:val="nil"/>
              <w:bottom w:val="nil"/>
              <w:right w:val="nil"/>
            </w:tcBorders>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на</w:t>
            </w:r>
          </w:p>
        </w:tc>
        <w:tc>
          <w:tcPr>
            <w:tcW w:w="85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992"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листах</w:t>
            </w:r>
            <w:proofErr w:type="gramEnd"/>
            <w:r w:rsidRPr="007634EF">
              <w:rPr>
                <w:noProof w:val="0"/>
                <w:sz w:val="24"/>
                <w:szCs w:val="24"/>
                <w:lang w:val="ru-RU"/>
              </w:rPr>
              <w:t>;</w:t>
            </w:r>
          </w:p>
        </w:tc>
      </w:tr>
      <w:tr w:rsidR="007634EF" w:rsidRPr="007634EF" w:rsidTr="00EE6712">
        <w:tc>
          <w:tcPr>
            <w:tcW w:w="7399" w:type="dxa"/>
            <w:tcBorders>
              <w:top w:val="nil"/>
              <w:left w:val="nil"/>
              <w:bottom w:val="nil"/>
              <w:right w:val="nil"/>
            </w:tcBorders>
            <w:vAlign w:val="bottom"/>
          </w:tcPr>
          <w:p w:rsidR="007634EF" w:rsidRPr="007634EF" w:rsidRDefault="007634EF" w:rsidP="007634EF">
            <w:pPr>
              <w:autoSpaceDE w:val="0"/>
              <w:autoSpaceDN w:val="0"/>
              <w:jc w:val="center"/>
              <w:rPr>
                <w:noProof w:val="0"/>
                <w:lang w:val="ru-RU"/>
              </w:rPr>
            </w:pPr>
            <w:proofErr w:type="spellStart"/>
            <w:proofErr w:type="gramStart"/>
            <w:r w:rsidRPr="007634EF">
              <w:rPr>
                <w:noProof w:val="0"/>
                <w:sz w:val="16"/>
                <w:szCs w:val="16"/>
                <w:lang w:val="ru-RU"/>
              </w:rPr>
              <w:t>перепланируемое</w:t>
            </w:r>
            <w:proofErr w:type="spellEnd"/>
            <w:r w:rsidRPr="007634EF">
              <w:rPr>
                <w:noProof w:val="0"/>
                <w:sz w:val="16"/>
                <w:szCs w:val="16"/>
                <w:lang w:val="ru-RU"/>
              </w:rPr>
              <w:t xml:space="preserve"> жилое помещение (с отметкой: подлинник или нотариально</w:t>
            </w:r>
            <w:r w:rsidRPr="007634EF">
              <w:rPr>
                <w:noProof w:val="0"/>
                <w:lang w:val="ru-RU"/>
              </w:rPr>
              <w:t xml:space="preserve"> </w:t>
            </w:r>
            <w:r w:rsidRPr="007634EF">
              <w:rPr>
                <w:noProof w:val="0"/>
                <w:sz w:val="16"/>
                <w:szCs w:val="16"/>
                <w:lang w:val="ru-RU"/>
              </w:rPr>
              <w:t>заверенная копия))</w:t>
            </w:r>
            <w:proofErr w:type="gramEnd"/>
          </w:p>
        </w:tc>
        <w:tc>
          <w:tcPr>
            <w:tcW w:w="426"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992"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r>
    </w:tbl>
    <w:p w:rsidR="007634EF" w:rsidRPr="007634EF" w:rsidRDefault="007634EF" w:rsidP="007634EF">
      <w:pPr>
        <w:tabs>
          <w:tab w:val="center" w:pos="1985"/>
          <w:tab w:val="left" w:pos="2552"/>
        </w:tabs>
        <w:autoSpaceDE w:val="0"/>
        <w:autoSpaceDN w:val="0"/>
        <w:jc w:val="both"/>
        <w:rPr>
          <w:noProof w:val="0"/>
          <w:sz w:val="24"/>
          <w:szCs w:val="24"/>
          <w:lang w:val="ru-RU"/>
        </w:rPr>
      </w:pPr>
      <w:r w:rsidRPr="007634EF">
        <w:rPr>
          <w:noProof w:val="0"/>
          <w:sz w:val="24"/>
          <w:szCs w:val="24"/>
          <w:lang w:val="ru-RU"/>
        </w:rPr>
        <w:t xml:space="preserve">2) проект (проектная документация) переустройства и (или) перепланировки жилого помещения на  </w:t>
      </w:r>
      <w:r w:rsidRPr="007634EF">
        <w:rPr>
          <w:noProof w:val="0"/>
          <w:sz w:val="24"/>
          <w:szCs w:val="24"/>
          <w:lang w:val="ru-RU"/>
        </w:rPr>
        <w:tab/>
      </w:r>
      <w:r w:rsidRPr="007634EF">
        <w:rPr>
          <w:noProof w:val="0"/>
          <w:sz w:val="24"/>
          <w:szCs w:val="24"/>
          <w:lang w:val="ru-RU"/>
        </w:rPr>
        <w:tab/>
        <w:t>листах;</w:t>
      </w:r>
    </w:p>
    <w:p w:rsidR="007634EF" w:rsidRPr="007634EF" w:rsidRDefault="007634EF" w:rsidP="007634EF">
      <w:pPr>
        <w:pBdr>
          <w:top w:val="single" w:sz="4" w:space="1" w:color="auto"/>
        </w:pBdr>
        <w:autoSpaceDE w:val="0"/>
        <w:autoSpaceDN w:val="0"/>
        <w:ind w:left="1560" w:right="7511"/>
        <w:rPr>
          <w:noProof w:val="0"/>
          <w:sz w:val="2"/>
          <w:szCs w:val="2"/>
          <w:lang w:val="ru-RU"/>
        </w:rPr>
      </w:pPr>
    </w:p>
    <w:p w:rsidR="007634EF" w:rsidRPr="007634EF" w:rsidRDefault="007634EF" w:rsidP="007634EF">
      <w:pPr>
        <w:tabs>
          <w:tab w:val="center" w:pos="797"/>
          <w:tab w:val="left" w:pos="1276"/>
        </w:tabs>
        <w:autoSpaceDE w:val="0"/>
        <w:autoSpaceDN w:val="0"/>
        <w:jc w:val="both"/>
        <w:rPr>
          <w:noProof w:val="0"/>
          <w:sz w:val="24"/>
          <w:szCs w:val="24"/>
          <w:lang w:val="ru-RU"/>
        </w:rPr>
      </w:pPr>
      <w:r w:rsidRPr="007634EF">
        <w:rPr>
          <w:noProof w:val="0"/>
          <w:sz w:val="24"/>
          <w:szCs w:val="24"/>
          <w:lang w:val="ru-RU"/>
        </w:rPr>
        <w:t xml:space="preserve">3) технический паспорт переустраиваемого и (или) </w:t>
      </w:r>
      <w:proofErr w:type="spellStart"/>
      <w:r w:rsidRPr="007634EF">
        <w:rPr>
          <w:noProof w:val="0"/>
          <w:sz w:val="24"/>
          <w:szCs w:val="24"/>
          <w:lang w:val="ru-RU"/>
        </w:rPr>
        <w:t>перепланируемого</w:t>
      </w:r>
      <w:proofErr w:type="spellEnd"/>
      <w:r w:rsidRPr="007634EF">
        <w:rPr>
          <w:noProof w:val="0"/>
          <w:sz w:val="24"/>
          <w:szCs w:val="24"/>
          <w:lang w:val="ru-RU"/>
        </w:rPr>
        <w:t xml:space="preserve"> жилого помещения</w:t>
      </w:r>
      <w:r w:rsidRPr="007634EF">
        <w:rPr>
          <w:noProof w:val="0"/>
          <w:sz w:val="24"/>
          <w:szCs w:val="24"/>
          <w:lang w:val="ru-RU"/>
        </w:rPr>
        <w:br/>
        <w:t xml:space="preserve">на  </w:t>
      </w:r>
      <w:r w:rsidRPr="007634EF">
        <w:rPr>
          <w:noProof w:val="0"/>
          <w:sz w:val="24"/>
          <w:szCs w:val="24"/>
          <w:lang w:val="ru-RU"/>
        </w:rPr>
        <w:tab/>
      </w:r>
      <w:r w:rsidRPr="007634EF">
        <w:rPr>
          <w:noProof w:val="0"/>
          <w:sz w:val="24"/>
          <w:szCs w:val="24"/>
          <w:lang w:val="ru-RU"/>
        </w:rPr>
        <w:tab/>
        <w:t>листах;</w:t>
      </w:r>
    </w:p>
    <w:p w:rsidR="007634EF" w:rsidRPr="007634EF" w:rsidRDefault="007634EF" w:rsidP="007634EF">
      <w:pPr>
        <w:pBdr>
          <w:top w:val="single" w:sz="4" w:space="1" w:color="auto"/>
        </w:pBdr>
        <w:autoSpaceDE w:val="0"/>
        <w:autoSpaceDN w:val="0"/>
        <w:ind w:left="340" w:right="8761"/>
        <w:rPr>
          <w:noProof w:val="0"/>
          <w:sz w:val="2"/>
          <w:szCs w:val="2"/>
          <w:lang w:val="ru-RU"/>
        </w:rPr>
      </w:pPr>
    </w:p>
    <w:p w:rsidR="007634EF" w:rsidRPr="007634EF" w:rsidRDefault="007634EF" w:rsidP="007634EF">
      <w:pPr>
        <w:tabs>
          <w:tab w:val="center" w:pos="4584"/>
          <w:tab w:val="left" w:pos="5103"/>
          <w:tab w:val="left" w:pos="5954"/>
        </w:tabs>
        <w:autoSpaceDE w:val="0"/>
        <w:autoSpaceDN w:val="0"/>
        <w:jc w:val="both"/>
        <w:rPr>
          <w:noProof w:val="0"/>
          <w:sz w:val="24"/>
          <w:szCs w:val="24"/>
          <w:lang w:val="ru-RU"/>
        </w:rPr>
      </w:pPr>
      <w:r w:rsidRPr="007634EF">
        <w:rPr>
          <w:noProof w:val="0"/>
          <w:sz w:val="24"/>
          <w:szCs w:val="24"/>
          <w:lang w:val="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634EF">
        <w:rPr>
          <w:noProof w:val="0"/>
          <w:sz w:val="24"/>
          <w:szCs w:val="24"/>
          <w:lang w:val="ru-RU"/>
        </w:rPr>
        <w:tab/>
      </w:r>
      <w:r w:rsidRPr="007634EF">
        <w:rPr>
          <w:noProof w:val="0"/>
          <w:sz w:val="24"/>
          <w:szCs w:val="24"/>
          <w:lang w:val="ru-RU"/>
        </w:rPr>
        <w:tab/>
        <w:t>листах;</w:t>
      </w:r>
    </w:p>
    <w:p w:rsidR="007634EF" w:rsidRPr="007634EF" w:rsidRDefault="007634EF" w:rsidP="007634EF">
      <w:pPr>
        <w:pBdr>
          <w:top w:val="single" w:sz="4" w:space="1" w:color="auto"/>
        </w:pBdr>
        <w:autoSpaceDE w:val="0"/>
        <w:autoSpaceDN w:val="0"/>
        <w:ind w:left="4196" w:right="4905"/>
        <w:rPr>
          <w:noProof w:val="0"/>
          <w:sz w:val="2"/>
          <w:szCs w:val="2"/>
          <w:lang w:val="ru-RU"/>
        </w:rPr>
      </w:pPr>
    </w:p>
    <w:p w:rsidR="007634EF" w:rsidRPr="007634EF" w:rsidRDefault="007634EF" w:rsidP="007634EF">
      <w:pPr>
        <w:tabs>
          <w:tab w:val="center" w:pos="769"/>
          <w:tab w:val="left" w:pos="1276"/>
        </w:tabs>
        <w:autoSpaceDE w:val="0"/>
        <w:autoSpaceDN w:val="0"/>
        <w:jc w:val="both"/>
        <w:rPr>
          <w:noProof w:val="0"/>
          <w:sz w:val="24"/>
          <w:szCs w:val="24"/>
          <w:lang w:val="ru-RU"/>
        </w:rPr>
      </w:pPr>
      <w:r w:rsidRPr="007634EF">
        <w:rPr>
          <w:noProof w:val="0"/>
          <w:sz w:val="24"/>
          <w:szCs w:val="24"/>
          <w:lang w:val="ru-RU"/>
        </w:rPr>
        <w:t>5) документы, подтверждающие согласие временно отсутствующих членов семьи</w:t>
      </w:r>
      <w:r w:rsidRPr="007634EF">
        <w:rPr>
          <w:noProof w:val="0"/>
          <w:sz w:val="24"/>
          <w:szCs w:val="24"/>
          <w:lang w:val="ru-RU"/>
        </w:rPr>
        <w:br/>
        <w:t>нанимателя на переустройство и (или) перепланировку жилого помещения,</w:t>
      </w:r>
      <w:r w:rsidRPr="007634EF">
        <w:rPr>
          <w:noProof w:val="0"/>
          <w:sz w:val="24"/>
          <w:szCs w:val="24"/>
          <w:lang w:val="ru-RU"/>
        </w:rPr>
        <w:br/>
        <w:t xml:space="preserve">на  </w:t>
      </w:r>
      <w:r w:rsidRPr="007634EF">
        <w:rPr>
          <w:noProof w:val="0"/>
          <w:sz w:val="24"/>
          <w:szCs w:val="24"/>
          <w:lang w:val="ru-RU"/>
        </w:rPr>
        <w:tab/>
      </w:r>
      <w:r w:rsidRPr="007634EF">
        <w:rPr>
          <w:noProof w:val="0"/>
          <w:sz w:val="24"/>
          <w:szCs w:val="24"/>
          <w:lang w:val="ru-RU"/>
        </w:rPr>
        <w:tab/>
        <w:t>листах (при необходимости);</w:t>
      </w:r>
    </w:p>
    <w:p w:rsidR="007634EF" w:rsidRPr="007634EF" w:rsidRDefault="007634EF" w:rsidP="007634EF">
      <w:pPr>
        <w:pBdr>
          <w:top w:val="single" w:sz="4" w:space="1" w:color="auto"/>
        </w:pBdr>
        <w:autoSpaceDE w:val="0"/>
        <w:autoSpaceDN w:val="0"/>
        <w:ind w:left="340" w:right="8761"/>
        <w:rPr>
          <w:noProof w:val="0"/>
          <w:sz w:val="2"/>
          <w:szCs w:val="2"/>
          <w:lang w:val="ru-RU"/>
        </w:rPr>
      </w:pP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6) иные документы:  </w:t>
      </w:r>
    </w:p>
    <w:p w:rsidR="007634EF" w:rsidRPr="007634EF" w:rsidRDefault="007634EF" w:rsidP="007634EF">
      <w:pPr>
        <w:pBdr>
          <w:top w:val="single" w:sz="4" w:space="1" w:color="auto"/>
        </w:pBdr>
        <w:autoSpaceDE w:val="0"/>
        <w:autoSpaceDN w:val="0"/>
        <w:ind w:left="2127"/>
        <w:jc w:val="center"/>
        <w:rPr>
          <w:noProof w:val="0"/>
          <w:sz w:val="16"/>
          <w:szCs w:val="16"/>
          <w:lang w:val="ru-RU"/>
        </w:rPr>
      </w:pPr>
      <w:r w:rsidRPr="007634EF">
        <w:rPr>
          <w:noProof w:val="0"/>
          <w:sz w:val="16"/>
          <w:szCs w:val="16"/>
          <w:lang w:val="ru-RU"/>
        </w:rPr>
        <w:t>(доверенности, выписки из уставов и др.)</w:t>
      </w:r>
    </w:p>
    <w:p w:rsidR="007634EF" w:rsidRPr="007634EF" w:rsidRDefault="007634EF" w:rsidP="007634EF">
      <w:pPr>
        <w:autoSpaceDE w:val="0"/>
        <w:autoSpaceDN w:val="0"/>
        <w:spacing w:before="240" w:after="120"/>
        <w:rPr>
          <w:noProof w:val="0"/>
          <w:sz w:val="24"/>
          <w:szCs w:val="24"/>
          <w:lang w:val="ru-RU"/>
        </w:rPr>
      </w:pPr>
      <w:r w:rsidRPr="007634EF">
        <w:rPr>
          <w:noProof w:val="0"/>
          <w:sz w:val="24"/>
          <w:szCs w:val="24"/>
          <w:lang w:val="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34EF" w:rsidRPr="007634EF" w:rsidTr="00EE6712">
        <w:tc>
          <w:tcPr>
            <w:tcW w:w="17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842"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4"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c>
          <w:tcPr>
            <w:tcW w:w="1964"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314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r>
      <w:tr w:rsidR="007634EF" w:rsidRPr="007634EF" w:rsidTr="00EE6712">
        <w:trPr>
          <w:trHeight w:val="222"/>
        </w:trPr>
        <w:tc>
          <w:tcPr>
            <w:tcW w:w="17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842"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(дата)</w:t>
            </w: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964"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(подпись заявителя)</w:t>
            </w: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3140"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(расшифровка подписи заявителя)</w:t>
            </w:r>
          </w:p>
        </w:tc>
      </w:tr>
    </w:tbl>
    <w:p w:rsidR="007634EF" w:rsidRPr="007634EF" w:rsidRDefault="007634EF" w:rsidP="007634EF">
      <w:pPr>
        <w:autoSpaceDE w:val="0"/>
        <w:autoSpaceDN w:val="0"/>
        <w:rPr>
          <w:noProof w:val="0"/>
          <w:sz w:val="10"/>
          <w:szCs w:val="10"/>
          <w:lang w:val="ru-RU"/>
        </w:rPr>
      </w:pP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34EF" w:rsidRPr="007634EF" w:rsidTr="00EE6712">
        <w:tc>
          <w:tcPr>
            <w:tcW w:w="17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842"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4"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c>
          <w:tcPr>
            <w:tcW w:w="1964"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314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r>
      <w:tr w:rsidR="007634EF" w:rsidRPr="007634EF" w:rsidTr="00EE6712">
        <w:tc>
          <w:tcPr>
            <w:tcW w:w="17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842"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(дата)</w:t>
            </w: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964"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(подпись заявителя)</w:t>
            </w: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3140"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(расшифровка подписи заявителя)</w:t>
            </w:r>
          </w:p>
        </w:tc>
      </w:tr>
    </w:tbl>
    <w:p w:rsidR="007634EF" w:rsidRPr="007634EF" w:rsidRDefault="007634EF" w:rsidP="007634EF">
      <w:pPr>
        <w:autoSpaceDE w:val="0"/>
        <w:autoSpaceDN w:val="0"/>
        <w:rPr>
          <w:noProof w:val="0"/>
          <w:sz w:val="10"/>
          <w:szCs w:val="10"/>
          <w:lang w:val="ru-RU"/>
        </w:rPr>
      </w:pP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34EF" w:rsidRPr="007634EF" w:rsidTr="00EE6712">
        <w:tc>
          <w:tcPr>
            <w:tcW w:w="17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842"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4"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c>
          <w:tcPr>
            <w:tcW w:w="1964"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314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r>
      <w:tr w:rsidR="007634EF" w:rsidRPr="007634EF" w:rsidTr="00EE6712">
        <w:tc>
          <w:tcPr>
            <w:tcW w:w="17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842"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(дата)</w:t>
            </w: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964"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(подпись заявителя)</w:t>
            </w: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3140"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(расшифровка подписи заявителя)</w:t>
            </w:r>
          </w:p>
        </w:tc>
      </w:tr>
    </w:tbl>
    <w:p w:rsidR="007634EF" w:rsidRPr="007634EF" w:rsidRDefault="007634EF" w:rsidP="007634EF">
      <w:pPr>
        <w:autoSpaceDE w:val="0"/>
        <w:autoSpaceDN w:val="0"/>
        <w:rPr>
          <w:noProof w:val="0"/>
          <w:sz w:val="10"/>
          <w:szCs w:val="10"/>
          <w:lang w:val="ru-RU"/>
        </w:rPr>
      </w:pP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634EF" w:rsidRPr="007634EF" w:rsidTr="00EE6712">
        <w:tc>
          <w:tcPr>
            <w:tcW w:w="17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842"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4"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c>
          <w:tcPr>
            <w:tcW w:w="1964"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314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r>
      <w:tr w:rsidR="007634EF" w:rsidRPr="007634EF" w:rsidTr="00EE6712">
        <w:tc>
          <w:tcPr>
            <w:tcW w:w="17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842"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(дата)</w:t>
            </w: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85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964"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(подпись заявителя)</w:t>
            </w: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3140"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(расшифровка подписи заявителя)</w:t>
            </w:r>
          </w:p>
        </w:tc>
      </w:tr>
    </w:tbl>
    <w:p w:rsidR="007634EF" w:rsidRPr="007634EF" w:rsidRDefault="007634EF" w:rsidP="007634EF">
      <w:pPr>
        <w:autoSpaceDE w:val="0"/>
        <w:autoSpaceDN w:val="0"/>
        <w:spacing w:before="120"/>
        <w:rPr>
          <w:noProof w:val="0"/>
          <w:sz w:val="10"/>
          <w:szCs w:val="10"/>
          <w:lang w:val="ru-RU"/>
        </w:rPr>
      </w:pPr>
      <w:r w:rsidRPr="007634EF">
        <w:rPr>
          <w:noProof w:val="0"/>
          <w:sz w:val="24"/>
          <w:szCs w:val="24"/>
          <w:lang w:val="ru-RU"/>
        </w:rPr>
        <w:t>_____________</w:t>
      </w:r>
    </w:p>
    <w:p w:rsidR="007634EF" w:rsidRPr="007634EF" w:rsidRDefault="007634EF" w:rsidP="007634EF">
      <w:pPr>
        <w:autoSpaceDE w:val="0"/>
        <w:autoSpaceDN w:val="0"/>
        <w:ind w:firstLine="567"/>
        <w:jc w:val="both"/>
        <w:rPr>
          <w:noProof w:val="0"/>
          <w:sz w:val="16"/>
          <w:szCs w:val="16"/>
          <w:lang w:val="ru-RU"/>
        </w:rPr>
      </w:pPr>
      <w:r w:rsidRPr="007634EF">
        <w:rPr>
          <w:noProof w:val="0"/>
          <w:sz w:val="16"/>
          <w:szCs w:val="16"/>
          <w:lang w:val="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634EF" w:rsidRPr="007634EF" w:rsidRDefault="007634EF" w:rsidP="007634EF">
      <w:pPr>
        <w:pBdr>
          <w:bottom w:val="dashed" w:sz="4" w:space="1" w:color="auto"/>
        </w:pBdr>
        <w:autoSpaceDE w:val="0"/>
        <w:autoSpaceDN w:val="0"/>
        <w:spacing w:before="360"/>
        <w:rPr>
          <w:noProof w:val="0"/>
          <w:sz w:val="24"/>
          <w:szCs w:val="24"/>
          <w:lang w:val="ru-RU"/>
        </w:rPr>
      </w:pPr>
    </w:p>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7634EF" w:rsidRPr="007634EF" w:rsidTr="00EE6712">
        <w:trPr>
          <w:trHeight w:val="399"/>
        </w:trPr>
        <w:tc>
          <w:tcPr>
            <w:tcW w:w="4996" w:type="dxa"/>
            <w:tcBorders>
              <w:top w:val="nil"/>
              <w:left w:val="nil"/>
              <w:bottom w:val="nil"/>
              <w:right w:val="nil"/>
            </w:tcBorders>
            <w:vAlign w:val="bottom"/>
          </w:tcPr>
          <w:p w:rsidR="007634EF" w:rsidRPr="007634EF" w:rsidRDefault="007634EF" w:rsidP="007634EF">
            <w:pPr>
              <w:tabs>
                <w:tab w:val="left" w:pos="4082"/>
              </w:tabs>
              <w:autoSpaceDE w:val="0"/>
              <w:autoSpaceDN w:val="0"/>
              <w:rPr>
                <w:noProof w:val="0"/>
                <w:sz w:val="24"/>
                <w:szCs w:val="24"/>
                <w:lang w:val="ru-RU"/>
              </w:rPr>
            </w:pPr>
            <w:r w:rsidRPr="007634EF">
              <w:rPr>
                <w:noProof w:val="0"/>
                <w:sz w:val="24"/>
                <w:szCs w:val="24"/>
                <w:lang w:val="ru-RU"/>
              </w:rPr>
              <w:t>Документы представлены на приеме</w:t>
            </w:r>
            <w:r w:rsidRPr="007634EF">
              <w:rPr>
                <w:noProof w:val="0"/>
                <w:sz w:val="24"/>
                <w:szCs w:val="24"/>
                <w:lang w:val="ru-RU"/>
              </w:rPr>
              <w:tab/>
            </w:r>
          </w:p>
        </w:tc>
        <w:tc>
          <w:tcPr>
            <w:tcW w:w="661"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33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225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626"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202</w:t>
            </w:r>
          </w:p>
        </w:tc>
        <w:tc>
          <w:tcPr>
            <w:tcW w:w="330"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433"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bl>
    <w:p w:rsidR="007634EF" w:rsidRPr="007634EF" w:rsidRDefault="007634EF" w:rsidP="007634EF">
      <w:pPr>
        <w:autoSpaceDE w:val="0"/>
        <w:autoSpaceDN w:val="0"/>
        <w:spacing w:before="240"/>
        <w:rPr>
          <w:noProof w:val="0"/>
          <w:sz w:val="24"/>
          <w:szCs w:val="24"/>
          <w:lang w:val="ru-RU"/>
        </w:rPr>
      </w:pPr>
      <w:r w:rsidRPr="007634EF">
        <w:rPr>
          <w:noProof w:val="0"/>
          <w:sz w:val="24"/>
          <w:szCs w:val="24"/>
          <w:lang w:val="ru-RU"/>
        </w:rPr>
        <w:t xml:space="preserve">Входящий номер регистрации заявления  </w:t>
      </w:r>
    </w:p>
    <w:p w:rsidR="007634EF" w:rsidRPr="007634EF" w:rsidRDefault="007634EF" w:rsidP="007634EF">
      <w:pPr>
        <w:pBdr>
          <w:top w:val="single" w:sz="4" w:space="1" w:color="auto"/>
        </w:pBdr>
        <w:autoSpaceDE w:val="0"/>
        <w:autoSpaceDN w:val="0"/>
        <w:spacing w:after="240"/>
        <w:ind w:left="4309" w:right="1843"/>
        <w:rPr>
          <w:noProof w:val="0"/>
          <w:sz w:val="2"/>
          <w:szCs w:val="2"/>
          <w:lang w:val="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7634EF" w:rsidRPr="007634EF" w:rsidTr="00EE6712">
        <w:tc>
          <w:tcPr>
            <w:tcW w:w="4281" w:type="dxa"/>
            <w:tcBorders>
              <w:top w:val="nil"/>
              <w:left w:val="nil"/>
              <w:bottom w:val="nil"/>
              <w:right w:val="nil"/>
            </w:tcBorders>
            <w:vAlign w:val="bottom"/>
          </w:tcPr>
          <w:p w:rsidR="007634EF" w:rsidRPr="007634EF" w:rsidRDefault="007634EF" w:rsidP="007634EF">
            <w:pPr>
              <w:tabs>
                <w:tab w:val="left" w:pos="4082"/>
              </w:tabs>
              <w:autoSpaceDE w:val="0"/>
              <w:autoSpaceDN w:val="0"/>
              <w:rPr>
                <w:noProof w:val="0"/>
                <w:sz w:val="24"/>
                <w:szCs w:val="24"/>
                <w:lang w:val="ru-RU"/>
              </w:rPr>
            </w:pPr>
            <w:r w:rsidRPr="007634EF">
              <w:rPr>
                <w:noProof w:val="0"/>
                <w:sz w:val="24"/>
                <w:szCs w:val="24"/>
                <w:lang w:val="ru-RU"/>
              </w:rPr>
              <w:t>Выдана расписка в получении</w:t>
            </w:r>
            <w:r w:rsidRPr="007634EF">
              <w:rPr>
                <w:noProof w:val="0"/>
                <w:sz w:val="24"/>
                <w:szCs w:val="24"/>
                <w:lang w:val="ru-RU"/>
              </w:rPr>
              <w:br/>
              <w:t>документов</w:t>
            </w:r>
            <w:r w:rsidRPr="007634EF">
              <w:rPr>
                <w:noProof w:val="0"/>
                <w:sz w:val="24"/>
                <w:szCs w:val="24"/>
                <w:lang w:val="ru-RU"/>
              </w:rPr>
              <w:tab/>
              <w:t>“</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928"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3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202</w:t>
            </w:r>
          </w:p>
        </w:tc>
        <w:tc>
          <w:tcPr>
            <w:tcW w:w="283"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1477"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bl>
    <w:p w:rsidR="007634EF" w:rsidRPr="007634EF" w:rsidRDefault="007634EF" w:rsidP="007634EF">
      <w:pPr>
        <w:autoSpaceDE w:val="0"/>
        <w:autoSpaceDN w:val="0"/>
        <w:ind w:left="4111"/>
        <w:rPr>
          <w:noProof w:val="0"/>
          <w:sz w:val="24"/>
          <w:szCs w:val="24"/>
          <w:lang w:val="ru-RU"/>
        </w:rPr>
      </w:pPr>
      <w:r w:rsidRPr="007634EF">
        <w:rPr>
          <w:noProof w:val="0"/>
          <w:sz w:val="24"/>
          <w:szCs w:val="24"/>
          <w:lang w:val="ru-RU"/>
        </w:rPr>
        <w:t xml:space="preserve">№  </w:t>
      </w:r>
    </w:p>
    <w:p w:rsidR="007634EF" w:rsidRPr="007634EF" w:rsidRDefault="007634EF" w:rsidP="007634EF">
      <w:pPr>
        <w:pBdr>
          <w:top w:val="single" w:sz="4" w:space="1" w:color="auto"/>
        </w:pBdr>
        <w:autoSpaceDE w:val="0"/>
        <w:autoSpaceDN w:val="0"/>
        <w:spacing w:after="240"/>
        <w:ind w:left="4451" w:right="3686"/>
        <w:rPr>
          <w:noProof w:val="0"/>
          <w:sz w:val="2"/>
          <w:szCs w:val="2"/>
          <w:lang w:val="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634EF" w:rsidRPr="007634EF" w:rsidTr="00EE6712">
        <w:tc>
          <w:tcPr>
            <w:tcW w:w="4281" w:type="dxa"/>
            <w:tcBorders>
              <w:top w:val="nil"/>
              <w:left w:val="nil"/>
              <w:bottom w:val="nil"/>
              <w:right w:val="nil"/>
            </w:tcBorders>
            <w:vAlign w:val="bottom"/>
          </w:tcPr>
          <w:p w:rsidR="007634EF" w:rsidRPr="007634EF" w:rsidRDefault="007634EF" w:rsidP="007634EF">
            <w:pPr>
              <w:tabs>
                <w:tab w:val="left" w:pos="4082"/>
              </w:tabs>
              <w:autoSpaceDE w:val="0"/>
              <w:autoSpaceDN w:val="0"/>
              <w:rPr>
                <w:noProof w:val="0"/>
                <w:sz w:val="24"/>
                <w:szCs w:val="24"/>
                <w:lang w:val="ru-RU"/>
              </w:rPr>
            </w:pPr>
            <w:r w:rsidRPr="007634EF">
              <w:rPr>
                <w:noProof w:val="0"/>
                <w:sz w:val="24"/>
                <w:szCs w:val="24"/>
                <w:lang w:val="ru-RU"/>
              </w:rPr>
              <w:t>Расписку получил</w:t>
            </w:r>
            <w:r w:rsidRPr="007634EF">
              <w:rPr>
                <w:noProof w:val="0"/>
                <w:sz w:val="24"/>
                <w:szCs w:val="24"/>
                <w:lang w:val="ru-RU"/>
              </w:rPr>
              <w:tab/>
              <w:t>“</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928"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3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202</w:t>
            </w:r>
          </w:p>
        </w:tc>
        <w:tc>
          <w:tcPr>
            <w:tcW w:w="283"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371"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bl>
    <w:p w:rsidR="007634EF" w:rsidRPr="007634EF" w:rsidRDefault="007634EF" w:rsidP="007634EF">
      <w:pPr>
        <w:autoSpaceDE w:val="0"/>
        <w:autoSpaceDN w:val="0"/>
        <w:ind w:left="4253"/>
        <w:rPr>
          <w:noProof w:val="0"/>
          <w:sz w:val="24"/>
          <w:szCs w:val="24"/>
          <w:lang w:val="ru-RU"/>
        </w:rPr>
      </w:pPr>
    </w:p>
    <w:p w:rsidR="007634EF" w:rsidRPr="007634EF" w:rsidRDefault="007634EF" w:rsidP="007634EF">
      <w:pPr>
        <w:pBdr>
          <w:top w:val="single" w:sz="4" w:space="1" w:color="auto"/>
        </w:pBdr>
        <w:autoSpaceDE w:val="0"/>
        <w:autoSpaceDN w:val="0"/>
        <w:spacing w:after="200"/>
        <w:ind w:left="4253" w:right="1843"/>
        <w:jc w:val="center"/>
        <w:rPr>
          <w:noProof w:val="0"/>
          <w:sz w:val="16"/>
          <w:szCs w:val="16"/>
          <w:lang w:val="ru-RU"/>
        </w:rPr>
      </w:pPr>
      <w:r w:rsidRPr="007634EF">
        <w:rPr>
          <w:noProof w:val="0"/>
          <w:sz w:val="16"/>
          <w:szCs w:val="16"/>
          <w:lang w:val="ru-RU"/>
        </w:rPr>
        <w:t>(подпись заявителя)</w:t>
      </w:r>
    </w:p>
    <w:p w:rsidR="007634EF" w:rsidRPr="007634EF" w:rsidRDefault="007634EF" w:rsidP="007634EF">
      <w:pPr>
        <w:pBdr>
          <w:top w:val="single" w:sz="4" w:space="1" w:color="auto"/>
        </w:pBdr>
        <w:autoSpaceDE w:val="0"/>
        <w:autoSpaceDN w:val="0"/>
        <w:ind w:right="5810"/>
        <w:jc w:val="center"/>
        <w:rPr>
          <w:noProof w:val="0"/>
          <w:sz w:val="16"/>
          <w:szCs w:val="16"/>
          <w:lang w:val="ru-RU"/>
        </w:rPr>
      </w:pPr>
      <w:proofErr w:type="gramStart"/>
      <w:r w:rsidRPr="007634EF">
        <w:rPr>
          <w:noProof w:val="0"/>
          <w:sz w:val="16"/>
          <w:szCs w:val="16"/>
          <w:lang w:val="ru-RU"/>
        </w:rPr>
        <w:t>(должность,</w:t>
      </w:r>
      <w:proofErr w:type="gramEnd"/>
    </w:p>
    <w:tbl>
      <w:tblPr>
        <w:tblW w:w="9639" w:type="dxa"/>
        <w:tblLayout w:type="fixed"/>
        <w:tblCellMar>
          <w:left w:w="28" w:type="dxa"/>
          <w:right w:w="28" w:type="dxa"/>
        </w:tblCellMar>
        <w:tblLook w:val="0000" w:firstRow="0" w:lastRow="0" w:firstColumn="0" w:lastColumn="0" w:noHBand="0" w:noVBand="0"/>
      </w:tblPr>
      <w:tblGrid>
        <w:gridCol w:w="4706"/>
        <w:gridCol w:w="1276"/>
        <w:gridCol w:w="3657"/>
      </w:tblGrid>
      <w:tr w:rsidR="007634EF" w:rsidRPr="007634EF" w:rsidTr="00EE6712">
        <w:tc>
          <w:tcPr>
            <w:tcW w:w="4706"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1276"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365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r>
      <w:tr w:rsidR="007634EF" w:rsidRPr="007634EF" w:rsidTr="00EE6712">
        <w:tc>
          <w:tcPr>
            <w:tcW w:w="4706"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proofErr w:type="gramStart"/>
            <w:r w:rsidRPr="007634EF">
              <w:rPr>
                <w:noProof w:val="0"/>
                <w:sz w:val="16"/>
                <w:szCs w:val="16"/>
                <w:lang w:val="ru-RU"/>
              </w:rPr>
              <w:t>Ф.И.О. должностного лица, принявшего заявление)</w:t>
            </w:r>
            <w:proofErr w:type="gramEnd"/>
          </w:p>
        </w:tc>
        <w:tc>
          <w:tcPr>
            <w:tcW w:w="1276" w:type="dxa"/>
            <w:tcBorders>
              <w:top w:val="nil"/>
              <w:left w:val="nil"/>
              <w:bottom w:val="nil"/>
              <w:right w:val="nil"/>
            </w:tcBorders>
            <w:vAlign w:val="bottom"/>
          </w:tcPr>
          <w:p w:rsidR="007634EF" w:rsidRPr="007634EF" w:rsidRDefault="007634EF" w:rsidP="007634EF">
            <w:pPr>
              <w:autoSpaceDE w:val="0"/>
              <w:autoSpaceDN w:val="0"/>
              <w:rPr>
                <w:noProof w:val="0"/>
                <w:sz w:val="16"/>
                <w:szCs w:val="16"/>
                <w:lang w:val="ru-RU"/>
              </w:rPr>
            </w:pPr>
          </w:p>
        </w:tc>
        <w:tc>
          <w:tcPr>
            <w:tcW w:w="3657"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(подпись)</w:t>
            </w:r>
          </w:p>
        </w:tc>
      </w:tr>
    </w:tbl>
    <w:p w:rsidR="007634EF" w:rsidRPr="007634EF" w:rsidRDefault="007634EF" w:rsidP="007634EF">
      <w:pPr>
        <w:widowControl w:val="0"/>
        <w:autoSpaceDE w:val="0"/>
        <w:autoSpaceDN w:val="0"/>
        <w:adjustRightInd w:val="0"/>
        <w:ind w:firstLine="720"/>
        <w:jc w:val="right"/>
        <w:rPr>
          <w:noProof w:val="0"/>
          <w:sz w:val="24"/>
          <w:szCs w:val="24"/>
          <w:lang w:val="ru-RU"/>
        </w:rPr>
      </w:pPr>
    </w:p>
    <w:p w:rsidR="007634EF" w:rsidRDefault="007634EF" w:rsidP="007634EF">
      <w:pPr>
        <w:widowControl w:val="0"/>
        <w:autoSpaceDE w:val="0"/>
        <w:autoSpaceDN w:val="0"/>
        <w:adjustRightInd w:val="0"/>
        <w:ind w:firstLine="720"/>
        <w:jc w:val="right"/>
        <w:rPr>
          <w:noProof w:val="0"/>
          <w:sz w:val="24"/>
          <w:szCs w:val="24"/>
          <w:lang w:val="ru-RU"/>
        </w:rPr>
      </w:pPr>
    </w:p>
    <w:p w:rsidR="007634EF" w:rsidRDefault="007634EF" w:rsidP="007634EF">
      <w:pPr>
        <w:widowControl w:val="0"/>
        <w:autoSpaceDE w:val="0"/>
        <w:autoSpaceDN w:val="0"/>
        <w:adjustRightInd w:val="0"/>
        <w:ind w:firstLine="720"/>
        <w:jc w:val="right"/>
        <w:rPr>
          <w:noProof w:val="0"/>
          <w:sz w:val="24"/>
          <w:szCs w:val="24"/>
          <w:lang w:val="ru-RU"/>
        </w:rPr>
      </w:pPr>
    </w:p>
    <w:p w:rsidR="007634EF" w:rsidRDefault="007634EF" w:rsidP="007634EF">
      <w:pPr>
        <w:widowControl w:val="0"/>
        <w:autoSpaceDE w:val="0"/>
        <w:autoSpaceDN w:val="0"/>
        <w:adjustRightInd w:val="0"/>
        <w:ind w:firstLine="720"/>
        <w:jc w:val="right"/>
        <w:rPr>
          <w:noProof w:val="0"/>
          <w:sz w:val="24"/>
          <w:szCs w:val="24"/>
          <w:lang w:val="ru-RU"/>
        </w:rPr>
      </w:pPr>
    </w:p>
    <w:p w:rsidR="007634EF" w:rsidRDefault="007634EF" w:rsidP="007634EF">
      <w:pPr>
        <w:widowControl w:val="0"/>
        <w:autoSpaceDE w:val="0"/>
        <w:autoSpaceDN w:val="0"/>
        <w:adjustRightInd w:val="0"/>
        <w:ind w:firstLine="720"/>
        <w:jc w:val="right"/>
        <w:rPr>
          <w:noProof w:val="0"/>
          <w:sz w:val="24"/>
          <w:szCs w:val="24"/>
          <w:lang w:val="ru-RU"/>
        </w:rPr>
      </w:pPr>
    </w:p>
    <w:p w:rsidR="007634EF" w:rsidRPr="007634EF" w:rsidRDefault="007634EF" w:rsidP="007634EF">
      <w:pPr>
        <w:widowControl w:val="0"/>
        <w:autoSpaceDE w:val="0"/>
        <w:autoSpaceDN w:val="0"/>
        <w:adjustRightInd w:val="0"/>
        <w:ind w:firstLine="720"/>
        <w:jc w:val="right"/>
        <w:rPr>
          <w:noProof w:val="0"/>
          <w:sz w:val="24"/>
          <w:szCs w:val="24"/>
          <w:lang w:val="ru-RU"/>
        </w:rPr>
      </w:pPr>
      <w:r w:rsidRPr="007634EF">
        <w:rPr>
          <w:noProof w:val="0"/>
          <w:sz w:val="24"/>
          <w:szCs w:val="24"/>
          <w:lang w:val="ru-RU"/>
        </w:rPr>
        <w:lastRenderedPageBreak/>
        <w:t xml:space="preserve">Приложение №4 </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к административному регламенту</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предоставления муниципальной услуги</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 xml:space="preserve">«Согласование переустройства и (или) </w:t>
      </w:r>
    </w:p>
    <w:p w:rsidR="007634EF" w:rsidRPr="007634EF" w:rsidRDefault="007634EF" w:rsidP="007634EF">
      <w:pPr>
        <w:widowControl w:val="0"/>
        <w:autoSpaceDE w:val="0"/>
        <w:autoSpaceDN w:val="0"/>
        <w:adjustRightInd w:val="0"/>
        <w:ind w:firstLine="720"/>
        <w:jc w:val="right"/>
        <w:rPr>
          <w:bCs/>
          <w:noProof w:val="0"/>
          <w:sz w:val="22"/>
          <w:szCs w:val="22"/>
          <w:lang w:val="ru-RU"/>
        </w:rPr>
      </w:pPr>
      <w:r w:rsidRPr="007634EF">
        <w:rPr>
          <w:noProof w:val="0"/>
          <w:sz w:val="22"/>
          <w:szCs w:val="22"/>
          <w:lang w:val="ru-RU"/>
        </w:rPr>
        <w:t xml:space="preserve">перепланировки помещений </w:t>
      </w:r>
      <w:r w:rsidRPr="007634EF">
        <w:rPr>
          <w:bCs/>
          <w:noProof w:val="0"/>
          <w:sz w:val="22"/>
          <w:szCs w:val="22"/>
          <w:lang w:val="ru-RU"/>
        </w:rPr>
        <w:t xml:space="preserve">в </w:t>
      </w:r>
      <w:proofErr w:type="gramStart"/>
      <w:r w:rsidRPr="007634EF">
        <w:rPr>
          <w:bCs/>
          <w:noProof w:val="0"/>
          <w:sz w:val="22"/>
          <w:szCs w:val="22"/>
          <w:lang w:val="ru-RU"/>
        </w:rPr>
        <w:t>многоквартирном</w:t>
      </w:r>
      <w:proofErr w:type="gramEnd"/>
      <w:r w:rsidRPr="007634EF">
        <w:rPr>
          <w:bCs/>
          <w:noProof w:val="0"/>
          <w:sz w:val="22"/>
          <w:szCs w:val="22"/>
          <w:lang w:val="ru-RU"/>
        </w:rPr>
        <w:t xml:space="preserve"> </w:t>
      </w:r>
    </w:p>
    <w:p w:rsidR="007634EF" w:rsidRPr="007634EF" w:rsidRDefault="007634EF" w:rsidP="007634EF">
      <w:pPr>
        <w:widowControl w:val="0"/>
        <w:autoSpaceDE w:val="0"/>
        <w:autoSpaceDN w:val="0"/>
        <w:adjustRightInd w:val="0"/>
        <w:ind w:firstLine="720"/>
        <w:jc w:val="right"/>
        <w:rPr>
          <w:noProof w:val="0"/>
          <w:sz w:val="22"/>
          <w:szCs w:val="22"/>
          <w:lang w:val="ru-RU"/>
        </w:rPr>
      </w:pPr>
      <w:proofErr w:type="gramStart"/>
      <w:r w:rsidRPr="007634EF">
        <w:rPr>
          <w:bCs/>
          <w:noProof w:val="0"/>
          <w:sz w:val="22"/>
          <w:szCs w:val="22"/>
          <w:lang w:val="ru-RU"/>
        </w:rPr>
        <w:t>доме</w:t>
      </w:r>
      <w:proofErr w:type="gramEnd"/>
      <w:r w:rsidRPr="007634EF">
        <w:rPr>
          <w:noProof w:val="0"/>
          <w:sz w:val="22"/>
          <w:szCs w:val="22"/>
          <w:lang w:val="ru-RU"/>
        </w:rPr>
        <w:t xml:space="preserve"> на территории муниципального образования </w:t>
      </w:r>
    </w:p>
    <w:p w:rsidR="007634EF" w:rsidRPr="007634EF" w:rsidRDefault="007634EF" w:rsidP="007634EF">
      <w:pPr>
        <w:widowControl w:val="0"/>
        <w:autoSpaceDE w:val="0"/>
        <w:autoSpaceDN w:val="0"/>
        <w:adjustRightInd w:val="0"/>
        <w:ind w:firstLine="720"/>
        <w:jc w:val="right"/>
        <w:rPr>
          <w:rFonts w:ascii="Arial" w:hAnsi="Arial" w:cs="Arial"/>
          <w:noProof w:val="0"/>
          <w:sz w:val="2"/>
          <w:szCs w:val="2"/>
          <w:lang w:val="ru-RU"/>
        </w:rPr>
      </w:pPr>
      <w:r w:rsidRPr="007634EF">
        <w:rPr>
          <w:noProof w:val="0"/>
          <w:sz w:val="22"/>
          <w:szCs w:val="22"/>
          <w:lang w:val="ru-RU"/>
        </w:rPr>
        <w:t>«</w:t>
      </w:r>
      <w:proofErr w:type="spellStart"/>
      <w:r w:rsidRPr="007634EF">
        <w:rPr>
          <w:noProof w:val="0"/>
          <w:sz w:val="22"/>
          <w:szCs w:val="22"/>
          <w:lang w:val="ru-RU"/>
        </w:rPr>
        <w:t>Пинежский</w:t>
      </w:r>
      <w:proofErr w:type="spellEnd"/>
      <w:r w:rsidRPr="007634EF">
        <w:rPr>
          <w:noProof w:val="0"/>
          <w:sz w:val="22"/>
          <w:szCs w:val="22"/>
          <w:lang w:val="ru-RU"/>
        </w:rPr>
        <w:t xml:space="preserve"> муниципальный район»</w:t>
      </w:r>
    </w:p>
    <w:p w:rsidR="007634EF" w:rsidRPr="007634EF" w:rsidRDefault="007634EF" w:rsidP="007634EF">
      <w:pPr>
        <w:widowControl w:val="0"/>
        <w:autoSpaceDE w:val="0"/>
        <w:autoSpaceDN w:val="0"/>
        <w:adjustRightInd w:val="0"/>
        <w:ind w:firstLine="720"/>
        <w:jc w:val="right"/>
        <w:rPr>
          <w:rFonts w:ascii="Arial" w:hAnsi="Arial" w:cs="Arial"/>
          <w:noProof w:val="0"/>
          <w:lang w:val="ru-RU"/>
        </w:rPr>
      </w:pPr>
    </w:p>
    <w:p w:rsidR="007634EF" w:rsidRPr="007634EF" w:rsidRDefault="007634EF" w:rsidP="007634EF">
      <w:pPr>
        <w:tabs>
          <w:tab w:val="left" w:pos="7951"/>
        </w:tabs>
        <w:rPr>
          <w:noProof w:val="0"/>
          <w:sz w:val="28"/>
          <w:szCs w:val="24"/>
          <w:lang w:val="ru-RU"/>
        </w:rPr>
      </w:pPr>
    </w:p>
    <w:p w:rsidR="007634EF" w:rsidRPr="007634EF" w:rsidRDefault="007634EF" w:rsidP="007634EF">
      <w:pPr>
        <w:autoSpaceDE w:val="0"/>
        <w:autoSpaceDN w:val="0"/>
        <w:ind w:left="6521"/>
        <w:jc w:val="center"/>
        <w:rPr>
          <w:noProof w:val="0"/>
          <w:sz w:val="24"/>
          <w:szCs w:val="24"/>
          <w:lang w:val="ru-RU"/>
        </w:rPr>
      </w:pPr>
      <w:r w:rsidRPr="007634EF">
        <w:rPr>
          <w:noProof w:val="0"/>
          <w:sz w:val="24"/>
          <w:szCs w:val="24"/>
          <w:lang w:val="ru-RU"/>
        </w:rPr>
        <w:t>УТВЕРЖДЕНА</w:t>
      </w:r>
    </w:p>
    <w:p w:rsidR="007634EF" w:rsidRPr="007634EF" w:rsidRDefault="007634EF" w:rsidP="007634EF">
      <w:pPr>
        <w:autoSpaceDE w:val="0"/>
        <w:autoSpaceDN w:val="0"/>
        <w:ind w:left="6521"/>
        <w:jc w:val="center"/>
        <w:rPr>
          <w:noProof w:val="0"/>
          <w:sz w:val="24"/>
          <w:szCs w:val="24"/>
          <w:lang w:val="ru-RU"/>
        </w:rPr>
      </w:pPr>
      <w:r w:rsidRPr="007634EF">
        <w:rPr>
          <w:noProof w:val="0"/>
          <w:sz w:val="24"/>
          <w:szCs w:val="24"/>
          <w:lang w:val="ru-RU"/>
        </w:rPr>
        <w:t>Постановлением Правительства Российской Федерации</w:t>
      </w:r>
      <w:r w:rsidRPr="007634EF">
        <w:rPr>
          <w:noProof w:val="0"/>
          <w:sz w:val="24"/>
          <w:szCs w:val="24"/>
          <w:lang w:val="ru-RU"/>
        </w:rPr>
        <w:br/>
        <w:t>от 28.04.2005 № 266</w:t>
      </w:r>
    </w:p>
    <w:p w:rsidR="007634EF" w:rsidRPr="007634EF" w:rsidRDefault="007634EF" w:rsidP="007634EF">
      <w:pPr>
        <w:autoSpaceDE w:val="0"/>
        <w:autoSpaceDN w:val="0"/>
        <w:spacing w:before="120"/>
        <w:ind w:left="6379"/>
        <w:rPr>
          <w:noProof w:val="0"/>
          <w:lang w:val="ru-RU"/>
        </w:rPr>
      </w:pPr>
      <w:r w:rsidRPr="007634EF">
        <w:rPr>
          <w:noProof w:val="0"/>
          <w:lang w:val="ru-RU"/>
        </w:rPr>
        <w:t>(в ред. Постановления Правительства РФ</w:t>
      </w:r>
      <w:r w:rsidRPr="007634EF">
        <w:rPr>
          <w:noProof w:val="0"/>
          <w:lang w:val="ru-RU"/>
        </w:rPr>
        <w:br/>
        <w:t>от 21.09.2005 №578)</w:t>
      </w:r>
    </w:p>
    <w:p w:rsidR="007634EF" w:rsidRPr="007634EF" w:rsidRDefault="007634EF" w:rsidP="007634EF">
      <w:pPr>
        <w:autoSpaceDE w:val="0"/>
        <w:autoSpaceDN w:val="0"/>
        <w:spacing w:before="600" w:after="360"/>
        <w:jc w:val="center"/>
        <w:rPr>
          <w:b/>
          <w:bCs/>
          <w:noProof w:val="0"/>
          <w:sz w:val="26"/>
          <w:szCs w:val="26"/>
          <w:lang w:val="ru-RU"/>
        </w:rPr>
      </w:pPr>
      <w:r w:rsidRPr="007634EF">
        <w:rPr>
          <w:b/>
          <w:bCs/>
          <w:noProof w:val="0"/>
          <w:sz w:val="26"/>
          <w:szCs w:val="26"/>
          <w:lang w:val="ru-RU"/>
        </w:rPr>
        <w:t>Форма документа, подтверждающего принятие решения</w:t>
      </w:r>
      <w:r w:rsidRPr="007634EF">
        <w:rPr>
          <w:b/>
          <w:bCs/>
          <w:noProof w:val="0"/>
          <w:sz w:val="26"/>
          <w:szCs w:val="26"/>
          <w:lang w:val="ru-RU"/>
        </w:rPr>
        <w:br/>
        <w:t>о согласовании переустройства и (или) перепланировки</w:t>
      </w:r>
      <w:r w:rsidRPr="007634EF">
        <w:rPr>
          <w:b/>
          <w:bCs/>
          <w:noProof w:val="0"/>
          <w:sz w:val="26"/>
          <w:szCs w:val="26"/>
          <w:lang w:val="ru-RU"/>
        </w:rPr>
        <w:br/>
        <w:t>жилого помещения</w:t>
      </w:r>
    </w:p>
    <w:p w:rsidR="007634EF" w:rsidRPr="007634EF" w:rsidRDefault="007634EF" w:rsidP="007634EF">
      <w:pPr>
        <w:autoSpaceDE w:val="0"/>
        <w:autoSpaceDN w:val="0"/>
        <w:rPr>
          <w:noProof w:val="0"/>
          <w:sz w:val="24"/>
          <w:szCs w:val="24"/>
          <w:lang w:val="ru-RU"/>
        </w:rPr>
      </w:pPr>
      <w:r w:rsidRPr="007634EF">
        <w:rPr>
          <w:noProof w:val="0"/>
          <w:sz w:val="24"/>
          <w:szCs w:val="24"/>
          <w:lang w:val="ru-RU"/>
        </w:rPr>
        <w:t>(Бланк органа,</w:t>
      </w:r>
      <w:r w:rsidRPr="007634EF">
        <w:rPr>
          <w:noProof w:val="0"/>
          <w:sz w:val="24"/>
          <w:szCs w:val="24"/>
          <w:lang w:val="ru-RU"/>
        </w:rPr>
        <w:br/>
        <w:t>осуществляющего</w:t>
      </w:r>
      <w:r w:rsidRPr="007634EF">
        <w:rPr>
          <w:noProof w:val="0"/>
          <w:sz w:val="24"/>
          <w:szCs w:val="24"/>
          <w:lang w:val="ru-RU"/>
        </w:rPr>
        <w:br/>
        <w:t>согласование)</w:t>
      </w:r>
    </w:p>
    <w:p w:rsidR="007634EF" w:rsidRPr="007634EF" w:rsidRDefault="007634EF" w:rsidP="007634EF">
      <w:pPr>
        <w:autoSpaceDE w:val="0"/>
        <w:autoSpaceDN w:val="0"/>
        <w:spacing w:before="240" w:after="480"/>
        <w:jc w:val="center"/>
        <w:rPr>
          <w:noProof w:val="0"/>
          <w:sz w:val="26"/>
          <w:szCs w:val="26"/>
          <w:lang w:val="ru-RU"/>
        </w:rPr>
      </w:pPr>
      <w:r w:rsidRPr="007634EF">
        <w:rPr>
          <w:noProof w:val="0"/>
          <w:sz w:val="26"/>
          <w:szCs w:val="26"/>
          <w:lang w:val="ru-RU"/>
        </w:rPr>
        <w:t>РЕШЕНИЕ</w:t>
      </w:r>
      <w:r w:rsidRPr="007634EF">
        <w:rPr>
          <w:noProof w:val="0"/>
          <w:sz w:val="26"/>
          <w:szCs w:val="26"/>
          <w:lang w:val="ru-RU"/>
        </w:rPr>
        <w:br/>
        <w:t>о согласовании переустройства и (или) перепланировки жилого помещения</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В связи с обращением  </w:t>
      </w:r>
    </w:p>
    <w:p w:rsidR="007634EF" w:rsidRPr="007634EF" w:rsidRDefault="007634EF" w:rsidP="007634EF">
      <w:pPr>
        <w:pBdr>
          <w:top w:val="single" w:sz="4" w:space="1" w:color="auto"/>
        </w:pBdr>
        <w:autoSpaceDE w:val="0"/>
        <w:autoSpaceDN w:val="0"/>
        <w:ind w:left="2381"/>
        <w:jc w:val="center"/>
        <w:rPr>
          <w:noProof w:val="0"/>
          <w:lang w:val="ru-RU"/>
        </w:rPr>
      </w:pPr>
      <w:r w:rsidRPr="007634EF">
        <w:rPr>
          <w:noProof w:val="0"/>
          <w:lang w:val="ru-RU"/>
        </w:rPr>
        <w:t>(Ф.И.О. физического лица, наименование юридического лица – заявителя)</w:t>
      </w:r>
    </w:p>
    <w:p w:rsidR="007634EF" w:rsidRPr="007634EF" w:rsidRDefault="007634EF" w:rsidP="007634EF">
      <w:pPr>
        <w:tabs>
          <w:tab w:val="center" w:pos="4962"/>
          <w:tab w:val="left" w:pos="7966"/>
        </w:tabs>
        <w:autoSpaceDE w:val="0"/>
        <w:autoSpaceDN w:val="0"/>
        <w:rPr>
          <w:noProof w:val="0"/>
          <w:sz w:val="24"/>
          <w:szCs w:val="24"/>
          <w:lang w:val="ru-RU"/>
        </w:rPr>
      </w:pPr>
      <w:r w:rsidRPr="007634EF">
        <w:rPr>
          <w:noProof w:val="0"/>
          <w:sz w:val="24"/>
          <w:szCs w:val="24"/>
          <w:lang w:val="ru-RU"/>
        </w:rPr>
        <w:t xml:space="preserve">о намерении провести  </w:t>
      </w:r>
      <w:r w:rsidRPr="007634EF">
        <w:rPr>
          <w:noProof w:val="0"/>
          <w:sz w:val="24"/>
          <w:szCs w:val="24"/>
          <w:lang w:val="ru-RU"/>
        </w:rPr>
        <w:tab/>
        <w:t>переустройство и (или) перепланировку</w:t>
      </w:r>
      <w:r w:rsidRPr="007634EF">
        <w:rPr>
          <w:noProof w:val="0"/>
          <w:sz w:val="24"/>
          <w:szCs w:val="24"/>
          <w:lang w:val="ru-RU"/>
        </w:rPr>
        <w:tab/>
        <w:t>жилых помещений</w:t>
      </w:r>
    </w:p>
    <w:p w:rsidR="007634EF" w:rsidRPr="007634EF" w:rsidRDefault="007634EF" w:rsidP="007634EF">
      <w:pPr>
        <w:pBdr>
          <w:top w:val="single" w:sz="4" w:space="1" w:color="auto"/>
        </w:pBdr>
        <w:autoSpaceDE w:val="0"/>
        <w:autoSpaceDN w:val="0"/>
        <w:ind w:left="2948" w:right="2948"/>
        <w:jc w:val="center"/>
        <w:rPr>
          <w:noProof w:val="0"/>
          <w:lang w:val="ru-RU"/>
        </w:rPr>
      </w:pPr>
      <w:r w:rsidRPr="007634EF">
        <w:rPr>
          <w:noProof w:val="0"/>
          <w:lang w:val="ru-RU"/>
        </w:rPr>
        <w:t>(ненужное зачеркнуть)</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по адресу:  </w:t>
      </w:r>
    </w:p>
    <w:p w:rsidR="007634EF" w:rsidRPr="007634EF" w:rsidRDefault="007634EF" w:rsidP="007634EF">
      <w:pPr>
        <w:pBdr>
          <w:top w:val="single" w:sz="4" w:space="1" w:color="auto"/>
        </w:pBdr>
        <w:autoSpaceDE w:val="0"/>
        <w:autoSpaceDN w:val="0"/>
        <w:ind w:left="1134"/>
        <w:rPr>
          <w:noProof w:val="0"/>
          <w:sz w:val="2"/>
          <w:szCs w:val="2"/>
          <w:lang w:val="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634EF" w:rsidRPr="007634EF" w:rsidTr="00EE6712">
        <w:tc>
          <w:tcPr>
            <w:tcW w:w="6549"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19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3204"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занимаемых (принадлежащих)</w:t>
            </w:r>
          </w:p>
        </w:tc>
      </w:tr>
      <w:tr w:rsidR="007634EF" w:rsidRPr="007634EF" w:rsidTr="00EE6712">
        <w:tc>
          <w:tcPr>
            <w:tcW w:w="6549"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9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3204" w:type="dxa"/>
            <w:tcBorders>
              <w:top w:val="nil"/>
              <w:left w:val="nil"/>
              <w:bottom w:val="nil"/>
              <w:right w:val="nil"/>
            </w:tcBorders>
            <w:vAlign w:val="bottom"/>
          </w:tcPr>
          <w:p w:rsidR="007634EF" w:rsidRPr="007634EF" w:rsidRDefault="007634EF" w:rsidP="007634EF">
            <w:pPr>
              <w:autoSpaceDE w:val="0"/>
              <w:autoSpaceDN w:val="0"/>
              <w:jc w:val="center"/>
              <w:rPr>
                <w:noProof w:val="0"/>
                <w:lang w:val="ru-RU"/>
              </w:rPr>
            </w:pPr>
            <w:r w:rsidRPr="007634EF">
              <w:rPr>
                <w:noProof w:val="0"/>
                <w:lang w:val="ru-RU"/>
              </w:rPr>
              <w:t>(ненужное зачеркнуть)</w:t>
            </w:r>
          </w:p>
        </w:tc>
      </w:tr>
    </w:tbl>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на основании:  </w:t>
      </w:r>
    </w:p>
    <w:p w:rsidR="007634EF" w:rsidRPr="007634EF" w:rsidRDefault="007634EF" w:rsidP="007634EF">
      <w:pPr>
        <w:pBdr>
          <w:top w:val="single" w:sz="4" w:space="1" w:color="auto"/>
        </w:pBdr>
        <w:autoSpaceDE w:val="0"/>
        <w:autoSpaceDN w:val="0"/>
        <w:ind w:left="1560"/>
        <w:jc w:val="center"/>
        <w:rPr>
          <w:noProof w:val="0"/>
          <w:lang w:val="ru-RU"/>
        </w:rPr>
      </w:pPr>
      <w:proofErr w:type="gramStart"/>
      <w:r w:rsidRPr="007634EF">
        <w:rPr>
          <w:noProof w:val="0"/>
          <w:lang w:val="ru-RU"/>
        </w:rPr>
        <w:t>(вид и реквизиты правоустанавливающего документа на переустраиваемое и (или)</w:t>
      </w:r>
      <w:proofErr w:type="gramEnd"/>
    </w:p>
    <w:p w:rsidR="007634EF" w:rsidRPr="007634EF" w:rsidRDefault="007634EF" w:rsidP="007634EF">
      <w:pPr>
        <w:tabs>
          <w:tab w:val="left" w:pos="9837"/>
        </w:tabs>
        <w:autoSpaceDE w:val="0"/>
        <w:autoSpaceDN w:val="0"/>
        <w:rPr>
          <w:noProof w:val="0"/>
          <w:sz w:val="24"/>
          <w:szCs w:val="24"/>
          <w:lang w:val="ru-RU"/>
        </w:rPr>
      </w:pPr>
      <w:r w:rsidRPr="007634EF">
        <w:rPr>
          <w:noProof w:val="0"/>
          <w:sz w:val="24"/>
          <w:szCs w:val="24"/>
          <w:lang w:val="ru-RU"/>
        </w:rPr>
        <w:tab/>
        <w:t>,</w:t>
      </w:r>
    </w:p>
    <w:p w:rsidR="007634EF" w:rsidRPr="007634EF" w:rsidRDefault="007634EF" w:rsidP="007634EF">
      <w:pPr>
        <w:pBdr>
          <w:top w:val="single" w:sz="4" w:space="1" w:color="auto"/>
        </w:pBdr>
        <w:autoSpaceDE w:val="0"/>
        <w:autoSpaceDN w:val="0"/>
        <w:ind w:right="113"/>
        <w:jc w:val="center"/>
        <w:rPr>
          <w:noProof w:val="0"/>
          <w:lang w:val="ru-RU"/>
        </w:rPr>
      </w:pPr>
      <w:proofErr w:type="spellStart"/>
      <w:proofErr w:type="gramStart"/>
      <w:r w:rsidRPr="007634EF">
        <w:rPr>
          <w:noProof w:val="0"/>
          <w:lang w:val="ru-RU"/>
        </w:rPr>
        <w:t>перепланируемое</w:t>
      </w:r>
      <w:proofErr w:type="spellEnd"/>
      <w:r w:rsidRPr="007634EF">
        <w:rPr>
          <w:noProof w:val="0"/>
          <w:lang w:val="ru-RU"/>
        </w:rPr>
        <w:t xml:space="preserve"> жилое помещение)</w:t>
      </w:r>
      <w:proofErr w:type="gramEnd"/>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по результатам рассмотрения представленных документов принято решение:</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1. Дать согласие </w:t>
      </w:r>
      <w:proofErr w:type="gramStart"/>
      <w:r w:rsidRPr="007634EF">
        <w:rPr>
          <w:noProof w:val="0"/>
          <w:sz w:val="24"/>
          <w:szCs w:val="24"/>
          <w:lang w:val="ru-RU"/>
        </w:rPr>
        <w:t>на</w:t>
      </w:r>
      <w:proofErr w:type="gramEnd"/>
      <w:r w:rsidRPr="007634EF">
        <w:rPr>
          <w:noProof w:val="0"/>
          <w:sz w:val="24"/>
          <w:szCs w:val="24"/>
          <w:lang w:val="ru-RU"/>
        </w:rPr>
        <w:t xml:space="preserve">  </w:t>
      </w:r>
    </w:p>
    <w:p w:rsidR="007634EF" w:rsidRPr="007634EF" w:rsidRDefault="007634EF" w:rsidP="007634EF">
      <w:pPr>
        <w:pBdr>
          <w:top w:val="single" w:sz="4" w:space="1" w:color="auto"/>
        </w:pBdr>
        <w:autoSpaceDE w:val="0"/>
        <w:autoSpaceDN w:val="0"/>
        <w:ind w:left="2098"/>
        <w:jc w:val="center"/>
        <w:rPr>
          <w:noProof w:val="0"/>
          <w:lang w:val="ru-RU"/>
        </w:rPr>
      </w:pPr>
      <w:r w:rsidRPr="007634EF">
        <w:rPr>
          <w:noProof w:val="0"/>
          <w:lang w:val="ru-RU"/>
        </w:rPr>
        <w:t>(переустройство, перепланировку, переустройство и перепланировку – нужное указать)</w:t>
      </w:r>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жилых помещений в соответствии с представленным проектом (проектной документацией).</w:t>
      </w:r>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 xml:space="preserve">2. Установить </w:t>
      </w:r>
      <w:r w:rsidRPr="007634EF">
        <w:rPr>
          <w:noProof w:val="0"/>
          <w:sz w:val="24"/>
          <w:szCs w:val="24"/>
          <w:lang w:val="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634EF" w:rsidRPr="007634EF" w:rsidTr="00EE6712">
        <w:tc>
          <w:tcPr>
            <w:tcW w:w="5500" w:type="dxa"/>
            <w:gridSpan w:val="8"/>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lastRenderedPageBreak/>
              <w:t xml:space="preserve">срок производства ремонтно-строительных работ </w:t>
            </w:r>
            <w:proofErr w:type="gramStart"/>
            <w:r w:rsidRPr="007634EF">
              <w:rPr>
                <w:noProof w:val="0"/>
                <w:sz w:val="24"/>
                <w:szCs w:val="24"/>
                <w:lang w:val="ru-RU"/>
              </w:rPr>
              <w:t>с</w:t>
            </w:r>
            <w:proofErr w:type="gramEnd"/>
            <w:r w:rsidRPr="007634EF">
              <w:rPr>
                <w:noProof w:val="0"/>
                <w:sz w:val="24"/>
                <w:szCs w:val="24"/>
                <w:lang w:val="ru-RU"/>
              </w:rPr>
              <w:t xml:space="preserve"> “</w:t>
            </w:r>
          </w:p>
        </w:tc>
        <w:tc>
          <w:tcPr>
            <w:tcW w:w="567" w:type="dxa"/>
            <w:gridSpan w:val="2"/>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2552" w:type="dxa"/>
            <w:gridSpan w:val="3"/>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3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3"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371" w:type="dxa"/>
            <w:gridSpan w:val="2"/>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r w:rsidR="007634EF" w:rsidRPr="007634EF" w:rsidTr="00EE6712">
        <w:trPr>
          <w:gridAfter w:val="11"/>
          <w:wAfter w:w="4992" w:type="dxa"/>
        </w:trPr>
        <w:tc>
          <w:tcPr>
            <w:tcW w:w="51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по “</w:t>
            </w:r>
          </w:p>
        </w:tc>
        <w:tc>
          <w:tcPr>
            <w:tcW w:w="567"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2496"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3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3"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425"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r w:rsidR="007634EF" w:rsidRPr="007634EF" w:rsidTr="00EE6712">
        <w:trPr>
          <w:gridAfter w:val="1"/>
          <w:wAfter w:w="142" w:type="dxa"/>
        </w:trPr>
        <w:tc>
          <w:tcPr>
            <w:tcW w:w="5557" w:type="dxa"/>
            <w:gridSpan w:val="9"/>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режим производства ремонтно-строительных работ </w:t>
            </w:r>
            <w:proofErr w:type="gramStart"/>
            <w:r w:rsidRPr="007634EF">
              <w:rPr>
                <w:noProof w:val="0"/>
                <w:sz w:val="24"/>
                <w:szCs w:val="24"/>
                <w:lang w:val="ru-RU"/>
              </w:rPr>
              <w:t>с</w:t>
            </w:r>
            <w:proofErr w:type="gramEnd"/>
          </w:p>
        </w:tc>
        <w:tc>
          <w:tcPr>
            <w:tcW w:w="1984" w:type="dxa"/>
            <w:gridSpan w:val="3"/>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480" w:type="dxa"/>
            <w:tcBorders>
              <w:top w:val="nil"/>
              <w:left w:val="nil"/>
              <w:bottom w:val="nil"/>
              <w:right w:val="nil"/>
            </w:tcBorders>
            <w:vAlign w:val="bottom"/>
          </w:tcPr>
          <w:p w:rsidR="007634EF" w:rsidRPr="007634EF" w:rsidRDefault="007634EF" w:rsidP="007634EF">
            <w:pPr>
              <w:autoSpaceDE w:val="0"/>
              <w:autoSpaceDN w:val="0"/>
              <w:jc w:val="center"/>
              <w:rPr>
                <w:noProof w:val="0"/>
                <w:sz w:val="24"/>
                <w:szCs w:val="24"/>
                <w:lang w:val="ru-RU"/>
              </w:rPr>
            </w:pPr>
            <w:r w:rsidRPr="007634EF">
              <w:rPr>
                <w:noProof w:val="0"/>
                <w:sz w:val="24"/>
                <w:szCs w:val="24"/>
                <w:lang w:val="ru-RU"/>
              </w:rPr>
              <w:t>по</w:t>
            </w:r>
          </w:p>
        </w:tc>
        <w:tc>
          <w:tcPr>
            <w:tcW w:w="1930" w:type="dxa"/>
            <w:gridSpan w:val="4"/>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r>
    </w:tbl>
    <w:p w:rsidR="007634EF" w:rsidRPr="007634EF" w:rsidRDefault="007634EF" w:rsidP="007634EF">
      <w:pPr>
        <w:tabs>
          <w:tab w:val="center" w:pos="2127"/>
          <w:tab w:val="left" w:pos="3544"/>
        </w:tabs>
        <w:autoSpaceDE w:val="0"/>
        <w:autoSpaceDN w:val="0"/>
        <w:rPr>
          <w:noProof w:val="0"/>
          <w:sz w:val="24"/>
          <w:szCs w:val="24"/>
          <w:lang w:val="ru-RU"/>
        </w:rPr>
      </w:pPr>
      <w:r w:rsidRPr="007634EF">
        <w:rPr>
          <w:noProof w:val="0"/>
          <w:sz w:val="24"/>
          <w:szCs w:val="24"/>
          <w:lang w:val="ru-RU"/>
        </w:rPr>
        <w:t xml:space="preserve">часов в  </w:t>
      </w:r>
      <w:r w:rsidRPr="007634EF">
        <w:rPr>
          <w:noProof w:val="0"/>
          <w:sz w:val="24"/>
          <w:szCs w:val="24"/>
          <w:lang w:val="ru-RU"/>
        </w:rPr>
        <w:tab/>
      </w:r>
      <w:r w:rsidRPr="007634EF">
        <w:rPr>
          <w:noProof w:val="0"/>
          <w:sz w:val="24"/>
          <w:szCs w:val="24"/>
          <w:lang w:val="ru-RU"/>
        </w:rPr>
        <w:tab/>
        <w:t>дни.</w:t>
      </w:r>
    </w:p>
    <w:p w:rsidR="007634EF" w:rsidRPr="007634EF" w:rsidRDefault="007634EF" w:rsidP="007634EF">
      <w:pPr>
        <w:pBdr>
          <w:top w:val="single" w:sz="4" w:space="1" w:color="auto"/>
        </w:pBdr>
        <w:autoSpaceDE w:val="0"/>
        <w:autoSpaceDN w:val="0"/>
        <w:ind w:left="851" w:right="6519"/>
        <w:rPr>
          <w:noProof w:val="0"/>
          <w:sz w:val="2"/>
          <w:szCs w:val="2"/>
          <w:lang w:val="ru-RU"/>
        </w:rPr>
      </w:pPr>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rPr>
          <w:noProof w:val="0"/>
          <w:sz w:val="2"/>
          <w:szCs w:val="2"/>
          <w:lang w:val="ru-RU"/>
        </w:rPr>
      </w:pPr>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634EF">
        <w:rPr>
          <w:noProof w:val="0"/>
          <w:sz w:val="24"/>
          <w:szCs w:val="24"/>
          <w:lang w:val="ru-RU"/>
        </w:rPr>
        <w:br/>
      </w:r>
    </w:p>
    <w:p w:rsidR="007634EF" w:rsidRPr="007634EF" w:rsidRDefault="007634EF" w:rsidP="007634EF">
      <w:pPr>
        <w:pBdr>
          <w:top w:val="single" w:sz="4" w:space="1" w:color="auto"/>
        </w:pBdr>
        <w:autoSpaceDE w:val="0"/>
        <w:autoSpaceDN w:val="0"/>
        <w:jc w:val="center"/>
        <w:rPr>
          <w:noProof w:val="0"/>
          <w:lang w:val="ru-RU"/>
        </w:rPr>
      </w:pPr>
      <w:proofErr w:type="gramStart"/>
      <w:r w:rsidRPr="007634EF">
        <w:rPr>
          <w:noProof w:val="0"/>
          <w:lang w:val="ru-RU"/>
        </w:rPr>
        <w:t>(указываются реквизиты нормативного правового акта субъекта</w:t>
      </w:r>
      <w:proofErr w:type="gramEnd"/>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jc w:val="center"/>
        <w:rPr>
          <w:noProof w:val="0"/>
          <w:lang w:val="ru-RU"/>
        </w:rPr>
      </w:pPr>
      <w:r w:rsidRPr="007634EF">
        <w:rPr>
          <w:noProof w:val="0"/>
          <w:lang w:val="ru-RU"/>
        </w:rPr>
        <w:t>Российской Федерации или акта органа местного самоуправления, регламентирующего порядок</w:t>
      </w:r>
    </w:p>
    <w:p w:rsidR="007634EF" w:rsidRPr="007634EF" w:rsidRDefault="007634EF" w:rsidP="007634EF">
      <w:pPr>
        <w:tabs>
          <w:tab w:val="left" w:pos="9837"/>
        </w:tabs>
        <w:autoSpaceDE w:val="0"/>
        <w:autoSpaceDN w:val="0"/>
        <w:rPr>
          <w:noProof w:val="0"/>
          <w:sz w:val="24"/>
          <w:szCs w:val="24"/>
          <w:lang w:val="ru-RU"/>
        </w:rPr>
      </w:pPr>
      <w:r w:rsidRPr="007634EF">
        <w:rPr>
          <w:noProof w:val="0"/>
          <w:sz w:val="24"/>
          <w:szCs w:val="24"/>
          <w:lang w:val="ru-RU"/>
        </w:rPr>
        <w:tab/>
        <w:t>.</w:t>
      </w:r>
    </w:p>
    <w:p w:rsidR="007634EF" w:rsidRPr="007634EF" w:rsidRDefault="007634EF" w:rsidP="007634EF">
      <w:pPr>
        <w:pBdr>
          <w:top w:val="single" w:sz="4" w:space="1" w:color="auto"/>
        </w:pBdr>
        <w:autoSpaceDE w:val="0"/>
        <w:autoSpaceDN w:val="0"/>
        <w:ind w:right="113"/>
        <w:jc w:val="center"/>
        <w:rPr>
          <w:noProof w:val="0"/>
          <w:lang w:val="ru-RU"/>
        </w:rPr>
      </w:pPr>
      <w:r w:rsidRPr="007634EF">
        <w:rPr>
          <w:noProof w:val="0"/>
          <w:lang w:val="ru-RU"/>
        </w:rPr>
        <w:t>проведения ремонтно-строительных работ по переустройству и (или) перепланировке жилых помещений)</w:t>
      </w:r>
    </w:p>
    <w:p w:rsidR="007634EF" w:rsidRPr="007634EF" w:rsidRDefault="007634EF" w:rsidP="007634EF">
      <w:pPr>
        <w:autoSpaceDE w:val="0"/>
        <w:autoSpaceDN w:val="0"/>
        <w:rPr>
          <w:noProof w:val="0"/>
          <w:sz w:val="24"/>
          <w:szCs w:val="24"/>
          <w:lang w:val="ru-RU"/>
        </w:rPr>
      </w:pPr>
    </w:p>
    <w:p w:rsidR="007634EF" w:rsidRPr="007634EF" w:rsidRDefault="007634EF" w:rsidP="007634EF">
      <w:pPr>
        <w:widowControl w:val="0"/>
        <w:autoSpaceDE w:val="0"/>
        <w:autoSpaceDN w:val="0"/>
        <w:jc w:val="both"/>
        <w:rPr>
          <w:noProof w:val="0"/>
          <w:sz w:val="24"/>
          <w:szCs w:val="24"/>
          <w:lang w:val="ru-RU"/>
        </w:rPr>
      </w:pPr>
      <w:r w:rsidRPr="007634EF">
        <w:rPr>
          <w:noProof w:val="0"/>
          <w:sz w:val="24"/>
          <w:szCs w:val="24"/>
          <w:lang w:val="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 xml:space="preserve">6. Контроль за исполнением настоящего решения возложить </w:t>
      </w:r>
      <w:proofErr w:type="gramStart"/>
      <w:r w:rsidRPr="007634EF">
        <w:rPr>
          <w:noProof w:val="0"/>
          <w:sz w:val="24"/>
          <w:szCs w:val="24"/>
          <w:lang w:val="ru-RU"/>
        </w:rPr>
        <w:t>на</w:t>
      </w:r>
      <w:proofErr w:type="gramEnd"/>
      <w:r w:rsidRPr="007634EF">
        <w:rPr>
          <w:noProof w:val="0"/>
          <w:sz w:val="24"/>
          <w:szCs w:val="24"/>
          <w:lang w:val="ru-RU"/>
        </w:rPr>
        <w:t xml:space="preserve">  </w:t>
      </w:r>
    </w:p>
    <w:p w:rsidR="007634EF" w:rsidRPr="007634EF" w:rsidRDefault="007634EF" w:rsidP="007634EF">
      <w:pPr>
        <w:pBdr>
          <w:top w:val="single" w:sz="4" w:space="1" w:color="auto"/>
        </w:pBdr>
        <w:autoSpaceDE w:val="0"/>
        <w:autoSpaceDN w:val="0"/>
        <w:ind w:left="6663"/>
        <w:jc w:val="center"/>
        <w:rPr>
          <w:noProof w:val="0"/>
          <w:sz w:val="16"/>
          <w:szCs w:val="16"/>
          <w:lang w:val="ru-RU"/>
        </w:rPr>
      </w:pPr>
      <w:proofErr w:type="gramStart"/>
      <w:r w:rsidRPr="007634EF">
        <w:rPr>
          <w:noProof w:val="0"/>
          <w:sz w:val="16"/>
          <w:szCs w:val="16"/>
          <w:lang w:val="ru-RU"/>
        </w:rPr>
        <w:t>(наименование структурного</w:t>
      </w:r>
      <w:proofErr w:type="gramEnd"/>
    </w:p>
    <w:p w:rsidR="007634EF" w:rsidRPr="007634EF" w:rsidRDefault="007634EF" w:rsidP="007634EF">
      <w:pPr>
        <w:autoSpaceDE w:val="0"/>
        <w:autoSpaceDN w:val="0"/>
        <w:rPr>
          <w:noProof w:val="0"/>
          <w:sz w:val="24"/>
          <w:szCs w:val="24"/>
          <w:lang w:val="ru-RU"/>
        </w:rPr>
      </w:pPr>
    </w:p>
    <w:p w:rsidR="007634EF" w:rsidRPr="007634EF" w:rsidRDefault="007634EF" w:rsidP="007634EF">
      <w:pPr>
        <w:pBdr>
          <w:top w:val="single" w:sz="4" w:space="1" w:color="auto"/>
        </w:pBdr>
        <w:autoSpaceDE w:val="0"/>
        <w:autoSpaceDN w:val="0"/>
        <w:jc w:val="center"/>
        <w:rPr>
          <w:noProof w:val="0"/>
          <w:sz w:val="16"/>
          <w:szCs w:val="16"/>
          <w:lang w:val="ru-RU"/>
        </w:rPr>
      </w:pPr>
      <w:r w:rsidRPr="007634EF">
        <w:rPr>
          <w:noProof w:val="0"/>
          <w:sz w:val="16"/>
          <w:szCs w:val="16"/>
          <w:lang w:val="ru-RU"/>
        </w:rPr>
        <w:t>подразделения и (или) Ф.И.О. должностного лица органа,</w:t>
      </w:r>
    </w:p>
    <w:p w:rsidR="007634EF" w:rsidRPr="007634EF" w:rsidRDefault="007634EF" w:rsidP="007634EF">
      <w:pPr>
        <w:tabs>
          <w:tab w:val="left" w:pos="9837"/>
        </w:tabs>
        <w:autoSpaceDE w:val="0"/>
        <w:autoSpaceDN w:val="0"/>
        <w:rPr>
          <w:noProof w:val="0"/>
          <w:sz w:val="16"/>
          <w:szCs w:val="16"/>
          <w:lang w:val="ru-RU"/>
        </w:rPr>
      </w:pPr>
      <w:r w:rsidRPr="007634EF">
        <w:rPr>
          <w:noProof w:val="0"/>
          <w:sz w:val="16"/>
          <w:szCs w:val="16"/>
          <w:lang w:val="ru-RU"/>
        </w:rPr>
        <w:tab/>
        <w:t>.</w:t>
      </w:r>
    </w:p>
    <w:p w:rsidR="007634EF" w:rsidRPr="007634EF" w:rsidRDefault="007634EF" w:rsidP="007634EF">
      <w:pPr>
        <w:pBdr>
          <w:top w:val="single" w:sz="4" w:space="1" w:color="auto"/>
        </w:pBdr>
        <w:autoSpaceDE w:val="0"/>
        <w:autoSpaceDN w:val="0"/>
        <w:ind w:right="113"/>
        <w:jc w:val="center"/>
        <w:rPr>
          <w:noProof w:val="0"/>
          <w:sz w:val="16"/>
          <w:szCs w:val="16"/>
          <w:lang w:val="ru-RU"/>
        </w:rPr>
      </w:pPr>
      <w:proofErr w:type="gramStart"/>
      <w:r w:rsidRPr="007634EF">
        <w:rPr>
          <w:noProof w:val="0"/>
          <w:sz w:val="16"/>
          <w:szCs w:val="16"/>
          <w:lang w:val="ru-RU"/>
        </w:rPr>
        <w:t>осуществляющего</w:t>
      </w:r>
      <w:proofErr w:type="gramEnd"/>
      <w:r w:rsidRPr="007634EF">
        <w:rPr>
          <w:noProof w:val="0"/>
          <w:sz w:val="16"/>
          <w:szCs w:val="16"/>
          <w:lang w:val="ru-RU"/>
        </w:rPr>
        <w:t xml:space="preserve"> согласование)</w:t>
      </w:r>
    </w:p>
    <w:p w:rsidR="007634EF" w:rsidRPr="007634EF" w:rsidRDefault="007634EF" w:rsidP="007634EF">
      <w:pPr>
        <w:autoSpaceDE w:val="0"/>
        <w:autoSpaceDN w:val="0"/>
        <w:spacing w:before="120"/>
        <w:ind w:left="5670"/>
        <w:rPr>
          <w:noProof w:val="0"/>
          <w:sz w:val="24"/>
          <w:szCs w:val="24"/>
          <w:lang w:val="ru-RU"/>
        </w:rPr>
      </w:pPr>
    </w:p>
    <w:p w:rsidR="007634EF" w:rsidRPr="007634EF" w:rsidRDefault="007634EF" w:rsidP="007634EF">
      <w:pPr>
        <w:autoSpaceDE w:val="0"/>
        <w:autoSpaceDN w:val="0"/>
        <w:spacing w:before="120"/>
        <w:ind w:left="5670"/>
        <w:rPr>
          <w:noProof w:val="0"/>
          <w:sz w:val="24"/>
          <w:szCs w:val="24"/>
          <w:lang w:val="ru-RU"/>
        </w:rPr>
      </w:pPr>
    </w:p>
    <w:p w:rsidR="007634EF" w:rsidRPr="007634EF" w:rsidRDefault="007634EF" w:rsidP="007634EF">
      <w:pPr>
        <w:pBdr>
          <w:top w:val="single" w:sz="4" w:space="1" w:color="auto"/>
        </w:pBdr>
        <w:autoSpaceDE w:val="0"/>
        <w:autoSpaceDN w:val="0"/>
        <w:ind w:left="5670"/>
        <w:jc w:val="center"/>
        <w:rPr>
          <w:noProof w:val="0"/>
          <w:sz w:val="16"/>
          <w:szCs w:val="16"/>
          <w:lang w:val="ru-RU"/>
        </w:rPr>
      </w:pPr>
      <w:r w:rsidRPr="007634EF">
        <w:rPr>
          <w:noProof w:val="0"/>
          <w:sz w:val="16"/>
          <w:szCs w:val="16"/>
          <w:lang w:val="ru-RU"/>
        </w:rPr>
        <w:t>(подпись должностного лица органа, осуществляющего согласование)</w:t>
      </w:r>
    </w:p>
    <w:p w:rsidR="007634EF" w:rsidRPr="007634EF" w:rsidRDefault="007634EF" w:rsidP="007634EF">
      <w:pPr>
        <w:autoSpaceDE w:val="0"/>
        <w:autoSpaceDN w:val="0"/>
        <w:jc w:val="right"/>
        <w:rPr>
          <w:noProof w:val="0"/>
          <w:sz w:val="22"/>
          <w:szCs w:val="22"/>
          <w:lang w:val="ru-RU"/>
        </w:rPr>
      </w:pPr>
      <w:r w:rsidRPr="007634EF">
        <w:rPr>
          <w:noProof w:val="0"/>
          <w:sz w:val="22"/>
          <w:szCs w:val="22"/>
          <w:lang w:val="ru-RU"/>
        </w:rPr>
        <w:t>М.П.</w:t>
      </w:r>
    </w:p>
    <w:p w:rsidR="007634EF" w:rsidRPr="007634EF" w:rsidRDefault="007634EF" w:rsidP="007634EF">
      <w:pPr>
        <w:autoSpaceDE w:val="0"/>
        <w:autoSpaceDN w:val="0"/>
        <w:jc w:val="right"/>
        <w:rPr>
          <w:noProof w:val="0"/>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7634EF" w:rsidRPr="007634EF" w:rsidTr="00EE6712">
        <w:trPr>
          <w:cantSplit/>
        </w:trPr>
        <w:tc>
          <w:tcPr>
            <w:tcW w:w="1219"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Получил</w:t>
            </w:r>
            <w:proofErr w:type="gramStart"/>
            <w:r w:rsidRPr="007634EF">
              <w:rPr>
                <w:noProof w:val="0"/>
                <w:sz w:val="24"/>
                <w:szCs w:val="24"/>
                <w:lang w:val="ru-RU"/>
              </w:rPr>
              <w:t>: “</w:t>
            </w:r>
            <w:proofErr w:type="gramEnd"/>
          </w:p>
        </w:tc>
        <w:tc>
          <w:tcPr>
            <w:tcW w:w="51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843"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202</w:t>
            </w:r>
          </w:p>
        </w:tc>
        <w:tc>
          <w:tcPr>
            <w:tcW w:w="283"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425" w:type="dxa"/>
            <w:tcBorders>
              <w:top w:val="nil"/>
              <w:left w:val="nil"/>
              <w:bottom w:val="nil"/>
              <w:right w:val="nil"/>
            </w:tcBorders>
            <w:vAlign w:val="bottom"/>
          </w:tcPr>
          <w:p w:rsidR="007634EF" w:rsidRPr="007634EF" w:rsidRDefault="007634EF" w:rsidP="007634EF">
            <w:pPr>
              <w:autoSpaceDE w:val="0"/>
              <w:autoSpaceDN w:val="0"/>
              <w:jc w:val="center"/>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c>
          <w:tcPr>
            <w:tcW w:w="3119"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1701" w:type="dxa"/>
            <w:vMerge w:val="restart"/>
            <w:tcBorders>
              <w:top w:val="nil"/>
              <w:left w:val="nil"/>
              <w:bottom w:val="nil"/>
              <w:right w:val="nil"/>
            </w:tcBorders>
          </w:tcPr>
          <w:p w:rsidR="007634EF" w:rsidRPr="007634EF" w:rsidRDefault="007634EF" w:rsidP="007634EF">
            <w:pPr>
              <w:autoSpaceDE w:val="0"/>
              <w:autoSpaceDN w:val="0"/>
              <w:ind w:left="57"/>
              <w:rPr>
                <w:noProof w:val="0"/>
                <w:sz w:val="16"/>
                <w:szCs w:val="16"/>
                <w:lang w:val="ru-RU"/>
              </w:rPr>
            </w:pPr>
            <w:r w:rsidRPr="007634EF">
              <w:rPr>
                <w:noProof w:val="0"/>
                <w:sz w:val="16"/>
                <w:szCs w:val="16"/>
                <w:lang w:val="ru-RU"/>
              </w:rPr>
              <w:t>(заполняется</w:t>
            </w:r>
            <w:r w:rsidRPr="007634EF">
              <w:rPr>
                <w:noProof w:val="0"/>
                <w:sz w:val="16"/>
                <w:szCs w:val="16"/>
                <w:lang w:val="ru-RU"/>
              </w:rPr>
              <w:br/>
              <w:t>в случае получения решения лично)</w:t>
            </w:r>
          </w:p>
        </w:tc>
      </w:tr>
      <w:tr w:rsidR="007634EF" w:rsidRPr="007634EF" w:rsidTr="00EE6712">
        <w:trPr>
          <w:cantSplit/>
        </w:trPr>
        <w:tc>
          <w:tcPr>
            <w:tcW w:w="1219"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510"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84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28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425"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3119" w:type="dxa"/>
            <w:tcBorders>
              <w:top w:val="nil"/>
              <w:left w:val="nil"/>
              <w:bottom w:val="nil"/>
              <w:right w:val="nil"/>
            </w:tcBorders>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7634EF" w:rsidRPr="007634EF" w:rsidRDefault="007634EF" w:rsidP="007634EF">
            <w:pPr>
              <w:autoSpaceDE w:val="0"/>
              <w:autoSpaceDN w:val="0"/>
              <w:rPr>
                <w:noProof w:val="0"/>
                <w:lang w:val="ru-RU"/>
              </w:rPr>
            </w:pPr>
          </w:p>
        </w:tc>
      </w:tr>
    </w:tbl>
    <w:p w:rsidR="007634EF" w:rsidRPr="007634EF" w:rsidRDefault="007634EF" w:rsidP="007634EF">
      <w:pPr>
        <w:autoSpaceDE w:val="0"/>
        <w:autoSpaceDN w:val="0"/>
        <w:spacing w:after="240"/>
        <w:rPr>
          <w:noProof w:val="0"/>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7634EF" w:rsidRPr="007634EF" w:rsidTr="00EE6712">
        <w:tc>
          <w:tcPr>
            <w:tcW w:w="4621"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Решение направлено в адрес заявител</w:t>
            </w:r>
            <w:proofErr w:type="gramStart"/>
            <w:r w:rsidRPr="007634EF">
              <w:rPr>
                <w:noProof w:val="0"/>
                <w:sz w:val="24"/>
                <w:szCs w:val="24"/>
                <w:lang w:val="ru-RU"/>
              </w:rPr>
              <w:t>я(</w:t>
            </w:r>
            <w:proofErr w:type="gramEnd"/>
            <w:r w:rsidRPr="007634EF">
              <w:rPr>
                <w:noProof w:val="0"/>
                <w:sz w:val="24"/>
                <w:szCs w:val="24"/>
                <w:lang w:val="ru-RU"/>
              </w:rPr>
              <w:t>ей) “</w:t>
            </w:r>
          </w:p>
        </w:tc>
        <w:tc>
          <w:tcPr>
            <w:tcW w:w="510"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1984"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jc w:val="right"/>
              <w:rPr>
                <w:noProof w:val="0"/>
                <w:sz w:val="24"/>
                <w:szCs w:val="24"/>
                <w:lang w:val="ru-RU"/>
              </w:rPr>
            </w:pPr>
            <w:r w:rsidRPr="007634EF">
              <w:rPr>
                <w:noProof w:val="0"/>
                <w:sz w:val="24"/>
                <w:szCs w:val="24"/>
                <w:lang w:val="ru-RU"/>
              </w:rPr>
              <w:t>200</w:t>
            </w:r>
          </w:p>
        </w:tc>
        <w:tc>
          <w:tcPr>
            <w:tcW w:w="284"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p>
        </w:tc>
        <w:tc>
          <w:tcPr>
            <w:tcW w:w="425" w:type="dxa"/>
            <w:tcBorders>
              <w:top w:val="nil"/>
              <w:left w:val="nil"/>
              <w:bottom w:val="nil"/>
              <w:right w:val="nil"/>
            </w:tcBorders>
            <w:vAlign w:val="bottom"/>
          </w:tcPr>
          <w:p w:rsidR="007634EF" w:rsidRPr="007634EF" w:rsidRDefault="007634EF" w:rsidP="007634EF">
            <w:pPr>
              <w:autoSpaceDE w:val="0"/>
              <w:autoSpaceDN w:val="0"/>
              <w:ind w:left="57"/>
              <w:rPr>
                <w:noProof w:val="0"/>
                <w:sz w:val="24"/>
                <w:szCs w:val="24"/>
                <w:lang w:val="ru-RU"/>
              </w:rPr>
            </w:pPr>
            <w:proofErr w:type="gramStart"/>
            <w:r w:rsidRPr="007634EF">
              <w:rPr>
                <w:noProof w:val="0"/>
                <w:sz w:val="24"/>
                <w:szCs w:val="24"/>
                <w:lang w:val="ru-RU"/>
              </w:rPr>
              <w:t>г</w:t>
            </w:r>
            <w:proofErr w:type="gramEnd"/>
            <w:r w:rsidRPr="007634EF">
              <w:rPr>
                <w:noProof w:val="0"/>
                <w:sz w:val="24"/>
                <w:szCs w:val="24"/>
                <w:lang w:val="ru-RU"/>
              </w:rPr>
              <w:t>.</w:t>
            </w:r>
          </w:p>
        </w:tc>
      </w:tr>
      <w:tr w:rsidR="007634EF" w:rsidRPr="007634EF" w:rsidTr="00EE6712">
        <w:tc>
          <w:tcPr>
            <w:tcW w:w="4621" w:type="dxa"/>
            <w:tcBorders>
              <w:top w:val="nil"/>
              <w:left w:val="nil"/>
              <w:bottom w:val="nil"/>
              <w:right w:val="nil"/>
            </w:tcBorders>
            <w:vAlign w:val="bottom"/>
          </w:tcPr>
          <w:p w:rsidR="007634EF" w:rsidRPr="007634EF" w:rsidRDefault="007634EF" w:rsidP="007634EF">
            <w:pPr>
              <w:autoSpaceDE w:val="0"/>
              <w:autoSpaceDN w:val="0"/>
              <w:rPr>
                <w:noProof w:val="0"/>
                <w:sz w:val="16"/>
                <w:szCs w:val="16"/>
                <w:lang w:val="ru-RU"/>
              </w:rPr>
            </w:pPr>
            <w:r w:rsidRPr="007634EF">
              <w:rPr>
                <w:noProof w:val="0"/>
                <w:sz w:val="16"/>
                <w:szCs w:val="16"/>
                <w:lang w:val="ru-RU"/>
              </w:rPr>
              <w:t>(заполняется в случае направления решения по почте)</w:t>
            </w:r>
          </w:p>
        </w:tc>
        <w:tc>
          <w:tcPr>
            <w:tcW w:w="510"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19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567"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284"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c>
          <w:tcPr>
            <w:tcW w:w="425"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p>
        </w:tc>
      </w:tr>
    </w:tbl>
    <w:p w:rsidR="007634EF" w:rsidRPr="007634EF" w:rsidRDefault="007634EF" w:rsidP="007634EF">
      <w:pPr>
        <w:autoSpaceDE w:val="0"/>
        <w:autoSpaceDN w:val="0"/>
        <w:rPr>
          <w:noProof w:val="0"/>
          <w:sz w:val="24"/>
          <w:szCs w:val="24"/>
          <w:lang w:val="ru-RU"/>
        </w:rPr>
      </w:pPr>
    </w:p>
    <w:p w:rsidR="007634EF" w:rsidRPr="007634EF" w:rsidRDefault="007634EF" w:rsidP="007634EF">
      <w:pPr>
        <w:autoSpaceDE w:val="0"/>
        <w:autoSpaceDN w:val="0"/>
        <w:spacing w:before="240"/>
        <w:ind w:left="5670"/>
        <w:rPr>
          <w:noProof w:val="0"/>
          <w:sz w:val="24"/>
          <w:szCs w:val="24"/>
          <w:lang w:val="ru-RU"/>
        </w:rPr>
      </w:pPr>
    </w:p>
    <w:p w:rsidR="007634EF" w:rsidRPr="007634EF" w:rsidRDefault="007634EF" w:rsidP="007634EF">
      <w:pPr>
        <w:pBdr>
          <w:top w:val="single" w:sz="4" w:space="1" w:color="auto"/>
        </w:pBdr>
        <w:autoSpaceDE w:val="0"/>
        <w:autoSpaceDN w:val="0"/>
        <w:ind w:left="5670"/>
        <w:jc w:val="center"/>
        <w:rPr>
          <w:noProof w:val="0"/>
          <w:lang w:val="ru-RU"/>
        </w:rPr>
      </w:pPr>
      <w:r w:rsidRPr="007634EF">
        <w:rPr>
          <w:noProof w:val="0"/>
          <w:lang w:val="ru-RU"/>
        </w:rPr>
        <w:t>(подпись должностного лица, направившего решение в адрес заявител</w:t>
      </w:r>
      <w:proofErr w:type="gramStart"/>
      <w:r w:rsidRPr="007634EF">
        <w:rPr>
          <w:noProof w:val="0"/>
          <w:lang w:val="ru-RU"/>
        </w:rPr>
        <w:t>я(</w:t>
      </w:r>
      <w:proofErr w:type="gramEnd"/>
      <w:r w:rsidRPr="007634EF">
        <w:rPr>
          <w:noProof w:val="0"/>
          <w:lang w:val="ru-RU"/>
        </w:rPr>
        <w:t>ей))</w:t>
      </w:r>
    </w:p>
    <w:p w:rsidR="007634EF" w:rsidRDefault="007634EF" w:rsidP="007634EF">
      <w:pPr>
        <w:widowControl w:val="0"/>
        <w:autoSpaceDE w:val="0"/>
        <w:autoSpaceDN w:val="0"/>
        <w:adjustRightInd w:val="0"/>
        <w:outlineLvl w:val="1"/>
        <w:rPr>
          <w:noProof w:val="0"/>
          <w:sz w:val="24"/>
          <w:szCs w:val="24"/>
          <w:lang w:val="ru-RU"/>
        </w:rPr>
      </w:pPr>
    </w:p>
    <w:p w:rsidR="007634EF" w:rsidRDefault="007634EF" w:rsidP="007634EF">
      <w:pPr>
        <w:widowControl w:val="0"/>
        <w:autoSpaceDE w:val="0"/>
        <w:autoSpaceDN w:val="0"/>
        <w:adjustRightInd w:val="0"/>
        <w:outlineLvl w:val="1"/>
        <w:rPr>
          <w:noProof w:val="0"/>
          <w:sz w:val="24"/>
          <w:szCs w:val="24"/>
          <w:lang w:val="ru-RU"/>
        </w:rPr>
      </w:pPr>
    </w:p>
    <w:p w:rsidR="007634EF" w:rsidRDefault="007634EF" w:rsidP="007634EF">
      <w:pPr>
        <w:widowControl w:val="0"/>
        <w:autoSpaceDE w:val="0"/>
        <w:autoSpaceDN w:val="0"/>
        <w:adjustRightInd w:val="0"/>
        <w:outlineLvl w:val="1"/>
        <w:rPr>
          <w:noProof w:val="0"/>
          <w:sz w:val="24"/>
          <w:szCs w:val="24"/>
          <w:lang w:val="ru-RU"/>
        </w:rPr>
      </w:pPr>
    </w:p>
    <w:p w:rsidR="007634EF" w:rsidRPr="007634EF" w:rsidRDefault="007634EF" w:rsidP="007634EF">
      <w:pPr>
        <w:widowControl w:val="0"/>
        <w:autoSpaceDE w:val="0"/>
        <w:autoSpaceDN w:val="0"/>
        <w:adjustRightInd w:val="0"/>
        <w:outlineLvl w:val="1"/>
        <w:rPr>
          <w:noProof w:val="0"/>
          <w:sz w:val="24"/>
          <w:szCs w:val="24"/>
          <w:lang w:val="ru-RU"/>
        </w:rPr>
      </w:pPr>
    </w:p>
    <w:p w:rsidR="007634EF" w:rsidRPr="007634EF" w:rsidRDefault="007634EF" w:rsidP="007634EF">
      <w:pPr>
        <w:widowControl w:val="0"/>
        <w:autoSpaceDE w:val="0"/>
        <w:autoSpaceDN w:val="0"/>
        <w:adjustRightInd w:val="0"/>
        <w:jc w:val="right"/>
        <w:outlineLvl w:val="1"/>
        <w:rPr>
          <w:noProof w:val="0"/>
          <w:sz w:val="24"/>
          <w:szCs w:val="24"/>
          <w:lang w:val="ru-RU"/>
        </w:rPr>
      </w:pPr>
      <w:r w:rsidRPr="007634EF">
        <w:rPr>
          <w:noProof w:val="0"/>
          <w:sz w:val="24"/>
          <w:szCs w:val="24"/>
          <w:lang w:val="ru-RU"/>
        </w:rPr>
        <w:lastRenderedPageBreak/>
        <w:t>Приложение № 5</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к административному регламенту</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предоставления муниципальной услуги</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 xml:space="preserve">«Согласование переустройства и (или) </w:t>
      </w:r>
    </w:p>
    <w:p w:rsidR="007634EF" w:rsidRPr="007634EF" w:rsidRDefault="007634EF" w:rsidP="007634EF">
      <w:pPr>
        <w:widowControl w:val="0"/>
        <w:autoSpaceDE w:val="0"/>
        <w:autoSpaceDN w:val="0"/>
        <w:adjustRightInd w:val="0"/>
        <w:ind w:firstLine="720"/>
        <w:jc w:val="right"/>
        <w:rPr>
          <w:bCs/>
          <w:noProof w:val="0"/>
          <w:sz w:val="22"/>
          <w:szCs w:val="22"/>
          <w:lang w:val="ru-RU"/>
        </w:rPr>
      </w:pPr>
      <w:r w:rsidRPr="007634EF">
        <w:rPr>
          <w:noProof w:val="0"/>
          <w:sz w:val="22"/>
          <w:szCs w:val="22"/>
          <w:lang w:val="ru-RU"/>
        </w:rPr>
        <w:t xml:space="preserve">перепланировки помещений </w:t>
      </w:r>
      <w:r w:rsidRPr="007634EF">
        <w:rPr>
          <w:bCs/>
          <w:noProof w:val="0"/>
          <w:sz w:val="22"/>
          <w:szCs w:val="22"/>
          <w:lang w:val="ru-RU"/>
        </w:rPr>
        <w:t xml:space="preserve">в </w:t>
      </w:r>
      <w:proofErr w:type="gramStart"/>
      <w:r w:rsidRPr="007634EF">
        <w:rPr>
          <w:bCs/>
          <w:noProof w:val="0"/>
          <w:sz w:val="22"/>
          <w:szCs w:val="22"/>
          <w:lang w:val="ru-RU"/>
        </w:rPr>
        <w:t>многоквартирном</w:t>
      </w:r>
      <w:proofErr w:type="gramEnd"/>
      <w:r w:rsidRPr="007634EF">
        <w:rPr>
          <w:bCs/>
          <w:noProof w:val="0"/>
          <w:sz w:val="22"/>
          <w:szCs w:val="22"/>
          <w:lang w:val="ru-RU"/>
        </w:rPr>
        <w:t xml:space="preserve"> </w:t>
      </w:r>
    </w:p>
    <w:p w:rsidR="007634EF" w:rsidRPr="007634EF" w:rsidRDefault="007634EF" w:rsidP="007634EF">
      <w:pPr>
        <w:widowControl w:val="0"/>
        <w:autoSpaceDE w:val="0"/>
        <w:autoSpaceDN w:val="0"/>
        <w:adjustRightInd w:val="0"/>
        <w:ind w:firstLine="720"/>
        <w:jc w:val="right"/>
        <w:rPr>
          <w:noProof w:val="0"/>
          <w:sz w:val="22"/>
          <w:szCs w:val="22"/>
          <w:lang w:val="ru-RU"/>
        </w:rPr>
      </w:pPr>
      <w:proofErr w:type="gramStart"/>
      <w:r w:rsidRPr="007634EF">
        <w:rPr>
          <w:bCs/>
          <w:noProof w:val="0"/>
          <w:sz w:val="22"/>
          <w:szCs w:val="22"/>
          <w:lang w:val="ru-RU"/>
        </w:rPr>
        <w:t>доме</w:t>
      </w:r>
      <w:proofErr w:type="gramEnd"/>
      <w:r w:rsidRPr="007634EF">
        <w:rPr>
          <w:noProof w:val="0"/>
          <w:sz w:val="22"/>
          <w:szCs w:val="22"/>
          <w:lang w:val="ru-RU"/>
        </w:rPr>
        <w:t xml:space="preserve"> на территории муниципального образования </w:t>
      </w:r>
    </w:p>
    <w:p w:rsidR="007634EF" w:rsidRPr="007634EF" w:rsidRDefault="007634EF" w:rsidP="007634EF">
      <w:pPr>
        <w:widowControl w:val="0"/>
        <w:autoSpaceDE w:val="0"/>
        <w:autoSpaceDN w:val="0"/>
        <w:adjustRightInd w:val="0"/>
        <w:ind w:firstLine="720"/>
        <w:jc w:val="right"/>
        <w:rPr>
          <w:rFonts w:ascii="Arial" w:hAnsi="Arial" w:cs="Arial"/>
          <w:noProof w:val="0"/>
          <w:sz w:val="2"/>
          <w:szCs w:val="2"/>
          <w:lang w:val="ru-RU"/>
        </w:rPr>
      </w:pPr>
      <w:r w:rsidRPr="007634EF">
        <w:rPr>
          <w:noProof w:val="0"/>
          <w:sz w:val="22"/>
          <w:szCs w:val="22"/>
          <w:lang w:val="ru-RU"/>
        </w:rPr>
        <w:t>«</w:t>
      </w:r>
      <w:proofErr w:type="spellStart"/>
      <w:r w:rsidRPr="007634EF">
        <w:rPr>
          <w:noProof w:val="0"/>
          <w:sz w:val="22"/>
          <w:szCs w:val="22"/>
          <w:lang w:val="ru-RU"/>
        </w:rPr>
        <w:t>Пинежский</w:t>
      </w:r>
      <w:proofErr w:type="spellEnd"/>
      <w:r w:rsidRPr="007634EF">
        <w:rPr>
          <w:noProof w:val="0"/>
          <w:sz w:val="22"/>
          <w:szCs w:val="22"/>
          <w:lang w:val="ru-RU"/>
        </w:rPr>
        <w:t xml:space="preserve"> муниципальный район»</w:t>
      </w:r>
    </w:p>
    <w:p w:rsidR="007634EF" w:rsidRPr="007634EF" w:rsidRDefault="007634EF" w:rsidP="007634EF">
      <w:pPr>
        <w:widowControl w:val="0"/>
        <w:autoSpaceDE w:val="0"/>
        <w:autoSpaceDN w:val="0"/>
        <w:adjustRightInd w:val="0"/>
        <w:jc w:val="right"/>
        <w:rPr>
          <w:noProof w:val="0"/>
          <w:sz w:val="24"/>
          <w:szCs w:val="24"/>
          <w:lang w:val="ru-RU"/>
        </w:rPr>
      </w:pPr>
    </w:p>
    <w:p w:rsidR="007634EF" w:rsidRPr="007634EF" w:rsidRDefault="007634EF" w:rsidP="007634EF">
      <w:pPr>
        <w:rPr>
          <w:noProof w:val="0"/>
          <w:color w:val="000000"/>
          <w:sz w:val="28"/>
          <w:szCs w:val="24"/>
          <w:lang w:val="ru-RU"/>
        </w:rPr>
      </w:pPr>
    </w:p>
    <w:p w:rsidR="007634EF" w:rsidRPr="007634EF" w:rsidRDefault="007634EF" w:rsidP="007634EF">
      <w:pPr>
        <w:autoSpaceDE w:val="0"/>
        <w:autoSpaceDN w:val="0"/>
        <w:spacing w:before="600" w:after="360"/>
        <w:jc w:val="center"/>
        <w:rPr>
          <w:b/>
          <w:bCs/>
          <w:noProof w:val="0"/>
          <w:sz w:val="26"/>
          <w:szCs w:val="26"/>
          <w:lang w:val="ru-RU"/>
        </w:rPr>
      </w:pPr>
      <w:r w:rsidRPr="007634EF">
        <w:rPr>
          <w:b/>
          <w:bCs/>
          <w:noProof w:val="0"/>
          <w:sz w:val="26"/>
          <w:szCs w:val="26"/>
          <w:lang w:val="ru-RU"/>
        </w:rPr>
        <w:t>Форма документа, подтверждающего принятие решения</w:t>
      </w:r>
      <w:r w:rsidRPr="007634EF">
        <w:rPr>
          <w:b/>
          <w:bCs/>
          <w:noProof w:val="0"/>
          <w:sz w:val="26"/>
          <w:szCs w:val="26"/>
          <w:lang w:val="ru-RU"/>
        </w:rPr>
        <w:br/>
        <w:t>об отказе в согласовании переустройства и (или) перепланировки</w:t>
      </w:r>
      <w:r w:rsidRPr="007634EF">
        <w:rPr>
          <w:b/>
          <w:bCs/>
          <w:noProof w:val="0"/>
          <w:sz w:val="26"/>
          <w:szCs w:val="26"/>
          <w:lang w:val="ru-RU"/>
        </w:rPr>
        <w:br/>
        <w:t>жилого помещения</w:t>
      </w:r>
    </w:p>
    <w:p w:rsidR="007634EF" w:rsidRPr="007634EF" w:rsidRDefault="007634EF" w:rsidP="007634EF">
      <w:pPr>
        <w:autoSpaceDE w:val="0"/>
        <w:autoSpaceDN w:val="0"/>
        <w:rPr>
          <w:noProof w:val="0"/>
          <w:sz w:val="24"/>
          <w:szCs w:val="24"/>
          <w:lang w:val="ru-RU"/>
        </w:rPr>
      </w:pPr>
      <w:r w:rsidRPr="007634EF">
        <w:rPr>
          <w:noProof w:val="0"/>
          <w:sz w:val="24"/>
          <w:szCs w:val="24"/>
          <w:lang w:val="ru-RU"/>
        </w:rPr>
        <w:t>(Бланк органа,</w:t>
      </w:r>
      <w:r w:rsidRPr="007634EF">
        <w:rPr>
          <w:noProof w:val="0"/>
          <w:sz w:val="24"/>
          <w:szCs w:val="24"/>
          <w:lang w:val="ru-RU"/>
        </w:rPr>
        <w:br/>
        <w:t>осуществляющего</w:t>
      </w:r>
      <w:r w:rsidRPr="007634EF">
        <w:rPr>
          <w:noProof w:val="0"/>
          <w:sz w:val="24"/>
          <w:szCs w:val="24"/>
          <w:lang w:val="ru-RU"/>
        </w:rPr>
        <w:br/>
        <w:t>согласование)</w:t>
      </w:r>
    </w:p>
    <w:p w:rsidR="007634EF" w:rsidRPr="007634EF" w:rsidRDefault="007634EF" w:rsidP="007634EF">
      <w:pPr>
        <w:autoSpaceDE w:val="0"/>
        <w:autoSpaceDN w:val="0"/>
        <w:spacing w:before="240" w:after="480"/>
        <w:jc w:val="center"/>
        <w:rPr>
          <w:noProof w:val="0"/>
          <w:sz w:val="26"/>
          <w:szCs w:val="26"/>
          <w:lang w:val="ru-RU"/>
        </w:rPr>
      </w:pPr>
      <w:r w:rsidRPr="007634EF">
        <w:rPr>
          <w:noProof w:val="0"/>
          <w:sz w:val="26"/>
          <w:szCs w:val="26"/>
          <w:lang w:val="ru-RU"/>
        </w:rPr>
        <w:t>РЕШЕНИЕ</w:t>
      </w:r>
      <w:r w:rsidRPr="007634EF">
        <w:rPr>
          <w:noProof w:val="0"/>
          <w:sz w:val="26"/>
          <w:szCs w:val="26"/>
          <w:lang w:val="ru-RU"/>
        </w:rPr>
        <w:br/>
        <w:t>об отказе в согласовании переустройства и (или) перепланировки жилого помещения</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В связи с обращением  </w:t>
      </w:r>
    </w:p>
    <w:p w:rsidR="007634EF" w:rsidRPr="007634EF" w:rsidRDefault="007634EF" w:rsidP="007634EF">
      <w:pPr>
        <w:pBdr>
          <w:top w:val="single" w:sz="4" w:space="1" w:color="auto"/>
        </w:pBdr>
        <w:autoSpaceDE w:val="0"/>
        <w:autoSpaceDN w:val="0"/>
        <w:ind w:left="2381"/>
        <w:jc w:val="center"/>
        <w:rPr>
          <w:noProof w:val="0"/>
          <w:lang w:val="ru-RU"/>
        </w:rPr>
      </w:pPr>
      <w:r w:rsidRPr="007634EF">
        <w:rPr>
          <w:noProof w:val="0"/>
          <w:lang w:val="ru-RU"/>
        </w:rPr>
        <w:t>(Ф.И.О. физического лица, наименование юридического лица – заявителя)</w:t>
      </w:r>
    </w:p>
    <w:p w:rsidR="007634EF" w:rsidRPr="007634EF" w:rsidRDefault="007634EF" w:rsidP="007634EF">
      <w:pPr>
        <w:tabs>
          <w:tab w:val="center" w:pos="4962"/>
          <w:tab w:val="left" w:pos="7966"/>
        </w:tabs>
        <w:autoSpaceDE w:val="0"/>
        <w:autoSpaceDN w:val="0"/>
        <w:rPr>
          <w:noProof w:val="0"/>
          <w:sz w:val="24"/>
          <w:szCs w:val="24"/>
          <w:lang w:val="ru-RU"/>
        </w:rPr>
      </w:pPr>
      <w:r w:rsidRPr="007634EF">
        <w:rPr>
          <w:noProof w:val="0"/>
          <w:sz w:val="24"/>
          <w:szCs w:val="24"/>
          <w:lang w:val="ru-RU"/>
        </w:rPr>
        <w:t xml:space="preserve">о намерении провести  </w:t>
      </w:r>
      <w:r w:rsidRPr="007634EF">
        <w:rPr>
          <w:noProof w:val="0"/>
          <w:sz w:val="24"/>
          <w:szCs w:val="24"/>
          <w:lang w:val="ru-RU"/>
        </w:rPr>
        <w:tab/>
        <w:t>переустройство и (или) перепланировку</w:t>
      </w:r>
      <w:r w:rsidRPr="007634EF">
        <w:rPr>
          <w:noProof w:val="0"/>
          <w:sz w:val="24"/>
          <w:szCs w:val="24"/>
          <w:lang w:val="ru-RU"/>
        </w:rPr>
        <w:tab/>
        <w:t>жилых помещений</w:t>
      </w:r>
    </w:p>
    <w:p w:rsidR="007634EF" w:rsidRPr="007634EF" w:rsidRDefault="007634EF" w:rsidP="007634EF">
      <w:pPr>
        <w:pBdr>
          <w:top w:val="single" w:sz="4" w:space="1" w:color="auto"/>
        </w:pBdr>
        <w:autoSpaceDE w:val="0"/>
        <w:autoSpaceDN w:val="0"/>
        <w:ind w:left="2948" w:right="2948"/>
        <w:jc w:val="center"/>
        <w:rPr>
          <w:noProof w:val="0"/>
          <w:lang w:val="ru-RU"/>
        </w:rPr>
      </w:pPr>
      <w:r w:rsidRPr="007634EF">
        <w:rPr>
          <w:noProof w:val="0"/>
          <w:lang w:val="ru-RU"/>
        </w:rPr>
        <w:t>(ненужное зачеркнуть)</w:t>
      </w:r>
    </w:p>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по адресу:  </w:t>
      </w:r>
    </w:p>
    <w:p w:rsidR="007634EF" w:rsidRPr="007634EF" w:rsidRDefault="007634EF" w:rsidP="007634EF">
      <w:pPr>
        <w:pBdr>
          <w:top w:val="single" w:sz="4" w:space="1" w:color="auto"/>
        </w:pBdr>
        <w:autoSpaceDE w:val="0"/>
        <w:autoSpaceDN w:val="0"/>
        <w:ind w:left="1134"/>
        <w:rPr>
          <w:noProof w:val="0"/>
          <w:sz w:val="2"/>
          <w:szCs w:val="2"/>
          <w:lang w:val="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634EF" w:rsidRPr="007634EF" w:rsidTr="00EE6712">
        <w:tc>
          <w:tcPr>
            <w:tcW w:w="6549" w:type="dxa"/>
            <w:tcBorders>
              <w:top w:val="nil"/>
              <w:left w:val="nil"/>
              <w:bottom w:val="single" w:sz="4" w:space="0" w:color="auto"/>
              <w:right w:val="nil"/>
            </w:tcBorders>
            <w:vAlign w:val="bottom"/>
          </w:tcPr>
          <w:p w:rsidR="007634EF" w:rsidRPr="007634EF" w:rsidRDefault="007634EF" w:rsidP="007634EF">
            <w:pPr>
              <w:autoSpaceDE w:val="0"/>
              <w:autoSpaceDN w:val="0"/>
              <w:jc w:val="center"/>
              <w:rPr>
                <w:noProof w:val="0"/>
                <w:sz w:val="24"/>
                <w:szCs w:val="24"/>
                <w:lang w:val="ru-RU"/>
              </w:rPr>
            </w:pPr>
          </w:p>
        </w:tc>
        <w:tc>
          <w:tcPr>
            <w:tcW w:w="193" w:type="dxa"/>
            <w:tcBorders>
              <w:top w:val="nil"/>
              <w:left w:val="nil"/>
              <w:bottom w:val="nil"/>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w:t>
            </w:r>
          </w:p>
        </w:tc>
        <w:tc>
          <w:tcPr>
            <w:tcW w:w="3204" w:type="dxa"/>
            <w:tcBorders>
              <w:top w:val="nil"/>
              <w:left w:val="nil"/>
              <w:bottom w:val="single" w:sz="4" w:space="0" w:color="auto"/>
              <w:right w:val="nil"/>
            </w:tcBorders>
            <w:vAlign w:val="bottom"/>
          </w:tcPr>
          <w:p w:rsidR="007634EF" w:rsidRPr="007634EF" w:rsidRDefault="007634EF" w:rsidP="007634EF">
            <w:pPr>
              <w:autoSpaceDE w:val="0"/>
              <w:autoSpaceDN w:val="0"/>
              <w:rPr>
                <w:noProof w:val="0"/>
                <w:sz w:val="24"/>
                <w:szCs w:val="24"/>
                <w:lang w:val="ru-RU"/>
              </w:rPr>
            </w:pPr>
            <w:r w:rsidRPr="007634EF">
              <w:rPr>
                <w:noProof w:val="0"/>
                <w:sz w:val="24"/>
                <w:szCs w:val="24"/>
                <w:lang w:val="ru-RU"/>
              </w:rPr>
              <w:t>занимаемых (принадлежащих)</w:t>
            </w:r>
          </w:p>
        </w:tc>
      </w:tr>
      <w:tr w:rsidR="007634EF" w:rsidRPr="007634EF" w:rsidTr="00EE6712">
        <w:tc>
          <w:tcPr>
            <w:tcW w:w="6549"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193" w:type="dxa"/>
            <w:tcBorders>
              <w:top w:val="nil"/>
              <w:left w:val="nil"/>
              <w:bottom w:val="nil"/>
              <w:right w:val="nil"/>
            </w:tcBorders>
            <w:vAlign w:val="bottom"/>
          </w:tcPr>
          <w:p w:rsidR="007634EF" w:rsidRPr="007634EF" w:rsidRDefault="007634EF" w:rsidP="007634EF">
            <w:pPr>
              <w:autoSpaceDE w:val="0"/>
              <w:autoSpaceDN w:val="0"/>
              <w:rPr>
                <w:noProof w:val="0"/>
                <w:lang w:val="ru-RU"/>
              </w:rPr>
            </w:pPr>
          </w:p>
        </w:tc>
        <w:tc>
          <w:tcPr>
            <w:tcW w:w="3204" w:type="dxa"/>
            <w:tcBorders>
              <w:top w:val="nil"/>
              <w:left w:val="nil"/>
              <w:bottom w:val="nil"/>
              <w:right w:val="nil"/>
            </w:tcBorders>
            <w:vAlign w:val="bottom"/>
          </w:tcPr>
          <w:p w:rsidR="007634EF" w:rsidRPr="007634EF" w:rsidRDefault="007634EF" w:rsidP="007634EF">
            <w:pPr>
              <w:autoSpaceDE w:val="0"/>
              <w:autoSpaceDN w:val="0"/>
              <w:jc w:val="center"/>
              <w:rPr>
                <w:noProof w:val="0"/>
                <w:sz w:val="16"/>
                <w:szCs w:val="16"/>
                <w:lang w:val="ru-RU"/>
              </w:rPr>
            </w:pPr>
            <w:r w:rsidRPr="007634EF">
              <w:rPr>
                <w:noProof w:val="0"/>
                <w:sz w:val="16"/>
                <w:szCs w:val="16"/>
                <w:lang w:val="ru-RU"/>
              </w:rPr>
              <w:t>(ненужное зачеркнуть)</w:t>
            </w:r>
          </w:p>
        </w:tc>
      </w:tr>
    </w:tbl>
    <w:p w:rsidR="007634EF" w:rsidRPr="007634EF" w:rsidRDefault="007634EF" w:rsidP="007634EF">
      <w:pPr>
        <w:autoSpaceDE w:val="0"/>
        <w:autoSpaceDN w:val="0"/>
        <w:rPr>
          <w:noProof w:val="0"/>
          <w:sz w:val="24"/>
          <w:szCs w:val="24"/>
          <w:lang w:val="ru-RU"/>
        </w:rPr>
      </w:pPr>
      <w:r w:rsidRPr="007634EF">
        <w:rPr>
          <w:noProof w:val="0"/>
          <w:sz w:val="24"/>
          <w:szCs w:val="24"/>
          <w:lang w:val="ru-RU"/>
        </w:rPr>
        <w:t xml:space="preserve">на основании:  </w:t>
      </w:r>
    </w:p>
    <w:p w:rsidR="007634EF" w:rsidRPr="007634EF" w:rsidRDefault="007634EF" w:rsidP="007634EF">
      <w:pPr>
        <w:pBdr>
          <w:top w:val="single" w:sz="4" w:space="1" w:color="auto"/>
        </w:pBdr>
        <w:autoSpaceDE w:val="0"/>
        <w:autoSpaceDN w:val="0"/>
        <w:ind w:left="1560"/>
        <w:jc w:val="center"/>
        <w:rPr>
          <w:noProof w:val="0"/>
          <w:lang w:val="ru-RU"/>
        </w:rPr>
      </w:pPr>
      <w:proofErr w:type="gramStart"/>
      <w:r w:rsidRPr="007634EF">
        <w:rPr>
          <w:noProof w:val="0"/>
          <w:lang w:val="ru-RU"/>
        </w:rPr>
        <w:t>(вид и реквизиты правоустанавливающего документа на переустраиваемое и (или)</w:t>
      </w:r>
      <w:proofErr w:type="gramEnd"/>
    </w:p>
    <w:p w:rsidR="007634EF" w:rsidRPr="007634EF" w:rsidRDefault="007634EF" w:rsidP="007634EF">
      <w:pPr>
        <w:tabs>
          <w:tab w:val="left" w:pos="9837"/>
        </w:tabs>
        <w:autoSpaceDE w:val="0"/>
        <w:autoSpaceDN w:val="0"/>
        <w:rPr>
          <w:noProof w:val="0"/>
          <w:sz w:val="24"/>
          <w:szCs w:val="24"/>
          <w:lang w:val="ru-RU"/>
        </w:rPr>
      </w:pPr>
      <w:r w:rsidRPr="007634EF">
        <w:rPr>
          <w:noProof w:val="0"/>
          <w:sz w:val="24"/>
          <w:szCs w:val="24"/>
          <w:lang w:val="ru-RU"/>
        </w:rPr>
        <w:tab/>
        <w:t>,</w:t>
      </w:r>
    </w:p>
    <w:p w:rsidR="007634EF" w:rsidRPr="007634EF" w:rsidRDefault="007634EF" w:rsidP="007634EF">
      <w:pPr>
        <w:pBdr>
          <w:top w:val="single" w:sz="4" w:space="1" w:color="auto"/>
        </w:pBdr>
        <w:autoSpaceDE w:val="0"/>
        <w:autoSpaceDN w:val="0"/>
        <w:ind w:right="113"/>
        <w:jc w:val="center"/>
        <w:rPr>
          <w:noProof w:val="0"/>
          <w:lang w:val="ru-RU"/>
        </w:rPr>
      </w:pPr>
      <w:proofErr w:type="spellStart"/>
      <w:proofErr w:type="gramStart"/>
      <w:r w:rsidRPr="007634EF">
        <w:rPr>
          <w:noProof w:val="0"/>
          <w:lang w:val="ru-RU"/>
        </w:rPr>
        <w:t>перепланируемое</w:t>
      </w:r>
      <w:proofErr w:type="spellEnd"/>
      <w:r w:rsidRPr="007634EF">
        <w:rPr>
          <w:noProof w:val="0"/>
          <w:lang w:val="ru-RU"/>
        </w:rPr>
        <w:t xml:space="preserve"> жилое помещение)</w:t>
      </w:r>
      <w:proofErr w:type="gramEnd"/>
    </w:p>
    <w:p w:rsidR="007634EF" w:rsidRPr="007634EF" w:rsidRDefault="007634EF" w:rsidP="007634EF">
      <w:pPr>
        <w:autoSpaceDE w:val="0"/>
        <w:autoSpaceDN w:val="0"/>
        <w:jc w:val="both"/>
        <w:rPr>
          <w:noProof w:val="0"/>
          <w:sz w:val="24"/>
          <w:szCs w:val="24"/>
          <w:lang w:val="ru-RU"/>
        </w:rPr>
      </w:pPr>
      <w:r w:rsidRPr="007634EF">
        <w:rPr>
          <w:noProof w:val="0"/>
          <w:sz w:val="24"/>
          <w:szCs w:val="24"/>
          <w:lang w:val="ru-RU"/>
        </w:rPr>
        <w:t>по результатам рассмотрения представленных документов принято решение об отказе</w:t>
      </w:r>
    </w:p>
    <w:p w:rsidR="007634EF" w:rsidRPr="007634EF" w:rsidRDefault="007634EF" w:rsidP="007634EF">
      <w:pPr>
        <w:spacing w:after="5" w:line="248" w:lineRule="auto"/>
        <w:ind w:left="-5" w:right="66" w:hanging="10"/>
        <w:jc w:val="both"/>
        <w:rPr>
          <w:noProof w:val="0"/>
          <w:color w:val="000000"/>
          <w:sz w:val="24"/>
          <w:szCs w:val="24"/>
          <w:lang w:val="ru-RU"/>
        </w:rPr>
      </w:pPr>
      <w:r w:rsidRPr="007634EF">
        <w:rPr>
          <w:noProof w:val="0"/>
          <w:color w:val="000000"/>
          <w:sz w:val="24"/>
          <w:szCs w:val="24"/>
          <w:lang w:val="ru-RU"/>
        </w:rPr>
        <w:t xml:space="preserve">в проведении  ______________________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634EF" w:rsidRPr="007634EF" w:rsidTr="00EE671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634EF" w:rsidRPr="007634EF" w:rsidRDefault="007634EF" w:rsidP="007634EF">
            <w:pPr>
              <w:ind w:right="17"/>
              <w:jc w:val="center"/>
              <w:rPr>
                <w:noProof w:val="0"/>
                <w:color w:val="000000"/>
                <w:sz w:val="24"/>
                <w:szCs w:val="24"/>
                <w:lang w:val="ru-RU"/>
              </w:rPr>
            </w:pPr>
            <w:r w:rsidRPr="007634EF">
              <w:rPr>
                <w:noProof w:val="0"/>
                <w:color w:val="000000"/>
                <w:sz w:val="24"/>
                <w:szCs w:val="24"/>
                <w:lang w:val="ru-RU"/>
              </w:rPr>
              <w:t xml:space="preserve">№ </w:t>
            </w:r>
          </w:p>
          <w:p w:rsidR="007634EF" w:rsidRPr="007634EF" w:rsidRDefault="007634EF" w:rsidP="007634EF">
            <w:pPr>
              <w:ind w:right="15"/>
              <w:jc w:val="center"/>
              <w:rPr>
                <w:noProof w:val="0"/>
                <w:color w:val="000000"/>
                <w:sz w:val="24"/>
                <w:szCs w:val="24"/>
                <w:lang w:val="ru-RU"/>
              </w:rPr>
            </w:pPr>
            <w:r w:rsidRPr="007634EF">
              <w:rPr>
                <w:noProof w:val="0"/>
                <w:color w:val="000000"/>
                <w:sz w:val="24"/>
                <w:szCs w:val="24"/>
                <w:lang w:val="ru-RU"/>
              </w:rPr>
              <w:t xml:space="preserve">пункта </w:t>
            </w:r>
          </w:p>
          <w:p w:rsidR="007634EF" w:rsidRPr="007634EF" w:rsidRDefault="007634EF" w:rsidP="007634EF">
            <w:pPr>
              <w:jc w:val="center"/>
              <w:rPr>
                <w:noProof w:val="0"/>
                <w:color w:val="000000"/>
                <w:sz w:val="24"/>
                <w:szCs w:val="24"/>
                <w:lang w:val="ru-RU"/>
              </w:rPr>
            </w:pPr>
            <w:proofErr w:type="spellStart"/>
            <w:proofErr w:type="gramStart"/>
            <w:r w:rsidRPr="007634EF">
              <w:rPr>
                <w:noProof w:val="0"/>
                <w:color w:val="000000"/>
                <w:sz w:val="24"/>
                <w:szCs w:val="24"/>
                <w:lang w:val="ru-RU"/>
              </w:rPr>
              <w:t>администра-тивного</w:t>
            </w:r>
            <w:proofErr w:type="spellEnd"/>
            <w:proofErr w:type="gramEnd"/>
            <w:r w:rsidRPr="007634EF">
              <w:rPr>
                <w:noProof w:val="0"/>
                <w:color w:val="000000"/>
                <w:sz w:val="24"/>
                <w:szCs w:val="24"/>
                <w:lang w:val="ru-RU"/>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left="11"/>
              <w:jc w:val="center"/>
              <w:rPr>
                <w:noProof w:val="0"/>
                <w:color w:val="000000"/>
                <w:sz w:val="24"/>
                <w:szCs w:val="24"/>
                <w:lang w:val="ru-RU"/>
              </w:rPr>
            </w:pPr>
            <w:r w:rsidRPr="007634EF">
              <w:rPr>
                <w:noProof w:val="0"/>
                <w:color w:val="000000"/>
                <w:sz w:val="24"/>
                <w:szCs w:val="24"/>
                <w:lang w:val="ru-RU"/>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jc w:val="center"/>
              <w:rPr>
                <w:noProof w:val="0"/>
                <w:color w:val="000000"/>
                <w:sz w:val="24"/>
                <w:szCs w:val="24"/>
                <w:lang w:val="ru-RU"/>
              </w:rPr>
            </w:pPr>
            <w:r w:rsidRPr="007634EF">
              <w:rPr>
                <w:noProof w:val="0"/>
                <w:color w:val="000000"/>
                <w:sz w:val="24"/>
                <w:szCs w:val="24"/>
                <w:lang w:val="ru-RU"/>
              </w:rPr>
              <w:t xml:space="preserve">Разъяснение причин отказа в предоставлении услуги </w:t>
            </w:r>
          </w:p>
        </w:tc>
      </w:tr>
      <w:tr w:rsidR="007634EF" w:rsidRPr="007634EF" w:rsidTr="00EE6712">
        <w:trPr>
          <w:trHeight w:val="902"/>
        </w:trPr>
        <w:tc>
          <w:tcPr>
            <w:tcW w:w="154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left="2"/>
              <w:rPr>
                <w:noProof w:val="0"/>
                <w:color w:val="000000"/>
                <w:sz w:val="24"/>
                <w:szCs w:val="24"/>
                <w:lang w:val="ru-RU"/>
              </w:rPr>
            </w:pPr>
            <w:r w:rsidRPr="007634EF">
              <w:rPr>
                <w:noProof w:val="0"/>
                <w:color w:val="000000"/>
                <w:sz w:val="24"/>
                <w:szCs w:val="24"/>
                <w:lang w:val="ru-RU"/>
              </w:rPr>
              <w:t>подпункт 1</w:t>
            </w:r>
          </w:p>
          <w:p w:rsidR="007634EF" w:rsidRPr="007634EF" w:rsidRDefault="007634EF" w:rsidP="007634EF">
            <w:pPr>
              <w:ind w:left="2"/>
              <w:rPr>
                <w:noProof w:val="0"/>
                <w:color w:val="000000"/>
                <w:sz w:val="24"/>
                <w:szCs w:val="24"/>
                <w:lang w:val="ru-RU"/>
              </w:rPr>
            </w:pPr>
            <w:r w:rsidRPr="007634EF">
              <w:rPr>
                <w:noProof w:val="0"/>
                <w:color w:val="000000"/>
                <w:sz w:val="24"/>
                <w:szCs w:val="24"/>
                <w:lang w:val="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rPr>
                <w:noProof w:val="0"/>
                <w:color w:val="000000"/>
                <w:sz w:val="24"/>
                <w:szCs w:val="24"/>
                <w:lang w:val="ru-RU"/>
              </w:rPr>
            </w:pPr>
            <w:r w:rsidRPr="007634EF">
              <w:rPr>
                <w:noProof w:val="0"/>
                <w:color w:val="000000"/>
                <w:sz w:val="24"/>
                <w:szCs w:val="24"/>
                <w:lang w:val="ru-RU"/>
              </w:rPr>
              <w:t xml:space="preserve">Не представлены документы, обязанность по представлению которых </w:t>
            </w:r>
            <w:proofErr w:type="gramStart"/>
            <w:r w:rsidRPr="007634EF">
              <w:rPr>
                <w:noProof w:val="0"/>
                <w:color w:val="000000"/>
                <w:sz w:val="24"/>
                <w:szCs w:val="24"/>
                <w:lang w:val="ru-RU"/>
              </w:rPr>
              <w:t>с</w:t>
            </w:r>
            <w:proofErr w:type="gramEnd"/>
            <w:r w:rsidRPr="007634EF">
              <w:rPr>
                <w:noProof w:val="0"/>
                <w:color w:val="000000"/>
                <w:sz w:val="24"/>
                <w:szCs w:val="24"/>
                <w:lang w:val="ru-RU"/>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634EF" w:rsidRPr="007634EF" w:rsidRDefault="007634EF" w:rsidP="007634EF">
            <w:pPr>
              <w:ind w:left="2"/>
              <w:rPr>
                <w:noProof w:val="0"/>
                <w:color w:val="000000"/>
                <w:sz w:val="24"/>
                <w:szCs w:val="24"/>
                <w:lang w:val="ru-RU"/>
              </w:rPr>
            </w:pPr>
            <w:r w:rsidRPr="007634EF">
              <w:rPr>
                <w:noProof w:val="0"/>
                <w:color w:val="000000"/>
                <w:sz w:val="24"/>
                <w:szCs w:val="24"/>
                <w:lang w:val="ru-RU"/>
              </w:rPr>
              <w:t xml:space="preserve">Указывается исчерпывающий перечень непредставленных заявителем документов, обязанность по представлению которых возложена на заявителя </w:t>
            </w:r>
          </w:p>
        </w:tc>
      </w:tr>
      <w:tr w:rsidR="007634EF" w:rsidRPr="007634EF" w:rsidTr="00EE6712">
        <w:trPr>
          <w:trHeight w:val="2976"/>
        </w:trPr>
        <w:tc>
          <w:tcPr>
            <w:tcW w:w="154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left="2"/>
              <w:jc w:val="center"/>
              <w:rPr>
                <w:noProof w:val="0"/>
                <w:color w:val="000000"/>
                <w:sz w:val="24"/>
                <w:szCs w:val="24"/>
                <w:lang w:val="ru-RU"/>
              </w:rPr>
            </w:pPr>
            <w:r w:rsidRPr="007634EF">
              <w:rPr>
                <w:noProof w:val="0"/>
                <w:color w:val="000000"/>
                <w:sz w:val="24"/>
                <w:szCs w:val="24"/>
                <w:lang w:val="ru-RU"/>
              </w:rPr>
              <w:lastRenderedPageBreak/>
              <w:t>подпункт 2</w:t>
            </w:r>
          </w:p>
          <w:p w:rsidR="007634EF" w:rsidRPr="007634EF" w:rsidRDefault="007634EF" w:rsidP="007634EF">
            <w:pPr>
              <w:ind w:left="2"/>
              <w:jc w:val="center"/>
              <w:rPr>
                <w:noProof w:val="0"/>
                <w:color w:val="000000"/>
                <w:sz w:val="24"/>
                <w:szCs w:val="24"/>
                <w:lang w:val="ru-RU"/>
              </w:rPr>
            </w:pPr>
            <w:r w:rsidRPr="007634EF">
              <w:rPr>
                <w:noProof w:val="0"/>
                <w:color w:val="000000"/>
                <w:sz w:val="24"/>
                <w:szCs w:val="24"/>
                <w:lang w:val="ru-RU"/>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634EF" w:rsidRPr="007634EF" w:rsidRDefault="007634EF" w:rsidP="007634EF">
            <w:pPr>
              <w:rPr>
                <w:noProof w:val="0"/>
                <w:color w:val="000000"/>
                <w:sz w:val="24"/>
                <w:szCs w:val="24"/>
                <w:lang w:val="ru-RU"/>
              </w:rPr>
            </w:pPr>
            <w:proofErr w:type="gramStart"/>
            <w:r w:rsidRPr="007634EF">
              <w:rPr>
                <w:noProof w:val="0"/>
                <w:color w:val="000000"/>
                <w:sz w:val="24"/>
                <w:szCs w:val="24"/>
                <w:lang w:val="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7634EF">
              <w:rPr>
                <w:noProof w:val="0"/>
                <w:color w:val="000000"/>
                <w:sz w:val="24"/>
                <w:szCs w:val="24"/>
                <w:lang w:val="ru-RU"/>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left="2"/>
              <w:rPr>
                <w:noProof w:val="0"/>
                <w:color w:val="000000"/>
                <w:sz w:val="24"/>
                <w:szCs w:val="24"/>
                <w:lang w:val="ru-RU"/>
              </w:rPr>
            </w:pPr>
            <w:r w:rsidRPr="007634EF">
              <w:rPr>
                <w:noProof w:val="0"/>
                <w:color w:val="000000"/>
                <w:sz w:val="24"/>
                <w:szCs w:val="24"/>
                <w:lang w:val="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7634EF" w:rsidRPr="007634EF" w:rsidRDefault="007634EF" w:rsidP="007634EF">
            <w:pPr>
              <w:ind w:left="2"/>
              <w:rPr>
                <w:noProof w:val="0"/>
                <w:color w:val="000000"/>
                <w:sz w:val="24"/>
                <w:szCs w:val="24"/>
                <w:lang w:val="ru-RU"/>
              </w:rPr>
            </w:pPr>
            <w:r w:rsidRPr="007634EF">
              <w:rPr>
                <w:noProof w:val="0"/>
                <w:color w:val="000000"/>
                <w:sz w:val="24"/>
                <w:szCs w:val="24"/>
                <w:lang w:val="ru-RU"/>
              </w:rPr>
              <w:t xml:space="preserve"> </w:t>
            </w:r>
          </w:p>
        </w:tc>
      </w:tr>
      <w:tr w:rsidR="007634EF" w:rsidRPr="007634EF" w:rsidTr="00EE6712">
        <w:trPr>
          <w:trHeight w:val="902"/>
        </w:trPr>
        <w:tc>
          <w:tcPr>
            <w:tcW w:w="154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left="2"/>
              <w:jc w:val="center"/>
              <w:rPr>
                <w:noProof w:val="0"/>
                <w:color w:val="000000"/>
                <w:sz w:val="24"/>
                <w:szCs w:val="24"/>
                <w:lang w:val="ru-RU"/>
              </w:rPr>
            </w:pPr>
            <w:r w:rsidRPr="007634EF">
              <w:rPr>
                <w:noProof w:val="0"/>
                <w:color w:val="000000"/>
                <w:sz w:val="24"/>
                <w:szCs w:val="24"/>
                <w:lang w:val="ru-RU"/>
              </w:rPr>
              <w:t>подпункт 3</w:t>
            </w:r>
          </w:p>
          <w:p w:rsidR="007634EF" w:rsidRPr="007634EF" w:rsidRDefault="007634EF" w:rsidP="007634EF">
            <w:pPr>
              <w:ind w:left="2"/>
              <w:jc w:val="center"/>
              <w:rPr>
                <w:noProof w:val="0"/>
                <w:color w:val="000000"/>
                <w:sz w:val="24"/>
                <w:szCs w:val="24"/>
                <w:lang w:val="ru-RU"/>
              </w:rPr>
            </w:pPr>
            <w:r w:rsidRPr="007634EF">
              <w:rPr>
                <w:noProof w:val="0"/>
                <w:color w:val="000000"/>
                <w:sz w:val="24"/>
                <w:szCs w:val="24"/>
                <w:lang w:val="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rPr>
                <w:noProof w:val="0"/>
                <w:color w:val="000000"/>
                <w:sz w:val="24"/>
                <w:szCs w:val="24"/>
                <w:lang w:val="ru-RU"/>
              </w:rPr>
            </w:pPr>
            <w:r w:rsidRPr="007634EF">
              <w:rPr>
                <w:noProof w:val="0"/>
                <w:color w:val="000000"/>
                <w:sz w:val="24"/>
                <w:szCs w:val="24"/>
                <w:lang w:val="ru-RU"/>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firstLine="25"/>
              <w:rPr>
                <w:noProof w:val="0"/>
                <w:sz w:val="24"/>
                <w:szCs w:val="24"/>
                <w:lang w:val="ru-RU"/>
              </w:rPr>
            </w:pPr>
            <w:r w:rsidRPr="007634EF">
              <w:rPr>
                <w:noProof w:val="0"/>
                <w:color w:val="000000"/>
                <w:sz w:val="24"/>
                <w:szCs w:val="24"/>
                <w:lang w:val="ru-RU"/>
              </w:rPr>
              <w:t xml:space="preserve">Указывается уполномоченный орган, </w:t>
            </w:r>
            <w:r w:rsidRPr="007634EF">
              <w:rPr>
                <w:noProof w:val="0"/>
                <w:sz w:val="24"/>
                <w:szCs w:val="24"/>
                <w:lang w:val="ru-RU"/>
              </w:rPr>
              <w:t xml:space="preserve">осуществляющий согласование, в </w:t>
            </w:r>
            <w:r w:rsidRPr="007634EF">
              <w:rPr>
                <w:noProof w:val="0"/>
                <w:color w:val="000000"/>
                <w:sz w:val="24"/>
                <w:szCs w:val="24"/>
                <w:lang w:val="ru-RU"/>
              </w:rPr>
              <w:t xml:space="preserve">который предоставляются документы </w:t>
            </w:r>
          </w:p>
        </w:tc>
      </w:tr>
      <w:tr w:rsidR="007634EF" w:rsidRPr="007634EF" w:rsidTr="00EE6712">
        <w:trPr>
          <w:trHeight w:val="905"/>
        </w:trPr>
        <w:tc>
          <w:tcPr>
            <w:tcW w:w="154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left="2"/>
              <w:jc w:val="center"/>
              <w:rPr>
                <w:noProof w:val="0"/>
                <w:color w:val="000000"/>
                <w:sz w:val="24"/>
                <w:szCs w:val="24"/>
                <w:lang w:val="ru-RU"/>
              </w:rPr>
            </w:pPr>
            <w:r w:rsidRPr="007634EF">
              <w:rPr>
                <w:noProof w:val="0"/>
                <w:color w:val="000000"/>
                <w:sz w:val="24"/>
                <w:szCs w:val="24"/>
                <w:lang w:val="ru-RU"/>
              </w:rPr>
              <w:t>подпункт 4</w:t>
            </w:r>
          </w:p>
          <w:p w:rsidR="007634EF" w:rsidRPr="007634EF" w:rsidRDefault="007634EF" w:rsidP="007634EF">
            <w:pPr>
              <w:ind w:left="2"/>
              <w:jc w:val="center"/>
              <w:rPr>
                <w:noProof w:val="0"/>
                <w:color w:val="000000"/>
                <w:sz w:val="24"/>
                <w:szCs w:val="24"/>
                <w:lang w:val="ru-RU"/>
              </w:rPr>
            </w:pPr>
            <w:r w:rsidRPr="007634EF">
              <w:rPr>
                <w:noProof w:val="0"/>
                <w:color w:val="000000"/>
                <w:sz w:val="24"/>
                <w:szCs w:val="24"/>
                <w:lang w:val="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rPr>
                <w:noProof w:val="0"/>
                <w:color w:val="000000"/>
                <w:sz w:val="24"/>
                <w:szCs w:val="24"/>
                <w:lang w:val="ru-RU"/>
              </w:rPr>
            </w:pPr>
            <w:r w:rsidRPr="007634EF">
              <w:rPr>
                <w:noProof w:val="0"/>
                <w:color w:val="000000"/>
                <w:sz w:val="24"/>
                <w:szCs w:val="24"/>
                <w:lang w:val="ru-RU"/>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634EF" w:rsidRPr="007634EF" w:rsidRDefault="007634EF" w:rsidP="007634EF">
            <w:pPr>
              <w:ind w:left="2" w:firstLine="25"/>
              <w:rPr>
                <w:noProof w:val="0"/>
                <w:color w:val="000000"/>
                <w:sz w:val="24"/>
                <w:szCs w:val="24"/>
                <w:lang w:val="ru-RU"/>
              </w:rPr>
            </w:pPr>
            <w:r w:rsidRPr="007634EF">
              <w:rPr>
                <w:noProof w:val="0"/>
                <w:color w:val="000000"/>
                <w:sz w:val="24"/>
                <w:szCs w:val="24"/>
                <w:lang w:val="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634EF" w:rsidRPr="007634EF" w:rsidRDefault="007634EF" w:rsidP="007634EF">
      <w:pPr>
        <w:ind w:right="20"/>
        <w:jc w:val="center"/>
        <w:rPr>
          <w:noProof w:val="0"/>
          <w:color w:val="000000"/>
          <w:sz w:val="28"/>
          <w:szCs w:val="24"/>
          <w:lang w:val="ru-RU"/>
        </w:rPr>
      </w:pPr>
      <w:r w:rsidRPr="007634EF">
        <w:rPr>
          <w:i/>
          <w:noProof w:val="0"/>
          <w:color w:val="000000"/>
          <w:szCs w:val="24"/>
          <w:lang w:val="ru-RU"/>
        </w:rPr>
        <w:t xml:space="preserve"> </w:t>
      </w:r>
    </w:p>
    <w:p w:rsidR="007634EF" w:rsidRPr="007634EF" w:rsidRDefault="007634EF" w:rsidP="007634EF">
      <w:pPr>
        <w:spacing w:after="5" w:line="248" w:lineRule="auto"/>
        <w:ind w:left="-5" w:right="66" w:hanging="10"/>
        <w:jc w:val="both"/>
        <w:rPr>
          <w:noProof w:val="0"/>
          <w:color w:val="000000"/>
          <w:szCs w:val="24"/>
          <w:lang w:val="ru-RU"/>
        </w:rPr>
      </w:pPr>
    </w:p>
    <w:p w:rsidR="007634EF" w:rsidRPr="007634EF" w:rsidRDefault="007634EF" w:rsidP="007634EF">
      <w:pPr>
        <w:spacing w:after="5" w:line="248" w:lineRule="auto"/>
        <w:ind w:left="-5" w:right="66" w:hanging="10"/>
        <w:jc w:val="both"/>
        <w:rPr>
          <w:noProof w:val="0"/>
          <w:color w:val="000000"/>
          <w:sz w:val="28"/>
          <w:szCs w:val="24"/>
          <w:lang w:val="ru-RU"/>
        </w:rPr>
      </w:pPr>
      <w:r w:rsidRPr="007634EF">
        <w:rPr>
          <w:noProof w:val="0"/>
          <w:color w:val="000000"/>
          <w:szCs w:val="24"/>
          <w:lang w:val="ru-RU"/>
        </w:rPr>
        <w:t xml:space="preserve">Дополнительная информация: </w:t>
      </w:r>
    </w:p>
    <w:p w:rsidR="007634EF" w:rsidRPr="007634EF" w:rsidRDefault="007634EF" w:rsidP="007634EF">
      <w:pPr>
        <w:spacing w:after="5" w:line="248" w:lineRule="auto"/>
        <w:ind w:left="-5" w:right="66" w:hanging="10"/>
        <w:jc w:val="both"/>
        <w:rPr>
          <w:noProof w:val="0"/>
          <w:color w:val="000000"/>
          <w:sz w:val="28"/>
          <w:szCs w:val="24"/>
          <w:lang w:val="ru-RU"/>
        </w:rPr>
      </w:pPr>
      <w:r w:rsidRPr="007634EF">
        <w:rPr>
          <w:noProof w:val="0"/>
          <w:color w:val="000000"/>
          <w:szCs w:val="24"/>
          <w:lang w:val="ru-RU"/>
        </w:rPr>
        <w:t xml:space="preserve"> _______________________________________. </w:t>
      </w:r>
    </w:p>
    <w:p w:rsidR="007634EF" w:rsidRPr="007634EF" w:rsidRDefault="007634EF" w:rsidP="007634EF">
      <w:pPr>
        <w:spacing w:after="5" w:line="248" w:lineRule="auto"/>
        <w:ind w:left="-5" w:right="66" w:hanging="10"/>
        <w:jc w:val="both"/>
        <w:rPr>
          <w:noProof w:val="0"/>
          <w:color w:val="000000"/>
          <w:sz w:val="28"/>
          <w:szCs w:val="24"/>
          <w:lang w:val="ru-RU"/>
        </w:rPr>
      </w:pPr>
      <w:r w:rsidRPr="007634EF">
        <w:rPr>
          <w:noProof w:val="0"/>
          <w:color w:val="000000"/>
          <w:szCs w:val="24"/>
          <w:lang w:val="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634EF" w:rsidRPr="007634EF" w:rsidRDefault="007634EF" w:rsidP="007634EF">
      <w:pPr>
        <w:spacing w:after="5" w:line="248" w:lineRule="auto"/>
        <w:ind w:left="-5" w:right="66" w:hanging="10"/>
        <w:jc w:val="both"/>
        <w:rPr>
          <w:noProof w:val="0"/>
          <w:color w:val="000000"/>
          <w:sz w:val="28"/>
          <w:szCs w:val="24"/>
          <w:lang w:val="ru-RU"/>
        </w:rPr>
      </w:pPr>
      <w:r w:rsidRPr="007634EF">
        <w:rPr>
          <w:noProof w:val="0"/>
          <w:color w:val="000000"/>
          <w:szCs w:val="24"/>
          <w:lang w:val="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634EF" w:rsidRPr="007634EF" w:rsidRDefault="007634EF" w:rsidP="007634EF">
      <w:pPr>
        <w:ind w:right="20"/>
        <w:jc w:val="center"/>
        <w:rPr>
          <w:noProof w:val="0"/>
          <w:color w:val="000000"/>
          <w:szCs w:val="24"/>
          <w:lang w:val="ru-RU"/>
        </w:rPr>
      </w:pPr>
    </w:p>
    <w:p w:rsidR="007634EF" w:rsidRPr="007634EF" w:rsidRDefault="007634EF" w:rsidP="007634EF">
      <w:pPr>
        <w:ind w:right="20"/>
        <w:jc w:val="center"/>
        <w:rPr>
          <w:noProof w:val="0"/>
          <w:color w:val="000000"/>
          <w:sz w:val="28"/>
          <w:szCs w:val="24"/>
          <w:lang w:val="ru-RU"/>
        </w:rPr>
      </w:pPr>
      <w:r w:rsidRPr="007634EF">
        <w:rPr>
          <w:noProof w:val="0"/>
          <w:color w:val="000000"/>
          <w:szCs w:val="24"/>
          <w:lang w:val="ru-RU"/>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7634EF" w:rsidRPr="007634EF" w:rsidTr="00EE6712">
        <w:trPr>
          <w:trHeight w:val="470"/>
        </w:trPr>
        <w:tc>
          <w:tcPr>
            <w:tcW w:w="4301" w:type="dxa"/>
            <w:tcBorders>
              <w:top w:val="single" w:sz="4" w:space="0" w:color="000000"/>
              <w:left w:val="single" w:sz="4" w:space="0" w:color="000000"/>
              <w:bottom w:val="single" w:sz="4" w:space="0" w:color="000000"/>
              <w:right w:val="single" w:sz="4" w:space="0" w:color="000000"/>
            </w:tcBorders>
          </w:tcPr>
          <w:p w:rsidR="007634EF" w:rsidRPr="007634EF" w:rsidRDefault="007634EF" w:rsidP="007634EF">
            <w:pPr>
              <w:ind w:left="964" w:right="914"/>
              <w:jc w:val="center"/>
              <w:rPr>
                <w:noProof w:val="0"/>
                <w:color w:val="000000"/>
                <w:sz w:val="28"/>
                <w:szCs w:val="24"/>
                <w:lang w:val="ru-RU"/>
              </w:rPr>
            </w:pPr>
            <w:r w:rsidRPr="007634EF">
              <w:rPr>
                <w:noProof w:val="0"/>
                <w:color w:val="000000"/>
                <w:szCs w:val="24"/>
                <w:lang w:val="ru-RU"/>
              </w:rPr>
              <w:t xml:space="preserve">Сведения об электронной подписи </w:t>
            </w:r>
          </w:p>
        </w:tc>
      </w:tr>
    </w:tbl>
    <w:p w:rsidR="007634EF" w:rsidRPr="007634EF" w:rsidRDefault="007634EF" w:rsidP="007634EF">
      <w:pPr>
        <w:spacing w:after="1" w:line="238" w:lineRule="auto"/>
        <w:ind w:left="233" w:right="75" w:hanging="125"/>
        <w:jc w:val="both"/>
        <w:rPr>
          <w:noProof w:val="0"/>
          <w:color w:val="000000"/>
          <w:sz w:val="28"/>
          <w:szCs w:val="24"/>
          <w:lang w:val="ru-RU"/>
        </w:rPr>
      </w:pPr>
      <w:r w:rsidRPr="007634EF">
        <w:rPr>
          <w:i/>
          <w:noProof w:val="0"/>
          <w:color w:val="000000"/>
          <w:szCs w:val="24"/>
          <w:lang w:val="ru-RU"/>
        </w:rPr>
        <w:t>__________________________________________ Должность и ФИО сотрудника, принявшего решение</w:t>
      </w:r>
      <w:r w:rsidRPr="007634EF">
        <w:rPr>
          <w:noProof w:val="0"/>
          <w:color w:val="000000"/>
          <w:szCs w:val="24"/>
          <w:lang w:val="ru-RU"/>
        </w:rPr>
        <w:t xml:space="preserve"> </w:t>
      </w:r>
    </w:p>
    <w:p w:rsidR="007634EF" w:rsidRPr="007634EF" w:rsidRDefault="007634EF" w:rsidP="007634EF">
      <w:pPr>
        <w:ind w:firstLine="709"/>
        <w:jc w:val="center"/>
        <w:rPr>
          <w:b/>
          <w:noProof w:val="0"/>
          <w:sz w:val="28"/>
          <w:szCs w:val="28"/>
          <w:lang w:val="ru-RU"/>
        </w:rPr>
      </w:pPr>
    </w:p>
    <w:p w:rsidR="007634EF" w:rsidRPr="007634EF" w:rsidRDefault="007634EF" w:rsidP="007634EF">
      <w:pPr>
        <w:ind w:firstLine="709"/>
        <w:jc w:val="center"/>
        <w:rPr>
          <w:b/>
          <w:noProof w:val="0"/>
          <w:sz w:val="28"/>
          <w:szCs w:val="28"/>
          <w:lang w:val="ru-RU"/>
        </w:rPr>
      </w:pPr>
    </w:p>
    <w:p w:rsidR="007634EF" w:rsidRPr="007634EF" w:rsidRDefault="007634EF" w:rsidP="007634EF">
      <w:pPr>
        <w:ind w:firstLine="709"/>
        <w:jc w:val="center"/>
        <w:rPr>
          <w:b/>
          <w:noProof w:val="0"/>
          <w:sz w:val="28"/>
          <w:szCs w:val="28"/>
          <w:lang w:val="ru-RU"/>
        </w:rPr>
      </w:pPr>
    </w:p>
    <w:p w:rsidR="007634EF" w:rsidRPr="007634EF" w:rsidRDefault="007634EF" w:rsidP="007634EF">
      <w:pPr>
        <w:ind w:firstLine="709"/>
        <w:jc w:val="center"/>
        <w:rPr>
          <w:b/>
          <w:noProof w:val="0"/>
          <w:sz w:val="28"/>
          <w:szCs w:val="28"/>
          <w:lang w:val="ru-RU"/>
        </w:rPr>
      </w:pPr>
    </w:p>
    <w:p w:rsidR="007634EF" w:rsidRPr="007634EF" w:rsidRDefault="007634EF" w:rsidP="007634EF">
      <w:pPr>
        <w:ind w:firstLine="709"/>
        <w:jc w:val="center"/>
        <w:rPr>
          <w:b/>
          <w:noProof w:val="0"/>
          <w:sz w:val="28"/>
          <w:szCs w:val="28"/>
          <w:lang w:val="ru-RU"/>
        </w:rPr>
      </w:pPr>
    </w:p>
    <w:p w:rsidR="007634EF" w:rsidRPr="007634EF" w:rsidRDefault="007634EF" w:rsidP="007634EF">
      <w:pPr>
        <w:ind w:firstLine="709"/>
        <w:jc w:val="center"/>
        <w:rPr>
          <w:b/>
          <w:noProof w:val="0"/>
          <w:sz w:val="28"/>
          <w:szCs w:val="28"/>
          <w:lang w:val="ru-RU"/>
        </w:rPr>
      </w:pPr>
    </w:p>
    <w:p w:rsidR="007634EF" w:rsidRPr="007634EF" w:rsidRDefault="007634EF" w:rsidP="007634EF">
      <w:pPr>
        <w:ind w:firstLine="709"/>
        <w:jc w:val="center"/>
        <w:rPr>
          <w:b/>
          <w:noProof w:val="0"/>
          <w:sz w:val="28"/>
          <w:szCs w:val="28"/>
          <w:lang w:val="ru-RU"/>
        </w:rPr>
      </w:pPr>
    </w:p>
    <w:p w:rsidR="007634EF" w:rsidRPr="007634EF" w:rsidRDefault="007634EF" w:rsidP="007634EF">
      <w:pPr>
        <w:widowControl w:val="0"/>
        <w:autoSpaceDE w:val="0"/>
        <w:autoSpaceDN w:val="0"/>
        <w:adjustRightInd w:val="0"/>
        <w:jc w:val="right"/>
        <w:outlineLvl w:val="1"/>
        <w:rPr>
          <w:b/>
          <w:noProof w:val="0"/>
          <w:sz w:val="28"/>
          <w:szCs w:val="28"/>
          <w:lang w:val="ru-RU"/>
        </w:rPr>
      </w:pPr>
    </w:p>
    <w:p w:rsidR="007634EF" w:rsidRDefault="007634EF" w:rsidP="007634EF">
      <w:pPr>
        <w:widowControl w:val="0"/>
        <w:autoSpaceDE w:val="0"/>
        <w:autoSpaceDN w:val="0"/>
        <w:adjustRightInd w:val="0"/>
        <w:jc w:val="right"/>
        <w:outlineLvl w:val="1"/>
        <w:rPr>
          <w:noProof w:val="0"/>
          <w:sz w:val="24"/>
          <w:szCs w:val="24"/>
          <w:lang w:val="ru-RU"/>
        </w:rPr>
      </w:pPr>
    </w:p>
    <w:p w:rsidR="007634EF" w:rsidRPr="007634EF" w:rsidRDefault="007634EF" w:rsidP="007634EF">
      <w:pPr>
        <w:widowControl w:val="0"/>
        <w:autoSpaceDE w:val="0"/>
        <w:autoSpaceDN w:val="0"/>
        <w:adjustRightInd w:val="0"/>
        <w:jc w:val="right"/>
        <w:outlineLvl w:val="1"/>
        <w:rPr>
          <w:noProof w:val="0"/>
          <w:sz w:val="24"/>
          <w:szCs w:val="24"/>
          <w:lang w:val="ru-RU"/>
        </w:rPr>
      </w:pPr>
      <w:bookmarkStart w:id="10" w:name="_GoBack"/>
      <w:bookmarkEnd w:id="10"/>
      <w:r w:rsidRPr="007634EF">
        <w:rPr>
          <w:noProof w:val="0"/>
          <w:sz w:val="24"/>
          <w:szCs w:val="24"/>
          <w:lang w:val="ru-RU"/>
        </w:rPr>
        <w:lastRenderedPageBreak/>
        <w:t>Приложение № 6</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к административному регламенту</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предоставления муниципальной услуги</w:t>
      </w:r>
    </w:p>
    <w:p w:rsidR="007634EF" w:rsidRPr="007634EF" w:rsidRDefault="007634EF" w:rsidP="007634EF">
      <w:pPr>
        <w:widowControl w:val="0"/>
        <w:autoSpaceDE w:val="0"/>
        <w:autoSpaceDN w:val="0"/>
        <w:adjustRightInd w:val="0"/>
        <w:ind w:firstLine="720"/>
        <w:jc w:val="right"/>
        <w:rPr>
          <w:noProof w:val="0"/>
          <w:sz w:val="22"/>
          <w:szCs w:val="22"/>
          <w:lang w:val="ru-RU"/>
        </w:rPr>
      </w:pPr>
      <w:r w:rsidRPr="007634EF">
        <w:rPr>
          <w:noProof w:val="0"/>
          <w:sz w:val="22"/>
          <w:szCs w:val="22"/>
          <w:lang w:val="ru-RU"/>
        </w:rPr>
        <w:t xml:space="preserve">«Согласование переустройства и (или) </w:t>
      </w:r>
    </w:p>
    <w:p w:rsidR="007634EF" w:rsidRPr="007634EF" w:rsidRDefault="007634EF" w:rsidP="007634EF">
      <w:pPr>
        <w:widowControl w:val="0"/>
        <w:autoSpaceDE w:val="0"/>
        <w:autoSpaceDN w:val="0"/>
        <w:adjustRightInd w:val="0"/>
        <w:ind w:firstLine="720"/>
        <w:jc w:val="right"/>
        <w:rPr>
          <w:bCs/>
          <w:noProof w:val="0"/>
          <w:sz w:val="22"/>
          <w:szCs w:val="22"/>
          <w:lang w:val="ru-RU"/>
        </w:rPr>
      </w:pPr>
      <w:r w:rsidRPr="007634EF">
        <w:rPr>
          <w:noProof w:val="0"/>
          <w:sz w:val="22"/>
          <w:szCs w:val="22"/>
          <w:lang w:val="ru-RU"/>
        </w:rPr>
        <w:t xml:space="preserve">перепланировки помещений </w:t>
      </w:r>
      <w:r w:rsidRPr="007634EF">
        <w:rPr>
          <w:bCs/>
          <w:noProof w:val="0"/>
          <w:sz w:val="22"/>
          <w:szCs w:val="22"/>
          <w:lang w:val="ru-RU"/>
        </w:rPr>
        <w:t xml:space="preserve">в </w:t>
      </w:r>
      <w:proofErr w:type="gramStart"/>
      <w:r w:rsidRPr="007634EF">
        <w:rPr>
          <w:bCs/>
          <w:noProof w:val="0"/>
          <w:sz w:val="22"/>
          <w:szCs w:val="22"/>
          <w:lang w:val="ru-RU"/>
        </w:rPr>
        <w:t>многоквартирном</w:t>
      </w:r>
      <w:proofErr w:type="gramEnd"/>
      <w:r w:rsidRPr="007634EF">
        <w:rPr>
          <w:bCs/>
          <w:noProof w:val="0"/>
          <w:sz w:val="22"/>
          <w:szCs w:val="22"/>
          <w:lang w:val="ru-RU"/>
        </w:rPr>
        <w:t xml:space="preserve"> </w:t>
      </w:r>
    </w:p>
    <w:p w:rsidR="007634EF" w:rsidRPr="007634EF" w:rsidRDefault="007634EF" w:rsidP="007634EF">
      <w:pPr>
        <w:widowControl w:val="0"/>
        <w:autoSpaceDE w:val="0"/>
        <w:autoSpaceDN w:val="0"/>
        <w:adjustRightInd w:val="0"/>
        <w:ind w:firstLine="720"/>
        <w:jc w:val="right"/>
        <w:rPr>
          <w:noProof w:val="0"/>
          <w:sz w:val="22"/>
          <w:szCs w:val="22"/>
          <w:lang w:val="ru-RU"/>
        </w:rPr>
      </w:pPr>
      <w:proofErr w:type="gramStart"/>
      <w:r w:rsidRPr="007634EF">
        <w:rPr>
          <w:bCs/>
          <w:noProof w:val="0"/>
          <w:sz w:val="22"/>
          <w:szCs w:val="22"/>
          <w:lang w:val="ru-RU"/>
        </w:rPr>
        <w:t>доме</w:t>
      </w:r>
      <w:proofErr w:type="gramEnd"/>
      <w:r w:rsidRPr="007634EF">
        <w:rPr>
          <w:noProof w:val="0"/>
          <w:sz w:val="22"/>
          <w:szCs w:val="22"/>
          <w:lang w:val="ru-RU"/>
        </w:rPr>
        <w:t xml:space="preserve"> на территории муниципального образования </w:t>
      </w:r>
    </w:p>
    <w:p w:rsidR="007634EF" w:rsidRPr="007634EF" w:rsidRDefault="007634EF" w:rsidP="007634EF">
      <w:pPr>
        <w:widowControl w:val="0"/>
        <w:autoSpaceDE w:val="0"/>
        <w:autoSpaceDN w:val="0"/>
        <w:adjustRightInd w:val="0"/>
        <w:ind w:firstLine="720"/>
        <w:jc w:val="right"/>
        <w:rPr>
          <w:rFonts w:ascii="Arial" w:hAnsi="Arial" w:cs="Arial"/>
          <w:noProof w:val="0"/>
          <w:sz w:val="2"/>
          <w:szCs w:val="2"/>
          <w:lang w:val="ru-RU"/>
        </w:rPr>
      </w:pPr>
      <w:r w:rsidRPr="007634EF">
        <w:rPr>
          <w:noProof w:val="0"/>
          <w:sz w:val="22"/>
          <w:szCs w:val="22"/>
          <w:lang w:val="ru-RU"/>
        </w:rPr>
        <w:t>«</w:t>
      </w:r>
      <w:proofErr w:type="spellStart"/>
      <w:r w:rsidRPr="007634EF">
        <w:rPr>
          <w:noProof w:val="0"/>
          <w:sz w:val="22"/>
          <w:szCs w:val="22"/>
          <w:lang w:val="ru-RU"/>
        </w:rPr>
        <w:t>Пинежский</w:t>
      </w:r>
      <w:proofErr w:type="spellEnd"/>
      <w:r w:rsidRPr="007634EF">
        <w:rPr>
          <w:noProof w:val="0"/>
          <w:sz w:val="22"/>
          <w:szCs w:val="22"/>
          <w:lang w:val="ru-RU"/>
        </w:rPr>
        <w:t xml:space="preserve"> муниципальный район»</w:t>
      </w:r>
    </w:p>
    <w:p w:rsidR="007634EF" w:rsidRPr="007634EF" w:rsidRDefault="007634EF" w:rsidP="007634EF">
      <w:pPr>
        <w:ind w:firstLine="709"/>
        <w:jc w:val="center"/>
        <w:rPr>
          <w:b/>
          <w:noProof w:val="0"/>
          <w:sz w:val="28"/>
          <w:szCs w:val="28"/>
          <w:lang w:val="ru-RU"/>
        </w:rPr>
      </w:pPr>
    </w:p>
    <w:p w:rsidR="007634EF" w:rsidRPr="007634EF" w:rsidRDefault="007634EF" w:rsidP="007634EF">
      <w:pPr>
        <w:widowControl w:val="0"/>
        <w:autoSpaceDE w:val="0"/>
        <w:autoSpaceDN w:val="0"/>
        <w:adjustRightInd w:val="0"/>
        <w:jc w:val="center"/>
        <w:rPr>
          <w:b/>
          <w:noProof w:val="0"/>
          <w:sz w:val="24"/>
          <w:szCs w:val="24"/>
          <w:lang w:val="ru-RU"/>
        </w:rPr>
      </w:pPr>
      <w:r w:rsidRPr="007634EF">
        <w:rPr>
          <w:b/>
          <w:noProof w:val="0"/>
          <w:sz w:val="24"/>
          <w:szCs w:val="24"/>
          <w:lang w:val="ru-RU"/>
        </w:rPr>
        <w:t>АКТ</w:t>
      </w:r>
    </w:p>
    <w:p w:rsidR="007634EF" w:rsidRPr="007634EF" w:rsidRDefault="007634EF" w:rsidP="007634EF">
      <w:pPr>
        <w:widowControl w:val="0"/>
        <w:autoSpaceDE w:val="0"/>
        <w:autoSpaceDN w:val="0"/>
        <w:adjustRightInd w:val="0"/>
        <w:jc w:val="center"/>
        <w:rPr>
          <w:b/>
          <w:noProof w:val="0"/>
          <w:sz w:val="24"/>
          <w:szCs w:val="24"/>
          <w:lang w:val="ru-RU"/>
        </w:rPr>
      </w:pPr>
      <w:r w:rsidRPr="007634EF">
        <w:rPr>
          <w:b/>
          <w:noProof w:val="0"/>
          <w:sz w:val="24"/>
          <w:szCs w:val="24"/>
          <w:lang w:val="ru-RU"/>
        </w:rPr>
        <w:t>ПРИЕМОЧНОЙ КОМИССИИ</w:t>
      </w:r>
    </w:p>
    <w:p w:rsidR="007634EF" w:rsidRPr="007634EF" w:rsidRDefault="007634EF" w:rsidP="007634EF">
      <w:pPr>
        <w:widowControl w:val="0"/>
        <w:autoSpaceDE w:val="0"/>
        <w:autoSpaceDN w:val="0"/>
        <w:adjustRightInd w:val="0"/>
        <w:jc w:val="center"/>
        <w:rPr>
          <w:b/>
          <w:noProof w:val="0"/>
          <w:sz w:val="24"/>
          <w:szCs w:val="24"/>
          <w:lang w:val="ru-RU"/>
        </w:rPr>
      </w:pPr>
      <w:r w:rsidRPr="007634EF">
        <w:rPr>
          <w:b/>
          <w:noProof w:val="0"/>
          <w:sz w:val="24"/>
          <w:szCs w:val="24"/>
          <w:lang w:val="ru-RU"/>
        </w:rPr>
        <w:t>о завершении переустройства и (или) перепланировки</w:t>
      </w:r>
    </w:p>
    <w:p w:rsidR="007634EF" w:rsidRPr="007634EF" w:rsidRDefault="007634EF" w:rsidP="007634EF">
      <w:pPr>
        <w:widowControl w:val="0"/>
        <w:autoSpaceDE w:val="0"/>
        <w:autoSpaceDN w:val="0"/>
        <w:adjustRightInd w:val="0"/>
        <w:ind w:firstLine="720"/>
        <w:jc w:val="center"/>
        <w:rPr>
          <w:b/>
          <w:bCs/>
          <w:noProof w:val="0"/>
          <w:sz w:val="24"/>
          <w:szCs w:val="24"/>
          <w:lang w:val="ru-RU"/>
        </w:rPr>
      </w:pPr>
      <w:r w:rsidRPr="007634EF">
        <w:rPr>
          <w:b/>
          <w:noProof w:val="0"/>
          <w:sz w:val="24"/>
          <w:szCs w:val="24"/>
          <w:lang w:val="ru-RU"/>
        </w:rPr>
        <w:t>помещений</w:t>
      </w:r>
      <w:r w:rsidRPr="007634EF">
        <w:rPr>
          <w:rFonts w:cs="Arial"/>
          <w:bCs/>
          <w:noProof w:val="0"/>
          <w:sz w:val="24"/>
          <w:szCs w:val="24"/>
          <w:lang w:val="ru-RU"/>
        </w:rPr>
        <w:t xml:space="preserve"> </w:t>
      </w:r>
      <w:r w:rsidRPr="007634EF">
        <w:rPr>
          <w:b/>
          <w:bCs/>
          <w:noProof w:val="0"/>
          <w:sz w:val="24"/>
          <w:szCs w:val="24"/>
          <w:lang w:val="ru-RU"/>
        </w:rPr>
        <w:t>в многоквартирном доме</w:t>
      </w:r>
      <w:r w:rsidRPr="007634EF">
        <w:rPr>
          <w:b/>
          <w:noProof w:val="0"/>
          <w:sz w:val="24"/>
          <w:szCs w:val="24"/>
          <w:lang w:val="ru-RU"/>
        </w:rPr>
        <w:t xml:space="preserve"> на территории муниципального образования</w:t>
      </w:r>
      <w:r w:rsidRPr="007634EF">
        <w:rPr>
          <w:b/>
          <w:bCs/>
          <w:noProof w:val="0"/>
          <w:sz w:val="24"/>
          <w:szCs w:val="24"/>
          <w:lang w:val="ru-RU"/>
        </w:rPr>
        <w:t xml:space="preserve"> </w:t>
      </w:r>
      <w:r w:rsidRPr="007634EF">
        <w:rPr>
          <w:b/>
          <w:noProof w:val="0"/>
          <w:sz w:val="24"/>
          <w:szCs w:val="24"/>
          <w:lang w:val="ru-RU"/>
        </w:rPr>
        <w:t>«</w:t>
      </w:r>
      <w:proofErr w:type="spellStart"/>
      <w:r w:rsidRPr="007634EF">
        <w:rPr>
          <w:b/>
          <w:noProof w:val="0"/>
          <w:sz w:val="24"/>
          <w:szCs w:val="24"/>
          <w:lang w:val="ru-RU"/>
        </w:rPr>
        <w:t>Пинежский</w:t>
      </w:r>
      <w:proofErr w:type="spellEnd"/>
      <w:r w:rsidRPr="007634EF">
        <w:rPr>
          <w:b/>
          <w:noProof w:val="0"/>
          <w:sz w:val="24"/>
          <w:szCs w:val="24"/>
          <w:lang w:val="ru-RU"/>
        </w:rPr>
        <w:t xml:space="preserve"> муниципальный район»</w:t>
      </w:r>
    </w:p>
    <w:p w:rsidR="007634EF" w:rsidRPr="007634EF" w:rsidRDefault="007634EF" w:rsidP="007634EF">
      <w:pPr>
        <w:widowControl w:val="0"/>
        <w:autoSpaceDE w:val="0"/>
        <w:autoSpaceDN w:val="0"/>
        <w:adjustRightInd w:val="0"/>
        <w:spacing w:after="200"/>
        <w:jc w:val="both"/>
        <w:rPr>
          <w:b/>
          <w:noProof w:val="0"/>
          <w:sz w:val="26"/>
          <w:szCs w:val="26"/>
          <w:lang w:val="ru-RU"/>
        </w:rPr>
      </w:pPr>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6"/>
          <w:szCs w:val="26"/>
          <w:lang w:val="ru-RU"/>
        </w:rPr>
        <w:t xml:space="preserve">«___» _________ ______ </w:t>
      </w:r>
      <w:proofErr w:type="gramStart"/>
      <w:r w:rsidRPr="007634EF">
        <w:rPr>
          <w:noProof w:val="0"/>
          <w:sz w:val="26"/>
          <w:szCs w:val="26"/>
          <w:lang w:val="ru-RU"/>
        </w:rPr>
        <w:t>г</w:t>
      </w:r>
      <w:proofErr w:type="gramEnd"/>
      <w:r w:rsidRPr="007634EF">
        <w:rPr>
          <w:noProof w:val="0"/>
          <w:sz w:val="26"/>
          <w:szCs w:val="26"/>
          <w:lang w:val="ru-RU"/>
        </w:rPr>
        <w:t>.                                                                                 №_____</w:t>
      </w:r>
    </w:p>
    <w:p w:rsidR="007634EF" w:rsidRPr="007634EF" w:rsidRDefault="007634EF" w:rsidP="007634EF">
      <w:pPr>
        <w:widowControl w:val="0"/>
        <w:autoSpaceDE w:val="0"/>
        <w:autoSpaceDN w:val="0"/>
        <w:adjustRightInd w:val="0"/>
        <w:rPr>
          <w:noProof w:val="0"/>
          <w:sz w:val="26"/>
          <w:szCs w:val="26"/>
          <w:lang w:val="ru-RU"/>
        </w:rPr>
      </w:pPr>
    </w:p>
    <w:p w:rsidR="007634EF" w:rsidRPr="007634EF" w:rsidRDefault="007634EF" w:rsidP="007634EF">
      <w:pPr>
        <w:widowControl w:val="0"/>
        <w:autoSpaceDE w:val="0"/>
        <w:autoSpaceDN w:val="0"/>
        <w:adjustRightInd w:val="0"/>
        <w:spacing w:after="200"/>
        <w:jc w:val="both"/>
        <w:rPr>
          <w:noProof w:val="0"/>
          <w:sz w:val="26"/>
          <w:szCs w:val="26"/>
          <w:lang w:val="ru-RU"/>
        </w:rPr>
      </w:pPr>
      <w:r w:rsidRPr="007634EF">
        <w:rPr>
          <w:noProof w:val="0"/>
          <w:sz w:val="24"/>
          <w:szCs w:val="24"/>
          <w:lang w:val="ru-RU"/>
        </w:rPr>
        <w:t xml:space="preserve">       Объект переустройства и (или) перепланировки, расположен по адресу:</w:t>
      </w:r>
      <w:r w:rsidRPr="007634EF">
        <w:rPr>
          <w:noProof w:val="0"/>
          <w:sz w:val="26"/>
          <w:szCs w:val="26"/>
          <w:lang w:val="ru-RU"/>
        </w:rPr>
        <w:t xml:space="preserve"> _____________________________________________________________________.</w:t>
      </w:r>
    </w:p>
    <w:p w:rsidR="007634EF" w:rsidRPr="007634EF" w:rsidRDefault="007634EF" w:rsidP="007634EF">
      <w:pPr>
        <w:widowControl w:val="0"/>
        <w:autoSpaceDE w:val="0"/>
        <w:autoSpaceDN w:val="0"/>
        <w:adjustRightInd w:val="0"/>
        <w:spacing w:after="100"/>
        <w:jc w:val="center"/>
        <w:rPr>
          <w:noProof w:val="0"/>
          <w:sz w:val="24"/>
          <w:szCs w:val="24"/>
          <w:lang w:val="ru-RU"/>
        </w:rPr>
      </w:pPr>
      <w:r w:rsidRPr="007634EF">
        <w:rPr>
          <w:noProof w:val="0"/>
          <w:sz w:val="24"/>
          <w:szCs w:val="24"/>
          <w:lang w:val="ru-RU"/>
        </w:rPr>
        <w:t>ПРИЕМОЧНАЯ КОМИССИЯ УСТАНОВИЛА:</w:t>
      </w: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1. Заявителем (заказчиком) - _________________________________________</w:t>
      </w: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предъявлены   к   приемке   выполненные   ремонтно-строительные  работы  по переустройству и (или) перепланировке жилого (нежилого) помещения, </w:t>
      </w:r>
      <w:proofErr w:type="gramStart"/>
      <w:r w:rsidRPr="007634EF">
        <w:rPr>
          <w:noProof w:val="0"/>
          <w:sz w:val="24"/>
          <w:szCs w:val="24"/>
          <w:lang w:val="ru-RU"/>
        </w:rPr>
        <w:t>расположенном</w:t>
      </w:r>
      <w:proofErr w:type="gramEnd"/>
      <w:r w:rsidRPr="007634EF">
        <w:rPr>
          <w:noProof w:val="0"/>
          <w:sz w:val="24"/>
          <w:szCs w:val="24"/>
          <w:lang w:val="ru-RU"/>
        </w:rPr>
        <w:t xml:space="preserve"> по адресу: </w:t>
      </w:r>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6"/>
          <w:szCs w:val="26"/>
          <w:lang w:val="ru-RU"/>
        </w:rPr>
        <w:t>_____________________________________________________________________</w:t>
      </w:r>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6"/>
          <w:szCs w:val="26"/>
          <w:lang w:val="ru-RU"/>
        </w:rPr>
        <w:t>_____________________________________________________________________.</w:t>
      </w: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2. В результате переустройства и (или) перепланировки жилого (нежилого) помещения выполнено:</w:t>
      </w:r>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6"/>
          <w:szCs w:val="26"/>
          <w:lang w:val="ru-RU"/>
        </w:rPr>
        <w:t xml:space="preserve"> ______________________________________________________________________</w:t>
      </w:r>
    </w:p>
    <w:p w:rsidR="007634EF" w:rsidRPr="007634EF" w:rsidRDefault="007634EF" w:rsidP="007634EF">
      <w:pPr>
        <w:widowControl w:val="0"/>
        <w:autoSpaceDE w:val="0"/>
        <w:autoSpaceDN w:val="0"/>
        <w:adjustRightInd w:val="0"/>
        <w:jc w:val="center"/>
        <w:rPr>
          <w:noProof w:val="0"/>
          <w:lang w:val="ru-RU"/>
        </w:rPr>
      </w:pPr>
      <w:proofErr w:type="gramStart"/>
      <w:r w:rsidRPr="007634EF">
        <w:rPr>
          <w:noProof w:val="0"/>
          <w:lang w:val="ru-RU"/>
        </w:rPr>
        <w:t>(указать основные ремонтно-строительные работы,</w:t>
      </w:r>
      <w:proofErr w:type="gramEnd"/>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6"/>
          <w:szCs w:val="26"/>
          <w:lang w:val="ru-RU"/>
        </w:rPr>
        <w:t>_______________________________________________________________________</w:t>
      </w:r>
    </w:p>
    <w:p w:rsidR="007634EF" w:rsidRPr="007634EF" w:rsidRDefault="007634EF" w:rsidP="007634EF">
      <w:pPr>
        <w:widowControl w:val="0"/>
        <w:autoSpaceDE w:val="0"/>
        <w:autoSpaceDN w:val="0"/>
        <w:adjustRightInd w:val="0"/>
        <w:jc w:val="center"/>
        <w:rPr>
          <w:noProof w:val="0"/>
          <w:sz w:val="26"/>
          <w:szCs w:val="26"/>
          <w:lang w:val="ru-RU"/>
        </w:rPr>
      </w:pPr>
      <w:r w:rsidRPr="007634EF">
        <w:rPr>
          <w:noProof w:val="0"/>
          <w:lang w:val="ru-RU"/>
        </w:rPr>
        <w:t xml:space="preserve">выполненные в результате переустройства и (или) перепланировки помещения </w:t>
      </w:r>
    </w:p>
    <w:p w:rsidR="007634EF" w:rsidRPr="007634EF" w:rsidRDefault="007634EF" w:rsidP="007634EF">
      <w:pPr>
        <w:widowControl w:val="0"/>
        <w:autoSpaceDE w:val="0"/>
        <w:autoSpaceDN w:val="0"/>
        <w:adjustRightInd w:val="0"/>
        <w:jc w:val="center"/>
        <w:rPr>
          <w:noProof w:val="0"/>
          <w:lang w:val="ru-RU"/>
        </w:rPr>
      </w:pPr>
      <w:r w:rsidRPr="007634EF">
        <w:rPr>
          <w:noProof w:val="0"/>
          <w:sz w:val="26"/>
          <w:szCs w:val="26"/>
          <w:lang w:val="ru-RU"/>
        </w:rPr>
        <w:t>_______________________________________________________________________</w:t>
      </w:r>
    </w:p>
    <w:p w:rsidR="007634EF" w:rsidRPr="007634EF" w:rsidRDefault="007634EF" w:rsidP="007634EF">
      <w:pPr>
        <w:widowControl w:val="0"/>
        <w:autoSpaceDE w:val="0"/>
        <w:autoSpaceDN w:val="0"/>
        <w:adjustRightInd w:val="0"/>
        <w:jc w:val="both"/>
        <w:rPr>
          <w:noProof w:val="0"/>
          <w:lang w:val="ru-RU"/>
        </w:rPr>
      </w:pPr>
      <w:r w:rsidRPr="007634EF">
        <w:rPr>
          <w:noProof w:val="0"/>
          <w:lang w:val="ru-RU"/>
        </w:rPr>
        <w:t xml:space="preserve">                                                                                        _____________________________________________________________________________________________</w:t>
      </w:r>
    </w:p>
    <w:p w:rsidR="007634EF" w:rsidRPr="007634EF" w:rsidRDefault="007634EF" w:rsidP="007634EF">
      <w:pPr>
        <w:widowControl w:val="0"/>
        <w:autoSpaceDE w:val="0"/>
        <w:autoSpaceDN w:val="0"/>
        <w:adjustRightInd w:val="0"/>
        <w:jc w:val="both"/>
        <w:rPr>
          <w:noProof w:val="0"/>
          <w:lang w:val="ru-RU"/>
        </w:rPr>
      </w:pPr>
      <w:r w:rsidRPr="007634EF">
        <w:rPr>
          <w:noProof w:val="0"/>
          <w:lang w:val="ru-RU"/>
        </w:rPr>
        <w:t xml:space="preserve"> </w:t>
      </w: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3. Переустройство и перепланировка жилого  (нежилого)  помещения проведены на основании решения </w:t>
      </w:r>
    </w:p>
    <w:p w:rsidR="007634EF" w:rsidRPr="007634EF" w:rsidRDefault="007634EF" w:rsidP="007634EF">
      <w:pPr>
        <w:widowControl w:val="0"/>
        <w:autoSpaceDE w:val="0"/>
        <w:autoSpaceDN w:val="0"/>
        <w:adjustRightInd w:val="0"/>
        <w:jc w:val="both"/>
        <w:rPr>
          <w:noProof w:val="0"/>
          <w:sz w:val="26"/>
          <w:szCs w:val="26"/>
          <w:lang w:val="ru-RU"/>
        </w:rPr>
      </w:pPr>
      <w:proofErr w:type="gramStart"/>
      <w:r w:rsidRPr="007634EF">
        <w:rPr>
          <w:noProof w:val="0"/>
          <w:sz w:val="26"/>
          <w:szCs w:val="26"/>
          <w:lang w:val="ru-RU"/>
        </w:rPr>
        <w:t>________________________________________________________________</w:t>
      </w:r>
      <w:proofErr w:type="gramEnd"/>
    </w:p>
    <w:p w:rsidR="007634EF" w:rsidRPr="007634EF" w:rsidRDefault="007634EF" w:rsidP="007634EF">
      <w:pPr>
        <w:widowControl w:val="0"/>
        <w:autoSpaceDE w:val="0"/>
        <w:autoSpaceDN w:val="0"/>
        <w:adjustRightInd w:val="0"/>
        <w:jc w:val="center"/>
        <w:rPr>
          <w:noProof w:val="0"/>
          <w:lang w:val="ru-RU"/>
        </w:rPr>
      </w:pPr>
      <w:proofErr w:type="gramStart"/>
      <w:r w:rsidRPr="007634EF">
        <w:rPr>
          <w:noProof w:val="0"/>
          <w:lang w:val="ru-RU"/>
        </w:rPr>
        <w:t>(указывается орган, осуществляющий согласование,</w:t>
      </w:r>
      <w:proofErr w:type="gramEnd"/>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6"/>
          <w:szCs w:val="26"/>
          <w:lang w:val="ru-RU"/>
        </w:rPr>
        <w:t>______________________________________________________ от________</w:t>
      </w:r>
    </w:p>
    <w:p w:rsidR="007634EF" w:rsidRPr="007634EF" w:rsidRDefault="007634EF" w:rsidP="007634EF">
      <w:pPr>
        <w:widowControl w:val="0"/>
        <w:autoSpaceDE w:val="0"/>
        <w:autoSpaceDN w:val="0"/>
        <w:adjustRightInd w:val="0"/>
        <w:jc w:val="center"/>
        <w:rPr>
          <w:noProof w:val="0"/>
          <w:lang w:val="ru-RU"/>
        </w:rPr>
      </w:pPr>
      <w:r w:rsidRPr="007634EF">
        <w:rPr>
          <w:noProof w:val="0"/>
          <w:lang w:val="ru-RU"/>
        </w:rPr>
        <w:t>или орган, осуществляющий перевод помещения)</w:t>
      </w:r>
    </w:p>
    <w:p w:rsidR="007634EF" w:rsidRPr="007634EF" w:rsidRDefault="007634EF" w:rsidP="007634EF">
      <w:pPr>
        <w:widowControl w:val="0"/>
        <w:autoSpaceDE w:val="0"/>
        <w:autoSpaceDN w:val="0"/>
        <w:adjustRightInd w:val="0"/>
        <w:jc w:val="both"/>
        <w:rPr>
          <w:noProof w:val="0"/>
          <w:sz w:val="24"/>
          <w:szCs w:val="24"/>
          <w:lang w:val="ru-RU"/>
        </w:rPr>
      </w:pP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4. Ремонтно-строительные работы выполнены </w:t>
      </w:r>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6"/>
          <w:szCs w:val="26"/>
          <w:lang w:val="ru-RU"/>
        </w:rPr>
        <w:t>_____________________________________________________________________________________________________________________________</w:t>
      </w:r>
    </w:p>
    <w:p w:rsidR="007634EF" w:rsidRPr="007634EF" w:rsidRDefault="007634EF" w:rsidP="007634EF">
      <w:pPr>
        <w:widowControl w:val="0"/>
        <w:autoSpaceDE w:val="0"/>
        <w:autoSpaceDN w:val="0"/>
        <w:adjustRightInd w:val="0"/>
        <w:jc w:val="both"/>
        <w:rPr>
          <w:noProof w:val="0"/>
          <w:lang w:val="ru-RU"/>
        </w:rPr>
      </w:pPr>
      <w:r w:rsidRPr="007634EF">
        <w:rPr>
          <w:noProof w:val="0"/>
          <w:sz w:val="26"/>
          <w:szCs w:val="26"/>
          <w:lang w:val="ru-RU"/>
        </w:rPr>
        <w:t xml:space="preserve">                                      </w:t>
      </w:r>
      <w:r w:rsidRPr="007634EF">
        <w:rPr>
          <w:noProof w:val="0"/>
          <w:lang w:val="ru-RU"/>
        </w:rPr>
        <w:t>(наименование и реквизиты исполнителя работ)</w:t>
      </w:r>
    </w:p>
    <w:p w:rsidR="007634EF" w:rsidRPr="007634EF" w:rsidRDefault="007634EF" w:rsidP="007634EF">
      <w:pPr>
        <w:widowControl w:val="0"/>
        <w:autoSpaceDE w:val="0"/>
        <w:autoSpaceDN w:val="0"/>
        <w:adjustRightInd w:val="0"/>
        <w:jc w:val="both"/>
        <w:rPr>
          <w:noProof w:val="0"/>
          <w:lang w:val="ru-RU"/>
        </w:rPr>
      </w:pP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5. Ремонтно-строительные иные работы выполнены в сроки:</w:t>
      </w: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начало работ__________________________________________, </w:t>
      </w:r>
    </w:p>
    <w:p w:rsidR="007634EF" w:rsidRPr="007634EF" w:rsidRDefault="007634EF" w:rsidP="007634EF">
      <w:pPr>
        <w:widowControl w:val="0"/>
        <w:autoSpaceDE w:val="0"/>
        <w:autoSpaceDN w:val="0"/>
        <w:adjustRightInd w:val="0"/>
        <w:jc w:val="both"/>
        <w:rPr>
          <w:noProof w:val="0"/>
          <w:sz w:val="26"/>
          <w:szCs w:val="26"/>
          <w:lang w:val="ru-RU"/>
        </w:rPr>
      </w:pPr>
      <w:r w:rsidRPr="007634EF">
        <w:rPr>
          <w:noProof w:val="0"/>
          <w:sz w:val="24"/>
          <w:szCs w:val="24"/>
          <w:lang w:val="ru-RU"/>
        </w:rPr>
        <w:t>окончание работ_______________________________________.</w:t>
      </w:r>
      <w:r w:rsidRPr="007634EF">
        <w:rPr>
          <w:noProof w:val="0"/>
          <w:sz w:val="26"/>
          <w:szCs w:val="26"/>
          <w:lang w:val="ru-RU"/>
        </w:rPr>
        <w:t xml:space="preserve"> </w:t>
      </w: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6.Проект разработан </w:t>
      </w:r>
      <w:r w:rsidRPr="007634EF">
        <w:rPr>
          <w:noProof w:val="0"/>
          <w:sz w:val="24"/>
          <w:szCs w:val="24"/>
          <w:lang w:val="ru-RU"/>
        </w:rPr>
        <w:lastRenderedPageBreak/>
        <w:t>_____________________________________________________________________________________________________________________________________________</w:t>
      </w:r>
    </w:p>
    <w:p w:rsidR="007634EF" w:rsidRPr="007634EF" w:rsidRDefault="007634EF" w:rsidP="007634EF">
      <w:pPr>
        <w:widowControl w:val="0"/>
        <w:autoSpaceDE w:val="0"/>
        <w:autoSpaceDN w:val="0"/>
        <w:adjustRightInd w:val="0"/>
        <w:jc w:val="both"/>
        <w:rPr>
          <w:noProof w:val="0"/>
          <w:lang w:val="ru-RU"/>
        </w:rPr>
      </w:pPr>
      <w:r w:rsidRPr="007634EF">
        <w:rPr>
          <w:noProof w:val="0"/>
          <w:lang w:val="ru-RU"/>
        </w:rPr>
        <w:t xml:space="preserve">                                                              (наименование и реквизиты автора)</w:t>
      </w:r>
    </w:p>
    <w:p w:rsidR="007634EF" w:rsidRPr="007634EF" w:rsidRDefault="007634EF" w:rsidP="007634EF">
      <w:pPr>
        <w:widowControl w:val="0"/>
        <w:autoSpaceDE w:val="0"/>
        <w:autoSpaceDN w:val="0"/>
        <w:adjustRightInd w:val="0"/>
        <w:jc w:val="both"/>
        <w:rPr>
          <w:noProof w:val="0"/>
          <w:sz w:val="26"/>
          <w:szCs w:val="26"/>
          <w:lang w:val="ru-RU"/>
        </w:rPr>
      </w:pPr>
    </w:p>
    <w:p w:rsidR="007634EF" w:rsidRPr="007634EF" w:rsidRDefault="007634EF" w:rsidP="007634EF">
      <w:pPr>
        <w:widowControl w:val="0"/>
        <w:autoSpaceDE w:val="0"/>
        <w:autoSpaceDN w:val="0"/>
        <w:adjustRightInd w:val="0"/>
        <w:jc w:val="center"/>
        <w:rPr>
          <w:b/>
          <w:noProof w:val="0"/>
          <w:sz w:val="26"/>
          <w:szCs w:val="26"/>
          <w:lang w:val="ru-RU"/>
        </w:rPr>
      </w:pPr>
    </w:p>
    <w:p w:rsidR="007634EF" w:rsidRPr="007634EF" w:rsidRDefault="007634EF" w:rsidP="007634EF">
      <w:pPr>
        <w:widowControl w:val="0"/>
        <w:autoSpaceDE w:val="0"/>
        <w:autoSpaceDN w:val="0"/>
        <w:adjustRightInd w:val="0"/>
        <w:jc w:val="center"/>
        <w:rPr>
          <w:b/>
          <w:noProof w:val="0"/>
          <w:sz w:val="26"/>
          <w:szCs w:val="26"/>
          <w:lang w:val="ru-RU"/>
        </w:rPr>
      </w:pPr>
    </w:p>
    <w:p w:rsidR="007634EF" w:rsidRPr="007634EF" w:rsidRDefault="007634EF" w:rsidP="007634EF">
      <w:pPr>
        <w:widowControl w:val="0"/>
        <w:autoSpaceDE w:val="0"/>
        <w:autoSpaceDN w:val="0"/>
        <w:adjustRightInd w:val="0"/>
        <w:jc w:val="center"/>
        <w:rPr>
          <w:b/>
          <w:noProof w:val="0"/>
          <w:sz w:val="26"/>
          <w:szCs w:val="26"/>
          <w:lang w:val="ru-RU"/>
        </w:rPr>
      </w:pPr>
      <w:r w:rsidRPr="007634EF">
        <w:rPr>
          <w:b/>
          <w:noProof w:val="0"/>
          <w:sz w:val="26"/>
          <w:szCs w:val="26"/>
          <w:lang w:val="ru-RU"/>
        </w:rPr>
        <w:t>РЕШЕНИЕ ПРИЕМОЧНОЙ КОМИССИИ:</w:t>
      </w:r>
    </w:p>
    <w:p w:rsidR="007634EF" w:rsidRPr="007634EF" w:rsidRDefault="007634EF" w:rsidP="007634EF">
      <w:pPr>
        <w:widowControl w:val="0"/>
        <w:autoSpaceDE w:val="0"/>
        <w:autoSpaceDN w:val="0"/>
        <w:adjustRightInd w:val="0"/>
        <w:jc w:val="both"/>
        <w:rPr>
          <w:noProof w:val="0"/>
          <w:sz w:val="26"/>
          <w:szCs w:val="26"/>
          <w:lang w:val="ru-RU"/>
        </w:rPr>
      </w:pP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1. Ремонтно-строительные работы по перепланировке  и  (или)  переустройству жилого (нежилого) помещения, расположенного по адресу: ________________________________________________________________ _______________________________________________________, </w:t>
      </w:r>
      <w:r w:rsidRPr="007634EF">
        <w:rPr>
          <w:b/>
          <w:noProof w:val="0"/>
          <w:sz w:val="24"/>
          <w:szCs w:val="24"/>
          <w:lang w:val="ru-RU"/>
        </w:rPr>
        <w:t>завершены</w:t>
      </w:r>
      <w:r w:rsidRPr="007634EF">
        <w:rPr>
          <w:noProof w:val="0"/>
          <w:sz w:val="24"/>
          <w:szCs w:val="24"/>
          <w:lang w:val="ru-RU"/>
        </w:rPr>
        <w:t xml:space="preserve">. </w:t>
      </w:r>
    </w:p>
    <w:p w:rsidR="007634EF" w:rsidRPr="007634EF" w:rsidRDefault="007634EF" w:rsidP="007634EF">
      <w:pPr>
        <w:widowControl w:val="0"/>
        <w:autoSpaceDE w:val="0"/>
        <w:autoSpaceDN w:val="0"/>
        <w:adjustRightInd w:val="0"/>
        <w:jc w:val="both"/>
        <w:rPr>
          <w:noProof w:val="0"/>
          <w:sz w:val="26"/>
          <w:szCs w:val="26"/>
          <w:lang w:val="ru-RU"/>
        </w:rPr>
      </w:pP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2. Перепланировка и (или) переустройство жилого (нежилого) помещения </w:t>
      </w:r>
      <w:r w:rsidRPr="007634EF">
        <w:rPr>
          <w:b/>
          <w:noProof w:val="0"/>
          <w:sz w:val="24"/>
          <w:szCs w:val="24"/>
          <w:lang w:val="ru-RU"/>
        </w:rPr>
        <w:t>соответствуют</w:t>
      </w:r>
      <w:r w:rsidRPr="007634EF">
        <w:rPr>
          <w:noProof w:val="0"/>
          <w:sz w:val="24"/>
          <w:szCs w:val="24"/>
          <w:lang w:val="ru-RU"/>
        </w:rPr>
        <w:t xml:space="preserve"> предоставленному проекту.</w:t>
      </w:r>
    </w:p>
    <w:p w:rsidR="007634EF" w:rsidRPr="007634EF" w:rsidRDefault="007634EF" w:rsidP="007634EF">
      <w:pPr>
        <w:widowControl w:val="0"/>
        <w:autoSpaceDE w:val="0"/>
        <w:autoSpaceDN w:val="0"/>
        <w:adjustRightInd w:val="0"/>
        <w:jc w:val="both"/>
        <w:rPr>
          <w:noProof w:val="0"/>
          <w:sz w:val="26"/>
          <w:szCs w:val="26"/>
          <w:lang w:val="ru-RU"/>
        </w:rPr>
      </w:pPr>
    </w:p>
    <w:p w:rsidR="007634EF" w:rsidRPr="007634EF" w:rsidRDefault="007634EF" w:rsidP="007634EF">
      <w:pPr>
        <w:widowControl w:val="0"/>
        <w:autoSpaceDE w:val="0"/>
        <w:autoSpaceDN w:val="0"/>
        <w:adjustRightInd w:val="0"/>
        <w:rPr>
          <w:noProof w:val="0"/>
          <w:sz w:val="26"/>
          <w:szCs w:val="26"/>
          <w:lang w:val="ru-RU"/>
        </w:rPr>
      </w:pPr>
    </w:p>
    <w:p w:rsidR="007634EF" w:rsidRPr="007634EF" w:rsidRDefault="007634EF" w:rsidP="007634EF">
      <w:pPr>
        <w:widowControl w:val="0"/>
        <w:autoSpaceDE w:val="0"/>
        <w:autoSpaceDN w:val="0"/>
        <w:adjustRightInd w:val="0"/>
        <w:rPr>
          <w:noProof w:val="0"/>
          <w:sz w:val="24"/>
          <w:szCs w:val="24"/>
          <w:lang w:val="ru-RU"/>
        </w:rPr>
      </w:pPr>
      <w:r w:rsidRPr="007634EF">
        <w:rPr>
          <w:noProof w:val="0"/>
          <w:sz w:val="24"/>
          <w:szCs w:val="24"/>
          <w:lang w:val="ru-RU"/>
        </w:rPr>
        <w:t>Члены комиссии:</w:t>
      </w:r>
    </w:p>
    <w:p w:rsidR="007634EF" w:rsidRPr="007634EF" w:rsidRDefault="007634EF" w:rsidP="007634EF">
      <w:pPr>
        <w:widowControl w:val="0"/>
        <w:autoSpaceDE w:val="0"/>
        <w:autoSpaceDN w:val="0"/>
        <w:adjustRightInd w:val="0"/>
        <w:rPr>
          <w:noProof w:val="0"/>
          <w:sz w:val="24"/>
          <w:szCs w:val="24"/>
          <w:lang w:val="ru-RU"/>
        </w:rPr>
      </w:pPr>
      <w:r w:rsidRPr="007634EF">
        <w:rPr>
          <w:noProof w:val="0"/>
          <w:sz w:val="24"/>
          <w:szCs w:val="24"/>
          <w:lang w:val="ru-RU"/>
        </w:rPr>
        <w:t xml:space="preserve">                                                                    ________________</w:t>
      </w:r>
    </w:p>
    <w:p w:rsidR="007634EF" w:rsidRPr="007634EF" w:rsidRDefault="007634EF" w:rsidP="007634EF">
      <w:pPr>
        <w:widowControl w:val="0"/>
        <w:autoSpaceDE w:val="0"/>
        <w:autoSpaceDN w:val="0"/>
        <w:adjustRightInd w:val="0"/>
        <w:rPr>
          <w:noProof w:val="0"/>
          <w:sz w:val="16"/>
          <w:szCs w:val="16"/>
          <w:lang w:val="ru-RU"/>
        </w:rPr>
      </w:pPr>
      <w:r w:rsidRPr="007634EF">
        <w:rPr>
          <w:noProof w:val="0"/>
          <w:sz w:val="24"/>
          <w:szCs w:val="24"/>
          <w:lang w:val="ru-RU"/>
        </w:rPr>
        <w:t xml:space="preserve">                                                                            </w:t>
      </w:r>
      <w:r w:rsidRPr="007634EF">
        <w:rPr>
          <w:noProof w:val="0"/>
          <w:sz w:val="16"/>
          <w:szCs w:val="16"/>
          <w:lang w:val="ru-RU"/>
        </w:rPr>
        <w:t>(подпись)</w:t>
      </w:r>
    </w:p>
    <w:p w:rsidR="007634EF" w:rsidRPr="007634EF" w:rsidRDefault="007634EF" w:rsidP="007634EF">
      <w:pPr>
        <w:widowControl w:val="0"/>
        <w:autoSpaceDE w:val="0"/>
        <w:autoSpaceDN w:val="0"/>
        <w:adjustRightInd w:val="0"/>
        <w:rPr>
          <w:noProof w:val="0"/>
          <w:sz w:val="16"/>
          <w:szCs w:val="16"/>
          <w:lang w:val="ru-RU"/>
        </w:rPr>
      </w:pPr>
    </w:p>
    <w:p w:rsidR="007634EF" w:rsidRPr="007634EF" w:rsidRDefault="007634EF" w:rsidP="007634EF">
      <w:pPr>
        <w:widowControl w:val="0"/>
        <w:autoSpaceDE w:val="0"/>
        <w:autoSpaceDN w:val="0"/>
        <w:adjustRightInd w:val="0"/>
        <w:rPr>
          <w:noProof w:val="0"/>
          <w:sz w:val="24"/>
          <w:szCs w:val="24"/>
          <w:lang w:val="ru-RU"/>
        </w:rPr>
      </w:pPr>
      <w:r w:rsidRPr="007634EF">
        <w:rPr>
          <w:noProof w:val="0"/>
          <w:sz w:val="24"/>
          <w:szCs w:val="24"/>
          <w:lang w:val="ru-RU"/>
        </w:rPr>
        <w:t xml:space="preserve">                                                                    ________________</w:t>
      </w:r>
    </w:p>
    <w:p w:rsidR="007634EF" w:rsidRPr="007634EF" w:rsidRDefault="007634EF" w:rsidP="007634EF">
      <w:pPr>
        <w:widowControl w:val="0"/>
        <w:autoSpaceDE w:val="0"/>
        <w:autoSpaceDN w:val="0"/>
        <w:adjustRightInd w:val="0"/>
        <w:rPr>
          <w:noProof w:val="0"/>
          <w:sz w:val="16"/>
          <w:szCs w:val="16"/>
          <w:lang w:val="ru-RU"/>
        </w:rPr>
      </w:pPr>
      <w:r w:rsidRPr="007634EF">
        <w:rPr>
          <w:noProof w:val="0"/>
          <w:sz w:val="16"/>
          <w:szCs w:val="16"/>
          <w:lang w:val="ru-RU"/>
        </w:rPr>
        <w:t xml:space="preserve">                                                                                                                   (подпись)</w:t>
      </w:r>
    </w:p>
    <w:p w:rsidR="007634EF" w:rsidRPr="007634EF" w:rsidRDefault="007634EF" w:rsidP="007634EF">
      <w:pPr>
        <w:widowControl w:val="0"/>
        <w:autoSpaceDE w:val="0"/>
        <w:autoSpaceDN w:val="0"/>
        <w:adjustRightInd w:val="0"/>
        <w:rPr>
          <w:noProof w:val="0"/>
          <w:sz w:val="16"/>
          <w:szCs w:val="16"/>
          <w:lang w:val="ru-RU"/>
        </w:rPr>
      </w:pPr>
    </w:p>
    <w:p w:rsidR="007634EF" w:rsidRPr="007634EF" w:rsidRDefault="007634EF" w:rsidP="007634EF">
      <w:pPr>
        <w:widowControl w:val="0"/>
        <w:autoSpaceDE w:val="0"/>
        <w:autoSpaceDN w:val="0"/>
        <w:adjustRightInd w:val="0"/>
        <w:rPr>
          <w:noProof w:val="0"/>
          <w:sz w:val="24"/>
          <w:szCs w:val="24"/>
          <w:lang w:val="ru-RU"/>
        </w:rPr>
      </w:pPr>
      <w:r w:rsidRPr="007634EF">
        <w:rPr>
          <w:noProof w:val="0"/>
          <w:sz w:val="24"/>
          <w:szCs w:val="24"/>
          <w:lang w:val="ru-RU"/>
        </w:rPr>
        <w:t xml:space="preserve">                                                                     ________________</w:t>
      </w:r>
    </w:p>
    <w:p w:rsidR="007634EF" w:rsidRPr="007634EF" w:rsidRDefault="007634EF" w:rsidP="007634EF">
      <w:pPr>
        <w:widowControl w:val="0"/>
        <w:autoSpaceDE w:val="0"/>
        <w:autoSpaceDN w:val="0"/>
        <w:adjustRightInd w:val="0"/>
        <w:rPr>
          <w:noProof w:val="0"/>
          <w:sz w:val="16"/>
          <w:szCs w:val="16"/>
          <w:lang w:val="ru-RU"/>
        </w:rPr>
      </w:pPr>
      <w:r w:rsidRPr="007634EF">
        <w:rPr>
          <w:noProof w:val="0"/>
          <w:sz w:val="24"/>
          <w:szCs w:val="24"/>
          <w:lang w:val="ru-RU"/>
        </w:rPr>
        <w:t xml:space="preserve">                                                                             </w:t>
      </w:r>
      <w:r w:rsidRPr="007634EF">
        <w:rPr>
          <w:noProof w:val="0"/>
          <w:sz w:val="16"/>
          <w:szCs w:val="16"/>
          <w:lang w:val="ru-RU"/>
        </w:rPr>
        <w:t>(подпись)</w:t>
      </w:r>
    </w:p>
    <w:p w:rsidR="007634EF" w:rsidRPr="007634EF" w:rsidRDefault="007634EF" w:rsidP="007634EF">
      <w:pPr>
        <w:widowControl w:val="0"/>
        <w:autoSpaceDE w:val="0"/>
        <w:autoSpaceDN w:val="0"/>
        <w:adjustRightInd w:val="0"/>
        <w:rPr>
          <w:noProof w:val="0"/>
          <w:sz w:val="16"/>
          <w:szCs w:val="16"/>
          <w:lang w:val="ru-RU"/>
        </w:rPr>
      </w:pPr>
    </w:p>
    <w:p w:rsidR="007634EF" w:rsidRPr="007634EF" w:rsidRDefault="007634EF" w:rsidP="007634EF">
      <w:pPr>
        <w:widowControl w:val="0"/>
        <w:autoSpaceDE w:val="0"/>
        <w:autoSpaceDN w:val="0"/>
        <w:adjustRightInd w:val="0"/>
        <w:rPr>
          <w:noProof w:val="0"/>
          <w:sz w:val="24"/>
          <w:szCs w:val="24"/>
          <w:lang w:val="ru-RU"/>
        </w:rPr>
      </w:pPr>
    </w:p>
    <w:p w:rsidR="007634EF" w:rsidRPr="007634EF" w:rsidRDefault="007634EF" w:rsidP="007634EF">
      <w:pPr>
        <w:widowControl w:val="0"/>
        <w:autoSpaceDE w:val="0"/>
        <w:autoSpaceDN w:val="0"/>
        <w:adjustRightInd w:val="0"/>
        <w:rPr>
          <w:noProof w:val="0"/>
          <w:sz w:val="24"/>
          <w:szCs w:val="24"/>
          <w:lang w:val="ru-RU"/>
        </w:rPr>
      </w:pPr>
      <w:r w:rsidRPr="007634EF">
        <w:rPr>
          <w:noProof w:val="0"/>
          <w:sz w:val="24"/>
          <w:szCs w:val="24"/>
          <w:lang w:val="ru-RU"/>
        </w:rPr>
        <w:t>Заявитель (заказчик)                                ________________</w:t>
      </w:r>
    </w:p>
    <w:p w:rsidR="007634EF" w:rsidRPr="007634EF" w:rsidRDefault="007634EF" w:rsidP="007634EF">
      <w:pPr>
        <w:widowControl w:val="0"/>
        <w:autoSpaceDE w:val="0"/>
        <w:autoSpaceDN w:val="0"/>
        <w:adjustRightInd w:val="0"/>
        <w:rPr>
          <w:noProof w:val="0"/>
          <w:sz w:val="16"/>
          <w:szCs w:val="16"/>
          <w:lang w:val="ru-RU"/>
        </w:rPr>
      </w:pPr>
      <w:r w:rsidRPr="007634EF">
        <w:rPr>
          <w:noProof w:val="0"/>
          <w:sz w:val="24"/>
          <w:szCs w:val="24"/>
          <w:lang w:val="ru-RU"/>
        </w:rPr>
        <w:t xml:space="preserve">                                                                             </w:t>
      </w:r>
      <w:r w:rsidRPr="007634EF">
        <w:rPr>
          <w:noProof w:val="0"/>
          <w:sz w:val="16"/>
          <w:szCs w:val="16"/>
          <w:lang w:val="ru-RU"/>
        </w:rPr>
        <w:t>(подпись)</w:t>
      </w:r>
    </w:p>
    <w:p w:rsidR="007634EF" w:rsidRPr="007634EF" w:rsidRDefault="007634EF" w:rsidP="007634EF">
      <w:pPr>
        <w:widowControl w:val="0"/>
        <w:autoSpaceDE w:val="0"/>
        <w:autoSpaceDN w:val="0"/>
        <w:adjustRightInd w:val="0"/>
        <w:rPr>
          <w:noProof w:val="0"/>
          <w:sz w:val="16"/>
          <w:szCs w:val="16"/>
          <w:lang w:val="ru-RU"/>
        </w:rPr>
      </w:pPr>
    </w:p>
    <w:p w:rsidR="007634EF" w:rsidRPr="007634EF" w:rsidRDefault="007634EF" w:rsidP="007634EF">
      <w:pPr>
        <w:widowControl w:val="0"/>
        <w:autoSpaceDE w:val="0"/>
        <w:autoSpaceDN w:val="0"/>
        <w:adjustRightInd w:val="0"/>
        <w:rPr>
          <w:noProof w:val="0"/>
          <w:sz w:val="24"/>
          <w:szCs w:val="24"/>
          <w:lang w:val="ru-RU"/>
        </w:rPr>
      </w:pPr>
      <w:r w:rsidRPr="007634EF">
        <w:rPr>
          <w:noProof w:val="0"/>
          <w:sz w:val="24"/>
          <w:szCs w:val="24"/>
          <w:lang w:val="ru-RU"/>
        </w:rPr>
        <w:t>Исполнитель работ                                  ________________</w:t>
      </w:r>
    </w:p>
    <w:p w:rsidR="007634EF" w:rsidRPr="007634EF" w:rsidRDefault="007634EF" w:rsidP="007634EF">
      <w:pPr>
        <w:widowControl w:val="0"/>
        <w:autoSpaceDE w:val="0"/>
        <w:autoSpaceDN w:val="0"/>
        <w:adjustRightInd w:val="0"/>
        <w:rPr>
          <w:noProof w:val="0"/>
          <w:sz w:val="16"/>
          <w:szCs w:val="16"/>
          <w:lang w:val="ru-RU"/>
        </w:rPr>
      </w:pPr>
      <w:r w:rsidRPr="007634EF">
        <w:rPr>
          <w:noProof w:val="0"/>
          <w:sz w:val="24"/>
          <w:szCs w:val="24"/>
          <w:lang w:val="ru-RU"/>
        </w:rPr>
        <w:t xml:space="preserve">                                                                             </w:t>
      </w:r>
      <w:r w:rsidRPr="007634EF">
        <w:rPr>
          <w:noProof w:val="0"/>
          <w:sz w:val="16"/>
          <w:szCs w:val="16"/>
          <w:lang w:val="ru-RU"/>
        </w:rPr>
        <w:t>(подпись)</w:t>
      </w:r>
    </w:p>
    <w:p w:rsidR="007634EF" w:rsidRPr="007634EF" w:rsidRDefault="007634EF" w:rsidP="007634EF">
      <w:pPr>
        <w:widowControl w:val="0"/>
        <w:autoSpaceDE w:val="0"/>
        <w:autoSpaceDN w:val="0"/>
        <w:adjustRightInd w:val="0"/>
        <w:jc w:val="both"/>
        <w:rPr>
          <w:noProof w:val="0"/>
          <w:sz w:val="24"/>
          <w:szCs w:val="24"/>
          <w:lang w:val="ru-RU"/>
        </w:rPr>
      </w:pPr>
    </w:p>
    <w:p w:rsidR="007634EF" w:rsidRPr="007634EF" w:rsidRDefault="007634EF" w:rsidP="007634EF">
      <w:pPr>
        <w:widowControl w:val="0"/>
        <w:autoSpaceDE w:val="0"/>
        <w:autoSpaceDN w:val="0"/>
        <w:adjustRightInd w:val="0"/>
        <w:jc w:val="both"/>
        <w:rPr>
          <w:noProof w:val="0"/>
          <w:sz w:val="24"/>
          <w:szCs w:val="24"/>
          <w:lang w:val="ru-RU"/>
        </w:rPr>
      </w:pP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Особые отметки: </w:t>
      </w:r>
    </w:p>
    <w:p w:rsidR="007634EF" w:rsidRPr="007634EF" w:rsidRDefault="007634EF" w:rsidP="007634EF">
      <w:pPr>
        <w:widowControl w:val="0"/>
        <w:autoSpaceDE w:val="0"/>
        <w:autoSpaceDN w:val="0"/>
        <w:adjustRightInd w:val="0"/>
        <w:jc w:val="both"/>
        <w:rPr>
          <w:noProof w:val="0"/>
          <w:sz w:val="24"/>
          <w:szCs w:val="24"/>
          <w:lang w:val="ru-RU"/>
        </w:rPr>
      </w:pPr>
      <w:r w:rsidRPr="007634EF">
        <w:rPr>
          <w:noProof w:val="0"/>
          <w:sz w:val="24"/>
          <w:szCs w:val="24"/>
          <w:lang w:val="ru-RU"/>
        </w:rPr>
        <w:t xml:space="preserve">________________________________________________________________                                          </w:t>
      </w:r>
    </w:p>
    <w:p w:rsidR="007634EF" w:rsidRPr="007634EF" w:rsidRDefault="007634EF" w:rsidP="007634EF">
      <w:pPr>
        <w:widowControl w:val="0"/>
        <w:autoSpaceDE w:val="0"/>
        <w:autoSpaceDN w:val="0"/>
        <w:adjustRightInd w:val="0"/>
        <w:jc w:val="both"/>
        <w:rPr>
          <w:noProof w:val="0"/>
          <w:lang w:val="ru-RU"/>
        </w:rPr>
      </w:pPr>
      <w:r w:rsidRPr="007634EF">
        <w:rPr>
          <w:noProof w:val="0"/>
          <w:lang w:val="ru-RU"/>
        </w:rPr>
        <w:t xml:space="preserve">                                                 (сведения о наличии особого мнения член</w:t>
      </w:r>
      <w:proofErr w:type="gramStart"/>
      <w:r w:rsidRPr="007634EF">
        <w:rPr>
          <w:noProof w:val="0"/>
          <w:lang w:val="ru-RU"/>
        </w:rPr>
        <w:t>а(</w:t>
      </w:r>
      <w:proofErr w:type="spellStart"/>
      <w:proofErr w:type="gramEnd"/>
      <w:r w:rsidRPr="007634EF">
        <w:rPr>
          <w:noProof w:val="0"/>
          <w:lang w:val="ru-RU"/>
        </w:rPr>
        <w:t>ов</w:t>
      </w:r>
      <w:proofErr w:type="spellEnd"/>
      <w:r w:rsidRPr="007634EF">
        <w:rPr>
          <w:noProof w:val="0"/>
          <w:lang w:val="ru-RU"/>
        </w:rPr>
        <w:t xml:space="preserve">) комиссии) </w:t>
      </w:r>
    </w:p>
    <w:p w:rsidR="007634EF" w:rsidRPr="007634EF" w:rsidRDefault="007634EF" w:rsidP="007634EF">
      <w:pPr>
        <w:widowControl w:val="0"/>
        <w:autoSpaceDE w:val="0"/>
        <w:autoSpaceDN w:val="0"/>
        <w:adjustRightInd w:val="0"/>
        <w:jc w:val="center"/>
        <w:outlineLvl w:val="1"/>
        <w:rPr>
          <w:noProof w:val="0"/>
          <w:sz w:val="28"/>
          <w:szCs w:val="26"/>
          <w:lang w:val="ru-RU"/>
        </w:rPr>
      </w:pPr>
    </w:p>
    <w:p w:rsidR="007634EF" w:rsidRPr="007634EF" w:rsidRDefault="007634EF" w:rsidP="007634EF">
      <w:pPr>
        <w:ind w:firstLine="709"/>
        <w:jc w:val="center"/>
        <w:rPr>
          <w:b/>
          <w:noProof w:val="0"/>
          <w:sz w:val="28"/>
          <w:szCs w:val="28"/>
          <w:lang w:val="ru-RU"/>
        </w:rPr>
      </w:pPr>
    </w:p>
    <w:p w:rsidR="007634EF" w:rsidRPr="007634EF" w:rsidRDefault="007634EF" w:rsidP="007634EF">
      <w:pPr>
        <w:ind w:firstLine="709"/>
        <w:jc w:val="center"/>
        <w:rPr>
          <w:b/>
          <w:noProof w:val="0"/>
          <w:sz w:val="28"/>
          <w:szCs w:val="28"/>
          <w:lang w:val="ru-RU"/>
        </w:rPr>
      </w:pPr>
    </w:p>
    <w:p w:rsidR="007634EF" w:rsidRPr="00C824E4" w:rsidRDefault="007634EF" w:rsidP="00C824E4">
      <w:pPr>
        <w:pStyle w:val="af1"/>
        <w:jc w:val="both"/>
        <w:rPr>
          <w:sz w:val="28"/>
          <w:szCs w:val="28"/>
          <w:lang w:val="ru-RU"/>
        </w:rPr>
      </w:pPr>
    </w:p>
    <w:sectPr w:rsidR="007634EF" w:rsidRPr="00C824E4" w:rsidSect="00C824E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B2" w:rsidRDefault="00E17BB2" w:rsidP="00A724B3">
      <w:r>
        <w:separator/>
      </w:r>
    </w:p>
  </w:endnote>
  <w:endnote w:type="continuationSeparator" w:id="0">
    <w:p w:rsidR="00E17BB2" w:rsidRDefault="00E17BB2" w:rsidP="00A7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7" w:rsidRDefault="008079F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7" w:rsidRDefault="008079F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7" w:rsidRDefault="008079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B2" w:rsidRDefault="00E17BB2" w:rsidP="00A724B3">
      <w:r>
        <w:separator/>
      </w:r>
    </w:p>
  </w:footnote>
  <w:footnote w:type="continuationSeparator" w:id="0">
    <w:p w:rsidR="00E17BB2" w:rsidRDefault="00E17BB2" w:rsidP="00A724B3">
      <w:r>
        <w:continuationSeparator/>
      </w:r>
    </w:p>
  </w:footnote>
  <w:footnote w:id="1">
    <w:p w:rsidR="007634EF" w:rsidRDefault="007634EF" w:rsidP="007634EF">
      <w:pPr>
        <w:pStyle w:val="11"/>
        <w:ind w:firstLine="567"/>
        <w:jc w:val="both"/>
      </w:pPr>
      <w:r>
        <w:rPr>
          <w:rStyle w:val="af4"/>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7" w:rsidRDefault="008079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7" w:rsidRDefault="008079F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7" w:rsidRDefault="008079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F744B5"/>
    <w:multiLevelType w:val="hybridMultilevel"/>
    <w:tmpl w:val="6F9419A2"/>
    <w:lvl w:ilvl="0" w:tplc="319A4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F436EC"/>
    <w:multiLevelType w:val="multilevel"/>
    <w:tmpl w:val="6AD26C84"/>
    <w:lvl w:ilvl="0">
      <w:start w:val="1"/>
      <w:numFmt w:val="decimal"/>
      <w:lvlText w:val="%1."/>
      <w:lvlJc w:val="left"/>
      <w:pPr>
        <w:tabs>
          <w:tab w:val="num" w:pos="720"/>
        </w:tabs>
        <w:ind w:left="720" w:hanging="360"/>
      </w:pPr>
    </w:lvl>
    <w:lvl w:ilvl="1">
      <w:start w:val="3"/>
      <w:numFmt w:val="decimal"/>
      <w:isLgl/>
      <w:lvlText w:val="%1.%2."/>
      <w:lvlJc w:val="left"/>
      <w:pPr>
        <w:ind w:left="1893" w:hanging="1185"/>
      </w:pPr>
      <w:rPr>
        <w:rFonts w:hint="default"/>
        <w:b/>
      </w:rPr>
    </w:lvl>
    <w:lvl w:ilvl="2">
      <w:start w:val="1"/>
      <w:numFmt w:val="decimal"/>
      <w:isLgl/>
      <w:lvlText w:val="%1.%2.%3."/>
      <w:lvlJc w:val="left"/>
      <w:pPr>
        <w:ind w:left="2241" w:hanging="1185"/>
      </w:pPr>
      <w:rPr>
        <w:rFonts w:hint="default"/>
        <w:b/>
      </w:rPr>
    </w:lvl>
    <w:lvl w:ilvl="3">
      <w:start w:val="1"/>
      <w:numFmt w:val="decimal"/>
      <w:isLgl/>
      <w:lvlText w:val="%1.%2.%3.%4."/>
      <w:lvlJc w:val="left"/>
      <w:pPr>
        <w:ind w:left="2589" w:hanging="1185"/>
      </w:pPr>
      <w:rPr>
        <w:rFonts w:hint="default"/>
        <w:b/>
      </w:rPr>
    </w:lvl>
    <w:lvl w:ilvl="4">
      <w:start w:val="1"/>
      <w:numFmt w:val="decimal"/>
      <w:isLgl/>
      <w:lvlText w:val="%1.%2.%3.%4.%5."/>
      <w:lvlJc w:val="left"/>
      <w:pPr>
        <w:ind w:left="2937" w:hanging="1185"/>
      </w:pPr>
      <w:rPr>
        <w:rFonts w:hint="default"/>
        <w:b/>
      </w:rPr>
    </w:lvl>
    <w:lvl w:ilvl="5">
      <w:start w:val="1"/>
      <w:numFmt w:val="decimal"/>
      <w:isLgl/>
      <w:lvlText w:val="%1.%2.%3.%4.%5.%6."/>
      <w:lvlJc w:val="left"/>
      <w:pPr>
        <w:ind w:left="3285" w:hanging="118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5">
    <w:nsid w:val="4E4B5AE6"/>
    <w:multiLevelType w:val="multilevel"/>
    <w:tmpl w:val="9EFE1372"/>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sz w:val="24"/>
        <w:szCs w:val="24"/>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5BF06038"/>
    <w:multiLevelType w:val="hybridMultilevel"/>
    <w:tmpl w:val="0DAE4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B1"/>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77B"/>
    <w:rsid w:val="0001296D"/>
    <w:rsid w:val="00013170"/>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490"/>
    <w:rsid w:val="00017AEE"/>
    <w:rsid w:val="000204A7"/>
    <w:rsid w:val="000206E5"/>
    <w:rsid w:val="00020AEA"/>
    <w:rsid w:val="00020ED3"/>
    <w:rsid w:val="00021188"/>
    <w:rsid w:val="00021902"/>
    <w:rsid w:val="000219BE"/>
    <w:rsid w:val="0002284F"/>
    <w:rsid w:val="00024D98"/>
    <w:rsid w:val="00024E84"/>
    <w:rsid w:val="00025C09"/>
    <w:rsid w:val="00026550"/>
    <w:rsid w:val="00026694"/>
    <w:rsid w:val="00026C22"/>
    <w:rsid w:val="00026E14"/>
    <w:rsid w:val="000270ED"/>
    <w:rsid w:val="000276DD"/>
    <w:rsid w:val="00027E6D"/>
    <w:rsid w:val="000304CD"/>
    <w:rsid w:val="00030557"/>
    <w:rsid w:val="000314AA"/>
    <w:rsid w:val="0003171D"/>
    <w:rsid w:val="0003192B"/>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C0A18"/>
    <w:rsid w:val="000C1BAF"/>
    <w:rsid w:val="000C1C74"/>
    <w:rsid w:val="000C236D"/>
    <w:rsid w:val="000C23EF"/>
    <w:rsid w:val="000C2B56"/>
    <w:rsid w:val="000C2C27"/>
    <w:rsid w:val="000C2FCF"/>
    <w:rsid w:val="000C3E21"/>
    <w:rsid w:val="000C5165"/>
    <w:rsid w:val="000C55FB"/>
    <w:rsid w:val="000C56F4"/>
    <w:rsid w:val="000C5FB6"/>
    <w:rsid w:val="000C6951"/>
    <w:rsid w:val="000C6D8F"/>
    <w:rsid w:val="000C6DCD"/>
    <w:rsid w:val="000C7153"/>
    <w:rsid w:val="000C7D27"/>
    <w:rsid w:val="000C7FD2"/>
    <w:rsid w:val="000D005C"/>
    <w:rsid w:val="000D013A"/>
    <w:rsid w:val="000D084C"/>
    <w:rsid w:val="000D0B8D"/>
    <w:rsid w:val="000D19F7"/>
    <w:rsid w:val="000D2024"/>
    <w:rsid w:val="000D231B"/>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40B"/>
    <w:rsid w:val="000F27F4"/>
    <w:rsid w:val="000F2857"/>
    <w:rsid w:val="000F2DE9"/>
    <w:rsid w:val="000F30B3"/>
    <w:rsid w:val="000F44F6"/>
    <w:rsid w:val="000F4746"/>
    <w:rsid w:val="000F5D55"/>
    <w:rsid w:val="000F61DC"/>
    <w:rsid w:val="000F6329"/>
    <w:rsid w:val="000F6716"/>
    <w:rsid w:val="000F6A8C"/>
    <w:rsid w:val="001005C2"/>
    <w:rsid w:val="0010064D"/>
    <w:rsid w:val="00101F80"/>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20F"/>
    <w:rsid w:val="0013223F"/>
    <w:rsid w:val="0013283F"/>
    <w:rsid w:val="00132A22"/>
    <w:rsid w:val="001334EB"/>
    <w:rsid w:val="00134A05"/>
    <w:rsid w:val="00134A76"/>
    <w:rsid w:val="00134C3E"/>
    <w:rsid w:val="00134F24"/>
    <w:rsid w:val="00136BFF"/>
    <w:rsid w:val="00137215"/>
    <w:rsid w:val="00137811"/>
    <w:rsid w:val="00137E14"/>
    <w:rsid w:val="00140362"/>
    <w:rsid w:val="0014045A"/>
    <w:rsid w:val="001406D8"/>
    <w:rsid w:val="001409D3"/>
    <w:rsid w:val="00140A6F"/>
    <w:rsid w:val="00140CFC"/>
    <w:rsid w:val="0014199C"/>
    <w:rsid w:val="001427DF"/>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547C"/>
    <w:rsid w:val="00155592"/>
    <w:rsid w:val="00155A24"/>
    <w:rsid w:val="00155F25"/>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5036"/>
    <w:rsid w:val="0018510E"/>
    <w:rsid w:val="001853B9"/>
    <w:rsid w:val="001858FA"/>
    <w:rsid w:val="00185908"/>
    <w:rsid w:val="00185D18"/>
    <w:rsid w:val="0018713A"/>
    <w:rsid w:val="001875C4"/>
    <w:rsid w:val="0018771F"/>
    <w:rsid w:val="0019083C"/>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D7F"/>
    <w:rsid w:val="00226E2C"/>
    <w:rsid w:val="00226E56"/>
    <w:rsid w:val="002277E8"/>
    <w:rsid w:val="0023021C"/>
    <w:rsid w:val="002302CC"/>
    <w:rsid w:val="00230DC4"/>
    <w:rsid w:val="00232251"/>
    <w:rsid w:val="002329A6"/>
    <w:rsid w:val="00233977"/>
    <w:rsid w:val="00233A0F"/>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26C"/>
    <w:rsid w:val="0025760C"/>
    <w:rsid w:val="00257A27"/>
    <w:rsid w:val="00257D0B"/>
    <w:rsid w:val="00260732"/>
    <w:rsid w:val="00261926"/>
    <w:rsid w:val="00261DF4"/>
    <w:rsid w:val="00261E0A"/>
    <w:rsid w:val="00261FF1"/>
    <w:rsid w:val="00262070"/>
    <w:rsid w:val="002620D0"/>
    <w:rsid w:val="00262873"/>
    <w:rsid w:val="002638B6"/>
    <w:rsid w:val="00264392"/>
    <w:rsid w:val="0026478E"/>
    <w:rsid w:val="002651BE"/>
    <w:rsid w:val="0026571F"/>
    <w:rsid w:val="00265940"/>
    <w:rsid w:val="00265BAB"/>
    <w:rsid w:val="002662AF"/>
    <w:rsid w:val="00267519"/>
    <w:rsid w:val="00267A4A"/>
    <w:rsid w:val="00270019"/>
    <w:rsid w:val="00270377"/>
    <w:rsid w:val="002704AF"/>
    <w:rsid w:val="00270D2F"/>
    <w:rsid w:val="00270E87"/>
    <w:rsid w:val="00271356"/>
    <w:rsid w:val="002714F8"/>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1AD3"/>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A55"/>
    <w:rsid w:val="00297D5E"/>
    <w:rsid w:val="002A1149"/>
    <w:rsid w:val="002A137A"/>
    <w:rsid w:val="002A178D"/>
    <w:rsid w:val="002A18C8"/>
    <w:rsid w:val="002A195B"/>
    <w:rsid w:val="002A244E"/>
    <w:rsid w:val="002A250D"/>
    <w:rsid w:val="002A25DA"/>
    <w:rsid w:val="002A421D"/>
    <w:rsid w:val="002A427F"/>
    <w:rsid w:val="002A4ECB"/>
    <w:rsid w:val="002A5114"/>
    <w:rsid w:val="002A5E25"/>
    <w:rsid w:val="002A5E73"/>
    <w:rsid w:val="002A691D"/>
    <w:rsid w:val="002A7A57"/>
    <w:rsid w:val="002A7DC0"/>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175"/>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21D4"/>
    <w:rsid w:val="00362211"/>
    <w:rsid w:val="00363501"/>
    <w:rsid w:val="0036353A"/>
    <w:rsid w:val="00363ABE"/>
    <w:rsid w:val="00363CAF"/>
    <w:rsid w:val="003643DA"/>
    <w:rsid w:val="00364E16"/>
    <w:rsid w:val="003656B0"/>
    <w:rsid w:val="00365B15"/>
    <w:rsid w:val="00365D80"/>
    <w:rsid w:val="003665C6"/>
    <w:rsid w:val="00370000"/>
    <w:rsid w:val="003701F5"/>
    <w:rsid w:val="003720EE"/>
    <w:rsid w:val="00372268"/>
    <w:rsid w:val="003723A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736D"/>
    <w:rsid w:val="003F04EA"/>
    <w:rsid w:val="003F0567"/>
    <w:rsid w:val="003F0C13"/>
    <w:rsid w:val="003F0D02"/>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15B6"/>
    <w:rsid w:val="004020DF"/>
    <w:rsid w:val="0040220E"/>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458"/>
    <w:rsid w:val="00413C24"/>
    <w:rsid w:val="004142DC"/>
    <w:rsid w:val="00415ECE"/>
    <w:rsid w:val="004166A1"/>
    <w:rsid w:val="00417492"/>
    <w:rsid w:val="00417610"/>
    <w:rsid w:val="004178DB"/>
    <w:rsid w:val="00417B81"/>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40337"/>
    <w:rsid w:val="00440A73"/>
    <w:rsid w:val="00440BDC"/>
    <w:rsid w:val="00440C25"/>
    <w:rsid w:val="0044121B"/>
    <w:rsid w:val="00441386"/>
    <w:rsid w:val="00442163"/>
    <w:rsid w:val="004423C4"/>
    <w:rsid w:val="00442B6F"/>
    <w:rsid w:val="00443345"/>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4748"/>
    <w:rsid w:val="004E4C15"/>
    <w:rsid w:val="004E5C07"/>
    <w:rsid w:val="004E5CBE"/>
    <w:rsid w:val="004E68D8"/>
    <w:rsid w:val="004E691D"/>
    <w:rsid w:val="004E6A8F"/>
    <w:rsid w:val="004E6DAE"/>
    <w:rsid w:val="004F0287"/>
    <w:rsid w:val="004F05C2"/>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ABE"/>
    <w:rsid w:val="00504B45"/>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6B9"/>
    <w:rsid w:val="00525820"/>
    <w:rsid w:val="005258EC"/>
    <w:rsid w:val="00526CBA"/>
    <w:rsid w:val="005274E6"/>
    <w:rsid w:val="00527716"/>
    <w:rsid w:val="00527DF6"/>
    <w:rsid w:val="00530111"/>
    <w:rsid w:val="00530332"/>
    <w:rsid w:val="00530F89"/>
    <w:rsid w:val="00531277"/>
    <w:rsid w:val="0053177A"/>
    <w:rsid w:val="00531835"/>
    <w:rsid w:val="005322AA"/>
    <w:rsid w:val="00532A65"/>
    <w:rsid w:val="00532E07"/>
    <w:rsid w:val="005330C7"/>
    <w:rsid w:val="00533BDF"/>
    <w:rsid w:val="0053438D"/>
    <w:rsid w:val="0053471D"/>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4540"/>
    <w:rsid w:val="005457D8"/>
    <w:rsid w:val="00546934"/>
    <w:rsid w:val="00546BD1"/>
    <w:rsid w:val="00546E07"/>
    <w:rsid w:val="00547513"/>
    <w:rsid w:val="00547570"/>
    <w:rsid w:val="00547A2D"/>
    <w:rsid w:val="00547BE0"/>
    <w:rsid w:val="005502C6"/>
    <w:rsid w:val="00550510"/>
    <w:rsid w:val="005506A4"/>
    <w:rsid w:val="005515D8"/>
    <w:rsid w:val="00551BAB"/>
    <w:rsid w:val="00551BD1"/>
    <w:rsid w:val="005522FE"/>
    <w:rsid w:val="005525E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7A0E"/>
    <w:rsid w:val="005D7DBD"/>
    <w:rsid w:val="005E0285"/>
    <w:rsid w:val="005E07B2"/>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15F"/>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981"/>
    <w:rsid w:val="006009F0"/>
    <w:rsid w:val="00600CAE"/>
    <w:rsid w:val="00600D4D"/>
    <w:rsid w:val="00601058"/>
    <w:rsid w:val="006012A0"/>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336A"/>
    <w:rsid w:val="00613587"/>
    <w:rsid w:val="00613CC4"/>
    <w:rsid w:val="006143FD"/>
    <w:rsid w:val="00614D80"/>
    <w:rsid w:val="0061501F"/>
    <w:rsid w:val="0061511A"/>
    <w:rsid w:val="0061546C"/>
    <w:rsid w:val="00615616"/>
    <w:rsid w:val="00615A06"/>
    <w:rsid w:val="006161D6"/>
    <w:rsid w:val="006163ED"/>
    <w:rsid w:val="006167D7"/>
    <w:rsid w:val="0062066A"/>
    <w:rsid w:val="00620A3E"/>
    <w:rsid w:val="00620A4E"/>
    <w:rsid w:val="00620CFA"/>
    <w:rsid w:val="00620CFB"/>
    <w:rsid w:val="00620E2A"/>
    <w:rsid w:val="0062132B"/>
    <w:rsid w:val="006224C9"/>
    <w:rsid w:val="00624478"/>
    <w:rsid w:val="00624750"/>
    <w:rsid w:val="00624AD5"/>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311E"/>
    <w:rsid w:val="00643337"/>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3E5F"/>
    <w:rsid w:val="006644D1"/>
    <w:rsid w:val="0066451E"/>
    <w:rsid w:val="00664D3D"/>
    <w:rsid w:val="006654E6"/>
    <w:rsid w:val="00665563"/>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5282"/>
    <w:rsid w:val="0067569F"/>
    <w:rsid w:val="00675B73"/>
    <w:rsid w:val="00675EAF"/>
    <w:rsid w:val="00677036"/>
    <w:rsid w:val="0068024C"/>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7379"/>
    <w:rsid w:val="006979D0"/>
    <w:rsid w:val="006A008C"/>
    <w:rsid w:val="006A075C"/>
    <w:rsid w:val="006A162D"/>
    <w:rsid w:val="006A1722"/>
    <w:rsid w:val="006A1FF3"/>
    <w:rsid w:val="006A2EA6"/>
    <w:rsid w:val="006A307D"/>
    <w:rsid w:val="006A37DF"/>
    <w:rsid w:val="006A45B1"/>
    <w:rsid w:val="006A48F1"/>
    <w:rsid w:val="006A504D"/>
    <w:rsid w:val="006A5351"/>
    <w:rsid w:val="006A57E4"/>
    <w:rsid w:val="006A5C66"/>
    <w:rsid w:val="006A5D26"/>
    <w:rsid w:val="006A5F02"/>
    <w:rsid w:val="006A6169"/>
    <w:rsid w:val="006A63F9"/>
    <w:rsid w:val="006A65A5"/>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C76"/>
    <w:rsid w:val="006C1D2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3DEB"/>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9F"/>
    <w:rsid w:val="006E6CE7"/>
    <w:rsid w:val="006E6DB5"/>
    <w:rsid w:val="006E7016"/>
    <w:rsid w:val="006E73E2"/>
    <w:rsid w:val="006E75F0"/>
    <w:rsid w:val="006E78F4"/>
    <w:rsid w:val="006F00E7"/>
    <w:rsid w:val="006F0115"/>
    <w:rsid w:val="006F0142"/>
    <w:rsid w:val="006F07E6"/>
    <w:rsid w:val="006F31C1"/>
    <w:rsid w:val="006F3511"/>
    <w:rsid w:val="006F380A"/>
    <w:rsid w:val="006F3AAA"/>
    <w:rsid w:val="006F436E"/>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69E2"/>
    <w:rsid w:val="007077A0"/>
    <w:rsid w:val="007108B0"/>
    <w:rsid w:val="00711098"/>
    <w:rsid w:val="00711A46"/>
    <w:rsid w:val="00712098"/>
    <w:rsid w:val="007133BF"/>
    <w:rsid w:val="0071392B"/>
    <w:rsid w:val="00714071"/>
    <w:rsid w:val="0071556B"/>
    <w:rsid w:val="00717334"/>
    <w:rsid w:val="007173F2"/>
    <w:rsid w:val="00717715"/>
    <w:rsid w:val="00717F56"/>
    <w:rsid w:val="00720304"/>
    <w:rsid w:val="00720D06"/>
    <w:rsid w:val="00720D08"/>
    <w:rsid w:val="00720E49"/>
    <w:rsid w:val="00721603"/>
    <w:rsid w:val="00721A6F"/>
    <w:rsid w:val="00721A7B"/>
    <w:rsid w:val="00721E72"/>
    <w:rsid w:val="007227F3"/>
    <w:rsid w:val="0072362B"/>
    <w:rsid w:val="00723863"/>
    <w:rsid w:val="00723FE9"/>
    <w:rsid w:val="00724B37"/>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D64"/>
    <w:rsid w:val="0074237A"/>
    <w:rsid w:val="007430D1"/>
    <w:rsid w:val="00743C2E"/>
    <w:rsid w:val="00745FED"/>
    <w:rsid w:val="007460E0"/>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3F0B"/>
    <w:rsid w:val="00755B38"/>
    <w:rsid w:val="00756590"/>
    <w:rsid w:val="00756F2F"/>
    <w:rsid w:val="00756FB0"/>
    <w:rsid w:val="00757370"/>
    <w:rsid w:val="007578B9"/>
    <w:rsid w:val="00760904"/>
    <w:rsid w:val="0076164D"/>
    <w:rsid w:val="00762307"/>
    <w:rsid w:val="007634EF"/>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1B68"/>
    <w:rsid w:val="007A1D3B"/>
    <w:rsid w:val="007A201A"/>
    <w:rsid w:val="007A2583"/>
    <w:rsid w:val="007A2848"/>
    <w:rsid w:val="007A2D0C"/>
    <w:rsid w:val="007A2F9E"/>
    <w:rsid w:val="007A3A8C"/>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BDD"/>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25C2"/>
    <w:rsid w:val="00802B5E"/>
    <w:rsid w:val="0080342B"/>
    <w:rsid w:val="008037D6"/>
    <w:rsid w:val="00803F96"/>
    <w:rsid w:val="00805261"/>
    <w:rsid w:val="0080579D"/>
    <w:rsid w:val="00805A76"/>
    <w:rsid w:val="00806D3A"/>
    <w:rsid w:val="008073E0"/>
    <w:rsid w:val="008077F4"/>
    <w:rsid w:val="008079F7"/>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EBF"/>
    <w:rsid w:val="00833F42"/>
    <w:rsid w:val="00834170"/>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6B21"/>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3BF"/>
    <w:rsid w:val="008A24E2"/>
    <w:rsid w:val="008A4111"/>
    <w:rsid w:val="008A4472"/>
    <w:rsid w:val="008A46E1"/>
    <w:rsid w:val="008A4EDA"/>
    <w:rsid w:val="008A59F6"/>
    <w:rsid w:val="008A5A54"/>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154"/>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C14"/>
    <w:rsid w:val="009104B0"/>
    <w:rsid w:val="00910590"/>
    <w:rsid w:val="009116C4"/>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C85"/>
    <w:rsid w:val="00917665"/>
    <w:rsid w:val="00917902"/>
    <w:rsid w:val="0092086B"/>
    <w:rsid w:val="0092111A"/>
    <w:rsid w:val="0092129F"/>
    <w:rsid w:val="009214D4"/>
    <w:rsid w:val="009225B7"/>
    <w:rsid w:val="00922A8D"/>
    <w:rsid w:val="00923118"/>
    <w:rsid w:val="00923288"/>
    <w:rsid w:val="009233DE"/>
    <w:rsid w:val="00923E4E"/>
    <w:rsid w:val="009243FD"/>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C39"/>
    <w:rsid w:val="00933F05"/>
    <w:rsid w:val="009343C4"/>
    <w:rsid w:val="009343DD"/>
    <w:rsid w:val="00934440"/>
    <w:rsid w:val="00934B7E"/>
    <w:rsid w:val="00934BCB"/>
    <w:rsid w:val="00934E34"/>
    <w:rsid w:val="00935300"/>
    <w:rsid w:val="00935E0A"/>
    <w:rsid w:val="00940511"/>
    <w:rsid w:val="0094052A"/>
    <w:rsid w:val="00940946"/>
    <w:rsid w:val="0094095E"/>
    <w:rsid w:val="00941391"/>
    <w:rsid w:val="00942597"/>
    <w:rsid w:val="00942DD0"/>
    <w:rsid w:val="009439CB"/>
    <w:rsid w:val="00943BAF"/>
    <w:rsid w:val="00943CDF"/>
    <w:rsid w:val="00943E50"/>
    <w:rsid w:val="0094428D"/>
    <w:rsid w:val="0094574A"/>
    <w:rsid w:val="0094582B"/>
    <w:rsid w:val="00946764"/>
    <w:rsid w:val="009473E4"/>
    <w:rsid w:val="00947651"/>
    <w:rsid w:val="00950177"/>
    <w:rsid w:val="0095069E"/>
    <w:rsid w:val="009508F1"/>
    <w:rsid w:val="009509A9"/>
    <w:rsid w:val="00950BDF"/>
    <w:rsid w:val="00951121"/>
    <w:rsid w:val="00951426"/>
    <w:rsid w:val="00951A48"/>
    <w:rsid w:val="00951C8F"/>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347"/>
    <w:rsid w:val="00962623"/>
    <w:rsid w:val="009629B0"/>
    <w:rsid w:val="00963592"/>
    <w:rsid w:val="00963675"/>
    <w:rsid w:val="0096395E"/>
    <w:rsid w:val="00963B82"/>
    <w:rsid w:val="009648B9"/>
    <w:rsid w:val="00964BB6"/>
    <w:rsid w:val="00964BFA"/>
    <w:rsid w:val="009651A1"/>
    <w:rsid w:val="009664DD"/>
    <w:rsid w:val="009665F5"/>
    <w:rsid w:val="00966715"/>
    <w:rsid w:val="00966A89"/>
    <w:rsid w:val="00967035"/>
    <w:rsid w:val="00967637"/>
    <w:rsid w:val="00967C72"/>
    <w:rsid w:val="00967E10"/>
    <w:rsid w:val="00970067"/>
    <w:rsid w:val="009707A1"/>
    <w:rsid w:val="00971381"/>
    <w:rsid w:val="00971830"/>
    <w:rsid w:val="00971D56"/>
    <w:rsid w:val="00971DA9"/>
    <w:rsid w:val="009728F3"/>
    <w:rsid w:val="00972A2B"/>
    <w:rsid w:val="00972B9A"/>
    <w:rsid w:val="00972CFF"/>
    <w:rsid w:val="00972F19"/>
    <w:rsid w:val="009730F4"/>
    <w:rsid w:val="0097349E"/>
    <w:rsid w:val="009736C7"/>
    <w:rsid w:val="00973B53"/>
    <w:rsid w:val="00973D14"/>
    <w:rsid w:val="00974023"/>
    <w:rsid w:val="00975204"/>
    <w:rsid w:val="009752E4"/>
    <w:rsid w:val="009752F8"/>
    <w:rsid w:val="00975E20"/>
    <w:rsid w:val="0097622E"/>
    <w:rsid w:val="00976476"/>
    <w:rsid w:val="0097696F"/>
    <w:rsid w:val="009773DF"/>
    <w:rsid w:val="00977601"/>
    <w:rsid w:val="00977B61"/>
    <w:rsid w:val="009800DE"/>
    <w:rsid w:val="00980EB7"/>
    <w:rsid w:val="009810B8"/>
    <w:rsid w:val="00981154"/>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90180"/>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1818"/>
    <w:rsid w:val="009A2F34"/>
    <w:rsid w:val="009A39C9"/>
    <w:rsid w:val="009A3ECC"/>
    <w:rsid w:val="009A41E1"/>
    <w:rsid w:val="009A4477"/>
    <w:rsid w:val="009A4966"/>
    <w:rsid w:val="009A4F36"/>
    <w:rsid w:val="009A5498"/>
    <w:rsid w:val="009A57C7"/>
    <w:rsid w:val="009A60AD"/>
    <w:rsid w:val="009A61F8"/>
    <w:rsid w:val="009A665F"/>
    <w:rsid w:val="009A6747"/>
    <w:rsid w:val="009A67A4"/>
    <w:rsid w:val="009A6C09"/>
    <w:rsid w:val="009A72CD"/>
    <w:rsid w:val="009A79F9"/>
    <w:rsid w:val="009B1631"/>
    <w:rsid w:val="009B18E5"/>
    <w:rsid w:val="009B1E30"/>
    <w:rsid w:val="009B20A5"/>
    <w:rsid w:val="009B28DE"/>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738C"/>
    <w:rsid w:val="009C750C"/>
    <w:rsid w:val="009C77B4"/>
    <w:rsid w:val="009C7BDD"/>
    <w:rsid w:val="009C7D33"/>
    <w:rsid w:val="009D016A"/>
    <w:rsid w:val="009D01FC"/>
    <w:rsid w:val="009D0687"/>
    <w:rsid w:val="009D0699"/>
    <w:rsid w:val="009D1724"/>
    <w:rsid w:val="009D2315"/>
    <w:rsid w:val="009D3349"/>
    <w:rsid w:val="009D3596"/>
    <w:rsid w:val="009D3614"/>
    <w:rsid w:val="009D3999"/>
    <w:rsid w:val="009D399B"/>
    <w:rsid w:val="009D41EB"/>
    <w:rsid w:val="009D477C"/>
    <w:rsid w:val="009D4841"/>
    <w:rsid w:val="009D4E1B"/>
    <w:rsid w:val="009D5452"/>
    <w:rsid w:val="009D59A4"/>
    <w:rsid w:val="009D5CD7"/>
    <w:rsid w:val="009D631C"/>
    <w:rsid w:val="009D66F1"/>
    <w:rsid w:val="009D78D8"/>
    <w:rsid w:val="009D7918"/>
    <w:rsid w:val="009E014C"/>
    <w:rsid w:val="009E0179"/>
    <w:rsid w:val="009E0505"/>
    <w:rsid w:val="009E07E6"/>
    <w:rsid w:val="009E086F"/>
    <w:rsid w:val="009E0885"/>
    <w:rsid w:val="009E0CE8"/>
    <w:rsid w:val="009E1204"/>
    <w:rsid w:val="009E1EC4"/>
    <w:rsid w:val="009E23F0"/>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5580"/>
    <w:rsid w:val="009F6B82"/>
    <w:rsid w:val="009F708D"/>
    <w:rsid w:val="009F76FB"/>
    <w:rsid w:val="00A0009D"/>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741"/>
    <w:rsid w:val="00A32AEF"/>
    <w:rsid w:val="00A32BB1"/>
    <w:rsid w:val="00A33AFF"/>
    <w:rsid w:val="00A348B9"/>
    <w:rsid w:val="00A35440"/>
    <w:rsid w:val="00A35BDA"/>
    <w:rsid w:val="00A36520"/>
    <w:rsid w:val="00A3763E"/>
    <w:rsid w:val="00A37B5A"/>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C6D"/>
    <w:rsid w:val="00A46D62"/>
    <w:rsid w:val="00A475C8"/>
    <w:rsid w:val="00A47E00"/>
    <w:rsid w:val="00A506F2"/>
    <w:rsid w:val="00A50FF8"/>
    <w:rsid w:val="00A51787"/>
    <w:rsid w:val="00A51897"/>
    <w:rsid w:val="00A51D0B"/>
    <w:rsid w:val="00A52DAA"/>
    <w:rsid w:val="00A52EDF"/>
    <w:rsid w:val="00A5313D"/>
    <w:rsid w:val="00A5338D"/>
    <w:rsid w:val="00A53398"/>
    <w:rsid w:val="00A5364C"/>
    <w:rsid w:val="00A53EAB"/>
    <w:rsid w:val="00A549DB"/>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D16"/>
    <w:rsid w:val="00A70421"/>
    <w:rsid w:val="00A711FD"/>
    <w:rsid w:val="00A71616"/>
    <w:rsid w:val="00A71712"/>
    <w:rsid w:val="00A717F6"/>
    <w:rsid w:val="00A72383"/>
    <w:rsid w:val="00A724B3"/>
    <w:rsid w:val="00A725F2"/>
    <w:rsid w:val="00A734A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AC4"/>
    <w:rsid w:val="00A87C49"/>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EE5"/>
    <w:rsid w:val="00AA541D"/>
    <w:rsid w:val="00AA54EF"/>
    <w:rsid w:val="00AA5908"/>
    <w:rsid w:val="00AA748F"/>
    <w:rsid w:val="00AA7730"/>
    <w:rsid w:val="00AA7C91"/>
    <w:rsid w:val="00AB0687"/>
    <w:rsid w:val="00AB091A"/>
    <w:rsid w:val="00AB0992"/>
    <w:rsid w:val="00AB11D2"/>
    <w:rsid w:val="00AB1629"/>
    <w:rsid w:val="00AB1D0B"/>
    <w:rsid w:val="00AB1F0E"/>
    <w:rsid w:val="00AB22D7"/>
    <w:rsid w:val="00AB249E"/>
    <w:rsid w:val="00AB25CC"/>
    <w:rsid w:val="00AB26E7"/>
    <w:rsid w:val="00AB297F"/>
    <w:rsid w:val="00AB2B8A"/>
    <w:rsid w:val="00AB2EEC"/>
    <w:rsid w:val="00AB34B7"/>
    <w:rsid w:val="00AB4FC5"/>
    <w:rsid w:val="00AB5466"/>
    <w:rsid w:val="00AB62F4"/>
    <w:rsid w:val="00AB63B4"/>
    <w:rsid w:val="00AB6409"/>
    <w:rsid w:val="00AB68BE"/>
    <w:rsid w:val="00AB6ACC"/>
    <w:rsid w:val="00AB6F20"/>
    <w:rsid w:val="00AB731B"/>
    <w:rsid w:val="00AB739A"/>
    <w:rsid w:val="00AC002B"/>
    <w:rsid w:val="00AC03EE"/>
    <w:rsid w:val="00AC091E"/>
    <w:rsid w:val="00AC119F"/>
    <w:rsid w:val="00AC1265"/>
    <w:rsid w:val="00AC150D"/>
    <w:rsid w:val="00AC153C"/>
    <w:rsid w:val="00AC2034"/>
    <w:rsid w:val="00AC2872"/>
    <w:rsid w:val="00AC2E0D"/>
    <w:rsid w:val="00AC3345"/>
    <w:rsid w:val="00AC33FE"/>
    <w:rsid w:val="00AC424C"/>
    <w:rsid w:val="00AC4315"/>
    <w:rsid w:val="00AC47EA"/>
    <w:rsid w:val="00AC5111"/>
    <w:rsid w:val="00AC59F5"/>
    <w:rsid w:val="00AC6507"/>
    <w:rsid w:val="00AC6540"/>
    <w:rsid w:val="00AC6F15"/>
    <w:rsid w:val="00AC7955"/>
    <w:rsid w:val="00AC7BAB"/>
    <w:rsid w:val="00AC7E3F"/>
    <w:rsid w:val="00AC7E9A"/>
    <w:rsid w:val="00AC7F6A"/>
    <w:rsid w:val="00AD0380"/>
    <w:rsid w:val="00AD0965"/>
    <w:rsid w:val="00AD0EF0"/>
    <w:rsid w:val="00AD17F9"/>
    <w:rsid w:val="00AD2424"/>
    <w:rsid w:val="00AD2596"/>
    <w:rsid w:val="00AD2AC0"/>
    <w:rsid w:val="00AD3015"/>
    <w:rsid w:val="00AD3F13"/>
    <w:rsid w:val="00AD40B0"/>
    <w:rsid w:val="00AD5C4A"/>
    <w:rsid w:val="00AD65EE"/>
    <w:rsid w:val="00AD6ACE"/>
    <w:rsid w:val="00AD6E3A"/>
    <w:rsid w:val="00AD7595"/>
    <w:rsid w:val="00AD7B40"/>
    <w:rsid w:val="00AE065A"/>
    <w:rsid w:val="00AE0962"/>
    <w:rsid w:val="00AE0A6F"/>
    <w:rsid w:val="00AE0AB7"/>
    <w:rsid w:val="00AE0DE1"/>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45F"/>
    <w:rsid w:val="00AF371C"/>
    <w:rsid w:val="00AF376B"/>
    <w:rsid w:val="00AF7BF7"/>
    <w:rsid w:val="00AF7E32"/>
    <w:rsid w:val="00B00EC7"/>
    <w:rsid w:val="00B00F5F"/>
    <w:rsid w:val="00B01638"/>
    <w:rsid w:val="00B01802"/>
    <w:rsid w:val="00B01986"/>
    <w:rsid w:val="00B01EB7"/>
    <w:rsid w:val="00B02D74"/>
    <w:rsid w:val="00B037B9"/>
    <w:rsid w:val="00B03CFB"/>
    <w:rsid w:val="00B043B4"/>
    <w:rsid w:val="00B0482D"/>
    <w:rsid w:val="00B04DBC"/>
    <w:rsid w:val="00B04E83"/>
    <w:rsid w:val="00B0540E"/>
    <w:rsid w:val="00B0567C"/>
    <w:rsid w:val="00B06213"/>
    <w:rsid w:val="00B06433"/>
    <w:rsid w:val="00B06D0A"/>
    <w:rsid w:val="00B0765D"/>
    <w:rsid w:val="00B100EF"/>
    <w:rsid w:val="00B1023A"/>
    <w:rsid w:val="00B107C6"/>
    <w:rsid w:val="00B10A3C"/>
    <w:rsid w:val="00B10B8D"/>
    <w:rsid w:val="00B11255"/>
    <w:rsid w:val="00B11FD5"/>
    <w:rsid w:val="00B12181"/>
    <w:rsid w:val="00B13006"/>
    <w:rsid w:val="00B13021"/>
    <w:rsid w:val="00B13149"/>
    <w:rsid w:val="00B136B2"/>
    <w:rsid w:val="00B13A7F"/>
    <w:rsid w:val="00B143F4"/>
    <w:rsid w:val="00B14B89"/>
    <w:rsid w:val="00B160A8"/>
    <w:rsid w:val="00B16106"/>
    <w:rsid w:val="00B17A87"/>
    <w:rsid w:val="00B17DBC"/>
    <w:rsid w:val="00B2017F"/>
    <w:rsid w:val="00B2045B"/>
    <w:rsid w:val="00B206CE"/>
    <w:rsid w:val="00B20DE9"/>
    <w:rsid w:val="00B214F3"/>
    <w:rsid w:val="00B21535"/>
    <w:rsid w:val="00B229EA"/>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68A"/>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845"/>
    <w:rsid w:val="00B572C8"/>
    <w:rsid w:val="00B5752F"/>
    <w:rsid w:val="00B5770D"/>
    <w:rsid w:val="00B57B8A"/>
    <w:rsid w:val="00B57CE0"/>
    <w:rsid w:val="00B57E8E"/>
    <w:rsid w:val="00B60385"/>
    <w:rsid w:val="00B609BF"/>
    <w:rsid w:val="00B61F13"/>
    <w:rsid w:val="00B62447"/>
    <w:rsid w:val="00B6255E"/>
    <w:rsid w:val="00B6302E"/>
    <w:rsid w:val="00B6405D"/>
    <w:rsid w:val="00B64B01"/>
    <w:rsid w:val="00B655AA"/>
    <w:rsid w:val="00B658B1"/>
    <w:rsid w:val="00B65C10"/>
    <w:rsid w:val="00B66003"/>
    <w:rsid w:val="00B67898"/>
    <w:rsid w:val="00B67E8F"/>
    <w:rsid w:val="00B703F4"/>
    <w:rsid w:val="00B70F47"/>
    <w:rsid w:val="00B711D1"/>
    <w:rsid w:val="00B715A3"/>
    <w:rsid w:val="00B72DD0"/>
    <w:rsid w:val="00B7385D"/>
    <w:rsid w:val="00B73FBB"/>
    <w:rsid w:val="00B74840"/>
    <w:rsid w:val="00B74C53"/>
    <w:rsid w:val="00B752A7"/>
    <w:rsid w:val="00B7545F"/>
    <w:rsid w:val="00B75E48"/>
    <w:rsid w:val="00B76AF1"/>
    <w:rsid w:val="00B76C40"/>
    <w:rsid w:val="00B76D40"/>
    <w:rsid w:val="00B77382"/>
    <w:rsid w:val="00B773DD"/>
    <w:rsid w:val="00B77712"/>
    <w:rsid w:val="00B80CA2"/>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5E01"/>
    <w:rsid w:val="00B85E38"/>
    <w:rsid w:val="00B8642B"/>
    <w:rsid w:val="00B8705F"/>
    <w:rsid w:val="00B879EC"/>
    <w:rsid w:val="00B87A97"/>
    <w:rsid w:val="00B87BE6"/>
    <w:rsid w:val="00B901AA"/>
    <w:rsid w:val="00B9022D"/>
    <w:rsid w:val="00B90778"/>
    <w:rsid w:val="00B90993"/>
    <w:rsid w:val="00B90B11"/>
    <w:rsid w:val="00B90B3D"/>
    <w:rsid w:val="00B90E6C"/>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EE3"/>
    <w:rsid w:val="00BA080A"/>
    <w:rsid w:val="00BA0AD3"/>
    <w:rsid w:val="00BA1268"/>
    <w:rsid w:val="00BA16F7"/>
    <w:rsid w:val="00BA17C4"/>
    <w:rsid w:val="00BA1AC1"/>
    <w:rsid w:val="00BA208B"/>
    <w:rsid w:val="00BA20BB"/>
    <w:rsid w:val="00BA21C7"/>
    <w:rsid w:val="00BA21E0"/>
    <w:rsid w:val="00BA2810"/>
    <w:rsid w:val="00BA3792"/>
    <w:rsid w:val="00BA388D"/>
    <w:rsid w:val="00BA3EB0"/>
    <w:rsid w:val="00BA51A0"/>
    <w:rsid w:val="00BA51D2"/>
    <w:rsid w:val="00BA5663"/>
    <w:rsid w:val="00BA5718"/>
    <w:rsid w:val="00BA6211"/>
    <w:rsid w:val="00BA6275"/>
    <w:rsid w:val="00BA6487"/>
    <w:rsid w:val="00BB0149"/>
    <w:rsid w:val="00BB0783"/>
    <w:rsid w:val="00BB133F"/>
    <w:rsid w:val="00BB1696"/>
    <w:rsid w:val="00BB1792"/>
    <w:rsid w:val="00BB22F7"/>
    <w:rsid w:val="00BB2521"/>
    <w:rsid w:val="00BB288D"/>
    <w:rsid w:val="00BB2A8C"/>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61AD"/>
    <w:rsid w:val="00BC660F"/>
    <w:rsid w:val="00BC6993"/>
    <w:rsid w:val="00BC77E0"/>
    <w:rsid w:val="00BC7F51"/>
    <w:rsid w:val="00BD01B0"/>
    <w:rsid w:val="00BD062D"/>
    <w:rsid w:val="00BD117A"/>
    <w:rsid w:val="00BD25F7"/>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112E"/>
    <w:rsid w:val="00BE17EF"/>
    <w:rsid w:val="00BE1B20"/>
    <w:rsid w:val="00BE1E2A"/>
    <w:rsid w:val="00BE1F0B"/>
    <w:rsid w:val="00BE2271"/>
    <w:rsid w:val="00BE2DB5"/>
    <w:rsid w:val="00BE3E1D"/>
    <w:rsid w:val="00BE45EF"/>
    <w:rsid w:val="00BE5478"/>
    <w:rsid w:val="00BE54C1"/>
    <w:rsid w:val="00BE55DA"/>
    <w:rsid w:val="00BE5608"/>
    <w:rsid w:val="00BE5DF7"/>
    <w:rsid w:val="00BE5F74"/>
    <w:rsid w:val="00BE68D9"/>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07817"/>
    <w:rsid w:val="00C10023"/>
    <w:rsid w:val="00C10CD0"/>
    <w:rsid w:val="00C120A2"/>
    <w:rsid w:val="00C122F8"/>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61C"/>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4FD0"/>
    <w:rsid w:val="00C45524"/>
    <w:rsid w:val="00C45B08"/>
    <w:rsid w:val="00C45C6F"/>
    <w:rsid w:val="00C46662"/>
    <w:rsid w:val="00C46DAF"/>
    <w:rsid w:val="00C4780B"/>
    <w:rsid w:val="00C47D2B"/>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8C7"/>
    <w:rsid w:val="00C61B30"/>
    <w:rsid w:val="00C62779"/>
    <w:rsid w:val="00C631A0"/>
    <w:rsid w:val="00C63937"/>
    <w:rsid w:val="00C63FD9"/>
    <w:rsid w:val="00C6405E"/>
    <w:rsid w:val="00C64EC0"/>
    <w:rsid w:val="00C654C9"/>
    <w:rsid w:val="00C673CC"/>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4E4"/>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000"/>
    <w:rsid w:val="00C9251B"/>
    <w:rsid w:val="00C92C4D"/>
    <w:rsid w:val="00C93497"/>
    <w:rsid w:val="00C936D4"/>
    <w:rsid w:val="00C94834"/>
    <w:rsid w:val="00C94904"/>
    <w:rsid w:val="00C95A7A"/>
    <w:rsid w:val="00C95BD0"/>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7F"/>
    <w:rsid w:val="00CD0E78"/>
    <w:rsid w:val="00CD163A"/>
    <w:rsid w:val="00CD2013"/>
    <w:rsid w:val="00CD25A8"/>
    <w:rsid w:val="00CD290B"/>
    <w:rsid w:val="00CD36A0"/>
    <w:rsid w:val="00CD4771"/>
    <w:rsid w:val="00CD490B"/>
    <w:rsid w:val="00CD4936"/>
    <w:rsid w:val="00CD4FA4"/>
    <w:rsid w:val="00CD510A"/>
    <w:rsid w:val="00CD524F"/>
    <w:rsid w:val="00CD5ED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BA6"/>
    <w:rsid w:val="00D10C21"/>
    <w:rsid w:val="00D12119"/>
    <w:rsid w:val="00D13112"/>
    <w:rsid w:val="00D13958"/>
    <w:rsid w:val="00D13AC7"/>
    <w:rsid w:val="00D140E4"/>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264F"/>
    <w:rsid w:val="00D22D3A"/>
    <w:rsid w:val="00D23B3D"/>
    <w:rsid w:val="00D23F8E"/>
    <w:rsid w:val="00D24B0E"/>
    <w:rsid w:val="00D24D3B"/>
    <w:rsid w:val="00D24FB3"/>
    <w:rsid w:val="00D251CA"/>
    <w:rsid w:val="00D25879"/>
    <w:rsid w:val="00D25B45"/>
    <w:rsid w:val="00D25CFC"/>
    <w:rsid w:val="00D25D77"/>
    <w:rsid w:val="00D26A52"/>
    <w:rsid w:val="00D26CA5"/>
    <w:rsid w:val="00D26E57"/>
    <w:rsid w:val="00D275FD"/>
    <w:rsid w:val="00D27774"/>
    <w:rsid w:val="00D27F8A"/>
    <w:rsid w:val="00D31474"/>
    <w:rsid w:val="00D3186D"/>
    <w:rsid w:val="00D31CD6"/>
    <w:rsid w:val="00D32B14"/>
    <w:rsid w:val="00D33A0F"/>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3F3"/>
    <w:rsid w:val="00D4122C"/>
    <w:rsid w:val="00D420F1"/>
    <w:rsid w:val="00D42935"/>
    <w:rsid w:val="00D42D13"/>
    <w:rsid w:val="00D42D74"/>
    <w:rsid w:val="00D42F56"/>
    <w:rsid w:val="00D43E22"/>
    <w:rsid w:val="00D44B73"/>
    <w:rsid w:val="00D44E17"/>
    <w:rsid w:val="00D44F39"/>
    <w:rsid w:val="00D454E9"/>
    <w:rsid w:val="00D45864"/>
    <w:rsid w:val="00D45BBA"/>
    <w:rsid w:val="00D46112"/>
    <w:rsid w:val="00D47287"/>
    <w:rsid w:val="00D4770B"/>
    <w:rsid w:val="00D47D6B"/>
    <w:rsid w:val="00D5023E"/>
    <w:rsid w:val="00D50E20"/>
    <w:rsid w:val="00D51750"/>
    <w:rsid w:val="00D5178C"/>
    <w:rsid w:val="00D523BE"/>
    <w:rsid w:val="00D52CD4"/>
    <w:rsid w:val="00D53353"/>
    <w:rsid w:val="00D53829"/>
    <w:rsid w:val="00D54369"/>
    <w:rsid w:val="00D54D79"/>
    <w:rsid w:val="00D55478"/>
    <w:rsid w:val="00D56DEC"/>
    <w:rsid w:val="00D5716B"/>
    <w:rsid w:val="00D572DA"/>
    <w:rsid w:val="00D57C30"/>
    <w:rsid w:val="00D6112F"/>
    <w:rsid w:val="00D6136F"/>
    <w:rsid w:val="00D61937"/>
    <w:rsid w:val="00D61CB3"/>
    <w:rsid w:val="00D61FAF"/>
    <w:rsid w:val="00D626AE"/>
    <w:rsid w:val="00D63CD3"/>
    <w:rsid w:val="00D642B2"/>
    <w:rsid w:val="00D64388"/>
    <w:rsid w:val="00D645D4"/>
    <w:rsid w:val="00D65411"/>
    <w:rsid w:val="00D6555F"/>
    <w:rsid w:val="00D65659"/>
    <w:rsid w:val="00D65C67"/>
    <w:rsid w:val="00D65F07"/>
    <w:rsid w:val="00D671D1"/>
    <w:rsid w:val="00D67216"/>
    <w:rsid w:val="00D706F5"/>
    <w:rsid w:val="00D7092F"/>
    <w:rsid w:val="00D71858"/>
    <w:rsid w:val="00D72E80"/>
    <w:rsid w:val="00D73797"/>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43E8"/>
    <w:rsid w:val="00D849C7"/>
    <w:rsid w:val="00D85035"/>
    <w:rsid w:val="00D8547D"/>
    <w:rsid w:val="00D8559C"/>
    <w:rsid w:val="00D8586C"/>
    <w:rsid w:val="00D859D8"/>
    <w:rsid w:val="00D85B2B"/>
    <w:rsid w:val="00D868C3"/>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5D8"/>
    <w:rsid w:val="00D95854"/>
    <w:rsid w:val="00D95AF2"/>
    <w:rsid w:val="00D95F4E"/>
    <w:rsid w:val="00D960E7"/>
    <w:rsid w:val="00D9620C"/>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445"/>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3824"/>
    <w:rsid w:val="00DC497C"/>
    <w:rsid w:val="00DC5C6A"/>
    <w:rsid w:val="00DC5CEE"/>
    <w:rsid w:val="00DC6341"/>
    <w:rsid w:val="00DC7300"/>
    <w:rsid w:val="00DD0234"/>
    <w:rsid w:val="00DD0F70"/>
    <w:rsid w:val="00DD161B"/>
    <w:rsid w:val="00DD1713"/>
    <w:rsid w:val="00DD1DE3"/>
    <w:rsid w:val="00DD1ED5"/>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DD5"/>
    <w:rsid w:val="00E10F66"/>
    <w:rsid w:val="00E121FD"/>
    <w:rsid w:val="00E12872"/>
    <w:rsid w:val="00E12EEE"/>
    <w:rsid w:val="00E13303"/>
    <w:rsid w:val="00E1381E"/>
    <w:rsid w:val="00E14196"/>
    <w:rsid w:val="00E154F0"/>
    <w:rsid w:val="00E1557D"/>
    <w:rsid w:val="00E15715"/>
    <w:rsid w:val="00E15EE2"/>
    <w:rsid w:val="00E17043"/>
    <w:rsid w:val="00E17BB2"/>
    <w:rsid w:val="00E20029"/>
    <w:rsid w:val="00E20A6E"/>
    <w:rsid w:val="00E20BDF"/>
    <w:rsid w:val="00E20D15"/>
    <w:rsid w:val="00E214DF"/>
    <w:rsid w:val="00E21654"/>
    <w:rsid w:val="00E21700"/>
    <w:rsid w:val="00E21B15"/>
    <w:rsid w:val="00E22007"/>
    <w:rsid w:val="00E22B66"/>
    <w:rsid w:val="00E22D4D"/>
    <w:rsid w:val="00E238FE"/>
    <w:rsid w:val="00E24842"/>
    <w:rsid w:val="00E2537C"/>
    <w:rsid w:val="00E267B3"/>
    <w:rsid w:val="00E276AC"/>
    <w:rsid w:val="00E27BA4"/>
    <w:rsid w:val="00E30CCB"/>
    <w:rsid w:val="00E31093"/>
    <w:rsid w:val="00E31EFA"/>
    <w:rsid w:val="00E322CB"/>
    <w:rsid w:val="00E32CDC"/>
    <w:rsid w:val="00E32D49"/>
    <w:rsid w:val="00E3378B"/>
    <w:rsid w:val="00E33C3A"/>
    <w:rsid w:val="00E357CA"/>
    <w:rsid w:val="00E36309"/>
    <w:rsid w:val="00E364DF"/>
    <w:rsid w:val="00E3698E"/>
    <w:rsid w:val="00E36D1C"/>
    <w:rsid w:val="00E36EC2"/>
    <w:rsid w:val="00E36EF9"/>
    <w:rsid w:val="00E372DB"/>
    <w:rsid w:val="00E3736C"/>
    <w:rsid w:val="00E400A8"/>
    <w:rsid w:val="00E40709"/>
    <w:rsid w:val="00E40C6D"/>
    <w:rsid w:val="00E41468"/>
    <w:rsid w:val="00E41666"/>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5B6B"/>
    <w:rsid w:val="00E5652F"/>
    <w:rsid w:val="00E56C5C"/>
    <w:rsid w:val="00E57295"/>
    <w:rsid w:val="00E57319"/>
    <w:rsid w:val="00E57794"/>
    <w:rsid w:val="00E57966"/>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9B1"/>
    <w:rsid w:val="00E747B2"/>
    <w:rsid w:val="00E74C72"/>
    <w:rsid w:val="00E74D5B"/>
    <w:rsid w:val="00E75C2F"/>
    <w:rsid w:val="00E766AD"/>
    <w:rsid w:val="00E76D81"/>
    <w:rsid w:val="00E771C0"/>
    <w:rsid w:val="00E773B7"/>
    <w:rsid w:val="00E777B7"/>
    <w:rsid w:val="00E77A30"/>
    <w:rsid w:val="00E808C6"/>
    <w:rsid w:val="00E818DB"/>
    <w:rsid w:val="00E81D25"/>
    <w:rsid w:val="00E81F5A"/>
    <w:rsid w:val="00E823F0"/>
    <w:rsid w:val="00E836DD"/>
    <w:rsid w:val="00E83945"/>
    <w:rsid w:val="00E84111"/>
    <w:rsid w:val="00E84DAE"/>
    <w:rsid w:val="00E85705"/>
    <w:rsid w:val="00E85F25"/>
    <w:rsid w:val="00E86857"/>
    <w:rsid w:val="00E8691F"/>
    <w:rsid w:val="00E86953"/>
    <w:rsid w:val="00E86AC9"/>
    <w:rsid w:val="00E86B2D"/>
    <w:rsid w:val="00E8703B"/>
    <w:rsid w:val="00E876A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79B"/>
    <w:rsid w:val="00E955C8"/>
    <w:rsid w:val="00E95624"/>
    <w:rsid w:val="00E95B53"/>
    <w:rsid w:val="00E95CCE"/>
    <w:rsid w:val="00E96D49"/>
    <w:rsid w:val="00E97044"/>
    <w:rsid w:val="00E97C6B"/>
    <w:rsid w:val="00EA005E"/>
    <w:rsid w:val="00EA014A"/>
    <w:rsid w:val="00EA094E"/>
    <w:rsid w:val="00EA0C4B"/>
    <w:rsid w:val="00EA1A44"/>
    <w:rsid w:val="00EA21A5"/>
    <w:rsid w:val="00EA2B8C"/>
    <w:rsid w:val="00EA3214"/>
    <w:rsid w:val="00EA3294"/>
    <w:rsid w:val="00EA3898"/>
    <w:rsid w:val="00EA398F"/>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AB7"/>
    <w:rsid w:val="00ED0AC1"/>
    <w:rsid w:val="00ED0DFA"/>
    <w:rsid w:val="00ED2494"/>
    <w:rsid w:val="00ED2523"/>
    <w:rsid w:val="00ED2CB1"/>
    <w:rsid w:val="00ED2D7E"/>
    <w:rsid w:val="00ED533F"/>
    <w:rsid w:val="00ED59E4"/>
    <w:rsid w:val="00ED5A18"/>
    <w:rsid w:val="00ED5C80"/>
    <w:rsid w:val="00ED5F69"/>
    <w:rsid w:val="00ED639C"/>
    <w:rsid w:val="00ED6701"/>
    <w:rsid w:val="00ED760D"/>
    <w:rsid w:val="00EE07D7"/>
    <w:rsid w:val="00EE2728"/>
    <w:rsid w:val="00EE2F12"/>
    <w:rsid w:val="00EE34D4"/>
    <w:rsid w:val="00EE4B54"/>
    <w:rsid w:val="00EE5065"/>
    <w:rsid w:val="00EE60F9"/>
    <w:rsid w:val="00EE6DF1"/>
    <w:rsid w:val="00EE718E"/>
    <w:rsid w:val="00EF01C0"/>
    <w:rsid w:val="00EF06BD"/>
    <w:rsid w:val="00EF1057"/>
    <w:rsid w:val="00EF1746"/>
    <w:rsid w:val="00EF1C0D"/>
    <w:rsid w:val="00EF2007"/>
    <w:rsid w:val="00EF21EA"/>
    <w:rsid w:val="00EF2240"/>
    <w:rsid w:val="00EF29BF"/>
    <w:rsid w:val="00EF32C9"/>
    <w:rsid w:val="00EF3A9A"/>
    <w:rsid w:val="00EF5405"/>
    <w:rsid w:val="00EF63B0"/>
    <w:rsid w:val="00EF63FB"/>
    <w:rsid w:val="00EF6561"/>
    <w:rsid w:val="00EF68D2"/>
    <w:rsid w:val="00EF6E43"/>
    <w:rsid w:val="00EF7D9E"/>
    <w:rsid w:val="00EF7E99"/>
    <w:rsid w:val="00F008A5"/>
    <w:rsid w:val="00F00F02"/>
    <w:rsid w:val="00F02988"/>
    <w:rsid w:val="00F02CB5"/>
    <w:rsid w:val="00F04B04"/>
    <w:rsid w:val="00F04E0D"/>
    <w:rsid w:val="00F04FF7"/>
    <w:rsid w:val="00F05D15"/>
    <w:rsid w:val="00F06018"/>
    <w:rsid w:val="00F0621B"/>
    <w:rsid w:val="00F06483"/>
    <w:rsid w:val="00F1107F"/>
    <w:rsid w:val="00F112F6"/>
    <w:rsid w:val="00F120E9"/>
    <w:rsid w:val="00F1248F"/>
    <w:rsid w:val="00F124C1"/>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5D0"/>
    <w:rsid w:val="00F45665"/>
    <w:rsid w:val="00F467DC"/>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61B4"/>
    <w:rsid w:val="00F572D4"/>
    <w:rsid w:val="00F5760C"/>
    <w:rsid w:val="00F57BB7"/>
    <w:rsid w:val="00F57F4F"/>
    <w:rsid w:val="00F57F52"/>
    <w:rsid w:val="00F57FAD"/>
    <w:rsid w:val="00F57FC1"/>
    <w:rsid w:val="00F600C0"/>
    <w:rsid w:val="00F60275"/>
    <w:rsid w:val="00F60280"/>
    <w:rsid w:val="00F60631"/>
    <w:rsid w:val="00F60875"/>
    <w:rsid w:val="00F60EC2"/>
    <w:rsid w:val="00F61219"/>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1A0C"/>
    <w:rsid w:val="00F71B94"/>
    <w:rsid w:val="00F722C2"/>
    <w:rsid w:val="00F72F5F"/>
    <w:rsid w:val="00F733AC"/>
    <w:rsid w:val="00F736EA"/>
    <w:rsid w:val="00F742C8"/>
    <w:rsid w:val="00F7469F"/>
    <w:rsid w:val="00F7517B"/>
    <w:rsid w:val="00F752DA"/>
    <w:rsid w:val="00F75318"/>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924"/>
    <w:rsid w:val="00FB0FF1"/>
    <w:rsid w:val="00FB11E0"/>
    <w:rsid w:val="00FB2569"/>
    <w:rsid w:val="00FB2B5E"/>
    <w:rsid w:val="00FB2E20"/>
    <w:rsid w:val="00FB3531"/>
    <w:rsid w:val="00FB3918"/>
    <w:rsid w:val="00FB3EA8"/>
    <w:rsid w:val="00FB4628"/>
    <w:rsid w:val="00FB4B71"/>
    <w:rsid w:val="00FB4F00"/>
    <w:rsid w:val="00FB568C"/>
    <w:rsid w:val="00FB5FFE"/>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50A6"/>
    <w:rsid w:val="00FC5249"/>
    <w:rsid w:val="00FC5252"/>
    <w:rsid w:val="00FC584E"/>
    <w:rsid w:val="00FC5E9E"/>
    <w:rsid w:val="00FC7266"/>
    <w:rsid w:val="00FC7F2B"/>
    <w:rsid w:val="00FD0187"/>
    <w:rsid w:val="00FD1D2E"/>
    <w:rsid w:val="00FD1D42"/>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13B3"/>
    <w:rsid w:val="00FE174C"/>
    <w:rsid w:val="00FE183A"/>
    <w:rsid w:val="00FE1C8C"/>
    <w:rsid w:val="00FE21E3"/>
    <w:rsid w:val="00FE25ED"/>
    <w:rsid w:val="00FE3A23"/>
    <w:rsid w:val="00FE439C"/>
    <w:rsid w:val="00FE45FA"/>
    <w:rsid w:val="00FE46C8"/>
    <w:rsid w:val="00FE484A"/>
    <w:rsid w:val="00FE4E1C"/>
    <w:rsid w:val="00FE538B"/>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unhideWhenUsed/>
    <w:qFormat/>
    <w:rsid w:val="00B85E0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qFormat/>
    <w:rsid w:val="006A45B1"/>
    <w:pPr>
      <w:jc w:val="center"/>
    </w:pPr>
    <w:rPr>
      <w:b/>
      <w:noProof w:val="0"/>
      <w:sz w:val="28"/>
      <w:szCs w:val="24"/>
      <w:lang w:val="ru-RU"/>
    </w:rPr>
  </w:style>
  <w:style w:type="character" w:customStyle="1" w:styleId="a4">
    <w:name w:val="Название Знак"/>
    <w:basedOn w:val="a0"/>
    <w:link w:val="a3"/>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724B3"/>
    <w:pPr>
      <w:tabs>
        <w:tab w:val="center" w:pos="4677"/>
        <w:tab w:val="right" w:pos="9355"/>
      </w:tabs>
    </w:pPr>
  </w:style>
  <w:style w:type="character" w:customStyle="1" w:styleId="aa">
    <w:name w:val="Верхний колонтитул Знак"/>
    <w:basedOn w:val="a0"/>
    <w:link w:val="a9"/>
    <w:uiPriority w:val="99"/>
    <w:rsid w:val="00A724B3"/>
    <w:rPr>
      <w:rFonts w:ascii="Times New Roman" w:eastAsia="Times New Roman" w:hAnsi="Times New Roman" w:cs="Times New Roman"/>
      <w:noProof/>
      <w:sz w:val="20"/>
      <w:szCs w:val="20"/>
      <w:lang w:val="en-US" w:eastAsia="ru-RU"/>
    </w:rPr>
  </w:style>
  <w:style w:type="paragraph" w:styleId="ab">
    <w:name w:val="footer"/>
    <w:basedOn w:val="a"/>
    <w:link w:val="ac"/>
    <w:uiPriority w:val="99"/>
    <w:unhideWhenUsed/>
    <w:rsid w:val="00A724B3"/>
    <w:pPr>
      <w:tabs>
        <w:tab w:val="center" w:pos="4677"/>
        <w:tab w:val="right" w:pos="9355"/>
      </w:tabs>
    </w:pPr>
  </w:style>
  <w:style w:type="character" w:customStyle="1" w:styleId="ac">
    <w:name w:val="Нижний колонтитул Знак"/>
    <w:basedOn w:val="a0"/>
    <w:link w:val="ab"/>
    <w:uiPriority w:val="99"/>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uiPriority w:val="9"/>
    <w:rsid w:val="00B85E01"/>
    <w:rPr>
      <w:rFonts w:asciiTheme="majorHAnsi" w:eastAsiaTheme="majorEastAsia" w:hAnsiTheme="majorHAnsi" w:cstheme="majorBidi"/>
      <w:b/>
      <w:bCs/>
      <w:noProof/>
      <w:color w:val="4F81BD" w:themeColor="accent1"/>
      <w:sz w:val="20"/>
      <w:szCs w:val="20"/>
      <w:lang w:val="en-US" w:eastAsia="ru-RU"/>
    </w:rPr>
  </w:style>
  <w:style w:type="paragraph" w:customStyle="1" w:styleId="ConsPlusNonformat">
    <w:name w:val="ConsPlusNonformat"/>
    <w:uiPriority w:val="99"/>
    <w:rsid w:val="00B85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B85E01"/>
    <w:rPr>
      <w:color w:val="0000FF"/>
      <w:u w:val="single"/>
    </w:rPr>
  </w:style>
  <w:style w:type="paragraph" w:styleId="af">
    <w:name w:val="Normal (Web)"/>
    <w:basedOn w:val="a"/>
    <w:uiPriority w:val="99"/>
    <w:unhideWhenUsed/>
    <w:rsid w:val="00B85E01"/>
    <w:pPr>
      <w:spacing w:before="100" w:beforeAutospacing="1" w:after="100" w:afterAutospacing="1"/>
    </w:pPr>
    <w:rPr>
      <w:noProof w:val="0"/>
      <w:sz w:val="24"/>
      <w:szCs w:val="24"/>
      <w:lang w:val="ru-RU"/>
    </w:rPr>
  </w:style>
  <w:style w:type="paragraph" w:customStyle="1" w:styleId="af0">
    <w:name w:val="Содержимое таблицы"/>
    <w:basedOn w:val="a"/>
    <w:rsid w:val="00B85E01"/>
    <w:pPr>
      <w:widowControl w:val="0"/>
      <w:suppressLineNumbers/>
      <w:suppressAutoHyphens/>
    </w:pPr>
    <w:rPr>
      <w:rFonts w:ascii="Arial" w:eastAsia="Lucida Sans Unicode" w:hAnsi="Arial"/>
      <w:noProof w:val="0"/>
      <w:kern w:val="2"/>
      <w:szCs w:val="24"/>
      <w:lang w:val="ru-RU"/>
    </w:rPr>
  </w:style>
  <w:style w:type="character" w:customStyle="1" w:styleId="blk">
    <w:name w:val="blk"/>
    <w:basedOn w:val="a0"/>
    <w:rsid w:val="00B85E01"/>
  </w:style>
  <w:style w:type="paragraph" w:styleId="af1">
    <w:name w:val="No Spacing"/>
    <w:uiPriority w:val="1"/>
    <w:qFormat/>
    <w:rsid w:val="00C824E4"/>
    <w:pPr>
      <w:spacing w:after="0" w:line="240" w:lineRule="auto"/>
    </w:pPr>
    <w:rPr>
      <w:rFonts w:ascii="Times New Roman" w:eastAsia="Times New Roman" w:hAnsi="Times New Roman" w:cs="Times New Roman"/>
      <w:noProof/>
      <w:sz w:val="20"/>
      <w:szCs w:val="20"/>
      <w:lang w:val="en-US" w:eastAsia="ru-RU"/>
    </w:rPr>
  </w:style>
  <w:style w:type="numbering" w:customStyle="1" w:styleId="1">
    <w:name w:val="Нет списка1"/>
    <w:next w:val="a2"/>
    <w:uiPriority w:val="99"/>
    <w:semiHidden/>
    <w:unhideWhenUsed/>
    <w:rsid w:val="007634EF"/>
  </w:style>
  <w:style w:type="paragraph" w:customStyle="1" w:styleId="2">
    <w:name w:val="Стиль2"/>
    <w:basedOn w:val="a"/>
    <w:rsid w:val="007634EF"/>
    <w:pPr>
      <w:autoSpaceDE w:val="0"/>
      <w:autoSpaceDN w:val="0"/>
      <w:jc w:val="center"/>
    </w:pPr>
    <w:rPr>
      <w:b/>
      <w:bCs/>
      <w:noProof w:val="0"/>
      <w:sz w:val="28"/>
      <w:szCs w:val="28"/>
      <w:lang w:val="ru-RU"/>
    </w:rPr>
  </w:style>
  <w:style w:type="paragraph" w:styleId="af2">
    <w:name w:val="footnote text"/>
    <w:basedOn w:val="a"/>
    <w:link w:val="af3"/>
    <w:uiPriority w:val="99"/>
    <w:rsid w:val="007634EF"/>
    <w:rPr>
      <w:rFonts w:ascii="Calibri" w:eastAsia="Calibri" w:hAnsi="Calibri"/>
      <w:noProof w:val="0"/>
      <w:lang w:val="ru-RU" w:eastAsia="en-US"/>
    </w:rPr>
  </w:style>
  <w:style w:type="character" w:customStyle="1" w:styleId="af3">
    <w:name w:val="Текст сноски Знак"/>
    <w:basedOn w:val="a0"/>
    <w:link w:val="af2"/>
    <w:uiPriority w:val="99"/>
    <w:rsid w:val="007634EF"/>
    <w:rPr>
      <w:rFonts w:ascii="Calibri" w:eastAsia="Calibri" w:hAnsi="Calibri" w:cs="Times New Roman"/>
      <w:sz w:val="20"/>
      <w:szCs w:val="20"/>
    </w:rPr>
  </w:style>
  <w:style w:type="character" w:styleId="af4">
    <w:name w:val="footnote reference"/>
    <w:basedOn w:val="a0"/>
    <w:uiPriority w:val="99"/>
    <w:rsid w:val="007634EF"/>
    <w:rPr>
      <w:rFonts w:cs="Times New Roman"/>
      <w:vertAlign w:val="superscript"/>
    </w:rPr>
  </w:style>
  <w:style w:type="paragraph" w:customStyle="1" w:styleId="ConsNonformat13">
    <w:name w:val="Стиль ConsNonformat + 13 пт"/>
    <w:basedOn w:val="a"/>
    <w:rsid w:val="007634EF"/>
    <w:pPr>
      <w:widowControl w:val="0"/>
      <w:autoSpaceDE w:val="0"/>
      <w:autoSpaceDN w:val="0"/>
      <w:adjustRightInd w:val="0"/>
    </w:pPr>
    <w:rPr>
      <w:noProof w:val="0"/>
      <w:sz w:val="26"/>
      <w:szCs w:val="26"/>
      <w:lang w:val="ru-RU"/>
    </w:rPr>
  </w:style>
  <w:style w:type="paragraph" w:styleId="20">
    <w:name w:val="Body Text Indent 2"/>
    <w:basedOn w:val="a"/>
    <w:link w:val="21"/>
    <w:rsid w:val="007634EF"/>
    <w:pPr>
      <w:spacing w:after="120" w:line="480" w:lineRule="auto"/>
      <w:ind w:left="283"/>
    </w:pPr>
    <w:rPr>
      <w:noProof w:val="0"/>
      <w:sz w:val="24"/>
      <w:szCs w:val="24"/>
      <w:lang w:val="ru-RU"/>
    </w:rPr>
  </w:style>
  <w:style w:type="character" w:customStyle="1" w:styleId="21">
    <w:name w:val="Основной текст с отступом 2 Знак"/>
    <w:basedOn w:val="a0"/>
    <w:link w:val="20"/>
    <w:rsid w:val="007634EF"/>
    <w:rPr>
      <w:rFonts w:ascii="Times New Roman" w:eastAsia="Times New Roman" w:hAnsi="Times New Roman" w:cs="Times New Roman"/>
      <w:sz w:val="24"/>
      <w:szCs w:val="24"/>
      <w:lang w:eastAsia="ru-RU"/>
    </w:rPr>
  </w:style>
  <w:style w:type="paragraph" w:customStyle="1" w:styleId="10">
    <w:name w:val="Обычный (веб)1"/>
    <w:basedOn w:val="a"/>
    <w:rsid w:val="007634EF"/>
    <w:pPr>
      <w:spacing w:before="120"/>
      <w:ind w:left="150" w:right="150"/>
    </w:pPr>
    <w:rPr>
      <w:rFonts w:ascii="Verdana" w:hAnsi="Verdana"/>
      <w:noProof w:val="0"/>
      <w:color w:val="003366"/>
      <w:sz w:val="18"/>
      <w:szCs w:val="18"/>
      <w:lang w:val="ru-RU"/>
    </w:rPr>
  </w:style>
  <w:style w:type="paragraph" w:customStyle="1" w:styleId="ConsPlusCell">
    <w:name w:val="ConsPlusCell"/>
    <w:uiPriority w:val="99"/>
    <w:rsid w:val="007634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634E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76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6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6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unhideWhenUsed/>
    <w:rsid w:val="007634EF"/>
    <w:rPr>
      <w:rFonts w:ascii="Segoe UI" w:hAnsi="Segoe UI" w:cs="Segoe UI"/>
      <w:noProof w:val="0"/>
      <w:sz w:val="18"/>
      <w:szCs w:val="18"/>
      <w:lang w:val="ru-RU"/>
    </w:rPr>
  </w:style>
  <w:style w:type="character" w:customStyle="1" w:styleId="af6">
    <w:name w:val="Текст выноски Знак"/>
    <w:basedOn w:val="a0"/>
    <w:link w:val="af5"/>
    <w:uiPriority w:val="99"/>
    <w:rsid w:val="007634EF"/>
    <w:rPr>
      <w:rFonts w:ascii="Segoe UI" w:eastAsia="Times New Roman" w:hAnsi="Segoe UI" w:cs="Segoe UI"/>
      <w:sz w:val="18"/>
      <w:szCs w:val="18"/>
      <w:lang w:eastAsia="ru-RU"/>
    </w:rPr>
  </w:style>
  <w:style w:type="paragraph" w:customStyle="1" w:styleId="11">
    <w:name w:val="Текст сноски1"/>
    <w:basedOn w:val="a"/>
    <w:next w:val="af2"/>
    <w:uiPriority w:val="99"/>
    <w:rsid w:val="007634EF"/>
    <w:pPr>
      <w:autoSpaceDE w:val="0"/>
      <w:autoSpaceDN w:val="0"/>
    </w:pPr>
    <w:rPr>
      <w:noProof w:val="0"/>
      <w:lang w:val="ru-RU"/>
    </w:rPr>
  </w:style>
  <w:style w:type="table" w:customStyle="1" w:styleId="TableGrid">
    <w:name w:val="TableGrid"/>
    <w:rsid w:val="007634E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7">
    <w:name w:val="Table Grid"/>
    <w:basedOn w:val="a1"/>
    <w:uiPriority w:val="59"/>
    <w:rsid w:val="007634E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unhideWhenUsed/>
    <w:qFormat/>
    <w:rsid w:val="00B85E0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qFormat/>
    <w:rsid w:val="006A45B1"/>
    <w:pPr>
      <w:jc w:val="center"/>
    </w:pPr>
    <w:rPr>
      <w:b/>
      <w:noProof w:val="0"/>
      <w:sz w:val="28"/>
      <w:szCs w:val="24"/>
      <w:lang w:val="ru-RU"/>
    </w:rPr>
  </w:style>
  <w:style w:type="character" w:customStyle="1" w:styleId="a4">
    <w:name w:val="Название Знак"/>
    <w:basedOn w:val="a0"/>
    <w:link w:val="a3"/>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724B3"/>
    <w:pPr>
      <w:tabs>
        <w:tab w:val="center" w:pos="4677"/>
        <w:tab w:val="right" w:pos="9355"/>
      </w:tabs>
    </w:pPr>
  </w:style>
  <w:style w:type="character" w:customStyle="1" w:styleId="aa">
    <w:name w:val="Верхний колонтитул Знак"/>
    <w:basedOn w:val="a0"/>
    <w:link w:val="a9"/>
    <w:uiPriority w:val="99"/>
    <w:rsid w:val="00A724B3"/>
    <w:rPr>
      <w:rFonts w:ascii="Times New Roman" w:eastAsia="Times New Roman" w:hAnsi="Times New Roman" w:cs="Times New Roman"/>
      <w:noProof/>
      <w:sz w:val="20"/>
      <w:szCs w:val="20"/>
      <w:lang w:val="en-US" w:eastAsia="ru-RU"/>
    </w:rPr>
  </w:style>
  <w:style w:type="paragraph" w:styleId="ab">
    <w:name w:val="footer"/>
    <w:basedOn w:val="a"/>
    <w:link w:val="ac"/>
    <w:uiPriority w:val="99"/>
    <w:unhideWhenUsed/>
    <w:rsid w:val="00A724B3"/>
    <w:pPr>
      <w:tabs>
        <w:tab w:val="center" w:pos="4677"/>
        <w:tab w:val="right" w:pos="9355"/>
      </w:tabs>
    </w:pPr>
  </w:style>
  <w:style w:type="character" w:customStyle="1" w:styleId="ac">
    <w:name w:val="Нижний колонтитул Знак"/>
    <w:basedOn w:val="a0"/>
    <w:link w:val="ab"/>
    <w:uiPriority w:val="99"/>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uiPriority w:val="9"/>
    <w:rsid w:val="00B85E01"/>
    <w:rPr>
      <w:rFonts w:asciiTheme="majorHAnsi" w:eastAsiaTheme="majorEastAsia" w:hAnsiTheme="majorHAnsi" w:cstheme="majorBidi"/>
      <w:b/>
      <w:bCs/>
      <w:noProof/>
      <w:color w:val="4F81BD" w:themeColor="accent1"/>
      <w:sz w:val="20"/>
      <w:szCs w:val="20"/>
      <w:lang w:val="en-US" w:eastAsia="ru-RU"/>
    </w:rPr>
  </w:style>
  <w:style w:type="paragraph" w:customStyle="1" w:styleId="ConsPlusNonformat">
    <w:name w:val="ConsPlusNonformat"/>
    <w:uiPriority w:val="99"/>
    <w:rsid w:val="00B85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B85E01"/>
    <w:rPr>
      <w:color w:val="0000FF"/>
      <w:u w:val="single"/>
    </w:rPr>
  </w:style>
  <w:style w:type="paragraph" w:styleId="af">
    <w:name w:val="Normal (Web)"/>
    <w:basedOn w:val="a"/>
    <w:uiPriority w:val="99"/>
    <w:unhideWhenUsed/>
    <w:rsid w:val="00B85E01"/>
    <w:pPr>
      <w:spacing w:before="100" w:beforeAutospacing="1" w:after="100" w:afterAutospacing="1"/>
    </w:pPr>
    <w:rPr>
      <w:noProof w:val="0"/>
      <w:sz w:val="24"/>
      <w:szCs w:val="24"/>
      <w:lang w:val="ru-RU"/>
    </w:rPr>
  </w:style>
  <w:style w:type="paragraph" w:customStyle="1" w:styleId="af0">
    <w:name w:val="Содержимое таблицы"/>
    <w:basedOn w:val="a"/>
    <w:rsid w:val="00B85E01"/>
    <w:pPr>
      <w:widowControl w:val="0"/>
      <w:suppressLineNumbers/>
      <w:suppressAutoHyphens/>
    </w:pPr>
    <w:rPr>
      <w:rFonts w:ascii="Arial" w:eastAsia="Lucida Sans Unicode" w:hAnsi="Arial"/>
      <w:noProof w:val="0"/>
      <w:kern w:val="2"/>
      <w:szCs w:val="24"/>
      <w:lang w:val="ru-RU"/>
    </w:rPr>
  </w:style>
  <w:style w:type="character" w:customStyle="1" w:styleId="blk">
    <w:name w:val="blk"/>
    <w:basedOn w:val="a0"/>
    <w:rsid w:val="00B85E01"/>
  </w:style>
  <w:style w:type="paragraph" w:styleId="af1">
    <w:name w:val="No Spacing"/>
    <w:uiPriority w:val="1"/>
    <w:qFormat/>
    <w:rsid w:val="00C824E4"/>
    <w:pPr>
      <w:spacing w:after="0" w:line="240" w:lineRule="auto"/>
    </w:pPr>
    <w:rPr>
      <w:rFonts w:ascii="Times New Roman" w:eastAsia="Times New Roman" w:hAnsi="Times New Roman" w:cs="Times New Roman"/>
      <w:noProof/>
      <w:sz w:val="20"/>
      <w:szCs w:val="20"/>
      <w:lang w:val="en-US" w:eastAsia="ru-RU"/>
    </w:rPr>
  </w:style>
  <w:style w:type="numbering" w:customStyle="1" w:styleId="1">
    <w:name w:val="Нет списка1"/>
    <w:next w:val="a2"/>
    <w:uiPriority w:val="99"/>
    <w:semiHidden/>
    <w:unhideWhenUsed/>
    <w:rsid w:val="007634EF"/>
  </w:style>
  <w:style w:type="paragraph" w:customStyle="1" w:styleId="2">
    <w:name w:val="Стиль2"/>
    <w:basedOn w:val="a"/>
    <w:rsid w:val="007634EF"/>
    <w:pPr>
      <w:autoSpaceDE w:val="0"/>
      <w:autoSpaceDN w:val="0"/>
      <w:jc w:val="center"/>
    </w:pPr>
    <w:rPr>
      <w:b/>
      <w:bCs/>
      <w:noProof w:val="0"/>
      <w:sz w:val="28"/>
      <w:szCs w:val="28"/>
      <w:lang w:val="ru-RU"/>
    </w:rPr>
  </w:style>
  <w:style w:type="paragraph" w:styleId="af2">
    <w:name w:val="footnote text"/>
    <w:basedOn w:val="a"/>
    <w:link w:val="af3"/>
    <w:uiPriority w:val="99"/>
    <w:rsid w:val="007634EF"/>
    <w:rPr>
      <w:rFonts w:ascii="Calibri" w:eastAsia="Calibri" w:hAnsi="Calibri"/>
      <w:noProof w:val="0"/>
      <w:lang w:val="ru-RU" w:eastAsia="en-US"/>
    </w:rPr>
  </w:style>
  <w:style w:type="character" w:customStyle="1" w:styleId="af3">
    <w:name w:val="Текст сноски Знак"/>
    <w:basedOn w:val="a0"/>
    <w:link w:val="af2"/>
    <w:uiPriority w:val="99"/>
    <w:rsid w:val="007634EF"/>
    <w:rPr>
      <w:rFonts w:ascii="Calibri" w:eastAsia="Calibri" w:hAnsi="Calibri" w:cs="Times New Roman"/>
      <w:sz w:val="20"/>
      <w:szCs w:val="20"/>
    </w:rPr>
  </w:style>
  <w:style w:type="character" w:styleId="af4">
    <w:name w:val="footnote reference"/>
    <w:basedOn w:val="a0"/>
    <w:uiPriority w:val="99"/>
    <w:rsid w:val="007634EF"/>
    <w:rPr>
      <w:rFonts w:cs="Times New Roman"/>
      <w:vertAlign w:val="superscript"/>
    </w:rPr>
  </w:style>
  <w:style w:type="paragraph" w:customStyle="1" w:styleId="ConsNonformat13">
    <w:name w:val="Стиль ConsNonformat + 13 пт"/>
    <w:basedOn w:val="a"/>
    <w:rsid w:val="007634EF"/>
    <w:pPr>
      <w:widowControl w:val="0"/>
      <w:autoSpaceDE w:val="0"/>
      <w:autoSpaceDN w:val="0"/>
      <w:adjustRightInd w:val="0"/>
    </w:pPr>
    <w:rPr>
      <w:noProof w:val="0"/>
      <w:sz w:val="26"/>
      <w:szCs w:val="26"/>
      <w:lang w:val="ru-RU"/>
    </w:rPr>
  </w:style>
  <w:style w:type="paragraph" w:styleId="20">
    <w:name w:val="Body Text Indent 2"/>
    <w:basedOn w:val="a"/>
    <w:link w:val="21"/>
    <w:rsid w:val="007634EF"/>
    <w:pPr>
      <w:spacing w:after="120" w:line="480" w:lineRule="auto"/>
      <w:ind w:left="283"/>
    </w:pPr>
    <w:rPr>
      <w:noProof w:val="0"/>
      <w:sz w:val="24"/>
      <w:szCs w:val="24"/>
      <w:lang w:val="ru-RU"/>
    </w:rPr>
  </w:style>
  <w:style w:type="character" w:customStyle="1" w:styleId="21">
    <w:name w:val="Основной текст с отступом 2 Знак"/>
    <w:basedOn w:val="a0"/>
    <w:link w:val="20"/>
    <w:rsid w:val="007634EF"/>
    <w:rPr>
      <w:rFonts w:ascii="Times New Roman" w:eastAsia="Times New Roman" w:hAnsi="Times New Roman" w:cs="Times New Roman"/>
      <w:sz w:val="24"/>
      <w:szCs w:val="24"/>
      <w:lang w:eastAsia="ru-RU"/>
    </w:rPr>
  </w:style>
  <w:style w:type="paragraph" w:customStyle="1" w:styleId="10">
    <w:name w:val="Обычный (веб)1"/>
    <w:basedOn w:val="a"/>
    <w:rsid w:val="007634EF"/>
    <w:pPr>
      <w:spacing w:before="120"/>
      <w:ind w:left="150" w:right="150"/>
    </w:pPr>
    <w:rPr>
      <w:rFonts w:ascii="Verdana" w:hAnsi="Verdana"/>
      <w:noProof w:val="0"/>
      <w:color w:val="003366"/>
      <w:sz w:val="18"/>
      <w:szCs w:val="18"/>
      <w:lang w:val="ru-RU"/>
    </w:rPr>
  </w:style>
  <w:style w:type="paragraph" w:customStyle="1" w:styleId="ConsPlusCell">
    <w:name w:val="ConsPlusCell"/>
    <w:uiPriority w:val="99"/>
    <w:rsid w:val="007634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634E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76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76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76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unhideWhenUsed/>
    <w:rsid w:val="007634EF"/>
    <w:rPr>
      <w:rFonts w:ascii="Segoe UI" w:hAnsi="Segoe UI" w:cs="Segoe UI"/>
      <w:noProof w:val="0"/>
      <w:sz w:val="18"/>
      <w:szCs w:val="18"/>
      <w:lang w:val="ru-RU"/>
    </w:rPr>
  </w:style>
  <w:style w:type="character" w:customStyle="1" w:styleId="af6">
    <w:name w:val="Текст выноски Знак"/>
    <w:basedOn w:val="a0"/>
    <w:link w:val="af5"/>
    <w:uiPriority w:val="99"/>
    <w:rsid w:val="007634EF"/>
    <w:rPr>
      <w:rFonts w:ascii="Segoe UI" w:eastAsia="Times New Roman" w:hAnsi="Segoe UI" w:cs="Segoe UI"/>
      <w:sz w:val="18"/>
      <w:szCs w:val="18"/>
      <w:lang w:eastAsia="ru-RU"/>
    </w:rPr>
  </w:style>
  <w:style w:type="paragraph" w:customStyle="1" w:styleId="11">
    <w:name w:val="Текст сноски1"/>
    <w:basedOn w:val="a"/>
    <w:next w:val="af2"/>
    <w:uiPriority w:val="99"/>
    <w:rsid w:val="007634EF"/>
    <w:pPr>
      <w:autoSpaceDE w:val="0"/>
      <w:autoSpaceDN w:val="0"/>
    </w:pPr>
    <w:rPr>
      <w:noProof w:val="0"/>
      <w:lang w:val="ru-RU"/>
    </w:rPr>
  </w:style>
  <w:style w:type="table" w:customStyle="1" w:styleId="TableGrid">
    <w:name w:val="TableGrid"/>
    <w:rsid w:val="007634E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7">
    <w:name w:val="Table Grid"/>
    <w:basedOn w:val="a1"/>
    <w:uiPriority w:val="59"/>
    <w:rsid w:val="007634E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14669</Words>
  <Characters>83615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К.В. Воробьева</cp:lastModifiedBy>
  <cp:revision>3</cp:revision>
  <cp:lastPrinted>2022-01-20T09:48:00Z</cp:lastPrinted>
  <dcterms:created xsi:type="dcterms:W3CDTF">2022-04-15T06:26:00Z</dcterms:created>
  <dcterms:modified xsi:type="dcterms:W3CDTF">2022-04-15T06:55:00Z</dcterms:modified>
</cp:coreProperties>
</file>