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3B" w:rsidRPr="000F23DC" w:rsidRDefault="000F23DC" w:rsidP="000F23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Как проверить кассовый чек</w:t>
      </w:r>
      <w:bookmarkStart w:id="0" w:name="_GoBack"/>
      <w:bookmarkEnd w:id="0"/>
    </w:p>
    <w:p w:rsidR="000F23DC" w:rsidRDefault="000F23DC" w:rsidP="000F23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4DB" w:rsidRPr="000F23DC" w:rsidRDefault="00F904DB" w:rsidP="000F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3DC">
        <w:rPr>
          <w:rFonts w:ascii="Times New Roman" w:hAnsi="Times New Roman" w:cs="Times New Roman"/>
          <w:sz w:val="26"/>
          <w:szCs w:val="26"/>
        </w:rPr>
        <w:t>Мобильное приложение «Проверка кассового чека» предназначено для оперативной проверки кассового чека с онлайн-кассы. Приложение можно найти на сайте ФНС России в разделе «Новый порядок применения контрольно-кассовой техники» и скачать его на свое мобильное устройство бесплатно.</w:t>
      </w:r>
    </w:p>
    <w:p w:rsidR="00F904DB" w:rsidRPr="000F23DC" w:rsidRDefault="00F904DB" w:rsidP="000F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3DC">
        <w:rPr>
          <w:rFonts w:ascii="Times New Roman" w:hAnsi="Times New Roman" w:cs="Times New Roman"/>
          <w:sz w:val="26"/>
          <w:szCs w:val="26"/>
        </w:rPr>
        <w:t>При первом открытии пользователю будет предложено персонализировать себя и заполнить визитную карточку. Это необходимо для того, чтобы при покупке можно было быстро открыть приложение и, предъявив штрих-код кассиру, получить свой чек, не называя при этом персональных данных.</w:t>
      </w:r>
    </w:p>
    <w:p w:rsidR="00F904DB" w:rsidRPr="000F23DC" w:rsidRDefault="00F904DB" w:rsidP="000F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3DC">
        <w:rPr>
          <w:rFonts w:ascii="Times New Roman" w:hAnsi="Times New Roman" w:cs="Times New Roman"/>
          <w:sz w:val="26"/>
          <w:szCs w:val="26"/>
        </w:rPr>
        <w:t>Для удобства получения электронного чека можно использовать абонентский номер – номер мобильного телефона или адрес электронной почты. Для того чтобы в личной карточке появился штрих-код с обезличенными данными о пользователе и номере телефона, необходимо в разделе меню «Профиль и помощь» ввести номер телефона, на которое установлено приложение.</w:t>
      </w:r>
    </w:p>
    <w:p w:rsidR="00F904DB" w:rsidRPr="000F23DC" w:rsidRDefault="00F904DB" w:rsidP="000F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3DC">
        <w:rPr>
          <w:rFonts w:ascii="Times New Roman" w:hAnsi="Times New Roman" w:cs="Times New Roman"/>
          <w:sz w:val="26"/>
          <w:szCs w:val="26"/>
        </w:rPr>
        <w:t>Получив кассовый чек, потребитель сможет с помощью приложения отсканировать QR-код (штрих-код) и отправить соответствующий запрос. Приложение отобразит результат проверки.</w:t>
      </w:r>
    </w:p>
    <w:p w:rsidR="00F904DB" w:rsidRPr="000F23DC" w:rsidRDefault="00F904DB" w:rsidP="000F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3DC">
        <w:rPr>
          <w:rFonts w:ascii="Times New Roman" w:hAnsi="Times New Roman" w:cs="Times New Roman"/>
          <w:sz w:val="26"/>
          <w:szCs w:val="26"/>
        </w:rPr>
        <w:t>В случае обнаружения расхождений в проверяемом чеке с информацией в базе данных налоговой службы или отсутствием информации о произведенном расчете, мобильное приложение позволит направить сообщение в ФНС России о допущенном нарушении. Кроме того, сообщение может быть направлено при невыдаче чека (на бумаге или в электронном виде), выдаче чека с некорректными реквизитами.</w:t>
      </w:r>
    </w:p>
    <w:p w:rsidR="00F904DB" w:rsidRPr="000F23DC" w:rsidRDefault="00F904DB" w:rsidP="000F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3DC">
        <w:rPr>
          <w:rFonts w:ascii="Times New Roman" w:hAnsi="Times New Roman" w:cs="Times New Roman"/>
          <w:sz w:val="26"/>
          <w:szCs w:val="26"/>
        </w:rPr>
        <w:t xml:space="preserve">Через приложение можно не только сканировать и сохранять чеки, проверять их достоверность, но и получать </w:t>
      </w:r>
      <w:proofErr w:type="spellStart"/>
      <w:r w:rsidRPr="000F23DC">
        <w:rPr>
          <w:rFonts w:ascii="Times New Roman" w:hAnsi="Times New Roman" w:cs="Times New Roman"/>
          <w:sz w:val="26"/>
          <w:szCs w:val="26"/>
        </w:rPr>
        <w:t>кэшбэк</w:t>
      </w:r>
      <w:proofErr w:type="spellEnd"/>
      <w:r w:rsidRPr="000F23DC">
        <w:rPr>
          <w:rFonts w:ascii="Times New Roman" w:hAnsi="Times New Roman" w:cs="Times New Roman"/>
          <w:sz w:val="26"/>
          <w:szCs w:val="26"/>
        </w:rPr>
        <w:t xml:space="preserve">  на свой счет в виде бонусных баллов. Доступные партнеры будут отражаться в разделе мобильного приложения «Акции». Кроме того, приложение дает возможность контролировать и вести учет расходов, планировать будущие траты.</w:t>
      </w:r>
    </w:p>
    <w:p w:rsidR="00F904DB" w:rsidRPr="000F23DC" w:rsidRDefault="00F904DB" w:rsidP="000F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3DC">
        <w:rPr>
          <w:rFonts w:ascii="Times New Roman" w:hAnsi="Times New Roman" w:cs="Times New Roman"/>
          <w:sz w:val="26"/>
          <w:szCs w:val="26"/>
        </w:rPr>
        <w:t>Мобильное приложение «Проверка кассового чека» поможет в ситуации с возвратом покупки, если бумажный чек утерян.</w:t>
      </w:r>
    </w:p>
    <w:p w:rsidR="00F904DB" w:rsidRPr="000F23DC" w:rsidRDefault="00F904DB" w:rsidP="000F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3DC">
        <w:rPr>
          <w:rFonts w:ascii="Times New Roman" w:hAnsi="Times New Roman" w:cs="Times New Roman"/>
          <w:sz w:val="26"/>
          <w:szCs w:val="26"/>
        </w:rPr>
        <w:t xml:space="preserve">Скачать приложение на телефон можно в </w:t>
      </w:r>
      <w:proofErr w:type="spellStart"/>
      <w:r w:rsidRPr="000F23DC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Pr="000F23D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F23DC">
        <w:rPr>
          <w:rFonts w:ascii="Times New Roman" w:hAnsi="Times New Roman" w:cs="Times New Roman"/>
          <w:sz w:val="26"/>
          <w:szCs w:val="26"/>
        </w:rPr>
        <w:t>GooglePlay</w:t>
      </w:r>
      <w:proofErr w:type="spellEnd"/>
      <w:r w:rsidRPr="000F23DC">
        <w:rPr>
          <w:rFonts w:ascii="Times New Roman" w:hAnsi="Times New Roman" w:cs="Times New Roman"/>
          <w:sz w:val="26"/>
          <w:szCs w:val="26"/>
        </w:rPr>
        <w:t>.</w:t>
      </w:r>
    </w:p>
    <w:sectPr w:rsidR="00F904DB" w:rsidRPr="000F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EA"/>
    <w:rsid w:val="000F23DC"/>
    <w:rsid w:val="00337CEA"/>
    <w:rsid w:val="00AE7A3B"/>
    <w:rsid w:val="00F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Шестакова Иляна Андреевна</cp:lastModifiedBy>
  <cp:revision>3</cp:revision>
  <dcterms:created xsi:type="dcterms:W3CDTF">2022-09-08T07:21:00Z</dcterms:created>
  <dcterms:modified xsi:type="dcterms:W3CDTF">2022-09-08T13:32:00Z</dcterms:modified>
</cp:coreProperties>
</file>