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91" w:rsidRPr="00D47B22" w:rsidRDefault="00362D91" w:rsidP="00780485">
      <w:pPr>
        <w:pStyle w:val="aa"/>
        <w:rPr>
          <w:szCs w:val="28"/>
        </w:rPr>
      </w:pPr>
      <w:r w:rsidRPr="00D47B22">
        <w:rPr>
          <w:szCs w:val="28"/>
        </w:rPr>
        <w:t>АДМИНИСТРАЦИЯ МУНИЦИПАЛЬНОГО ОБРАЗОВАНИЯ</w:t>
      </w:r>
    </w:p>
    <w:p w:rsidR="00362D91" w:rsidRPr="00D47B22" w:rsidRDefault="00362D91" w:rsidP="00780485">
      <w:pPr>
        <w:pStyle w:val="aa"/>
        <w:rPr>
          <w:szCs w:val="28"/>
        </w:rPr>
      </w:pPr>
      <w:r w:rsidRPr="00D47B22">
        <w:rPr>
          <w:szCs w:val="28"/>
        </w:rPr>
        <w:t>«ПИНЕЖСКИЙ МУНИЦИПАЛЬНЫЙ РАЙОН»</w:t>
      </w:r>
    </w:p>
    <w:p w:rsidR="00362D91" w:rsidRPr="00D47B22" w:rsidRDefault="00362D91" w:rsidP="00780485">
      <w:pPr>
        <w:pStyle w:val="aa"/>
        <w:rPr>
          <w:b w:val="0"/>
          <w:szCs w:val="28"/>
        </w:rPr>
      </w:pPr>
    </w:p>
    <w:p w:rsidR="00362D91" w:rsidRPr="00D47B22" w:rsidRDefault="00362D91" w:rsidP="00780485">
      <w:pPr>
        <w:pStyle w:val="aa"/>
        <w:rPr>
          <w:b w:val="0"/>
          <w:szCs w:val="28"/>
        </w:rPr>
      </w:pPr>
    </w:p>
    <w:p w:rsidR="00362D91" w:rsidRPr="00D47B22" w:rsidRDefault="00362D91" w:rsidP="00780485">
      <w:pPr>
        <w:jc w:val="center"/>
        <w:rPr>
          <w:b/>
          <w:spacing w:val="30"/>
          <w:szCs w:val="28"/>
        </w:rPr>
      </w:pPr>
      <w:proofErr w:type="gramStart"/>
      <w:r w:rsidRPr="00D47B22">
        <w:rPr>
          <w:b/>
          <w:spacing w:val="30"/>
          <w:szCs w:val="28"/>
        </w:rPr>
        <w:t>П</w:t>
      </w:r>
      <w:proofErr w:type="gramEnd"/>
      <w:r w:rsidRPr="00D47B22">
        <w:rPr>
          <w:b/>
          <w:spacing w:val="30"/>
          <w:szCs w:val="28"/>
        </w:rPr>
        <w:t xml:space="preserve"> О С Т А Н О В Л Е Н И Е</w:t>
      </w:r>
    </w:p>
    <w:p w:rsidR="00362D91" w:rsidRPr="00D47B22" w:rsidRDefault="00362D91" w:rsidP="00780485">
      <w:pPr>
        <w:jc w:val="center"/>
        <w:rPr>
          <w:spacing w:val="30"/>
          <w:szCs w:val="28"/>
        </w:rPr>
      </w:pPr>
    </w:p>
    <w:p w:rsidR="00362D91" w:rsidRPr="00D47B22" w:rsidRDefault="00362D91" w:rsidP="00780485">
      <w:pPr>
        <w:jc w:val="center"/>
        <w:rPr>
          <w:spacing w:val="30"/>
          <w:szCs w:val="28"/>
        </w:rPr>
      </w:pPr>
    </w:p>
    <w:p w:rsidR="00362D91" w:rsidRPr="00D47B22" w:rsidRDefault="00362D91" w:rsidP="00780485">
      <w:pPr>
        <w:pStyle w:val="5"/>
        <w:spacing w:before="0" w:after="0"/>
        <w:jc w:val="center"/>
        <w:rPr>
          <w:b w:val="0"/>
          <w:i w:val="0"/>
          <w:sz w:val="28"/>
          <w:szCs w:val="28"/>
        </w:rPr>
      </w:pPr>
      <w:r w:rsidRPr="00D47B22">
        <w:rPr>
          <w:b w:val="0"/>
          <w:i w:val="0"/>
          <w:sz w:val="28"/>
          <w:szCs w:val="28"/>
        </w:rPr>
        <w:t xml:space="preserve">от </w:t>
      </w:r>
      <w:r w:rsidR="00780485" w:rsidRPr="00D47B22">
        <w:rPr>
          <w:b w:val="0"/>
          <w:i w:val="0"/>
          <w:sz w:val="28"/>
          <w:szCs w:val="28"/>
        </w:rPr>
        <w:t>19 апреля</w:t>
      </w:r>
      <w:r w:rsidR="0052546D" w:rsidRPr="00D47B22">
        <w:rPr>
          <w:b w:val="0"/>
          <w:i w:val="0"/>
          <w:sz w:val="28"/>
          <w:szCs w:val="28"/>
        </w:rPr>
        <w:t xml:space="preserve"> 2019 г. № 0</w:t>
      </w:r>
      <w:r w:rsidR="00780485" w:rsidRPr="00D47B22">
        <w:rPr>
          <w:b w:val="0"/>
          <w:i w:val="0"/>
          <w:sz w:val="28"/>
          <w:szCs w:val="28"/>
        </w:rPr>
        <w:t>321</w:t>
      </w:r>
      <w:r w:rsidRPr="00D47B22">
        <w:rPr>
          <w:b w:val="0"/>
          <w:i w:val="0"/>
          <w:sz w:val="28"/>
          <w:szCs w:val="28"/>
        </w:rPr>
        <w:t xml:space="preserve"> - па</w:t>
      </w:r>
    </w:p>
    <w:p w:rsidR="00362D91" w:rsidRPr="00D47B22" w:rsidRDefault="00362D91" w:rsidP="00780485">
      <w:pPr>
        <w:rPr>
          <w:szCs w:val="28"/>
        </w:rPr>
      </w:pPr>
    </w:p>
    <w:p w:rsidR="00362D91" w:rsidRPr="00D47B22" w:rsidRDefault="00362D91" w:rsidP="00780485">
      <w:pPr>
        <w:rPr>
          <w:szCs w:val="28"/>
        </w:rPr>
      </w:pPr>
    </w:p>
    <w:p w:rsidR="00362D91" w:rsidRPr="00D47B22" w:rsidRDefault="00362D91" w:rsidP="00780485">
      <w:pPr>
        <w:jc w:val="center"/>
        <w:rPr>
          <w:sz w:val="20"/>
          <w:szCs w:val="20"/>
        </w:rPr>
      </w:pPr>
      <w:r w:rsidRPr="00D47B22">
        <w:rPr>
          <w:sz w:val="20"/>
          <w:szCs w:val="20"/>
        </w:rPr>
        <w:t>с. Карпогоры</w:t>
      </w:r>
    </w:p>
    <w:p w:rsidR="0086041B" w:rsidRPr="00D47B22" w:rsidRDefault="0086041B" w:rsidP="00780485">
      <w:pPr>
        <w:widowControl w:val="0"/>
        <w:autoSpaceDE w:val="0"/>
        <w:autoSpaceDN w:val="0"/>
        <w:adjustRightInd w:val="0"/>
        <w:jc w:val="center"/>
        <w:rPr>
          <w:bCs/>
          <w:szCs w:val="28"/>
        </w:rPr>
      </w:pPr>
    </w:p>
    <w:p w:rsidR="00936E3C" w:rsidRPr="00D47B22" w:rsidRDefault="00936E3C" w:rsidP="00780485">
      <w:pPr>
        <w:widowControl w:val="0"/>
        <w:autoSpaceDE w:val="0"/>
        <w:autoSpaceDN w:val="0"/>
        <w:adjustRightInd w:val="0"/>
        <w:jc w:val="center"/>
        <w:rPr>
          <w:bCs/>
          <w:szCs w:val="28"/>
        </w:rPr>
      </w:pPr>
    </w:p>
    <w:p w:rsidR="00362D91" w:rsidRPr="00D47B22" w:rsidRDefault="00362D91" w:rsidP="00780485">
      <w:pPr>
        <w:jc w:val="center"/>
        <w:rPr>
          <w:b/>
          <w:szCs w:val="28"/>
        </w:rPr>
      </w:pPr>
      <w:r w:rsidRPr="00D47B22">
        <w:rPr>
          <w:b/>
          <w:szCs w:val="28"/>
        </w:rPr>
        <w:t>Об утверждении административного регламента</w:t>
      </w:r>
    </w:p>
    <w:p w:rsidR="00362D91" w:rsidRPr="00D47B22" w:rsidRDefault="00362D91" w:rsidP="00780485">
      <w:pPr>
        <w:jc w:val="center"/>
        <w:rPr>
          <w:b/>
          <w:szCs w:val="28"/>
        </w:rPr>
      </w:pPr>
      <w:r w:rsidRPr="00D47B22">
        <w:rPr>
          <w:b/>
          <w:szCs w:val="28"/>
        </w:rPr>
        <w:t>предоставления муниципальной услуги «Предоставление земельных участков, находящихся в муниципальной собственности муниципального образования «Пинежский муниципальный район» и земельных участков, государственная собственность на которые не разграничена»</w:t>
      </w:r>
    </w:p>
    <w:p w:rsidR="00362D91" w:rsidRPr="00D47B22" w:rsidRDefault="00362D91" w:rsidP="00780485">
      <w:pPr>
        <w:autoSpaceDE w:val="0"/>
        <w:autoSpaceDN w:val="0"/>
        <w:adjustRightInd w:val="0"/>
        <w:ind w:firstLine="720"/>
        <w:jc w:val="both"/>
        <w:outlineLvl w:val="0"/>
        <w:rPr>
          <w:szCs w:val="28"/>
        </w:rPr>
      </w:pPr>
    </w:p>
    <w:p w:rsidR="00936E3C" w:rsidRPr="00D47B22" w:rsidRDefault="00936E3C" w:rsidP="00780485">
      <w:pPr>
        <w:autoSpaceDE w:val="0"/>
        <w:autoSpaceDN w:val="0"/>
        <w:adjustRightInd w:val="0"/>
        <w:ind w:firstLine="720"/>
        <w:jc w:val="both"/>
        <w:outlineLvl w:val="0"/>
        <w:rPr>
          <w:szCs w:val="28"/>
        </w:rPr>
      </w:pPr>
    </w:p>
    <w:p w:rsidR="00362D91" w:rsidRPr="00D47B22" w:rsidRDefault="00362D91" w:rsidP="00780485">
      <w:pPr>
        <w:autoSpaceDE w:val="0"/>
        <w:autoSpaceDN w:val="0"/>
        <w:adjustRightInd w:val="0"/>
        <w:ind w:firstLine="720"/>
        <w:jc w:val="both"/>
        <w:outlineLvl w:val="0"/>
        <w:rPr>
          <w:szCs w:val="28"/>
        </w:rPr>
      </w:pPr>
    </w:p>
    <w:p w:rsidR="00780485" w:rsidRPr="00D47B22" w:rsidRDefault="00F346A7" w:rsidP="00780485">
      <w:pPr>
        <w:pStyle w:val="2"/>
        <w:shd w:val="clear" w:color="auto" w:fill="auto"/>
        <w:spacing w:before="0" w:after="0" w:line="240" w:lineRule="auto"/>
        <w:ind w:firstLine="709"/>
        <w:jc w:val="both"/>
        <w:rPr>
          <w:rFonts w:cs="Times New Roman"/>
          <w:sz w:val="28"/>
          <w:szCs w:val="28"/>
        </w:rPr>
      </w:pPr>
      <w:proofErr w:type="gramStart"/>
      <w:r w:rsidRPr="00D47B22">
        <w:rPr>
          <w:rFonts w:cs="Times New Roman"/>
          <w:sz w:val="28"/>
          <w:szCs w:val="28"/>
        </w:rPr>
        <w:t>В соответствии со статьей 13 Федерального закона от 27.07.2010 № 210-ФЗ «Об организации предоставления государственных и мун</w:t>
      </w:r>
      <w:r w:rsidRPr="00D47B22">
        <w:rPr>
          <w:rStyle w:val="1"/>
          <w:rFonts w:cs="Times New Roman"/>
          <w:color w:val="auto"/>
          <w:sz w:val="28"/>
          <w:szCs w:val="28"/>
        </w:rPr>
        <w:t>ици</w:t>
      </w:r>
      <w:r w:rsidRPr="00D47B22">
        <w:rPr>
          <w:rFonts w:cs="Times New Roman"/>
          <w:sz w:val="28"/>
          <w:szCs w:val="28"/>
        </w:rPr>
        <w:t>пальных услуг», подпунктом 4 пункта 2 статьи 7 областного закона от 02</w:t>
      </w:r>
      <w:r w:rsidR="00780485" w:rsidRPr="00D47B22">
        <w:rPr>
          <w:rFonts w:cs="Times New Roman"/>
          <w:sz w:val="28"/>
          <w:szCs w:val="28"/>
        </w:rPr>
        <w:t>.07.</w:t>
      </w:r>
      <w:r w:rsidRPr="00D47B22">
        <w:rPr>
          <w:rFonts w:cs="Times New Roman"/>
          <w:sz w:val="28"/>
          <w:szCs w:val="28"/>
        </w:rPr>
        <w:t xml:space="preserve">2012 </w:t>
      </w:r>
      <w:r w:rsidR="00780485" w:rsidRPr="00D47B22">
        <w:rPr>
          <w:rFonts w:cs="Times New Roman"/>
          <w:sz w:val="28"/>
          <w:szCs w:val="28"/>
        </w:rPr>
        <w:t xml:space="preserve">        </w:t>
      </w:r>
      <w:r w:rsidRPr="00D47B22">
        <w:rPr>
          <w:rFonts w:cs="Times New Roman"/>
          <w:sz w:val="28"/>
          <w:szCs w:val="28"/>
        </w:rPr>
        <w:t>№ 508-32-ОЗ «О государственных и мун</w:t>
      </w:r>
      <w:r w:rsidRPr="00D47B22">
        <w:rPr>
          <w:rStyle w:val="1"/>
          <w:rFonts w:cs="Times New Roman"/>
          <w:color w:val="auto"/>
          <w:sz w:val="28"/>
          <w:szCs w:val="28"/>
          <w:u w:val="none"/>
        </w:rPr>
        <w:t>ици</w:t>
      </w:r>
      <w:r w:rsidRPr="00D47B22">
        <w:rPr>
          <w:rFonts w:cs="Times New Roman"/>
          <w:sz w:val="28"/>
          <w:szCs w:val="28"/>
        </w:rPr>
        <w:t>пальных услугах в Архангельской области и дополнительных мерах по защите прав человека и гражданина при их предоставлении», постановлением администр</w:t>
      </w:r>
      <w:r w:rsidR="00780485" w:rsidRPr="00D47B22">
        <w:rPr>
          <w:rFonts w:cs="Times New Roman"/>
          <w:sz w:val="28"/>
          <w:szCs w:val="28"/>
        </w:rPr>
        <w:t xml:space="preserve">ации МО «Пинежский район» от </w:t>
      </w:r>
      <w:r w:rsidRPr="00D47B22">
        <w:rPr>
          <w:rFonts w:cs="Times New Roman"/>
          <w:sz w:val="28"/>
          <w:szCs w:val="28"/>
        </w:rPr>
        <w:t>18.04.2019 № 0313-па «</w:t>
      </w:r>
      <w:r w:rsidRPr="00D47B22">
        <w:rPr>
          <w:rFonts w:cs="Times New Roman"/>
          <w:bCs/>
          <w:sz w:val="28"/>
          <w:szCs w:val="28"/>
        </w:rPr>
        <w:t>Об утверждении Перечня муниципальных</w:t>
      </w:r>
      <w:proofErr w:type="gramEnd"/>
      <w:r w:rsidRPr="00D47B22">
        <w:rPr>
          <w:rFonts w:cs="Times New Roman"/>
          <w:bCs/>
          <w:sz w:val="28"/>
          <w:szCs w:val="28"/>
        </w:rPr>
        <w:t xml:space="preserve"> услуг, предоставляемых администрацией Пинежского муниципального района в но</w:t>
      </w:r>
      <w:r w:rsidR="00780485" w:rsidRPr="00D47B22">
        <w:rPr>
          <w:rFonts w:cs="Times New Roman"/>
          <w:bCs/>
          <w:sz w:val="28"/>
          <w:szCs w:val="28"/>
        </w:rPr>
        <w:t>вой редакции»,</w:t>
      </w:r>
      <w:r w:rsidRPr="00D47B22">
        <w:rPr>
          <w:rFonts w:cs="Times New Roman"/>
          <w:sz w:val="28"/>
          <w:szCs w:val="28"/>
        </w:rPr>
        <w:t xml:space="preserve"> администрация МО «Пинежский район» </w:t>
      </w:r>
    </w:p>
    <w:p w:rsidR="00F346A7" w:rsidRPr="00D47B22" w:rsidRDefault="00F346A7" w:rsidP="00780485">
      <w:pPr>
        <w:pStyle w:val="2"/>
        <w:shd w:val="clear" w:color="auto" w:fill="auto"/>
        <w:spacing w:before="0" w:after="0" w:line="240" w:lineRule="auto"/>
        <w:ind w:firstLine="709"/>
        <w:jc w:val="both"/>
        <w:rPr>
          <w:rStyle w:val="0pt"/>
          <w:rFonts w:cs="Times New Roman"/>
          <w:color w:val="auto"/>
          <w:sz w:val="28"/>
          <w:szCs w:val="28"/>
        </w:rPr>
      </w:pPr>
      <w:proofErr w:type="spellStart"/>
      <w:proofErr w:type="gramStart"/>
      <w:r w:rsidRPr="00D47B22">
        <w:rPr>
          <w:rStyle w:val="0pt"/>
          <w:rFonts w:cs="Times New Roman"/>
          <w:color w:val="auto"/>
          <w:sz w:val="28"/>
          <w:szCs w:val="28"/>
        </w:rPr>
        <w:t>п</w:t>
      </w:r>
      <w:proofErr w:type="spellEnd"/>
      <w:proofErr w:type="gramEnd"/>
      <w:r w:rsidRPr="00D47B22">
        <w:rPr>
          <w:rStyle w:val="0pt"/>
          <w:rFonts w:cs="Times New Roman"/>
          <w:color w:val="auto"/>
          <w:sz w:val="28"/>
          <w:szCs w:val="28"/>
        </w:rPr>
        <w:t xml:space="preserve"> о с т а </w:t>
      </w:r>
      <w:proofErr w:type="spellStart"/>
      <w:r w:rsidRPr="00D47B22">
        <w:rPr>
          <w:rStyle w:val="0pt"/>
          <w:rFonts w:cs="Times New Roman"/>
          <w:color w:val="auto"/>
          <w:sz w:val="28"/>
          <w:szCs w:val="28"/>
        </w:rPr>
        <w:t>н</w:t>
      </w:r>
      <w:proofErr w:type="spellEnd"/>
      <w:r w:rsidRPr="00D47B22">
        <w:rPr>
          <w:rStyle w:val="0pt"/>
          <w:rFonts w:cs="Times New Roman"/>
          <w:color w:val="auto"/>
          <w:sz w:val="28"/>
          <w:szCs w:val="28"/>
        </w:rPr>
        <w:t xml:space="preserve"> о в л я е т:</w:t>
      </w:r>
    </w:p>
    <w:p w:rsidR="00F346A7" w:rsidRPr="00D47B22" w:rsidRDefault="00F346A7" w:rsidP="00780485">
      <w:pPr>
        <w:pStyle w:val="ad"/>
        <w:numPr>
          <w:ilvl w:val="0"/>
          <w:numId w:val="1"/>
        </w:numPr>
        <w:ind w:left="0" w:firstLine="709"/>
        <w:jc w:val="both"/>
        <w:rPr>
          <w:szCs w:val="28"/>
        </w:rPr>
      </w:pPr>
      <w:r w:rsidRPr="00D47B22">
        <w:rPr>
          <w:szCs w:val="28"/>
        </w:rPr>
        <w:t>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муниципального образования «Пинежский муниципальный район» и земельных участков, государственная собственность на которые не разграничена».</w:t>
      </w:r>
    </w:p>
    <w:p w:rsidR="00F346A7" w:rsidRPr="00D47B22" w:rsidRDefault="00F346A7" w:rsidP="00780485">
      <w:pPr>
        <w:pStyle w:val="2"/>
        <w:numPr>
          <w:ilvl w:val="0"/>
          <w:numId w:val="1"/>
        </w:numPr>
        <w:shd w:val="clear" w:color="auto" w:fill="auto"/>
        <w:spacing w:before="0" w:after="0" w:line="240" w:lineRule="auto"/>
        <w:ind w:left="0" w:firstLine="709"/>
        <w:jc w:val="both"/>
        <w:rPr>
          <w:rFonts w:cs="Times New Roman"/>
          <w:sz w:val="28"/>
          <w:szCs w:val="28"/>
        </w:rPr>
      </w:pPr>
      <w:proofErr w:type="gramStart"/>
      <w:r w:rsidRPr="00D47B22">
        <w:rPr>
          <w:rFonts w:cs="Times New Roman"/>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МО «Пинежский район»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F346A7" w:rsidRPr="00D47B22" w:rsidRDefault="00F346A7" w:rsidP="00780485">
      <w:pPr>
        <w:pStyle w:val="2"/>
        <w:numPr>
          <w:ilvl w:val="0"/>
          <w:numId w:val="1"/>
        </w:numPr>
        <w:shd w:val="clear" w:color="auto" w:fill="auto"/>
        <w:spacing w:before="0" w:after="0" w:line="240" w:lineRule="auto"/>
        <w:ind w:left="0" w:firstLine="709"/>
        <w:jc w:val="both"/>
        <w:rPr>
          <w:rFonts w:cs="Times New Roman"/>
          <w:sz w:val="28"/>
          <w:szCs w:val="28"/>
        </w:rPr>
      </w:pPr>
      <w:r w:rsidRPr="00D47B22">
        <w:rPr>
          <w:rFonts w:cs="Times New Roman"/>
          <w:sz w:val="28"/>
          <w:szCs w:val="28"/>
        </w:rPr>
        <w:lastRenderedPageBreak/>
        <w:t>Установить, что в случаях, предусмотренных соглашением о взаимодействии между администрацией МО «Пинежский район»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МО «Пинежский район» не осуществляются.</w:t>
      </w:r>
    </w:p>
    <w:p w:rsidR="00F346A7" w:rsidRPr="00D47B22" w:rsidRDefault="00F346A7" w:rsidP="00780485">
      <w:pPr>
        <w:pStyle w:val="2"/>
        <w:numPr>
          <w:ilvl w:val="0"/>
          <w:numId w:val="1"/>
        </w:numPr>
        <w:shd w:val="clear" w:color="auto" w:fill="auto"/>
        <w:spacing w:before="0" w:after="0" w:line="240" w:lineRule="auto"/>
        <w:ind w:left="0" w:firstLine="709"/>
        <w:jc w:val="both"/>
        <w:rPr>
          <w:rFonts w:cs="Times New Roman"/>
          <w:sz w:val="28"/>
          <w:szCs w:val="28"/>
        </w:rPr>
      </w:pPr>
      <w:proofErr w:type="gramStart"/>
      <w:r w:rsidRPr="00D47B22">
        <w:rPr>
          <w:rFonts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МО «Пинежский район» и министерством связи и информационных технологий Архангельской области  в течение срока действия такого соглашения.</w:t>
      </w:r>
      <w:proofErr w:type="gramEnd"/>
    </w:p>
    <w:p w:rsidR="00F346A7" w:rsidRPr="00D47B22" w:rsidRDefault="00F346A7" w:rsidP="00780485">
      <w:pPr>
        <w:pStyle w:val="ad"/>
        <w:numPr>
          <w:ilvl w:val="0"/>
          <w:numId w:val="1"/>
        </w:numPr>
        <w:ind w:left="0" w:firstLine="709"/>
        <w:jc w:val="both"/>
        <w:rPr>
          <w:szCs w:val="28"/>
        </w:rPr>
      </w:pPr>
      <w:r w:rsidRPr="00D47B22">
        <w:rPr>
          <w:szCs w:val="28"/>
        </w:rPr>
        <w:t xml:space="preserve">Признать утратившими силу постановления администрации </w:t>
      </w:r>
      <w:r w:rsidR="00780485" w:rsidRPr="00D47B22">
        <w:rPr>
          <w:szCs w:val="28"/>
        </w:rPr>
        <w:t xml:space="preserve">      </w:t>
      </w:r>
      <w:r w:rsidRPr="00D47B22">
        <w:rPr>
          <w:szCs w:val="28"/>
        </w:rPr>
        <w:t>МО «Пинежский район»</w:t>
      </w:r>
      <w:r w:rsidR="00936E3C" w:rsidRPr="00D47B22">
        <w:rPr>
          <w:szCs w:val="28"/>
        </w:rPr>
        <w:t>:</w:t>
      </w:r>
      <w:r w:rsidRPr="00D47B22">
        <w:rPr>
          <w:szCs w:val="28"/>
        </w:rPr>
        <w:t xml:space="preserve"> </w:t>
      </w:r>
    </w:p>
    <w:p w:rsidR="00F346A7" w:rsidRPr="00D47B22" w:rsidRDefault="00F346A7" w:rsidP="00780485">
      <w:pPr>
        <w:autoSpaceDE w:val="0"/>
        <w:autoSpaceDN w:val="0"/>
        <w:adjustRightInd w:val="0"/>
        <w:ind w:firstLine="709"/>
        <w:jc w:val="both"/>
        <w:outlineLvl w:val="1"/>
        <w:rPr>
          <w:szCs w:val="28"/>
        </w:rPr>
      </w:pPr>
      <w:r w:rsidRPr="00D47B22">
        <w:rPr>
          <w:szCs w:val="28"/>
        </w:rPr>
        <w:t xml:space="preserve">- «Об утверждении </w:t>
      </w:r>
      <w:r w:rsidRPr="00D47B22">
        <w:rPr>
          <w:bCs/>
          <w:szCs w:val="28"/>
        </w:rPr>
        <w:t xml:space="preserve">административного </w:t>
      </w:r>
      <w:hyperlink r:id="rId8" w:history="1">
        <w:proofErr w:type="gramStart"/>
        <w:r w:rsidRPr="00D47B22">
          <w:rPr>
            <w:bCs/>
            <w:szCs w:val="28"/>
          </w:rPr>
          <w:t>регламент</w:t>
        </w:r>
        <w:proofErr w:type="gramEnd"/>
      </w:hyperlink>
      <w:r w:rsidRPr="00D47B22">
        <w:rPr>
          <w:bCs/>
          <w:szCs w:val="28"/>
        </w:rPr>
        <w:t>а предоставления муниципальной услуги «П</w:t>
      </w:r>
      <w:r w:rsidRPr="00D47B22">
        <w:rPr>
          <w:szCs w:val="28"/>
        </w:rPr>
        <w:t xml:space="preserve">редоставление земельных участков, </w:t>
      </w:r>
      <w:r w:rsidRPr="00D47B22">
        <w:rPr>
          <w:bCs/>
          <w:szCs w:val="28"/>
        </w:rPr>
        <w:t xml:space="preserve">распоряжение которыми относится к компетенции органов местного самоуправления Пинежского муниципального района, для строительства» </w:t>
      </w:r>
      <w:r w:rsidRPr="00D47B22">
        <w:rPr>
          <w:szCs w:val="28"/>
        </w:rPr>
        <w:t xml:space="preserve">от 26 сентября </w:t>
      </w:r>
      <w:smartTag w:uri="urn:schemas-microsoft-com:office:smarttags" w:element="metricconverter">
        <w:smartTagPr>
          <w:attr w:name="ProductID" w:val="2012 г"/>
        </w:smartTagPr>
        <w:r w:rsidRPr="00D47B22">
          <w:rPr>
            <w:szCs w:val="28"/>
          </w:rPr>
          <w:t>2012 г</w:t>
        </w:r>
      </w:smartTag>
      <w:r w:rsidRPr="00D47B22">
        <w:rPr>
          <w:szCs w:val="28"/>
        </w:rPr>
        <w:t>. № 0635 – па;</w:t>
      </w:r>
    </w:p>
    <w:p w:rsidR="00F346A7" w:rsidRPr="00D47B22" w:rsidRDefault="00F346A7" w:rsidP="00780485">
      <w:pPr>
        <w:autoSpaceDE w:val="0"/>
        <w:autoSpaceDN w:val="0"/>
        <w:adjustRightInd w:val="0"/>
        <w:ind w:firstLine="709"/>
        <w:jc w:val="both"/>
        <w:outlineLvl w:val="1"/>
        <w:rPr>
          <w:szCs w:val="28"/>
        </w:rPr>
      </w:pPr>
      <w:r w:rsidRPr="00D47B22">
        <w:rPr>
          <w:szCs w:val="28"/>
        </w:rPr>
        <w:t xml:space="preserve">- «Об утверждении </w:t>
      </w:r>
      <w:r w:rsidRPr="00D47B22">
        <w:rPr>
          <w:bCs/>
          <w:szCs w:val="28"/>
        </w:rPr>
        <w:t xml:space="preserve">административного </w:t>
      </w:r>
      <w:hyperlink r:id="rId9" w:history="1">
        <w:proofErr w:type="gramStart"/>
        <w:r w:rsidRPr="00D47B22">
          <w:rPr>
            <w:bCs/>
            <w:szCs w:val="28"/>
          </w:rPr>
          <w:t>регламент</w:t>
        </w:r>
        <w:proofErr w:type="gramEnd"/>
      </w:hyperlink>
      <w:r w:rsidRPr="00D47B22">
        <w:rPr>
          <w:bCs/>
          <w:szCs w:val="28"/>
        </w:rPr>
        <w:t>а предоставления муниципальной услуги «П</w:t>
      </w:r>
      <w:r w:rsidRPr="00D47B22">
        <w:rPr>
          <w:szCs w:val="28"/>
        </w:rPr>
        <w:t xml:space="preserve">редоставление земельных участков, </w:t>
      </w:r>
      <w:r w:rsidRPr="00D47B22">
        <w:rPr>
          <w:bCs/>
          <w:szCs w:val="28"/>
        </w:rPr>
        <w:t xml:space="preserve">распоряжение которыми относится к компетенции органов местного самоуправления Пинежского муниципального района, для целей, не связанных со строительством» </w:t>
      </w:r>
      <w:r w:rsidRPr="00D47B22">
        <w:rPr>
          <w:szCs w:val="28"/>
        </w:rPr>
        <w:t xml:space="preserve">от 26 сентября </w:t>
      </w:r>
      <w:smartTag w:uri="urn:schemas-microsoft-com:office:smarttags" w:element="metricconverter">
        <w:smartTagPr>
          <w:attr w:name="ProductID" w:val="2012 г"/>
        </w:smartTagPr>
        <w:r w:rsidRPr="00D47B22">
          <w:rPr>
            <w:szCs w:val="28"/>
          </w:rPr>
          <w:t>2012 г</w:t>
        </w:r>
      </w:smartTag>
      <w:r w:rsidRPr="00D47B22">
        <w:rPr>
          <w:szCs w:val="28"/>
        </w:rPr>
        <w:t>. № 0636 – па.</w:t>
      </w:r>
    </w:p>
    <w:p w:rsidR="00F346A7" w:rsidRPr="00D47B22" w:rsidRDefault="00F346A7" w:rsidP="00780485">
      <w:pPr>
        <w:pStyle w:val="2"/>
        <w:numPr>
          <w:ilvl w:val="0"/>
          <w:numId w:val="1"/>
        </w:numPr>
        <w:shd w:val="clear" w:color="auto" w:fill="auto"/>
        <w:spacing w:before="0" w:after="0" w:line="240" w:lineRule="auto"/>
        <w:ind w:left="0" w:firstLine="709"/>
        <w:jc w:val="both"/>
        <w:rPr>
          <w:rFonts w:cs="Times New Roman"/>
          <w:sz w:val="28"/>
          <w:szCs w:val="28"/>
        </w:rPr>
      </w:pPr>
      <w:r w:rsidRPr="00D47B22">
        <w:rPr>
          <w:rFonts w:cs="Times New Roman"/>
          <w:bCs/>
          <w:sz w:val="28"/>
          <w:szCs w:val="28"/>
        </w:rPr>
        <w:t xml:space="preserve"> Опубликовать настоящее постановление в Информационном вестнике муниципального образования «Пинежский муниципальный район» и на официальном сайте администрации МО «Пинежский район» в телекоммуникационной сети интернет.</w:t>
      </w:r>
    </w:p>
    <w:p w:rsidR="00F346A7" w:rsidRPr="00D47B22" w:rsidRDefault="00936E3C" w:rsidP="00780485">
      <w:pPr>
        <w:autoSpaceDE w:val="0"/>
        <w:autoSpaceDN w:val="0"/>
        <w:adjustRightInd w:val="0"/>
        <w:ind w:firstLine="709"/>
        <w:jc w:val="both"/>
        <w:outlineLvl w:val="1"/>
        <w:rPr>
          <w:bCs/>
          <w:szCs w:val="28"/>
        </w:rPr>
      </w:pPr>
      <w:r w:rsidRPr="00D47B22">
        <w:rPr>
          <w:bCs/>
          <w:szCs w:val="28"/>
        </w:rPr>
        <w:t>7</w:t>
      </w:r>
      <w:r w:rsidR="00F346A7" w:rsidRPr="00D47B22">
        <w:rPr>
          <w:bCs/>
          <w:szCs w:val="28"/>
        </w:rPr>
        <w:t xml:space="preserve">. </w:t>
      </w:r>
      <w:proofErr w:type="gramStart"/>
      <w:r w:rsidR="00F346A7" w:rsidRPr="00D47B22">
        <w:rPr>
          <w:bCs/>
          <w:szCs w:val="28"/>
        </w:rPr>
        <w:t>Контроль за</w:t>
      </w:r>
      <w:proofErr w:type="gramEnd"/>
      <w:r w:rsidR="00F346A7" w:rsidRPr="00D47B22">
        <w:rPr>
          <w:bCs/>
          <w:szCs w:val="28"/>
        </w:rPr>
        <w:t xml:space="preserve"> исполнением настоящего постановления оставляю за собой.</w:t>
      </w:r>
    </w:p>
    <w:p w:rsidR="00F346A7" w:rsidRPr="00D47B22" w:rsidRDefault="00936E3C" w:rsidP="00780485">
      <w:pPr>
        <w:autoSpaceDE w:val="0"/>
        <w:autoSpaceDN w:val="0"/>
        <w:adjustRightInd w:val="0"/>
        <w:ind w:firstLine="709"/>
        <w:jc w:val="both"/>
        <w:outlineLvl w:val="1"/>
        <w:rPr>
          <w:szCs w:val="28"/>
        </w:rPr>
      </w:pPr>
      <w:r w:rsidRPr="00D47B22">
        <w:rPr>
          <w:bCs/>
          <w:szCs w:val="28"/>
        </w:rPr>
        <w:t>8</w:t>
      </w:r>
      <w:r w:rsidR="00F346A7" w:rsidRPr="00D47B22">
        <w:rPr>
          <w:bCs/>
          <w:szCs w:val="28"/>
        </w:rPr>
        <w:t>. Настоящее постановление вступает в  силу со дня его официального опубликования.</w:t>
      </w:r>
    </w:p>
    <w:p w:rsidR="0086041B" w:rsidRPr="00D47B22" w:rsidRDefault="0086041B" w:rsidP="00780485">
      <w:pPr>
        <w:autoSpaceDE w:val="0"/>
        <w:autoSpaceDN w:val="0"/>
        <w:adjustRightInd w:val="0"/>
        <w:ind w:firstLine="720"/>
        <w:jc w:val="both"/>
        <w:outlineLvl w:val="0"/>
        <w:rPr>
          <w:szCs w:val="28"/>
        </w:rPr>
      </w:pPr>
    </w:p>
    <w:p w:rsidR="00780485" w:rsidRPr="00D47B22" w:rsidRDefault="00780485" w:rsidP="00780485">
      <w:pPr>
        <w:autoSpaceDE w:val="0"/>
        <w:autoSpaceDN w:val="0"/>
        <w:adjustRightInd w:val="0"/>
        <w:ind w:firstLine="720"/>
        <w:jc w:val="both"/>
        <w:outlineLvl w:val="0"/>
        <w:rPr>
          <w:szCs w:val="28"/>
        </w:rPr>
      </w:pPr>
    </w:p>
    <w:p w:rsidR="00362D91" w:rsidRPr="00D47B22" w:rsidRDefault="00362D91" w:rsidP="00780485">
      <w:pPr>
        <w:autoSpaceDE w:val="0"/>
        <w:autoSpaceDN w:val="0"/>
        <w:adjustRightInd w:val="0"/>
        <w:ind w:firstLine="709"/>
        <w:outlineLvl w:val="0"/>
        <w:rPr>
          <w:szCs w:val="28"/>
        </w:rPr>
      </w:pPr>
    </w:p>
    <w:p w:rsidR="00F95B6A" w:rsidRPr="00D47B22" w:rsidRDefault="00362D91" w:rsidP="00780485">
      <w:pPr>
        <w:rPr>
          <w:szCs w:val="28"/>
        </w:rPr>
      </w:pPr>
      <w:r w:rsidRPr="00D47B22">
        <w:rPr>
          <w:szCs w:val="28"/>
        </w:rPr>
        <w:t xml:space="preserve">Глава администрации                                                                     </w:t>
      </w:r>
      <w:r w:rsidR="00F346A7" w:rsidRPr="00D47B22">
        <w:rPr>
          <w:szCs w:val="28"/>
        </w:rPr>
        <w:t xml:space="preserve">    </w:t>
      </w:r>
      <w:r w:rsidRPr="00D47B22">
        <w:rPr>
          <w:szCs w:val="28"/>
        </w:rPr>
        <w:t>А.С. Чечулин</w:t>
      </w:r>
    </w:p>
    <w:p w:rsidR="00731FA9" w:rsidRPr="00D47B22" w:rsidRDefault="00731FA9" w:rsidP="00780485">
      <w:pPr>
        <w:rPr>
          <w:szCs w:val="28"/>
        </w:rPr>
      </w:pPr>
    </w:p>
    <w:p w:rsidR="00D47B22" w:rsidRPr="00D47B22" w:rsidRDefault="00D47B22" w:rsidP="00D47B22">
      <w:pPr>
        <w:widowControl w:val="0"/>
        <w:autoSpaceDE w:val="0"/>
        <w:autoSpaceDN w:val="0"/>
        <w:adjustRightInd w:val="0"/>
        <w:ind w:firstLine="709"/>
        <w:jc w:val="right"/>
        <w:outlineLvl w:val="0"/>
        <w:rPr>
          <w:sz w:val="24"/>
        </w:rPr>
      </w:pPr>
      <w:r w:rsidRPr="00D47B22">
        <w:rPr>
          <w:sz w:val="24"/>
        </w:rPr>
        <w:lastRenderedPageBreak/>
        <w:t>Утвержден</w:t>
      </w:r>
    </w:p>
    <w:p w:rsidR="00D47B22" w:rsidRPr="00D47B22" w:rsidRDefault="00D47B22" w:rsidP="00D47B22">
      <w:pPr>
        <w:widowControl w:val="0"/>
        <w:autoSpaceDE w:val="0"/>
        <w:autoSpaceDN w:val="0"/>
        <w:adjustRightInd w:val="0"/>
        <w:ind w:firstLine="709"/>
        <w:jc w:val="right"/>
        <w:rPr>
          <w:sz w:val="24"/>
        </w:rPr>
      </w:pPr>
      <w:r w:rsidRPr="00D47B22">
        <w:rPr>
          <w:sz w:val="24"/>
        </w:rPr>
        <w:t>постановлением администрации</w:t>
      </w:r>
    </w:p>
    <w:p w:rsidR="00D47B22" w:rsidRPr="00D47B22" w:rsidRDefault="00D47B22" w:rsidP="00D47B22">
      <w:pPr>
        <w:widowControl w:val="0"/>
        <w:autoSpaceDE w:val="0"/>
        <w:autoSpaceDN w:val="0"/>
        <w:adjustRightInd w:val="0"/>
        <w:ind w:firstLine="709"/>
        <w:jc w:val="right"/>
        <w:rPr>
          <w:sz w:val="24"/>
        </w:rPr>
      </w:pPr>
      <w:r w:rsidRPr="00D47B22">
        <w:rPr>
          <w:sz w:val="24"/>
        </w:rPr>
        <w:t>муниципального образования</w:t>
      </w:r>
    </w:p>
    <w:p w:rsidR="00D47B22" w:rsidRPr="00D47B22" w:rsidRDefault="00D47B22" w:rsidP="00D47B22">
      <w:pPr>
        <w:widowControl w:val="0"/>
        <w:autoSpaceDE w:val="0"/>
        <w:autoSpaceDN w:val="0"/>
        <w:adjustRightInd w:val="0"/>
        <w:ind w:firstLine="709"/>
        <w:jc w:val="right"/>
        <w:rPr>
          <w:sz w:val="24"/>
        </w:rPr>
      </w:pPr>
      <w:r w:rsidRPr="00D47B22">
        <w:rPr>
          <w:sz w:val="24"/>
        </w:rPr>
        <w:t>«Пинежский муниципальный район»</w:t>
      </w:r>
    </w:p>
    <w:p w:rsidR="00D47B22" w:rsidRPr="00D47B22" w:rsidRDefault="00D47B22" w:rsidP="00D47B22">
      <w:pPr>
        <w:widowControl w:val="0"/>
        <w:autoSpaceDE w:val="0"/>
        <w:autoSpaceDN w:val="0"/>
        <w:adjustRightInd w:val="0"/>
        <w:ind w:firstLine="709"/>
        <w:jc w:val="right"/>
        <w:rPr>
          <w:sz w:val="26"/>
          <w:szCs w:val="26"/>
        </w:rPr>
      </w:pPr>
      <w:r w:rsidRPr="00D47B22">
        <w:rPr>
          <w:sz w:val="24"/>
        </w:rPr>
        <w:t>от 19.04.2019 № 0321-па</w:t>
      </w:r>
    </w:p>
    <w:p w:rsidR="00D47B22" w:rsidRPr="00D47B22" w:rsidRDefault="00D47B22" w:rsidP="00D47B22">
      <w:pPr>
        <w:ind w:firstLine="709"/>
        <w:jc w:val="center"/>
        <w:rPr>
          <w:szCs w:val="28"/>
        </w:rPr>
      </w:pPr>
      <w:bookmarkStart w:id="0" w:name="Par36"/>
      <w:bookmarkEnd w:id="0"/>
    </w:p>
    <w:p w:rsidR="00D47B22" w:rsidRPr="00D47B22" w:rsidRDefault="00D47B22" w:rsidP="00D47B22">
      <w:pPr>
        <w:ind w:firstLine="709"/>
        <w:jc w:val="center"/>
        <w:rPr>
          <w:szCs w:val="28"/>
        </w:rPr>
      </w:pPr>
    </w:p>
    <w:p w:rsidR="00D47B22" w:rsidRPr="00D47B22" w:rsidRDefault="00D47B22" w:rsidP="00D47B22">
      <w:pPr>
        <w:ind w:firstLine="709"/>
        <w:jc w:val="center"/>
        <w:rPr>
          <w:b/>
          <w:szCs w:val="28"/>
        </w:rPr>
      </w:pPr>
      <w:r w:rsidRPr="00D47B22">
        <w:rPr>
          <w:b/>
          <w:szCs w:val="28"/>
        </w:rPr>
        <w:t>АДМИНИСТРАТИВНЫЙ РЕГЛАМЕНТ</w:t>
      </w:r>
    </w:p>
    <w:p w:rsidR="00D47B22" w:rsidRPr="00D47B22" w:rsidRDefault="00D47B22" w:rsidP="00D47B22">
      <w:pPr>
        <w:ind w:firstLine="709"/>
        <w:jc w:val="center"/>
        <w:rPr>
          <w:b/>
          <w:szCs w:val="28"/>
        </w:rPr>
      </w:pPr>
      <w:r w:rsidRPr="00D47B22">
        <w:rPr>
          <w:b/>
          <w:szCs w:val="28"/>
        </w:rPr>
        <w:t>предоставления муниципальной услуги «Предоставление земельных участков, находящихся в муниципальной собственности муниципального образования «Пинежский муниципальный район» и земельных участков, государственная собственность на которые не разграничена»</w:t>
      </w:r>
    </w:p>
    <w:p w:rsidR="00D47B22" w:rsidRPr="00D47B22" w:rsidRDefault="00D47B22" w:rsidP="00D47B22">
      <w:pPr>
        <w:tabs>
          <w:tab w:val="left" w:pos="720"/>
        </w:tabs>
        <w:ind w:firstLine="709"/>
        <w:jc w:val="center"/>
        <w:rPr>
          <w:b/>
          <w:sz w:val="26"/>
          <w:szCs w:val="26"/>
        </w:rPr>
      </w:pPr>
    </w:p>
    <w:p w:rsidR="00D47B22" w:rsidRPr="00D47B22" w:rsidRDefault="00D47B22" w:rsidP="00D47B22">
      <w:pPr>
        <w:tabs>
          <w:tab w:val="left" w:pos="720"/>
        </w:tabs>
        <w:ind w:firstLine="709"/>
        <w:jc w:val="center"/>
        <w:rPr>
          <w:b/>
          <w:sz w:val="26"/>
          <w:szCs w:val="26"/>
        </w:rPr>
      </w:pPr>
    </w:p>
    <w:p w:rsidR="00D47B22" w:rsidRPr="00D47B22" w:rsidRDefault="00D47B22" w:rsidP="00D47B22">
      <w:pPr>
        <w:tabs>
          <w:tab w:val="left" w:pos="720"/>
        </w:tabs>
        <w:ind w:firstLine="709"/>
        <w:jc w:val="center"/>
        <w:rPr>
          <w:b/>
          <w:sz w:val="26"/>
          <w:szCs w:val="26"/>
        </w:rPr>
      </w:pPr>
      <w:r w:rsidRPr="00D47B22">
        <w:rPr>
          <w:b/>
          <w:sz w:val="26"/>
          <w:szCs w:val="26"/>
        </w:rPr>
        <w:t>1. Общие положения</w:t>
      </w:r>
    </w:p>
    <w:p w:rsidR="00D47B22" w:rsidRPr="00D47B22" w:rsidRDefault="00D47B22" w:rsidP="00D47B22">
      <w:pPr>
        <w:ind w:firstLine="709"/>
        <w:jc w:val="both"/>
        <w:rPr>
          <w:szCs w:val="28"/>
        </w:rPr>
      </w:pPr>
      <w:r w:rsidRPr="00D47B22">
        <w:rPr>
          <w:b/>
          <w:szCs w:val="28"/>
        </w:rPr>
        <w:t xml:space="preserve">1.1. </w:t>
      </w:r>
      <w:proofErr w:type="gramStart"/>
      <w:r w:rsidRPr="00D47B22">
        <w:rPr>
          <w:szCs w:val="28"/>
        </w:rPr>
        <w:t>Настоящий</w:t>
      </w:r>
      <w:r w:rsidRPr="00D47B22">
        <w:rPr>
          <w:b/>
          <w:szCs w:val="28"/>
        </w:rPr>
        <w:t xml:space="preserve"> </w:t>
      </w:r>
      <w:r w:rsidRPr="00D47B22">
        <w:rPr>
          <w:szCs w:val="28"/>
        </w:rPr>
        <w:t>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муниципального образования «Пинежский  муниципальный район» и земельных участков, государственная собственность на которые не разграничена»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«Пинежский  муниципальный район» (далее – Администрация) при осуществлении полномочий по предоставлению муниципальной</w:t>
      </w:r>
      <w:proofErr w:type="gramEnd"/>
      <w:r w:rsidRPr="00D47B22">
        <w:rPr>
          <w:szCs w:val="28"/>
        </w:rPr>
        <w:t xml:space="preserve"> услуги.</w:t>
      </w:r>
    </w:p>
    <w:p w:rsidR="00D47B22" w:rsidRPr="00D47B22" w:rsidRDefault="00D47B22" w:rsidP="00D47B22">
      <w:pPr>
        <w:autoSpaceDE w:val="0"/>
        <w:autoSpaceDN w:val="0"/>
        <w:adjustRightInd w:val="0"/>
        <w:ind w:firstLine="709"/>
        <w:jc w:val="both"/>
        <w:outlineLvl w:val="1"/>
        <w:rPr>
          <w:szCs w:val="28"/>
        </w:rPr>
      </w:pPr>
      <w:r w:rsidRPr="00D47B22">
        <w:rPr>
          <w:szCs w:val="28"/>
        </w:rPr>
        <w:t>1.1.1.</w:t>
      </w:r>
      <w:r w:rsidRPr="00D47B22">
        <w:rPr>
          <w:b/>
          <w:szCs w:val="28"/>
        </w:rPr>
        <w:t xml:space="preserve"> </w:t>
      </w:r>
      <w:proofErr w:type="gramStart"/>
      <w:r w:rsidRPr="00D47B22">
        <w:rPr>
          <w:b/>
          <w:szCs w:val="28"/>
        </w:rPr>
        <w:t xml:space="preserve">Предоставление муниципальной услуги включает в себя следующие </w:t>
      </w:r>
      <w:proofErr w:type="spellStart"/>
      <w:r w:rsidRPr="00D47B22">
        <w:rPr>
          <w:b/>
          <w:szCs w:val="28"/>
        </w:rPr>
        <w:t>подуслуги</w:t>
      </w:r>
      <w:proofErr w:type="spellEnd"/>
      <w:r w:rsidRPr="00D47B22">
        <w:rPr>
          <w:b/>
          <w:szCs w:val="28"/>
        </w:rPr>
        <w:t>:</w:t>
      </w:r>
      <w:proofErr w:type="gramEnd"/>
    </w:p>
    <w:p w:rsidR="00D47B22" w:rsidRPr="00D47B22" w:rsidRDefault="00D47B22" w:rsidP="00D47B22">
      <w:pPr>
        <w:widowControl w:val="0"/>
        <w:autoSpaceDE w:val="0"/>
        <w:autoSpaceDN w:val="0"/>
        <w:adjustRightInd w:val="0"/>
        <w:ind w:firstLine="709"/>
        <w:jc w:val="both"/>
        <w:rPr>
          <w:szCs w:val="28"/>
        </w:rPr>
      </w:pPr>
      <w:r w:rsidRPr="00D47B22">
        <w:rPr>
          <w:szCs w:val="28"/>
        </w:rPr>
        <w:t>1) предоставление земельного участка на торгах;</w:t>
      </w:r>
    </w:p>
    <w:p w:rsidR="00D47B22" w:rsidRPr="00D47B22" w:rsidRDefault="00D47B22" w:rsidP="00D47B22">
      <w:pPr>
        <w:widowControl w:val="0"/>
        <w:autoSpaceDE w:val="0"/>
        <w:autoSpaceDN w:val="0"/>
        <w:adjustRightInd w:val="0"/>
        <w:ind w:firstLine="709"/>
        <w:jc w:val="both"/>
        <w:rPr>
          <w:szCs w:val="28"/>
        </w:rPr>
      </w:pPr>
      <w:r w:rsidRPr="00D47B22">
        <w:rPr>
          <w:szCs w:val="28"/>
        </w:rPr>
        <w:t>2) проведение торгов по продаже земельного участка, либо торгов на право заключения договора аренды земельного участка;</w:t>
      </w:r>
    </w:p>
    <w:p w:rsidR="00D47B22" w:rsidRPr="00D47B22" w:rsidRDefault="00D47B22" w:rsidP="00D47B22">
      <w:pPr>
        <w:widowControl w:val="0"/>
        <w:autoSpaceDE w:val="0"/>
        <w:autoSpaceDN w:val="0"/>
        <w:adjustRightInd w:val="0"/>
        <w:ind w:firstLine="709"/>
        <w:jc w:val="both"/>
        <w:rPr>
          <w:szCs w:val="28"/>
        </w:rPr>
      </w:pPr>
      <w:r w:rsidRPr="00D47B22">
        <w:rPr>
          <w:szCs w:val="28"/>
        </w:rPr>
        <w:t>3) предоставление земельного участка без проведения торгов;</w:t>
      </w:r>
    </w:p>
    <w:p w:rsidR="00D47B22" w:rsidRPr="00D47B22" w:rsidRDefault="00D47B22" w:rsidP="00D47B22">
      <w:pPr>
        <w:widowControl w:val="0"/>
        <w:autoSpaceDE w:val="0"/>
        <w:autoSpaceDN w:val="0"/>
        <w:adjustRightInd w:val="0"/>
        <w:ind w:firstLine="709"/>
        <w:jc w:val="both"/>
        <w:rPr>
          <w:szCs w:val="28"/>
        </w:rPr>
      </w:pPr>
      <w:r w:rsidRPr="00D47B22">
        <w:rPr>
          <w:szCs w:val="28"/>
        </w:rPr>
        <w:t>4) предоставление земельного участка в постоянное (бессрочное) пользование;</w:t>
      </w:r>
    </w:p>
    <w:p w:rsidR="00D47B22" w:rsidRPr="00D47B22" w:rsidRDefault="00D47B22" w:rsidP="00D47B22">
      <w:pPr>
        <w:widowControl w:val="0"/>
        <w:autoSpaceDE w:val="0"/>
        <w:autoSpaceDN w:val="0"/>
        <w:adjustRightInd w:val="0"/>
        <w:ind w:firstLine="709"/>
        <w:jc w:val="both"/>
        <w:rPr>
          <w:szCs w:val="28"/>
        </w:rPr>
      </w:pPr>
      <w:r w:rsidRPr="00D47B22">
        <w:rPr>
          <w:szCs w:val="28"/>
        </w:rPr>
        <w:t>5) предоставление земельного участка в безвозмездное пользование.</w:t>
      </w:r>
    </w:p>
    <w:p w:rsidR="00D47B22" w:rsidRPr="00D47B22" w:rsidRDefault="00D47B22" w:rsidP="00D47B22">
      <w:pPr>
        <w:autoSpaceDE w:val="0"/>
        <w:autoSpaceDN w:val="0"/>
        <w:adjustRightInd w:val="0"/>
        <w:ind w:firstLine="709"/>
        <w:jc w:val="both"/>
        <w:outlineLvl w:val="1"/>
        <w:rPr>
          <w:b/>
          <w:szCs w:val="28"/>
        </w:rPr>
      </w:pPr>
      <w:r w:rsidRPr="00D47B22">
        <w:rPr>
          <w:b/>
          <w:szCs w:val="28"/>
        </w:rPr>
        <w:t>1.1.2.</w:t>
      </w:r>
      <w:r w:rsidRPr="00D47B22">
        <w:rPr>
          <w:szCs w:val="28"/>
        </w:rPr>
        <w:t xml:space="preserve"> </w:t>
      </w:r>
      <w:r w:rsidRPr="00D47B22">
        <w:rPr>
          <w:b/>
          <w:szCs w:val="28"/>
        </w:rPr>
        <w:t>Предоставление муниципальной услуги включает в себя следующие административные процедуры:</w:t>
      </w:r>
    </w:p>
    <w:p w:rsidR="00D47B22" w:rsidRPr="00D47B22" w:rsidRDefault="00D47B22" w:rsidP="00D47B22">
      <w:pPr>
        <w:ind w:firstLine="709"/>
        <w:jc w:val="both"/>
        <w:rPr>
          <w:szCs w:val="28"/>
        </w:rPr>
      </w:pPr>
      <w:r w:rsidRPr="00D47B22">
        <w:rPr>
          <w:szCs w:val="28"/>
        </w:rPr>
        <w:t>Предоставление муниципальной услуги включает в себя следующие административные процедуры:</w:t>
      </w:r>
    </w:p>
    <w:p w:rsidR="00D47B22" w:rsidRPr="00D47B22" w:rsidRDefault="00D47B22" w:rsidP="00D47B22">
      <w:pPr>
        <w:ind w:firstLine="709"/>
        <w:jc w:val="both"/>
        <w:rPr>
          <w:szCs w:val="28"/>
        </w:rPr>
      </w:pPr>
      <w:r w:rsidRPr="00D47B22">
        <w:rPr>
          <w:szCs w:val="28"/>
        </w:rPr>
        <w:t>1) регистрация запроса заявителя о предоставлении муниципальной услуги;</w:t>
      </w:r>
    </w:p>
    <w:p w:rsidR="00D47B22" w:rsidRPr="00D47B22" w:rsidRDefault="00D47B22" w:rsidP="00D47B22">
      <w:pPr>
        <w:ind w:firstLine="709"/>
        <w:jc w:val="both"/>
        <w:rPr>
          <w:szCs w:val="28"/>
        </w:rPr>
      </w:pPr>
      <w:r w:rsidRPr="00D47B22">
        <w:rPr>
          <w:szCs w:val="28"/>
        </w:rPr>
        <w:t>2) рассмотрение запроса;</w:t>
      </w:r>
    </w:p>
    <w:p w:rsidR="00D47B22" w:rsidRPr="00D47B22" w:rsidRDefault="00D47B22" w:rsidP="00D47B22">
      <w:pPr>
        <w:ind w:firstLine="709"/>
        <w:jc w:val="both"/>
        <w:rPr>
          <w:szCs w:val="28"/>
        </w:rPr>
      </w:pPr>
      <w:r w:rsidRPr="00D47B22">
        <w:rPr>
          <w:szCs w:val="28"/>
        </w:rPr>
        <w:t>3) предоставление муниципальной услуги (отказ в предоставлении).</w:t>
      </w:r>
    </w:p>
    <w:p w:rsidR="00D47B22" w:rsidRPr="00D47B22" w:rsidRDefault="00D47B22" w:rsidP="00D47B22">
      <w:pPr>
        <w:ind w:firstLine="709"/>
        <w:jc w:val="both"/>
        <w:rPr>
          <w:b/>
          <w:szCs w:val="28"/>
        </w:rPr>
      </w:pPr>
      <w:r w:rsidRPr="00D47B22">
        <w:rPr>
          <w:b/>
          <w:szCs w:val="28"/>
        </w:rPr>
        <w:t>1.2. Круг заявителей:</w:t>
      </w:r>
    </w:p>
    <w:p w:rsidR="00D47B22" w:rsidRPr="00D47B22" w:rsidRDefault="00D47B22" w:rsidP="00D47B22">
      <w:pPr>
        <w:numPr>
          <w:ilvl w:val="0"/>
          <w:numId w:val="21"/>
        </w:numPr>
        <w:autoSpaceDE w:val="0"/>
        <w:autoSpaceDN w:val="0"/>
        <w:adjustRightInd w:val="0"/>
        <w:ind w:left="0" w:firstLine="709"/>
        <w:jc w:val="both"/>
        <w:outlineLvl w:val="1"/>
        <w:rPr>
          <w:szCs w:val="28"/>
        </w:rPr>
      </w:pPr>
      <w:r w:rsidRPr="00D47B22">
        <w:rPr>
          <w:szCs w:val="28"/>
        </w:rPr>
        <w:t>физические лица;</w:t>
      </w:r>
    </w:p>
    <w:p w:rsidR="00D47B22" w:rsidRPr="00D47B22" w:rsidRDefault="00D47B22" w:rsidP="00D47B22">
      <w:pPr>
        <w:numPr>
          <w:ilvl w:val="0"/>
          <w:numId w:val="21"/>
        </w:numPr>
        <w:autoSpaceDE w:val="0"/>
        <w:autoSpaceDN w:val="0"/>
        <w:adjustRightInd w:val="0"/>
        <w:ind w:left="0" w:firstLine="709"/>
        <w:jc w:val="both"/>
        <w:outlineLvl w:val="1"/>
        <w:rPr>
          <w:szCs w:val="28"/>
        </w:rPr>
      </w:pPr>
      <w:r w:rsidRPr="00D47B22">
        <w:rPr>
          <w:szCs w:val="28"/>
        </w:rPr>
        <w:lastRenderedPageBreak/>
        <w:t>юридические лица.</w:t>
      </w:r>
    </w:p>
    <w:p w:rsidR="00D47B22" w:rsidRPr="00D47B22" w:rsidRDefault="00D47B22" w:rsidP="00D47B22">
      <w:pPr>
        <w:tabs>
          <w:tab w:val="left" w:pos="720"/>
        </w:tabs>
        <w:autoSpaceDE w:val="0"/>
        <w:autoSpaceDN w:val="0"/>
        <w:adjustRightInd w:val="0"/>
        <w:ind w:firstLine="709"/>
        <w:jc w:val="both"/>
        <w:outlineLvl w:val="1"/>
        <w:rPr>
          <w:szCs w:val="28"/>
        </w:rPr>
      </w:pPr>
      <w:r w:rsidRPr="00D47B22">
        <w:rPr>
          <w:szCs w:val="28"/>
        </w:rPr>
        <w:t>От имени заявителей, являющихся юридическими лицами (организациями), вправе выступать:</w:t>
      </w:r>
    </w:p>
    <w:p w:rsidR="00D47B22" w:rsidRPr="00D47B22" w:rsidRDefault="00D47B22" w:rsidP="00D47B22">
      <w:pPr>
        <w:numPr>
          <w:ilvl w:val="0"/>
          <w:numId w:val="22"/>
        </w:numPr>
        <w:ind w:left="0" w:firstLine="709"/>
        <w:jc w:val="both"/>
        <w:rPr>
          <w:szCs w:val="28"/>
        </w:rPr>
      </w:pPr>
      <w:r w:rsidRPr="00D47B22">
        <w:rPr>
          <w:szCs w:val="28"/>
        </w:rPr>
        <w:t>руководитель организации при представлении документов, подтверждающих его полномочия;</w:t>
      </w:r>
    </w:p>
    <w:p w:rsidR="00D47B22" w:rsidRPr="00D47B22" w:rsidRDefault="00D47B22" w:rsidP="00D47B22">
      <w:pPr>
        <w:numPr>
          <w:ilvl w:val="0"/>
          <w:numId w:val="22"/>
        </w:numPr>
        <w:ind w:left="0" w:firstLine="709"/>
        <w:jc w:val="both"/>
        <w:rPr>
          <w:szCs w:val="28"/>
        </w:rPr>
      </w:pPr>
      <w:r w:rsidRPr="00D47B22">
        <w:rPr>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D47B22" w:rsidRPr="00D47B22" w:rsidRDefault="00D47B22" w:rsidP="00D47B22">
      <w:pPr>
        <w:ind w:firstLine="709"/>
        <w:jc w:val="both"/>
        <w:rPr>
          <w:szCs w:val="28"/>
        </w:rPr>
      </w:pPr>
      <w:r w:rsidRPr="00D47B22">
        <w:rPr>
          <w:szCs w:val="28"/>
        </w:rPr>
        <w:t>От имени заявителей, являющихся физическими лицами, вправе выступать:</w:t>
      </w:r>
    </w:p>
    <w:p w:rsidR="00D47B22" w:rsidRPr="00D47B22" w:rsidRDefault="00D47B22" w:rsidP="00D47B22">
      <w:pPr>
        <w:numPr>
          <w:ilvl w:val="0"/>
          <w:numId w:val="23"/>
        </w:numPr>
        <w:ind w:left="0" w:firstLine="709"/>
        <w:jc w:val="both"/>
        <w:rPr>
          <w:szCs w:val="28"/>
        </w:rPr>
      </w:pPr>
      <w:r w:rsidRPr="00D47B22">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D47B22" w:rsidRPr="00D47B22" w:rsidRDefault="00D47B22" w:rsidP="00D47B22">
      <w:pPr>
        <w:numPr>
          <w:ilvl w:val="0"/>
          <w:numId w:val="23"/>
        </w:numPr>
        <w:ind w:left="0" w:firstLine="709"/>
        <w:jc w:val="both"/>
        <w:rPr>
          <w:szCs w:val="28"/>
        </w:rPr>
      </w:pPr>
      <w:r w:rsidRPr="00D47B22">
        <w:rPr>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D47B22" w:rsidRPr="00D47B22" w:rsidRDefault="00D47B22" w:rsidP="00D47B22">
      <w:pPr>
        <w:ind w:firstLine="709"/>
        <w:jc w:val="both"/>
        <w:rPr>
          <w:b/>
          <w:szCs w:val="28"/>
        </w:rPr>
      </w:pPr>
      <w:r w:rsidRPr="00D47B22">
        <w:rPr>
          <w:b/>
          <w:szCs w:val="28"/>
        </w:rPr>
        <w:t>1.3. Требования к порядку информирования о порядке предоставления муниципальной услуги:</w:t>
      </w:r>
    </w:p>
    <w:p w:rsidR="00D47B22" w:rsidRPr="00D47B22" w:rsidRDefault="00D47B22" w:rsidP="00D47B22">
      <w:pPr>
        <w:ind w:firstLine="709"/>
        <w:jc w:val="both"/>
        <w:rPr>
          <w:szCs w:val="28"/>
        </w:rPr>
      </w:pPr>
      <w:r w:rsidRPr="00D47B22">
        <w:rPr>
          <w:szCs w:val="28"/>
        </w:rPr>
        <w:t>1.3.1. Информация о правилах предоставления муниципальной услуги может быть получена:</w:t>
      </w:r>
    </w:p>
    <w:p w:rsidR="00D47B22" w:rsidRPr="00D47B22" w:rsidRDefault="00D47B22" w:rsidP="00D47B22">
      <w:pPr>
        <w:ind w:firstLine="709"/>
        <w:jc w:val="both"/>
        <w:rPr>
          <w:szCs w:val="28"/>
        </w:rPr>
      </w:pPr>
      <w:r w:rsidRPr="00D47B22">
        <w:rPr>
          <w:szCs w:val="28"/>
        </w:rPr>
        <w:t>по телефону;</w:t>
      </w:r>
    </w:p>
    <w:p w:rsidR="00D47B22" w:rsidRPr="00D47B22" w:rsidRDefault="00D47B22" w:rsidP="00D47B22">
      <w:pPr>
        <w:ind w:firstLine="709"/>
        <w:jc w:val="both"/>
        <w:rPr>
          <w:szCs w:val="28"/>
        </w:rPr>
      </w:pPr>
      <w:r w:rsidRPr="00D47B22">
        <w:rPr>
          <w:szCs w:val="28"/>
        </w:rPr>
        <w:t>по электронной почте;</w:t>
      </w:r>
    </w:p>
    <w:p w:rsidR="00D47B22" w:rsidRPr="00D47B22" w:rsidRDefault="00D47B22" w:rsidP="00D47B22">
      <w:pPr>
        <w:ind w:firstLine="709"/>
        <w:jc w:val="both"/>
        <w:rPr>
          <w:szCs w:val="28"/>
        </w:rPr>
      </w:pPr>
      <w:r w:rsidRPr="00D47B22">
        <w:rPr>
          <w:szCs w:val="28"/>
        </w:rPr>
        <w:t>по почте путем обращения заявителя с письменным запросом о предоставлении информации;</w:t>
      </w:r>
    </w:p>
    <w:p w:rsidR="00D47B22" w:rsidRPr="00D47B22" w:rsidRDefault="00D47B22" w:rsidP="00D47B22">
      <w:pPr>
        <w:ind w:firstLine="709"/>
        <w:jc w:val="both"/>
        <w:rPr>
          <w:szCs w:val="28"/>
        </w:rPr>
      </w:pPr>
      <w:r w:rsidRPr="00D47B22">
        <w:rPr>
          <w:szCs w:val="28"/>
        </w:rPr>
        <w:t>при личном обращении заявителя;</w:t>
      </w:r>
    </w:p>
    <w:p w:rsidR="00D47B22" w:rsidRPr="00D47B22" w:rsidRDefault="00D47B22" w:rsidP="00D47B22">
      <w:pPr>
        <w:ind w:firstLine="709"/>
        <w:jc w:val="both"/>
        <w:rPr>
          <w:szCs w:val="28"/>
        </w:rPr>
      </w:pPr>
      <w:r w:rsidRPr="00D47B22">
        <w:rPr>
          <w:szCs w:val="28"/>
        </w:rPr>
        <w:t>на официальном сайте администрации в информационно-телекоммуникационной сети «Интернет»;</w:t>
      </w:r>
    </w:p>
    <w:p w:rsidR="00D47B22" w:rsidRPr="00D47B22" w:rsidRDefault="00D47B22" w:rsidP="00D47B22">
      <w:pPr>
        <w:ind w:firstLine="709"/>
        <w:jc w:val="both"/>
        <w:rPr>
          <w:szCs w:val="28"/>
        </w:rPr>
      </w:pPr>
      <w:r w:rsidRPr="00D47B22">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47B22" w:rsidRPr="00D47B22" w:rsidRDefault="00D47B22" w:rsidP="00D47B22">
      <w:pPr>
        <w:ind w:firstLine="709"/>
        <w:jc w:val="both"/>
        <w:rPr>
          <w:szCs w:val="28"/>
        </w:rPr>
      </w:pPr>
      <w:r w:rsidRPr="00D47B22">
        <w:rPr>
          <w:szCs w:val="28"/>
        </w:rPr>
        <w:t>в помещениях администрации (на информационных стендах);</w:t>
      </w:r>
    </w:p>
    <w:p w:rsidR="00D47B22" w:rsidRPr="00D47B22" w:rsidRDefault="00D47B22" w:rsidP="00D47B22">
      <w:pPr>
        <w:ind w:firstLine="709"/>
        <w:jc w:val="both"/>
        <w:rPr>
          <w:szCs w:val="28"/>
        </w:rPr>
      </w:pPr>
      <w:r w:rsidRPr="00D47B22">
        <w:rPr>
          <w:szCs w:val="28"/>
        </w:rPr>
        <w:t>в многофункциональном центре предоставления государственных и муниципальных услуг и (или) привлекаемых им организациях.</w:t>
      </w:r>
    </w:p>
    <w:p w:rsidR="00D47B22" w:rsidRPr="00D47B22" w:rsidRDefault="00D47B22" w:rsidP="00D47B22">
      <w:pPr>
        <w:ind w:firstLine="709"/>
        <w:jc w:val="both"/>
        <w:rPr>
          <w:szCs w:val="28"/>
        </w:rPr>
      </w:pPr>
      <w:r w:rsidRPr="00D47B22">
        <w:rPr>
          <w:szCs w:val="28"/>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47B22" w:rsidRPr="00D47B22" w:rsidRDefault="00D47B22" w:rsidP="00D47B22">
      <w:pPr>
        <w:ind w:firstLine="709"/>
        <w:jc w:val="both"/>
        <w:rPr>
          <w:szCs w:val="28"/>
        </w:rPr>
      </w:pPr>
      <w:r w:rsidRPr="00D47B22">
        <w:rPr>
          <w:szCs w:val="28"/>
        </w:rPr>
        <w:t>1) сообщается следующая информация:</w:t>
      </w:r>
    </w:p>
    <w:p w:rsidR="00D47B22" w:rsidRPr="00D47B22" w:rsidRDefault="00D47B22" w:rsidP="00D47B22">
      <w:pPr>
        <w:ind w:firstLine="709"/>
        <w:jc w:val="both"/>
        <w:rPr>
          <w:szCs w:val="28"/>
        </w:rPr>
      </w:pPr>
      <w:r w:rsidRPr="00D47B22">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47B22" w:rsidRPr="00D47B22" w:rsidRDefault="00D47B22" w:rsidP="00D47B22">
      <w:pPr>
        <w:ind w:firstLine="709"/>
        <w:jc w:val="both"/>
        <w:rPr>
          <w:szCs w:val="28"/>
        </w:rPr>
      </w:pPr>
      <w:r w:rsidRPr="00D47B22">
        <w:rPr>
          <w:szCs w:val="28"/>
        </w:rPr>
        <w:t>график работы Администрации с заявителями в целях оказания содействия при подаче запросов заявителей в электронной форме;</w:t>
      </w:r>
    </w:p>
    <w:p w:rsidR="00D47B22" w:rsidRPr="00D47B22" w:rsidRDefault="00D47B22" w:rsidP="00D47B22">
      <w:pPr>
        <w:ind w:firstLine="709"/>
        <w:jc w:val="both"/>
        <w:rPr>
          <w:szCs w:val="28"/>
        </w:rPr>
      </w:pPr>
      <w:r w:rsidRPr="00D47B22">
        <w:rPr>
          <w:szCs w:val="28"/>
        </w:rPr>
        <w:lastRenderedPageBreak/>
        <w:t>график работы Администрации с заявителями по иным вопросам их взаимодействия;</w:t>
      </w:r>
    </w:p>
    <w:p w:rsidR="00D47B22" w:rsidRPr="00D47B22" w:rsidRDefault="00D47B22" w:rsidP="00D47B22">
      <w:pPr>
        <w:ind w:firstLine="709"/>
        <w:jc w:val="both"/>
        <w:rPr>
          <w:szCs w:val="28"/>
        </w:rPr>
      </w:pPr>
      <w:r w:rsidRPr="00D47B22">
        <w:rPr>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47B22" w:rsidRPr="00D47B22" w:rsidRDefault="00D47B22" w:rsidP="00D47B22">
      <w:pPr>
        <w:ind w:firstLine="709"/>
        <w:jc w:val="both"/>
        <w:rPr>
          <w:szCs w:val="28"/>
        </w:rPr>
      </w:pPr>
      <w:r w:rsidRPr="00D47B22">
        <w:rPr>
          <w:szCs w:val="28"/>
        </w:rPr>
        <w:t>2) осуществляется консультирование по порядку предоставления муниципальной услуги, в том числе в электронной форме.</w:t>
      </w:r>
    </w:p>
    <w:p w:rsidR="00D47B22" w:rsidRPr="00D47B22" w:rsidRDefault="00D47B22" w:rsidP="00D47B22">
      <w:pPr>
        <w:ind w:firstLine="709"/>
        <w:jc w:val="both"/>
        <w:rPr>
          <w:szCs w:val="28"/>
        </w:rPr>
      </w:pPr>
      <w:r w:rsidRPr="00D47B22">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47B22" w:rsidRPr="00D47B22" w:rsidRDefault="00D47B22" w:rsidP="00D47B22">
      <w:pPr>
        <w:ind w:firstLine="709"/>
        <w:jc w:val="both"/>
        <w:rPr>
          <w:szCs w:val="28"/>
        </w:rPr>
      </w:pPr>
      <w:proofErr w:type="gramStart"/>
      <w:r w:rsidRPr="00D47B22">
        <w:rPr>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D47B22" w:rsidRPr="00D47B22" w:rsidRDefault="00D47B22" w:rsidP="00D47B22">
      <w:pPr>
        <w:ind w:firstLine="709"/>
        <w:jc w:val="both"/>
        <w:rPr>
          <w:szCs w:val="28"/>
        </w:rPr>
      </w:pPr>
      <w:r w:rsidRPr="00D47B22">
        <w:rPr>
          <w:szCs w:val="28"/>
        </w:rPr>
        <w:t>1.3.3. На официальном сайте органа в информационно-телекоммуникационной сети «Интернет» размещается следующая информация:</w:t>
      </w:r>
    </w:p>
    <w:p w:rsidR="00D47B22" w:rsidRPr="00D47B22" w:rsidRDefault="00D47B22" w:rsidP="00D47B22">
      <w:pPr>
        <w:ind w:firstLine="709"/>
        <w:jc w:val="both"/>
        <w:rPr>
          <w:szCs w:val="28"/>
        </w:rPr>
      </w:pPr>
      <w:r w:rsidRPr="00D47B22">
        <w:rPr>
          <w:szCs w:val="28"/>
        </w:rPr>
        <w:t>текст настоящего административного регламента;</w:t>
      </w:r>
    </w:p>
    <w:p w:rsidR="00D47B22" w:rsidRPr="00D47B22" w:rsidRDefault="00D47B22" w:rsidP="00D47B22">
      <w:pPr>
        <w:ind w:firstLine="709"/>
        <w:jc w:val="both"/>
        <w:rPr>
          <w:szCs w:val="28"/>
        </w:rPr>
      </w:pPr>
      <w:r w:rsidRPr="00D47B22">
        <w:rPr>
          <w:szCs w:val="28"/>
        </w:rPr>
        <w:t>контактные данные Администрации, указанные в пункте 1.3.2 настоящего административного регламента;</w:t>
      </w:r>
    </w:p>
    <w:p w:rsidR="00D47B22" w:rsidRPr="00D47B22" w:rsidRDefault="00D47B22" w:rsidP="00D47B22">
      <w:pPr>
        <w:ind w:firstLine="709"/>
        <w:jc w:val="both"/>
        <w:rPr>
          <w:szCs w:val="28"/>
        </w:rPr>
      </w:pPr>
      <w:r w:rsidRPr="00D47B22">
        <w:rPr>
          <w:szCs w:val="28"/>
        </w:rPr>
        <w:t>график работы Администрации с заявителями в целях оказания содействия при подаче запросов заявителей в электронной форме;</w:t>
      </w:r>
    </w:p>
    <w:p w:rsidR="00D47B22" w:rsidRPr="00D47B22" w:rsidRDefault="00D47B22" w:rsidP="00D47B22">
      <w:pPr>
        <w:ind w:firstLine="709"/>
        <w:jc w:val="both"/>
        <w:rPr>
          <w:szCs w:val="28"/>
        </w:rPr>
      </w:pPr>
      <w:r w:rsidRPr="00D47B22">
        <w:rPr>
          <w:szCs w:val="28"/>
        </w:rPr>
        <w:t>график работы Администрации с заявителями по иным вопросам их взаимодействия;</w:t>
      </w:r>
    </w:p>
    <w:p w:rsidR="00D47B22" w:rsidRPr="00D47B22" w:rsidRDefault="00D47B22" w:rsidP="00D47B22">
      <w:pPr>
        <w:ind w:firstLine="709"/>
        <w:jc w:val="both"/>
        <w:rPr>
          <w:szCs w:val="28"/>
        </w:rPr>
      </w:pPr>
      <w:r w:rsidRPr="00D47B22">
        <w:rPr>
          <w:szCs w:val="28"/>
        </w:rPr>
        <w:t>образцы заполнения заявителями бланков документов;</w:t>
      </w:r>
    </w:p>
    <w:p w:rsidR="00D47B22" w:rsidRPr="00D47B22" w:rsidRDefault="00D47B22" w:rsidP="00D47B22">
      <w:pPr>
        <w:ind w:firstLine="709"/>
        <w:jc w:val="both"/>
        <w:rPr>
          <w:szCs w:val="28"/>
        </w:rPr>
      </w:pPr>
      <w:r w:rsidRPr="00D47B22">
        <w:rPr>
          <w:szCs w:val="28"/>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w:t>
      </w:r>
      <w:r w:rsidRPr="00D47B22">
        <w:rPr>
          <w:szCs w:val="28"/>
        </w:rPr>
        <w:lastRenderedPageBreak/>
        <w:t>услуг (функций) и Едином портале государственных и муниципальных услуг (функций);</w:t>
      </w:r>
    </w:p>
    <w:p w:rsidR="00D47B22" w:rsidRPr="00D47B22" w:rsidRDefault="00D47B22" w:rsidP="00D47B22">
      <w:pPr>
        <w:ind w:firstLine="709"/>
        <w:jc w:val="both"/>
        <w:rPr>
          <w:szCs w:val="28"/>
        </w:rPr>
      </w:pPr>
      <w:r w:rsidRPr="00D47B22">
        <w:rPr>
          <w:szCs w:val="28"/>
        </w:rPr>
        <w:t>порядок получения консультаций (справок) о предоставлении муниципальной услуги;</w:t>
      </w:r>
    </w:p>
    <w:p w:rsidR="00D47B22" w:rsidRPr="00D47B22" w:rsidRDefault="00D47B22" w:rsidP="00D47B22">
      <w:pPr>
        <w:ind w:firstLine="709"/>
        <w:jc w:val="both"/>
        <w:rPr>
          <w:szCs w:val="28"/>
        </w:rPr>
      </w:pPr>
      <w:r w:rsidRPr="00D47B22">
        <w:rPr>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47B22" w:rsidRPr="00D47B22" w:rsidRDefault="00D47B22" w:rsidP="00D47B22">
      <w:pPr>
        <w:ind w:firstLine="709"/>
        <w:jc w:val="both"/>
        <w:rPr>
          <w:szCs w:val="28"/>
        </w:rPr>
      </w:pPr>
      <w:r w:rsidRPr="00D47B22">
        <w:rPr>
          <w:szCs w:val="28"/>
        </w:rPr>
        <w:t>1.3.4. На Архангельском региональном портале государственных и муниципальных услуг (функций) размещаются:</w:t>
      </w:r>
    </w:p>
    <w:p w:rsidR="00D47B22" w:rsidRPr="00D47B22" w:rsidRDefault="00D47B22" w:rsidP="00D47B22">
      <w:pPr>
        <w:ind w:firstLine="709"/>
        <w:jc w:val="both"/>
        <w:rPr>
          <w:szCs w:val="28"/>
        </w:rPr>
      </w:pPr>
      <w:r w:rsidRPr="00D47B22">
        <w:rPr>
          <w:szCs w:val="28"/>
        </w:rPr>
        <w:t>информация, указанная в пункте 1.3.3. настоящего административного регламента;</w:t>
      </w:r>
    </w:p>
    <w:p w:rsidR="00D47B22" w:rsidRPr="00D47B22" w:rsidRDefault="00D47B22" w:rsidP="00D47B22">
      <w:pPr>
        <w:ind w:firstLine="709"/>
        <w:jc w:val="both"/>
        <w:rPr>
          <w:szCs w:val="28"/>
        </w:rPr>
      </w:pPr>
      <w:r w:rsidRPr="00D47B22">
        <w:rPr>
          <w:szCs w:val="28"/>
        </w:rPr>
        <w:t xml:space="preserve">информация, указанная в пункте 2.3.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D47B22">
        <w:rPr>
          <w:szCs w:val="28"/>
        </w:rPr>
        <w:br/>
        <w:t>2010 года № 408-пп.</w:t>
      </w:r>
    </w:p>
    <w:p w:rsidR="00D47B22" w:rsidRPr="00D47B22" w:rsidRDefault="00D47B22" w:rsidP="00D47B22">
      <w:pPr>
        <w:ind w:firstLine="709"/>
        <w:jc w:val="both"/>
        <w:rPr>
          <w:szCs w:val="28"/>
        </w:rPr>
      </w:pPr>
      <w:r w:rsidRPr="00D47B22">
        <w:rPr>
          <w:szCs w:val="28"/>
        </w:rPr>
        <w:t>1.3.5. В помещениях Администрации (на информационных стендах) размещается информация, указанная в пункте 1.3.3. настоящего административного регламента.</w:t>
      </w:r>
    </w:p>
    <w:p w:rsidR="00D47B22" w:rsidRPr="00D47B22" w:rsidRDefault="00D47B22" w:rsidP="00D47B22">
      <w:pPr>
        <w:ind w:firstLine="709"/>
        <w:jc w:val="both"/>
        <w:rPr>
          <w:szCs w:val="28"/>
        </w:rPr>
      </w:pPr>
      <w:r w:rsidRPr="00D47B22">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D47B22" w:rsidRPr="00D47B22" w:rsidRDefault="00D47B22" w:rsidP="00D47B22">
      <w:pPr>
        <w:ind w:firstLine="709"/>
        <w:rPr>
          <w:szCs w:val="28"/>
        </w:rPr>
      </w:pPr>
    </w:p>
    <w:p w:rsidR="00D47B22" w:rsidRPr="00D47B22" w:rsidRDefault="00D47B22" w:rsidP="00D47B22">
      <w:pPr>
        <w:ind w:firstLine="709"/>
        <w:jc w:val="center"/>
        <w:rPr>
          <w:b/>
          <w:szCs w:val="28"/>
        </w:rPr>
      </w:pPr>
      <w:r w:rsidRPr="00D47B22">
        <w:rPr>
          <w:b/>
          <w:szCs w:val="28"/>
        </w:rPr>
        <w:t>2. Стандарт предоставления муниципальной услуги</w:t>
      </w:r>
    </w:p>
    <w:p w:rsidR="00D47B22" w:rsidRPr="00D47B22" w:rsidRDefault="00D47B22" w:rsidP="00D47B22">
      <w:pPr>
        <w:widowControl w:val="0"/>
        <w:autoSpaceDE w:val="0"/>
        <w:autoSpaceDN w:val="0"/>
        <w:adjustRightInd w:val="0"/>
        <w:ind w:firstLine="709"/>
        <w:jc w:val="center"/>
        <w:rPr>
          <w:szCs w:val="28"/>
        </w:rPr>
      </w:pPr>
      <w:bookmarkStart w:id="1" w:name="Par1"/>
      <w:bookmarkStart w:id="2" w:name="Par30"/>
      <w:bookmarkStart w:id="3" w:name="Par45"/>
      <w:bookmarkEnd w:id="1"/>
      <w:bookmarkEnd w:id="2"/>
      <w:bookmarkEnd w:id="3"/>
    </w:p>
    <w:p w:rsidR="00D47B22" w:rsidRPr="00D47B22" w:rsidRDefault="00D47B22" w:rsidP="00D47B22">
      <w:pPr>
        <w:widowControl w:val="0"/>
        <w:autoSpaceDE w:val="0"/>
        <w:autoSpaceDN w:val="0"/>
        <w:adjustRightInd w:val="0"/>
        <w:ind w:firstLine="709"/>
        <w:jc w:val="both"/>
        <w:rPr>
          <w:szCs w:val="28"/>
        </w:rPr>
      </w:pPr>
      <w:r w:rsidRPr="00D47B22">
        <w:rPr>
          <w:szCs w:val="28"/>
        </w:rPr>
        <w:t>2.1. Полное наименование муниципальной услуги: "Предоставление земельных участков, находящихся в муниципальной собственности муниципального образования «Пинежский муниципальный район" и земельных участков, государственная собственность на которые не разграничена».</w:t>
      </w:r>
    </w:p>
    <w:p w:rsidR="00D47B22" w:rsidRPr="00D47B22" w:rsidRDefault="00D47B22" w:rsidP="00D47B22">
      <w:pPr>
        <w:widowControl w:val="0"/>
        <w:autoSpaceDE w:val="0"/>
        <w:autoSpaceDN w:val="0"/>
        <w:adjustRightInd w:val="0"/>
        <w:ind w:firstLine="709"/>
        <w:jc w:val="both"/>
        <w:rPr>
          <w:szCs w:val="28"/>
        </w:rPr>
      </w:pPr>
      <w:r w:rsidRPr="00D47B22">
        <w:rPr>
          <w:szCs w:val="28"/>
        </w:rPr>
        <w:t>Краткое наименование муниципальной услуги: "Предоставление земельных участков".</w:t>
      </w:r>
    </w:p>
    <w:p w:rsidR="00D47B22" w:rsidRPr="00D47B22" w:rsidRDefault="00D47B22" w:rsidP="00D47B22">
      <w:pPr>
        <w:widowControl w:val="0"/>
        <w:autoSpaceDE w:val="0"/>
        <w:autoSpaceDN w:val="0"/>
        <w:adjustRightInd w:val="0"/>
        <w:ind w:firstLine="709"/>
        <w:jc w:val="both"/>
        <w:rPr>
          <w:szCs w:val="28"/>
        </w:rPr>
      </w:pPr>
      <w:r w:rsidRPr="00D47B22">
        <w:rPr>
          <w:szCs w:val="28"/>
        </w:rPr>
        <w:t>2.2. Муниципальная услуга предоставляется Администрацией, в лице структурного подразделения - КУМИ и ЖКХ администрации МО «Пинежский район».</w:t>
      </w:r>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Решения, принимаемые в ходе административных процедур, оформляются в виде постановлений администрации муниципального образования «Пинежский  муниципальный район» и уведомлений (в случае </w:t>
      </w:r>
      <w:r w:rsidRPr="00D47B22">
        <w:rPr>
          <w:szCs w:val="28"/>
        </w:rPr>
        <w:lastRenderedPageBreak/>
        <w:t>отказа от предоставления муниципальной услуги).</w:t>
      </w:r>
    </w:p>
    <w:p w:rsidR="00D47B22" w:rsidRPr="00D47B22" w:rsidRDefault="00D47B22" w:rsidP="00D47B22">
      <w:pPr>
        <w:ind w:firstLine="709"/>
        <w:jc w:val="both"/>
        <w:rPr>
          <w:szCs w:val="28"/>
        </w:rPr>
      </w:pPr>
      <w:r w:rsidRPr="00D47B22">
        <w:rPr>
          <w:szCs w:val="28"/>
        </w:rPr>
        <w:t>2.3.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outlineLvl w:val="2"/>
        <w:rPr>
          <w:b/>
          <w:szCs w:val="28"/>
        </w:rPr>
      </w:pPr>
      <w:bookmarkStart w:id="4" w:name="Par156"/>
      <w:bookmarkEnd w:id="4"/>
      <w:r w:rsidRPr="00D47B22">
        <w:rPr>
          <w:b/>
          <w:szCs w:val="28"/>
        </w:rPr>
        <w:t>2.1. Перечень документов, необходимых для предоставления муниципальной услуги</w:t>
      </w: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bookmarkStart w:id="5" w:name="Par159"/>
      <w:bookmarkEnd w:id="5"/>
      <w:r w:rsidRPr="00D47B22">
        <w:rPr>
          <w:szCs w:val="28"/>
        </w:rPr>
        <w:t>2.1.1. Для предоставления муниципальной услуги заявитель представляет в Администрацию заявление (запрос заявителя – приложение № 1).</w:t>
      </w:r>
    </w:p>
    <w:p w:rsidR="00D47B22" w:rsidRPr="00D47B22" w:rsidRDefault="00D47B22" w:rsidP="00D47B22">
      <w:pPr>
        <w:ind w:firstLine="709"/>
        <w:jc w:val="both"/>
        <w:rPr>
          <w:szCs w:val="28"/>
        </w:rPr>
      </w:pPr>
      <w:r w:rsidRPr="00D47B22">
        <w:rPr>
          <w:szCs w:val="28"/>
        </w:rPr>
        <w:t>2.1.2. Для участия в аукционе в целях предоставления земельного участка заявители представляют в установленный в извещении о проведен</w:t>
      </w:r>
      <w:proofErr w:type="gramStart"/>
      <w:r w:rsidRPr="00D47B22">
        <w:rPr>
          <w:szCs w:val="28"/>
        </w:rPr>
        <w:t>ии ау</w:t>
      </w:r>
      <w:proofErr w:type="gramEnd"/>
      <w:r w:rsidRPr="00D47B22">
        <w:rPr>
          <w:szCs w:val="28"/>
        </w:rPr>
        <w:t>кциона срок следующие документы:</w:t>
      </w:r>
    </w:p>
    <w:p w:rsidR="00D47B22" w:rsidRPr="00D47B22" w:rsidRDefault="00D47B22" w:rsidP="00D47B22">
      <w:pPr>
        <w:ind w:firstLine="709"/>
        <w:jc w:val="both"/>
        <w:rPr>
          <w:szCs w:val="28"/>
        </w:rPr>
      </w:pPr>
      <w:r w:rsidRPr="00D47B22">
        <w:rPr>
          <w:szCs w:val="28"/>
        </w:rPr>
        <w:t>1) заявка на участие в аукционе по установленной в извещении о проведен</w:t>
      </w:r>
      <w:proofErr w:type="gramStart"/>
      <w:r w:rsidRPr="00D47B22">
        <w:rPr>
          <w:szCs w:val="28"/>
        </w:rPr>
        <w:t>ии ау</w:t>
      </w:r>
      <w:proofErr w:type="gramEnd"/>
      <w:r w:rsidRPr="00D47B22">
        <w:rPr>
          <w:szCs w:val="28"/>
        </w:rPr>
        <w:t>кциона форме с указанием банковских реквизитов счета для возврата задатка;</w:t>
      </w:r>
    </w:p>
    <w:p w:rsidR="00D47B22" w:rsidRPr="00D47B22" w:rsidRDefault="00D47B22" w:rsidP="00D47B22">
      <w:pPr>
        <w:ind w:firstLine="709"/>
        <w:jc w:val="both"/>
        <w:rPr>
          <w:szCs w:val="28"/>
        </w:rPr>
      </w:pPr>
      <w:r w:rsidRPr="00D47B22">
        <w:rPr>
          <w:szCs w:val="28"/>
        </w:rPr>
        <w:t>2) копии документов, удостоверяющих личность заявителя (для граждан);</w:t>
      </w:r>
    </w:p>
    <w:p w:rsidR="00D47B22" w:rsidRPr="00D47B22" w:rsidRDefault="00D47B22" w:rsidP="00D47B22">
      <w:pPr>
        <w:ind w:firstLine="709"/>
        <w:jc w:val="both"/>
        <w:rPr>
          <w:szCs w:val="28"/>
        </w:rPr>
      </w:pPr>
      <w:r w:rsidRPr="00D47B22">
        <w:rPr>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7B22" w:rsidRPr="00D47B22" w:rsidRDefault="00D47B22" w:rsidP="00D47B22">
      <w:pPr>
        <w:ind w:firstLine="709"/>
        <w:jc w:val="both"/>
        <w:rPr>
          <w:szCs w:val="28"/>
        </w:rPr>
      </w:pPr>
      <w:r w:rsidRPr="00D47B22">
        <w:rPr>
          <w:szCs w:val="28"/>
        </w:rPr>
        <w:t>4) документы, подтверждающие внесение задатка.</w:t>
      </w:r>
    </w:p>
    <w:p w:rsidR="00D47B22" w:rsidRPr="00D47B22" w:rsidRDefault="00D47B22" w:rsidP="00D47B22">
      <w:pPr>
        <w:autoSpaceDE w:val="0"/>
        <w:autoSpaceDN w:val="0"/>
        <w:adjustRightInd w:val="0"/>
        <w:ind w:firstLine="709"/>
        <w:jc w:val="both"/>
        <w:rPr>
          <w:szCs w:val="28"/>
        </w:rPr>
      </w:pPr>
      <w:r w:rsidRPr="00D47B22">
        <w:rPr>
          <w:szCs w:val="28"/>
        </w:rPr>
        <w:t>2.1.3. При наличии оснований для предоставления земельного участка без проведения торгов заявители представляют следующие документы:</w:t>
      </w:r>
    </w:p>
    <w:p w:rsidR="00D47B22" w:rsidRPr="00D47B22" w:rsidRDefault="00D47B22" w:rsidP="00D47B22">
      <w:pPr>
        <w:autoSpaceDE w:val="0"/>
        <w:autoSpaceDN w:val="0"/>
        <w:adjustRightInd w:val="0"/>
        <w:ind w:firstLine="709"/>
        <w:jc w:val="both"/>
        <w:rPr>
          <w:szCs w:val="28"/>
        </w:rPr>
      </w:pPr>
      <w:r w:rsidRPr="00D47B22">
        <w:rPr>
          <w:szCs w:val="28"/>
        </w:rPr>
        <w:t>1) заявление о предоставлении земельного участка без проведения торгов;</w:t>
      </w:r>
    </w:p>
    <w:p w:rsidR="00D47B22" w:rsidRPr="00D47B22" w:rsidRDefault="00D47B22" w:rsidP="00D47B22">
      <w:pPr>
        <w:autoSpaceDE w:val="0"/>
        <w:autoSpaceDN w:val="0"/>
        <w:adjustRightInd w:val="0"/>
        <w:ind w:firstLine="709"/>
        <w:jc w:val="both"/>
        <w:rPr>
          <w:szCs w:val="28"/>
        </w:rPr>
      </w:pPr>
      <w:r w:rsidRPr="00D47B22">
        <w:rPr>
          <w:szCs w:val="28"/>
        </w:rPr>
        <w:t>2) копии документов, удостоверяющих личность заявителя (для граждан);</w:t>
      </w:r>
    </w:p>
    <w:p w:rsidR="00D47B22" w:rsidRPr="00D47B22" w:rsidRDefault="00D47B22" w:rsidP="00D47B22">
      <w:pPr>
        <w:autoSpaceDE w:val="0"/>
        <w:autoSpaceDN w:val="0"/>
        <w:adjustRightInd w:val="0"/>
        <w:ind w:firstLine="709"/>
        <w:jc w:val="both"/>
        <w:rPr>
          <w:szCs w:val="28"/>
        </w:rPr>
      </w:pPr>
      <w:proofErr w:type="gramStart"/>
      <w:r w:rsidRPr="00D47B22">
        <w:rPr>
          <w:szCs w:val="28"/>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D47B22" w:rsidRPr="00D47B22" w:rsidRDefault="00D47B22" w:rsidP="00D47B22">
      <w:pPr>
        <w:autoSpaceDE w:val="0"/>
        <w:autoSpaceDN w:val="0"/>
        <w:adjustRightInd w:val="0"/>
        <w:ind w:firstLine="709"/>
        <w:jc w:val="both"/>
        <w:rPr>
          <w:szCs w:val="28"/>
        </w:rPr>
      </w:pPr>
      <w:r w:rsidRPr="00D47B22">
        <w:rPr>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47B22" w:rsidRPr="00D47B22" w:rsidRDefault="00D47B22" w:rsidP="00D47B22">
      <w:pPr>
        <w:autoSpaceDE w:val="0"/>
        <w:autoSpaceDN w:val="0"/>
        <w:adjustRightInd w:val="0"/>
        <w:ind w:firstLine="709"/>
        <w:jc w:val="both"/>
        <w:rPr>
          <w:szCs w:val="28"/>
        </w:rPr>
      </w:pPr>
      <w:r w:rsidRPr="00D47B22">
        <w:rPr>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w:t>
      </w:r>
      <w:r w:rsidRPr="00D47B22">
        <w:rPr>
          <w:szCs w:val="28"/>
        </w:rPr>
        <w:lastRenderedPageBreak/>
        <w:t>иностранного государства в случае, если заявителем является иностранное юридическое лицо;</w:t>
      </w:r>
    </w:p>
    <w:p w:rsidR="00D47B22" w:rsidRPr="00D47B22" w:rsidRDefault="00D47B22" w:rsidP="00D47B22">
      <w:pPr>
        <w:autoSpaceDE w:val="0"/>
        <w:autoSpaceDN w:val="0"/>
        <w:adjustRightInd w:val="0"/>
        <w:ind w:firstLine="709"/>
        <w:jc w:val="both"/>
        <w:rPr>
          <w:szCs w:val="28"/>
        </w:rPr>
      </w:pPr>
      <w:r w:rsidRPr="00D47B22">
        <w:rPr>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47B22" w:rsidRPr="00D47B22" w:rsidRDefault="00D47B22" w:rsidP="00D47B22">
      <w:pPr>
        <w:autoSpaceDE w:val="0"/>
        <w:autoSpaceDN w:val="0"/>
        <w:adjustRightInd w:val="0"/>
        <w:ind w:firstLine="709"/>
        <w:jc w:val="both"/>
        <w:rPr>
          <w:szCs w:val="28"/>
        </w:rPr>
      </w:pPr>
      <w:r w:rsidRPr="00D47B22">
        <w:rPr>
          <w:szCs w:val="28"/>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47B22" w:rsidRPr="00D47B22" w:rsidRDefault="00D47B22" w:rsidP="00D47B22">
      <w:pPr>
        <w:widowControl w:val="0"/>
        <w:autoSpaceDE w:val="0"/>
        <w:autoSpaceDN w:val="0"/>
        <w:adjustRightInd w:val="0"/>
        <w:ind w:firstLine="709"/>
        <w:jc w:val="both"/>
        <w:rPr>
          <w:szCs w:val="28"/>
        </w:rPr>
      </w:pPr>
      <w:bookmarkStart w:id="6" w:name="Par160"/>
      <w:bookmarkStart w:id="7" w:name="Par166"/>
      <w:bookmarkStart w:id="8" w:name="Par167"/>
      <w:bookmarkEnd w:id="6"/>
      <w:bookmarkEnd w:id="7"/>
      <w:bookmarkEnd w:id="8"/>
      <w:r w:rsidRPr="00D47B22">
        <w:rPr>
          <w:szCs w:val="28"/>
        </w:rPr>
        <w:t xml:space="preserve">2.1.4. </w:t>
      </w:r>
      <w:proofErr w:type="gramStart"/>
      <w:r w:rsidRPr="00D47B22">
        <w:rPr>
          <w:szCs w:val="28"/>
        </w:rPr>
        <w:t>Если заявитель не представил по собственной инициативе документы, которые находятся в распоряжении государственных органов, органов местного самоуправления и подведомственных им организаций, Администрация, многофункциональный центр предоставления государственных и муниципальных услуг и (или) привлекаемая им организация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должны самостоятельно запросить их путем направления</w:t>
      </w:r>
      <w:proofErr w:type="gramEnd"/>
      <w:r w:rsidRPr="00D47B22">
        <w:rPr>
          <w:szCs w:val="28"/>
        </w:rPr>
        <w:t xml:space="preserve"> межведомственных информационных запросов в указанные органы.</w:t>
      </w:r>
    </w:p>
    <w:p w:rsidR="00D47B22" w:rsidRPr="00D47B22" w:rsidRDefault="00D47B22" w:rsidP="00D47B22">
      <w:pPr>
        <w:widowControl w:val="0"/>
        <w:autoSpaceDE w:val="0"/>
        <w:autoSpaceDN w:val="0"/>
        <w:adjustRightInd w:val="0"/>
        <w:ind w:firstLine="709"/>
        <w:jc w:val="both"/>
        <w:rPr>
          <w:szCs w:val="28"/>
        </w:rPr>
      </w:pPr>
      <w:proofErr w:type="gramStart"/>
      <w:r w:rsidRPr="00D47B22">
        <w:rPr>
          <w:szCs w:val="28"/>
        </w:rPr>
        <w:t>В частности, указанные в абзаце 1 настоящего пункта межведомственные запросы направляются в федеральные органы исполнительной власти, осуществляющие государственную регистрацию юридических лиц, физических лиц в качестве индивидуальных предпринимателей и крестьянских (фермерских) хозяйств, ведение государственного кадастра недвижимости, государственного реестра недвижимости для получения соответствующих выписок из государственного кадастра недвижимости, единого государственного реестра недвижимости, единого государственного реестра юридических лиц (и/или индивидуальных предпринимателей).</w:t>
      </w:r>
      <w:proofErr w:type="gramEnd"/>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2.1.5. Заявление о предоставлении земельного участка (в т.ч. без проведения торгов) составляется в свободной форме. Примерная форма заявления приведена в </w:t>
      </w:r>
      <w:hyperlink w:anchor="Par650" w:history="1">
        <w:r w:rsidRPr="00D47B22">
          <w:rPr>
            <w:szCs w:val="28"/>
          </w:rPr>
          <w:t>приложении № 2</w:t>
        </w:r>
      </w:hyperlink>
      <w:r w:rsidRPr="00D47B22">
        <w:rPr>
          <w:szCs w:val="28"/>
        </w:rPr>
        <w:t xml:space="preserve"> к настоящему административному регламенту. Заявитель вправе самостоятельно подготовить данное заявление.</w:t>
      </w:r>
    </w:p>
    <w:p w:rsidR="00D47B22" w:rsidRPr="00D47B22" w:rsidRDefault="00D47B22" w:rsidP="00D47B22">
      <w:pPr>
        <w:widowControl w:val="0"/>
        <w:autoSpaceDE w:val="0"/>
        <w:autoSpaceDN w:val="0"/>
        <w:adjustRightInd w:val="0"/>
        <w:ind w:firstLine="709"/>
        <w:jc w:val="both"/>
        <w:rPr>
          <w:szCs w:val="28"/>
        </w:rPr>
      </w:pPr>
      <w:r w:rsidRPr="00D47B22">
        <w:rPr>
          <w:szCs w:val="28"/>
        </w:rPr>
        <w:t>Заявка на участие в аукционе подается в Администрацию по форме, установленной в извещении о проведен</w:t>
      </w:r>
      <w:proofErr w:type="gramStart"/>
      <w:r w:rsidRPr="00D47B22">
        <w:rPr>
          <w:szCs w:val="28"/>
        </w:rPr>
        <w:t>ии ау</w:t>
      </w:r>
      <w:proofErr w:type="gramEnd"/>
      <w:r w:rsidRPr="00D47B22">
        <w:rPr>
          <w:szCs w:val="28"/>
        </w:rPr>
        <w:t>кциона с указанием банковских реквизитов счета для возврата задатка.</w:t>
      </w:r>
    </w:p>
    <w:p w:rsidR="00D47B22" w:rsidRPr="00D47B22" w:rsidRDefault="00D47B22" w:rsidP="00D47B22">
      <w:pPr>
        <w:widowControl w:val="0"/>
        <w:autoSpaceDE w:val="0"/>
        <w:autoSpaceDN w:val="0"/>
        <w:adjustRightInd w:val="0"/>
        <w:ind w:firstLine="709"/>
        <w:jc w:val="both"/>
        <w:rPr>
          <w:szCs w:val="28"/>
        </w:rPr>
      </w:pPr>
      <w:r w:rsidRPr="00D47B22">
        <w:rPr>
          <w:szCs w:val="28"/>
        </w:rPr>
        <w:t>Копии прилагаемых к заявлениям документов должны полностью соответствовать оригиналам документов.</w:t>
      </w:r>
    </w:p>
    <w:p w:rsidR="00D47B22" w:rsidRPr="00D47B22" w:rsidRDefault="00D47B22" w:rsidP="00D47B22">
      <w:pPr>
        <w:ind w:firstLine="709"/>
        <w:jc w:val="both"/>
        <w:rPr>
          <w:szCs w:val="28"/>
        </w:rPr>
      </w:pPr>
      <w:r w:rsidRPr="00D47B22">
        <w:rPr>
          <w:szCs w:val="28"/>
        </w:rPr>
        <w:t>2.1.6. Документы, предусмотренные настоящим подразделом, представляются одним из следующих способов:</w:t>
      </w:r>
    </w:p>
    <w:p w:rsidR="00D47B22" w:rsidRPr="00D47B22" w:rsidRDefault="00D47B22" w:rsidP="00D47B22">
      <w:pPr>
        <w:ind w:firstLine="709"/>
        <w:jc w:val="both"/>
        <w:rPr>
          <w:szCs w:val="28"/>
        </w:rPr>
      </w:pPr>
      <w:r w:rsidRPr="00D47B22">
        <w:rPr>
          <w:szCs w:val="28"/>
        </w:rPr>
        <w:lastRenderedPageBreak/>
        <w:t>подаются заявителем лично в орган, многофункциональный центр предоставления государственных и муниципальных услуг и (или) привлекаемую им организацию;</w:t>
      </w:r>
    </w:p>
    <w:p w:rsidR="00D47B22" w:rsidRPr="00D47B22" w:rsidRDefault="00D47B22" w:rsidP="00D47B22">
      <w:pPr>
        <w:ind w:firstLine="709"/>
        <w:jc w:val="both"/>
        <w:rPr>
          <w:szCs w:val="28"/>
        </w:rPr>
      </w:pPr>
      <w:r w:rsidRPr="00D47B22">
        <w:rPr>
          <w:szCs w:val="28"/>
        </w:rPr>
        <w:t>направляются почтовым отправлением;</w:t>
      </w:r>
    </w:p>
    <w:p w:rsidR="00D47B22" w:rsidRPr="00D47B22" w:rsidRDefault="00D47B22" w:rsidP="00D47B22">
      <w:pPr>
        <w:ind w:firstLine="709"/>
        <w:jc w:val="both"/>
        <w:rPr>
          <w:szCs w:val="28"/>
        </w:rPr>
      </w:pPr>
      <w:r w:rsidRPr="00D47B22">
        <w:rPr>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D47B22" w:rsidRPr="00D47B22" w:rsidRDefault="00D47B22" w:rsidP="00D47B22">
      <w:pPr>
        <w:ind w:firstLine="709"/>
        <w:jc w:val="both"/>
        <w:rPr>
          <w:szCs w:val="28"/>
        </w:rPr>
      </w:pPr>
      <w:r w:rsidRPr="00D47B22">
        <w:rPr>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D47B22" w:rsidRPr="00D47B22" w:rsidRDefault="00D47B22" w:rsidP="00D47B22">
      <w:pPr>
        <w:widowControl w:val="0"/>
        <w:autoSpaceDE w:val="0"/>
        <w:autoSpaceDN w:val="0"/>
        <w:adjustRightInd w:val="0"/>
        <w:ind w:firstLine="709"/>
        <w:jc w:val="both"/>
        <w:rPr>
          <w:szCs w:val="28"/>
        </w:rPr>
      </w:pPr>
      <w:r w:rsidRPr="00D47B22">
        <w:rPr>
          <w:szCs w:val="28"/>
        </w:rPr>
        <w:t>2.1.7.Администрация, предоставляющая муниципальную услугу, не вправе требовать от заявителя:</w:t>
      </w:r>
    </w:p>
    <w:p w:rsidR="00D47B22" w:rsidRPr="00D47B22" w:rsidRDefault="00D47B22" w:rsidP="00D47B22">
      <w:pPr>
        <w:widowControl w:val="0"/>
        <w:autoSpaceDE w:val="0"/>
        <w:autoSpaceDN w:val="0"/>
        <w:adjustRightInd w:val="0"/>
        <w:ind w:firstLine="709"/>
        <w:jc w:val="both"/>
        <w:rPr>
          <w:szCs w:val="28"/>
        </w:rPr>
      </w:pPr>
      <w:r w:rsidRPr="00D47B22">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D47B22" w:rsidRPr="00D47B22" w:rsidRDefault="00D47B22" w:rsidP="00D47B22">
      <w:pPr>
        <w:widowControl w:val="0"/>
        <w:autoSpaceDE w:val="0"/>
        <w:autoSpaceDN w:val="0"/>
        <w:adjustRightInd w:val="0"/>
        <w:ind w:firstLine="709"/>
        <w:jc w:val="both"/>
        <w:rPr>
          <w:szCs w:val="28"/>
        </w:rPr>
      </w:pPr>
      <w:r w:rsidRPr="00D47B22">
        <w:rPr>
          <w:szCs w:val="28"/>
        </w:rPr>
        <w:t>2) представления документов и информации, которые находятся в распоряжении Администрации, предоставляющего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7B22" w:rsidRPr="00D47B22" w:rsidRDefault="00D47B22" w:rsidP="00D47B22">
      <w:pPr>
        <w:widowControl w:val="0"/>
        <w:autoSpaceDE w:val="0"/>
        <w:autoSpaceDN w:val="0"/>
        <w:adjustRightInd w:val="0"/>
        <w:ind w:firstLine="709"/>
        <w:jc w:val="both"/>
        <w:rPr>
          <w:szCs w:val="28"/>
        </w:rPr>
      </w:pPr>
      <w:r w:rsidRPr="00D47B22">
        <w:rPr>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47B22" w:rsidRPr="00D47B22" w:rsidRDefault="00D47B22" w:rsidP="00D47B22">
      <w:pPr>
        <w:widowControl w:val="0"/>
        <w:autoSpaceDE w:val="0"/>
        <w:autoSpaceDN w:val="0"/>
        <w:adjustRightInd w:val="0"/>
        <w:ind w:firstLine="709"/>
        <w:jc w:val="both"/>
        <w:rPr>
          <w:szCs w:val="28"/>
        </w:rPr>
      </w:pPr>
      <w:r w:rsidRPr="00D47B22">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7B22" w:rsidRPr="00D47B22" w:rsidRDefault="00D47B22" w:rsidP="00D47B22">
      <w:pPr>
        <w:widowControl w:val="0"/>
        <w:autoSpaceDE w:val="0"/>
        <w:autoSpaceDN w:val="0"/>
        <w:adjustRightInd w:val="0"/>
        <w:ind w:firstLine="709"/>
        <w:jc w:val="both"/>
        <w:rPr>
          <w:szCs w:val="28"/>
        </w:rPr>
      </w:pPr>
      <w:r w:rsidRPr="00D47B22">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7B22" w:rsidRPr="00D47B22" w:rsidRDefault="00D47B22" w:rsidP="00D47B22">
      <w:pPr>
        <w:widowControl w:val="0"/>
        <w:autoSpaceDE w:val="0"/>
        <w:autoSpaceDN w:val="0"/>
        <w:adjustRightInd w:val="0"/>
        <w:ind w:firstLine="709"/>
        <w:jc w:val="both"/>
        <w:rPr>
          <w:szCs w:val="28"/>
        </w:rPr>
      </w:pPr>
      <w:r w:rsidRPr="00D47B22">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7B22" w:rsidRPr="00D47B22" w:rsidRDefault="00D47B22" w:rsidP="00D47B22">
      <w:pPr>
        <w:widowControl w:val="0"/>
        <w:autoSpaceDE w:val="0"/>
        <w:autoSpaceDN w:val="0"/>
        <w:adjustRightInd w:val="0"/>
        <w:ind w:firstLine="709"/>
        <w:jc w:val="both"/>
        <w:rPr>
          <w:szCs w:val="28"/>
        </w:rPr>
      </w:pPr>
      <w:r w:rsidRPr="00D47B22">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7B22" w:rsidRPr="00D47B22" w:rsidRDefault="00D47B22" w:rsidP="00D47B22">
      <w:pPr>
        <w:widowControl w:val="0"/>
        <w:autoSpaceDE w:val="0"/>
        <w:autoSpaceDN w:val="0"/>
        <w:adjustRightInd w:val="0"/>
        <w:ind w:firstLine="709"/>
        <w:jc w:val="both"/>
        <w:rPr>
          <w:szCs w:val="28"/>
        </w:rPr>
      </w:pPr>
      <w:proofErr w:type="gramStart"/>
      <w:r w:rsidRPr="00D47B22">
        <w:rPr>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center"/>
        <w:outlineLvl w:val="2"/>
        <w:rPr>
          <w:b/>
          <w:szCs w:val="28"/>
        </w:rPr>
      </w:pPr>
      <w:bookmarkStart w:id="9" w:name="Par206"/>
      <w:bookmarkEnd w:id="9"/>
      <w:r w:rsidRPr="00D47B22">
        <w:rPr>
          <w:b/>
          <w:szCs w:val="28"/>
        </w:rPr>
        <w:t>2.2. Основания для отказа в приеме документов,</w:t>
      </w:r>
    </w:p>
    <w:p w:rsidR="00D47B22" w:rsidRPr="00D47B22" w:rsidRDefault="00D47B22" w:rsidP="00D47B22">
      <w:pPr>
        <w:widowControl w:val="0"/>
        <w:autoSpaceDE w:val="0"/>
        <w:autoSpaceDN w:val="0"/>
        <w:adjustRightInd w:val="0"/>
        <w:ind w:firstLine="709"/>
        <w:jc w:val="center"/>
        <w:rPr>
          <w:b/>
          <w:szCs w:val="28"/>
        </w:rPr>
      </w:pPr>
      <w:proofErr w:type="gramStart"/>
      <w:r w:rsidRPr="00D47B22">
        <w:rPr>
          <w:b/>
          <w:szCs w:val="28"/>
        </w:rPr>
        <w:t>необходимых</w:t>
      </w:r>
      <w:proofErr w:type="gramEnd"/>
      <w:r w:rsidRPr="00D47B22">
        <w:rPr>
          <w:b/>
          <w:szCs w:val="28"/>
        </w:rPr>
        <w:t xml:space="preserve"> для предоставления государственной услуги</w:t>
      </w: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bookmarkStart w:id="10" w:name="Par209"/>
      <w:bookmarkEnd w:id="10"/>
      <w:r w:rsidRPr="00D47B22">
        <w:rPr>
          <w:szCs w:val="28"/>
        </w:rPr>
        <w:t>2.2.1. Основаниями для отказа в приеме документов, необходимых для принятия решения о предоставлении земельного участка или организации торгов являются:</w:t>
      </w:r>
    </w:p>
    <w:p w:rsidR="00D47B22" w:rsidRPr="00D47B22" w:rsidRDefault="00D47B22" w:rsidP="00D47B22">
      <w:pPr>
        <w:widowControl w:val="0"/>
        <w:autoSpaceDE w:val="0"/>
        <w:autoSpaceDN w:val="0"/>
        <w:adjustRightInd w:val="0"/>
        <w:ind w:firstLine="709"/>
        <w:jc w:val="both"/>
        <w:rPr>
          <w:szCs w:val="28"/>
        </w:rPr>
      </w:pPr>
      <w:bookmarkStart w:id="11" w:name="Par210"/>
      <w:bookmarkEnd w:id="11"/>
      <w:r w:rsidRPr="00D47B22">
        <w:rPr>
          <w:szCs w:val="28"/>
        </w:rPr>
        <w:t xml:space="preserve">1) лицо, подающее документы, не относится к числу заявителей в соответствии с </w:t>
      </w:r>
      <w:hyperlink w:anchor="Par64" w:history="1">
        <w:r w:rsidRPr="00D47B22">
          <w:rPr>
            <w:szCs w:val="28"/>
          </w:rPr>
          <w:t>пунктом</w:t>
        </w:r>
      </w:hyperlink>
      <w:r w:rsidRPr="00D47B22">
        <w:rPr>
          <w:szCs w:val="28"/>
        </w:rPr>
        <w:t xml:space="preserve"> 1.2. настоящего административного регламента;</w:t>
      </w:r>
    </w:p>
    <w:p w:rsidR="00D47B22" w:rsidRPr="00D47B22" w:rsidRDefault="00D47B22" w:rsidP="00D47B22">
      <w:pPr>
        <w:widowControl w:val="0"/>
        <w:autoSpaceDE w:val="0"/>
        <w:autoSpaceDN w:val="0"/>
        <w:adjustRightInd w:val="0"/>
        <w:ind w:firstLine="709"/>
        <w:jc w:val="both"/>
        <w:rPr>
          <w:szCs w:val="28"/>
        </w:rPr>
      </w:pPr>
      <w:bookmarkStart w:id="12" w:name="Par211"/>
      <w:bookmarkEnd w:id="12"/>
      <w:r w:rsidRPr="00D47B22">
        <w:rPr>
          <w:szCs w:val="28"/>
        </w:rPr>
        <w:t xml:space="preserve">2) заявитель представил неполный комплект документов в соответствии с </w:t>
      </w:r>
      <w:hyperlink w:anchor="Par159" w:history="1">
        <w:r w:rsidRPr="00D47B22">
          <w:rPr>
            <w:szCs w:val="28"/>
          </w:rPr>
          <w:t>пунктами</w:t>
        </w:r>
      </w:hyperlink>
      <w:r w:rsidRPr="00D47B22">
        <w:rPr>
          <w:szCs w:val="28"/>
        </w:rPr>
        <w:t xml:space="preserve"> 2.1.2 и 2.1.3 настоящего административного регламента;</w:t>
      </w:r>
    </w:p>
    <w:p w:rsidR="00D47B22" w:rsidRPr="00D47B22" w:rsidRDefault="00D47B22" w:rsidP="00D47B22">
      <w:pPr>
        <w:widowControl w:val="0"/>
        <w:autoSpaceDE w:val="0"/>
        <w:autoSpaceDN w:val="0"/>
        <w:adjustRightInd w:val="0"/>
        <w:ind w:firstLine="709"/>
        <w:jc w:val="both"/>
        <w:rPr>
          <w:szCs w:val="28"/>
        </w:rPr>
      </w:pPr>
      <w:bookmarkStart w:id="13" w:name="Par213"/>
      <w:bookmarkEnd w:id="13"/>
      <w:r w:rsidRPr="00D47B22">
        <w:rPr>
          <w:szCs w:val="28"/>
        </w:rPr>
        <w:t xml:space="preserve">Уведомление об отказе в приеме документов подписывается заместителем главы местной администрации, председателем комитета по управлению муниципальным имуществом и земельным отношениям и </w:t>
      </w:r>
      <w:r w:rsidRPr="00D47B22">
        <w:rPr>
          <w:szCs w:val="28"/>
        </w:rPr>
        <w:lastRenderedPageBreak/>
        <w:t>вручается заявителю лично (в случае его явки) либо направляется заявителю:</w:t>
      </w:r>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почтовым отправлением - если заявитель обратился за получением государственной услуги лично в Администрацию, посредством почтового отправления или по электронной почте. </w:t>
      </w:r>
      <w:proofErr w:type="gramStart"/>
      <w:r w:rsidRPr="00D47B22">
        <w:rPr>
          <w:szCs w:val="28"/>
        </w:rPr>
        <w:t xml:space="preserve">При этом заявителю возвращаются направленные им документы в случаях, предусмотренных </w:t>
      </w:r>
      <w:hyperlink w:anchor="Par210" w:history="1">
        <w:r w:rsidRPr="00D47B22">
          <w:rPr>
            <w:szCs w:val="28"/>
          </w:rPr>
          <w:t>подпунктами 1</w:t>
        </w:r>
      </w:hyperlink>
      <w:r w:rsidRPr="00D47B22">
        <w:rPr>
          <w:szCs w:val="28"/>
        </w:rPr>
        <w:t xml:space="preserve"> и </w:t>
      </w:r>
      <w:hyperlink w:anchor="Par211" w:history="1">
        <w:r w:rsidRPr="00D47B22">
          <w:rPr>
            <w:szCs w:val="28"/>
          </w:rPr>
          <w:t>2</w:t>
        </w:r>
      </w:hyperlink>
      <w:r w:rsidRPr="00D47B22">
        <w:rPr>
          <w:szCs w:val="28"/>
        </w:rPr>
        <w:t xml:space="preserve"> настоящего пункта;</w:t>
      </w:r>
      <w:proofErr w:type="gramEnd"/>
    </w:p>
    <w:p w:rsidR="00D47B22" w:rsidRPr="00D47B22" w:rsidRDefault="00D47B22" w:rsidP="00D47B22">
      <w:pPr>
        <w:widowControl w:val="0"/>
        <w:autoSpaceDE w:val="0"/>
        <w:autoSpaceDN w:val="0"/>
        <w:adjustRightInd w:val="0"/>
        <w:ind w:firstLine="709"/>
        <w:jc w:val="both"/>
        <w:rPr>
          <w:szCs w:val="28"/>
        </w:rPr>
      </w:pPr>
      <w:r w:rsidRPr="00D47B22">
        <w:rPr>
          <w:szCs w:val="28"/>
        </w:rPr>
        <w:t>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D47B22" w:rsidRPr="00D47B22" w:rsidRDefault="00D47B22" w:rsidP="00D47B22">
      <w:pPr>
        <w:widowControl w:val="0"/>
        <w:autoSpaceDE w:val="0"/>
        <w:autoSpaceDN w:val="0"/>
        <w:adjustRightInd w:val="0"/>
        <w:ind w:firstLine="709"/>
        <w:jc w:val="both"/>
        <w:rPr>
          <w:szCs w:val="28"/>
        </w:rPr>
      </w:pPr>
      <w:bookmarkStart w:id="14" w:name="Par217"/>
      <w:bookmarkEnd w:id="14"/>
      <w:r w:rsidRPr="00D47B22">
        <w:rPr>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любым из способов, предусмотренных </w:t>
      </w:r>
      <w:hyperlink w:anchor="Par213" w:history="1">
        <w:r w:rsidRPr="00D47B22">
          <w:rPr>
            <w:szCs w:val="28"/>
          </w:rPr>
          <w:t>абзацами вторым</w:t>
        </w:r>
      </w:hyperlink>
      <w:r w:rsidRPr="00D47B22">
        <w:rPr>
          <w:szCs w:val="28"/>
        </w:rPr>
        <w:t xml:space="preserve"> - </w:t>
      </w:r>
      <w:hyperlink w:anchor="Par217" w:history="1">
        <w:r w:rsidRPr="00D47B22">
          <w:rPr>
            <w:szCs w:val="28"/>
          </w:rPr>
          <w:t>шестым</w:t>
        </w:r>
      </w:hyperlink>
      <w:r w:rsidRPr="00D47B22">
        <w:rPr>
          <w:szCs w:val="28"/>
        </w:rPr>
        <w:t xml:space="preserve"> настоящего пункта, - если заявитель указал на такой способ в запросе.</w:t>
      </w:r>
    </w:p>
    <w:p w:rsidR="00D47B22" w:rsidRPr="00D47B22" w:rsidRDefault="00D47B22" w:rsidP="00D47B22">
      <w:pPr>
        <w:widowControl w:val="0"/>
        <w:autoSpaceDE w:val="0"/>
        <w:autoSpaceDN w:val="0"/>
        <w:adjustRightInd w:val="0"/>
        <w:ind w:firstLine="709"/>
        <w:jc w:val="both"/>
        <w:rPr>
          <w:szCs w:val="28"/>
        </w:rPr>
      </w:pPr>
      <w:bookmarkStart w:id="15" w:name="Par219"/>
      <w:bookmarkEnd w:id="15"/>
      <w:r w:rsidRPr="00D47B22">
        <w:rPr>
          <w:szCs w:val="28"/>
        </w:rPr>
        <w:t>2.2.2. Основанием для отказа в приеме документов, необходимых для участия в торгах, аукционе, является поступление заявки на участие в торгах по истечении срока подачи заявок, указанного в извещении о проведении торгов, аукциона.</w:t>
      </w:r>
    </w:p>
    <w:p w:rsidR="00D47B22" w:rsidRPr="00D47B22" w:rsidRDefault="00D47B22" w:rsidP="00D47B22">
      <w:pPr>
        <w:autoSpaceDE w:val="0"/>
        <w:autoSpaceDN w:val="0"/>
        <w:adjustRightInd w:val="0"/>
        <w:ind w:firstLine="709"/>
        <w:jc w:val="both"/>
        <w:outlineLvl w:val="2"/>
        <w:rPr>
          <w:szCs w:val="28"/>
        </w:rPr>
      </w:pPr>
      <w:proofErr w:type="gramStart"/>
      <w:r w:rsidRPr="00D47B22">
        <w:rPr>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roofErr w:type="gramEnd"/>
    </w:p>
    <w:p w:rsidR="00D47B22" w:rsidRPr="00D47B22" w:rsidRDefault="00D47B22" w:rsidP="00D47B22">
      <w:pPr>
        <w:autoSpaceDE w:val="0"/>
        <w:autoSpaceDN w:val="0"/>
        <w:adjustRightInd w:val="0"/>
        <w:ind w:firstLine="709"/>
        <w:jc w:val="both"/>
        <w:outlineLvl w:val="2"/>
        <w:rPr>
          <w:szCs w:val="28"/>
        </w:rPr>
      </w:pPr>
      <w:proofErr w:type="gramStart"/>
      <w:r w:rsidRPr="00D47B22">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Pr="00D47B22">
        <w:rPr>
          <w:szCs w:val="28"/>
        </w:rPr>
        <w:br/>
        <w:t>от 27 июля 2010 года № 210-ФЗ «Об организации предоставления государственных и муниципальных услуг».</w:t>
      </w:r>
      <w:proofErr w:type="gramEnd"/>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center"/>
        <w:outlineLvl w:val="2"/>
        <w:rPr>
          <w:b/>
          <w:szCs w:val="28"/>
        </w:rPr>
      </w:pPr>
      <w:bookmarkStart w:id="16" w:name="Par221"/>
      <w:bookmarkEnd w:id="16"/>
      <w:r w:rsidRPr="00D47B22">
        <w:rPr>
          <w:b/>
          <w:szCs w:val="28"/>
        </w:rPr>
        <w:t>2.3. Сроки при предоставлении муниципальной услуги</w:t>
      </w: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r w:rsidRPr="00D47B22">
        <w:rPr>
          <w:szCs w:val="28"/>
        </w:rPr>
        <w:t>2.3.1. Сроки выполнения отдельных административных процедур и действий при предоставлении муниципальной услуги:</w:t>
      </w:r>
    </w:p>
    <w:p w:rsidR="00D47B22" w:rsidRPr="00D47B22" w:rsidRDefault="00D47B22" w:rsidP="00D47B22">
      <w:pPr>
        <w:widowControl w:val="0"/>
        <w:autoSpaceDE w:val="0"/>
        <w:autoSpaceDN w:val="0"/>
        <w:adjustRightInd w:val="0"/>
        <w:ind w:firstLine="709"/>
        <w:jc w:val="both"/>
        <w:rPr>
          <w:szCs w:val="28"/>
        </w:rPr>
      </w:pPr>
      <w:bookmarkStart w:id="17" w:name="Par224"/>
      <w:bookmarkEnd w:id="17"/>
      <w:r w:rsidRPr="00D47B22">
        <w:rPr>
          <w:szCs w:val="28"/>
        </w:rPr>
        <w:t>1) регистрация запроса заявителя - в течение одного рабочего дня со дня поступления запроса заявителя;</w:t>
      </w:r>
    </w:p>
    <w:p w:rsidR="00D47B22" w:rsidRPr="00D47B22" w:rsidRDefault="00D47B22" w:rsidP="00D47B22">
      <w:pPr>
        <w:widowControl w:val="0"/>
        <w:autoSpaceDE w:val="0"/>
        <w:autoSpaceDN w:val="0"/>
        <w:adjustRightInd w:val="0"/>
        <w:ind w:firstLine="709"/>
        <w:jc w:val="both"/>
        <w:rPr>
          <w:szCs w:val="28"/>
        </w:rPr>
      </w:pPr>
      <w:r w:rsidRPr="00D47B22">
        <w:rPr>
          <w:szCs w:val="28"/>
        </w:rPr>
        <w:lastRenderedPageBreak/>
        <w:t>2) регистрация заявки на участие в торгах или отказ в приеме заявки на участие в торгах и ее возврат заявителю - в день поступления заявки в Администрацию;</w:t>
      </w:r>
    </w:p>
    <w:p w:rsidR="00D47B22" w:rsidRPr="00D47B22" w:rsidRDefault="00D47B22" w:rsidP="00D47B22">
      <w:pPr>
        <w:widowControl w:val="0"/>
        <w:autoSpaceDE w:val="0"/>
        <w:autoSpaceDN w:val="0"/>
        <w:adjustRightInd w:val="0"/>
        <w:ind w:firstLine="709"/>
        <w:jc w:val="both"/>
        <w:rPr>
          <w:szCs w:val="28"/>
        </w:rPr>
      </w:pPr>
      <w:r w:rsidRPr="00D47B22">
        <w:rPr>
          <w:szCs w:val="28"/>
        </w:rPr>
        <w:t>3)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дней со дня поступления запроса заявителя в Администрацию;</w:t>
      </w:r>
    </w:p>
    <w:p w:rsidR="00D47B22" w:rsidRPr="00D47B22" w:rsidRDefault="00D47B22" w:rsidP="00D47B22">
      <w:pPr>
        <w:autoSpaceDE w:val="0"/>
        <w:autoSpaceDN w:val="0"/>
        <w:adjustRightInd w:val="0"/>
        <w:ind w:firstLine="709"/>
        <w:jc w:val="both"/>
        <w:rPr>
          <w:szCs w:val="28"/>
        </w:rPr>
      </w:pPr>
      <w:r w:rsidRPr="00D47B22">
        <w:rPr>
          <w:szCs w:val="28"/>
        </w:rPr>
        <w:t>4)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извещения о проведен</w:t>
      </w:r>
      <w:proofErr w:type="gramStart"/>
      <w:r w:rsidRPr="00D47B22">
        <w:rPr>
          <w:szCs w:val="28"/>
        </w:rPr>
        <w:t>ии ау</w:t>
      </w:r>
      <w:proofErr w:type="gramEnd"/>
      <w:r w:rsidRPr="00D47B22">
        <w:rPr>
          <w:szCs w:val="28"/>
        </w:rPr>
        <w:t>кциона - не менее чем за тридцать дней до дня проведения аукциона;</w:t>
      </w:r>
    </w:p>
    <w:p w:rsidR="00D47B22" w:rsidRPr="00D47B22" w:rsidRDefault="00D47B22" w:rsidP="00D47B22">
      <w:pPr>
        <w:autoSpaceDE w:val="0"/>
        <w:autoSpaceDN w:val="0"/>
        <w:adjustRightInd w:val="0"/>
        <w:ind w:firstLine="709"/>
        <w:jc w:val="both"/>
        <w:rPr>
          <w:szCs w:val="28"/>
        </w:rPr>
      </w:pPr>
      <w:r w:rsidRPr="00D47B22">
        <w:rPr>
          <w:szCs w:val="28"/>
        </w:rPr>
        <w:t>5) прекращение приема документов о проведен</w:t>
      </w:r>
      <w:proofErr w:type="gramStart"/>
      <w:r w:rsidRPr="00D47B22">
        <w:rPr>
          <w:szCs w:val="28"/>
        </w:rPr>
        <w:t>ии ау</w:t>
      </w:r>
      <w:proofErr w:type="gramEnd"/>
      <w:r w:rsidRPr="00D47B22">
        <w:rPr>
          <w:szCs w:val="28"/>
        </w:rPr>
        <w:t>кциона по продаже земельного участка, либо аукциона на право заключения договора аренды земельного участка - не ранее чем за пять дней до дня проведения аукциона.</w:t>
      </w:r>
    </w:p>
    <w:p w:rsidR="00D47B22" w:rsidRPr="00D47B22" w:rsidRDefault="00D47B22" w:rsidP="00D47B22">
      <w:pPr>
        <w:autoSpaceDE w:val="0"/>
        <w:autoSpaceDN w:val="0"/>
        <w:adjustRightInd w:val="0"/>
        <w:ind w:firstLine="709"/>
        <w:jc w:val="both"/>
        <w:rPr>
          <w:szCs w:val="28"/>
        </w:rPr>
      </w:pPr>
      <w:r w:rsidRPr="00D47B22">
        <w:rPr>
          <w:szCs w:val="28"/>
        </w:rPr>
        <w:t>6)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протокола о результатах аукциона - в течение одного рабочего дня со дня подписания данного протокола;</w:t>
      </w:r>
    </w:p>
    <w:p w:rsidR="00D47B22" w:rsidRPr="00D47B22" w:rsidRDefault="00D47B22" w:rsidP="00D47B22">
      <w:pPr>
        <w:widowControl w:val="0"/>
        <w:autoSpaceDE w:val="0"/>
        <w:autoSpaceDN w:val="0"/>
        <w:adjustRightInd w:val="0"/>
        <w:ind w:firstLine="709"/>
        <w:jc w:val="both"/>
        <w:rPr>
          <w:szCs w:val="28"/>
        </w:rPr>
      </w:pPr>
      <w:r w:rsidRPr="00D47B22">
        <w:rPr>
          <w:szCs w:val="28"/>
        </w:rPr>
        <w:t>7) издание постановления о предоставлении земельного участка в собственность или в аренду - в 5-дневный срок со дня подписания протокола о результатах торгов;</w:t>
      </w:r>
    </w:p>
    <w:p w:rsidR="00D47B22" w:rsidRPr="00D47B22" w:rsidRDefault="00D47B22" w:rsidP="00D47B22">
      <w:pPr>
        <w:widowControl w:val="0"/>
        <w:autoSpaceDE w:val="0"/>
        <w:autoSpaceDN w:val="0"/>
        <w:adjustRightInd w:val="0"/>
        <w:ind w:firstLine="709"/>
        <w:jc w:val="both"/>
        <w:rPr>
          <w:szCs w:val="28"/>
        </w:rPr>
      </w:pPr>
      <w:r w:rsidRPr="00D47B22">
        <w:rPr>
          <w:szCs w:val="28"/>
        </w:rPr>
        <w:t>8) заключение с победителем торгов договора о предоставлении земельного участка в собственность или в аренду -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47B22" w:rsidRPr="00D47B22" w:rsidRDefault="00D47B22" w:rsidP="00D47B22">
      <w:pPr>
        <w:autoSpaceDE w:val="0"/>
        <w:autoSpaceDN w:val="0"/>
        <w:adjustRightInd w:val="0"/>
        <w:ind w:firstLine="709"/>
        <w:jc w:val="both"/>
        <w:rPr>
          <w:szCs w:val="28"/>
        </w:rPr>
      </w:pPr>
      <w:r w:rsidRPr="00D47B22">
        <w:rPr>
          <w:szCs w:val="28"/>
        </w:rPr>
        <w:t>9) рассмотрение заявления о предоставлении земельного участка без проведения торгов и издание постановления о предоставлении земельного участка или об отказе в предоставлении земельного участка - не более тридцати дней со дня поступления заявления;</w:t>
      </w:r>
    </w:p>
    <w:p w:rsidR="00D47B22" w:rsidRPr="00D47B22" w:rsidRDefault="00D47B22" w:rsidP="00D47B22">
      <w:pPr>
        <w:autoSpaceDE w:val="0"/>
        <w:autoSpaceDN w:val="0"/>
        <w:adjustRightInd w:val="0"/>
        <w:ind w:firstLine="709"/>
        <w:jc w:val="both"/>
        <w:rPr>
          <w:szCs w:val="28"/>
        </w:rPr>
      </w:pPr>
      <w:r w:rsidRPr="00D47B22">
        <w:rPr>
          <w:szCs w:val="28"/>
        </w:rPr>
        <w:t>10) выдача заявителю или направление ему проекта договора и постановления  о предоставлении земельного участка или об отказе в предоставлении земельного участка - в течение десяти дней со дня издания постановления о предоставлении земельного участка или об отказе в предоставлении земельного участка;</w:t>
      </w:r>
    </w:p>
    <w:p w:rsidR="00D47B22" w:rsidRPr="00D47B22" w:rsidRDefault="00D47B22" w:rsidP="00D47B22">
      <w:pPr>
        <w:widowControl w:val="0"/>
        <w:autoSpaceDE w:val="0"/>
        <w:autoSpaceDN w:val="0"/>
        <w:adjustRightInd w:val="0"/>
        <w:ind w:firstLine="709"/>
        <w:jc w:val="both"/>
        <w:rPr>
          <w:szCs w:val="28"/>
        </w:rPr>
      </w:pPr>
      <w:r w:rsidRPr="00D47B22">
        <w:rPr>
          <w:szCs w:val="28"/>
        </w:rPr>
        <w:t>11) издание постановления о предоставлении земельного участка в безвозмездное пользование или постоянное (бессрочное) пользование - в течение 30 дней со дня поступления запроса заявителя;</w:t>
      </w:r>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12) выдача заявителю или направление ему постановления  о предоставлении земельного участка или об отказе в предоставлении земельного участка в безвозмездное пользование или постоянное </w:t>
      </w:r>
      <w:r w:rsidRPr="00D47B22">
        <w:rPr>
          <w:szCs w:val="28"/>
        </w:rPr>
        <w:lastRenderedPageBreak/>
        <w:t>(бессрочное) пользование, проекта договора безвозмездного пользования земельным участком - в течение десяти дней со дня издания постановления о предоставлении земельного участка или об отказе в предоставлении земельного участка.</w:t>
      </w:r>
    </w:p>
    <w:p w:rsidR="00D47B22" w:rsidRPr="00D47B22" w:rsidRDefault="00D47B22" w:rsidP="00D47B22">
      <w:pPr>
        <w:widowControl w:val="0"/>
        <w:autoSpaceDE w:val="0"/>
        <w:autoSpaceDN w:val="0"/>
        <w:adjustRightInd w:val="0"/>
        <w:ind w:firstLine="709"/>
        <w:jc w:val="both"/>
        <w:rPr>
          <w:szCs w:val="28"/>
        </w:rPr>
      </w:pPr>
      <w:r w:rsidRPr="00D47B22">
        <w:rPr>
          <w:szCs w:val="28"/>
        </w:rPr>
        <w:t>24. Максимальный срок ожидания в очереди:</w:t>
      </w:r>
    </w:p>
    <w:p w:rsidR="00D47B22" w:rsidRPr="00D47B22" w:rsidRDefault="00D47B22" w:rsidP="00D47B22">
      <w:pPr>
        <w:widowControl w:val="0"/>
        <w:autoSpaceDE w:val="0"/>
        <w:autoSpaceDN w:val="0"/>
        <w:adjustRightInd w:val="0"/>
        <w:ind w:firstLine="709"/>
        <w:jc w:val="both"/>
        <w:rPr>
          <w:szCs w:val="28"/>
        </w:rPr>
      </w:pPr>
      <w:r w:rsidRPr="00D47B22">
        <w:rPr>
          <w:szCs w:val="28"/>
        </w:rPr>
        <w:t>1) при подаче запроса о предоставлении муниципальной услуги - до 10 минут;</w:t>
      </w:r>
    </w:p>
    <w:p w:rsidR="00D47B22" w:rsidRPr="00D47B22" w:rsidRDefault="00D47B22" w:rsidP="00D47B22">
      <w:pPr>
        <w:widowControl w:val="0"/>
        <w:autoSpaceDE w:val="0"/>
        <w:autoSpaceDN w:val="0"/>
        <w:adjustRightInd w:val="0"/>
        <w:ind w:firstLine="709"/>
        <w:jc w:val="both"/>
        <w:rPr>
          <w:szCs w:val="28"/>
        </w:rPr>
      </w:pPr>
      <w:r w:rsidRPr="00D47B22">
        <w:rPr>
          <w:szCs w:val="28"/>
        </w:rPr>
        <w:t>2) при получении результата предоставления муниципальной услуги - до 10 минут.</w:t>
      </w:r>
    </w:p>
    <w:p w:rsidR="00D47B22" w:rsidRPr="00D47B22" w:rsidRDefault="00D47B22" w:rsidP="00D47B22">
      <w:pPr>
        <w:widowControl w:val="0"/>
        <w:autoSpaceDE w:val="0"/>
        <w:autoSpaceDN w:val="0"/>
        <w:adjustRightInd w:val="0"/>
        <w:ind w:firstLine="709"/>
        <w:jc w:val="both"/>
        <w:rPr>
          <w:szCs w:val="28"/>
        </w:rPr>
      </w:pPr>
      <w:r w:rsidRPr="00D47B22">
        <w:rPr>
          <w:szCs w:val="28"/>
        </w:rPr>
        <w:t>2.3.2. Максимальный срок предоставления земельного участка в собственность или в аренду - до 110 дней со дня поступления запроса заявителя.</w:t>
      </w:r>
    </w:p>
    <w:p w:rsidR="00D47B22" w:rsidRPr="00D47B22" w:rsidRDefault="00D47B22" w:rsidP="00D47B22">
      <w:pPr>
        <w:autoSpaceDE w:val="0"/>
        <w:autoSpaceDN w:val="0"/>
        <w:adjustRightInd w:val="0"/>
        <w:ind w:firstLine="709"/>
        <w:jc w:val="both"/>
        <w:outlineLvl w:val="2"/>
        <w:rPr>
          <w:szCs w:val="28"/>
        </w:rPr>
      </w:pPr>
      <w:r w:rsidRPr="00D47B22">
        <w:rPr>
          <w:szCs w:val="28"/>
        </w:rPr>
        <w:t xml:space="preserve">Максимальный срок предоставления земельного участка в безвозмездное пользование или постоянное (бессрочное) пользование - в течение 30 дней со дня поступления запроса заявителя. </w:t>
      </w:r>
    </w:p>
    <w:p w:rsidR="00D47B22" w:rsidRPr="00D47B22" w:rsidRDefault="00D47B22" w:rsidP="00D47B22">
      <w:pPr>
        <w:autoSpaceDE w:val="0"/>
        <w:autoSpaceDN w:val="0"/>
        <w:adjustRightInd w:val="0"/>
        <w:ind w:firstLine="709"/>
        <w:jc w:val="both"/>
        <w:outlineLvl w:val="2"/>
        <w:rPr>
          <w:szCs w:val="28"/>
        </w:rPr>
      </w:pPr>
      <w:r w:rsidRPr="00D47B22">
        <w:rPr>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center"/>
        <w:outlineLvl w:val="2"/>
        <w:rPr>
          <w:b/>
          <w:szCs w:val="28"/>
        </w:rPr>
      </w:pPr>
      <w:bookmarkStart w:id="18" w:name="Par243"/>
      <w:bookmarkEnd w:id="18"/>
      <w:r w:rsidRPr="00D47B22">
        <w:rPr>
          <w:b/>
          <w:szCs w:val="28"/>
        </w:rPr>
        <w:t>2.4. Основания для отказа в предоставлении</w:t>
      </w:r>
    </w:p>
    <w:p w:rsidR="00D47B22" w:rsidRPr="00D47B22" w:rsidRDefault="00D47B22" w:rsidP="00D47B22">
      <w:pPr>
        <w:widowControl w:val="0"/>
        <w:autoSpaceDE w:val="0"/>
        <w:autoSpaceDN w:val="0"/>
        <w:adjustRightInd w:val="0"/>
        <w:ind w:firstLine="709"/>
        <w:jc w:val="center"/>
        <w:rPr>
          <w:b/>
          <w:szCs w:val="28"/>
        </w:rPr>
      </w:pPr>
      <w:r w:rsidRPr="00D47B22">
        <w:rPr>
          <w:b/>
          <w:szCs w:val="28"/>
        </w:rPr>
        <w:t>муниципальной услуги</w:t>
      </w: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autoSpaceDE w:val="0"/>
        <w:autoSpaceDN w:val="0"/>
        <w:adjustRightInd w:val="0"/>
        <w:ind w:firstLine="709"/>
        <w:jc w:val="both"/>
        <w:outlineLvl w:val="0"/>
        <w:rPr>
          <w:szCs w:val="28"/>
        </w:rPr>
      </w:pPr>
      <w:bookmarkStart w:id="19" w:name="Par246"/>
      <w:bookmarkEnd w:id="19"/>
      <w:r w:rsidRPr="00D47B22">
        <w:rPr>
          <w:szCs w:val="28"/>
        </w:rPr>
        <w:t xml:space="preserve">2.4.1. </w:t>
      </w:r>
      <w:proofErr w:type="gramStart"/>
      <w:r w:rsidRPr="00D47B22">
        <w:rPr>
          <w:szCs w:val="28"/>
        </w:rPr>
        <w:t>Основаниями для отказа в предоставлении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 являются следующие:</w:t>
      </w:r>
      <w:proofErr w:type="gramEnd"/>
    </w:p>
    <w:p w:rsidR="00D47B22" w:rsidRPr="00D47B22" w:rsidRDefault="00D47B22" w:rsidP="00D47B22">
      <w:pPr>
        <w:autoSpaceDE w:val="0"/>
        <w:autoSpaceDN w:val="0"/>
        <w:adjustRightInd w:val="0"/>
        <w:ind w:firstLine="709"/>
        <w:jc w:val="both"/>
        <w:rPr>
          <w:szCs w:val="28"/>
        </w:rPr>
      </w:pPr>
      <w:r w:rsidRPr="00D47B22">
        <w:rPr>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7B22" w:rsidRPr="00D47B22" w:rsidRDefault="00D47B22" w:rsidP="00D47B22">
      <w:pPr>
        <w:autoSpaceDE w:val="0"/>
        <w:autoSpaceDN w:val="0"/>
        <w:adjustRightInd w:val="0"/>
        <w:ind w:firstLine="709"/>
        <w:jc w:val="both"/>
        <w:rPr>
          <w:szCs w:val="28"/>
        </w:rPr>
      </w:pPr>
      <w:proofErr w:type="gramStart"/>
      <w:r w:rsidRPr="00D47B22">
        <w:rPr>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D47B22">
          <w:rPr>
            <w:szCs w:val="28"/>
          </w:rPr>
          <w:t>подпунктом 10 пункта 2 статьи 39.10</w:t>
        </w:r>
      </w:hyperlink>
      <w:r w:rsidRPr="00D47B22">
        <w:rPr>
          <w:szCs w:val="28"/>
        </w:rPr>
        <w:t xml:space="preserve"> Земельного кодекса Российской Федерации;</w:t>
      </w:r>
      <w:proofErr w:type="gramEnd"/>
    </w:p>
    <w:p w:rsidR="00D47B22" w:rsidRPr="00D47B22" w:rsidRDefault="00D47B22" w:rsidP="00D47B22">
      <w:pPr>
        <w:autoSpaceDE w:val="0"/>
        <w:autoSpaceDN w:val="0"/>
        <w:adjustRightInd w:val="0"/>
        <w:ind w:firstLine="709"/>
        <w:jc w:val="both"/>
        <w:rPr>
          <w:szCs w:val="28"/>
        </w:rPr>
      </w:pPr>
      <w:proofErr w:type="gramStart"/>
      <w:r w:rsidRPr="00D47B22">
        <w:rPr>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w:t>
      </w:r>
      <w:r w:rsidRPr="00D47B22">
        <w:rPr>
          <w:szCs w:val="28"/>
        </w:rPr>
        <w:lastRenderedPageBreak/>
        <w:t>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47B22" w:rsidRPr="00D47B22" w:rsidRDefault="00D47B22" w:rsidP="00D47B22">
      <w:pPr>
        <w:autoSpaceDE w:val="0"/>
        <w:autoSpaceDN w:val="0"/>
        <w:adjustRightInd w:val="0"/>
        <w:ind w:firstLine="709"/>
        <w:jc w:val="both"/>
        <w:rPr>
          <w:szCs w:val="28"/>
        </w:rPr>
      </w:pPr>
      <w:proofErr w:type="gramStart"/>
      <w:r w:rsidRPr="00D47B22">
        <w:rPr>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D47B22">
          <w:rPr>
            <w:szCs w:val="28"/>
          </w:rPr>
          <w:t>пунктом 3 статьи 39.36</w:t>
        </w:r>
      </w:hyperlink>
      <w:r w:rsidRPr="00D47B22">
        <w:rPr>
          <w:szCs w:val="28"/>
        </w:rPr>
        <w:t xml:space="preserve"> Земельного кодекса Российской Федерации, и это не</w:t>
      </w:r>
      <w:proofErr w:type="gramEnd"/>
      <w:r w:rsidRPr="00D47B22">
        <w:rPr>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47B22" w:rsidRPr="00D47B22" w:rsidRDefault="00D47B22" w:rsidP="00D47B22">
      <w:pPr>
        <w:autoSpaceDE w:val="0"/>
        <w:autoSpaceDN w:val="0"/>
        <w:adjustRightInd w:val="0"/>
        <w:ind w:firstLine="709"/>
        <w:jc w:val="both"/>
        <w:rPr>
          <w:szCs w:val="28"/>
        </w:rPr>
      </w:pPr>
      <w:proofErr w:type="gramStart"/>
      <w:r w:rsidRPr="00D47B22">
        <w:rPr>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47B22">
        <w:rPr>
          <w:szCs w:val="28"/>
        </w:rPr>
        <w:t xml:space="preserve"> незавершенного строительства;</w:t>
      </w:r>
    </w:p>
    <w:p w:rsidR="00D47B22" w:rsidRPr="00D47B22" w:rsidRDefault="00D47B22" w:rsidP="00D47B22">
      <w:pPr>
        <w:autoSpaceDE w:val="0"/>
        <w:autoSpaceDN w:val="0"/>
        <w:adjustRightInd w:val="0"/>
        <w:ind w:firstLine="709"/>
        <w:jc w:val="both"/>
        <w:rPr>
          <w:szCs w:val="28"/>
        </w:rPr>
      </w:pPr>
      <w:r w:rsidRPr="00D47B22">
        <w:rPr>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7B22" w:rsidRPr="00D47B22" w:rsidRDefault="00D47B22" w:rsidP="00D47B22">
      <w:pPr>
        <w:autoSpaceDE w:val="0"/>
        <w:autoSpaceDN w:val="0"/>
        <w:adjustRightInd w:val="0"/>
        <w:ind w:firstLine="709"/>
        <w:jc w:val="both"/>
        <w:rPr>
          <w:szCs w:val="28"/>
        </w:rPr>
      </w:pPr>
      <w:proofErr w:type="gramStart"/>
      <w:r w:rsidRPr="00D47B22">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47B22">
        <w:rPr>
          <w:szCs w:val="28"/>
        </w:rPr>
        <w:t xml:space="preserve"> для целей резервирования;</w:t>
      </w:r>
    </w:p>
    <w:p w:rsidR="00D47B22" w:rsidRPr="00D47B22" w:rsidRDefault="00D47B22" w:rsidP="00D47B22">
      <w:pPr>
        <w:autoSpaceDE w:val="0"/>
        <w:autoSpaceDN w:val="0"/>
        <w:adjustRightInd w:val="0"/>
        <w:ind w:firstLine="709"/>
        <w:jc w:val="both"/>
        <w:rPr>
          <w:szCs w:val="28"/>
        </w:rPr>
      </w:pPr>
      <w:proofErr w:type="gramStart"/>
      <w:r w:rsidRPr="00D47B22">
        <w:rPr>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47B22" w:rsidRPr="00D47B22" w:rsidRDefault="00D47B22" w:rsidP="00D47B22">
      <w:pPr>
        <w:autoSpaceDE w:val="0"/>
        <w:autoSpaceDN w:val="0"/>
        <w:adjustRightInd w:val="0"/>
        <w:ind w:firstLine="709"/>
        <w:jc w:val="both"/>
        <w:rPr>
          <w:szCs w:val="28"/>
        </w:rPr>
      </w:pPr>
      <w:proofErr w:type="gramStart"/>
      <w:r w:rsidRPr="00D47B22">
        <w:rPr>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D47B22">
        <w:rPr>
          <w:szCs w:val="28"/>
        </w:rPr>
        <w:lastRenderedPageBreak/>
        <w:t>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47B22">
        <w:rPr>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7B22" w:rsidRPr="00D47B22" w:rsidRDefault="00D47B22" w:rsidP="00D47B22">
      <w:pPr>
        <w:autoSpaceDE w:val="0"/>
        <w:autoSpaceDN w:val="0"/>
        <w:adjustRightInd w:val="0"/>
        <w:ind w:firstLine="709"/>
        <w:jc w:val="both"/>
        <w:rPr>
          <w:szCs w:val="28"/>
        </w:rPr>
      </w:pPr>
      <w:proofErr w:type="gramStart"/>
      <w:r w:rsidRPr="00D47B22">
        <w:rPr>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47B22">
        <w:rPr>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47B22" w:rsidRPr="00D47B22" w:rsidRDefault="00D47B22" w:rsidP="00D47B22">
      <w:pPr>
        <w:autoSpaceDE w:val="0"/>
        <w:autoSpaceDN w:val="0"/>
        <w:adjustRightInd w:val="0"/>
        <w:ind w:firstLine="709"/>
        <w:jc w:val="both"/>
        <w:rPr>
          <w:szCs w:val="28"/>
        </w:rPr>
      </w:pPr>
      <w:r w:rsidRPr="00D47B22">
        <w:rPr>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D47B22">
        <w:rPr>
          <w:szCs w:val="28"/>
        </w:rPr>
        <w:t>извещение</w:t>
      </w:r>
      <w:proofErr w:type="gramEnd"/>
      <w:r w:rsidRPr="00D47B22">
        <w:rPr>
          <w:szCs w:val="28"/>
        </w:rPr>
        <w:t xml:space="preserve"> о проведении которого размещено в соответствии с </w:t>
      </w:r>
      <w:hyperlink r:id="rId12" w:history="1">
        <w:r w:rsidRPr="00D47B22">
          <w:rPr>
            <w:szCs w:val="28"/>
          </w:rPr>
          <w:t>пунктом 19 статьи 39.11</w:t>
        </w:r>
      </w:hyperlink>
      <w:r w:rsidRPr="00D47B22">
        <w:rPr>
          <w:szCs w:val="28"/>
        </w:rPr>
        <w:t xml:space="preserve"> Земельного кодекса Российской Федерации;</w:t>
      </w:r>
    </w:p>
    <w:p w:rsidR="00D47B22" w:rsidRPr="00D47B22" w:rsidRDefault="00D47B22" w:rsidP="00D47B22">
      <w:pPr>
        <w:autoSpaceDE w:val="0"/>
        <w:autoSpaceDN w:val="0"/>
        <w:adjustRightInd w:val="0"/>
        <w:ind w:firstLine="709"/>
        <w:jc w:val="both"/>
        <w:rPr>
          <w:szCs w:val="28"/>
        </w:rPr>
      </w:pPr>
      <w:proofErr w:type="gramStart"/>
      <w:r w:rsidRPr="00D47B22">
        <w:rPr>
          <w:szCs w:val="28"/>
        </w:rPr>
        <w:t xml:space="preserve">12) в отношении земельного участка, указанного в заявлении о его предоставлении, поступило предусмотренное </w:t>
      </w:r>
      <w:hyperlink r:id="rId13" w:history="1">
        <w:r w:rsidRPr="00D47B22">
          <w:rPr>
            <w:szCs w:val="28"/>
          </w:rPr>
          <w:t>подпунктом 6 пункта 4 статьи 39.11</w:t>
        </w:r>
      </w:hyperlink>
      <w:r w:rsidRPr="00D47B22">
        <w:rPr>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D47B22">
          <w:rPr>
            <w:szCs w:val="28"/>
          </w:rPr>
          <w:t>подпунктом 4 пункта 4 статьи 39.11</w:t>
        </w:r>
      </w:hyperlink>
      <w:r w:rsidRPr="00D47B22">
        <w:rPr>
          <w:szCs w:val="28"/>
        </w:rPr>
        <w:t xml:space="preserve"> Земельного кодекса Российской Федерации и не</w:t>
      </w:r>
      <w:proofErr w:type="gramEnd"/>
      <w:r w:rsidRPr="00D47B22">
        <w:rPr>
          <w:szCs w:val="28"/>
        </w:rPr>
        <w:t xml:space="preserve"> принято решение об отказе в проведении этого аукциона по основаниям, предусмотренным </w:t>
      </w:r>
      <w:hyperlink r:id="rId15" w:history="1">
        <w:r w:rsidRPr="00D47B22">
          <w:rPr>
            <w:szCs w:val="28"/>
          </w:rPr>
          <w:t>пунктом 8 статьи 39.11</w:t>
        </w:r>
      </w:hyperlink>
      <w:r w:rsidRPr="00D47B22">
        <w:rPr>
          <w:szCs w:val="28"/>
        </w:rPr>
        <w:t xml:space="preserve"> Земельного кодекса Российской Федерации;</w:t>
      </w:r>
    </w:p>
    <w:p w:rsidR="00D47B22" w:rsidRPr="00D47B22" w:rsidRDefault="00D47B22" w:rsidP="00D47B22">
      <w:pPr>
        <w:autoSpaceDE w:val="0"/>
        <w:autoSpaceDN w:val="0"/>
        <w:adjustRightInd w:val="0"/>
        <w:ind w:firstLine="709"/>
        <w:jc w:val="both"/>
        <w:rPr>
          <w:szCs w:val="28"/>
        </w:rPr>
      </w:pPr>
      <w:r w:rsidRPr="00D47B22">
        <w:rPr>
          <w:szCs w:val="28"/>
        </w:rPr>
        <w:t>13) в отношении земельного участка, указанного в заявлен</w:t>
      </w:r>
      <w:proofErr w:type="gramStart"/>
      <w:r w:rsidRPr="00D47B22">
        <w:rPr>
          <w:szCs w:val="28"/>
        </w:rPr>
        <w:t>ии о е</w:t>
      </w:r>
      <w:proofErr w:type="gramEnd"/>
      <w:r w:rsidRPr="00D47B22">
        <w:rPr>
          <w:szCs w:val="28"/>
        </w:rPr>
        <w:t xml:space="preserve">го предоставлении, опубликовано и размещено в соответствии с </w:t>
      </w:r>
      <w:hyperlink r:id="rId16" w:history="1">
        <w:r w:rsidRPr="00D47B22">
          <w:rPr>
            <w:szCs w:val="28"/>
          </w:rPr>
          <w:t>подпунктом 1 пункта 1 статьи 39.18</w:t>
        </w:r>
      </w:hyperlink>
      <w:r w:rsidRPr="00D47B22">
        <w:rPr>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47B22" w:rsidRPr="00D47B22" w:rsidRDefault="00D47B22" w:rsidP="00D47B22">
      <w:pPr>
        <w:autoSpaceDE w:val="0"/>
        <w:autoSpaceDN w:val="0"/>
        <w:adjustRightInd w:val="0"/>
        <w:ind w:firstLine="709"/>
        <w:jc w:val="both"/>
        <w:rPr>
          <w:szCs w:val="28"/>
        </w:rPr>
      </w:pPr>
      <w:r w:rsidRPr="00D47B22">
        <w:rPr>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7B22" w:rsidRPr="00D47B22" w:rsidRDefault="00D47B22" w:rsidP="00D47B22">
      <w:pPr>
        <w:autoSpaceDE w:val="0"/>
        <w:autoSpaceDN w:val="0"/>
        <w:adjustRightInd w:val="0"/>
        <w:ind w:firstLine="709"/>
        <w:jc w:val="both"/>
        <w:rPr>
          <w:szCs w:val="28"/>
        </w:rPr>
      </w:pPr>
      <w:proofErr w:type="gramStart"/>
      <w:r w:rsidRPr="00D47B22">
        <w:rPr>
          <w:szCs w:val="28"/>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D47B22">
          <w:rPr>
            <w:szCs w:val="28"/>
          </w:rPr>
          <w:t>подпунктом 10 пункта 2 статьи 39.10</w:t>
        </w:r>
      </w:hyperlink>
      <w:r w:rsidRPr="00D47B22">
        <w:rPr>
          <w:szCs w:val="28"/>
        </w:rPr>
        <w:t xml:space="preserve"> Земельного кодекса Российской Федерации;</w:t>
      </w:r>
      <w:proofErr w:type="gramEnd"/>
    </w:p>
    <w:p w:rsidR="00D47B22" w:rsidRPr="00D47B22" w:rsidRDefault="00D47B22" w:rsidP="00D47B22">
      <w:pPr>
        <w:autoSpaceDE w:val="0"/>
        <w:autoSpaceDN w:val="0"/>
        <w:adjustRightInd w:val="0"/>
        <w:ind w:firstLine="709"/>
        <w:jc w:val="both"/>
        <w:rPr>
          <w:szCs w:val="28"/>
        </w:rPr>
      </w:pPr>
      <w:r w:rsidRPr="00D47B22">
        <w:rPr>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47B22" w:rsidRPr="00D47B22" w:rsidRDefault="00D47B22" w:rsidP="00D47B22">
      <w:pPr>
        <w:autoSpaceDE w:val="0"/>
        <w:autoSpaceDN w:val="0"/>
        <w:adjustRightInd w:val="0"/>
        <w:ind w:firstLine="709"/>
        <w:jc w:val="both"/>
        <w:rPr>
          <w:szCs w:val="28"/>
        </w:rPr>
      </w:pPr>
      <w:proofErr w:type="gramStart"/>
      <w:r w:rsidRPr="00D47B22">
        <w:rPr>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47B22" w:rsidRPr="00D47B22" w:rsidRDefault="00D47B22" w:rsidP="00D47B22">
      <w:pPr>
        <w:autoSpaceDE w:val="0"/>
        <w:autoSpaceDN w:val="0"/>
        <w:adjustRightInd w:val="0"/>
        <w:ind w:firstLine="709"/>
        <w:jc w:val="both"/>
        <w:rPr>
          <w:szCs w:val="28"/>
        </w:rPr>
      </w:pPr>
      <w:r w:rsidRPr="00D47B22">
        <w:rPr>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47B22" w:rsidRPr="00D47B22" w:rsidRDefault="00D47B22" w:rsidP="00D47B22">
      <w:pPr>
        <w:autoSpaceDE w:val="0"/>
        <w:autoSpaceDN w:val="0"/>
        <w:adjustRightInd w:val="0"/>
        <w:ind w:firstLine="709"/>
        <w:jc w:val="both"/>
        <w:rPr>
          <w:szCs w:val="28"/>
        </w:rPr>
      </w:pPr>
      <w:r w:rsidRPr="00D47B22">
        <w:rPr>
          <w:szCs w:val="28"/>
        </w:rPr>
        <w:t>19) предоставление земельного участка на заявленном виде прав не допускается;</w:t>
      </w:r>
    </w:p>
    <w:p w:rsidR="00D47B22" w:rsidRPr="00D47B22" w:rsidRDefault="00D47B22" w:rsidP="00D47B22">
      <w:pPr>
        <w:autoSpaceDE w:val="0"/>
        <w:autoSpaceDN w:val="0"/>
        <w:adjustRightInd w:val="0"/>
        <w:ind w:firstLine="709"/>
        <w:jc w:val="both"/>
        <w:rPr>
          <w:szCs w:val="28"/>
        </w:rPr>
      </w:pPr>
      <w:r w:rsidRPr="00D47B22">
        <w:rPr>
          <w:szCs w:val="28"/>
        </w:rPr>
        <w:t>20) в отношении земельного участка, указанного в заявлен</w:t>
      </w:r>
      <w:proofErr w:type="gramStart"/>
      <w:r w:rsidRPr="00D47B22">
        <w:rPr>
          <w:szCs w:val="28"/>
        </w:rPr>
        <w:t>ии о е</w:t>
      </w:r>
      <w:proofErr w:type="gramEnd"/>
      <w:r w:rsidRPr="00D47B22">
        <w:rPr>
          <w:szCs w:val="28"/>
        </w:rPr>
        <w:t>го предоставлении, не установлен вид разрешенного использования;</w:t>
      </w:r>
    </w:p>
    <w:p w:rsidR="00D47B22" w:rsidRPr="00D47B22" w:rsidRDefault="00D47B22" w:rsidP="00D47B22">
      <w:pPr>
        <w:autoSpaceDE w:val="0"/>
        <w:autoSpaceDN w:val="0"/>
        <w:adjustRightInd w:val="0"/>
        <w:ind w:firstLine="709"/>
        <w:jc w:val="both"/>
        <w:rPr>
          <w:szCs w:val="28"/>
        </w:rPr>
      </w:pPr>
      <w:r w:rsidRPr="00D47B22">
        <w:rPr>
          <w:szCs w:val="28"/>
        </w:rPr>
        <w:t>21) указанный в заявлении о предоставлении земельного участка земельный участок не отнесен к определенной категории земель;</w:t>
      </w:r>
    </w:p>
    <w:p w:rsidR="00D47B22" w:rsidRPr="00D47B22" w:rsidRDefault="00D47B22" w:rsidP="00D47B22">
      <w:pPr>
        <w:autoSpaceDE w:val="0"/>
        <w:autoSpaceDN w:val="0"/>
        <w:adjustRightInd w:val="0"/>
        <w:ind w:firstLine="709"/>
        <w:jc w:val="both"/>
        <w:rPr>
          <w:szCs w:val="28"/>
        </w:rPr>
      </w:pPr>
      <w:r w:rsidRPr="00D47B22">
        <w:rPr>
          <w:szCs w:val="28"/>
        </w:rPr>
        <w:t>22) в отношении земельного участка, указанного в заявлен</w:t>
      </w:r>
      <w:proofErr w:type="gramStart"/>
      <w:r w:rsidRPr="00D47B22">
        <w:rPr>
          <w:szCs w:val="28"/>
        </w:rPr>
        <w:t>ии о е</w:t>
      </w:r>
      <w:proofErr w:type="gramEnd"/>
      <w:r w:rsidRPr="00D47B22">
        <w:rPr>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7B22" w:rsidRPr="00D47B22" w:rsidRDefault="00D47B22" w:rsidP="00D47B22">
      <w:pPr>
        <w:autoSpaceDE w:val="0"/>
        <w:autoSpaceDN w:val="0"/>
        <w:adjustRightInd w:val="0"/>
        <w:ind w:firstLine="709"/>
        <w:jc w:val="both"/>
        <w:rPr>
          <w:szCs w:val="28"/>
        </w:rPr>
      </w:pPr>
      <w:proofErr w:type="gramStart"/>
      <w:r w:rsidRPr="00D47B22">
        <w:rPr>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47B22">
        <w:rPr>
          <w:szCs w:val="28"/>
        </w:rPr>
        <w:t xml:space="preserve"> сносу или реконструкции;</w:t>
      </w:r>
    </w:p>
    <w:p w:rsidR="00D47B22" w:rsidRPr="00D47B22" w:rsidRDefault="00D47B22" w:rsidP="00D47B22">
      <w:pPr>
        <w:autoSpaceDE w:val="0"/>
        <w:autoSpaceDN w:val="0"/>
        <w:adjustRightInd w:val="0"/>
        <w:ind w:firstLine="709"/>
        <w:jc w:val="both"/>
        <w:rPr>
          <w:szCs w:val="28"/>
        </w:rPr>
      </w:pPr>
      <w:r w:rsidRPr="00D47B22">
        <w:rPr>
          <w:szCs w:val="28"/>
        </w:rPr>
        <w:lastRenderedPageBreak/>
        <w:t>24) границы земельного участка, указанного в заявлен</w:t>
      </w:r>
      <w:proofErr w:type="gramStart"/>
      <w:r w:rsidRPr="00D47B22">
        <w:rPr>
          <w:szCs w:val="28"/>
        </w:rPr>
        <w:t>ии о е</w:t>
      </w:r>
      <w:proofErr w:type="gramEnd"/>
      <w:r w:rsidRPr="00D47B22">
        <w:rPr>
          <w:szCs w:val="28"/>
        </w:rPr>
        <w:t xml:space="preserve">го предоставлении, подлежат уточнению в соответствии с Федеральным </w:t>
      </w:r>
      <w:hyperlink r:id="rId18" w:history="1">
        <w:r w:rsidRPr="00D47B22">
          <w:rPr>
            <w:szCs w:val="28"/>
          </w:rPr>
          <w:t>законом</w:t>
        </w:r>
      </w:hyperlink>
      <w:r w:rsidRPr="00D47B22">
        <w:rPr>
          <w:szCs w:val="28"/>
        </w:rPr>
        <w:t xml:space="preserve"> "О государственном кадастре недвижимости";</w:t>
      </w:r>
    </w:p>
    <w:p w:rsidR="00D47B22" w:rsidRPr="00D47B22" w:rsidRDefault="00D47B22" w:rsidP="00D47B22">
      <w:pPr>
        <w:autoSpaceDE w:val="0"/>
        <w:autoSpaceDN w:val="0"/>
        <w:adjustRightInd w:val="0"/>
        <w:ind w:firstLine="709"/>
        <w:jc w:val="both"/>
        <w:rPr>
          <w:szCs w:val="28"/>
        </w:rPr>
      </w:pPr>
      <w:proofErr w:type="gramStart"/>
      <w:r w:rsidRPr="00D47B22">
        <w:rPr>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47B22" w:rsidRPr="00D47B22" w:rsidRDefault="00D47B22" w:rsidP="00D47B22">
      <w:pPr>
        <w:autoSpaceDE w:val="0"/>
        <w:autoSpaceDN w:val="0"/>
        <w:adjustRightInd w:val="0"/>
        <w:ind w:firstLine="709"/>
        <w:jc w:val="both"/>
        <w:rPr>
          <w:szCs w:val="28"/>
        </w:rPr>
      </w:pPr>
      <w:r w:rsidRPr="00D47B22">
        <w:rPr>
          <w:szCs w:val="28"/>
        </w:rPr>
        <w:t>26) проведение в отношении земельного участка кадастровых, землеустроительных работ, работ по переоценке кадастровой стоимости земельного участка;</w:t>
      </w:r>
    </w:p>
    <w:p w:rsidR="00D47B22" w:rsidRPr="00D47B22" w:rsidRDefault="00D47B22" w:rsidP="00D47B22">
      <w:pPr>
        <w:autoSpaceDE w:val="0"/>
        <w:autoSpaceDN w:val="0"/>
        <w:adjustRightInd w:val="0"/>
        <w:ind w:firstLine="709"/>
        <w:jc w:val="both"/>
        <w:outlineLvl w:val="1"/>
        <w:rPr>
          <w:szCs w:val="28"/>
        </w:rPr>
      </w:pPr>
      <w:r w:rsidRPr="00D47B22">
        <w:rPr>
          <w:szCs w:val="28"/>
        </w:rPr>
        <w:t>27) испрашиваемый земельный участок отнесен к землям, ограниченным</w:t>
      </w:r>
    </w:p>
    <w:p w:rsidR="00D47B22" w:rsidRPr="00D47B22" w:rsidRDefault="00D47B22" w:rsidP="00D47B22">
      <w:pPr>
        <w:autoSpaceDE w:val="0"/>
        <w:autoSpaceDN w:val="0"/>
        <w:adjustRightInd w:val="0"/>
        <w:ind w:firstLine="709"/>
        <w:jc w:val="both"/>
        <w:outlineLvl w:val="1"/>
        <w:rPr>
          <w:szCs w:val="28"/>
        </w:rPr>
      </w:pPr>
      <w:r w:rsidRPr="00D47B22">
        <w:rPr>
          <w:szCs w:val="28"/>
        </w:rPr>
        <w:t>в обороте;</w:t>
      </w:r>
    </w:p>
    <w:p w:rsidR="00D47B22" w:rsidRPr="00D47B22" w:rsidRDefault="00D47B22" w:rsidP="00D47B22">
      <w:pPr>
        <w:autoSpaceDE w:val="0"/>
        <w:autoSpaceDN w:val="0"/>
        <w:adjustRightInd w:val="0"/>
        <w:ind w:firstLine="709"/>
        <w:jc w:val="both"/>
        <w:outlineLvl w:val="1"/>
        <w:rPr>
          <w:szCs w:val="28"/>
        </w:rPr>
      </w:pPr>
      <w:r w:rsidRPr="00D47B22">
        <w:rPr>
          <w:szCs w:val="28"/>
        </w:rPr>
        <w:t>28) испрашиваемый земельный участок частично или полностью занят зданиями, строениями или сооружениями, включая территорию, необходимую для их эксплуатации;</w:t>
      </w:r>
    </w:p>
    <w:p w:rsidR="00D47B22" w:rsidRPr="00D47B22" w:rsidRDefault="00D47B22" w:rsidP="00D47B22">
      <w:pPr>
        <w:autoSpaceDE w:val="0"/>
        <w:autoSpaceDN w:val="0"/>
        <w:adjustRightInd w:val="0"/>
        <w:ind w:firstLine="709"/>
        <w:jc w:val="both"/>
        <w:outlineLvl w:val="1"/>
        <w:rPr>
          <w:szCs w:val="28"/>
        </w:rPr>
      </w:pPr>
      <w:r w:rsidRPr="00D47B22">
        <w:rPr>
          <w:szCs w:val="28"/>
        </w:rPr>
        <w:t>29) предоставление испрашиваемого земельного участка противоречит действующему законодательству или правилам землепользования и застройки;</w:t>
      </w:r>
    </w:p>
    <w:p w:rsidR="00D47B22" w:rsidRPr="00D47B22" w:rsidRDefault="00D47B22" w:rsidP="00D47B22">
      <w:pPr>
        <w:autoSpaceDE w:val="0"/>
        <w:autoSpaceDN w:val="0"/>
        <w:adjustRightInd w:val="0"/>
        <w:ind w:firstLine="709"/>
        <w:jc w:val="both"/>
        <w:outlineLvl w:val="1"/>
        <w:rPr>
          <w:szCs w:val="28"/>
        </w:rPr>
      </w:pPr>
      <w:r w:rsidRPr="00D47B22">
        <w:rPr>
          <w:szCs w:val="28"/>
        </w:rPr>
        <w:t>30) наличие ограничений и (или) обременений, препятствующих предоставлению испрашиваемого земельного участка.</w:t>
      </w:r>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2.4.2. Основаниями для отказа в допуске к участию в торгах являются </w:t>
      </w:r>
      <w:proofErr w:type="gramStart"/>
      <w:r w:rsidRPr="00D47B22">
        <w:rPr>
          <w:szCs w:val="28"/>
        </w:rPr>
        <w:t>следующие</w:t>
      </w:r>
      <w:proofErr w:type="gramEnd"/>
      <w:r w:rsidRPr="00D47B22">
        <w:rPr>
          <w:szCs w:val="28"/>
        </w:rPr>
        <w:t>:</w:t>
      </w:r>
    </w:p>
    <w:p w:rsidR="00D47B22" w:rsidRPr="00D47B22" w:rsidRDefault="00D47B22" w:rsidP="00D47B22">
      <w:pPr>
        <w:autoSpaceDE w:val="0"/>
        <w:autoSpaceDN w:val="0"/>
        <w:adjustRightInd w:val="0"/>
        <w:ind w:firstLine="709"/>
        <w:jc w:val="both"/>
        <w:rPr>
          <w:szCs w:val="28"/>
        </w:rPr>
      </w:pPr>
      <w:bookmarkStart w:id="20" w:name="Par257"/>
      <w:bookmarkEnd w:id="20"/>
      <w:r w:rsidRPr="00D47B22">
        <w:rPr>
          <w:szCs w:val="28"/>
        </w:rPr>
        <w:t>1) непредставление необходимых для участия в аукционе документов или представление недостоверных сведений;</w:t>
      </w:r>
    </w:p>
    <w:p w:rsidR="00D47B22" w:rsidRPr="00D47B22" w:rsidRDefault="00D47B22" w:rsidP="00D47B22">
      <w:pPr>
        <w:autoSpaceDE w:val="0"/>
        <w:autoSpaceDN w:val="0"/>
        <w:adjustRightInd w:val="0"/>
        <w:ind w:firstLine="709"/>
        <w:jc w:val="both"/>
        <w:rPr>
          <w:szCs w:val="28"/>
        </w:rPr>
      </w:pPr>
      <w:r w:rsidRPr="00D47B22">
        <w:rPr>
          <w:szCs w:val="28"/>
        </w:rPr>
        <w:t>2) не поступление задатка на дату рассмотрения заявок на участие в аукционе;</w:t>
      </w:r>
    </w:p>
    <w:p w:rsidR="00D47B22" w:rsidRPr="00D47B22" w:rsidRDefault="00D47B22" w:rsidP="00D47B22">
      <w:pPr>
        <w:autoSpaceDE w:val="0"/>
        <w:autoSpaceDN w:val="0"/>
        <w:adjustRightInd w:val="0"/>
        <w:ind w:firstLine="709"/>
        <w:jc w:val="both"/>
        <w:rPr>
          <w:szCs w:val="28"/>
        </w:rPr>
      </w:pPr>
      <w:r w:rsidRPr="00D47B22">
        <w:rPr>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47B22" w:rsidRPr="00D47B22" w:rsidRDefault="00D47B22" w:rsidP="00D47B22">
      <w:pPr>
        <w:autoSpaceDE w:val="0"/>
        <w:autoSpaceDN w:val="0"/>
        <w:adjustRightInd w:val="0"/>
        <w:ind w:firstLine="709"/>
        <w:jc w:val="both"/>
        <w:rPr>
          <w:szCs w:val="28"/>
        </w:rPr>
      </w:pPr>
      <w:r w:rsidRPr="00D47B22">
        <w:rPr>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47B22" w:rsidRPr="00D47B22" w:rsidRDefault="00D47B22" w:rsidP="00D47B22">
      <w:pPr>
        <w:widowControl w:val="0"/>
        <w:tabs>
          <w:tab w:val="left" w:pos="540"/>
        </w:tabs>
        <w:autoSpaceDE w:val="0"/>
        <w:autoSpaceDN w:val="0"/>
        <w:adjustRightInd w:val="0"/>
        <w:ind w:firstLine="709"/>
        <w:jc w:val="center"/>
        <w:outlineLvl w:val="2"/>
        <w:rPr>
          <w:b/>
          <w:szCs w:val="28"/>
        </w:rPr>
      </w:pPr>
      <w:bookmarkStart w:id="21" w:name="Par263"/>
      <w:bookmarkEnd w:id="21"/>
      <w:r w:rsidRPr="00D47B22">
        <w:rPr>
          <w:b/>
          <w:szCs w:val="28"/>
        </w:rPr>
        <w:t>2.5. Плата, взимаемая с заявителя</w:t>
      </w:r>
    </w:p>
    <w:p w:rsidR="00D47B22" w:rsidRPr="00D47B22" w:rsidRDefault="00D47B22" w:rsidP="00D47B22">
      <w:pPr>
        <w:widowControl w:val="0"/>
        <w:tabs>
          <w:tab w:val="left" w:pos="540"/>
        </w:tabs>
        <w:autoSpaceDE w:val="0"/>
        <w:autoSpaceDN w:val="0"/>
        <w:adjustRightInd w:val="0"/>
        <w:ind w:firstLine="709"/>
        <w:jc w:val="center"/>
        <w:rPr>
          <w:b/>
          <w:szCs w:val="28"/>
        </w:rPr>
      </w:pPr>
      <w:r w:rsidRPr="00D47B22">
        <w:rPr>
          <w:b/>
          <w:szCs w:val="28"/>
        </w:rPr>
        <w:t>при предоставлении муниципальной услуги</w:t>
      </w:r>
    </w:p>
    <w:p w:rsidR="00D47B22" w:rsidRPr="00D47B22" w:rsidRDefault="00D47B22" w:rsidP="00D47B22">
      <w:pPr>
        <w:widowControl w:val="0"/>
        <w:autoSpaceDE w:val="0"/>
        <w:autoSpaceDN w:val="0"/>
        <w:adjustRightInd w:val="0"/>
        <w:ind w:firstLine="709"/>
        <w:jc w:val="center"/>
        <w:rPr>
          <w:szCs w:val="28"/>
        </w:rPr>
      </w:pPr>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2.5.1. Платой за предоставление муниципальной услуги (в случае </w:t>
      </w:r>
      <w:r w:rsidRPr="00D47B22">
        <w:rPr>
          <w:szCs w:val="28"/>
        </w:rPr>
        <w:lastRenderedPageBreak/>
        <w:t>предоставления земельного участка в собственность или в аренду) является:</w:t>
      </w:r>
    </w:p>
    <w:p w:rsidR="00D47B22" w:rsidRPr="00D47B22" w:rsidRDefault="00D47B22" w:rsidP="00D47B22">
      <w:pPr>
        <w:widowControl w:val="0"/>
        <w:autoSpaceDE w:val="0"/>
        <w:autoSpaceDN w:val="0"/>
        <w:adjustRightInd w:val="0"/>
        <w:ind w:firstLine="709"/>
        <w:jc w:val="both"/>
        <w:rPr>
          <w:szCs w:val="28"/>
        </w:rPr>
      </w:pPr>
      <w:r w:rsidRPr="00D47B22">
        <w:rPr>
          <w:szCs w:val="28"/>
        </w:rPr>
        <w:t>1) цена земельного участка или арендная плата, определяемые по результатам проведения торгов, аукциона;</w:t>
      </w:r>
    </w:p>
    <w:p w:rsidR="00D47B22" w:rsidRPr="00D47B22" w:rsidRDefault="00D47B22" w:rsidP="00D47B22">
      <w:pPr>
        <w:widowControl w:val="0"/>
        <w:autoSpaceDE w:val="0"/>
        <w:autoSpaceDN w:val="0"/>
        <w:adjustRightInd w:val="0"/>
        <w:ind w:firstLine="709"/>
        <w:jc w:val="both"/>
        <w:rPr>
          <w:szCs w:val="28"/>
        </w:rPr>
      </w:pPr>
      <w:proofErr w:type="gramStart"/>
      <w:r w:rsidRPr="00D47B22">
        <w:rPr>
          <w:szCs w:val="28"/>
        </w:rPr>
        <w:t xml:space="preserve">2) арендная плата, определяемая в соответствии с </w:t>
      </w:r>
      <w:hyperlink r:id="rId19" w:history="1">
        <w:r w:rsidRPr="00D47B22">
          <w:rPr>
            <w:szCs w:val="28"/>
          </w:rPr>
          <w:t>постановлением</w:t>
        </w:r>
      </w:hyperlink>
      <w:r w:rsidRPr="00D47B22">
        <w:rPr>
          <w:szCs w:val="28"/>
        </w:rPr>
        <w:t xml:space="preserve"> Правительства Архангельской области от 15 декабря 2009 года № 190-пп "Об утверждении Положения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Архангельской области", решениями органов местного самоуправления муниципального образования «Пинежский муниципальный район» - в случае предоставления земельного участка в аренду при наличии</w:t>
      </w:r>
      <w:proofErr w:type="gramEnd"/>
      <w:r w:rsidRPr="00D47B22">
        <w:rPr>
          <w:szCs w:val="28"/>
        </w:rPr>
        <w:t xml:space="preserve"> единственной заявки.</w:t>
      </w:r>
    </w:p>
    <w:p w:rsidR="00D47B22" w:rsidRPr="00D47B22" w:rsidRDefault="00D47B22" w:rsidP="00D47B22">
      <w:pPr>
        <w:widowControl w:val="0"/>
        <w:autoSpaceDE w:val="0"/>
        <w:autoSpaceDN w:val="0"/>
        <w:adjustRightInd w:val="0"/>
        <w:ind w:firstLine="709"/>
        <w:jc w:val="both"/>
        <w:rPr>
          <w:szCs w:val="28"/>
        </w:rPr>
      </w:pPr>
      <w:r w:rsidRPr="00D47B22">
        <w:rPr>
          <w:szCs w:val="28"/>
        </w:rPr>
        <w:t>2.5.2. В случае предоставления земельного участка в постоянное (бессрочное) пользование правообладатель впоследствии уплачивает земельный налог.</w:t>
      </w:r>
    </w:p>
    <w:p w:rsidR="00D47B22" w:rsidRPr="00D47B22" w:rsidRDefault="00D47B22" w:rsidP="00D47B22">
      <w:pPr>
        <w:widowControl w:val="0"/>
        <w:autoSpaceDE w:val="0"/>
        <w:autoSpaceDN w:val="0"/>
        <w:adjustRightInd w:val="0"/>
        <w:ind w:firstLine="709"/>
        <w:jc w:val="both"/>
        <w:rPr>
          <w:szCs w:val="28"/>
        </w:rPr>
      </w:pPr>
      <w:r w:rsidRPr="00D47B22">
        <w:rPr>
          <w:szCs w:val="28"/>
        </w:rPr>
        <w:t>Плата за предоставление земельного участка в безвозмездное пользование не устанавливается.</w:t>
      </w:r>
    </w:p>
    <w:p w:rsidR="00D47B22" w:rsidRPr="00D47B22" w:rsidRDefault="00D47B22" w:rsidP="00D47B22">
      <w:pPr>
        <w:widowControl w:val="0"/>
        <w:autoSpaceDE w:val="0"/>
        <w:autoSpaceDN w:val="0"/>
        <w:adjustRightInd w:val="0"/>
        <w:ind w:firstLine="709"/>
        <w:jc w:val="center"/>
        <w:outlineLvl w:val="2"/>
        <w:rPr>
          <w:b/>
          <w:szCs w:val="28"/>
        </w:rPr>
      </w:pPr>
      <w:bookmarkStart w:id="22" w:name="Par275"/>
      <w:bookmarkEnd w:id="22"/>
      <w:r w:rsidRPr="00D47B22">
        <w:rPr>
          <w:b/>
          <w:szCs w:val="28"/>
        </w:rPr>
        <w:t>2.6. Результаты предоставления муниципальной услуги</w:t>
      </w:r>
    </w:p>
    <w:p w:rsidR="00D47B22" w:rsidRPr="00D47B22" w:rsidRDefault="00D47B22" w:rsidP="00D47B22">
      <w:pPr>
        <w:widowControl w:val="0"/>
        <w:autoSpaceDE w:val="0"/>
        <w:autoSpaceDN w:val="0"/>
        <w:adjustRightInd w:val="0"/>
        <w:ind w:firstLine="709"/>
        <w:jc w:val="both"/>
        <w:rPr>
          <w:szCs w:val="28"/>
        </w:rPr>
      </w:pPr>
      <w:r w:rsidRPr="00D47B22">
        <w:rPr>
          <w:szCs w:val="28"/>
        </w:rPr>
        <w:t>2.6.1. Результатом предоставления муниципальной услуги является:</w:t>
      </w:r>
    </w:p>
    <w:p w:rsidR="00D47B22" w:rsidRPr="00D47B22" w:rsidRDefault="00D47B22" w:rsidP="00D47B22">
      <w:pPr>
        <w:widowControl w:val="0"/>
        <w:autoSpaceDE w:val="0"/>
        <w:autoSpaceDN w:val="0"/>
        <w:adjustRightInd w:val="0"/>
        <w:ind w:firstLine="709"/>
        <w:jc w:val="both"/>
        <w:rPr>
          <w:szCs w:val="28"/>
        </w:rPr>
      </w:pPr>
      <w:r w:rsidRPr="00D47B22">
        <w:rPr>
          <w:szCs w:val="28"/>
        </w:rPr>
        <w:t>1) предоставление (отказ в предоставлении) земельного участка в собственность, в аренду, в постоянное (бессрочное) пользование, в безвозмездное пользование;</w:t>
      </w:r>
    </w:p>
    <w:p w:rsidR="00D47B22" w:rsidRPr="00D47B22" w:rsidRDefault="00D47B22" w:rsidP="00D47B22">
      <w:pPr>
        <w:widowControl w:val="0"/>
        <w:autoSpaceDE w:val="0"/>
        <w:autoSpaceDN w:val="0"/>
        <w:adjustRightInd w:val="0"/>
        <w:ind w:firstLine="709"/>
        <w:jc w:val="both"/>
        <w:rPr>
          <w:szCs w:val="28"/>
        </w:rPr>
      </w:pPr>
      <w:r w:rsidRPr="00D47B22">
        <w:rPr>
          <w:szCs w:val="28"/>
        </w:rPr>
        <w:t>2) отказ в допуске к участию в торгах.</w:t>
      </w:r>
    </w:p>
    <w:p w:rsidR="00D47B22" w:rsidRPr="00D47B22" w:rsidRDefault="00D47B22" w:rsidP="00D47B22">
      <w:pPr>
        <w:widowControl w:val="0"/>
        <w:autoSpaceDE w:val="0"/>
        <w:autoSpaceDN w:val="0"/>
        <w:adjustRightInd w:val="0"/>
        <w:ind w:firstLine="709"/>
        <w:jc w:val="both"/>
        <w:rPr>
          <w:szCs w:val="28"/>
        </w:rPr>
      </w:pPr>
      <w:r w:rsidRPr="00D47B22">
        <w:rPr>
          <w:szCs w:val="28"/>
        </w:rPr>
        <w:t>Решения о предоставлении земельных участков, о проведении торгов, оформляются в виде постановлений администрации муниципального образования «Пинежский муниципальный район», об отказе в предоставлении земельных участков, об отказе в допуске к участию в торгах в виде уведомлений.</w:t>
      </w:r>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2.6.2. </w:t>
      </w:r>
      <w:proofErr w:type="gramStart"/>
      <w:r w:rsidRPr="00D47B22">
        <w:rPr>
          <w:szCs w:val="28"/>
        </w:rPr>
        <w:t>Результат предоставления муниципальной услуги может быть получен заявителем через Архангельский региональный портал государственных и муниципальных услуг и Единый портал государственных и муниципальных услуг (функций) если заявитель обратился за получением государственной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roofErr w:type="gramEnd"/>
    </w:p>
    <w:p w:rsidR="00D47B22" w:rsidRPr="00D47B22" w:rsidRDefault="00D47B22" w:rsidP="00D47B22">
      <w:pPr>
        <w:widowControl w:val="0"/>
        <w:autoSpaceDE w:val="0"/>
        <w:autoSpaceDN w:val="0"/>
        <w:adjustRightInd w:val="0"/>
        <w:ind w:firstLine="709"/>
        <w:jc w:val="both"/>
        <w:rPr>
          <w:szCs w:val="28"/>
        </w:rPr>
      </w:pPr>
      <w:r w:rsidRPr="00D47B22">
        <w:rPr>
          <w:szCs w:val="28"/>
        </w:rPr>
        <w:t>2.6.3. 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w:t>
      </w:r>
    </w:p>
    <w:p w:rsidR="00D47B22" w:rsidRPr="00D47B22" w:rsidRDefault="00D47B22" w:rsidP="00D47B22">
      <w:pPr>
        <w:widowControl w:val="0"/>
        <w:autoSpaceDE w:val="0"/>
        <w:autoSpaceDN w:val="0"/>
        <w:adjustRightInd w:val="0"/>
        <w:ind w:firstLine="709"/>
        <w:jc w:val="both"/>
        <w:rPr>
          <w:szCs w:val="28"/>
        </w:rPr>
      </w:pPr>
      <w:r w:rsidRPr="00D47B22">
        <w:rPr>
          <w:szCs w:val="28"/>
        </w:rPr>
        <w:t>Муниципальный служащий КУМИ и Ж</w:t>
      </w:r>
      <w:proofErr w:type="gramStart"/>
      <w:r w:rsidRPr="00D47B22">
        <w:rPr>
          <w:szCs w:val="28"/>
        </w:rPr>
        <w:t>КХ в ср</w:t>
      </w:r>
      <w:proofErr w:type="gramEnd"/>
      <w:r w:rsidRPr="00D47B22">
        <w:rPr>
          <w:szCs w:val="28"/>
        </w:rPr>
        <w:t>ок, не превышающий двух рабочих дней со дня поступления соответствующего заявления, проводит проверку указанных в заявлении сведений.</w:t>
      </w:r>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и ЖКХ осуществляет их замену в срок, не </w:t>
      </w:r>
      <w:r w:rsidRPr="00D47B22">
        <w:rPr>
          <w:szCs w:val="28"/>
        </w:rPr>
        <w:lastRenderedPageBreak/>
        <w:t>превышающий семи рабочих дней со дня поступления соответствующего заявления.</w:t>
      </w: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center"/>
        <w:outlineLvl w:val="2"/>
        <w:rPr>
          <w:b/>
          <w:szCs w:val="28"/>
        </w:rPr>
      </w:pPr>
      <w:bookmarkStart w:id="23" w:name="Par284"/>
      <w:bookmarkEnd w:id="23"/>
      <w:r w:rsidRPr="00D47B22">
        <w:rPr>
          <w:b/>
          <w:szCs w:val="28"/>
        </w:rPr>
        <w:t>2.7. Требования к местам предоставления</w:t>
      </w:r>
    </w:p>
    <w:p w:rsidR="00D47B22" w:rsidRPr="00D47B22" w:rsidRDefault="00D47B22" w:rsidP="00D47B22">
      <w:pPr>
        <w:widowControl w:val="0"/>
        <w:autoSpaceDE w:val="0"/>
        <w:autoSpaceDN w:val="0"/>
        <w:adjustRightInd w:val="0"/>
        <w:ind w:firstLine="709"/>
        <w:jc w:val="center"/>
        <w:rPr>
          <w:b/>
          <w:szCs w:val="28"/>
        </w:rPr>
      </w:pPr>
      <w:r w:rsidRPr="00D47B22">
        <w:rPr>
          <w:b/>
          <w:szCs w:val="28"/>
        </w:rPr>
        <w:t>муниципальной услуги</w:t>
      </w:r>
    </w:p>
    <w:p w:rsidR="00D47B22" w:rsidRPr="00D47B22" w:rsidRDefault="00D47B22" w:rsidP="00D47B22">
      <w:pPr>
        <w:widowControl w:val="0"/>
        <w:autoSpaceDE w:val="0"/>
        <w:autoSpaceDN w:val="0"/>
        <w:adjustRightInd w:val="0"/>
        <w:ind w:firstLine="709"/>
        <w:jc w:val="center"/>
        <w:rPr>
          <w:b/>
          <w:szCs w:val="28"/>
        </w:rPr>
      </w:pPr>
    </w:p>
    <w:p w:rsidR="00D47B22" w:rsidRPr="00D47B22" w:rsidRDefault="00D47B22" w:rsidP="00D47B22">
      <w:pPr>
        <w:autoSpaceDE w:val="0"/>
        <w:autoSpaceDN w:val="0"/>
        <w:adjustRightInd w:val="0"/>
        <w:ind w:firstLine="709"/>
        <w:jc w:val="both"/>
        <w:outlineLvl w:val="2"/>
        <w:rPr>
          <w:szCs w:val="28"/>
        </w:rPr>
      </w:pPr>
      <w:r w:rsidRPr="00D47B22">
        <w:rPr>
          <w:szCs w:val="28"/>
        </w:rPr>
        <w:t>2.7.1.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D47B22" w:rsidRPr="00D47B22" w:rsidRDefault="00D47B22" w:rsidP="00D47B22">
      <w:pPr>
        <w:autoSpaceDE w:val="0"/>
        <w:autoSpaceDN w:val="0"/>
        <w:adjustRightInd w:val="0"/>
        <w:ind w:firstLine="709"/>
        <w:jc w:val="both"/>
        <w:outlineLvl w:val="2"/>
        <w:rPr>
          <w:szCs w:val="28"/>
        </w:rPr>
      </w:pPr>
      <w:r w:rsidRPr="00D47B22">
        <w:rPr>
          <w:szCs w:val="28"/>
        </w:rPr>
        <w:t>Прием заявителей осуществляется в рабочих кабинетах администрации.</w:t>
      </w:r>
    </w:p>
    <w:p w:rsidR="00D47B22" w:rsidRPr="00D47B22" w:rsidRDefault="00D47B22" w:rsidP="00D47B22">
      <w:pPr>
        <w:autoSpaceDE w:val="0"/>
        <w:autoSpaceDN w:val="0"/>
        <w:adjustRightInd w:val="0"/>
        <w:ind w:firstLine="709"/>
        <w:jc w:val="both"/>
        <w:outlineLvl w:val="2"/>
        <w:rPr>
          <w:szCs w:val="28"/>
        </w:rPr>
      </w:pPr>
      <w:r w:rsidRPr="00D47B22">
        <w:rPr>
          <w:szCs w:val="28"/>
        </w:rPr>
        <w:t>Для ожидания приема отводятся места, оснащенные стульями и столами для возможности оформления документов.</w:t>
      </w:r>
    </w:p>
    <w:p w:rsidR="00D47B22" w:rsidRPr="00D47B22" w:rsidRDefault="00D47B22" w:rsidP="00D47B22">
      <w:pPr>
        <w:autoSpaceDE w:val="0"/>
        <w:autoSpaceDN w:val="0"/>
        <w:adjustRightInd w:val="0"/>
        <w:ind w:firstLine="709"/>
        <w:jc w:val="both"/>
        <w:outlineLvl w:val="2"/>
        <w:rPr>
          <w:szCs w:val="28"/>
        </w:rPr>
      </w:pPr>
      <w:r w:rsidRPr="00D47B22">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D47B22" w:rsidRPr="00D47B22" w:rsidRDefault="00D47B22" w:rsidP="00D47B22">
      <w:pPr>
        <w:autoSpaceDE w:val="0"/>
        <w:autoSpaceDN w:val="0"/>
        <w:adjustRightInd w:val="0"/>
        <w:ind w:firstLine="709"/>
        <w:jc w:val="both"/>
        <w:outlineLvl w:val="2"/>
        <w:rPr>
          <w:szCs w:val="28"/>
        </w:rPr>
      </w:pPr>
      <w:r w:rsidRPr="00D47B22">
        <w:rPr>
          <w:szCs w:val="28"/>
        </w:rPr>
        <w:t>2.7.2.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47B22" w:rsidRPr="00D47B22" w:rsidRDefault="00D47B22" w:rsidP="00D47B22">
      <w:pPr>
        <w:autoSpaceDE w:val="0"/>
        <w:autoSpaceDN w:val="0"/>
        <w:adjustRightInd w:val="0"/>
        <w:ind w:firstLine="709"/>
        <w:jc w:val="both"/>
        <w:outlineLvl w:val="2"/>
        <w:rPr>
          <w:szCs w:val="28"/>
        </w:rPr>
      </w:pPr>
      <w:r w:rsidRPr="00D47B22">
        <w:rPr>
          <w:szCs w:val="28"/>
        </w:rPr>
        <w:t>условия беспрепятственного доступа к помещениям администрации и предоставляемой в них муниципальной услуге;</w:t>
      </w:r>
    </w:p>
    <w:p w:rsidR="00D47B22" w:rsidRPr="00D47B22" w:rsidRDefault="00D47B22" w:rsidP="00D47B22">
      <w:pPr>
        <w:autoSpaceDE w:val="0"/>
        <w:autoSpaceDN w:val="0"/>
        <w:adjustRightInd w:val="0"/>
        <w:ind w:firstLine="709"/>
        <w:jc w:val="both"/>
        <w:outlineLvl w:val="2"/>
        <w:rPr>
          <w:szCs w:val="28"/>
        </w:rPr>
      </w:pPr>
      <w:r w:rsidRPr="00D47B22">
        <w:rPr>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D47B22" w:rsidRPr="00D47B22" w:rsidRDefault="00D47B22" w:rsidP="00D47B22">
      <w:pPr>
        <w:autoSpaceDE w:val="0"/>
        <w:autoSpaceDN w:val="0"/>
        <w:adjustRightInd w:val="0"/>
        <w:ind w:firstLine="709"/>
        <w:jc w:val="both"/>
        <w:outlineLvl w:val="2"/>
        <w:rPr>
          <w:szCs w:val="28"/>
        </w:rPr>
      </w:pPr>
      <w:r w:rsidRPr="00D47B22">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D47B22" w:rsidRPr="00D47B22" w:rsidRDefault="00D47B22" w:rsidP="00D47B22">
      <w:pPr>
        <w:autoSpaceDE w:val="0"/>
        <w:autoSpaceDN w:val="0"/>
        <w:adjustRightInd w:val="0"/>
        <w:ind w:firstLine="709"/>
        <w:jc w:val="both"/>
        <w:outlineLvl w:val="2"/>
        <w:rPr>
          <w:szCs w:val="28"/>
        </w:rPr>
      </w:pPr>
      <w:r w:rsidRPr="00D47B22">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D47B22" w:rsidRPr="00D47B22" w:rsidRDefault="00D47B22" w:rsidP="00D47B22">
      <w:pPr>
        <w:autoSpaceDE w:val="0"/>
        <w:autoSpaceDN w:val="0"/>
        <w:adjustRightInd w:val="0"/>
        <w:ind w:firstLine="709"/>
        <w:jc w:val="both"/>
        <w:outlineLvl w:val="2"/>
        <w:rPr>
          <w:szCs w:val="28"/>
        </w:rPr>
      </w:pPr>
      <w:r w:rsidRPr="00D47B22">
        <w:rPr>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D47B22">
        <w:rPr>
          <w:szCs w:val="28"/>
        </w:rPr>
        <w:lastRenderedPageBreak/>
        <w:t>помещениям органа и предоставляемой в них муниципальной услуге с учетом ограничений их жизнедеятельности;</w:t>
      </w:r>
    </w:p>
    <w:p w:rsidR="00D47B22" w:rsidRPr="00D47B22" w:rsidRDefault="00D47B22" w:rsidP="00D47B22">
      <w:pPr>
        <w:autoSpaceDE w:val="0"/>
        <w:autoSpaceDN w:val="0"/>
        <w:adjustRightInd w:val="0"/>
        <w:ind w:firstLine="709"/>
        <w:jc w:val="both"/>
        <w:outlineLvl w:val="2"/>
        <w:rPr>
          <w:szCs w:val="28"/>
        </w:rPr>
      </w:pPr>
      <w:r w:rsidRPr="00D47B22">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7B22">
        <w:rPr>
          <w:szCs w:val="28"/>
        </w:rPr>
        <w:t>сурдопереводчика</w:t>
      </w:r>
      <w:proofErr w:type="spellEnd"/>
      <w:r w:rsidRPr="00D47B22">
        <w:rPr>
          <w:szCs w:val="28"/>
        </w:rPr>
        <w:t xml:space="preserve"> и </w:t>
      </w:r>
      <w:proofErr w:type="spellStart"/>
      <w:r w:rsidRPr="00D47B22">
        <w:rPr>
          <w:szCs w:val="28"/>
        </w:rPr>
        <w:t>тифлосурдопереводчика</w:t>
      </w:r>
      <w:proofErr w:type="spellEnd"/>
      <w:r w:rsidRPr="00D47B22">
        <w:rPr>
          <w:szCs w:val="28"/>
        </w:rPr>
        <w:t>;</w:t>
      </w:r>
    </w:p>
    <w:p w:rsidR="00D47B22" w:rsidRPr="00D47B22" w:rsidRDefault="00D47B22" w:rsidP="00D47B22">
      <w:pPr>
        <w:autoSpaceDE w:val="0"/>
        <w:autoSpaceDN w:val="0"/>
        <w:adjustRightInd w:val="0"/>
        <w:ind w:firstLine="709"/>
        <w:jc w:val="both"/>
        <w:outlineLvl w:val="2"/>
        <w:rPr>
          <w:szCs w:val="28"/>
        </w:rPr>
      </w:pPr>
      <w:r w:rsidRPr="00D47B22">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47B22" w:rsidRPr="00D47B22" w:rsidRDefault="00D47B22" w:rsidP="00D47B22">
      <w:pPr>
        <w:autoSpaceDE w:val="0"/>
        <w:autoSpaceDN w:val="0"/>
        <w:adjustRightInd w:val="0"/>
        <w:ind w:firstLine="709"/>
        <w:jc w:val="both"/>
        <w:outlineLvl w:val="2"/>
        <w:rPr>
          <w:szCs w:val="28"/>
        </w:rPr>
      </w:pPr>
      <w:r w:rsidRPr="00D47B22">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47B22" w:rsidRPr="00D47B22" w:rsidRDefault="00D47B22" w:rsidP="00D47B22">
      <w:pPr>
        <w:autoSpaceDE w:val="0"/>
        <w:autoSpaceDN w:val="0"/>
        <w:adjustRightInd w:val="0"/>
        <w:ind w:firstLine="709"/>
        <w:jc w:val="both"/>
        <w:outlineLvl w:val="2"/>
        <w:rPr>
          <w:szCs w:val="28"/>
        </w:rPr>
      </w:pPr>
      <w:r w:rsidRPr="00D47B22">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7B22" w:rsidRPr="00D47B22" w:rsidRDefault="00D47B22" w:rsidP="00D47B22">
      <w:pPr>
        <w:autoSpaceDE w:val="0"/>
        <w:autoSpaceDN w:val="0"/>
        <w:adjustRightInd w:val="0"/>
        <w:ind w:firstLine="709"/>
        <w:jc w:val="both"/>
        <w:outlineLvl w:val="2"/>
        <w:rPr>
          <w:szCs w:val="28"/>
        </w:rPr>
      </w:pPr>
      <w:proofErr w:type="gramStart"/>
      <w:r w:rsidRPr="00D47B22">
        <w:rPr>
          <w:szCs w:val="28"/>
        </w:rPr>
        <w:t xml:space="preserve">2.7.3.Помещения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proofErr w:type="spellStart"/>
      <w:r w:rsidRPr="00D47B22">
        <w:rPr>
          <w:szCs w:val="28"/>
        </w:rPr>
        <w:t>гмуниципальной</w:t>
      </w:r>
      <w:proofErr w:type="spellEnd"/>
      <w:r w:rsidRPr="00D47B22">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Pr="00D47B22">
        <w:rPr>
          <w:szCs w:val="28"/>
        </w:rPr>
        <w:br/>
        <w:t>2012 года № 1376.</w:t>
      </w:r>
      <w:proofErr w:type="gramEnd"/>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center"/>
        <w:outlineLvl w:val="2"/>
        <w:rPr>
          <w:b/>
          <w:szCs w:val="28"/>
        </w:rPr>
      </w:pPr>
      <w:bookmarkStart w:id="24" w:name="Par293"/>
      <w:bookmarkEnd w:id="24"/>
      <w:r w:rsidRPr="00D47B22">
        <w:rPr>
          <w:b/>
          <w:szCs w:val="28"/>
        </w:rPr>
        <w:t>2.8. Показатели доступности и качества</w:t>
      </w:r>
    </w:p>
    <w:p w:rsidR="00D47B22" w:rsidRPr="00D47B22" w:rsidRDefault="00D47B22" w:rsidP="00D47B22">
      <w:pPr>
        <w:widowControl w:val="0"/>
        <w:autoSpaceDE w:val="0"/>
        <w:autoSpaceDN w:val="0"/>
        <w:adjustRightInd w:val="0"/>
        <w:ind w:firstLine="709"/>
        <w:jc w:val="center"/>
        <w:rPr>
          <w:b/>
          <w:szCs w:val="28"/>
        </w:rPr>
      </w:pPr>
      <w:r w:rsidRPr="00D47B22">
        <w:rPr>
          <w:b/>
          <w:szCs w:val="28"/>
        </w:rPr>
        <w:t>муниципальной услуги</w:t>
      </w: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autoSpaceDE w:val="0"/>
        <w:autoSpaceDN w:val="0"/>
        <w:adjustRightInd w:val="0"/>
        <w:ind w:firstLine="709"/>
        <w:jc w:val="both"/>
        <w:outlineLvl w:val="2"/>
        <w:rPr>
          <w:szCs w:val="28"/>
        </w:rPr>
      </w:pPr>
      <w:r w:rsidRPr="00D47B22">
        <w:rPr>
          <w:szCs w:val="28"/>
        </w:rPr>
        <w:t>2.8.1.  Показателями доступности муниципальной услуги являются:</w:t>
      </w:r>
    </w:p>
    <w:p w:rsidR="00D47B22" w:rsidRPr="00D47B22" w:rsidRDefault="00D47B22" w:rsidP="00D47B22">
      <w:pPr>
        <w:autoSpaceDE w:val="0"/>
        <w:autoSpaceDN w:val="0"/>
        <w:adjustRightInd w:val="0"/>
        <w:ind w:firstLine="709"/>
        <w:jc w:val="both"/>
        <w:outlineLvl w:val="2"/>
        <w:rPr>
          <w:szCs w:val="28"/>
        </w:rPr>
      </w:pPr>
      <w:r w:rsidRPr="00D47B22">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D47B22" w:rsidRPr="00D47B22" w:rsidRDefault="00D47B22" w:rsidP="00D47B22">
      <w:pPr>
        <w:autoSpaceDE w:val="0"/>
        <w:autoSpaceDN w:val="0"/>
        <w:adjustRightInd w:val="0"/>
        <w:ind w:firstLine="709"/>
        <w:jc w:val="both"/>
        <w:outlineLvl w:val="2"/>
        <w:rPr>
          <w:szCs w:val="28"/>
        </w:rPr>
      </w:pPr>
      <w:r w:rsidRPr="00D47B22">
        <w:rPr>
          <w:szCs w:val="28"/>
        </w:rPr>
        <w:t>2) обеспечение заявителям возможности обращения за предоставлением муниципальной услуги через представителя;</w:t>
      </w:r>
    </w:p>
    <w:p w:rsidR="00D47B22" w:rsidRPr="00D47B22" w:rsidRDefault="00D47B22" w:rsidP="00D47B22">
      <w:pPr>
        <w:autoSpaceDE w:val="0"/>
        <w:autoSpaceDN w:val="0"/>
        <w:adjustRightInd w:val="0"/>
        <w:ind w:firstLine="709"/>
        <w:jc w:val="both"/>
        <w:outlineLvl w:val="2"/>
        <w:rPr>
          <w:szCs w:val="28"/>
        </w:rPr>
      </w:pPr>
      <w:r w:rsidRPr="00D47B22">
        <w:rPr>
          <w:szCs w:val="28"/>
        </w:rPr>
        <w:t>3) установление сокращенных сроков предоставления муниципальной услуги;</w:t>
      </w:r>
    </w:p>
    <w:p w:rsidR="00D47B22" w:rsidRPr="00D47B22" w:rsidRDefault="00D47B22" w:rsidP="00D47B22">
      <w:pPr>
        <w:autoSpaceDE w:val="0"/>
        <w:autoSpaceDN w:val="0"/>
        <w:adjustRightInd w:val="0"/>
        <w:ind w:firstLine="709"/>
        <w:jc w:val="both"/>
        <w:outlineLvl w:val="2"/>
        <w:rPr>
          <w:szCs w:val="28"/>
        </w:rPr>
      </w:pPr>
      <w:r w:rsidRPr="00D47B22">
        <w:rPr>
          <w:szCs w:val="28"/>
        </w:rPr>
        <w:t xml:space="preserve">4) обеспечение заявителям возможности взаимодействия с администрацией в электронной форме через Архангельский региональный </w:t>
      </w:r>
      <w:r w:rsidRPr="00D47B22">
        <w:rPr>
          <w:szCs w:val="28"/>
        </w:rPr>
        <w:lastRenderedPageBreak/>
        <w:t>портал государственных и муниципальных услуг (функций) и Единый портал государственных и муниципальных услуг (функций):</w:t>
      </w:r>
    </w:p>
    <w:p w:rsidR="00D47B22" w:rsidRPr="00D47B22" w:rsidRDefault="00D47B22" w:rsidP="00D47B22">
      <w:pPr>
        <w:autoSpaceDE w:val="0"/>
        <w:autoSpaceDN w:val="0"/>
        <w:adjustRightInd w:val="0"/>
        <w:ind w:firstLine="709"/>
        <w:jc w:val="both"/>
        <w:outlineLvl w:val="2"/>
        <w:rPr>
          <w:szCs w:val="28"/>
        </w:rPr>
      </w:pPr>
      <w:r w:rsidRPr="00D47B22">
        <w:rPr>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D47B22" w:rsidRPr="00D47B22" w:rsidRDefault="00D47B22" w:rsidP="00D47B22">
      <w:pPr>
        <w:autoSpaceDE w:val="0"/>
        <w:autoSpaceDN w:val="0"/>
        <w:adjustRightInd w:val="0"/>
        <w:ind w:firstLine="709"/>
        <w:jc w:val="both"/>
        <w:outlineLvl w:val="2"/>
        <w:rPr>
          <w:szCs w:val="28"/>
        </w:rPr>
      </w:pPr>
      <w:r w:rsidRPr="00D47B22">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47B22" w:rsidRPr="00D47B22" w:rsidRDefault="00D47B22" w:rsidP="00D47B22">
      <w:pPr>
        <w:autoSpaceDE w:val="0"/>
        <w:autoSpaceDN w:val="0"/>
        <w:adjustRightInd w:val="0"/>
        <w:ind w:firstLine="709"/>
        <w:jc w:val="both"/>
        <w:outlineLvl w:val="2"/>
        <w:rPr>
          <w:szCs w:val="28"/>
        </w:rPr>
      </w:pPr>
      <w:r w:rsidRPr="00D47B22">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D47B22" w:rsidRPr="00D47B22" w:rsidRDefault="00D47B22" w:rsidP="00D47B22">
      <w:pPr>
        <w:autoSpaceDE w:val="0"/>
        <w:autoSpaceDN w:val="0"/>
        <w:adjustRightInd w:val="0"/>
        <w:ind w:firstLine="709"/>
        <w:jc w:val="both"/>
        <w:outlineLvl w:val="2"/>
        <w:rPr>
          <w:szCs w:val="28"/>
        </w:rPr>
      </w:pPr>
      <w:r w:rsidRPr="00D47B22">
        <w:rPr>
          <w:szCs w:val="28"/>
        </w:rPr>
        <w:t>оплата государственной пошлины (внесение платы) за предоставление муниципальной услуги;</w:t>
      </w:r>
    </w:p>
    <w:p w:rsidR="00D47B22" w:rsidRPr="00D47B22" w:rsidRDefault="00D47B22" w:rsidP="00D47B22">
      <w:pPr>
        <w:autoSpaceDE w:val="0"/>
        <w:autoSpaceDN w:val="0"/>
        <w:adjustRightInd w:val="0"/>
        <w:ind w:firstLine="709"/>
        <w:jc w:val="both"/>
        <w:outlineLvl w:val="2"/>
        <w:rPr>
          <w:szCs w:val="28"/>
        </w:rPr>
      </w:pPr>
      <w:r w:rsidRPr="00D47B22">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D47B22" w:rsidRPr="00D47B22" w:rsidRDefault="00D47B22" w:rsidP="00D47B22">
      <w:pPr>
        <w:autoSpaceDE w:val="0"/>
        <w:autoSpaceDN w:val="0"/>
        <w:adjustRightInd w:val="0"/>
        <w:ind w:firstLine="709"/>
        <w:jc w:val="both"/>
        <w:outlineLvl w:val="2"/>
        <w:rPr>
          <w:szCs w:val="28"/>
        </w:rPr>
      </w:pPr>
      <w:r w:rsidRPr="00D47B22">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47B22" w:rsidRPr="00D47B22" w:rsidRDefault="00D47B22" w:rsidP="00D47B22">
      <w:pPr>
        <w:autoSpaceDE w:val="0"/>
        <w:autoSpaceDN w:val="0"/>
        <w:adjustRightInd w:val="0"/>
        <w:ind w:firstLine="709"/>
        <w:jc w:val="both"/>
        <w:outlineLvl w:val="2"/>
        <w:rPr>
          <w:szCs w:val="28"/>
        </w:rPr>
      </w:pPr>
      <w:r w:rsidRPr="00D47B22">
        <w:rPr>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D47B22" w:rsidRPr="00D47B22" w:rsidRDefault="00D47B22" w:rsidP="00D47B22">
      <w:pPr>
        <w:autoSpaceDE w:val="0"/>
        <w:autoSpaceDN w:val="0"/>
        <w:adjustRightInd w:val="0"/>
        <w:ind w:firstLine="709"/>
        <w:jc w:val="both"/>
        <w:outlineLvl w:val="2"/>
        <w:rPr>
          <w:szCs w:val="28"/>
        </w:rPr>
      </w:pPr>
      <w:r w:rsidRPr="00D47B22">
        <w:rPr>
          <w:szCs w:val="28"/>
        </w:rPr>
        <w:t>6) безвозмездность предоставления муниципальной услуги;</w:t>
      </w:r>
    </w:p>
    <w:p w:rsidR="00D47B22" w:rsidRPr="00D47B22" w:rsidRDefault="00D47B22" w:rsidP="00D47B22">
      <w:pPr>
        <w:autoSpaceDE w:val="0"/>
        <w:autoSpaceDN w:val="0"/>
        <w:adjustRightInd w:val="0"/>
        <w:ind w:firstLine="709"/>
        <w:jc w:val="both"/>
        <w:outlineLvl w:val="2"/>
        <w:rPr>
          <w:szCs w:val="28"/>
        </w:rPr>
      </w:pPr>
      <w:r w:rsidRPr="00D47B22">
        <w:rPr>
          <w:szCs w:val="28"/>
        </w:rPr>
        <w:t xml:space="preserve">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w:t>
      </w:r>
      <w:r w:rsidRPr="00D47B22">
        <w:rPr>
          <w:szCs w:val="28"/>
        </w:rPr>
        <w:br/>
        <w:t>от 27 июля 2010 года № 210-ФЗ «Об организации предоставления государственных и муниципальных услуг».</w:t>
      </w:r>
    </w:p>
    <w:p w:rsidR="00D47B22" w:rsidRPr="00D47B22" w:rsidRDefault="00D47B22" w:rsidP="00D47B22">
      <w:pPr>
        <w:pStyle w:val="af0"/>
        <w:spacing w:after="0"/>
        <w:ind w:left="0" w:firstLine="709"/>
        <w:outlineLvl w:val="2"/>
        <w:rPr>
          <w:sz w:val="28"/>
          <w:szCs w:val="28"/>
        </w:rPr>
      </w:pPr>
      <w:r w:rsidRPr="00D47B22">
        <w:rPr>
          <w:sz w:val="28"/>
          <w:szCs w:val="28"/>
        </w:rPr>
        <w:t>2.8.2. Показателями качества муниципальной услуги являются:</w:t>
      </w:r>
    </w:p>
    <w:p w:rsidR="00D47B22" w:rsidRPr="00D47B22" w:rsidRDefault="00D47B22" w:rsidP="00D47B22">
      <w:pPr>
        <w:autoSpaceDE w:val="0"/>
        <w:autoSpaceDN w:val="0"/>
        <w:adjustRightInd w:val="0"/>
        <w:ind w:firstLine="709"/>
        <w:jc w:val="both"/>
        <w:outlineLvl w:val="2"/>
        <w:rPr>
          <w:szCs w:val="28"/>
        </w:rPr>
      </w:pPr>
      <w:r w:rsidRPr="00D47B22">
        <w:rPr>
          <w:szCs w:val="28"/>
        </w:rPr>
        <w:t>1) отсутствие случаев нарушения сроков при предоставлении муниципальной услуги;</w:t>
      </w:r>
    </w:p>
    <w:p w:rsidR="00D47B22" w:rsidRPr="00D47B22" w:rsidRDefault="00D47B22" w:rsidP="00D47B22">
      <w:pPr>
        <w:autoSpaceDE w:val="0"/>
        <w:autoSpaceDN w:val="0"/>
        <w:adjustRightInd w:val="0"/>
        <w:ind w:firstLine="709"/>
        <w:jc w:val="both"/>
        <w:outlineLvl w:val="2"/>
        <w:rPr>
          <w:szCs w:val="28"/>
        </w:rPr>
      </w:pPr>
      <w:r w:rsidRPr="00D47B22">
        <w:rPr>
          <w:szCs w:val="28"/>
        </w:rPr>
        <w:t>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w:t>
      </w:r>
    </w:p>
    <w:p w:rsidR="00D47B22" w:rsidRPr="00D47B22" w:rsidRDefault="00D47B22" w:rsidP="00D47B22">
      <w:pPr>
        <w:autoSpaceDE w:val="0"/>
        <w:autoSpaceDN w:val="0"/>
        <w:adjustRightInd w:val="0"/>
        <w:ind w:firstLine="709"/>
        <w:jc w:val="both"/>
        <w:outlineLvl w:val="2"/>
        <w:rPr>
          <w:szCs w:val="28"/>
        </w:rPr>
      </w:pPr>
      <w:r w:rsidRPr="00D47B22">
        <w:rPr>
          <w:szCs w:val="28"/>
        </w:rPr>
        <w:t xml:space="preserve">3) отсутствие случаев назначения административных наказаний в отношении должностных лиц, муниципальных служащих администрации за </w:t>
      </w:r>
      <w:r w:rsidRPr="00D47B22">
        <w:rPr>
          <w:szCs w:val="28"/>
        </w:rPr>
        <w:lastRenderedPageBreak/>
        <w:t>нарушение законодательства об организации предоставления государственных и муниципальных услуг.</w:t>
      </w:r>
    </w:p>
    <w:p w:rsidR="00D47B22" w:rsidRPr="00D47B22" w:rsidRDefault="00D47B22" w:rsidP="00D47B22">
      <w:pPr>
        <w:widowControl w:val="0"/>
        <w:autoSpaceDE w:val="0"/>
        <w:autoSpaceDN w:val="0"/>
        <w:adjustRightInd w:val="0"/>
        <w:ind w:firstLine="709"/>
        <w:rPr>
          <w:szCs w:val="28"/>
        </w:rPr>
      </w:pPr>
    </w:p>
    <w:p w:rsidR="00D47B22" w:rsidRPr="00D47B22" w:rsidRDefault="00D47B22" w:rsidP="00D47B22">
      <w:pPr>
        <w:widowControl w:val="0"/>
        <w:autoSpaceDE w:val="0"/>
        <w:autoSpaceDN w:val="0"/>
        <w:adjustRightInd w:val="0"/>
        <w:ind w:firstLine="709"/>
        <w:jc w:val="center"/>
        <w:outlineLvl w:val="1"/>
        <w:rPr>
          <w:b/>
          <w:szCs w:val="28"/>
        </w:rPr>
      </w:pPr>
      <w:bookmarkStart w:id="25" w:name="Par306"/>
      <w:bookmarkEnd w:id="25"/>
      <w:r w:rsidRPr="00D47B22">
        <w:rPr>
          <w:b/>
          <w:szCs w:val="28"/>
        </w:rPr>
        <w:t>III. Административные процедуры</w:t>
      </w:r>
    </w:p>
    <w:p w:rsidR="00D47B22" w:rsidRPr="00D47B22" w:rsidRDefault="00D47B22" w:rsidP="00D47B22">
      <w:pPr>
        <w:widowControl w:val="0"/>
        <w:autoSpaceDE w:val="0"/>
        <w:autoSpaceDN w:val="0"/>
        <w:adjustRightInd w:val="0"/>
        <w:ind w:firstLine="709"/>
        <w:jc w:val="both"/>
        <w:rPr>
          <w:b/>
          <w:szCs w:val="28"/>
        </w:rPr>
      </w:pPr>
    </w:p>
    <w:p w:rsidR="00D47B22" w:rsidRPr="00D47B22" w:rsidRDefault="00D47B22" w:rsidP="00D47B22">
      <w:pPr>
        <w:tabs>
          <w:tab w:val="num" w:pos="900"/>
        </w:tabs>
        <w:ind w:firstLine="709"/>
        <w:rPr>
          <w:b/>
          <w:szCs w:val="28"/>
        </w:rPr>
      </w:pPr>
      <w:bookmarkStart w:id="26" w:name="Par308"/>
      <w:bookmarkEnd w:id="26"/>
      <w:r w:rsidRPr="00D47B22">
        <w:rPr>
          <w:b/>
          <w:szCs w:val="28"/>
        </w:rPr>
        <w:t>3.1. Предоставление земельных участков на торгах</w:t>
      </w:r>
    </w:p>
    <w:p w:rsidR="00D47B22" w:rsidRPr="00D47B22" w:rsidRDefault="00D47B22" w:rsidP="00D47B22">
      <w:pPr>
        <w:widowControl w:val="0"/>
        <w:autoSpaceDE w:val="0"/>
        <w:autoSpaceDN w:val="0"/>
        <w:adjustRightInd w:val="0"/>
        <w:ind w:firstLine="709"/>
        <w:jc w:val="center"/>
        <w:rPr>
          <w:szCs w:val="28"/>
        </w:rPr>
      </w:pPr>
      <w:r w:rsidRPr="00D47B22">
        <w:rPr>
          <w:szCs w:val="28"/>
        </w:rPr>
        <w:t xml:space="preserve"> </w:t>
      </w:r>
    </w:p>
    <w:p w:rsidR="00D47B22" w:rsidRPr="00D47B22" w:rsidRDefault="00D47B22" w:rsidP="00D47B22">
      <w:pPr>
        <w:autoSpaceDE w:val="0"/>
        <w:autoSpaceDN w:val="0"/>
        <w:adjustRightInd w:val="0"/>
        <w:ind w:firstLine="709"/>
        <w:jc w:val="both"/>
        <w:outlineLvl w:val="2"/>
        <w:rPr>
          <w:szCs w:val="28"/>
        </w:rPr>
      </w:pPr>
      <w:r w:rsidRPr="00D47B22">
        <w:rPr>
          <w:szCs w:val="28"/>
        </w:rPr>
        <w:t>3.1.1. Основанием для начала предоставления муниципальной услуги является получение Администрацией запроса заявителя – заявления с прилагаемыми к нему документами.</w:t>
      </w:r>
    </w:p>
    <w:p w:rsidR="00D47B22" w:rsidRPr="00D47B22" w:rsidRDefault="00D47B22" w:rsidP="00D47B22">
      <w:pPr>
        <w:pStyle w:val="af8"/>
        <w:spacing w:after="0" w:line="240" w:lineRule="auto"/>
        <w:ind w:firstLine="709"/>
        <w:jc w:val="both"/>
        <w:rPr>
          <w:sz w:val="28"/>
          <w:szCs w:val="28"/>
        </w:rPr>
      </w:pPr>
      <w:r w:rsidRPr="00D47B22">
        <w:rPr>
          <w:sz w:val="28"/>
          <w:szCs w:val="28"/>
        </w:rPr>
        <w:t>3.1.2. Муниципальный служащий Администрации, ответственный за прием документов, регистрирует запрос заявителя и в срок, указанный в подпункте 1 пункта 2.3.1. настоящего административного регламента, передает его муниципальному служащему КУМИ и ЖКХ, непосредственно предоставляющему муниципальную услугу (далее – муниципальный служащий КУМИ и ЖКХ).</w:t>
      </w:r>
    </w:p>
    <w:p w:rsidR="00D47B22" w:rsidRPr="00D47B22" w:rsidRDefault="00D47B22" w:rsidP="00D47B22">
      <w:pPr>
        <w:autoSpaceDE w:val="0"/>
        <w:autoSpaceDN w:val="0"/>
        <w:adjustRightInd w:val="0"/>
        <w:ind w:firstLine="709"/>
        <w:jc w:val="both"/>
        <w:outlineLvl w:val="2"/>
        <w:rPr>
          <w:szCs w:val="28"/>
        </w:rPr>
      </w:pPr>
      <w:r w:rsidRPr="00D47B22">
        <w:rPr>
          <w:szCs w:val="28"/>
        </w:rPr>
        <w:t>3.1.3. В течение 10 дней со дня получения запроса заявителя муниципальный служащий КУМИ и ЖКХ осуществляет проверку документов, представленных заявителем и полученных в результате межведомственного информационного взаимодействия, и устанавливает наличие или отсутствие оснований для отказа в приеме документов, необходимых для предоставления земельного участка (пункт 2.2.1. настоящего административного регламента).</w:t>
      </w:r>
    </w:p>
    <w:p w:rsidR="00D47B22" w:rsidRPr="00D47B22" w:rsidRDefault="00D47B22" w:rsidP="00D47B22">
      <w:pPr>
        <w:autoSpaceDE w:val="0"/>
        <w:autoSpaceDN w:val="0"/>
        <w:adjustRightInd w:val="0"/>
        <w:ind w:firstLine="709"/>
        <w:jc w:val="both"/>
        <w:outlineLvl w:val="2"/>
        <w:rPr>
          <w:szCs w:val="28"/>
        </w:rPr>
      </w:pPr>
      <w:r w:rsidRPr="00D47B22">
        <w:rPr>
          <w:szCs w:val="28"/>
        </w:rPr>
        <w:t>В случае отсутствия оснований для отказа в приеме документов (пункт 2.2.1. настоящего административного регламента) муниципальный служащий КУМИ и ЖКХ рассматривает запрос заявителя в установленные настоящим регламентом сроки.</w:t>
      </w:r>
    </w:p>
    <w:p w:rsidR="00D47B22" w:rsidRPr="00D47B22" w:rsidRDefault="00D47B22" w:rsidP="00D47B22">
      <w:pPr>
        <w:pStyle w:val="ae"/>
        <w:spacing w:after="0"/>
        <w:ind w:firstLine="709"/>
        <w:jc w:val="both"/>
        <w:rPr>
          <w:sz w:val="28"/>
          <w:szCs w:val="28"/>
        </w:rPr>
      </w:pPr>
      <w:r w:rsidRPr="00D47B22">
        <w:rPr>
          <w:sz w:val="28"/>
          <w:szCs w:val="28"/>
        </w:rPr>
        <w:t>3.1.4. В случае наличия оснований для отказа в приеме документов, необходимых для предоставления земельного участка, муниципальный служащий КУМИ и ЖКХ подготавливает уведомление об этом в соответствии с пунктом 2.2.1. настоящего административного регламента.</w:t>
      </w:r>
    </w:p>
    <w:p w:rsidR="00D47B22" w:rsidRPr="00D47B22" w:rsidRDefault="00D47B22" w:rsidP="00D47B22">
      <w:pPr>
        <w:pStyle w:val="ae"/>
        <w:spacing w:after="0"/>
        <w:ind w:firstLine="709"/>
        <w:jc w:val="both"/>
        <w:rPr>
          <w:sz w:val="28"/>
          <w:szCs w:val="28"/>
        </w:rPr>
      </w:pPr>
      <w:r w:rsidRPr="00D47B22">
        <w:rPr>
          <w:sz w:val="28"/>
          <w:szCs w:val="28"/>
        </w:rPr>
        <w:t xml:space="preserve">В случае наличия оснований для отказа в предоставлении земельного участка муниципальный служащий КУМИ и ЖКХ подготавливает уведомление об этом. Уведомление подписывается руководителем КУМИ и ЖКХ или </w:t>
      </w:r>
      <w:proofErr w:type="gramStart"/>
      <w:r w:rsidRPr="00D47B22">
        <w:rPr>
          <w:sz w:val="28"/>
          <w:szCs w:val="28"/>
        </w:rPr>
        <w:t>лицом</w:t>
      </w:r>
      <w:proofErr w:type="gramEnd"/>
      <w:r w:rsidRPr="00D47B22">
        <w:rPr>
          <w:sz w:val="28"/>
          <w:szCs w:val="28"/>
        </w:rPr>
        <w:t xml:space="preserve"> исполняющим его обязанности и направляется заявителю почтовым отправлением, на адрес электронной почты указанной заявителем в заявлении или вручается лично.</w:t>
      </w:r>
    </w:p>
    <w:p w:rsidR="00D47B22" w:rsidRPr="00D47B22" w:rsidRDefault="00D47B22" w:rsidP="00D47B22">
      <w:pPr>
        <w:pStyle w:val="ae"/>
        <w:spacing w:after="0"/>
        <w:ind w:firstLine="709"/>
        <w:jc w:val="both"/>
        <w:rPr>
          <w:sz w:val="28"/>
          <w:szCs w:val="28"/>
        </w:rPr>
      </w:pPr>
      <w:r w:rsidRPr="00D47B22">
        <w:rPr>
          <w:sz w:val="28"/>
          <w:szCs w:val="28"/>
        </w:rPr>
        <w:t xml:space="preserve">3.1.5. </w:t>
      </w:r>
      <w:proofErr w:type="gramStart"/>
      <w:r w:rsidRPr="00D47B22">
        <w:rPr>
          <w:sz w:val="28"/>
          <w:szCs w:val="28"/>
        </w:rPr>
        <w:t xml:space="preserve">В случае если заявитель не представил по собственной инициативе документы, которыми располагает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федеральный орган исполнительной власти, осуществляющий ведение государственного кадастра недвижимости, Единого государственного реестра недвижимости, а </w:t>
      </w:r>
      <w:r w:rsidRPr="00D47B22">
        <w:rPr>
          <w:sz w:val="28"/>
          <w:szCs w:val="28"/>
        </w:rPr>
        <w:lastRenderedPageBreak/>
        <w:t>также иные государственные органы и органы местного самоуправления, муниципальный служащий КУМИ и ЖКХ  подготавливает и</w:t>
      </w:r>
      <w:proofErr w:type="gramEnd"/>
      <w:r w:rsidRPr="00D47B22">
        <w:rPr>
          <w:sz w:val="28"/>
          <w:szCs w:val="28"/>
        </w:rPr>
        <w:t xml:space="preserve"> направляет межведомственные запросы.</w:t>
      </w:r>
    </w:p>
    <w:p w:rsidR="00D47B22" w:rsidRPr="00D47B22" w:rsidRDefault="00D47B22" w:rsidP="00D47B22">
      <w:pPr>
        <w:pStyle w:val="ae"/>
        <w:spacing w:after="0"/>
        <w:ind w:firstLine="709"/>
        <w:jc w:val="both"/>
        <w:rPr>
          <w:sz w:val="28"/>
          <w:szCs w:val="28"/>
        </w:rPr>
      </w:pPr>
      <w:r w:rsidRPr="00D47B22">
        <w:rPr>
          <w:sz w:val="28"/>
          <w:szCs w:val="28"/>
        </w:rPr>
        <w:t>3.1.6. Предоставление муниципальной услуги осуществляется в случае, если земельный участок, находящийся в муниципальной собственности или государственная собственность на который не разграничена, сформирован, но не закреплен за гражданами или юридическими лицами.</w:t>
      </w:r>
    </w:p>
    <w:p w:rsidR="00D47B22" w:rsidRPr="00D47B22" w:rsidRDefault="00D47B22" w:rsidP="00D47B22">
      <w:pPr>
        <w:pStyle w:val="ae"/>
        <w:spacing w:after="0"/>
        <w:ind w:firstLine="709"/>
        <w:jc w:val="both"/>
        <w:rPr>
          <w:sz w:val="28"/>
          <w:szCs w:val="28"/>
        </w:rPr>
      </w:pPr>
      <w:r w:rsidRPr="00D47B22">
        <w:rPr>
          <w:sz w:val="28"/>
          <w:szCs w:val="28"/>
        </w:rPr>
        <w:t>3.1.7. В предусмотренных Земельным кодексом Российской Федерации случаях принимается решение о предоставление земельного участка без проведения торгов.</w:t>
      </w:r>
    </w:p>
    <w:p w:rsidR="00D47B22" w:rsidRPr="00D47B22" w:rsidRDefault="00D47B22" w:rsidP="00D47B22">
      <w:pPr>
        <w:pStyle w:val="ae"/>
        <w:spacing w:after="0"/>
        <w:ind w:firstLine="709"/>
        <w:jc w:val="both"/>
        <w:rPr>
          <w:sz w:val="28"/>
          <w:szCs w:val="28"/>
        </w:rPr>
      </w:pPr>
      <w:r w:rsidRPr="00D47B22">
        <w:rPr>
          <w:sz w:val="28"/>
          <w:szCs w:val="28"/>
        </w:rPr>
        <w:t xml:space="preserve">3.1.8. </w:t>
      </w:r>
      <w:proofErr w:type="gramStart"/>
      <w:r w:rsidRPr="00D47B22">
        <w:rPr>
          <w:sz w:val="28"/>
          <w:szCs w:val="28"/>
        </w:rPr>
        <w:t xml:space="preserve">В предусмотренных Земельным кодексом Российской Федерации случаях принимается решение о проведении торгов по продаже земельного участка или продаже права на заключение договора аренды земельного участка и определяет на основании кадастровой стоимости такого земельного участка или отчета независимого оценщика, составленного в соответствии с </w:t>
      </w:r>
      <w:hyperlink r:id="rId20" w:history="1">
        <w:r w:rsidRPr="00D47B22">
          <w:rPr>
            <w:sz w:val="28"/>
            <w:szCs w:val="28"/>
          </w:rPr>
          <w:t>законодательством</w:t>
        </w:r>
      </w:hyperlink>
      <w:r w:rsidRPr="00D47B22">
        <w:rPr>
          <w:sz w:val="28"/>
          <w:szCs w:val="28"/>
        </w:rPr>
        <w:t xml:space="preserve"> Российской Федерации об оценочной деятельности, начальную цену земельного участка или начальный размер арендной платы.</w:t>
      </w:r>
      <w:proofErr w:type="gramEnd"/>
    </w:p>
    <w:p w:rsidR="00D47B22" w:rsidRPr="00D47B22" w:rsidRDefault="00D47B22" w:rsidP="00D47B22">
      <w:pPr>
        <w:pStyle w:val="ae"/>
        <w:spacing w:after="0"/>
        <w:ind w:firstLine="709"/>
        <w:jc w:val="both"/>
        <w:rPr>
          <w:sz w:val="28"/>
          <w:szCs w:val="28"/>
        </w:rPr>
      </w:pPr>
      <w:r w:rsidRPr="00D47B22">
        <w:rPr>
          <w:sz w:val="28"/>
          <w:szCs w:val="28"/>
        </w:rPr>
        <w:t>3.1.9. Торги по продаже земельного участка или права на заключение договора аренды земельного участка проводятся в порядке, указанном в настоящем административном регламенте.</w:t>
      </w:r>
    </w:p>
    <w:p w:rsidR="00D47B22" w:rsidRPr="00D47B22" w:rsidRDefault="00D47B22" w:rsidP="00D47B22">
      <w:pPr>
        <w:pStyle w:val="ae"/>
        <w:spacing w:after="0"/>
        <w:ind w:firstLine="709"/>
        <w:jc w:val="both"/>
        <w:rPr>
          <w:sz w:val="28"/>
          <w:szCs w:val="28"/>
        </w:rPr>
      </w:pPr>
      <w:r w:rsidRPr="00D47B22">
        <w:rPr>
          <w:sz w:val="28"/>
          <w:szCs w:val="28"/>
        </w:rPr>
        <w:t xml:space="preserve">3.1.10. </w:t>
      </w:r>
      <w:proofErr w:type="gramStart"/>
      <w:r w:rsidRPr="00D47B22">
        <w:rPr>
          <w:sz w:val="28"/>
          <w:szCs w:val="28"/>
        </w:rPr>
        <w:t>В 5-дневный срок со дня подписания протокола о результатах торгов администрация муниципального образования «Пинежский муниципальный район» издает постановление о предоставлении земельного участка в собственность или в аренду и, не ранее чем через десять дней со дня размещения информации о результатах аукциона на официальном сайте, заключает с победителем торгов договор о предоставлении земельного участка в собственность или в аренду (далее – договор).</w:t>
      </w:r>
      <w:proofErr w:type="gramEnd"/>
    </w:p>
    <w:p w:rsidR="00D47B22" w:rsidRPr="00D47B22" w:rsidRDefault="00D47B22" w:rsidP="00D47B22">
      <w:pPr>
        <w:pStyle w:val="ae"/>
        <w:spacing w:after="0"/>
        <w:ind w:firstLine="709"/>
        <w:jc w:val="both"/>
        <w:rPr>
          <w:sz w:val="28"/>
          <w:szCs w:val="28"/>
        </w:rPr>
      </w:pPr>
      <w:r w:rsidRPr="00D47B22">
        <w:rPr>
          <w:spacing w:val="10"/>
          <w:sz w:val="28"/>
          <w:szCs w:val="28"/>
        </w:rPr>
        <w:t xml:space="preserve">Муниципальный служащий КУМИ и ЖКХ </w:t>
      </w:r>
      <w:r w:rsidRPr="00D47B22">
        <w:rPr>
          <w:sz w:val="28"/>
          <w:szCs w:val="28"/>
        </w:rPr>
        <w:t>передаёт указанный договор в трех экземплярах заявителю, признанному победителем аукциона (или единственному участнику аукциона), лично или направляет почтовым отправлением для подписания и дальнейшей регистрации в соответствии с Федеральным законом от 13 июля 2015 года № 218-ФЗ «О государственной регистрации недвижимости».</w:t>
      </w:r>
    </w:p>
    <w:p w:rsidR="00D47B22" w:rsidRPr="00D47B22" w:rsidRDefault="00D47B22" w:rsidP="00D47B22">
      <w:pPr>
        <w:pStyle w:val="ae"/>
        <w:spacing w:after="0"/>
        <w:ind w:firstLine="709"/>
        <w:jc w:val="both"/>
        <w:rPr>
          <w:sz w:val="28"/>
          <w:szCs w:val="28"/>
        </w:rPr>
      </w:pPr>
      <w:r w:rsidRPr="00D47B22">
        <w:rPr>
          <w:sz w:val="28"/>
          <w:szCs w:val="28"/>
        </w:rPr>
        <w:t>3.1.11. После государственной регистрации договора аренды или государственной регистрации перехода права собственности, один экземпляр договора передается арендатору лично или почтовым отправлением.</w:t>
      </w:r>
    </w:p>
    <w:p w:rsidR="00D47B22" w:rsidRPr="00D47B22" w:rsidRDefault="00D47B22" w:rsidP="00D47B22">
      <w:pPr>
        <w:pStyle w:val="ae"/>
        <w:spacing w:after="0"/>
        <w:ind w:firstLine="709"/>
        <w:jc w:val="both"/>
        <w:rPr>
          <w:sz w:val="28"/>
          <w:szCs w:val="28"/>
        </w:rPr>
      </w:pPr>
      <w:r w:rsidRPr="00D47B22">
        <w:rPr>
          <w:sz w:val="28"/>
          <w:szCs w:val="28"/>
        </w:rPr>
        <w:t xml:space="preserve">3.1.12. 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w:t>
      </w:r>
      <w:proofErr w:type="gramStart"/>
      <w:r w:rsidRPr="00D47B22">
        <w:rPr>
          <w:sz w:val="28"/>
          <w:szCs w:val="28"/>
        </w:rPr>
        <w:t>участие</w:t>
      </w:r>
      <w:proofErr w:type="gramEnd"/>
      <w:r w:rsidRPr="00D47B22">
        <w:rPr>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D47B22" w:rsidRPr="00D47B22" w:rsidRDefault="00D47B22" w:rsidP="00D47B22">
      <w:pPr>
        <w:pStyle w:val="ae"/>
        <w:spacing w:after="0"/>
        <w:ind w:firstLine="709"/>
        <w:jc w:val="both"/>
        <w:rPr>
          <w:sz w:val="28"/>
          <w:szCs w:val="28"/>
        </w:rPr>
      </w:pPr>
    </w:p>
    <w:p w:rsidR="00D47B22" w:rsidRPr="00D47B22" w:rsidRDefault="00D47B22" w:rsidP="00D47B22">
      <w:pPr>
        <w:pStyle w:val="ae"/>
        <w:spacing w:after="0"/>
        <w:ind w:firstLine="709"/>
        <w:jc w:val="center"/>
        <w:rPr>
          <w:b/>
          <w:sz w:val="28"/>
          <w:szCs w:val="28"/>
        </w:rPr>
      </w:pPr>
      <w:r w:rsidRPr="00D47B22">
        <w:rPr>
          <w:b/>
          <w:sz w:val="28"/>
          <w:szCs w:val="28"/>
        </w:rPr>
        <w:t>3.2. Проведение торгов по продаже земельного участка, либо торгов на право заключения договора аренды земельного участка</w:t>
      </w:r>
    </w:p>
    <w:p w:rsidR="00D47B22" w:rsidRPr="00D47B22" w:rsidRDefault="00D47B22" w:rsidP="00D47B22">
      <w:pPr>
        <w:pStyle w:val="ae"/>
        <w:spacing w:after="0"/>
        <w:ind w:firstLine="709"/>
        <w:jc w:val="both"/>
        <w:rPr>
          <w:sz w:val="28"/>
          <w:szCs w:val="28"/>
        </w:rPr>
      </w:pPr>
    </w:p>
    <w:p w:rsidR="00D47B22" w:rsidRPr="00D47B22" w:rsidRDefault="00D47B22" w:rsidP="00D47B22">
      <w:pPr>
        <w:pStyle w:val="ae"/>
        <w:spacing w:after="0"/>
        <w:ind w:firstLine="709"/>
        <w:jc w:val="both"/>
        <w:rPr>
          <w:sz w:val="28"/>
          <w:szCs w:val="28"/>
        </w:rPr>
      </w:pPr>
      <w:r w:rsidRPr="00D47B22">
        <w:rPr>
          <w:sz w:val="28"/>
          <w:szCs w:val="28"/>
        </w:rPr>
        <w:t>3.2.1. Продажа земельных участков осуществляется на торгах, проводимых в форме аукционов.</w:t>
      </w:r>
    </w:p>
    <w:p w:rsidR="00D47B22" w:rsidRPr="00D47B22" w:rsidRDefault="00D47B22" w:rsidP="00D47B22">
      <w:pPr>
        <w:pStyle w:val="ae"/>
        <w:spacing w:after="0"/>
        <w:ind w:firstLine="709"/>
        <w:jc w:val="both"/>
        <w:rPr>
          <w:sz w:val="28"/>
          <w:szCs w:val="28"/>
        </w:rPr>
      </w:pPr>
      <w:proofErr w:type="gramStart"/>
      <w:r w:rsidRPr="00D47B22">
        <w:rPr>
          <w:sz w:val="28"/>
          <w:szCs w:val="28"/>
        </w:rPr>
        <w:t>При заключении договора купли-продажи земельного участка, находящегося в муниципальной собственности или государственная собственность на который не разграничена,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w:t>
      </w:r>
      <w:proofErr w:type="gramEnd"/>
      <w:r w:rsidRPr="00D47B22">
        <w:rPr>
          <w:sz w:val="28"/>
          <w:szCs w:val="28"/>
        </w:rPr>
        <w:t xml:space="preserve"> участие в аукционе его участником.</w:t>
      </w:r>
    </w:p>
    <w:p w:rsidR="00D47B22" w:rsidRPr="00D47B22" w:rsidRDefault="00D47B22" w:rsidP="00D47B22">
      <w:pPr>
        <w:ind w:firstLine="709"/>
        <w:jc w:val="both"/>
        <w:rPr>
          <w:szCs w:val="28"/>
        </w:rPr>
      </w:pPr>
      <w:r w:rsidRPr="00D47B22">
        <w:rPr>
          <w:szCs w:val="28"/>
        </w:rPr>
        <w:t>3.2.2. Предоставление земельных участков, находящихся в муниципальной собственности или государственная собственность на которые не разграничена, в аренду осуществляется по результатам аукциона на право заключения договора аренды земельного участка.</w:t>
      </w:r>
    </w:p>
    <w:p w:rsidR="00D47B22" w:rsidRPr="00D47B22" w:rsidRDefault="00D47B22" w:rsidP="00D47B22">
      <w:pPr>
        <w:tabs>
          <w:tab w:val="left" w:pos="720"/>
        </w:tabs>
        <w:ind w:firstLine="709"/>
        <w:jc w:val="both"/>
        <w:rPr>
          <w:szCs w:val="28"/>
        </w:rPr>
      </w:pPr>
      <w:r w:rsidRPr="00D47B22">
        <w:rPr>
          <w:szCs w:val="28"/>
        </w:rPr>
        <w:t>3.2.3. Аукцион по продаже земельного участка, либо аукцион на право заключения договора аренды земельного участка, проводится в электронной форме.</w:t>
      </w:r>
    </w:p>
    <w:p w:rsidR="00D47B22" w:rsidRPr="00D47B22" w:rsidRDefault="00D47B22" w:rsidP="00D47B22">
      <w:pPr>
        <w:ind w:firstLine="709"/>
        <w:jc w:val="both"/>
        <w:rPr>
          <w:szCs w:val="28"/>
        </w:rPr>
      </w:pPr>
      <w:r w:rsidRPr="00D47B22">
        <w:rPr>
          <w:szCs w:val="28"/>
        </w:rPr>
        <w:t>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D47B22" w:rsidRPr="00D47B22" w:rsidRDefault="00D47B22" w:rsidP="00D47B22">
      <w:pPr>
        <w:autoSpaceDE w:val="0"/>
        <w:autoSpaceDN w:val="0"/>
        <w:adjustRightInd w:val="0"/>
        <w:ind w:firstLine="709"/>
        <w:jc w:val="both"/>
        <w:rPr>
          <w:szCs w:val="28"/>
        </w:rPr>
      </w:pPr>
      <w:r w:rsidRPr="00D47B22">
        <w:rPr>
          <w:szCs w:val="28"/>
        </w:rPr>
        <w:t>3.2.4. Решение о проведен</w:t>
      </w:r>
      <w:proofErr w:type="gramStart"/>
      <w:r w:rsidRPr="00D47B22">
        <w:rPr>
          <w:szCs w:val="28"/>
        </w:rPr>
        <w:t>ии ау</w:t>
      </w:r>
      <w:proofErr w:type="gramEnd"/>
      <w:r w:rsidRPr="00D47B22">
        <w:rPr>
          <w:szCs w:val="28"/>
        </w:rPr>
        <w:t>кциона по продаже земельного участка, аукциона на право заключения договора аренды земельного участка принимается администрацией муниципального образования «Пинежский муниципальный район» (далее – Администрация) (в том числе по заявлениям граждан или юридических лиц).</w:t>
      </w:r>
    </w:p>
    <w:p w:rsidR="00D47B22" w:rsidRPr="00D47B22" w:rsidRDefault="00D47B22" w:rsidP="00D47B22">
      <w:pPr>
        <w:autoSpaceDE w:val="0"/>
        <w:autoSpaceDN w:val="0"/>
        <w:adjustRightInd w:val="0"/>
        <w:ind w:firstLine="709"/>
        <w:jc w:val="both"/>
        <w:rPr>
          <w:szCs w:val="28"/>
        </w:rPr>
      </w:pPr>
    </w:p>
    <w:p w:rsidR="00D47B22" w:rsidRPr="00D47B22" w:rsidRDefault="00D47B22" w:rsidP="00D47B22">
      <w:pPr>
        <w:autoSpaceDE w:val="0"/>
        <w:autoSpaceDN w:val="0"/>
        <w:adjustRightInd w:val="0"/>
        <w:ind w:firstLine="709"/>
        <w:jc w:val="both"/>
        <w:rPr>
          <w:szCs w:val="28"/>
        </w:rPr>
      </w:pPr>
      <w:r w:rsidRPr="00D47B22">
        <w:rPr>
          <w:szCs w:val="28"/>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D47B22">
        <w:rPr>
          <w:szCs w:val="28"/>
        </w:rPr>
        <w:t>заинтересованных</w:t>
      </w:r>
      <w:proofErr w:type="gramEnd"/>
      <w:r w:rsidRPr="00D47B22">
        <w:rPr>
          <w:szCs w:val="28"/>
        </w:rPr>
        <w:t xml:space="preserve"> в предоставлении земельного участка гражданина или юридического лица. В этом случае подготовка аукциона и образование земельного участка (в т.ч. утверждение схемы расположения земельного участка, если земельный участок предстоит </w:t>
      </w:r>
      <w:proofErr w:type="gramStart"/>
      <w:r w:rsidRPr="00D47B22">
        <w:rPr>
          <w:szCs w:val="28"/>
        </w:rPr>
        <w:t>образовать</w:t>
      </w:r>
      <w:proofErr w:type="gramEnd"/>
      <w:r w:rsidRPr="00D47B22">
        <w:rPr>
          <w:szCs w:val="28"/>
        </w:rPr>
        <w:t xml:space="preserve"> и не утвержден проект межевания данной территории) осуществляются в порядке, предусмотренном пунктом 4 статьи 39.11 Земельного кодекса Российской Федерации.  </w:t>
      </w:r>
    </w:p>
    <w:p w:rsidR="00D47B22" w:rsidRPr="00D47B22" w:rsidRDefault="00D47B22" w:rsidP="00D47B22">
      <w:pPr>
        <w:autoSpaceDE w:val="0"/>
        <w:autoSpaceDN w:val="0"/>
        <w:adjustRightInd w:val="0"/>
        <w:ind w:firstLine="709"/>
        <w:jc w:val="both"/>
        <w:rPr>
          <w:szCs w:val="28"/>
        </w:rPr>
      </w:pPr>
      <w:r w:rsidRPr="00D47B22">
        <w:rPr>
          <w:szCs w:val="28"/>
        </w:rPr>
        <w:t>Организатором аукциона является Администрация, в лице КУМИ и ЖКХ.</w:t>
      </w:r>
    </w:p>
    <w:p w:rsidR="00D47B22" w:rsidRPr="00D47B22" w:rsidRDefault="00D47B22" w:rsidP="00D47B22">
      <w:pPr>
        <w:autoSpaceDE w:val="0"/>
        <w:autoSpaceDN w:val="0"/>
        <w:adjustRightInd w:val="0"/>
        <w:ind w:firstLine="709"/>
        <w:jc w:val="both"/>
        <w:rPr>
          <w:szCs w:val="28"/>
        </w:rPr>
      </w:pPr>
      <w:r w:rsidRPr="00D47B22">
        <w:rPr>
          <w:szCs w:val="28"/>
        </w:rPr>
        <w:lastRenderedPageBreak/>
        <w:t>Аукцион является открытым по составу участников, за исключением случаев, предусмотренных Земельным кодексом Российской Федерации.</w:t>
      </w:r>
    </w:p>
    <w:p w:rsidR="00D47B22" w:rsidRPr="00D47B22" w:rsidRDefault="00D47B22" w:rsidP="00D47B22">
      <w:pPr>
        <w:ind w:firstLine="709"/>
        <w:jc w:val="both"/>
        <w:rPr>
          <w:szCs w:val="28"/>
        </w:rPr>
      </w:pPr>
      <w:r w:rsidRPr="00D47B22">
        <w:rPr>
          <w:szCs w:val="28"/>
        </w:rPr>
        <w:t xml:space="preserve">3.2.5. Заявление о проведении аукциона с указанием кадастрового номера земельного участка подается или направляется заявителем по его выбору лично или посредством почтовой связи на бумажном носителе либо </w:t>
      </w:r>
      <w:proofErr w:type="gramStart"/>
      <w:r w:rsidRPr="00D47B22">
        <w:rPr>
          <w:szCs w:val="28"/>
        </w:rPr>
        <w:t>через</w:t>
      </w:r>
      <w:proofErr w:type="gramEnd"/>
      <w:r w:rsidRPr="00D47B22">
        <w:rPr>
          <w:szCs w:val="28"/>
        </w:rPr>
        <w:t xml:space="preserve"> </w:t>
      </w:r>
      <w:proofErr w:type="gramStart"/>
      <w:r w:rsidRPr="00D47B22">
        <w:rPr>
          <w:szCs w:val="28"/>
        </w:rPr>
        <w:t>Архангельский</w:t>
      </w:r>
      <w:proofErr w:type="gramEnd"/>
      <w:r w:rsidRPr="00D47B22">
        <w:rPr>
          <w:szCs w:val="28"/>
        </w:rPr>
        <w:t xml:space="preserve"> региональный портал государственных и муниципальных услуг или Единый портал государственных и муниципальных услуг (функций).</w:t>
      </w:r>
    </w:p>
    <w:p w:rsidR="00D47B22" w:rsidRPr="00D47B22" w:rsidRDefault="00D47B22" w:rsidP="00D47B22">
      <w:pPr>
        <w:ind w:firstLine="709"/>
        <w:jc w:val="both"/>
        <w:rPr>
          <w:szCs w:val="28"/>
        </w:rPr>
      </w:pPr>
      <w:r w:rsidRPr="00D47B22">
        <w:rPr>
          <w:szCs w:val="28"/>
        </w:rPr>
        <w:t>В заявлении должна быть указана цель использования земельного участка.</w:t>
      </w:r>
    </w:p>
    <w:p w:rsidR="00D47B22" w:rsidRPr="00D47B22" w:rsidRDefault="00D47B22" w:rsidP="00D47B22">
      <w:pPr>
        <w:ind w:firstLine="709"/>
        <w:jc w:val="both"/>
        <w:rPr>
          <w:szCs w:val="28"/>
        </w:rPr>
      </w:pPr>
      <w:r w:rsidRPr="00D47B22">
        <w:rPr>
          <w:szCs w:val="28"/>
        </w:rPr>
        <w:t>3.2.6. В случае</w:t>
      </w:r>
      <w:proofErr w:type="gramStart"/>
      <w:r w:rsidRPr="00D47B22">
        <w:rPr>
          <w:szCs w:val="28"/>
        </w:rPr>
        <w:t>,</w:t>
      </w:r>
      <w:proofErr w:type="gramEnd"/>
      <w:r w:rsidRPr="00D47B22">
        <w:rPr>
          <w:szCs w:val="28"/>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21" w:history="1">
        <w:r w:rsidRPr="00D47B22">
          <w:rPr>
            <w:rStyle w:val="af4"/>
            <w:color w:val="auto"/>
            <w:szCs w:val="28"/>
          </w:rPr>
          <w:t>статьей 39.18</w:t>
        </w:r>
      </w:hyperlink>
      <w:r w:rsidRPr="00D47B22">
        <w:rPr>
          <w:szCs w:val="28"/>
        </w:rPr>
        <w:t xml:space="preserve"> Земельного кодекса Российской Федерации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47B22" w:rsidRPr="00D47B22" w:rsidRDefault="00D47B22" w:rsidP="00D47B22">
      <w:pPr>
        <w:ind w:firstLine="709"/>
        <w:jc w:val="both"/>
        <w:rPr>
          <w:szCs w:val="28"/>
        </w:rPr>
      </w:pPr>
      <w:r w:rsidRPr="00D47B22">
        <w:rPr>
          <w:szCs w:val="28"/>
        </w:rPr>
        <w:t xml:space="preserve">3.2.7. Начальной ценой предмета аукциона по продаже земельного участка является по выбору Администрации рыночная стоимость такого земельного участка, определенная в соответствии с Федеральным </w:t>
      </w:r>
      <w:hyperlink r:id="rId22" w:history="1">
        <w:r w:rsidRPr="00D47B22">
          <w:rPr>
            <w:rStyle w:val="af4"/>
            <w:color w:val="auto"/>
            <w:szCs w:val="28"/>
          </w:rPr>
          <w:t>законом</w:t>
        </w:r>
      </w:hyperlink>
      <w:r w:rsidRPr="00D47B22">
        <w:rPr>
          <w:szCs w:val="28"/>
        </w:rPr>
        <w:t xml:space="preserve"> об оценочной деятельности или кадастровая стоимость такого земельного участка.</w:t>
      </w:r>
    </w:p>
    <w:p w:rsidR="00D47B22" w:rsidRPr="00D47B22" w:rsidRDefault="00D47B22" w:rsidP="00D47B22">
      <w:pPr>
        <w:ind w:firstLine="709"/>
        <w:jc w:val="both"/>
        <w:rPr>
          <w:szCs w:val="28"/>
        </w:rPr>
      </w:pPr>
      <w:r w:rsidRPr="00D47B22">
        <w:rPr>
          <w:szCs w:val="28"/>
        </w:rPr>
        <w:t>По результатам аукциона по продаже земельного участка определяется цена такого земельного участка.</w:t>
      </w:r>
    </w:p>
    <w:p w:rsidR="00D47B22" w:rsidRPr="00D47B22" w:rsidRDefault="00D47B22" w:rsidP="00D47B22">
      <w:pPr>
        <w:ind w:firstLine="709"/>
        <w:jc w:val="both"/>
        <w:rPr>
          <w:szCs w:val="28"/>
        </w:rPr>
      </w:pPr>
      <w:r w:rsidRPr="00D47B22">
        <w:rPr>
          <w:szCs w:val="28"/>
        </w:rPr>
        <w:t xml:space="preserve">3.2.8. 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w:t>
      </w:r>
      <w:hyperlink r:id="rId23" w:history="1">
        <w:r w:rsidRPr="00D47B22">
          <w:rPr>
            <w:rStyle w:val="af4"/>
            <w:color w:val="auto"/>
            <w:szCs w:val="28"/>
          </w:rPr>
          <w:t>законом</w:t>
        </w:r>
      </w:hyperlink>
      <w:r w:rsidRPr="00D47B22">
        <w:rPr>
          <w:szCs w:val="28"/>
        </w:rPr>
        <w:t xml:space="preserve"> об оценочной деятельности, или в размере не менее полутора процентов кадастровой стоимости такого земельного участка.</w:t>
      </w:r>
    </w:p>
    <w:p w:rsidR="00D47B22" w:rsidRPr="00D47B22" w:rsidRDefault="00D47B22" w:rsidP="00D47B22">
      <w:pPr>
        <w:ind w:firstLine="709"/>
        <w:jc w:val="both"/>
        <w:rPr>
          <w:szCs w:val="28"/>
        </w:rPr>
      </w:pPr>
      <w:r w:rsidRPr="00D47B22">
        <w:rPr>
          <w:szCs w:val="28"/>
        </w:rPr>
        <w:t>По результатам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определяется ежегодный размер арендной платы.</w:t>
      </w:r>
    </w:p>
    <w:p w:rsidR="00D47B22" w:rsidRPr="00D47B22" w:rsidRDefault="00D47B22" w:rsidP="00D47B22">
      <w:pPr>
        <w:ind w:firstLine="709"/>
        <w:jc w:val="both"/>
        <w:rPr>
          <w:szCs w:val="28"/>
        </w:rPr>
      </w:pPr>
      <w:r w:rsidRPr="00D47B22">
        <w:rPr>
          <w:szCs w:val="28"/>
        </w:rPr>
        <w:t xml:space="preserve">3.2.9. </w:t>
      </w:r>
      <w:proofErr w:type="gramStart"/>
      <w:r w:rsidRPr="00D47B22">
        <w:rPr>
          <w:szCs w:val="28"/>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24" w:history="1">
        <w:r w:rsidRPr="00D47B22">
          <w:rPr>
            <w:rStyle w:val="af4"/>
            <w:color w:val="auto"/>
            <w:szCs w:val="28"/>
          </w:rPr>
          <w:t>пунктом 7 статьи 39.18</w:t>
        </w:r>
      </w:hyperlink>
      <w:r w:rsidRPr="00D47B22">
        <w:rPr>
          <w:szCs w:val="28"/>
        </w:rPr>
        <w:t xml:space="preserve">, т.е. поступления в течение тридцати дней со дня опубликования извещения заявлений иных граждан, </w:t>
      </w:r>
      <w:r w:rsidRPr="00D47B22">
        <w:rPr>
          <w:szCs w:val="28"/>
        </w:rPr>
        <w:lastRenderedPageBreak/>
        <w:t>крестьянских (фермерских) хозяйств о намерении участвовать в аукционе) начальной ценой предмета аукциона на право заключения</w:t>
      </w:r>
      <w:proofErr w:type="gramEnd"/>
      <w:r w:rsidRPr="00D47B22">
        <w:rPr>
          <w:szCs w:val="28"/>
        </w:rPr>
        <w:t xml:space="preserve">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25" w:history="1">
        <w:r w:rsidRPr="00D47B22">
          <w:rPr>
            <w:rStyle w:val="af4"/>
            <w:color w:val="auto"/>
            <w:szCs w:val="28"/>
          </w:rPr>
          <w:t>законом</w:t>
        </w:r>
      </w:hyperlink>
      <w:r w:rsidRPr="00D47B22">
        <w:rPr>
          <w:szCs w:val="28"/>
        </w:rPr>
        <w:t xml:space="preserve"> об оценочной деятельности.</w:t>
      </w:r>
    </w:p>
    <w:p w:rsidR="00D47B22" w:rsidRPr="00D47B22" w:rsidRDefault="00D47B22" w:rsidP="00D47B22">
      <w:pPr>
        <w:ind w:firstLine="709"/>
        <w:jc w:val="both"/>
        <w:rPr>
          <w:szCs w:val="28"/>
        </w:rPr>
      </w:pPr>
      <w:r w:rsidRPr="00D47B22">
        <w:rPr>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D47B22" w:rsidRPr="00D47B22" w:rsidRDefault="00D47B22" w:rsidP="00D47B22">
      <w:pPr>
        <w:ind w:firstLine="709"/>
        <w:jc w:val="both"/>
        <w:rPr>
          <w:szCs w:val="28"/>
        </w:rPr>
      </w:pPr>
      <w:r w:rsidRPr="00D47B22">
        <w:rPr>
          <w:szCs w:val="28"/>
        </w:rPr>
        <w:t xml:space="preserve">3.2.10. </w:t>
      </w:r>
      <w:proofErr w:type="gramStart"/>
      <w:r w:rsidRPr="00D47B22">
        <w:rPr>
          <w:szCs w:val="28"/>
        </w:rPr>
        <w:t>Если аукцион признан несостоявшимся и договор купли-продажи земельного участка, находящегося в муниципальной собственности или государственная собственность на который не разграничена,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w:t>
      </w:r>
      <w:proofErr w:type="gramEnd"/>
      <w:r w:rsidRPr="00D47B22">
        <w:rPr>
          <w:szCs w:val="28"/>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D47B22" w:rsidRPr="00D47B22" w:rsidRDefault="00D47B22" w:rsidP="00D47B22">
      <w:pPr>
        <w:tabs>
          <w:tab w:val="left" w:pos="720"/>
        </w:tabs>
        <w:ind w:firstLine="709"/>
        <w:jc w:val="both"/>
        <w:rPr>
          <w:szCs w:val="28"/>
        </w:rPr>
      </w:pPr>
      <w:r w:rsidRPr="00D47B22">
        <w:rPr>
          <w:szCs w:val="28"/>
        </w:rPr>
        <w:t>3.2.11. Администрация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47B22" w:rsidRPr="00D47B22" w:rsidRDefault="00D47B22" w:rsidP="00D47B22">
      <w:pPr>
        <w:ind w:firstLine="709"/>
        <w:jc w:val="both"/>
        <w:rPr>
          <w:szCs w:val="28"/>
        </w:rPr>
      </w:pPr>
      <w:r w:rsidRPr="00D47B22">
        <w:rPr>
          <w:szCs w:val="28"/>
        </w:rPr>
        <w:t>3.2.12. Извещение о проведен</w:t>
      </w:r>
      <w:proofErr w:type="gramStart"/>
      <w:r w:rsidRPr="00D47B22">
        <w:rPr>
          <w:szCs w:val="28"/>
        </w:rPr>
        <w:t>ии ау</w:t>
      </w:r>
      <w:proofErr w:type="gramEnd"/>
      <w:r w:rsidRPr="00D47B22">
        <w:rPr>
          <w:szCs w:val="28"/>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w:t>
      </w:r>
    </w:p>
    <w:p w:rsidR="00D47B22" w:rsidRPr="00D47B22" w:rsidRDefault="00D47B22" w:rsidP="00D47B22">
      <w:pPr>
        <w:ind w:firstLine="709"/>
        <w:jc w:val="both"/>
        <w:rPr>
          <w:szCs w:val="28"/>
        </w:rPr>
      </w:pPr>
      <w:r w:rsidRPr="00D47B22">
        <w:rPr>
          <w:szCs w:val="28"/>
        </w:rPr>
        <w:t>Администрация также обеспечивает опубликование извещения о проведен</w:t>
      </w:r>
      <w:proofErr w:type="gramStart"/>
      <w:r w:rsidRPr="00D47B22">
        <w:rPr>
          <w:szCs w:val="28"/>
        </w:rPr>
        <w:t>ии ау</w:t>
      </w:r>
      <w:proofErr w:type="gramEnd"/>
      <w:r w:rsidRPr="00D47B22">
        <w:rPr>
          <w:szCs w:val="28"/>
        </w:rPr>
        <w:t>кциона в порядке, установленном для официального опубликования (обнародования) муниципальных правовых актов, по месту нахождения земельного участка не менее чем за тридцать дней до дня проведения аукциона.</w:t>
      </w:r>
    </w:p>
    <w:p w:rsidR="00D47B22" w:rsidRPr="00D47B22" w:rsidRDefault="00D47B22" w:rsidP="00D47B22">
      <w:pPr>
        <w:ind w:firstLine="709"/>
        <w:jc w:val="both"/>
        <w:rPr>
          <w:szCs w:val="28"/>
        </w:rPr>
      </w:pPr>
      <w:r w:rsidRPr="00D47B22">
        <w:rPr>
          <w:szCs w:val="28"/>
        </w:rPr>
        <w:t>3.2.13. Извещение о проведен</w:t>
      </w:r>
      <w:proofErr w:type="gramStart"/>
      <w:r w:rsidRPr="00D47B22">
        <w:rPr>
          <w:szCs w:val="28"/>
        </w:rPr>
        <w:t>ии ау</w:t>
      </w:r>
      <w:proofErr w:type="gramEnd"/>
      <w:r w:rsidRPr="00D47B22">
        <w:rPr>
          <w:szCs w:val="28"/>
        </w:rPr>
        <w:t>кциона должно содержать сведения:</w:t>
      </w:r>
    </w:p>
    <w:p w:rsidR="00D47B22" w:rsidRPr="00D47B22" w:rsidRDefault="00D47B22" w:rsidP="00D47B22">
      <w:pPr>
        <w:ind w:firstLine="709"/>
        <w:jc w:val="both"/>
        <w:rPr>
          <w:szCs w:val="28"/>
        </w:rPr>
      </w:pPr>
      <w:r w:rsidRPr="00D47B22">
        <w:rPr>
          <w:szCs w:val="28"/>
        </w:rPr>
        <w:t>1) об организаторе аукциона;</w:t>
      </w:r>
    </w:p>
    <w:p w:rsidR="00D47B22" w:rsidRPr="00D47B22" w:rsidRDefault="00D47B22" w:rsidP="00D47B22">
      <w:pPr>
        <w:ind w:firstLine="709"/>
        <w:jc w:val="both"/>
        <w:rPr>
          <w:szCs w:val="28"/>
        </w:rPr>
      </w:pPr>
      <w:r w:rsidRPr="00D47B22">
        <w:rPr>
          <w:szCs w:val="28"/>
        </w:rPr>
        <w:t>2) о реквизитах решения о проведен</w:t>
      </w:r>
      <w:proofErr w:type="gramStart"/>
      <w:r w:rsidRPr="00D47B22">
        <w:rPr>
          <w:szCs w:val="28"/>
        </w:rPr>
        <w:t>ии ау</w:t>
      </w:r>
      <w:proofErr w:type="gramEnd"/>
      <w:r w:rsidRPr="00D47B22">
        <w:rPr>
          <w:szCs w:val="28"/>
        </w:rPr>
        <w:t>кциона;</w:t>
      </w:r>
    </w:p>
    <w:p w:rsidR="00D47B22" w:rsidRPr="00D47B22" w:rsidRDefault="00D47B22" w:rsidP="00D47B22">
      <w:pPr>
        <w:ind w:firstLine="709"/>
        <w:jc w:val="both"/>
        <w:rPr>
          <w:szCs w:val="28"/>
        </w:rPr>
      </w:pPr>
      <w:r w:rsidRPr="00D47B22">
        <w:rPr>
          <w:szCs w:val="28"/>
        </w:rPr>
        <w:t>3) о месте, дате, времени и порядке проведения аукциона;</w:t>
      </w:r>
    </w:p>
    <w:p w:rsidR="00D47B22" w:rsidRPr="00D47B22" w:rsidRDefault="00D47B22" w:rsidP="00D47B22">
      <w:pPr>
        <w:ind w:firstLine="709"/>
        <w:jc w:val="both"/>
        <w:rPr>
          <w:szCs w:val="28"/>
        </w:rPr>
      </w:pPr>
      <w:proofErr w:type="gramStart"/>
      <w:r w:rsidRPr="00D47B22">
        <w:rPr>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w:t>
      </w:r>
      <w:r w:rsidRPr="00D47B22">
        <w:rPr>
          <w:szCs w:val="28"/>
        </w:rPr>
        <w:lastRenderedPageBreak/>
        <w:t>соответствии с основным видом разрешенного использования земельного</w:t>
      </w:r>
      <w:proofErr w:type="gramEnd"/>
      <w:r w:rsidRPr="00D47B22">
        <w:rPr>
          <w:szCs w:val="28"/>
        </w:rPr>
        <w:t xml:space="preserve"> </w:t>
      </w:r>
      <w:proofErr w:type="gramStart"/>
      <w:r w:rsidRPr="00D47B22">
        <w:rPr>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D47B22">
        <w:rPr>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47B22" w:rsidRPr="00D47B22" w:rsidRDefault="00D47B22" w:rsidP="00D47B22">
      <w:pPr>
        <w:ind w:firstLine="709"/>
        <w:jc w:val="both"/>
        <w:rPr>
          <w:szCs w:val="28"/>
        </w:rPr>
      </w:pPr>
      <w:r w:rsidRPr="00D47B22">
        <w:rPr>
          <w:szCs w:val="28"/>
        </w:rPr>
        <w:t>5) о начальной цене предмета аукциона;</w:t>
      </w:r>
    </w:p>
    <w:p w:rsidR="00D47B22" w:rsidRPr="00D47B22" w:rsidRDefault="00D47B22" w:rsidP="00D47B22">
      <w:pPr>
        <w:tabs>
          <w:tab w:val="left" w:pos="720"/>
        </w:tabs>
        <w:ind w:firstLine="709"/>
        <w:jc w:val="both"/>
        <w:rPr>
          <w:szCs w:val="28"/>
        </w:rPr>
      </w:pPr>
      <w:r w:rsidRPr="00D47B22">
        <w:rPr>
          <w:szCs w:val="28"/>
        </w:rPr>
        <w:t>6) о «шаге аукциона»;</w:t>
      </w:r>
    </w:p>
    <w:p w:rsidR="00D47B22" w:rsidRPr="00D47B22" w:rsidRDefault="00D47B22" w:rsidP="00D47B22">
      <w:pPr>
        <w:ind w:firstLine="709"/>
        <w:jc w:val="both"/>
        <w:rPr>
          <w:szCs w:val="28"/>
        </w:rPr>
      </w:pPr>
      <w:r w:rsidRPr="00D47B22">
        <w:rPr>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47B22" w:rsidRPr="00D47B22" w:rsidRDefault="00D47B22" w:rsidP="00D47B22">
      <w:pPr>
        <w:ind w:firstLine="709"/>
        <w:jc w:val="both"/>
        <w:rPr>
          <w:szCs w:val="28"/>
        </w:rPr>
      </w:pPr>
      <w:r w:rsidRPr="00D47B22">
        <w:rPr>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D47B22" w:rsidRPr="00D47B22" w:rsidRDefault="00D47B22" w:rsidP="00D47B22">
      <w:pPr>
        <w:ind w:firstLine="709"/>
        <w:jc w:val="both"/>
        <w:rPr>
          <w:szCs w:val="28"/>
        </w:rPr>
      </w:pPr>
      <w:r w:rsidRPr="00D47B22">
        <w:rPr>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6" w:history="1">
        <w:r w:rsidRPr="00D47B22">
          <w:rPr>
            <w:rStyle w:val="af4"/>
            <w:color w:val="auto"/>
            <w:szCs w:val="28"/>
          </w:rPr>
          <w:t>пунктами 8</w:t>
        </w:r>
      </w:hyperlink>
      <w:r w:rsidRPr="00D47B22">
        <w:rPr>
          <w:szCs w:val="28"/>
        </w:rPr>
        <w:t xml:space="preserve"> и </w:t>
      </w:r>
      <w:hyperlink r:id="rId27" w:history="1">
        <w:r w:rsidRPr="00D47B22">
          <w:rPr>
            <w:rStyle w:val="af4"/>
            <w:color w:val="auto"/>
            <w:szCs w:val="28"/>
          </w:rPr>
          <w:t>9 статьи 39.8</w:t>
        </w:r>
      </w:hyperlink>
      <w:r w:rsidRPr="00D47B22">
        <w:rPr>
          <w:szCs w:val="28"/>
        </w:rPr>
        <w:t xml:space="preserve"> Земельного Кодекса Российской Федерации;</w:t>
      </w:r>
    </w:p>
    <w:p w:rsidR="00D47B22" w:rsidRPr="00D47B22" w:rsidRDefault="00D47B22" w:rsidP="00D47B22">
      <w:pPr>
        <w:ind w:firstLine="709"/>
        <w:jc w:val="both"/>
        <w:rPr>
          <w:szCs w:val="28"/>
        </w:rPr>
      </w:pPr>
      <w:r w:rsidRPr="00D47B22">
        <w:rPr>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D47B22" w:rsidRPr="00D47B22" w:rsidRDefault="00D47B22" w:rsidP="00D47B22">
      <w:pPr>
        <w:ind w:firstLine="709"/>
        <w:jc w:val="both"/>
        <w:rPr>
          <w:szCs w:val="28"/>
        </w:rPr>
      </w:pPr>
      <w:r w:rsidRPr="00D47B22">
        <w:rPr>
          <w:szCs w:val="28"/>
        </w:rPr>
        <w:t>Обязательным приложением к размещенному на официальном сайте извещению о проведен</w:t>
      </w:r>
      <w:proofErr w:type="gramStart"/>
      <w:r w:rsidRPr="00D47B22">
        <w:rPr>
          <w:szCs w:val="28"/>
        </w:rPr>
        <w:t>ии ау</w:t>
      </w:r>
      <w:proofErr w:type="gramEnd"/>
      <w:r w:rsidRPr="00D47B22">
        <w:rPr>
          <w:szCs w:val="28"/>
        </w:rPr>
        <w:t>кциона является проект договора купли-продажи или проект договора аренды земельного участка.</w:t>
      </w:r>
    </w:p>
    <w:p w:rsidR="00D47B22" w:rsidRPr="00D47B22" w:rsidRDefault="00D47B22" w:rsidP="00D47B22">
      <w:pPr>
        <w:ind w:firstLine="709"/>
        <w:jc w:val="both"/>
        <w:rPr>
          <w:szCs w:val="28"/>
        </w:rPr>
      </w:pPr>
      <w:r w:rsidRPr="00D47B22">
        <w:rPr>
          <w:szCs w:val="28"/>
        </w:rPr>
        <w:t xml:space="preserve">Обязательным приложением </w:t>
      </w:r>
      <w:proofErr w:type="gramStart"/>
      <w:r w:rsidRPr="00D47B22">
        <w:rPr>
          <w:szCs w:val="28"/>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D47B22">
        <w:rPr>
          <w:szCs w:val="28"/>
        </w:rPr>
        <w:t xml:space="preserve"> территории является проект договора о комплексном освоении территории, подготовленный в соответствии с Градостроительным </w:t>
      </w:r>
      <w:hyperlink r:id="rId28" w:history="1">
        <w:r w:rsidRPr="00D47B22">
          <w:rPr>
            <w:rStyle w:val="af4"/>
            <w:color w:val="auto"/>
            <w:szCs w:val="28"/>
          </w:rPr>
          <w:t>кодексом</w:t>
        </w:r>
      </w:hyperlink>
      <w:r w:rsidRPr="00D47B22">
        <w:rPr>
          <w:szCs w:val="28"/>
        </w:rPr>
        <w:t xml:space="preserve"> Российской Федерации.</w:t>
      </w:r>
    </w:p>
    <w:p w:rsidR="00D47B22" w:rsidRPr="00D47B22" w:rsidRDefault="00D47B22" w:rsidP="00D47B22">
      <w:pPr>
        <w:ind w:firstLine="709"/>
        <w:jc w:val="both"/>
        <w:rPr>
          <w:szCs w:val="28"/>
        </w:rPr>
      </w:pPr>
      <w:r w:rsidRPr="00D47B22">
        <w:rPr>
          <w:szCs w:val="28"/>
        </w:rPr>
        <w:lastRenderedPageBreak/>
        <w:t>3.2.14. Администрация принимает решение об отказе в проведен</w:t>
      </w:r>
      <w:proofErr w:type="gramStart"/>
      <w:r w:rsidRPr="00D47B22">
        <w:rPr>
          <w:szCs w:val="28"/>
        </w:rPr>
        <w:t>ии ау</w:t>
      </w:r>
      <w:proofErr w:type="gramEnd"/>
      <w:r w:rsidRPr="00D47B22">
        <w:rPr>
          <w:szCs w:val="28"/>
        </w:rPr>
        <w:t xml:space="preserve">кциона в случае выявления обстоятельств, предусмотренных </w:t>
      </w:r>
      <w:hyperlink r:id="rId29" w:history="1">
        <w:r w:rsidRPr="00D47B22">
          <w:rPr>
            <w:rStyle w:val="af4"/>
            <w:color w:val="auto"/>
            <w:szCs w:val="28"/>
          </w:rPr>
          <w:t>пунктом 8</w:t>
        </w:r>
      </w:hyperlink>
      <w:r w:rsidRPr="00D47B22">
        <w:rPr>
          <w:szCs w:val="28"/>
        </w:rPr>
        <w:t xml:space="preserve"> статьи 39.11 Земельного кодекса Российской Федерации  </w:t>
      </w:r>
    </w:p>
    <w:p w:rsidR="00D47B22" w:rsidRPr="00D47B22" w:rsidRDefault="00D47B22" w:rsidP="00D47B22">
      <w:pPr>
        <w:tabs>
          <w:tab w:val="left" w:pos="720"/>
        </w:tabs>
        <w:autoSpaceDE w:val="0"/>
        <w:autoSpaceDN w:val="0"/>
        <w:adjustRightInd w:val="0"/>
        <w:ind w:firstLine="709"/>
        <w:jc w:val="both"/>
        <w:rPr>
          <w:szCs w:val="28"/>
        </w:rPr>
      </w:pPr>
      <w:r w:rsidRPr="00D47B22">
        <w:rPr>
          <w:szCs w:val="28"/>
        </w:rPr>
        <w:t>Извещение об отказе в проведен</w:t>
      </w:r>
      <w:proofErr w:type="gramStart"/>
      <w:r w:rsidRPr="00D47B22">
        <w:rPr>
          <w:szCs w:val="28"/>
        </w:rPr>
        <w:t>ии ау</w:t>
      </w:r>
      <w:proofErr w:type="gramEnd"/>
      <w:r w:rsidRPr="00D47B22">
        <w:rPr>
          <w:szCs w:val="28"/>
        </w:rPr>
        <w:t xml:space="preserve">кциона размещается на официальном сайте в течение трех дней со дня принятия данного решения. </w:t>
      </w:r>
    </w:p>
    <w:p w:rsidR="00D47B22" w:rsidRPr="00D47B22" w:rsidRDefault="00D47B22" w:rsidP="00D47B22">
      <w:pPr>
        <w:ind w:firstLine="709"/>
        <w:jc w:val="both"/>
        <w:rPr>
          <w:szCs w:val="28"/>
        </w:rPr>
      </w:pPr>
      <w:r w:rsidRPr="00D47B22">
        <w:rPr>
          <w:szCs w:val="28"/>
        </w:rPr>
        <w:t>КУМИ и ЖКХ в течение трех дней со дня принятия решения об отказе в проведен</w:t>
      </w:r>
      <w:proofErr w:type="gramStart"/>
      <w:r w:rsidRPr="00D47B22">
        <w:rPr>
          <w:szCs w:val="28"/>
        </w:rPr>
        <w:t>ии ау</w:t>
      </w:r>
      <w:proofErr w:type="gramEnd"/>
      <w:r w:rsidRPr="00D47B22">
        <w:rPr>
          <w:szCs w:val="28"/>
        </w:rPr>
        <w:t>кциона обязан известить участников аукциона об отказе в проведении аукциона и возвратить его участникам внесенные задатки.</w:t>
      </w:r>
    </w:p>
    <w:p w:rsidR="00D47B22" w:rsidRPr="00D47B22" w:rsidRDefault="00D47B22" w:rsidP="00D47B22">
      <w:pPr>
        <w:ind w:firstLine="709"/>
        <w:jc w:val="both"/>
        <w:rPr>
          <w:szCs w:val="28"/>
        </w:rPr>
      </w:pPr>
      <w:r w:rsidRPr="00D47B22">
        <w:rPr>
          <w:szCs w:val="28"/>
        </w:rPr>
        <w:t>3.2.15. Для участия в аукционе заявители представляют в установленный в извещении о проведен</w:t>
      </w:r>
      <w:proofErr w:type="gramStart"/>
      <w:r w:rsidRPr="00D47B22">
        <w:rPr>
          <w:szCs w:val="28"/>
        </w:rPr>
        <w:t>ии ау</w:t>
      </w:r>
      <w:proofErr w:type="gramEnd"/>
      <w:r w:rsidRPr="00D47B22">
        <w:rPr>
          <w:szCs w:val="28"/>
        </w:rPr>
        <w:t>кциона срок следующие документы:</w:t>
      </w:r>
    </w:p>
    <w:p w:rsidR="00D47B22" w:rsidRPr="00D47B22" w:rsidRDefault="00D47B22" w:rsidP="00D47B22">
      <w:pPr>
        <w:ind w:firstLine="709"/>
        <w:jc w:val="both"/>
        <w:rPr>
          <w:szCs w:val="28"/>
        </w:rPr>
      </w:pPr>
      <w:r w:rsidRPr="00D47B22">
        <w:rPr>
          <w:szCs w:val="28"/>
        </w:rPr>
        <w:t>1) заявка на участие в аукционе по установленной в извещении о проведен</w:t>
      </w:r>
      <w:proofErr w:type="gramStart"/>
      <w:r w:rsidRPr="00D47B22">
        <w:rPr>
          <w:szCs w:val="28"/>
        </w:rPr>
        <w:t>ии ау</w:t>
      </w:r>
      <w:proofErr w:type="gramEnd"/>
      <w:r w:rsidRPr="00D47B22">
        <w:rPr>
          <w:szCs w:val="28"/>
        </w:rPr>
        <w:t>кциона форме с указанием банковских реквизитов счета для возврата задатка;</w:t>
      </w:r>
    </w:p>
    <w:p w:rsidR="00D47B22" w:rsidRPr="00D47B22" w:rsidRDefault="00D47B22" w:rsidP="00D47B22">
      <w:pPr>
        <w:ind w:firstLine="709"/>
        <w:jc w:val="both"/>
        <w:rPr>
          <w:szCs w:val="28"/>
        </w:rPr>
      </w:pPr>
      <w:r w:rsidRPr="00D47B22">
        <w:rPr>
          <w:szCs w:val="28"/>
        </w:rPr>
        <w:t xml:space="preserve"> 2) копии документов, удостоверяющих личность заявителя (для граждан);</w:t>
      </w:r>
    </w:p>
    <w:p w:rsidR="00D47B22" w:rsidRPr="00D47B22" w:rsidRDefault="00D47B22" w:rsidP="00D47B22">
      <w:pPr>
        <w:ind w:firstLine="709"/>
        <w:jc w:val="both"/>
        <w:rPr>
          <w:szCs w:val="28"/>
        </w:rPr>
      </w:pPr>
      <w:r w:rsidRPr="00D47B22">
        <w:rPr>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7B22" w:rsidRPr="00D47B22" w:rsidRDefault="00D47B22" w:rsidP="00D47B22">
      <w:pPr>
        <w:ind w:firstLine="709"/>
        <w:jc w:val="both"/>
        <w:rPr>
          <w:szCs w:val="28"/>
        </w:rPr>
      </w:pPr>
      <w:r w:rsidRPr="00D47B22">
        <w:rPr>
          <w:szCs w:val="28"/>
        </w:rPr>
        <w:t>4) документы, подтверждающие внесение задатка.</w:t>
      </w:r>
    </w:p>
    <w:p w:rsidR="00D47B22" w:rsidRPr="00D47B22" w:rsidRDefault="00D47B22" w:rsidP="00D47B22">
      <w:pPr>
        <w:ind w:firstLine="709"/>
        <w:jc w:val="both"/>
        <w:rPr>
          <w:szCs w:val="28"/>
        </w:rPr>
      </w:pPr>
      <w:r w:rsidRPr="00D47B22">
        <w:rPr>
          <w:szCs w:val="28"/>
        </w:rPr>
        <w:t>Представление документов, подтверждающих внесение задатка, признается заключением соглашения о задатке.</w:t>
      </w:r>
    </w:p>
    <w:p w:rsidR="00D47B22" w:rsidRPr="00D47B22" w:rsidRDefault="00D47B22" w:rsidP="00D47B22">
      <w:pPr>
        <w:ind w:firstLine="709"/>
        <w:jc w:val="both"/>
        <w:rPr>
          <w:szCs w:val="28"/>
        </w:rPr>
      </w:pPr>
      <w:r w:rsidRPr="00D47B22">
        <w:rPr>
          <w:szCs w:val="28"/>
        </w:rPr>
        <w:t xml:space="preserve">3.2.16. </w:t>
      </w:r>
      <w:proofErr w:type="gramStart"/>
      <w:r w:rsidRPr="00D47B22">
        <w:rPr>
          <w:szCs w:val="28"/>
        </w:rPr>
        <w:t>КУМИ и ЖКХ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D47B22" w:rsidRPr="00D47B22" w:rsidRDefault="00D47B22" w:rsidP="00D47B22">
      <w:pPr>
        <w:ind w:firstLine="709"/>
        <w:jc w:val="both"/>
        <w:rPr>
          <w:szCs w:val="28"/>
        </w:rPr>
      </w:pPr>
      <w:r w:rsidRPr="00D47B22">
        <w:rPr>
          <w:szCs w:val="28"/>
        </w:rPr>
        <w:t>3.2.17. 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w:t>
      </w:r>
    </w:p>
    <w:p w:rsidR="00D47B22" w:rsidRPr="00D47B22" w:rsidRDefault="00D47B22" w:rsidP="00D47B22">
      <w:pPr>
        <w:tabs>
          <w:tab w:val="left" w:pos="720"/>
        </w:tabs>
        <w:ind w:firstLine="709"/>
        <w:jc w:val="both"/>
        <w:rPr>
          <w:szCs w:val="28"/>
        </w:rPr>
      </w:pPr>
      <w:r w:rsidRPr="00D47B22">
        <w:rPr>
          <w:szCs w:val="28"/>
        </w:rPr>
        <w:t>3.2.18. Один заявитель вправе подать только одну заявку на участие в аукционе.</w:t>
      </w:r>
    </w:p>
    <w:p w:rsidR="00D47B22" w:rsidRPr="00D47B22" w:rsidRDefault="00D47B22" w:rsidP="00D47B22">
      <w:pPr>
        <w:ind w:firstLine="709"/>
        <w:jc w:val="both"/>
        <w:rPr>
          <w:szCs w:val="28"/>
        </w:rPr>
      </w:pPr>
      <w:r w:rsidRPr="00D47B22">
        <w:rPr>
          <w:szCs w:val="28"/>
        </w:rPr>
        <w:t>Заявка на участие в аукционе, поступившая по истечении срока приема заявок, возвращается заявителю в день ее поступления.</w:t>
      </w:r>
    </w:p>
    <w:p w:rsidR="00D47B22" w:rsidRPr="00D47B22" w:rsidRDefault="00D47B22" w:rsidP="00D47B22">
      <w:pPr>
        <w:ind w:firstLine="709"/>
        <w:jc w:val="both"/>
        <w:rPr>
          <w:szCs w:val="28"/>
        </w:rPr>
      </w:pPr>
      <w:r w:rsidRPr="00D47B22">
        <w:rPr>
          <w:szCs w:val="28"/>
        </w:rPr>
        <w:t xml:space="preserve">3.2.19.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w:t>
      </w:r>
      <w:r w:rsidRPr="00D47B22">
        <w:rPr>
          <w:szCs w:val="28"/>
        </w:rPr>
        <w:lastRenderedPageBreak/>
        <w:t>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47B22" w:rsidRPr="00D47B22" w:rsidRDefault="00D47B22" w:rsidP="00D47B22">
      <w:pPr>
        <w:ind w:firstLine="709"/>
        <w:jc w:val="both"/>
        <w:rPr>
          <w:szCs w:val="28"/>
        </w:rPr>
      </w:pPr>
      <w:r w:rsidRPr="00D47B22">
        <w:rPr>
          <w:szCs w:val="28"/>
        </w:rPr>
        <w:t>3.2.20. Заявитель не допускается к участию в аукционе в следующих случаях:</w:t>
      </w:r>
    </w:p>
    <w:p w:rsidR="00D47B22" w:rsidRPr="00D47B22" w:rsidRDefault="00D47B22" w:rsidP="00D47B22">
      <w:pPr>
        <w:ind w:firstLine="709"/>
        <w:jc w:val="both"/>
        <w:rPr>
          <w:szCs w:val="28"/>
        </w:rPr>
      </w:pPr>
      <w:r w:rsidRPr="00D47B22">
        <w:rPr>
          <w:szCs w:val="28"/>
        </w:rPr>
        <w:t>1) непредставление необходимых для участия в аукционе документов или представление недостоверных сведений;</w:t>
      </w:r>
    </w:p>
    <w:p w:rsidR="00D47B22" w:rsidRPr="00D47B22" w:rsidRDefault="00D47B22" w:rsidP="00D47B22">
      <w:pPr>
        <w:ind w:firstLine="709"/>
        <w:jc w:val="both"/>
        <w:rPr>
          <w:szCs w:val="28"/>
        </w:rPr>
      </w:pPr>
      <w:r w:rsidRPr="00D47B22">
        <w:rPr>
          <w:szCs w:val="28"/>
        </w:rPr>
        <w:t>2) не поступление задатка на дату рассмотрения заявок на участие в аукционе;</w:t>
      </w:r>
    </w:p>
    <w:p w:rsidR="00D47B22" w:rsidRPr="00D47B22" w:rsidRDefault="00D47B22" w:rsidP="00D47B22">
      <w:pPr>
        <w:ind w:firstLine="709"/>
        <w:jc w:val="both"/>
        <w:rPr>
          <w:szCs w:val="28"/>
        </w:rPr>
      </w:pPr>
      <w:r w:rsidRPr="00D47B22">
        <w:rPr>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D47B22" w:rsidRPr="00D47B22" w:rsidRDefault="00D47B22" w:rsidP="00D47B22">
      <w:pPr>
        <w:ind w:firstLine="709"/>
        <w:jc w:val="both"/>
        <w:rPr>
          <w:szCs w:val="28"/>
        </w:rPr>
      </w:pPr>
      <w:r w:rsidRPr="00D47B22">
        <w:rPr>
          <w:szCs w:val="28"/>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47B22" w:rsidRPr="00D47B22" w:rsidRDefault="00D47B22" w:rsidP="00D47B22">
      <w:pPr>
        <w:ind w:firstLine="709"/>
        <w:jc w:val="both"/>
        <w:rPr>
          <w:szCs w:val="28"/>
        </w:rPr>
      </w:pPr>
      <w:r w:rsidRPr="00D47B22">
        <w:rPr>
          <w:szCs w:val="28"/>
        </w:rPr>
        <w:t xml:space="preserve">3.2.21. </w:t>
      </w:r>
      <w:proofErr w:type="gramStart"/>
      <w:r w:rsidRPr="00D47B22">
        <w:rPr>
          <w:szCs w:val="28"/>
        </w:rPr>
        <w:t xml:space="preserve">КУМИ и ЖКХ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D47B22" w:rsidRPr="00D47B22" w:rsidRDefault="00D47B22" w:rsidP="00D47B22">
      <w:pPr>
        <w:ind w:firstLine="709"/>
        <w:jc w:val="both"/>
        <w:rPr>
          <w:szCs w:val="28"/>
        </w:rPr>
      </w:pPr>
      <w:r w:rsidRPr="00D47B22">
        <w:rPr>
          <w:szCs w:val="28"/>
        </w:rPr>
        <w:t xml:space="preserve">3.2.22. Заявитель, признанный участником аукциона, становится участником аукциона </w:t>
      </w:r>
      <w:proofErr w:type="gramStart"/>
      <w:r w:rsidRPr="00D47B22">
        <w:rPr>
          <w:szCs w:val="28"/>
        </w:rPr>
        <w:t>с даты подписания</w:t>
      </w:r>
      <w:proofErr w:type="gramEnd"/>
      <w:r w:rsidRPr="00D47B22">
        <w:rPr>
          <w:szCs w:val="28"/>
        </w:rPr>
        <w:t xml:space="preserve"> протокола рассмотрения заявок.</w:t>
      </w:r>
    </w:p>
    <w:p w:rsidR="00D47B22" w:rsidRPr="00D47B22" w:rsidRDefault="00D47B22" w:rsidP="00D47B22">
      <w:pPr>
        <w:ind w:firstLine="709"/>
        <w:jc w:val="both"/>
        <w:rPr>
          <w:szCs w:val="28"/>
        </w:rPr>
      </w:pPr>
      <w:r w:rsidRPr="00D47B22">
        <w:rPr>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D47B22">
        <w:rPr>
          <w:szCs w:val="28"/>
        </w:rPr>
        <w:t>позднее</w:t>
      </w:r>
      <w:proofErr w:type="gramEnd"/>
      <w:r w:rsidRPr="00D47B22">
        <w:rPr>
          <w:szCs w:val="28"/>
        </w:rPr>
        <w:t xml:space="preserve"> чем на следующий день после дня подписания протокола.</w:t>
      </w:r>
    </w:p>
    <w:p w:rsidR="00D47B22" w:rsidRPr="00D47B22" w:rsidRDefault="00D47B22" w:rsidP="00D47B22">
      <w:pPr>
        <w:ind w:firstLine="709"/>
        <w:jc w:val="both"/>
        <w:rPr>
          <w:szCs w:val="28"/>
        </w:rPr>
      </w:pPr>
      <w:r w:rsidRPr="00D47B22">
        <w:rPr>
          <w:szCs w:val="28"/>
        </w:rPr>
        <w:t>3.2.23.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D47B22" w:rsidRPr="00D47B22" w:rsidRDefault="00D47B22" w:rsidP="00D47B22">
      <w:pPr>
        <w:ind w:firstLine="709"/>
        <w:jc w:val="both"/>
        <w:rPr>
          <w:szCs w:val="28"/>
        </w:rPr>
      </w:pPr>
      <w:r w:rsidRPr="00D47B22">
        <w:rPr>
          <w:szCs w:val="28"/>
        </w:rPr>
        <w:t>3.2.24.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47B22" w:rsidRPr="00D47B22" w:rsidRDefault="00D47B22" w:rsidP="00D47B22">
      <w:pPr>
        <w:ind w:firstLine="709"/>
        <w:jc w:val="both"/>
        <w:rPr>
          <w:szCs w:val="28"/>
        </w:rPr>
      </w:pPr>
      <w:r w:rsidRPr="00D47B22">
        <w:rPr>
          <w:szCs w:val="28"/>
        </w:rPr>
        <w:t>3.2.25. В случае</w:t>
      </w:r>
      <w:proofErr w:type="gramStart"/>
      <w:r w:rsidRPr="00D47B22">
        <w:rPr>
          <w:szCs w:val="28"/>
        </w:rPr>
        <w:t>,</w:t>
      </w:r>
      <w:proofErr w:type="gramEnd"/>
      <w:r w:rsidRPr="00D47B22">
        <w:rPr>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47B22" w:rsidRPr="00D47B22" w:rsidRDefault="00D47B22" w:rsidP="00D47B22">
      <w:pPr>
        <w:ind w:firstLine="709"/>
        <w:jc w:val="both"/>
        <w:rPr>
          <w:szCs w:val="28"/>
        </w:rPr>
      </w:pPr>
      <w:r w:rsidRPr="00D47B22">
        <w:rPr>
          <w:szCs w:val="28"/>
        </w:rPr>
        <w:t>3.2.26. В случае</w:t>
      </w:r>
      <w:proofErr w:type="gramStart"/>
      <w:r w:rsidRPr="00D47B22">
        <w:rPr>
          <w:szCs w:val="28"/>
        </w:rPr>
        <w:t>,</w:t>
      </w:r>
      <w:proofErr w:type="gramEnd"/>
      <w:r w:rsidRPr="00D47B22">
        <w:rPr>
          <w:szCs w:val="28"/>
        </w:rPr>
        <w:t xml:space="preserve"> если аукцион признан несостоявшимся и только один заявитель признан участником аукциона, КУМИ и ЖКХ в течение десяти дней со дня подписания протокола обязан направить заявителю три </w:t>
      </w:r>
      <w:r w:rsidRPr="00D47B22">
        <w:rPr>
          <w:szCs w:val="28"/>
        </w:rPr>
        <w:lastRenderedPageBreak/>
        <w:t xml:space="preserve">экземпляра подписанного проекта договора купли-продажи или проекта договора аренды земельного участка. </w:t>
      </w:r>
    </w:p>
    <w:p w:rsidR="00D47B22" w:rsidRPr="00D47B22" w:rsidRDefault="00D47B22" w:rsidP="00D47B22">
      <w:pPr>
        <w:ind w:firstLine="709"/>
        <w:jc w:val="both"/>
        <w:rPr>
          <w:szCs w:val="28"/>
        </w:rPr>
      </w:pPr>
      <w:r w:rsidRPr="00D47B22">
        <w:rPr>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47B22" w:rsidRPr="00D47B22" w:rsidRDefault="00D47B22" w:rsidP="00D47B22">
      <w:pPr>
        <w:ind w:firstLine="709"/>
        <w:jc w:val="both"/>
        <w:rPr>
          <w:szCs w:val="28"/>
        </w:rPr>
      </w:pPr>
      <w:r w:rsidRPr="00D47B22">
        <w:rPr>
          <w:szCs w:val="28"/>
        </w:rPr>
        <w:t>3.2.27. В случае</w:t>
      </w:r>
      <w:proofErr w:type="gramStart"/>
      <w:r w:rsidRPr="00D47B22">
        <w:rPr>
          <w:szCs w:val="28"/>
        </w:rPr>
        <w:t>,</w:t>
      </w:r>
      <w:proofErr w:type="gramEnd"/>
      <w:r w:rsidRPr="00D47B22">
        <w:rPr>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D47B22" w:rsidRPr="00D47B22" w:rsidRDefault="00D47B22" w:rsidP="00D47B22">
      <w:pPr>
        <w:ind w:firstLine="709"/>
        <w:jc w:val="both"/>
        <w:rPr>
          <w:szCs w:val="28"/>
        </w:rPr>
      </w:pPr>
      <w:proofErr w:type="gramStart"/>
      <w:r w:rsidRPr="00D47B22">
        <w:rPr>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КУМИ и ЖКХ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D47B22">
        <w:rPr>
          <w:szCs w:val="28"/>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47B22" w:rsidRPr="00D47B22" w:rsidRDefault="00D47B22" w:rsidP="00D47B22">
      <w:pPr>
        <w:tabs>
          <w:tab w:val="left" w:pos="720"/>
        </w:tabs>
        <w:ind w:firstLine="709"/>
        <w:jc w:val="both"/>
        <w:rPr>
          <w:szCs w:val="28"/>
        </w:rPr>
      </w:pPr>
      <w:r w:rsidRPr="00D47B22">
        <w:rPr>
          <w:szCs w:val="28"/>
        </w:rPr>
        <w:t>3.2.28. Результаты аукциона оформляются протоколом, который составляет КУМИ и ЖКХ.</w:t>
      </w:r>
    </w:p>
    <w:p w:rsidR="00D47B22" w:rsidRPr="00D47B22" w:rsidRDefault="00D47B22" w:rsidP="00D47B22">
      <w:pPr>
        <w:tabs>
          <w:tab w:val="left" w:pos="720"/>
        </w:tabs>
        <w:ind w:firstLine="709"/>
        <w:jc w:val="both"/>
        <w:rPr>
          <w:szCs w:val="28"/>
        </w:rPr>
      </w:pPr>
      <w:r w:rsidRPr="00D47B22">
        <w:rPr>
          <w:szCs w:val="28"/>
        </w:rPr>
        <w:t>Протокол о результатах аукциона составляется в двух экземплярах, один из которых передается победителю аукциона, а второй остается у КУМИ и ЖКХ. В протоколе указываются:</w:t>
      </w:r>
    </w:p>
    <w:p w:rsidR="00D47B22" w:rsidRPr="00D47B22" w:rsidRDefault="00D47B22" w:rsidP="00D47B22">
      <w:pPr>
        <w:ind w:firstLine="709"/>
        <w:jc w:val="both"/>
        <w:rPr>
          <w:szCs w:val="28"/>
        </w:rPr>
      </w:pPr>
      <w:r w:rsidRPr="00D47B22">
        <w:rPr>
          <w:szCs w:val="28"/>
        </w:rPr>
        <w:t>1) сведения о месте, дате и времени проведения аукциона;</w:t>
      </w:r>
    </w:p>
    <w:p w:rsidR="00D47B22" w:rsidRPr="00D47B22" w:rsidRDefault="00D47B22" w:rsidP="00D47B22">
      <w:pPr>
        <w:ind w:firstLine="709"/>
        <w:jc w:val="both"/>
        <w:rPr>
          <w:szCs w:val="28"/>
        </w:rPr>
      </w:pPr>
      <w:r w:rsidRPr="00D47B22">
        <w:rPr>
          <w:szCs w:val="28"/>
        </w:rPr>
        <w:t>2) предмет аукциона, в том числе сведения о местоположении и площади земельного участка;</w:t>
      </w:r>
    </w:p>
    <w:p w:rsidR="00D47B22" w:rsidRPr="00D47B22" w:rsidRDefault="00D47B22" w:rsidP="00D47B22">
      <w:pPr>
        <w:ind w:firstLine="709"/>
        <w:jc w:val="both"/>
        <w:rPr>
          <w:szCs w:val="28"/>
        </w:rPr>
      </w:pPr>
      <w:r w:rsidRPr="00D47B22">
        <w:rPr>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D47B22" w:rsidRPr="00D47B22" w:rsidRDefault="00D47B22" w:rsidP="00D47B22">
      <w:pPr>
        <w:ind w:firstLine="709"/>
        <w:jc w:val="both"/>
        <w:rPr>
          <w:szCs w:val="28"/>
        </w:rPr>
      </w:pPr>
      <w:r w:rsidRPr="00D47B22">
        <w:rPr>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47B22" w:rsidRPr="00D47B22" w:rsidRDefault="00D47B22" w:rsidP="00D47B22">
      <w:pPr>
        <w:ind w:firstLine="709"/>
        <w:jc w:val="both"/>
        <w:rPr>
          <w:szCs w:val="28"/>
        </w:rPr>
      </w:pPr>
      <w:r w:rsidRPr="00D47B22">
        <w:rPr>
          <w:szCs w:val="28"/>
        </w:rPr>
        <w:t xml:space="preserve">5) сведения о последнем </w:t>
      </w:r>
      <w:proofErr w:type="gramStart"/>
      <w:r w:rsidRPr="00D47B22">
        <w:rPr>
          <w:szCs w:val="28"/>
        </w:rPr>
        <w:t>предложении</w:t>
      </w:r>
      <w:proofErr w:type="gramEnd"/>
      <w:r w:rsidRPr="00D47B22">
        <w:rPr>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47B22" w:rsidRPr="00D47B22" w:rsidRDefault="00D47B22" w:rsidP="00D47B22">
      <w:pPr>
        <w:ind w:firstLine="709"/>
        <w:jc w:val="both"/>
        <w:rPr>
          <w:szCs w:val="28"/>
        </w:rPr>
      </w:pPr>
      <w:r w:rsidRPr="00D47B22">
        <w:rPr>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D47B22" w:rsidRPr="00D47B22" w:rsidRDefault="00D47B22" w:rsidP="00D47B22">
      <w:pPr>
        <w:ind w:firstLine="709"/>
        <w:jc w:val="both"/>
        <w:rPr>
          <w:szCs w:val="28"/>
        </w:rPr>
      </w:pPr>
      <w:r w:rsidRPr="00D47B22">
        <w:rPr>
          <w:szCs w:val="28"/>
        </w:rPr>
        <w:t>3.2.29.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47B22" w:rsidRPr="00D47B22" w:rsidRDefault="00D47B22" w:rsidP="00D47B22">
      <w:pPr>
        <w:ind w:firstLine="709"/>
        <w:jc w:val="both"/>
        <w:rPr>
          <w:szCs w:val="28"/>
        </w:rPr>
      </w:pPr>
      <w:r w:rsidRPr="00D47B22">
        <w:rPr>
          <w:szCs w:val="28"/>
        </w:rPr>
        <w:t xml:space="preserve">Победителем аукциона на право заключения договора аренды земельного участка для комплексного освоения территории или ведения </w:t>
      </w:r>
      <w:r w:rsidRPr="00D47B22">
        <w:rPr>
          <w:szCs w:val="28"/>
        </w:rPr>
        <w:lastRenderedPageBreak/>
        <w:t>дачного хозяйства признается участник аукциона, предложивший наибольший размер первого арендного платежа.</w:t>
      </w:r>
    </w:p>
    <w:p w:rsidR="00D47B22" w:rsidRPr="00D47B22" w:rsidRDefault="00D47B22" w:rsidP="00D47B22">
      <w:pPr>
        <w:ind w:firstLine="709"/>
        <w:jc w:val="both"/>
        <w:rPr>
          <w:szCs w:val="28"/>
        </w:rPr>
      </w:pPr>
      <w:r w:rsidRPr="00D47B22">
        <w:rPr>
          <w:szCs w:val="28"/>
        </w:rPr>
        <w:t>3.2.30. В течение трех рабочих дней со дня подписания протокола о результатах аукциона КУМИ и ЖКХ возвращает задатки лицам, участвовавшим в аукционе, но не победившим в нем.</w:t>
      </w:r>
    </w:p>
    <w:p w:rsidR="00D47B22" w:rsidRPr="00D47B22" w:rsidRDefault="00D47B22" w:rsidP="00D47B22">
      <w:pPr>
        <w:ind w:firstLine="709"/>
        <w:jc w:val="both"/>
        <w:rPr>
          <w:szCs w:val="28"/>
        </w:rPr>
      </w:pPr>
      <w:r w:rsidRPr="00D47B22">
        <w:rPr>
          <w:szCs w:val="28"/>
        </w:rPr>
        <w:t>3.2.31. В случае</w:t>
      </w:r>
      <w:proofErr w:type="gramStart"/>
      <w:r w:rsidRPr="00D47B22">
        <w:rPr>
          <w:szCs w:val="28"/>
        </w:rPr>
        <w:t>,</w:t>
      </w:r>
      <w:proofErr w:type="gramEnd"/>
      <w:r w:rsidRPr="00D47B22">
        <w:rPr>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47B22" w:rsidRPr="00D47B22" w:rsidRDefault="00D47B22" w:rsidP="00D47B22">
      <w:pPr>
        <w:ind w:firstLine="709"/>
        <w:jc w:val="both"/>
        <w:rPr>
          <w:szCs w:val="28"/>
        </w:rPr>
      </w:pPr>
      <w:r w:rsidRPr="00D47B22">
        <w:rPr>
          <w:szCs w:val="28"/>
        </w:rPr>
        <w:t xml:space="preserve">3.2.32. </w:t>
      </w:r>
      <w:bookmarkStart w:id="27" w:name="Par0"/>
      <w:bookmarkEnd w:id="27"/>
      <w:r w:rsidRPr="00D47B22">
        <w:rPr>
          <w:szCs w:val="28"/>
        </w:rPr>
        <w:t>КУМИ и ЖКХ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D47B22" w:rsidRPr="00D47B22" w:rsidRDefault="00D47B22" w:rsidP="00D47B22">
      <w:pPr>
        <w:ind w:firstLine="709"/>
        <w:jc w:val="both"/>
        <w:rPr>
          <w:szCs w:val="28"/>
        </w:rPr>
      </w:pPr>
      <w:proofErr w:type="gramStart"/>
      <w:r w:rsidRPr="00D47B22">
        <w:rPr>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D47B22">
        <w:rPr>
          <w:szCs w:val="28"/>
        </w:rPr>
        <w:t xml:space="preserve"> принявшим участие в аукционе его участником устанавливается в размере, равном начальной цене предмета аукциона.</w:t>
      </w:r>
    </w:p>
    <w:p w:rsidR="00D47B22" w:rsidRPr="00D47B22" w:rsidRDefault="00D47B22" w:rsidP="00D47B22">
      <w:pPr>
        <w:ind w:firstLine="709"/>
        <w:jc w:val="both"/>
        <w:rPr>
          <w:szCs w:val="28"/>
        </w:rPr>
      </w:pPr>
      <w:r w:rsidRPr="00D47B22">
        <w:rPr>
          <w:szCs w:val="28"/>
        </w:rPr>
        <w:t>Указанные договоры заключаются не ранее чем через десять дней со дня размещения информации о результатах аукциона на официальном сайте.</w:t>
      </w:r>
    </w:p>
    <w:p w:rsidR="00D47B22" w:rsidRPr="00D47B22" w:rsidRDefault="00D47B22" w:rsidP="00D47B22">
      <w:pPr>
        <w:ind w:firstLine="709"/>
        <w:jc w:val="both"/>
        <w:rPr>
          <w:szCs w:val="28"/>
        </w:rPr>
      </w:pPr>
      <w:r w:rsidRPr="00D47B22">
        <w:rPr>
          <w:szCs w:val="28"/>
        </w:rPr>
        <w:t>3.2.33. 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D47B22" w:rsidRPr="00D47B22" w:rsidRDefault="00D47B22" w:rsidP="00D47B22">
      <w:pPr>
        <w:ind w:firstLine="709"/>
        <w:jc w:val="both"/>
        <w:rPr>
          <w:szCs w:val="28"/>
        </w:rPr>
      </w:pPr>
      <w:r w:rsidRPr="00D47B22">
        <w:rPr>
          <w:szCs w:val="28"/>
        </w:rPr>
        <w:t xml:space="preserve">3.2.34. </w:t>
      </w:r>
      <w:proofErr w:type="gramStart"/>
      <w:r w:rsidRPr="00D47B22">
        <w:rPr>
          <w:szCs w:val="28"/>
        </w:rPr>
        <w:t>Администрация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 освоении</w:t>
      </w:r>
      <w:proofErr w:type="gramEnd"/>
      <w:r w:rsidRPr="00D47B22">
        <w:rPr>
          <w:szCs w:val="28"/>
        </w:rPr>
        <w:t xml:space="preserve"> территории не подписали и не представили в КУМИ и ЖКХ указанные договоры (при наличии указанных лиц). При этом условия повторного аукциона могут быть изменены.</w:t>
      </w:r>
    </w:p>
    <w:p w:rsidR="00D47B22" w:rsidRPr="00D47B22" w:rsidRDefault="00D47B22" w:rsidP="00D47B22">
      <w:pPr>
        <w:ind w:firstLine="709"/>
        <w:jc w:val="both"/>
        <w:rPr>
          <w:szCs w:val="28"/>
        </w:rPr>
      </w:pPr>
      <w:r w:rsidRPr="00D47B22">
        <w:rPr>
          <w:szCs w:val="28"/>
        </w:rPr>
        <w:lastRenderedPageBreak/>
        <w:t xml:space="preserve">3.2.35. </w:t>
      </w:r>
      <w:proofErr w:type="gramStart"/>
      <w:r w:rsidRPr="00D47B22">
        <w:rPr>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КУМИ и ЖКХ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D47B22" w:rsidRPr="00D47B22" w:rsidRDefault="00D47B22" w:rsidP="00D47B22">
      <w:pPr>
        <w:ind w:firstLine="709"/>
        <w:jc w:val="both"/>
        <w:rPr>
          <w:szCs w:val="28"/>
        </w:rPr>
      </w:pPr>
      <w:r w:rsidRPr="00D47B22">
        <w:rPr>
          <w:szCs w:val="28"/>
        </w:rPr>
        <w:t xml:space="preserve">3.2.36.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КУМИ и </w:t>
      </w:r>
      <w:proofErr w:type="gramStart"/>
      <w:r w:rsidRPr="00D47B22">
        <w:rPr>
          <w:szCs w:val="28"/>
        </w:rPr>
        <w:t>ЖКХ</w:t>
      </w:r>
      <w:proofErr w:type="gramEnd"/>
      <w:r w:rsidRPr="00D47B22">
        <w:rPr>
          <w:szCs w:val="28"/>
        </w:rPr>
        <w:t xml:space="preserve">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47B22" w:rsidRPr="00D47B22" w:rsidRDefault="00D47B22" w:rsidP="00D47B22">
      <w:pPr>
        <w:ind w:firstLine="709"/>
        <w:jc w:val="both"/>
        <w:rPr>
          <w:szCs w:val="28"/>
        </w:rPr>
      </w:pPr>
      <w:r w:rsidRPr="00D47B22">
        <w:rPr>
          <w:szCs w:val="28"/>
        </w:rPr>
        <w:t>3.2.37.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заключаются указанные договоры и которые уклонились от их заключения, включаются в реестр недобросовестных участников аукциона.</w:t>
      </w:r>
    </w:p>
    <w:p w:rsidR="00D47B22" w:rsidRPr="00D47B22" w:rsidRDefault="00D47B22" w:rsidP="00D47B22">
      <w:pPr>
        <w:ind w:firstLine="709"/>
        <w:jc w:val="center"/>
        <w:rPr>
          <w:szCs w:val="28"/>
        </w:rPr>
      </w:pPr>
    </w:p>
    <w:p w:rsidR="00D47B22" w:rsidRPr="00D47B22" w:rsidRDefault="00D47B22" w:rsidP="00D47B22">
      <w:pPr>
        <w:ind w:firstLine="709"/>
        <w:jc w:val="center"/>
        <w:rPr>
          <w:b/>
          <w:szCs w:val="28"/>
        </w:rPr>
      </w:pPr>
      <w:r w:rsidRPr="00D47B22">
        <w:rPr>
          <w:b/>
          <w:szCs w:val="28"/>
        </w:rPr>
        <w:t>3.3. Предоставление земельных участков без торгов</w:t>
      </w:r>
    </w:p>
    <w:p w:rsidR="00D47B22" w:rsidRPr="00D47B22" w:rsidRDefault="00D47B22" w:rsidP="00D47B22">
      <w:pPr>
        <w:ind w:firstLine="709"/>
        <w:jc w:val="center"/>
        <w:rPr>
          <w:szCs w:val="28"/>
        </w:rPr>
      </w:pPr>
    </w:p>
    <w:p w:rsidR="00D47B22" w:rsidRPr="00D47B22" w:rsidRDefault="00D47B22" w:rsidP="00D47B22">
      <w:pPr>
        <w:autoSpaceDE w:val="0"/>
        <w:autoSpaceDN w:val="0"/>
        <w:adjustRightInd w:val="0"/>
        <w:ind w:firstLine="709"/>
        <w:jc w:val="both"/>
        <w:rPr>
          <w:szCs w:val="28"/>
        </w:rPr>
      </w:pPr>
      <w:r w:rsidRPr="00D47B22">
        <w:rPr>
          <w:szCs w:val="28"/>
        </w:rPr>
        <w:t>3.3.1. Заявление о предоставлении земельного участка без проведения торгов направляется гражданами или юридическими лицами в Администрацию.</w:t>
      </w:r>
    </w:p>
    <w:p w:rsidR="00D47B22" w:rsidRPr="00D47B22" w:rsidRDefault="00D47B22" w:rsidP="00D47B22">
      <w:pPr>
        <w:autoSpaceDE w:val="0"/>
        <w:autoSpaceDN w:val="0"/>
        <w:adjustRightInd w:val="0"/>
        <w:ind w:firstLine="709"/>
        <w:jc w:val="both"/>
        <w:rPr>
          <w:szCs w:val="28"/>
        </w:rPr>
      </w:pPr>
      <w:r w:rsidRPr="00D47B22">
        <w:rPr>
          <w:szCs w:val="28"/>
        </w:rPr>
        <w:t>3.3.2. В заявлении о предоставлении земельного участка без проведения торгов указываются:</w:t>
      </w:r>
    </w:p>
    <w:p w:rsidR="00D47B22" w:rsidRPr="00D47B22" w:rsidRDefault="00D47B22" w:rsidP="00D47B22">
      <w:pPr>
        <w:autoSpaceDE w:val="0"/>
        <w:autoSpaceDN w:val="0"/>
        <w:adjustRightInd w:val="0"/>
        <w:ind w:firstLine="709"/>
        <w:jc w:val="both"/>
        <w:rPr>
          <w:szCs w:val="28"/>
        </w:rPr>
      </w:pPr>
      <w:r w:rsidRPr="00D47B22">
        <w:rPr>
          <w:szCs w:val="28"/>
        </w:rPr>
        <w:t>1) фамилия, имя, отчество, место жительства заявителя и реквизиты документа, удостоверяющего личность заявителя (для гражданина);</w:t>
      </w:r>
    </w:p>
    <w:p w:rsidR="00D47B22" w:rsidRPr="00D47B22" w:rsidRDefault="00D47B22" w:rsidP="00D47B22">
      <w:pPr>
        <w:autoSpaceDE w:val="0"/>
        <w:autoSpaceDN w:val="0"/>
        <w:adjustRightInd w:val="0"/>
        <w:ind w:firstLine="709"/>
        <w:jc w:val="both"/>
        <w:rPr>
          <w:szCs w:val="28"/>
        </w:rPr>
      </w:pPr>
      <w:r w:rsidRPr="00D47B22">
        <w:rPr>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7B22" w:rsidRPr="00D47B22" w:rsidRDefault="00D47B22" w:rsidP="00D47B22">
      <w:pPr>
        <w:autoSpaceDE w:val="0"/>
        <w:autoSpaceDN w:val="0"/>
        <w:adjustRightInd w:val="0"/>
        <w:ind w:firstLine="709"/>
        <w:jc w:val="both"/>
        <w:rPr>
          <w:szCs w:val="28"/>
        </w:rPr>
      </w:pPr>
      <w:r w:rsidRPr="00D47B22">
        <w:rPr>
          <w:szCs w:val="28"/>
        </w:rPr>
        <w:t>3) кадастровый номер испрашиваемого земельного участка;</w:t>
      </w:r>
    </w:p>
    <w:p w:rsidR="00D47B22" w:rsidRPr="00D47B22" w:rsidRDefault="00D47B22" w:rsidP="00D47B22">
      <w:pPr>
        <w:autoSpaceDE w:val="0"/>
        <w:autoSpaceDN w:val="0"/>
        <w:adjustRightInd w:val="0"/>
        <w:ind w:firstLine="709"/>
        <w:jc w:val="both"/>
        <w:rPr>
          <w:szCs w:val="28"/>
        </w:rPr>
      </w:pPr>
      <w:r w:rsidRPr="00D47B22">
        <w:rPr>
          <w:szCs w:val="28"/>
        </w:rPr>
        <w:t>4) основание предоставления земельного участка без проведения торгов из числа предусмотренных Земельным кодексом Российской Федерации оснований;</w:t>
      </w:r>
    </w:p>
    <w:p w:rsidR="00D47B22" w:rsidRPr="00D47B22" w:rsidRDefault="00D47B22" w:rsidP="00D47B22">
      <w:pPr>
        <w:autoSpaceDE w:val="0"/>
        <w:autoSpaceDN w:val="0"/>
        <w:adjustRightInd w:val="0"/>
        <w:ind w:firstLine="709"/>
        <w:jc w:val="both"/>
        <w:rPr>
          <w:szCs w:val="28"/>
        </w:rPr>
      </w:pPr>
      <w:r w:rsidRPr="00D47B22">
        <w:rPr>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47B22" w:rsidRPr="00D47B22" w:rsidRDefault="00D47B22" w:rsidP="00D47B22">
      <w:pPr>
        <w:autoSpaceDE w:val="0"/>
        <w:autoSpaceDN w:val="0"/>
        <w:adjustRightInd w:val="0"/>
        <w:ind w:firstLine="709"/>
        <w:jc w:val="both"/>
        <w:rPr>
          <w:szCs w:val="28"/>
        </w:rPr>
      </w:pPr>
      <w:r w:rsidRPr="00D47B22">
        <w:rPr>
          <w:szCs w:val="28"/>
        </w:rPr>
        <w:t>6) реквизиты решения об изъятии земельного участка для государственных или муниципальных ну</w:t>
      </w:r>
      <w:proofErr w:type="gramStart"/>
      <w:r w:rsidRPr="00D47B22">
        <w:rPr>
          <w:szCs w:val="28"/>
        </w:rPr>
        <w:t>жд в сл</w:t>
      </w:r>
      <w:proofErr w:type="gramEnd"/>
      <w:r w:rsidRPr="00D47B22">
        <w:rPr>
          <w:szCs w:val="28"/>
        </w:rPr>
        <w:t xml:space="preserve">учае, если земельный </w:t>
      </w:r>
      <w:r w:rsidRPr="00D47B22">
        <w:rPr>
          <w:szCs w:val="28"/>
        </w:rPr>
        <w:lastRenderedPageBreak/>
        <w:t>участок предоставляется взамен земельного участка, изымаемого для государственных или муниципальных нужд;</w:t>
      </w:r>
    </w:p>
    <w:p w:rsidR="00D47B22" w:rsidRPr="00D47B22" w:rsidRDefault="00D47B22" w:rsidP="00D47B22">
      <w:pPr>
        <w:autoSpaceDE w:val="0"/>
        <w:autoSpaceDN w:val="0"/>
        <w:adjustRightInd w:val="0"/>
        <w:ind w:firstLine="709"/>
        <w:jc w:val="both"/>
        <w:rPr>
          <w:szCs w:val="28"/>
        </w:rPr>
      </w:pPr>
      <w:r w:rsidRPr="00D47B22">
        <w:rPr>
          <w:szCs w:val="28"/>
        </w:rPr>
        <w:t>7) цель использования земельного участка;</w:t>
      </w:r>
    </w:p>
    <w:p w:rsidR="00D47B22" w:rsidRPr="00D47B22" w:rsidRDefault="00D47B22" w:rsidP="00D47B22">
      <w:pPr>
        <w:autoSpaceDE w:val="0"/>
        <w:autoSpaceDN w:val="0"/>
        <w:adjustRightInd w:val="0"/>
        <w:ind w:firstLine="709"/>
        <w:jc w:val="both"/>
        <w:rPr>
          <w:szCs w:val="28"/>
        </w:rPr>
      </w:pPr>
      <w:r w:rsidRPr="00D47B22">
        <w:rPr>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47B22" w:rsidRPr="00D47B22" w:rsidRDefault="00D47B22" w:rsidP="00D47B22">
      <w:pPr>
        <w:autoSpaceDE w:val="0"/>
        <w:autoSpaceDN w:val="0"/>
        <w:adjustRightInd w:val="0"/>
        <w:ind w:firstLine="709"/>
        <w:jc w:val="both"/>
        <w:rPr>
          <w:szCs w:val="28"/>
        </w:rPr>
      </w:pPr>
      <w:r w:rsidRPr="00D47B22">
        <w:rPr>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47B22" w:rsidRPr="00D47B22" w:rsidRDefault="00D47B22" w:rsidP="00D47B22">
      <w:pPr>
        <w:autoSpaceDE w:val="0"/>
        <w:autoSpaceDN w:val="0"/>
        <w:adjustRightInd w:val="0"/>
        <w:ind w:firstLine="709"/>
        <w:jc w:val="both"/>
        <w:rPr>
          <w:szCs w:val="28"/>
        </w:rPr>
      </w:pPr>
      <w:r w:rsidRPr="00D47B22">
        <w:rPr>
          <w:szCs w:val="28"/>
        </w:rPr>
        <w:t>10) почтовый адрес и (или) адрес электронной почты для связи с заявителем.</w:t>
      </w:r>
    </w:p>
    <w:p w:rsidR="00D47B22" w:rsidRPr="00D47B22" w:rsidRDefault="00D47B22" w:rsidP="00D47B22">
      <w:pPr>
        <w:autoSpaceDE w:val="0"/>
        <w:autoSpaceDN w:val="0"/>
        <w:adjustRightInd w:val="0"/>
        <w:ind w:firstLine="709"/>
        <w:jc w:val="both"/>
        <w:rPr>
          <w:szCs w:val="28"/>
        </w:rPr>
      </w:pPr>
      <w:bookmarkStart w:id="28" w:name="Par11"/>
      <w:bookmarkEnd w:id="28"/>
      <w:r w:rsidRPr="00D47B22">
        <w:rPr>
          <w:szCs w:val="28"/>
        </w:rPr>
        <w:t xml:space="preserve">3.3.3. К заявлению о предоставлении земельного участка прилагаются документы, предусмотренные пунктом 2.1.3. настоящего административного регламента.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47B22" w:rsidRPr="00D47B22" w:rsidRDefault="00D47B22" w:rsidP="00D47B22">
      <w:pPr>
        <w:autoSpaceDE w:val="0"/>
        <w:autoSpaceDN w:val="0"/>
        <w:adjustRightInd w:val="0"/>
        <w:ind w:firstLine="709"/>
        <w:jc w:val="both"/>
        <w:rPr>
          <w:szCs w:val="28"/>
        </w:rPr>
      </w:pPr>
      <w:r w:rsidRPr="00D47B22">
        <w:rPr>
          <w:szCs w:val="28"/>
        </w:rPr>
        <w:t>3.3.4. В случае наличия оснований для отказа в приеме документов, необходимых для предоставления земельного участка (пункт 2.2.1. настоящего административного регламента), муниципальный служащий КУМИ и ЖКХ подготавливает мотивированное уведомление об этом в соответствии с пунктом 2.2.1. настоящего административного регламента.</w:t>
      </w:r>
    </w:p>
    <w:p w:rsidR="00D47B22" w:rsidRPr="00D47B22" w:rsidRDefault="00D47B22" w:rsidP="00D47B22">
      <w:pPr>
        <w:autoSpaceDE w:val="0"/>
        <w:autoSpaceDN w:val="0"/>
        <w:adjustRightInd w:val="0"/>
        <w:ind w:firstLine="709"/>
        <w:jc w:val="both"/>
        <w:rPr>
          <w:szCs w:val="28"/>
        </w:rPr>
      </w:pPr>
      <w:r w:rsidRPr="00D47B22">
        <w:rPr>
          <w:szCs w:val="28"/>
        </w:rPr>
        <w:t>Основания для отказа в предоставлении земельного участка без проведения торгов указаны в пункте 2.4.1. настоящего административного регламента.</w:t>
      </w:r>
    </w:p>
    <w:p w:rsidR="00D47B22" w:rsidRPr="00D47B22" w:rsidRDefault="00D47B22" w:rsidP="00D47B22">
      <w:pPr>
        <w:autoSpaceDE w:val="0"/>
        <w:autoSpaceDN w:val="0"/>
        <w:adjustRightInd w:val="0"/>
        <w:ind w:firstLine="709"/>
        <w:jc w:val="both"/>
        <w:rPr>
          <w:szCs w:val="28"/>
        </w:rPr>
      </w:pPr>
      <w:r w:rsidRPr="00D47B22">
        <w:rPr>
          <w:szCs w:val="28"/>
        </w:rPr>
        <w:t>3.3.5. Рассмотрение заявлений о предоставлении земельного участка осуществляется в порядке их поступления.</w:t>
      </w:r>
    </w:p>
    <w:p w:rsidR="00D47B22" w:rsidRPr="00D47B22" w:rsidRDefault="00D47B22" w:rsidP="00D47B22">
      <w:pPr>
        <w:tabs>
          <w:tab w:val="left" w:pos="720"/>
        </w:tabs>
        <w:autoSpaceDE w:val="0"/>
        <w:autoSpaceDN w:val="0"/>
        <w:adjustRightInd w:val="0"/>
        <w:ind w:firstLine="709"/>
        <w:jc w:val="both"/>
        <w:rPr>
          <w:szCs w:val="28"/>
        </w:rPr>
      </w:pPr>
      <w:r w:rsidRPr="00D47B22">
        <w:rPr>
          <w:szCs w:val="28"/>
        </w:rPr>
        <w:t>3.3.6. В срок не более чем тридцать дней со дня поступления заявления о предоставлении земельного участка КУМИ и ЖКХ рассматривает поступившее заявление и по результатам рассмотрения совершает одно из следующих действий:</w:t>
      </w:r>
    </w:p>
    <w:p w:rsidR="00D47B22" w:rsidRPr="00D47B22" w:rsidRDefault="00D47B22" w:rsidP="00D47B22">
      <w:pPr>
        <w:autoSpaceDE w:val="0"/>
        <w:autoSpaceDN w:val="0"/>
        <w:adjustRightInd w:val="0"/>
        <w:ind w:firstLine="709"/>
        <w:jc w:val="both"/>
        <w:rPr>
          <w:szCs w:val="28"/>
        </w:rPr>
      </w:pPr>
      <w:bookmarkStart w:id="29" w:name="Par15"/>
      <w:bookmarkEnd w:id="29"/>
      <w:r w:rsidRPr="00D47B22">
        <w:rPr>
          <w:szCs w:val="28"/>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D47B22" w:rsidRPr="00D47B22" w:rsidRDefault="00D47B22" w:rsidP="00D47B22">
      <w:pPr>
        <w:autoSpaceDE w:val="0"/>
        <w:autoSpaceDN w:val="0"/>
        <w:adjustRightInd w:val="0"/>
        <w:ind w:firstLine="709"/>
        <w:jc w:val="both"/>
        <w:rPr>
          <w:szCs w:val="28"/>
        </w:rPr>
      </w:pPr>
      <w:bookmarkStart w:id="30" w:name="Par16"/>
      <w:bookmarkEnd w:id="30"/>
      <w:r w:rsidRPr="00D47B22">
        <w:rPr>
          <w:szCs w:val="28"/>
        </w:rPr>
        <w:t xml:space="preserve">2) инициирует издание постановления Администрации о предоставлении земельного участка в собственность бесплатно или в постоянное (бессрочное) пользование, если не требуется образование </w:t>
      </w:r>
      <w:r w:rsidRPr="00D47B22">
        <w:rPr>
          <w:szCs w:val="28"/>
        </w:rPr>
        <w:lastRenderedPageBreak/>
        <w:t>испрашиваемого земельного участка или уточнение его границ, и направляет данное распоряжение заявителю;</w:t>
      </w:r>
    </w:p>
    <w:p w:rsidR="00D47B22" w:rsidRPr="00D47B22" w:rsidRDefault="00D47B22" w:rsidP="00D47B22">
      <w:pPr>
        <w:autoSpaceDE w:val="0"/>
        <w:autoSpaceDN w:val="0"/>
        <w:adjustRightInd w:val="0"/>
        <w:ind w:firstLine="709"/>
        <w:jc w:val="both"/>
        <w:rPr>
          <w:szCs w:val="28"/>
        </w:rPr>
      </w:pPr>
      <w:r w:rsidRPr="00D47B22">
        <w:rPr>
          <w:szCs w:val="28"/>
        </w:rPr>
        <w:t xml:space="preserve">3) инициирует издание уведомления об отказе в предоставлении земельного участка при наличии хотя бы одного из оснований, предусмотренных </w:t>
      </w:r>
      <w:hyperlink r:id="rId30" w:history="1">
        <w:r w:rsidRPr="00D47B22">
          <w:rPr>
            <w:szCs w:val="28"/>
          </w:rPr>
          <w:t>статьей 39.16</w:t>
        </w:r>
      </w:hyperlink>
      <w:r w:rsidRPr="00D47B22">
        <w:rPr>
          <w:szCs w:val="28"/>
        </w:rPr>
        <w:t xml:space="preserve"> Земельного кодекса Российской Федерации, и направляет данное уведомление заявителю. В указанном уведомлении должны быть указаны все основания отказа.</w:t>
      </w:r>
    </w:p>
    <w:p w:rsidR="00D47B22" w:rsidRPr="00D47B22" w:rsidRDefault="00D47B22" w:rsidP="00D47B22">
      <w:pPr>
        <w:autoSpaceDE w:val="0"/>
        <w:autoSpaceDN w:val="0"/>
        <w:adjustRightInd w:val="0"/>
        <w:ind w:firstLine="709"/>
        <w:jc w:val="both"/>
        <w:rPr>
          <w:szCs w:val="28"/>
        </w:rPr>
      </w:pPr>
      <w:r w:rsidRPr="00D47B22">
        <w:rPr>
          <w:szCs w:val="28"/>
        </w:rPr>
        <w:t>3.3.7. В случае</w:t>
      </w:r>
      <w:proofErr w:type="gramStart"/>
      <w:r w:rsidRPr="00D47B22">
        <w:rPr>
          <w:szCs w:val="28"/>
        </w:rPr>
        <w:t>,</w:t>
      </w:r>
      <w:proofErr w:type="gramEnd"/>
      <w:r w:rsidRPr="00D47B22">
        <w:rPr>
          <w:szCs w:val="28"/>
        </w:rPr>
        <w:t xml:space="preserve"> если требуется образование испрашиваемого земельного участка или уточнение его границ, предоставление муниципальной услуги приостанавливается.</w:t>
      </w:r>
    </w:p>
    <w:p w:rsidR="00D47B22" w:rsidRPr="00D47B22" w:rsidRDefault="00D47B22" w:rsidP="00D47B22">
      <w:pPr>
        <w:autoSpaceDE w:val="0"/>
        <w:autoSpaceDN w:val="0"/>
        <w:adjustRightInd w:val="0"/>
        <w:ind w:firstLine="709"/>
        <w:jc w:val="both"/>
        <w:rPr>
          <w:szCs w:val="28"/>
        </w:rPr>
      </w:pPr>
      <w:r w:rsidRPr="00D47B22">
        <w:rPr>
          <w:szCs w:val="28"/>
        </w:rPr>
        <w:t xml:space="preserve">3.3.8. </w:t>
      </w:r>
      <w:proofErr w:type="gramStart"/>
      <w:r w:rsidRPr="00D47B22">
        <w:rPr>
          <w:szCs w:val="28"/>
        </w:rPr>
        <w:t>Проекты договоров и постановлений о предоставлении земельного участка или уведомление об отказе в предоставлении земельного участка, выдаются заявителю или направляются ему по адресу (адресу электронной почты), содержащемуся в его заявлении о предоставлении земельного участка, в течение десяти дней со дня издания постановления о предоставлении земельного участка или об отказе в предоставлении земельного участка.</w:t>
      </w:r>
      <w:proofErr w:type="gramEnd"/>
    </w:p>
    <w:p w:rsidR="00D47B22" w:rsidRPr="00D47B22" w:rsidRDefault="00D47B22" w:rsidP="00D47B22">
      <w:pPr>
        <w:autoSpaceDE w:val="0"/>
        <w:autoSpaceDN w:val="0"/>
        <w:adjustRightInd w:val="0"/>
        <w:ind w:firstLine="709"/>
        <w:jc w:val="both"/>
        <w:rPr>
          <w:szCs w:val="28"/>
        </w:rPr>
      </w:pPr>
      <w:r w:rsidRPr="00D47B22">
        <w:rPr>
          <w:szCs w:val="28"/>
        </w:rPr>
        <w:t>Проекты договоров, направленные заявителю, должны быть им подписаны и представлены в КУМИ и ЖКХ не позднее чем в течение тридцати дней со дня получения заявителем проектов указанных договоров.</w:t>
      </w:r>
    </w:p>
    <w:p w:rsidR="00D47B22" w:rsidRPr="00D47B22" w:rsidRDefault="00D47B22" w:rsidP="00D47B22">
      <w:pPr>
        <w:autoSpaceDE w:val="0"/>
        <w:autoSpaceDN w:val="0"/>
        <w:adjustRightInd w:val="0"/>
        <w:ind w:firstLine="709"/>
        <w:jc w:val="both"/>
        <w:rPr>
          <w:szCs w:val="28"/>
        </w:rPr>
      </w:pPr>
      <w:r w:rsidRPr="00D47B22">
        <w:rPr>
          <w:szCs w:val="28"/>
        </w:rPr>
        <w:t>Регистрация договора в федеральном органе исполнительной власти, осуществляющего ведение государственного реестра недвижимости, производится сотрудниками КУМИ и ЖКХ.</w:t>
      </w:r>
    </w:p>
    <w:p w:rsidR="00D47B22" w:rsidRPr="00D47B22" w:rsidRDefault="00D47B22" w:rsidP="00D47B22">
      <w:pPr>
        <w:pStyle w:val="ae"/>
        <w:spacing w:after="0"/>
        <w:ind w:firstLine="709"/>
        <w:jc w:val="both"/>
        <w:rPr>
          <w:sz w:val="28"/>
          <w:szCs w:val="28"/>
        </w:rPr>
      </w:pPr>
      <w:r w:rsidRPr="00D47B22">
        <w:rPr>
          <w:sz w:val="28"/>
          <w:szCs w:val="28"/>
        </w:rPr>
        <w:t>3.3.9. Предоставление земельных участков без проведения торгов в собственность.</w:t>
      </w:r>
    </w:p>
    <w:p w:rsidR="00D47B22" w:rsidRPr="00D47B22" w:rsidRDefault="00D47B22" w:rsidP="00D47B22">
      <w:pPr>
        <w:pStyle w:val="ae"/>
        <w:spacing w:after="0"/>
        <w:ind w:firstLine="709"/>
        <w:jc w:val="both"/>
        <w:rPr>
          <w:sz w:val="28"/>
          <w:szCs w:val="28"/>
        </w:rPr>
      </w:pPr>
      <w:r w:rsidRPr="00D47B22">
        <w:rPr>
          <w:sz w:val="28"/>
          <w:szCs w:val="28"/>
        </w:rPr>
        <w:t>Без проведения торгов осуществляется продажа:</w:t>
      </w:r>
    </w:p>
    <w:p w:rsidR="00D47B22" w:rsidRPr="00D47B22" w:rsidRDefault="00D47B22" w:rsidP="00D47B22">
      <w:pPr>
        <w:pStyle w:val="ae"/>
        <w:spacing w:after="0"/>
        <w:ind w:firstLine="709"/>
        <w:jc w:val="both"/>
        <w:rPr>
          <w:sz w:val="28"/>
          <w:szCs w:val="28"/>
        </w:rPr>
      </w:pPr>
      <w:r w:rsidRPr="00D47B22">
        <w:rPr>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rsidR="00D47B22" w:rsidRPr="00D47B22" w:rsidRDefault="00D47B22" w:rsidP="00D47B22">
      <w:pPr>
        <w:ind w:firstLine="709"/>
        <w:jc w:val="both"/>
        <w:rPr>
          <w:szCs w:val="28"/>
        </w:rPr>
      </w:pPr>
      <w:bookmarkStart w:id="31" w:name="Par2"/>
      <w:bookmarkEnd w:id="31"/>
      <w:r w:rsidRPr="00D47B22">
        <w:rPr>
          <w:szCs w:val="28"/>
        </w:rPr>
        <w:t xml:space="preserve"> </w:t>
      </w:r>
      <w:proofErr w:type="gramStart"/>
      <w:r w:rsidRPr="00D47B22">
        <w:rPr>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D47B22" w:rsidRPr="00D47B22" w:rsidRDefault="00D47B22" w:rsidP="00D47B22">
      <w:pPr>
        <w:ind w:firstLine="709"/>
        <w:jc w:val="both"/>
        <w:rPr>
          <w:szCs w:val="28"/>
        </w:rPr>
      </w:pPr>
      <w:r w:rsidRPr="00D47B22">
        <w:rPr>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D47B22" w:rsidRPr="00D47B22" w:rsidRDefault="00D47B22" w:rsidP="00D47B22">
      <w:pPr>
        <w:ind w:firstLine="709"/>
        <w:jc w:val="both"/>
        <w:rPr>
          <w:szCs w:val="28"/>
        </w:rPr>
      </w:pPr>
      <w:bookmarkStart w:id="32" w:name="Par4"/>
      <w:bookmarkEnd w:id="32"/>
      <w:proofErr w:type="gramStart"/>
      <w:r w:rsidRPr="00D47B22">
        <w:rPr>
          <w:szCs w:val="28"/>
        </w:rPr>
        <w:t xml:space="preserve">4) земельных участков, образованных в результате раздела земельного участка, предоставленного некоммерческой организации, созданной </w:t>
      </w:r>
      <w:r w:rsidRPr="00D47B22">
        <w:rPr>
          <w:szCs w:val="28"/>
        </w:rPr>
        <w:lastRenderedPageBreak/>
        <w:t>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D47B22" w:rsidRPr="00D47B22" w:rsidRDefault="00D47B22" w:rsidP="00D47B22">
      <w:pPr>
        <w:ind w:firstLine="709"/>
        <w:jc w:val="both"/>
        <w:rPr>
          <w:szCs w:val="28"/>
        </w:rPr>
      </w:pPr>
      <w:r w:rsidRPr="00D47B22">
        <w:rPr>
          <w:szCs w:val="28"/>
        </w:rPr>
        <w:t xml:space="preserve"> 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D47B22" w:rsidRPr="00D47B22" w:rsidRDefault="00D47B22" w:rsidP="00D47B22">
      <w:pPr>
        <w:ind w:firstLine="709"/>
        <w:jc w:val="both"/>
        <w:rPr>
          <w:szCs w:val="28"/>
        </w:rPr>
      </w:pPr>
      <w:r w:rsidRPr="00D47B22">
        <w:rPr>
          <w:szCs w:val="28"/>
        </w:rPr>
        <w:t xml:space="preserve"> 6) земельных участков, на которых расположены здания, сооружения, собственникам таких зданий, сооружений либо помещений в них;</w:t>
      </w:r>
    </w:p>
    <w:p w:rsidR="00D47B22" w:rsidRPr="00D47B22" w:rsidRDefault="00D47B22" w:rsidP="00D47B22">
      <w:pPr>
        <w:ind w:firstLine="709"/>
        <w:jc w:val="both"/>
        <w:rPr>
          <w:szCs w:val="28"/>
        </w:rPr>
      </w:pPr>
      <w:r w:rsidRPr="00D47B22">
        <w:rPr>
          <w:szCs w:val="28"/>
        </w:rPr>
        <w:t xml:space="preserve"> 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D47B22">
          <w:rPr>
            <w:rStyle w:val="af4"/>
            <w:color w:val="auto"/>
            <w:szCs w:val="28"/>
          </w:rPr>
          <w:t>пункте 2 статьи 39.9</w:t>
        </w:r>
      </w:hyperlink>
      <w:r w:rsidRPr="00D47B22">
        <w:rPr>
          <w:szCs w:val="28"/>
        </w:rPr>
        <w:t xml:space="preserve"> Земельного кодекса Российской Федерации;</w:t>
      </w:r>
    </w:p>
    <w:p w:rsidR="00D47B22" w:rsidRPr="00D47B22" w:rsidRDefault="00D47B22" w:rsidP="00D47B22">
      <w:pPr>
        <w:tabs>
          <w:tab w:val="left" w:pos="720"/>
        </w:tabs>
        <w:ind w:firstLine="709"/>
        <w:jc w:val="both"/>
        <w:rPr>
          <w:szCs w:val="28"/>
        </w:rPr>
      </w:pPr>
      <w:r w:rsidRPr="00D47B22">
        <w:rPr>
          <w:szCs w:val="28"/>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D47B22">
          <w:rPr>
            <w:rStyle w:val="af4"/>
            <w:color w:val="auto"/>
            <w:szCs w:val="28"/>
          </w:rPr>
          <w:t>законом</w:t>
        </w:r>
      </w:hyperlink>
      <w:r w:rsidRPr="00D47B22">
        <w:rPr>
          <w:szCs w:val="28"/>
        </w:rPr>
        <w:t xml:space="preserve"> «Об обороте земель сельскохозяйственного назначения»;</w:t>
      </w:r>
    </w:p>
    <w:p w:rsidR="00D47B22" w:rsidRPr="00D47B22" w:rsidRDefault="00D47B22" w:rsidP="00D47B22">
      <w:pPr>
        <w:ind w:firstLine="709"/>
        <w:jc w:val="both"/>
        <w:rPr>
          <w:szCs w:val="28"/>
        </w:rPr>
      </w:pPr>
      <w:r w:rsidRPr="00D47B22">
        <w:rPr>
          <w:szCs w:val="28"/>
        </w:rPr>
        <w:t xml:space="preserve"> </w:t>
      </w:r>
      <w:proofErr w:type="gramStart"/>
      <w:r w:rsidRPr="00D47B22">
        <w:rPr>
          <w:szCs w:val="28"/>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D47B22">
        <w:rPr>
          <w:szCs w:val="28"/>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47B22">
        <w:rPr>
          <w:szCs w:val="28"/>
        </w:rPr>
        <w:t>истечения срока указанного договора аренды земельного участка</w:t>
      </w:r>
      <w:proofErr w:type="gramEnd"/>
      <w:r w:rsidRPr="00D47B22">
        <w:rPr>
          <w:szCs w:val="28"/>
        </w:rPr>
        <w:t>;</w:t>
      </w:r>
    </w:p>
    <w:p w:rsidR="00D47B22" w:rsidRPr="00D47B22" w:rsidRDefault="00D47B22" w:rsidP="00D47B22">
      <w:pPr>
        <w:tabs>
          <w:tab w:val="left" w:pos="720"/>
        </w:tabs>
        <w:ind w:firstLine="709"/>
        <w:jc w:val="both"/>
        <w:rPr>
          <w:szCs w:val="28"/>
        </w:rPr>
      </w:pPr>
      <w:r w:rsidRPr="00D47B22">
        <w:rPr>
          <w:szCs w:val="28"/>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D47B22" w:rsidRPr="00D47B22" w:rsidRDefault="00D47B22" w:rsidP="00D47B22">
      <w:pPr>
        <w:tabs>
          <w:tab w:val="left" w:pos="720"/>
        </w:tabs>
        <w:ind w:firstLine="709"/>
        <w:jc w:val="both"/>
        <w:rPr>
          <w:szCs w:val="28"/>
        </w:rPr>
      </w:pPr>
      <w:r w:rsidRPr="00D47B22">
        <w:rPr>
          <w:szCs w:val="28"/>
        </w:rPr>
        <w:t xml:space="preserve">3.3.10. Если единственная заявка на участие в аукционе по продаже земельного участка подана лицом, которое соответствует указанным в извещении о проведении аукциона требованиям к участникам аукциона и заявка на </w:t>
      </w:r>
      <w:proofErr w:type="gramStart"/>
      <w:r w:rsidRPr="00D47B22">
        <w:rPr>
          <w:szCs w:val="28"/>
        </w:rPr>
        <w:t>участие</w:t>
      </w:r>
      <w:proofErr w:type="gramEnd"/>
      <w:r w:rsidRPr="00D47B22">
        <w:rPr>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D47B22" w:rsidRPr="00D47B22" w:rsidRDefault="00D47B22" w:rsidP="00D47B22">
      <w:pPr>
        <w:tabs>
          <w:tab w:val="left" w:pos="720"/>
        </w:tabs>
        <w:ind w:firstLine="709"/>
        <w:jc w:val="both"/>
        <w:rPr>
          <w:szCs w:val="28"/>
        </w:rPr>
      </w:pPr>
      <w:r w:rsidRPr="00D47B22">
        <w:rPr>
          <w:szCs w:val="28"/>
        </w:rPr>
        <w:t>3.3.11. Предоставление земельного участка без проведения торгов в аренду.</w:t>
      </w:r>
    </w:p>
    <w:p w:rsidR="00D47B22" w:rsidRPr="00D47B22" w:rsidRDefault="00D47B22" w:rsidP="00D47B22">
      <w:pPr>
        <w:ind w:firstLine="709"/>
        <w:jc w:val="both"/>
        <w:rPr>
          <w:szCs w:val="28"/>
        </w:rPr>
      </w:pPr>
      <w:r w:rsidRPr="00D47B22">
        <w:rPr>
          <w:szCs w:val="28"/>
        </w:rPr>
        <w:t>Земельный участок предоставляется в аренду без проведения торгов в случае предоставления:</w:t>
      </w:r>
    </w:p>
    <w:p w:rsidR="00D47B22" w:rsidRPr="00D47B22" w:rsidRDefault="00D47B22" w:rsidP="00D47B22">
      <w:pPr>
        <w:ind w:firstLine="709"/>
        <w:jc w:val="both"/>
        <w:rPr>
          <w:szCs w:val="28"/>
        </w:rPr>
      </w:pPr>
      <w:r w:rsidRPr="00D47B22">
        <w:rPr>
          <w:szCs w:val="28"/>
        </w:rPr>
        <w:lastRenderedPageBreak/>
        <w:t>1) земельного участка юридическим лицам в соответствии с указом или распоряжением Президента Российской Федерации;</w:t>
      </w:r>
    </w:p>
    <w:p w:rsidR="00D47B22" w:rsidRPr="00D47B22" w:rsidRDefault="00D47B22" w:rsidP="00D47B22">
      <w:pPr>
        <w:ind w:firstLine="709"/>
        <w:jc w:val="both"/>
        <w:rPr>
          <w:szCs w:val="28"/>
        </w:rPr>
      </w:pPr>
      <w:r w:rsidRPr="00D47B22">
        <w:rPr>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47B22" w:rsidRPr="00D47B22" w:rsidRDefault="00D47B22" w:rsidP="00D47B22">
      <w:pPr>
        <w:tabs>
          <w:tab w:val="left" w:pos="720"/>
        </w:tabs>
        <w:ind w:firstLine="709"/>
        <w:jc w:val="both"/>
        <w:rPr>
          <w:szCs w:val="28"/>
        </w:rPr>
      </w:pPr>
      <w:r w:rsidRPr="00D47B22">
        <w:rPr>
          <w:szCs w:val="28"/>
        </w:rPr>
        <w:t>3) земельного участка юридическим лицам в соответствии с распоряжением Губернатора Архангельской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Архангельской области;</w:t>
      </w:r>
    </w:p>
    <w:p w:rsidR="00D47B22" w:rsidRPr="00D47B22" w:rsidRDefault="00D47B22" w:rsidP="00D47B22">
      <w:pPr>
        <w:ind w:firstLine="709"/>
        <w:jc w:val="both"/>
        <w:rPr>
          <w:szCs w:val="28"/>
        </w:rPr>
      </w:pPr>
      <w:r w:rsidRPr="00D47B22">
        <w:rPr>
          <w:szCs w:val="28"/>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D47B22">
        <w:rPr>
          <w:szCs w:val="28"/>
        </w:rPr>
        <w:t>электро</w:t>
      </w:r>
      <w:proofErr w:type="spellEnd"/>
      <w:r w:rsidRPr="00D47B22">
        <w:rPr>
          <w:szCs w:val="28"/>
        </w:rPr>
        <w:t>-, тепл</w:t>
      </w:r>
      <w:proofErr w:type="gramStart"/>
      <w:r w:rsidRPr="00D47B22">
        <w:rPr>
          <w:szCs w:val="28"/>
        </w:rPr>
        <w:t>о-</w:t>
      </w:r>
      <w:proofErr w:type="gramEnd"/>
      <w:r w:rsidRPr="00D47B22">
        <w:rPr>
          <w:szCs w:val="28"/>
        </w:rPr>
        <w:t xml:space="preserve">, </w:t>
      </w:r>
      <w:proofErr w:type="spellStart"/>
      <w:r w:rsidRPr="00D47B22">
        <w:rPr>
          <w:szCs w:val="28"/>
        </w:rPr>
        <w:t>газо</w:t>
      </w:r>
      <w:proofErr w:type="spellEnd"/>
      <w:r w:rsidRPr="00D47B22">
        <w:rPr>
          <w:szCs w:val="28"/>
        </w:rPr>
        <w:t>- и водоснабжения, водоотведения, связи, нефтепроводов, объектов федерального, регионального или местного значения;</w:t>
      </w:r>
    </w:p>
    <w:p w:rsidR="00D47B22" w:rsidRPr="00D47B22" w:rsidRDefault="00D47B22" w:rsidP="00D47B22">
      <w:pPr>
        <w:ind w:firstLine="709"/>
        <w:jc w:val="both"/>
        <w:rPr>
          <w:szCs w:val="28"/>
        </w:rPr>
      </w:pPr>
      <w:r w:rsidRPr="00D47B22">
        <w:rPr>
          <w:szCs w:val="28"/>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6" w:history="1">
        <w:r w:rsidRPr="00D47B22">
          <w:rPr>
            <w:rStyle w:val="af4"/>
            <w:color w:val="auto"/>
            <w:szCs w:val="28"/>
          </w:rPr>
          <w:t>подпунктами 6</w:t>
        </w:r>
      </w:hyperlink>
      <w:r w:rsidRPr="00D47B22">
        <w:rPr>
          <w:szCs w:val="28"/>
        </w:rPr>
        <w:t xml:space="preserve"> и </w:t>
      </w:r>
      <w:hyperlink w:anchor="Par8" w:history="1">
        <w:r w:rsidRPr="00D47B22">
          <w:rPr>
            <w:rStyle w:val="af4"/>
            <w:color w:val="auto"/>
            <w:szCs w:val="28"/>
          </w:rPr>
          <w:t>8</w:t>
        </w:r>
      </w:hyperlink>
      <w:r w:rsidRPr="00D47B22">
        <w:rPr>
          <w:szCs w:val="28"/>
        </w:rPr>
        <w:t xml:space="preserve"> настоящего пункта;</w:t>
      </w:r>
    </w:p>
    <w:p w:rsidR="00D47B22" w:rsidRPr="00D47B22" w:rsidRDefault="00D47B22" w:rsidP="00D47B22">
      <w:pPr>
        <w:ind w:firstLine="709"/>
        <w:jc w:val="both"/>
        <w:rPr>
          <w:szCs w:val="28"/>
        </w:rPr>
      </w:pPr>
      <w:bookmarkStart w:id="33" w:name="Par6"/>
      <w:bookmarkEnd w:id="33"/>
      <w:proofErr w:type="gramStart"/>
      <w:r w:rsidRPr="00D47B22">
        <w:rPr>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D47B22" w:rsidRPr="00D47B22" w:rsidRDefault="00D47B22" w:rsidP="00D47B22">
      <w:pPr>
        <w:tabs>
          <w:tab w:val="left" w:pos="720"/>
        </w:tabs>
        <w:ind w:firstLine="709"/>
        <w:jc w:val="both"/>
        <w:rPr>
          <w:szCs w:val="28"/>
        </w:rPr>
      </w:pPr>
      <w:r w:rsidRPr="00D47B22">
        <w:rPr>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D47B22" w:rsidRPr="00D47B22" w:rsidRDefault="00D47B22" w:rsidP="00D47B22">
      <w:pPr>
        <w:ind w:firstLine="709"/>
        <w:jc w:val="both"/>
        <w:rPr>
          <w:szCs w:val="28"/>
        </w:rPr>
      </w:pPr>
      <w:proofErr w:type="gramStart"/>
      <w:r w:rsidRPr="00D47B22">
        <w:rPr>
          <w:szCs w:val="28"/>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D47B22" w:rsidRPr="00D47B22" w:rsidRDefault="00D47B22" w:rsidP="00D47B22">
      <w:pPr>
        <w:ind w:firstLine="709"/>
        <w:jc w:val="both"/>
        <w:rPr>
          <w:szCs w:val="28"/>
        </w:rPr>
      </w:pPr>
      <w:r w:rsidRPr="00D47B22">
        <w:rPr>
          <w:szCs w:val="28"/>
        </w:rPr>
        <w:lastRenderedPageBreak/>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33" w:history="1">
        <w:r w:rsidRPr="00D47B22">
          <w:rPr>
            <w:rStyle w:val="af4"/>
            <w:color w:val="auto"/>
            <w:szCs w:val="28"/>
          </w:rPr>
          <w:t>статьей 39.20</w:t>
        </w:r>
      </w:hyperlink>
      <w:r w:rsidRPr="00D47B22">
        <w:rPr>
          <w:szCs w:val="28"/>
        </w:rPr>
        <w:t xml:space="preserve"> Земельного кодекса Российской Федерации, на праве оперативного управления;</w:t>
      </w:r>
    </w:p>
    <w:p w:rsidR="00D47B22" w:rsidRPr="00D47B22" w:rsidRDefault="00D47B22" w:rsidP="00D47B22">
      <w:pPr>
        <w:tabs>
          <w:tab w:val="left" w:pos="720"/>
        </w:tabs>
        <w:ind w:firstLine="709"/>
        <w:jc w:val="both"/>
        <w:rPr>
          <w:szCs w:val="28"/>
        </w:rPr>
      </w:pPr>
      <w:r w:rsidRPr="00D47B22">
        <w:rPr>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34" w:history="1">
        <w:r w:rsidRPr="00D47B22">
          <w:rPr>
            <w:rStyle w:val="af4"/>
            <w:color w:val="auto"/>
            <w:szCs w:val="28"/>
          </w:rPr>
          <w:t>пунктом 5</w:t>
        </w:r>
      </w:hyperlink>
      <w:r w:rsidRPr="00D47B22">
        <w:rPr>
          <w:szCs w:val="28"/>
        </w:rPr>
        <w:t xml:space="preserve"> статьи 39.6. </w:t>
      </w:r>
      <w:proofErr w:type="gramStart"/>
      <w:r w:rsidRPr="00D47B22">
        <w:rPr>
          <w:szCs w:val="28"/>
        </w:rPr>
        <w:t>Земельного кодекса Земельного кодекса Российской Федерации;</w:t>
      </w:r>
      <w:proofErr w:type="gramEnd"/>
    </w:p>
    <w:p w:rsidR="00D47B22" w:rsidRPr="00D47B22" w:rsidRDefault="00D47B22" w:rsidP="00D47B22">
      <w:pPr>
        <w:ind w:firstLine="709"/>
        <w:jc w:val="both"/>
        <w:rPr>
          <w:szCs w:val="28"/>
        </w:rPr>
      </w:pPr>
      <w:r w:rsidRPr="00D47B22">
        <w:rPr>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5" w:history="1">
        <w:r w:rsidRPr="00D47B22">
          <w:rPr>
            <w:rStyle w:val="af4"/>
            <w:color w:val="auto"/>
            <w:szCs w:val="28"/>
          </w:rPr>
          <w:t>пункте 2 статьи 39.9</w:t>
        </w:r>
      </w:hyperlink>
      <w:r w:rsidRPr="00D47B22">
        <w:rPr>
          <w:szCs w:val="28"/>
        </w:rPr>
        <w:t xml:space="preserve"> Земельного кодекса Российской Федерации;</w:t>
      </w:r>
    </w:p>
    <w:p w:rsidR="00D47B22" w:rsidRPr="00D47B22" w:rsidRDefault="00D47B22" w:rsidP="00D47B22">
      <w:pPr>
        <w:ind w:firstLine="709"/>
        <w:jc w:val="both"/>
        <w:rPr>
          <w:szCs w:val="28"/>
        </w:rPr>
      </w:pPr>
      <w:r w:rsidRPr="00D47B22">
        <w:rPr>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6" w:history="1">
        <w:r w:rsidRPr="00D47B22">
          <w:rPr>
            <w:rStyle w:val="af4"/>
            <w:color w:val="auto"/>
            <w:szCs w:val="28"/>
          </w:rPr>
          <w:t>законом</w:t>
        </w:r>
      </w:hyperlink>
      <w:r w:rsidRPr="00D47B22">
        <w:rPr>
          <w:szCs w:val="28"/>
        </w:rPr>
        <w:t xml:space="preserve"> «Об обороте земель сельскохозяйственного назначения»;</w:t>
      </w:r>
    </w:p>
    <w:p w:rsidR="00D47B22" w:rsidRPr="00D47B22" w:rsidRDefault="00D47B22" w:rsidP="00D47B22">
      <w:pPr>
        <w:tabs>
          <w:tab w:val="left" w:pos="720"/>
        </w:tabs>
        <w:ind w:firstLine="709"/>
        <w:jc w:val="both"/>
        <w:rPr>
          <w:szCs w:val="28"/>
        </w:rPr>
      </w:pPr>
      <w:proofErr w:type="gramStart"/>
      <w:r w:rsidRPr="00D47B22">
        <w:rPr>
          <w:szCs w:val="28"/>
        </w:rPr>
        <w:t>13) земельного участка, образованного в границах застроенной территории, лицу, с которым заключен договор о развитии застроенной территории 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w:t>
      </w:r>
      <w:proofErr w:type="gramEnd"/>
      <w:r w:rsidRPr="00D47B22">
        <w:rPr>
          <w:szCs w:val="28"/>
        </w:rPr>
        <w:t xml:space="preserve"> </w:t>
      </w:r>
      <w:proofErr w:type="gramStart"/>
      <w:r w:rsidRPr="00D47B22">
        <w:rPr>
          <w:szCs w:val="28"/>
        </w:rPr>
        <w:t>целях</w:t>
      </w:r>
      <w:proofErr w:type="gramEnd"/>
      <w:r w:rsidRPr="00D47B22">
        <w:rPr>
          <w:szCs w:val="28"/>
        </w:rPr>
        <w:t xml:space="preserve"> строительства жилья экономического класса;</w:t>
      </w:r>
    </w:p>
    <w:p w:rsidR="00D47B22" w:rsidRPr="00D47B22" w:rsidRDefault="00D47B22" w:rsidP="00D47B22">
      <w:pPr>
        <w:tabs>
          <w:tab w:val="left" w:pos="720"/>
        </w:tabs>
        <w:ind w:firstLine="709"/>
        <w:jc w:val="both"/>
        <w:rPr>
          <w:szCs w:val="28"/>
        </w:rPr>
      </w:pPr>
      <w:r w:rsidRPr="00D47B22">
        <w:rPr>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Архангельской области;</w:t>
      </w:r>
    </w:p>
    <w:p w:rsidR="00D47B22" w:rsidRPr="00D47B22" w:rsidRDefault="00D47B22" w:rsidP="00D47B22">
      <w:pPr>
        <w:ind w:firstLine="709"/>
        <w:jc w:val="both"/>
        <w:rPr>
          <w:szCs w:val="28"/>
        </w:rPr>
      </w:pPr>
      <w:r w:rsidRPr="00D47B22">
        <w:rPr>
          <w:szCs w:val="28"/>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47B22" w:rsidRPr="00D47B22" w:rsidRDefault="00D47B22" w:rsidP="00D47B22">
      <w:pPr>
        <w:ind w:firstLine="709"/>
        <w:jc w:val="both"/>
        <w:rPr>
          <w:szCs w:val="28"/>
        </w:rPr>
      </w:pPr>
      <w:r w:rsidRPr="00D47B22">
        <w:rPr>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нужд;</w:t>
      </w:r>
    </w:p>
    <w:p w:rsidR="00D47B22" w:rsidRPr="00D47B22" w:rsidRDefault="00D47B22" w:rsidP="00D47B22">
      <w:pPr>
        <w:tabs>
          <w:tab w:val="left" w:pos="720"/>
        </w:tabs>
        <w:ind w:firstLine="709"/>
        <w:jc w:val="both"/>
        <w:rPr>
          <w:szCs w:val="28"/>
        </w:rPr>
      </w:pPr>
      <w:r w:rsidRPr="00D47B22">
        <w:rPr>
          <w:szCs w:val="28"/>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Архангельской области;</w:t>
      </w:r>
    </w:p>
    <w:p w:rsidR="00D47B22" w:rsidRPr="00D47B22" w:rsidRDefault="00D47B22" w:rsidP="00D47B22">
      <w:pPr>
        <w:ind w:firstLine="709"/>
        <w:jc w:val="both"/>
        <w:rPr>
          <w:szCs w:val="28"/>
        </w:rPr>
      </w:pPr>
      <w:r w:rsidRPr="00D47B22">
        <w:rPr>
          <w:szCs w:val="28"/>
        </w:rPr>
        <w:t xml:space="preserve">18) земельного участка лицу, которое в соответствии с Земельным кодексом Российской Федерации имеет право на приобретение в </w:t>
      </w:r>
      <w:r w:rsidRPr="00D47B22">
        <w:rPr>
          <w:szCs w:val="28"/>
        </w:rPr>
        <w:lastRenderedPageBreak/>
        <w:t>собственность земельного участка без проведения торгов, в том числе бесплатно, если такой земельный участок зарезервирован для государственных нужд либо ограничен в обороте;</w:t>
      </w:r>
    </w:p>
    <w:p w:rsidR="00D47B22" w:rsidRPr="00D47B22" w:rsidRDefault="00D47B22" w:rsidP="00D47B22">
      <w:pPr>
        <w:ind w:firstLine="709"/>
        <w:jc w:val="both"/>
        <w:rPr>
          <w:szCs w:val="28"/>
        </w:rPr>
      </w:pPr>
      <w:r w:rsidRPr="00D47B22">
        <w:rPr>
          <w:szCs w:val="28"/>
        </w:rPr>
        <w:t xml:space="preserve"> 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47B22" w:rsidRPr="00D47B22" w:rsidRDefault="00D47B22" w:rsidP="00D47B22">
      <w:pPr>
        <w:ind w:firstLine="709"/>
        <w:jc w:val="both"/>
        <w:rPr>
          <w:szCs w:val="28"/>
        </w:rPr>
      </w:pPr>
      <w:r w:rsidRPr="00D47B22">
        <w:rPr>
          <w:szCs w:val="28"/>
        </w:rPr>
        <w:t xml:space="preserve">20) земельного участка, необходимого для проведения работ, связанных с пользованием недрами, </w:t>
      </w:r>
      <w:proofErr w:type="spellStart"/>
      <w:r w:rsidRPr="00D47B22">
        <w:rPr>
          <w:szCs w:val="28"/>
        </w:rPr>
        <w:t>недропользователю</w:t>
      </w:r>
      <w:proofErr w:type="spellEnd"/>
      <w:r w:rsidRPr="00D47B22">
        <w:rPr>
          <w:szCs w:val="28"/>
        </w:rPr>
        <w:t>;</w:t>
      </w:r>
    </w:p>
    <w:p w:rsidR="00D47B22" w:rsidRPr="00D47B22" w:rsidRDefault="00D47B22" w:rsidP="00D47B22">
      <w:pPr>
        <w:tabs>
          <w:tab w:val="left" w:pos="720"/>
        </w:tabs>
        <w:ind w:firstLine="709"/>
        <w:jc w:val="both"/>
        <w:rPr>
          <w:szCs w:val="28"/>
        </w:rPr>
      </w:pPr>
      <w:proofErr w:type="gramStart"/>
      <w:r w:rsidRPr="00D47B22">
        <w:rPr>
          <w:szCs w:val="2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Архангельской области, местного бюджета, внебюджетных источников финансирования объектов недвижимости в границах особой экономической</w:t>
      </w:r>
      <w:proofErr w:type="gramEnd"/>
      <w:r w:rsidRPr="00D47B22">
        <w:rPr>
          <w:szCs w:val="28"/>
        </w:rPr>
        <w:t xml:space="preserve"> зоны и на прилегающей к ней территории и по управлению этими и ранее созданными объектами недвижимости;</w:t>
      </w:r>
    </w:p>
    <w:p w:rsidR="00D47B22" w:rsidRPr="00D47B22" w:rsidRDefault="00D47B22" w:rsidP="00D47B22">
      <w:pPr>
        <w:ind w:firstLine="709"/>
        <w:jc w:val="both"/>
        <w:rPr>
          <w:szCs w:val="28"/>
        </w:rPr>
      </w:pPr>
      <w:r w:rsidRPr="00D47B22">
        <w:rPr>
          <w:szCs w:val="28"/>
        </w:rPr>
        <w:t xml:space="preserve"> </w:t>
      </w:r>
      <w:proofErr w:type="gramStart"/>
      <w:r w:rsidRPr="00D47B22">
        <w:rPr>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D47B22" w:rsidRPr="00D47B22" w:rsidRDefault="00D47B22" w:rsidP="00D47B22">
      <w:pPr>
        <w:ind w:firstLine="709"/>
        <w:jc w:val="both"/>
        <w:rPr>
          <w:szCs w:val="28"/>
        </w:rPr>
      </w:pPr>
      <w:r w:rsidRPr="00D47B22">
        <w:rPr>
          <w:szCs w:val="28"/>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D47B22" w:rsidRPr="00D47B22" w:rsidRDefault="00D47B22" w:rsidP="00D47B22">
      <w:pPr>
        <w:tabs>
          <w:tab w:val="left" w:pos="720"/>
        </w:tabs>
        <w:ind w:firstLine="709"/>
        <w:jc w:val="both"/>
        <w:rPr>
          <w:szCs w:val="28"/>
        </w:rPr>
      </w:pPr>
      <w:proofErr w:type="gramStart"/>
      <w:r w:rsidRPr="00D47B22">
        <w:rPr>
          <w:szCs w:val="28"/>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47B22">
        <w:rPr>
          <w:szCs w:val="28"/>
        </w:rPr>
        <w:t>, предусмотренных законом Архангельской области, некоммерческой организации, созданной субъектом Российской Федерации - Архангельской областью или муниципальным образованием Архангельской области для освоения территорий в целях строительства и эксплуатации наемных домов социального использования;</w:t>
      </w:r>
    </w:p>
    <w:p w:rsidR="00D47B22" w:rsidRPr="00D47B22" w:rsidRDefault="00D47B22" w:rsidP="00D47B22">
      <w:pPr>
        <w:ind w:firstLine="709"/>
        <w:jc w:val="both"/>
        <w:rPr>
          <w:szCs w:val="28"/>
        </w:rPr>
      </w:pPr>
      <w:r w:rsidRPr="00D47B22">
        <w:rPr>
          <w:szCs w:val="28"/>
        </w:rPr>
        <w:t xml:space="preserve"> 25)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47B22">
        <w:rPr>
          <w:szCs w:val="28"/>
        </w:rPr>
        <w:t>охотхозяйственное</w:t>
      </w:r>
      <w:proofErr w:type="spellEnd"/>
      <w:r w:rsidRPr="00D47B22">
        <w:rPr>
          <w:szCs w:val="28"/>
        </w:rPr>
        <w:t xml:space="preserve"> соглашение;</w:t>
      </w:r>
    </w:p>
    <w:p w:rsidR="00D47B22" w:rsidRPr="00D47B22" w:rsidRDefault="00D47B22" w:rsidP="00D47B22">
      <w:pPr>
        <w:ind w:firstLine="709"/>
        <w:jc w:val="both"/>
        <w:rPr>
          <w:szCs w:val="28"/>
        </w:rPr>
      </w:pPr>
      <w:r w:rsidRPr="00D47B22">
        <w:rPr>
          <w:szCs w:val="28"/>
        </w:rPr>
        <w:lastRenderedPageBreak/>
        <w:t xml:space="preserve"> 26)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47B22" w:rsidRPr="00D47B22" w:rsidRDefault="00D47B22" w:rsidP="00D47B22">
      <w:pPr>
        <w:ind w:firstLine="709"/>
        <w:jc w:val="both"/>
        <w:rPr>
          <w:szCs w:val="28"/>
        </w:rPr>
      </w:pPr>
      <w:r w:rsidRPr="00D47B22">
        <w:rPr>
          <w:szCs w:val="28"/>
        </w:rPr>
        <w:t xml:space="preserve">  27)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47B22">
        <w:rPr>
          <w:szCs w:val="28"/>
        </w:rPr>
        <w:t>полос</w:t>
      </w:r>
      <w:proofErr w:type="gramEnd"/>
      <w:r w:rsidRPr="00D47B22">
        <w:rPr>
          <w:szCs w:val="28"/>
        </w:rPr>
        <w:t xml:space="preserve"> автомобильных дорог;</w:t>
      </w:r>
    </w:p>
    <w:p w:rsidR="00D47B22" w:rsidRPr="00D47B22" w:rsidRDefault="00D47B22" w:rsidP="00D47B22">
      <w:pPr>
        <w:tabs>
          <w:tab w:val="left" w:pos="720"/>
        </w:tabs>
        <w:ind w:firstLine="709"/>
        <w:jc w:val="both"/>
        <w:rPr>
          <w:szCs w:val="28"/>
        </w:rPr>
      </w:pPr>
      <w:r w:rsidRPr="00D47B22">
        <w:rPr>
          <w:szCs w:val="28"/>
        </w:rPr>
        <w:t xml:space="preserve">  28)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47B22" w:rsidRPr="00D47B22" w:rsidRDefault="00D47B22" w:rsidP="00D47B22">
      <w:pPr>
        <w:ind w:firstLine="709"/>
        <w:jc w:val="both"/>
        <w:rPr>
          <w:szCs w:val="28"/>
        </w:rPr>
      </w:pPr>
      <w:r w:rsidRPr="00D47B22">
        <w:rPr>
          <w:szCs w:val="28"/>
        </w:rPr>
        <w:t xml:space="preserve"> 29)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47B22" w:rsidRPr="00D47B22" w:rsidRDefault="00D47B22" w:rsidP="00D47B22">
      <w:pPr>
        <w:ind w:firstLine="709"/>
        <w:jc w:val="both"/>
        <w:rPr>
          <w:szCs w:val="28"/>
        </w:rPr>
      </w:pPr>
      <w:r w:rsidRPr="00D47B22">
        <w:rPr>
          <w:szCs w:val="28"/>
        </w:rPr>
        <w:t>30)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47B22" w:rsidRPr="00D47B22" w:rsidRDefault="00D47B22" w:rsidP="00D47B22">
      <w:pPr>
        <w:ind w:firstLine="709"/>
        <w:jc w:val="both"/>
        <w:rPr>
          <w:szCs w:val="28"/>
        </w:rPr>
      </w:pPr>
      <w:r w:rsidRPr="00D47B22">
        <w:rPr>
          <w:szCs w:val="28"/>
        </w:rPr>
        <w:t>31)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47B22" w:rsidRPr="00D47B22" w:rsidRDefault="00D47B22" w:rsidP="00D47B22">
      <w:pPr>
        <w:ind w:firstLine="709"/>
        <w:jc w:val="both"/>
        <w:rPr>
          <w:szCs w:val="28"/>
        </w:rPr>
      </w:pPr>
      <w:bookmarkStart w:id="34" w:name="Par35"/>
      <w:bookmarkEnd w:id="34"/>
      <w:r w:rsidRPr="00D47B22">
        <w:rPr>
          <w:szCs w:val="28"/>
        </w:rPr>
        <w:t xml:space="preserve"> 32)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47B22" w:rsidRPr="00D47B22" w:rsidRDefault="00D47B22" w:rsidP="00D47B22">
      <w:pPr>
        <w:ind w:firstLine="709"/>
        <w:jc w:val="both"/>
        <w:rPr>
          <w:szCs w:val="28"/>
        </w:rPr>
      </w:pPr>
      <w:r w:rsidRPr="00D47B22">
        <w:rPr>
          <w:szCs w:val="28"/>
        </w:rPr>
        <w:t xml:space="preserve">33) земельного участка арендатору (за исключением арендаторов земельных участков, указанных в </w:t>
      </w:r>
      <w:hyperlink w:anchor="Par35" w:history="1">
        <w:r w:rsidRPr="00D47B22">
          <w:rPr>
            <w:rStyle w:val="af4"/>
            <w:color w:val="auto"/>
            <w:szCs w:val="28"/>
          </w:rPr>
          <w:t>подпункте</w:t>
        </w:r>
      </w:hyperlink>
      <w:r w:rsidRPr="00D47B22">
        <w:rPr>
          <w:szCs w:val="28"/>
        </w:rPr>
        <w:t xml:space="preserve"> 32 настоящего пункта), если этот арендатор имеет право на заключение нового договора аренды такого земельного участка.</w:t>
      </w:r>
    </w:p>
    <w:p w:rsidR="00D47B22" w:rsidRPr="00D47B22" w:rsidRDefault="00D47B22" w:rsidP="00D47B22">
      <w:pPr>
        <w:tabs>
          <w:tab w:val="left" w:pos="720"/>
        </w:tabs>
        <w:ind w:firstLine="709"/>
        <w:jc w:val="both"/>
        <w:rPr>
          <w:szCs w:val="28"/>
        </w:rPr>
      </w:pPr>
      <w:r w:rsidRPr="00D47B22">
        <w:rPr>
          <w:szCs w:val="28"/>
        </w:rPr>
        <w:t>3.3.12. 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D47B22" w:rsidRPr="00D47B22" w:rsidRDefault="00D47B22" w:rsidP="00D47B22">
      <w:pPr>
        <w:tabs>
          <w:tab w:val="left" w:pos="720"/>
        </w:tabs>
        <w:ind w:firstLine="709"/>
        <w:jc w:val="both"/>
        <w:rPr>
          <w:szCs w:val="28"/>
        </w:rPr>
      </w:pPr>
      <w:r w:rsidRPr="00D47B22">
        <w:rPr>
          <w:szCs w:val="28"/>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37" w:history="1">
        <w:r w:rsidRPr="00D47B22">
          <w:rPr>
            <w:rStyle w:val="af4"/>
            <w:color w:val="auto"/>
            <w:szCs w:val="28"/>
          </w:rPr>
          <w:t>пунктом 13</w:t>
        </w:r>
      </w:hyperlink>
      <w:r w:rsidRPr="00D47B22">
        <w:rPr>
          <w:szCs w:val="28"/>
        </w:rPr>
        <w:t xml:space="preserve">, </w:t>
      </w:r>
      <w:hyperlink r:id="rId38" w:history="1">
        <w:r w:rsidRPr="00D47B22">
          <w:rPr>
            <w:rStyle w:val="af4"/>
            <w:color w:val="auto"/>
            <w:szCs w:val="28"/>
          </w:rPr>
          <w:t>14</w:t>
        </w:r>
      </w:hyperlink>
      <w:r w:rsidRPr="00D47B22">
        <w:rPr>
          <w:szCs w:val="28"/>
        </w:rPr>
        <w:t xml:space="preserve"> или </w:t>
      </w:r>
      <w:hyperlink r:id="rId39" w:history="1">
        <w:r w:rsidRPr="00D47B22">
          <w:rPr>
            <w:rStyle w:val="af4"/>
            <w:color w:val="auto"/>
            <w:szCs w:val="28"/>
          </w:rPr>
          <w:t>20 статьи 39.12</w:t>
        </w:r>
      </w:hyperlink>
      <w:r w:rsidRPr="00D47B22">
        <w:rPr>
          <w:szCs w:val="28"/>
        </w:rPr>
        <w:t xml:space="preserve"> Земельного кодекса Российской Федерации);</w:t>
      </w:r>
    </w:p>
    <w:p w:rsidR="00D47B22" w:rsidRPr="00D47B22" w:rsidRDefault="00D47B22" w:rsidP="00D47B22">
      <w:pPr>
        <w:tabs>
          <w:tab w:val="left" w:pos="720"/>
        </w:tabs>
        <w:ind w:firstLine="709"/>
        <w:jc w:val="both"/>
        <w:rPr>
          <w:szCs w:val="28"/>
        </w:rPr>
      </w:pPr>
      <w:r w:rsidRPr="00D47B22">
        <w:rPr>
          <w:szCs w:val="28"/>
        </w:rPr>
        <w:lastRenderedPageBreak/>
        <w:t xml:space="preserve"> 2) земельный участок предоставлен гражданину на аукционе для ведения садоводства или дачного хозяйства.</w:t>
      </w:r>
    </w:p>
    <w:p w:rsidR="00D47B22" w:rsidRPr="00D47B22" w:rsidRDefault="00D47B22" w:rsidP="00D47B22">
      <w:pPr>
        <w:pStyle w:val="ae"/>
        <w:spacing w:after="0"/>
        <w:ind w:firstLine="709"/>
        <w:jc w:val="both"/>
        <w:rPr>
          <w:sz w:val="28"/>
          <w:szCs w:val="28"/>
        </w:rPr>
      </w:pPr>
      <w:r w:rsidRPr="00D47B22">
        <w:rPr>
          <w:sz w:val="28"/>
          <w:szCs w:val="28"/>
        </w:rPr>
        <w:t>3.3.13.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3.3.12. случаях при наличии в совокупности следующих условий:</w:t>
      </w:r>
    </w:p>
    <w:p w:rsidR="00D47B22" w:rsidRPr="00D47B22" w:rsidRDefault="00D47B22" w:rsidP="00D47B22">
      <w:pPr>
        <w:pStyle w:val="ae"/>
        <w:spacing w:after="0"/>
        <w:ind w:firstLine="709"/>
        <w:jc w:val="both"/>
        <w:rPr>
          <w:sz w:val="28"/>
          <w:szCs w:val="28"/>
        </w:rPr>
      </w:pPr>
      <w:r w:rsidRPr="00D47B22">
        <w:rPr>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47B22" w:rsidRPr="00D47B22" w:rsidRDefault="00D47B22" w:rsidP="00D47B22">
      <w:pPr>
        <w:ind w:firstLine="709"/>
        <w:jc w:val="both"/>
        <w:rPr>
          <w:szCs w:val="28"/>
        </w:rPr>
      </w:pPr>
      <w:r w:rsidRPr="00D47B22">
        <w:rPr>
          <w:szCs w:val="28"/>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D47B22" w:rsidRPr="00D47B22" w:rsidRDefault="00D47B22" w:rsidP="00D47B22">
      <w:pPr>
        <w:ind w:firstLine="709"/>
        <w:jc w:val="both"/>
        <w:rPr>
          <w:szCs w:val="28"/>
        </w:rPr>
      </w:pPr>
      <w:r w:rsidRPr="00D47B22">
        <w:rPr>
          <w:szCs w:val="28"/>
        </w:rPr>
        <w:t xml:space="preserve">3) ранее заключенный договор аренды такого земельного участка не </w:t>
      </w:r>
      <w:proofErr w:type="gramStart"/>
      <w:r w:rsidRPr="00D47B22">
        <w:rPr>
          <w:szCs w:val="28"/>
        </w:rPr>
        <w:t>был</w:t>
      </w:r>
      <w:proofErr w:type="gramEnd"/>
      <w:r w:rsidRPr="00D47B22">
        <w:rPr>
          <w:szCs w:val="28"/>
        </w:rPr>
        <w:t xml:space="preserve"> расторгнут с этим гражданином или этим юридическим лицом;</w:t>
      </w:r>
    </w:p>
    <w:p w:rsidR="00D47B22" w:rsidRPr="00D47B22" w:rsidRDefault="00D47B22" w:rsidP="00D47B22">
      <w:pPr>
        <w:ind w:firstLine="709"/>
        <w:jc w:val="both"/>
        <w:rPr>
          <w:szCs w:val="28"/>
        </w:rPr>
      </w:pPr>
      <w:r w:rsidRPr="00D47B22">
        <w:rPr>
          <w:szCs w:val="28"/>
        </w:rPr>
        <w:t xml:space="preserve"> 4) на момент заключения нового договора аренды такого земельного участка имеются предусмотренные подпунктами 1 – 33 пункта 3.3.11 основания для предоставления без проведения торгов земельного участка, договор аренды которого был заключен без проведения торгов.</w:t>
      </w:r>
    </w:p>
    <w:p w:rsidR="00D47B22" w:rsidRPr="00D47B22" w:rsidRDefault="00D47B22" w:rsidP="00D47B22">
      <w:pPr>
        <w:ind w:firstLine="709"/>
        <w:jc w:val="both"/>
        <w:rPr>
          <w:szCs w:val="28"/>
        </w:rPr>
      </w:pPr>
      <w:r w:rsidRPr="00D47B22">
        <w:rPr>
          <w:szCs w:val="28"/>
        </w:rPr>
        <w:t xml:space="preserve">3.3.14. Предоставление в аренду без проведения торгов земельного </w:t>
      </w:r>
      <w:proofErr w:type="gramStart"/>
      <w:r w:rsidRPr="00D47B22">
        <w:rPr>
          <w:szCs w:val="28"/>
        </w:rPr>
        <w:t>участка</w:t>
      </w:r>
      <w:proofErr w:type="gramEnd"/>
      <w:r w:rsidRPr="00D47B22">
        <w:rPr>
          <w:szCs w:val="28"/>
        </w:rPr>
        <w:t xml:space="preserve"> на котором расположен объект незавершенного строительства осуществляется однократно для завершения строительства этого объекта:</w:t>
      </w:r>
    </w:p>
    <w:p w:rsidR="00D47B22" w:rsidRPr="00D47B22" w:rsidRDefault="00D47B22" w:rsidP="00D47B22">
      <w:pPr>
        <w:ind w:firstLine="709"/>
        <w:jc w:val="both"/>
        <w:rPr>
          <w:szCs w:val="28"/>
        </w:rPr>
      </w:pPr>
      <w:r w:rsidRPr="00D47B22">
        <w:rPr>
          <w:szCs w:val="28"/>
        </w:rPr>
        <w:t xml:space="preserve">1) собственнику объекта незавершенного строительства, право </w:t>
      </w:r>
      <w:proofErr w:type="gramStart"/>
      <w:r w:rsidRPr="00D47B22">
        <w:rPr>
          <w:szCs w:val="28"/>
        </w:rPr>
        <w:t>собственности</w:t>
      </w:r>
      <w:proofErr w:type="gramEnd"/>
      <w:r w:rsidRPr="00D47B22">
        <w:rPr>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D47B22" w:rsidRPr="00D47B22" w:rsidRDefault="00D47B22" w:rsidP="00D47B22">
      <w:pPr>
        <w:ind w:firstLine="709"/>
        <w:jc w:val="both"/>
        <w:rPr>
          <w:szCs w:val="28"/>
        </w:rPr>
      </w:pPr>
      <w:r w:rsidRPr="00D47B22">
        <w:rPr>
          <w:szCs w:val="28"/>
        </w:rPr>
        <w:t xml:space="preserve">  </w:t>
      </w:r>
      <w:proofErr w:type="gramStart"/>
      <w:r w:rsidRPr="00D47B22">
        <w:rPr>
          <w:szCs w:val="28"/>
        </w:rPr>
        <w:t xml:space="preserve">2) собственнику объекта незавершенного строительства, за исключением указанного в </w:t>
      </w:r>
      <w:hyperlink w:anchor="Par1" w:history="1">
        <w:r w:rsidRPr="00D47B22">
          <w:rPr>
            <w:rStyle w:val="af4"/>
            <w:color w:val="auto"/>
            <w:szCs w:val="28"/>
          </w:rPr>
          <w:t>подпункте 1</w:t>
        </w:r>
      </w:hyperlink>
      <w:r w:rsidRPr="00D47B22">
        <w:rPr>
          <w:szCs w:val="28"/>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D47B22">
        <w:rPr>
          <w:szCs w:val="28"/>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47B22" w:rsidRPr="00D47B22" w:rsidRDefault="00D47B22" w:rsidP="00D47B22">
      <w:pPr>
        <w:tabs>
          <w:tab w:val="left" w:pos="720"/>
        </w:tabs>
        <w:autoSpaceDE w:val="0"/>
        <w:autoSpaceDN w:val="0"/>
        <w:adjustRightInd w:val="0"/>
        <w:ind w:firstLine="709"/>
        <w:jc w:val="both"/>
        <w:rPr>
          <w:szCs w:val="28"/>
        </w:rPr>
      </w:pPr>
      <w:r w:rsidRPr="00D47B22">
        <w:rPr>
          <w:szCs w:val="28"/>
        </w:rPr>
        <w:t>3.3.15. Предоставление земельного участка осуществляется без проведения торгов в следующем порядке:</w:t>
      </w:r>
    </w:p>
    <w:p w:rsidR="00D47B22" w:rsidRPr="00D47B22" w:rsidRDefault="00D47B22" w:rsidP="00D47B22">
      <w:pPr>
        <w:tabs>
          <w:tab w:val="left" w:pos="720"/>
        </w:tabs>
        <w:autoSpaceDE w:val="0"/>
        <w:autoSpaceDN w:val="0"/>
        <w:adjustRightInd w:val="0"/>
        <w:ind w:firstLine="709"/>
        <w:jc w:val="both"/>
        <w:rPr>
          <w:szCs w:val="28"/>
        </w:rPr>
      </w:pPr>
      <w:r w:rsidRPr="00D47B22">
        <w:rPr>
          <w:szCs w:val="28"/>
        </w:rPr>
        <w:t xml:space="preserve">1) подготовка схемы расположения земельного участка в случае, если земельный участок предстоит </w:t>
      </w:r>
      <w:proofErr w:type="gramStart"/>
      <w:r w:rsidRPr="00D47B22">
        <w:rPr>
          <w:szCs w:val="28"/>
        </w:rPr>
        <w:t>образовать</w:t>
      </w:r>
      <w:proofErr w:type="gramEnd"/>
      <w:r w:rsidRPr="00D47B22">
        <w:rPr>
          <w:szCs w:val="28"/>
        </w:rPr>
        <w:t xml:space="preserve"> и не утвержден проект межевания территории, в границах которой предстоит образовать такой земельный участок;</w:t>
      </w:r>
    </w:p>
    <w:p w:rsidR="00D47B22" w:rsidRPr="00D47B22" w:rsidRDefault="00D47B22" w:rsidP="00D47B22">
      <w:pPr>
        <w:autoSpaceDE w:val="0"/>
        <w:autoSpaceDN w:val="0"/>
        <w:adjustRightInd w:val="0"/>
        <w:ind w:firstLine="709"/>
        <w:jc w:val="both"/>
        <w:rPr>
          <w:szCs w:val="28"/>
        </w:rPr>
      </w:pPr>
      <w:r w:rsidRPr="00D47B22">
        <w:rPr>
          <w:szCs w:val="28"/>
        </w:rPr>
        <w:lastRenderedPageBreak/>
        <w:t xml:space="preserve"> 2) подача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0" w:history="1">
        <w:r w:rsidRPr="00D47B22">
          <w:rPr>
            <w:szCs w:val="28"/>
          </w:rPr>
          <w:t>законом</w:t>
        </w:r>
      </w:hyperlink>
      <w:r w:rsidRPr="00D47B22">
        <w:rPr>
          <w:szCs w:val="28"/>
        </w:rPr>
        <w:t xml:space="preserve"> «О государственном кадастре недвижимости». В случае</w:t>
      </w:r>
      <w:proofErr w:type="gramStart"/>
      <w:r w:rsidRPr="00D47B22">
        <w:rPr>
          <w:szCs w:val="28"/>
        </w:rPr>
        <w:t>,</w:t>
      </w:r>
      <w:proofErr w:type="gramEnd"/>
      <w:r w:rsidRPr="00D47B22">
        <w:rPr>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может обратиться любой правообладатель здания, сооружения, помещения в здании, сооружении;</w:t>
      </w:r>
    </w:p>
    <w:p w:rsidR="00D47B22" w:rsidRPr="00D47B22" w:rsidRDefault="00D47B22" w:rsidP="00D47B22">
      <w:pPr>
        <w:tabs>
          <w:tab w:val="left" w:pos="720"/>
        </w:tabs>
        <w:autoSpaceDE w:val="0"/>
        <w:autoSpaceDN w:val="0"/>
        <w:adjustRightInd w:val="0"/>
        <w:ind w:firstLine="709"/>
        <w:jc w:val="both"/>
        <w:rPr>
          <w:szCs w:val="28"/>
        </w:rPr>
      </w:pPr>
      <w:r w:rsidRPr="00D47B22">
        <w:rPr>
          <w:szCs w:val="28"/>
        </w:rPr>
        <w:t xml:space="preserve">3) принятие решения о предварительном согласовании предоставления земельного участка в порядке, установленном </w:t>
      </w:r>
      <w:hyperlink r:id="rId41" w:history="1">
        <w:r w:rsidRPr="00D47B22">
          <w:rPr>
            <w:szCs w:val="28"/>
          </w:rPr>
          <w:t>статьей 39.15</w:t>
        </w:r>
      </w:hyperlink>
      <w:r w:rsidRPr="00D47B22">
        <w:rPr>
          <w:szCs w:val="28"/>
        </w:rPr>
        <w:t xml:space="preserve"> Земельного кодекса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w:t>
      </w:r>
      <w:hyperlink r:id="rId42" w:history="1">
        <w:r w:rsidRPr="00D47B22">
          <w:rPr>
            <w:szCs w:val="28"/>
          </w:rPr>
          <w:t>законом</w:t>
        </w:r>
      </w:hyperlink>
      <w:r w:rsidRPr="00D47B22">
        <w:rPr>
          <w:szCs w:val="28"/>
        </w:rPr>
        <w:t xml:space="preserve"> «О государственном кадастре недвижимости»;</w:t>
      </w:r>
    </w:p>
    <w:p w:rsidR="00D47B22" w:rsidRPr="00D47B22" w:rsidRDefault="00D47B22" w:rsidP="00D47B22">
      <w:pPr>
        <w:autoSpaceDE w:val="0"/>
        <w:autoSpaceDN w:val="0"/>
        <w:adjustRightInd w:val="0"/>
        <w:ind w:firstLine="709"/>
        <w:jc w:val="both"/>
        <w:rPr>
          <w:szCs w:val="28"/>
        </w:rPr>
      </w:pPr>
      <w:proofErr w:type="gramStart"/>
      <w:r w:rsidRPr="00D47B22">
        <w:rPr>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участка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w:t>
      </w:r>
      <w:proofErr w:type="gramEnd"/>
      <w:r w:rsidRPr="00D47B22">
        <w:rPr>
          <w:szCs w:val="28"/>
        </w:rPr>
        <w:t xml:space="preserve"> земельного участка;</w:t>
      </w:r>
    </w:p>
    <w:p w:rsidR="00D47B22" w:rsidRPr="00D47B22" w:rsidRDefault="00D47B22" w:rsidP="00D47B22">
      <w:pPr>
        <w:tabs>
          <w:tab w:val="left" w:pos="720"/>
        </w:tabs>
        <w:autoSpaceDE w:val="0"/>
        <w:autoSpaceDN w:val="0"/>
        <w:adjustRightInd w:val="0"/>
        <w:ind w:firstLine="709"/>
        <w:jc w:val="both"/>
        <w:rPr>
          <w:szCs w:val="28"/>
        </w:rPr>
      </w:pPr>
      <w:r w:rsidRPr="00D47B22">
        <w:rPr>
          <w:szCs w:val="28"/>
        </w:rPr>
        <w:t xml:space="preserve"> 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47B22" w:rsidRPr="00D47B22" w:rsidRDefault="00D47B22" w:rsidP="00D47B22">
      <w:pPr>
        <w:autoSpaceDE w:val="0"/>
        <w:autoSpaceDN w:val="0"/>
        <w:adjustRightInd w:val="0"/>
        <w:ind w:firstLine="709"/>
        <w:jc w:val="both"/>
        <w:rPr>
          <w:szCs w:val="28"/>
        </w:rPr>
      </w:pPr>
      <w:r w:rsidRPr="00D47B22">
        <w:rPr>
          <w:szCs w:val="28"/>
        </w:rPr>
        <w:t>6) подача гражданином или юридическим лицом заявления о предоставлении земельного участка;</w:t>
      </w:r>
    </w:p>
    <w:p w:rsidR="00D47B22" w:rsidRPr="00D47B22" w:rsidRDefault="00D47B22" w:rsidP="00D47B22">
      <w:pPr>
        <w:autoSpaceDE w:val="0"/>
        <w:autoSpaceDN w:val="0"/>
        <w:adjustRightInd w:val="0"/>
        <w:ind w:firstLine="709"/>
        <w:jc w:val="both"/>
        <w:rPr>
          <w:szCs w:val="28"/>
        </w:rPr>
      </w:pPr>
      <w:r w:rsidRPr="00D47B22">
        <w:rPr>
          <w:szCs w:val="28"/>
        </w:rPr>
        <w:t>7) заключение договора купли-продажи, договора аренды земельного участка, принятие решения о предоставлении земельного участка в собственность бесплатно.</w:t>
      </w:r>
    </w:p>
    <w:p w:rsidR="00D47B22" w:rsidRPr="00D47B22" w:rsidRDefault="00D47B22" w:rsidP="00D47B22">
      <w:pPr>
        <w:autoSpaceDE w:val="0"/>
        <w:autoSpaceDN w:val="0"/>
        <w:adjustRightInd w:val="0"/>
        <w:ind w:firstLine="709"/>
        <w:jc w:val="both"/>
        <w:rPr>
          <w:szCs w:val="28"/>
        </w:rPr>
      </w:pPr>
      <w:r w:rsidRPr="00D47B22">
        <w:rPr>
          <w:szCs w:val="28"/>
        </w:rPr>
        <w:t xml:space="preserve">3.3.16.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гражданином или юридическим лицом по их выбору лично или посредством почтовой связи на бумажном носителе либо в электронной форме </w:t>
      </w:r>
      <w:proofErr w:type="gramStart"/>
      <w:r w:rsidRPr="00D47B22">
        <w:rPr>
          <w:szCs w:val="28"/>
        </w:rPr>
        <w:t>через</w:t>
      </w:r>
      <w:proofErr w:type="gramEnd"/>
      <w:r w:rsidRPr="00D47B22">
        <w:rPr>
          <w:szCs w:val="28"/>
        </w:rPr>
        <w:t xml:space="preserve"> </w:t>
      </w:r>
      <w:proofErr w:type="gramStart"/>
      <w:r w:rsidRPr="00D47B22">
        <w:rPr>
          <w:szCs w:val="28"/>
        </w:rPr>
        <w:t>Архангельский</w:t>
      </w:r>
      <w:proofErr w:type="gramEnd"/>
      <w:r w:rsidRPr="00D47B22">
        <w:rPr>
          <w:szCs w:val="28"/>
        </w:rPr>
        <w:t xml:space="preserve"> региональный портал государственных и муниципальных услуг или Единый портал государственных и муниципальных услуг (функций).</w:t>
      </w:r>
    </w:p>
    <w:p w:rsidR="00D47B22" w:rsidRPr="00D47B22" w:rsidRDefault="00D47B22" w:rsidP="00D47B22">
      <w:pPr>
        <w:autoSpaceDE w:val="0"/>
        <w:autoSpaceDN w:val="0"/>
        <w:adjustRightInd w:val="0"/>
        <w:ind w:firstLine="709"/>
        <w:jc w:val="both"/>
        <w:rPr>
          <w:szCs w:val="28"/>
        </w:rPr>
      </w:pPr>
      <w:r w:rsidRPr="00D47B22">
        <w:rPr>
          <w:szCs w:val="28"/>
        </w:rPr>
        <w:lastRenderedPageBreak/>
        <w:t>Заявитель вправе представить документы, которые должны быть получены КУМИ и ЖКХ посредством межведомственного информационного взаимодействия.</w:t>
      </w:r>
    </w:p>
    <w:p w:rsidR="00D47B22" w:rsidRPr="00D47B22" w:rsidRDefault="00D47B22" w:rsidP="00D47B22">
      <w:pPr>
        <w:autoSpaceDE w:val="0"/>
        <w:autoSpaceDN w:val="0"/>
        <w:adjustRightInd w:val="0"/>
        <w:ind w:firstLine="709"/>
        <w:jc w:val="both"/>
        <w:rPr>
          <w:szCs w:val="28"/>
        </w:rPr>
      </w:pPr>
      <w:r w:rsidRPr="00D47B22">
        <w:rPr>
          <w:szCs w:val="28"/>
        </w:rPr>
        <w:t>3.3.17. В случае</w:t>
      </w:r>
      <w:proofErr w:type="gramStart"/>
      <w:r w:rsidRPr="00D47B22">
        <w:rPr>
          <w:szCs w:val="28"/>
        </w:rPr>
        <w:t>,</w:t>
      </w:r>
      <w:proofErr w:type="gramEnd"/>
      <w:r w:rsidRPr="00D47B22">
        <w:rPr>
          <w:szCs w:val="28"/>
        </w:rPr>
        <w:t xml:space="preserve"> если в соответствии с законодательством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D47B22" w:rsidRPr="00D47B22" w:rsidRDefault="00D47B22" w:rsidP="00D47B22">
      <w:pPr>
        <w:autoSpaceDE w:val="0"/>
        <w:autoSpaceDN w:val="0"/>
        <w:adjustRightInd w:val="0"/>
        <w:ind w:firstLine="709"/>
        <w:jc w:val="both"/>
        <w:rPr>
          <w:szCs w:val="28"/>
        </w:rPr>
      </w:pPr>
      <w:r w:rsidRPr="00D47B22">
        <w:rPr>
          <w:szCs w:val="28"/>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D47B22" w:rsidRPr="00D47B22" w:rsidRDefault="00D47B22" w:rsidP="00D47B22">
      <w:pPr>
        <w:autoSpaceDE w:val="0"/>
        <w:autoSpaceDN w:val="0"/>
        <w:adjustRightInd w:val="0"/>
        <w:ind w:firstLine="709"/>
        <w:jc w:val="both"/>
        <w:rPr>
          <w:szCs w:val="28"/>
        </w:rPr>
      </w:pPr>
      <w:r w:rsidRPr="00D47B22">
        <w:rPr>
          <w:szCs w:val="28"/>
        </w:rPr>
        <w:t>3.3.18. Положения пункта 3.3.15. настоящего административного регламента не применяются в случае:</w:t>
      </w:r>
    </w:p>
    <w:p w:rsidR="00D47B22" w:rsidRPr="00D47B22" w:rsidRDefault="00D47B22" w:rsidP="00D47B22">
      <w:pPr>
        <w:autoSpaceDE w:val="0"/>
        <w:autoSpaceDN w:val="0"/>
        <w:adjustRightInd w:val="0"/>
        <w:ind w:firstLine="709"/>
        <w:jc w:val="both"/>
        <w:rPr>
          <w:szCs w:val="28"/>
        </w:rPr>
      </w:pPr>
      <w:r w:rsidRPr="00D47B22">
        <w:rPr>
          <w:szCs w:val="28"/>
        </w:rPr>
        <w:t>1) предоставления земельных участков в собственность отдельных категорий граждан бесплатно;</w:t>
      </w:r>
    </w:p>
    <w:p w:rsidR="00D47B22" w:rsidRPr="00D47B22" w:rsidRDefault="00D47B22" w:rsidP="00D47B22">
      <w:pPr>
        <w:autoSpaceDE w:val="0"/>
        <w:autoSpaceDN w:val="0"/>
        <w:adjustRightInd w:val="0"/>
        <w:ind w:firstLine="709"/>
        <w:jc w:val="both"/>
        <w:rPr>
          <w:szCs w:val="28"/>
        </w:rPr>
      </w:pPr>
      <w:r w:rsidRPr="00D47B22">
        <w:rPr>
          <w:szCs w:val="28"/>
        </w:rPr>
        <w:t xml:space="preserve"> 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D47B22" w:rsidRPr="00D47B22" w:rsidRDefault="00D47B22" w:rsidP="00D47B22">
      <w:pPr>
        <w:autoSpaceDE w:val="0"/>
        <w:autoSpaceDN w:val="0"/>
        <w:adjustRightInd w:val="0"/>
        <w:ind w:firstLine="709"/>
        <w:jc w:val="both"/>
        <w:rPr>
          <w:szCs w:val="28"/>
        </w:rPr>
      </w:pPr>
      <w:r w:rsidRPr="00D47B22">
        <w:rPr>
          <w:szCs w:val="28"/>
        </w:rPr>
        <w:t>3) 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D47B22" w:rsidRPr="00D47B22" w:rsidRDefault="00D47B22" w:rsidP="00D47B22">
      <w:pPr>
        <w:autoSpaceDE w:val="0"/>
        <w:autoSpaceDN w:val="0"/>
        <w:adjustRightInd w:val="0"/>
        <w:ind w:firstLine="709"/>
        <w:jc w:val="both"/>
        <w:rPr>
          <w:szCs w:val="28"/>
        </w:rPr>
      </w:pPr>
      <w:r w:rsidRPr="00D47B22">
        <w:rPr>
          <w:szCs w:val="28"/>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D47B22" w:rsidRPr="00D47B22" w:rsidRDefault="00D47B22" w:rsidP="00D47B22">
      <w:pPr>
        <w:autoSpaceDE w:val="0"/>
        <w:autoSpaceDN w:val="0"/>
        <w:adjustRightInd w:val="0"/>
        <w:ind w:firstLine="709"/>
        <w:jc w:val="both"/>
        <w:rPr>
          <w:szCs w:val="28"/>
        </w:rPr>
      </w:pPr>
      <w:proofErr w:type="gramStart"/>
      <w:r w:rsidRPr="00D47B22">
        <w:rPr>
          <w:szCs w:val="28"/>
        </w:rPr>
        <w:t>5) заключения договора аренды земельного участка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w:t>
      </w:r>
      <w:proofErr w:type="gramEnd"/>
      <w:r w:rsidRPr="00D47B22">
        <w:rPr>
          <w:szCs w:val="28"/>
        </w:rPr>
        <w:t xml:space="preserve"> право на заключение данных договоров в соответствии с Градостроительным </w:t>
      </w:r>
      <w:hyperlink r:id="rId43" w:history="1">
        <w:r w:rsidRPr="00D47B22">
          <w:rPr>
            <w:szCs w:val="28"/>
          </w:rPr>
          <w:t>кодексом</w:t>
        </w:r>
      </w:hyperlink>
      <w:r w:rsidRPr="00D47B22">
        <w:rPr>
          <w:szCs w:val="28"/>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D47B22" w:rsidRPr="00D47B22" w:rsidRDefault="00D47B22" w:rsidP="00D47B22">
      <w:pPr>
        <w:ind w:firstLine="709"/>
        <w:jc w:val="both"/>
        <w:rPr>
          <w:szCs w:val="28"/>
        </w:rPr>
      </w:pPr>
      <w:proofErr w:type="gramStart"/>
      <w:r w:rsidRPr="00D47B22">
        <w:rPr>
          <w:szCs w:val="28"/>
        </w:rPr>
        <w:t xml:space="preserve">6) 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w:t>
      </w:r>
      <w:r w:rsidRPr="00D47B22">
        <w:rPr>
          <w:szCs w:val="28"/>
        </w:rPr>
        <w:lastRenderedPageBreak/>
        <w:t>строительства и</w:t>
      </w:r>
      <w:proofErr w:type="gramEnd"/>
      <w:r w:rsidRPr="00D47B22">
        <w:rPr>
          <w:szCs w:val="28"/>
        </w:rPr>
        <w:t xml:space="preserve">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4" w:history="1">
        <w:r w:rsidRPr="00D47B22">
          <w:rPr>
            <w:rStyle w:val="af4"/>
            <w:color w:val="auto"/>
            <w:szCs w:val="28"/>
          </w:rPr>
          <w:t>кодексом</w:t>
        </w:r>
      </w:hyperlink>
      <w:r w:rsidRPr="00D47B22">
        <w:rPr>
          <w:szCs w:val="28"/>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D47B22" w:rsidRPr="00D47B22" w:rsidRDefault="00D47B22" w:rsidP="00D47B22">
      <w:pPr>
        <w:ind w:firstLine="709"/>
        <w:jc w:val="center"/>
        <w:rPr>
          <w:b/>
          <w:szCs w:val="28"/>
        </w:rPr>
      </w:pPr>
    </w:p>
    <w:p w:rsidR="00D47B22" w:rsidRPr="00D47B22" w:rsidRDefault="00D47B22" w:rsidP="00D47B22">
      <w:pPr>
        <w:ind w:firstLine="709"/>
        <w:jc w:val="center"/>
        <w:rPr>
          <w:b/>
          <w:szCs w:val="28"/>
        </w:rPr>
      </w:pPr>
      <w:r w:rsidRPr="00D47B22">
        <w:rPr>
          <w:b/>
          <w:szCs w:val="28"/>
        </w:rPr>
        <w:t>3.4. Предоставление земельного участка</w:t>
      </w:r>
    </w:p>
    <w:p w:rsidR="00D47B22" w:rsidRPr="00D47B22" w:rsidRDefault="00D47B22" w:rsidP="00D47B22">
      <w:pPr>
        <w:ind w:firstLine="709"/>
        <w:jc w:val="center"/>
        <w:rPr>
          <w:b/>
          <w:szCs w:val="28"/>
        </w:rPr>
      </w:pPr>
      <w:r w:rsidRPr="00D47B22">
        <w:rPr>
          <w:b/>
          <w:szCs w:val="28"/>
        </w:rPr>
        <w:t>в постоянное (бессрочное) пользование</w:t>
      </w:r>
    </w:p>
    <w:p w:rsidR="00D47B22" w:rsidRPr="00D47B22" w:rsidRDefault="00D47B22" w:rsidP="00D47B22">
      <w:pPr>
        <w:ind w:firstLine="709"/>
        <w:jc w:val="both"/>
        <w:rPr>
          <w:szCs w:val="28"/>
        </w:rPr>
      </w:pPr>
      <w:r w:rsidRPr="00D47B22">
        <w:rPr>
          <w:szCs w:val="28"/>
        </w:rPr>
        <w:t>3.4.1. Предоставление земельного участка в постоянное (бессрочное) пользование осуществляется на основании постановления  Администрации.</w:t>
      </w:r>
    </w:p>
    <w:p w:rsidR="00D47B22" w:rsidRPr="00D47B22" w:rsidRDefault="00D47B22" w:rsidP="00D47B22">
      <w:pPr>
        <w:autoSpaceDE w:val="0"/>
        <w:autoSpaceDN w:val="0"/>
        <w:adjustRightInd w:val="0"/>
        <w:ind w:firstLine="709"/>
        <w:jc w:val="both"/>
        <w:outlineLvl w:val="2"/>
        <w:rPr>
          <w:szCs w:val="28"/>
        </w:rPr>
      </w:pPr>
      <w:r w:rsidRPr="00D47B22">
        <w:rPr>
          <w:szCs w:val="28"/>
        </w:rPr>
        <w:t>3.4.2. Основанием для начала предоставления муниципальной услуги является получение Администрацией запроса заявителя – заявления с прилагаемыми к нему документами.</w:t>
      </w:r>
    </w:p>
    <w:p w:rsidR="00D47B22" w:rsidRPr="00D47B22" w:rsidRDefault="00D47B22" w:rsidP="00D47B22">
      <w:pPr>
        <w:ind w:firstLine="709"/>
        <w:jc w:val="both"/>
        <w:rPr>
          <w:szCs w:val="28"/>
        </w:rPr>
      </w:pPr>
      <w:r w:rsidRPr="00D47B22">
        <w:rPr>
          <w:szCs w:val="28"/>
        </w:rPr>
        <w:t xml:space="preserve">       Муниципальный служащий Администрации, ответственный за прием документов, регистрирует запрос заявителя и передает его муниципальному служащему КУМИ и ЖКХ, непосредственно предоставляющему муниципальную услугу.</w:t>
      </w:r>
    </w:p>
    <w:p w:rsidR="00D47B22" w:rsidRPr="00D47B22" w:rsidRDefault="00D47B22" w:rsidP="00D47B22">
      <w:pPr>
        <w:ind w:firstLine="709"/>
        <w:jc w:val="both"/>
        <w:rPr>
          <w:szCs w:val="28"/>
        </w:rPr>
      </w:pPr>
      <w:r w:rsidRPr="00D47B22">
        <w:rPr>
          <w:szCs w:val="28"/>
        </w:rPr>
        <w:t>3.4.3. Земельные участки предоставляются в постоянное (бессрочное) пользование исключительно:</w:t>
      </w:r>
    </w:p>
    <w:p w:rsidR="00D47B22" w:rsidRPr="00D47B22" w:rsidRDefault="00D47B22" w:rsidP="00D47B22">
      <w:pPr>
        <w:ind w:firstLine="709"/>
        <w:jc w:val="both"/>
        <w:rPr>
          <w:szCs w:val="28"/>
        </w:rPr>
      </w:pPr>
      <w:r w:rsidRPr="00D47B22">
        <w:rPr>
          <w:szCs w:val="28"/>
        </w:rPr>
        <w:t xml:space="preserve">       1) органам государственной власти и органам местного самоуправления;</w:t>
      </w:r>
    </w:p>
    <w:p w:rsidR="00D47B22" w:rsidRPr="00D47B22" w:rsidRDefault="00D47B22" w:rsidP="00D47B22">
      <w:pPr>
        <w:ind w:firstLine="709"/>
        <w:jc w:val="both"/>
        <w:rPr>
          <w:szCs w:val="28"/>
        </w:rPr>
      </w:pPr>
      <w:r w:rsidRPr="00D47B22">
        <w:rPr>
          <w:szCs w:val="28"/>
        </w:rPr>
        <w:t xml:space="preserve">       2) государственным и муниципальным учреждениям (бюджетным, казенным, автономным);</w:t>
      </w:r>
    </w:p>
    <w:p w:rsidR="00D47B22" w:rsidRPr="00D47B22" w:rsidRDefault="00D47B22" w:rsidP="00D47B22">
      <w:pPr>
        <w:ind w:firstLine="709"/>
        <w:jc w:val="both"/>
        <w:rPr>
          <w:szCs w:val="28"/>
        </w:rPr>
      </w:pPr>
      <w:r w:rsidRPr="00D47B22">
        <w:rPr>
          <w:szCs w:val="28"/>
        </w:rPr>
        <w:t xml:space="preserve">       3) казенным предприятиям;</w:t>
      </w:r>
    </w:p>
    <w:p w:rsidR="00D47B22" w:rsidRPr="00D47B22" w:rsidRDefault="00D47B22" w:rsidP="00D47B22">
      <w:pPr>
        <w:ind w:firstLine="709"/>
        <w:jc w:val="both"/>
        <w:rPr>
          <w:szCs w:val="28"/>
        </w:rPr>
      </w:pPr>
      <w:r w:rsidRPr="00D47B22">
        <w:rPr>
          <w:szCs w:val="28"/>
        </w:rPr>
        <w:t xml:space="preserve">       4) центрам исторического наследия президентов Российской Федерации, прекративших исполнение своих полномочий.</w:t>
      </w:r>
    </w:p>
    <w:p w:rsidR="00D47B22" w:rsidRPr="00D47B22" w:rsidRDefault="00D47B22" w:rsidP="00D47B22">
      <w:pPr>
        <w:widowControl w:val="0"/>
        <w:autoSpaceDE w:val="0"/>
        <w:autoSpaceDN w:val="0"/>
        <w:adjustRightInd w:val="0"/>
        <w:ind w:firstLine="709"/>
        <w:jc w:val="both"/>
        <w:rPr>
          <w:szCs w:val="28"/>
        </w:rPr>
      </w:pPr>
      <w:r w:rsidRPr="00D47B22">
        <w:rPr>
          <w:szCs w:val="28"/>
        </w:rPr>
        <w:t>3.4.4. Принятие Администрацией постановления о предоставлении земельного участка в постоянное (бессрочное) пользование осуществляется в течение 30 дней со дня поступления запроса заявителя.</w:t>
      </w:r>
    </w:p>
    <w:p w:rsidR="00D47B22" w:rsidRPr="00D47B22" w:rsidRDefault="00D47B22" w:rsidP="00D47B22">
      <w:pPr>
        <w:ind w:firstLine="709"/>
        <w:jc w:val="center"/>
        <w:rPr>
          <w:szCs w:val="28"/>
        </w:rPr>
      </w:pPr>
    </w:p>
    <w:p w:rsidR="00D47B22" w:rsidRPr="00D47B22" w:rsidRDefault="00D47B22" w:rsidP="00D47B22">
      <w:pPr>
        <w:ind w:firstLine="709"/>
        <w:jc w:val="center"/>
        <w:rPr>
          <w:b/>
          <w:szCs w:val="28"/>
        </w:rPr>
      </w:pPr>
      <w:r w:rsidRPr="00D47B22">
        <w:rPr>
          <w:b/>
          <w:szCs w:val="28"/>
        </w:rPr>
        <w:t>3.5. Предоставление земельного участка</w:t>
      </w:r>
    </w:p>
    <w:p w:rsidR="00D47B22" w:rsidRPr="00D47B22" w:rsidRDefault="00D47B22" w:rsidP="00D47B22">
      <w:pPr>
        <w:ind w:firstLine="709"/>
        <w:jc w:val="center"/>
        <w:rPr>
          <w:b/>
          <w:szCs w:val="28"/>
        </w:rPr>
      </w:pPr>
      <w:r w:rsidRPr="00D47B22">
        <w:rPr>
          <w:b/>
          <w:szCs w:val="28"/>
        </w:rPr>
        <w:t>в безвозмездное пользование</w:t>
      </w:r>
    </w:p>
    <w:p w:rsidR="00D47B22" w:rsidRPr="00D47B22" w:rsidRDefault="00D47B22" w:rsidP="00D47B22">
      <w:pPr>
        <w:ind w:firstLine="709"/>
        <w:jc w:val="both"/>
        <w:rPr>
          <w:szCs w:val="28"/>
        </w:rPr>
      </w:pPr>
      <w:r w:rsidRPr="00D47B22">
        <w:rPr>
          <w:szCs w:val="28"/>
        </w:rPr>
        <w:t>3.5.1. Предоставление земельного участка в безвозмездное пользование осуществляется на основании постановления Администрации.</w:t>
      </w:r>
    </w:p>
    <w:p w:rsidR="00D47B22" w:rsidRPr="00D47B22" w:rsidRDefault="00D47B22" w:rsidP="00D47B22">
      <w:pPr>
        <w:autoSpaceDE w:val="0"/>
        <w:autoSpaceDN w:val="0"/>
        <w:adjustRightInd w:val="0"/>
        <w:ind w:firstLine="709"/>
        <w:jc w:val="both"/>
        <w:outlineLvl w:val="2"/>
        <w:rPr>
          <w:szCs w:val="28"/>
        </w:rPr>
      </w:pPr>
      <w:r w:rsidRPr="00D47B22">
        <w:rPr>
          <w:szCs w:val="28"/>
        </w:rPr>
        <w:t>Основанием для начала предоставления муниципальной услуги является получение запроса заявителя – заявления с прилагаемыми к нему документами.</w:t>
      </w:r>
    </w:p>
    <w:p w:rsidR="00D47B22" w:rsidRPr="00D47B22" w:rsidRDefault="00D47B22" w:rsidP="00D47B22">
      <w:pPr>
        <w:ind w:firstLine="709"/>
        <w:jc w:val="both"/>
        <w:rPr>
          <w:szCs w:val="28"/>
        </w:rPr>
      </w:pPr>
      <w:r w:rsidRPr="00D47B22">
        <w:rPr>
          <w:szCs w:val="28"/>
        </w:rPr>
        <w:t>Муниципальный служащий Администрации, ответственный за прием документов, регистрирует запрос заявителя и передает его муниципальному служащему КУМИ и ЖКХ, непосредственно предоставляющему муниципальную услугу.</w:t>
      </w:r>
    </w:p>
    <w:p w:rsidR="00D47B22" w:rsidRPr="00D47B22" w:rsidRDefault="00D47B22" w:rsidP="00D47B22">
      <w:pPr>
        <w:ind w:firstLine="709"/>
        <w:jc w:val="both"/>
        <w:rPr>
          <w:szCs w:val="28"/>
        </w:rPr>
      </w:pPr>
      <w:r w:rsidRPr="00D47B22">
        <w:rPr>
          <w:szCs w:val="28"/>
        </w:rPr>
        <w:lastRenderedPageBreak/>
        <w:t xml:space="preserve"> Договор безвозмездного пользования земельным участком заключается с гражданином или юридическим лицом с Администрацией.</w:t>
      </w:r>
    </w:p>
    <w:p w:rsidR="00D47B22" w:rsidRPr="00D47B22" w:rsidRDefault="00D47B22" w:rsidP="00D47B22">
      <w:pPr>
        <w:ind w:firstLine="709"/>
        <w:jc w:val="both"/>
        <w:rPr>
          <w:szCs w:val="28"/>
        </w:rPr>
      </w:pPr>
      <w:r w:rsidRPr="00D47B22">
        <w:rPr>
          <w:szCs w:val="28"/>
        </w:rPr>
        <w:t>3.5.2. Земельные участки могут быть предоставлены в безвозмездное пользование:</w:t>
      </w:r>
    </w:p>
    <w:p w:rsidR="00D47B22" w:rsidRPr="00D47B22" w:rsidRDefault="00D47B22" w:rsidP="00D47B22">
      <w:pPr>
        <w:ind w:firstLine="709"/>
        <w:jc w:val="both"/>
        <w:rPr>
          <w:szCs w:val="28"/>
        </w:rPr>
      </w:pPr>
      <w:r w:rsidRPr="00D47B22">
        <w:rPr>
          <w:szCs w:val="28"/>
        </w:rPr>
        <w:t>1) лицам, указанным в пункте 3.4.3. на срок до одного года;</w:t>
      </w:r>
    </w:p>
    <w:p w:rsidR="00D47B22" w:rsidRPr="00D47B22" w:rsidRDefault="00D47B22" w:rsidP="00D47B22">
      <w:pPr>
        <w:ind w:firstLine="709"/>
        <w:jc w:val="both"/>
        <w:rPr>
          <w:szCs w:val="28"/>
        </w:rPr>
      </w:pPr>
      <w:r w:rsidRPr="00D47B22">
        <w:rPr>
          <w:szCs w:val="28"/>
        </w:rPr>
        <w:t>2) в виде служебных наделов работникам организаций на срок трудового договора, заключенного между работником и организацией;</w:t>
      </w:r>
    </w:p>
    <w:p w:rsidR="00D47B22" w:rsidRPr="00D47B22" w:rsidRDefault="00D47B22" w:rsidP="00D47B22">
      <w:pPr>
        <w:ind w:firstLine="709"/>
        <w:jc w:val="both"/>
        <w:rPr>
          <w:szCs w:val="28"/>
        </w:rPr>
      </w:pPr>
      <w:r w:rsidRPr="00D47B22">
        <w:rPr>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D47B22" w:rsidRPr="00D47B22" w:rsidRDefault="00D47B22" w:rsidP="00D47B22">
      <w:pPr>
        <w:ind w:firstLine="709"/>
        <w:jc w:val="both"/>
        <w:rPr>
          <w:szCs w:val="28"/>
        </w:rPr>
      </w:pPr>
      <w:r w:rsidRPr="00D47B22">
        <w:rPr>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47B22" w:rsidRPr="00D47B22" w:rsidRDefault="00D47B22" w:rsidP="00D47B22">
      <w:pPr>
        <w:ind w:firstLine="709"/>
        <w:jc w:val="both"/>
        <w:rPr>
          <w:szCs w:val="28"/>
        </w:rPr>
      </w:pPr>
      <w:proofErr w:type="gramStart"/>
      <w:r w:rsidRPr="00D47B22">
        <w:rPr>
          <w:szCs w:val="28"/>
        </w:rPr>
        <w:t xml:space="preserve">5) лицам, с которыми в соответствии с Федеральным </w:t>
      </w:r>
      <w:hyperlink r:id="rId45" w:history="1">
        <w:r w:rsidRPr="00D47B22">
          <w:rPr>
            <w:rStyle w:val="af4"/>
            <w:color w:val="auto"/>
            <w:szCs w:val="28"/>
          </w:rPr>
          <w:t>законом</w:t>
        </w:r>
      </w:hyperlink>
      <w:r w:rsidRPr="00D47B22">
        <w:rPr>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D47B22">
        <w:rPr>
          <w:szCs w:val="28"/>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47B22" w:rsidRPr="00D47B22" w:rsidRDefault="00D47B22" w:rsidP="00D47B22">
      <w:pPr>
        <w:ind w:firstLine="709"/>
        <w:jc w:val="both"/>
        <w:rPr>
          <w:szCs w:val="28"/>
        </w:rPr>
      </w:pPr>
      <w:r w:rsidRPr="00D47B22">
        <w:rPr>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Архангельской области, на срок не более чем шесть лет;</w:t>
      </w:r>
    </w:p>
    <w:p w:rsidR="00D47B22" w:rsidRPr="00D47B22" w:rsidRDefault="00D47B22" w:rsidP="00D47B22">
      <w:pPr>
        <w:tabs>
          <w:tab w:val="left" w:pos="720"/>
        </w:tabs>
        <w:ind w:firstLine="709"/>
        <w:jc w:val="both"/>
        <w:rPr>
          <w:szCs w:val="28"/>
        </w:rPr>
      </w:pPr>
      <w:r w:rsidRPr="00D47B22">
        <w:rPr>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Архангельской области, гражданам, которые работают по основному месту работы в таких муниципальных образованиях по специальностям, установленным законом Архангельской области, на срок не более чем шесть лет;</w:t>
      </w:r>
    </w:p>
    <w:p w:rsidR="00D47B22" w:rsidRPr="00D47B22" w:rsidRDefault="00D47B22" w:rsidP="00D47B22">
      <w:pPr>
        <w:tabs>
          <w:tab w:val="left" w:pos="720"/>
        </w:tabs>
        <w:ind w:firstLine="709"/>
        <w:jc w:val="both"/>
        <w:rPr>
          <w:szCs w:val="28"/>
        </w:rPr>
      </w:pPr>
      <w:r w:rsidRPr="00D47B22">
        <w:rPr>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47B22" w:rsidRPr="00D47B22" w:rsidRDefault="00D47B22" w:rsidP="00D47B22">
      <w:pPr>
        <w:ind w:firstLine="709"/>
        <w:jc w:val="both"/>
        <w:rPr>
          <w:szCs w:val="28"/>
        </w:rPr>
      </w:pPr>
      <w:r w:rsidRPr="00D47B22">
        <w:rPr>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47B22" w:rsidRPr="00D47B22" w:rsidRDefault="00D47B22" w:rsidP="00D47B22">
      <w:pPr>
        <w:ind w:firstLine="709"/>
        <w:jc w:val="both"/>
        <w:rPr>
          <w:szCs w:val="28"/>
        </w:rPr>
      </w:pPr>
      <w:proofErr w:type="gramStart"/>
      <w:r w:rsidRPr="00D47B22">
        <w:rPr>
          <w:szCs w:val="28"/>
        </w:rPr>
        <w:t xml:space="preserve">10) гражданам и юридическим лицам для сельскохозяйственного, </w:t>
      </w:r>
      <w:proofErr w:type="spellStart"/>
      <w:r w:rsidRPr="00D47B22">
        <w:rPr>
          <w:szCs w:val="28"/>
        </w:rPr>
        <w:t>охотхозяйственного</w:t>
      </w:r>
      <w:proofErr w:type="spellEnd"/>
      <w:r w:rsidRPr="00D47B22">
        <w:rPr>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w:t>
      </w:r>
      <w:r w:rsidRPr="00D47B22">
        <w:rPr>
          <w:szCs w:val="28"/>
        </w:rPr>
        <w:lastRenderedPageBreak/>
        <w:t>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47B22" w:rsidRPr="00D47B22" w:rsidRDefault="00D47B22" w:rsidP="00D47B22">
      <w:pPr>
        <w:ind w:firstLine="709"/>
        <w:jc w:val="both"/>
        <w:rPr>
          <w:szCs w:val="28"/>
        </w:rPr>
      </w:pPr>
      <w:r w:rsidRPr="00D47B22">
        <w:rPr>
          <w:szCs w:val="28"/>
        </w:rPr>
        <w:t xml:space="preserve"> 11) некоммерческим организациям, созданным гражданами, для ведения огородничества или садоводства на срок не более чем пять лет;</w:t>
      </w:r>
    </w:p>
    <w:p w:rsidR="00D47B22" w:rsidRPr="00D47B22" w:rsidRDefault="00D47B22" w:rsidP="00D47B22">
      <w:pPr>
        <w:ind w:firstLine="709"/>
        <w:jc w:val="both"/>
        <w:rPr>
          <w:szCs w:val="28"/>
        </w:rPr>
      </w:pPr>
      <w:r w:rsidRPr="00D47B22">
        <w:rPr>
          <w:szCs w:val="28"/>
        </w:rPr>
        <w:t xml:space="preserve"> 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47B22" w:rsidRPr="00D47B22" w:rsidRDefault="00D47B22" w:rsidP="00D47B22">
      <w:pPr>
        <w:ind w:firstLine="709"/>
        <w:jc w:val="both"/>
        <w:rPr>
          <w:szCs w:val="28"/>
        </w:rPr>
      </w:pPr>
      <w:proofErr w:type="gramStart"/>
      <w:r w:rsidRPr="00D47B22">
        <w:rPr>
          <w:szCs w:val="28"/>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47B22" w:rsidRPr="00D47B22" w:rsidRDefault="00D47B22" w:rsidP="00D47B22">
      <w:pPr>
        <w:ind w:firstLine="709"/>
        <w:jc w:val="both"/>
        <w:rPr>
          <w:szCs w:val="28"/>
        </w:rPr>
      </w:pPr>
      <w:r w:rsidRPr="00D47B22">
        <w:rPr>
          <w:szCs w:val="28"/>
        </w:rPr>
        <w:t xml:space="preserve">  </w:t>
      </w:r>
      <w:proofErr w:type="gramStart"/>
      <w:r w:rsidRPr="00D47B22">
        <w:rPr>
          <w:szCs w:val="28"/>
        </w:rPr>
        <w:t xml:space="preserve">14) лицам, с которыми в соответствии с Федеральным </w:t>
      </w:r>
      <w:hyperlink r:id="rId46" w:history="1">
        <w:r w:rsidRPr="00D47B22">
          <w:rPr>
            <w:rStyle w:val="af4"/>
            <w:color w:val="auto"/>
            <w:szCs w:val="28"/>
          </w:rPr>
          <w:t>законом</w:t>
        </w:r>
      </w:hyperlink>
      <w:r w:rsidRPr="00D47B22">
        <w:rPr>
          <w:szCs w:val="28"/>
        </w:rPr>
        <w:t xml:space="preserve"> от 29 декабря 2012 года № 275-ФЗ «О государственном оборонном заказе», Федеральным </w:t>
      </w:r>
      <w:hyperlink r:id="rId47" w:history="1">
        <w:r w:rsidRPr="00D47B22">
          <w:rPr>
            <w:rStyle w:val="af4"/>
            <w:color w:val="auto"/>
            <w:szCs w:val="28"/>
          </w:rPr>
          <w:t>законом</w:t>
        </w:r>
      </w:hyperlink>
      <w:r w:rsidRPr="00D47B22">
        <w:rPr>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D47B22">
        <w:rPr>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D47B22" w:rsidRPr="00D47B22" w:rsidRDefault="00D47B22" w:rsidP="00D47B22">
      <w:pPr>
        <w:ind w:firstLine="709"/>
        <w:jc w:val="both"/>
        <w:rPr>
          <w:szCs w:val="28"/>
        </w:rPr>
      </w:pPr>
      <w:r w:rsidRPr="00D47B22">
        <w:rPr>
          <w:szCs w:val="28"/>
        </w:rPr>
        <w:t xml:space="preserve">  </w:t>
      </w:r>
      <w:proofErr w:type="gramStart"/>
      <w:r w:rsidRPr="00D47B22">
        <w:rPr>
          <w:szCs w:val="28"/>
        </w:rPr>
        <w:t>15) некоммерческим организациям, предусмотренным законом Архангельской области и созданным субъектом Российской Федерации – Архангельской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Архангельской области, в целях строительства указанных жилых помещений на период осуществления данного строительства;</w:t>
      </w:r>
      <w:proofErr w:type="gramEnd"/>
    </w:p>
    <w:p w:rsidR="00D47B22" w:rsidRPr="00D47B22" w:rsidRDefault="00D47B22" w:rsidP="00D47B22">
      <w:pPr>
        <w:ind w:firstLine="709"/>
        <w:jc w:val="both"/>
        <w:rPr>
          <w:szCs w:val="28"/>
        </w:rPr>
      </w:pPr>
      <w:r w:rsidRPr="00D47B22">
        <w:rPr>
          <w:szCs w:val="28"/>
        </w:rPr>
        <w:t xml:space="preserve">  16) лицу, право безвозмездного </w:t>
      </w:r>
      <w:proofErr w:type="gramStart"/>
      <w:r w:rsidRPr="00D47B22">
        <w:rPr>
          <w:szCs w:val="28"/>
        </w:rPr>
        <w:t>пользования</w:t>
      </w:r>
      <w:proofErr w:type="gramEnd"/>
      <w:r w:rsidRPr="00D47B22">
        <w:rPr>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47B22" w:rsidRPr="00D47B22" w:rsidRDefault="00D47B22" w:rsidP="00D47B22">
      <w:pPr>
        <w:ind w:firstLine="709"/>
        <w:jc w:val="both"/>
        <w:rPr>
          <w:szCs w:val="28"/>
        </w:rPr>
      </w:pPr>
      <w:r w:rsidRPr="00D47B22">
        <w:rPr>
          <w:szCs w:val="28"/>
        </w:rPr>
        <w:t xml:space="preserve">  </w:t>
      </w:r>
      <w:proofErr w:type="gramStart"/>
      <w:r w:rsidRPr="00D47B22">
        <w:rPr>
          <w:szCs w:val="28"/>
        </w:rPr>
        <w:t xml:space="preserve">17)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общеобразовательных учреждений, государственных и муниципальных образовательных учреждений высшего профессионального образования, государственных и муниципальных учреждений здравоохранения, государственных и муниципальных </w:t>
      </w:r>
      <w:r w:rsidRPr="00D47B22">
        <w:rPr>
          <w:szCs w:val="28"/>
        </w:rPr>
        <w:lastRenderedPageBreak/>
        <w:t>учреждений культуры, для строительства многоквартирных домов, технико-экономические показатели и параметры которых соответствуют условиям отнесения жилых помещений к жилью экономического класса, установленным федеральным органом исполнительной власти</w:t>
      </w:r>
      <w:proofErr w:type="gramEnd"/>
      <w:r w:rsidRPr="00D47B22">
        <w:rPr>
          <w:szCs w:val="28"/>
        </w:rPr>
        <w:t xml:space="preserve">, </w:t>
      </w:r>
      <w:proofErr w:type="gramStart"/>
      <w:r w:rsidRPr="00D47B22">
        <w:rPr>
          <w:szCs w:val="28"/>
        </w:rPr>
        <w:t>осуществляющим</w:t>
      </w:r>
      <w:proofErr w:type="gramEnd"/>
      <w:r w:rsidRPr="00D47B22">
        <w:rPr>
          <w:szCs w:val="28"/>
        </w:rPr>
        <w:t xml:space="preserve">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
    <w:p w:rsidR="00D47B22" w:rsidRPr="00D47B22" w:rsidRDefault="00D47B22" w:rsidP="00D47B22">
      <w:pPr>
        <w:ind w:firstLine="709"/>
        <w:jc w:val="both"/>
        <w:rPr>
          <w:szCs w:val="28"/>
        </w:rPr>
      </w:pPr>
    </w:p>
    <w:p w:rsidR="00D47B22" w:rsidRPr="00D47B22" w:rsidRDefault="00D47B22" w:rsidP="00D47B22">
      <w:pPr>
        <w:autoSpaceDE w:val="0"/>
        <w:autoSpaceDN w:val="0"/>
        <w:adjustRightInd w:val="0"/>
        <w:ind w:firstLine="709"/>
        <w:jc w:val="center"/>
        <w:outlineLvl w:val="2"/>
        <w:rPr>
          <w:b/>
          <w:szCs w:val="28"/>
        </w:rPr>
      </w:pPr>
      <w:r w:rsidRPr="00D47B22">
        <w:rPr>
          <w:b/>
          <w:szCs w:val="28"/>
          <w:lang w:val="en-US"/>
        </w:rPr>
        <w:t>I</w:t>
      </w:r>
      <w:r w:rsidRPr="00D47B22">
        <w:rPr>
          <w:b/>
          <w:szCs w:val="28"/>
        </w:rPr>
        <w:t>V. Выдача заявителю результата предоставления</w:t>
      </w:r>
    </w:p>
    <w:p w:rsidR="00D47B22" w:rsidRPr="00D47B22" w:rsidRDefault="00D47B22" w:rsidP="00D47B22">
      <w:pPr>
        <w:autoSpaceDE w:val="0"/>
        <w:autoSpaceDN w:val="0"/>
        <w:adjustRightInd w:val="0"/>
        <w:ind w:firstLine="709"/>
        <w:jc w:val="center"/>
        <w:outlineLvl w:val="2"/>
        <w:rPr>
          <w:b/>
          <w:szCs w:val="28"/>
        </w:rPr>
      </w:pPr>
      <w:r w:rsidRPr="00D47B22">
        <w:rPr>
          <w:b/>
          <w:szCs w:val="28"/>
        </w:rPr>
        <w:t>муниципальной услуги</w:t>
      </w:r>
    </w:p>
    <w:p w:rsidR="00D47B22" w:rsidRPr="00D47B22" w:rsidRDefault="00D47B22" w:rsidP="00D47B22">
      <w:pPr>
        <w:autoSpaceDE w:val="0"/>
        <w:autoSpaceDN w:val="0"/>
        <w:adjustRightInd w:val="0"/>
        <w:ind w:firstLine="709"/>
        <w:jc w:val="both"/>
        <w:outlineLvl w:val="2"/>
        <w:rPr>
          <w:szCs w:val="28"/>
        </w:rPr>
      </w:pPr>
    </w:p>
    <w:p w:rsidR="00D47B22" w:rsidRPr="00D47B22" w:rsidRDefault="00D47B22" w:rsidP="00D47B22">
      <w:pPr>
        <w:autoSpaceDE w:val="0"/>
        <w:autoSpaceDN w:val="0"/>
        <w:adjustRightInd w:val="0"/>
        <w:ind w:firstLine="709"/>
        <w:jc w:val="both"/>
        <w:outlineLvl w:val="2"/>
        <w:rPr>
          <w:szCs w:val="28"/>
        </w:rPr>
      </w:pPr>
      <w:r w:rsidRPr="00D47B22">
        <w:rPr>
          <w:szCs w:val="28"/>
        </w:rPr>
        <w:t>4.1. Основанием для начала выполнения административной процедуры является подготовка и подписание документов, предусмотренных пунктами: 3.1.10, 3.2.32, 3.3.6, 3.4.4, 3.5.1 настоящего административного регламента (далее – результат предоставления муниципальной услуги).</w:t>
      </w:r>
    </w:p>
    <w:p w:rsidR="00D47B22" w:rsidRPr="00D47B22" w:rsidRDefault="00D47B22" w:rsidP="00D47B22">
      <w:pPr>
        <w:autoSpaceDE w:val="0"/>
        <w:autoSpaceDN w:val="0"/>
        <w:adjustRightInd w:val="0"/>
        <w:ind w:firstLine="709"/>
        <w:jc w:val="both"/>
        <w:outlineLvl w:val="2"/>
        <w:rPr>
          <w:szCs w:val="28"/>
        </w:rPr>
      </w:pPr>
      <w:r w:rsidRPr="00D47B22">
        <w:rPr>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D47B22" w:rsidRPr="00D47B22" w:rsidRDefault="00D47B22" w:rsidP="00D47B22">
      <w:pPr>
        <w:autoSpaceDE w:val="0"/>
        <w:autoSpaceDN w:val="0"/>
        <w:adjustRightInd w:val="0"/>
        <w:ind w:firstLine="709"/>
        <w:jc w:val="both"/>
        <w:outlineLvl w:val="2"/>
        <w:rPr>
          <w:szCs w:val="28"/>
        </w:rPr>
      </w:pPr>
      <w:r w:rsidRPr="00D47B22">
        <w:rPr>
          <w:szCs w:val="28"/>
        </w:rPr>
        <w:t>электронного документа, подписанного главой администрации с использованием усиленной квалифицированной электронной подписи;</w:t>
      </w:r>
    </w:p>
    <w:p w:rsidR="00D47B22" w:rsidRPr="00D47B22" w:rsidRDefault="00D47B22" w:rsidP="00D47B22">
      <w:pPr>
        <w:autoSpaceDE w:val="0"/>
        <w:autoSpaceDN w:val="0"/>
        <w:adjustRightInd w:val="0"/>
        <w:ind w:firstLine="709"/>
        <w:jc w:val="both"/>
        <w:outlineLvl w:val="2"/>
        <w:rPr>
          <w:szCs w:val="28"/>
        </w:rPr>
      </w:pPr>
      <w:r w:rsidRPr="00D47B22">
        <w:rPr>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rsidR="00D47B22" w:rsidRPr="00D47B22" w:rsidRDefault="00D47B22" w:rsidP="00D47B22">
      <w:pPr>
        <w:autoSpaceDE w:val="0"/>
        <w:autoSpaceDN w:val="0"/>
        <w:adjustRightInd w:val="0"/>
        <w:ind w:firstLine="709"/>
        <w:jc w:val="both"/>
        <w:outlineLvl w:val="2"/>
        <w:rPr>
          <w:szCs w:val="28"/>
        </w:rPr>
      </w:pPr>
      <w:r w:rsidRPr="00D47B22">
        <w:rPr>
          <w:szCs w:val="28"/>
        </w:rPr>
        <w:t>информации из государственных информационных систем в случаях, предусмотренных законодательством Российской Федерации.</w:t>
      </w:r>
    </w:p>
    <w:p w:rsidR="00D47B22" w:rsidRPr="00D47B22" w:rsidRDefault="00D47B22" w:rsidP="00D47B22">
      <w:pPr>
        <w:autoSpaceDE w:val="0"/>
        <w:autoSpaceDN w:val="0"/>
        <w:adjustRightInd w:val="0"/>
        <w:ind w:firstLine="709"/>
        <w:jc w:val="both"/>
        <w:outlineLvl w:val="2"/>
        <w:rPr>
          <w:szCs w:val="28"/>
        </w:rPr>
      </w:pPr>
      <w:r w:rsidRPr="00D47B22">
        <w:rPr>
          <w:szCs w:val="28"/>
        </w:rPr>
        <w:t>4.2.Муниципальный служащий, ответственный за прием документов, в срок, предусмотренный подпунктом 2.3.1 пункта 2.3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47B22" w:rsidRPr="00D47B22" w:rsidRDefault="00D47B22" w:rsidP="00D47B22">
      <w:pPr>
        <w:autoSpaceDE w:val="0"/>
        <w:autoSpaceDN w:val="0"/>
        <w:adjustRightInd w:val="0"/>
        <w:ind w:firstLine="709"/>
        <w:jc w:val="both"/>
        <w:outlineLvl w:val="2"/>
        <w:rPr>
          <w:szCs w:val="28"/>
        </w:rPr>
      </w:pPr>
      <w:r w:rsidRPr="00D47B22">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D47B22" w:rsidRPr="00D47B22" w:rsidRDefault="00D47B22" w:rsidP="00D47B22">
      <w:pPr>
        <w:autoSpaceDE w:val="0"/>
        <w:autoSpaceDN w:val="0"/>
        <w:adjustRightInd w:val="0"/>
        <w:ind w:firstLine="709"/>
        <w:jc w:val="both"/>
        <w:outlineLvl w:val="2"/>
        <w:rPr>
          <w:szCs w:val="28"/>
        </w:rPr>
      </w:pPr>
      <w:r w:rsidRPr="00D47B22">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D47B22" w:rsidRPr="00D47B22" w:rsidRDefault="00D47B22" w:rsidP="00D47B22">
      <w:pPr>
        <w:autoSpaceDE w:val="0"/>
        <w:autoSpaceDN w:val="0"/>
        <w:adjustRightInd w:val="0"/>
        <w:ind w:firstLine="709"/>
        <w:jc w:val="both"/>
        <w:outlineLvl w:val="2"/>
        <w:rPr>
          <w:szCs w:val="28"/>
        </w:rPr>
      </w:pPr>
      <w:r w:rsidRPr="00D47B22">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w:t>
      </w:r>
      <w:r w:rsidRPr="00D47B22">
        <w:rPr>
          <w:szCs w:val="28"/>
        </w:rPr>
        <w:lastRenderedPageBreak/>
        <w:t>многофункциональный центр предоставления государственных и муниципальных услуг и (или) привлекаемые им организации;</w:t>
      </w:r>
    </w:p>
    <w:p w:rsidR="00D47B22" w:rsidRPr="00D47B22" w:rsidRDefault="00D47B22" w:rsidP="00D47B22">
      <w:pPr>
        <w:autoSpaceDE w:val="0"/>
        <w:autoSpaceDN w:val="0"/>
        <w:adjustRightInd w:val="0"/>
        <w:ind w:firstLine="709"/>
        <w:jc w:val="both"/>
        <w:outlineLvl w:val="2"/>
        <w:rPr>
          <w:szCs w:val="28"/>
        </w:rPr>
      </w:pPr>
      <w:r w:rsidRPr="00D47B22">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D47B22" w:rsidRPr="00D47B22" w:rsidRDefault="00D47B22" w:rsidP="00D47B22">
      <w:pPr>
        <w:autoSpaceDE w:val="0"/>
        <w:autoSpaceDN w:val="0"/>
        <w:adjustRightInd w:val="0"/>
        <w:ind w:firstLine="709"/>
        <w:jc w:val="both"/>
        <w:outlineLvl w:val="2"/>
        <w:rPr>
          <w:szCs w:val="28"/>
        </w:rPr>
      </w:pPr>
      <w:proofErr w:type="gramStart"/>
      <w:r w:rsidRPr="00D47B22">
        <w:rPr>
          <w:szCs w:val="28"/>
        </w:rPr>
        <w:t>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2.3.1 пункта 2.3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w:t>
      </w:r>
      <w:proofErr w:type="gramEnd"/>
      <w:r w:rsidRPr="00D47B22">
        <w:rPr>
          <w:szCs w:val="28"/>
        </w:rPr>
        <w:t xml:space="preserve">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w:t>
      </w:r>
      <w:r w:rsidRPr="00D47B22">
        <w:rPr>
          <w:szCs w:val="28"/>
          <w:lang w:val="en-US"/>
        </w:rPr>
        <w:t>n</w:t>
      </w:r>
      <w:r w:rsidRPr="00D47B22">
        <w:rPr>
          <w:szCs w:val="28"/>
        </w:rPr>
        <w:t xml:space="preserve"> дней со дня поступления, после чего возвращается в орган.</w:t>
      </w:r>
    </w:p>
    <w:p w:rsidR="00D47B22" w:rsidRPr="00D47B22" w:rsidRDefault="00D47B22" w:rsidP="00D47B22">
      <w:pPr>
        <w:autoSpaceDE w:val="0"/>
        <w:autoSpaceDN w:val="0"/>
        <w:adjustRightInd w:val="0"/>
        <w:ind w:firstLine="709"/>
        <w:jc w:val="both"/>
        <w:rPr>
          <w:szCs w:val="28"/>
        </w:rPr>
      </w:pPr>
      <w:r w:rsidRPr="00D47B22">
        <w:rPr>
          <w:szCs w:val="28"/>
        </w:rPr>
        <w:t>4.3.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2.1.6 настоящего административного регламента, заявление в свободной форме об исправлении таких опечаток и (или) ошибок.</w:t>
      </w:r>
    </w:p>
    <w:p w:rsidR="00D47B22" w:rsidRPr="00D47B22" w:rsidRDefault="00D47B22" w:rsidP="00D47B22">
      <w:pPr>
        <w:autoSpaceDE w:val="0"/>
        <w:autoSpaceDN w:val="0"/>
        <w:adjustRightInd w:val="0"/>
        <w:ind w:firstLine="709"/>
        <w:jc w:val="both"/>
        <w:rPr>
          <w:szCs w:val="28"/>
        </w:rPr>
      </w:pPr>
      <w:r w:rsidRPr="00D47B22">
        <w:rPr>
          <w:szCs w:val="28"/>
        </w:rPr>
        <w:t>Муниципальный служащий администрации, ответственный за предоставление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D47B22" w:rsidRPr="00D47B22" w:rsidRDefault="00D47B22" w:rsidP="00D47B22">
      <w:pPr>
        <w:autoSpaceDE w:val="0"/>
        <w:autoSpaceDN w:val="0"/>
        <w:adjustRightInd w:val="0"/>
        <w:ind w:firstLine="709"/>
        <w:jc w:val="both"/>
        <w:outlineLvl w:val="2"/>
        <w:rPr>
          <w:szCs w:val="28"/>
        </w:rPr>
      </w:pPr>
      <w:proofErr w:type="gramStart"/>
      <w:r w:rsidRPr="00D47B22">
        <w:rPr>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предоставление услуги, осуществляет их замену в срок, не превышающий пяти рабочих дней со дня поступления соответствующего заявления.</w:t>
      </w:r>
      <w:proofErr w:type="gramEnd"/>
    </w:p>
    <w:p w:rsidR="00D47B22" w:rsidRPr="00D47B22" w:rsidRDefault="00D47B22" w:rsidP="00D47B22">
      <w:pPr>
        <w:widowControl w:val="0"/>
        <w:autoSpaceDE w:val="0"/>
        <w:autoSpaceDN w:val="0"/>
        <w:adjustRightInd w:val="0"/>
        <w:jc w:val="both"/>
        <w:rPr>
          <w:szCs w:val="28"/>
        </w:rPr>
      </w:pPr>
    </w:p>
    <w:p w:rsidR="00D47B22" w:rsidRPr="00D47B22" w:rsidRDefault="00D47B22" w:rsidP="00D47B22">
      <w:pPr>
        <w:widowControl w:val="0"/>
        <w:autoSpaceDE w:val="0"/>
        <w:autoSpaceDN w:val="0"/>
        <w:adjustRightInd w:val="0"/>
        <w:ind w:firstLine="709"/>
        <w:jc w:val="center"/>
        <w:outlineLvl w:val="1"/>
        <w:rPr>
          <w:b/>
          <w:szCs w:val="28"/>
        </w:rPr>
      </w:pPr>
      <w:bookmarkStart w:id="35" w:name="Par447"/>
      <w:bookmarkEnd w:id="35"/>
      <w:r w:rsidRPr="00D47B22">
        <w:rPr>
          <w:b/>
          <w:szCs w:val="28"/>
        </w:rPr>
        <w:t xml:space="preserve">V. </w:t>
      </w:r>
      <w:proofErr w:type="gramStart"/>
      <w:r w:rsidRPr="00D47B22">
        <w:rPr>
          <w:b/>
          <w:szCs w:val="28"/>
        </w:rPr>
        <w:t>Контроль за</w:t>
      </w:r>
      <w:proofErr w:type="gramEnd"/>
      <w:r w:rsidRPr="00D47B22">
        <w:rPr>
          <w:b/>
          <w:szCs w:val="28"/>
        </w:rPr>
        <w:t xml:space="preserve"> исполнением административного регламента</w:t>
      </w: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5.1. </w:t>
      </w:r>
      <w:proofErr w:type="gramStart"/>
      <w:r w:rsidRPr="00D47B22">
        <w:rPr>
          <w:szCs w:val="28"/>
        </w:rPr>
        <w:t>Контроль за</w:t>
      </w:r>
      <w:proofErr w:type="gramEnd"/>
      <w:r w:rsidRPr="00D47B22">
        <w:rPr>
          <w:szCs w:val="28"/>
        </w:rPr>
        <w:t xml:space="preserve"> исполнением настоящего административного регламента осуществляется в следующих формах:</w:t>
      </w:r>
    </w:p>
    <w:p w:rsidR="00D47B22" w:rsidRPr="00D47B22" w:rsidRDefault="00D47B22" w:rsidP="00D47B22">
      <w:pPr>
        <w:widowControl w:val="0"/>
        <w:autoSpaceDE w:val="0"/>
        <w:autoSpaceDN w:val="0"/>
        <w:adjustRightInd w:val="0"/>
        <w:ind w:firstLine="709"/>
        <w:jc w:val="both"/>
        <w:rPr>
          <w:szCs w:val="28"/>
        </w:rPr>
      </w:pPr>
      <w:r w:rsidRPr="00D47B22">
        <w:rPr>
          <w:szCs w:val="28"/>
        </w:rPr>
        <w:t>текущее наблюдение за выполнением муниципальными служащими КУМИ  и ЖКХ административных действий при предоставлении муниципальной услуги;</w:t>
      </w:r>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рассмотрение жалоб на действия (бездействие) муниципальных </w:t>
      </w:r>
      <w:r w:rsidRPr="00D47B22">
        <w:rPr>
          <w:szCs w:val="28"/>
        </w:rPr>
        <w:lastRenderedPageBreak/>
        <w:t>служащих КУМИ и ЖКХ, выполняющих административные действия при предоставлении муниципальной услуги.</w:t>
      </w:r>
    </w:p>
    <w:p w:rsidR="00D47B22" w:rsidRPr="00D47B22" w:rsidRDefault="00D47B22" w:rsidP="00D47B22">
      <w:pPr>
        <w:widowControl w:val="0"/>
        <w:autoSpaceDE w:val="0"/>
        <w:autoSpaceDN w:val="0"/>
        <w:adjustRightInd w:val="0"/>
        <w:ind w:firstLine="709"/>
        <w:jc w:val="both"/>
        <w:rPr>
          <w:szCs w:val="28"/>
        </w:rPr>
      </w:pPr>
      <w:r w:rsidRPr="00D47B22">
        <w:rPr>
          <w:szCs w:val="28"/>
        </w:rPr>
        <w:t>5.2. Обязанности муниципальных служащих КУМИ и  ЖКХ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D47B22" w:rsidRPr="00D47B22" w:rsidRDefault="00D47B22" w:rsidP="00D47B22">
      <w:pPr>
        <w:widowControl w:val="0"/>
        <w:autoSpaceDE w:val="0"/>
        <w:autoSpaceDN w:val="0"/>
        <w:adjustRightInd w:val="0"/>
        <w:ind w:firstLine="709"/>
        <w:jc w:val="both"/>
        <w:rPr>
          <w:szCs w:val="28"/>
        </w:rPr>
      </w:pPr>
      <w:r w:rsidRPr="00D47B22">
        <w:rPr>
          <w:szCs w:val="28"/>
        </w:rPr>
        <w:t xml:space="preserve">5.3. Решения Администрации могут быть оспорены в порядке, предусмотренном Федеральным </w:t>
      </w:r>
      <w:hyperlink r:id="rId48" w:history="1">
        <w:r w:rsidRPr="00D47B22">
          <w:rPr>
            <w:szCs w:val="28"/>
          </w:rPr>
          <w:t>законом</w:t>
        </w:r>
      </w:hyperlink>
      <w:r w:rsidRPr="00D47B22">
        <w:rPr>
          <w:szCs w:val="28"/>
        </w:rPr>
        <w:t xml:space="preserve"> от 27 июля 2010 года N 210-ФЗ "Об организации предоставления государственных и муниципальных услуг", и в судебном порядке.</w:t>
      </w: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autoSpaceDE w:val="0"/>
        <w:autoSpaceDN w:val="0"/>
        <w:adjustRightInd w:val="0"/>
        <w:ind w:firstLine="709"/>
        <w:jc w:val="center"/>
        <w:outlineLvl w:val="1"/>
        <w:rPr>
          <w:b/>
          <w:bCs/>
          <w:szCs w:val="28"/>
        </w:rPr>
      </w:pPr>
      <w:bookmarkStart w:id="36" w:name="Par460"/>
      <w:bookmarkEnd w:id="36"/>
      <w:r w:rsidRPr="00D47B22">
        <w:rPr>
          <w:b/>
          <w:szCs w:val="28"/>
        </w:rPr>
        <w:t>V</w:t>
      </w:r>
      <w:r w:rsidRPr="00D47B22">
        <w:rPr>
          <w:b/>
          <w:szCs w:val="28"/>
          <w:lang w:val="en-US"/>
        </w:rPr>
        <w:t>I</w:t>
      </w:r>
      <w:r w:rsidRPr="00D47B22">
        <w:rPr>
          <w:b/>
          <w:szCs w:val="28"/>
        </w:rPr>
        <w:t xml:space="preserve">. </w:t>
      </w:r>
      <w:r w:rsidRPr="00D47B22">
        <w:rPr>
          <w:b/>
          <w:bCs/>
          <w:szCs w:val="28"/>
        </w:rPr>
        <w:t>Досудебный (внесудебный) порядок обжалования</w:t>
      </w:r>
    </w:p>
    <w:p w:rsidR="00D47B22" w:rsidRPr="00D47B22" w:rsidRDefault="00D47B22" w:rsidP="00D47B22">
      <w:pPr>
        <w:autoSpaceDE w:val="0"/>
        <w:autoSpaceDN w:val="0"/>
        <w:adjustRightInd w:val="0"/>
        <w:ind w:firstLine="709"/>
        <w:jc w:val="center"/>
        <w:outlineLvl w:val="1"/>
        <w:rPr>
          <w:b/>
          <w:bCs/>
          <w:szCs w:val="28"/>
        </w:rPr>
      </w:pPr>
      <w:r w:rsidRPr="00D47B22">
        <w:rPr>
          <w:b/>
          <w:bCs/>
          <w:szCs w:val="28"/>
        </w:rPr>
        <w:t>решений и действий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w:t>
      </w:r>
    </w:p>
    <w:p w:rsidR="00D47B22" w:rsidRPr="00D47B22" w:rsidRDefault="00D47B22" w:rsidP="00D47B22">
      <w:pPr>
        <w:widowControl w:val="0"/>
        <w:autoSpaceDE w:val="0"/>
        <w:autoSpaceDN w:val="0"/>
        <w:adjustRightInd w:val="0"/>
        <w:ind w:firstLine="709"/>
        <w:jc w:val="center"/>
        <w:outlineLvl w:val="1"/>
        <w:rPr>
          <w:b/>
          <w:szCs w:val="28"/>
        </w:rPr>
      </w:pPr>
    </w:p>
    <w:p w:rsidR="00D47B22" w:rsidRPr="00D47B22" w:rsidRDefault="00D47B22" w:rsidP="00D47B22">
      <w:pPr>
        <w:autoSpaceDE w:val="0"/>
        <w:autoSpaceDN w:val="0"/>
        <w:adjustRightInd w:val="0"/>
        <w:ind w:firstLine="709"/>
        <w:jc w:val="both"/>
        <w:outlineLvl w:val="1"/>
        <w:rPr>
          <w:szCs w:val="28"/>
        </w:rPr>
      </w:pPr>
      <w:bookmarkStart w:id="37" w:name="Par544"/>
      <w:bookmarkEnd w:id="37"/>
      <w:r w:rsidRPr="00D47B22">
        <w:rPr>
          <w:szCs w:val="28"/>
        </w:rPr>
        <w:t>6.1.Заявитель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6.1.1.Заявитель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2) нарушение срока предоставления муниципальной услуги;</w:t>
      </w:r>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D47B22" w:rsidRPr="00D47B22" w:rsidRDefault="00D47B22" w:rsidP="00D47B22">
      <w:pPr>
        <w:pStyle w:val="a8"/>
        <w:ind w:firstLine="709"/>
        <w:jc w:val="both"/>
        <w:rPr>
          <w:rFonts w:ascii="Times New Roman" w:hAnsi="Times New Roman" w:cs="Times New Roman"/>
          <w:sz w:val="28"/>
          <w:szCs w:val="28"/>
        </w:rPr>
      </w:pPr>
      <w:proofErr w:type="gramStart"/>
      <w:r w:rsidRPr="00D47B2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w:t>
      </w:r>
      <w:r w:rsidRPr="00D47B22">
        <w:rPr>
          <w:rFonts w:ascii="Times New Roman" w:hAnsi="Times New Roman" w:cs="Times New Roman"/>
          <w:sz w:val="28"/>
          <w:szCs w:val="28"/>
        </w:rPr>
        <w:lastRenderedPageBreak/>
        <w:t>муниципальными нормативными правовыми актами (в том числе настоящим административным регламентом);</w:t>
      </w:r>
      <w:proofErr w:type="gramEnd"/>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D47B22" w:rsidRPr="00D47B22" w:rsidRDefault="00D47B22" w:rsidP="00D47B22">
      <w:pPr>
        <w:pStyle w:val="a8"/>
        <w:ind w:firstLine="709"/>
        <w:jc w:val="both"/>
        <w:rPr>
          <w:rFonts w:ascii="Times New Roman" w:hAnsi="Times New Roman" w:cs="Times New Roman"/>
          <w:sz w:val="28"/>
          <w:szCs w:val="28"/>
        </w:rPr>
      </w:pPr>
      <w:proofErr w:type="gramStart"/>
      <w:r w:rsidRPr="00D47B22">
        <w:rPr>
          <w:rFonts w:ascii="Times New Roman" w:hAnsi="Times New Roman" w:cs="Times New Roman"/>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47B22" w:rsidRPr="00D47B22" w:rsidRDefault="00D47B22" w:rsidP="00D47B22">
      <w:pPr>
        <w:pStyle w:val="a8"/>
        <w:ind w:firstLine="709"/>
        <w:jc w:val="both"/>
        <w:rPr>
          <w:rFonts w:ascii="Times New Roman" w:hAnsi="Times New Roman" w:cs="Times New Roman"/>
          <w:sz w:val="28"/>
          <w:szCs w:val="28"/>
        </w:rPr>
      </w:pPr>
      <w:proofErr w:type="gramStart"/>
      <w:r w:rsidRPr="00D47B2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D47B22" w:rsidRPr="00D47B22" w:rsidRDefault="00D47B22" w:rsidP="00D47B22">
      <w:pPr>
        <w:autoSpaceDE w:val="0"/>
        <w:autoSpaceDN w:val="0"/>
        <w:adjustRightInd w:val="0"/>
        <w:ind w:firstLine="709"/>
        <w:jc w:val="both"/>
        <w:outlineLvl w:val="1"/>
        <w:rPr>
          <w:szCs w:val="28"/>
        </w:rPr>
      </w:pPr>
      <w:r w:rsidRPr="00D47B22">
        <w:rPr>
          <w:szCs w:val="28"/>
        </w:rPr>
        <w:t>6.2.Жалобы подаются:</w:t>
      </w:r>
    </w:p>
    <w:p w:rsidR="00D47B22" w:rsidRPr="00D47B22" w:rsidRDefault="00D47B22" w:rsidP="00D47B22">
      <w:pPr>
        <w:autoSpaceDE w:val="0"/>
        <w:autoSpaceDN w:val="0"/>
        <w:adjustRightInd w:val="0"/>
        <w:ind w:firstLine="709"/>
        <w:jc w:val="both"/>
        <w:outlineLvl w:val="1"/>
        <w:rPr>
          <w:szCs w:val="28"/>
        </w:rPr>
      </w:pPr>
      <w:r w:rsidRPr="00D47B22">
        <w:rPr>
          <w:szCs w:val="28"/>
        </w:rPr>
        <w:t>1) на решения и действия (бездействие) муниципальных служащих администрации – главе администрации;</w:t>
      </w:r>
    </w:p>
    <w:p w:rsidR="00D47B22" w:rsidRPr="00D47B22" w:rsidRDefault="00D47B22" w:rsidP="00D47B22">
      <w:pPr>
        <w:autoSpaceDE w:val="0"/>
        <w:autoSpaceDN w:val="0"/>
        <w:adjustRightInd w:val="0"/>
        <w:ind w:firstLine="709"/>
        <w:jc w:val="both"/>
        <w:outlineLvl w:val="1"/>
        <w:rPr>
          <w:szCs w:val="28"/>
        </w:rPr>
      </w:pPr>
      <w:r w:rsidRPr="00D47B22">
        <w:rPr>
          <w:szCs w:val="28"/>
        </w:rPr>
        <w:t xml:space="preserve"> 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D47B22" w:rsidRPr="00D47B22" w:rsidRDefault="00D47B22" w:rsidP="00D47B22">
      <w:pPr>
        <w:autoSpaceDE w:val="0"/>
        <w:autoSpaceDN w:val="0"/>
        <w:adjustRightInd w:val="0"/>
        <w:ind w:firstLine="709"/>
        <w:jc w:val="both"/>
        <w:outlineLvl w:val="1"/>
        <w:rPr>
          <w:szCs w:val="28"/>
        </w:rPr>
      </w:pPr>
      <w:r w:rsidRPr="00D47B22">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D47B22" w:rsidRPr="00D47B22" w:rsidRDefault="00D47B22" w:rsidP="00D47B22">
      <w:pPr>
        <w:autoSpaceDE w:val="0"/>
        <w:autoSpaceDN w:val="0"/>
        <w:adjustRightInd w:val="0"/>
        <w:ind w:firstLine="709"/>
        <w:jc w:val="both"/>
        <w:outlineLvl w:val="1"/>
        <w:rPr>
          <w:szCs w:val="28"/>
        </w:rPr>
      </w:pPr>
      <w:proofErr w:type="gramStart"/>
      <w:r w:rsidRPr="00D47B22">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roofErr w:type="gramEnd"/>
    </w:p>
    <w:p w:rsidR="00D47B22" w:rsidRPr="00D47B22" w:rsidRDefault="00D47B22" w:rsidP="00D47B22">
      <w:pPr>
        <w:autoSpaceDE w:val="0"/>
        <w:autoSpaceDN w:val="0"/>
        <w:adjustRightInd w:val="0"/>
        <w:ind w:firstLine="709"/>
        <w:jc w:val="both"/>
        <w:rPr>
          <w:szCs w:val="28"/>
        </w:rPr>
      </w:pPr>
      <w:proofErr w:type="gramStart"/>
      <w:r w:rsidRPr="00D47B22">
        <w:rPr>
          <w:szCs w:val="28"/>
        </w:rPr>
        <w:t>6.2.1.Жалоба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D47B22">
        <w:rPr>
          <w:szCs w:val="28"/>
        </w:rPr>
        <w:t xml:space="preserve"> Жалоба на решения и действия (бездействие) многофункционального центра, работника </w:t>
      </w:r>
      <w:r w:rsidRPr="00D47B22">
        <w:rPr>
          <w:szCs w:val="28"/>
        </w:rPr>
        <w:lastRenderedPageBreak/>
        <w:t xml:space="preserve">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6.3.Жалоба должна содержать:</w:t>
      </w:r>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D47B22" w:rsidRPr="00D47B22" w:rsidRDefault="00D47B22" w:rsidP="00D47B22">
      <w:pPr>
        <w:pStyle w:val="a8"/>
        <w:ind w:firstLine="709"/>
        <w:jc w:val="both"/>
        <w:rPr>
          <w:rFonts w:ascii="Times New Roman" w:hAnsi="Times New Roman" w:cs="Times New Roman"/>
          <w:sz w:val="28"/>
          <w:szCs w:val="28"/>
        </w:rPr>
      </w:pPr>
      <w:proofErr w:type="gramStart"/>
      <w:r w:rsidRPr="00D47B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 xml:space="preserve">6.4. </w:t>
      </w:r>
      <w:proofErr w:type="gramStart"/>
      <w:r w:rsidRPr="00D47B22">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47B22">
        <w:rPr>
          <w:rFonts w:ascii="Times New Roman" w:hAnsi="Times New Roman" w:cs="Times New Roman"/>
          <w:sz w:val="28"/>
          <w:szCs w:val="28"/>
        </w:rPr>
        <w:t xml:space="preserve"> со дня ее регистрации.</w:t>
      </w:r>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6.5.По результатам рассмотрения жалобы принимается одно из следующих решений:</w:t>
      </w:r>
    </w:p>
    <w:p w:rsidR="00D47B22" w:rsidRPr="00D47B22" w:rsidRDefault="00D47B22" w:rsidP="00D47B22">
      <w:pPr>
        <w:pStyle w:val="a8"/>
        <w:ind w:firstLine="709"/>
        <w:jc w:val="both"/>
        <w:rPr>
          <w:rFonts w:ascii="Times New Roman" w:hAnsi="Times New Roman" w:cs="Times New Roman"/>
          <w:sz w:val="28"/>
          <w:szCs w:val="28"/>
        </w:rPr>
      </w:pPr>
      <w:proofErr w:type="gramStart"/>
      <w:r w:rsidRPr="00D47B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47B22">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w:t>
      </w:r>
      <w:proofErr w:type="gramEnd"/>
    </w:p>
    <w:p w:rsidR="00D47B22" w:rsidRPr="00D47B22" w:rsidRDefault="00D47B22" w:rsidP="00D47B22">
      <w:pPr>
        <w:pStyle w:val="a8"/>
        <w:ind w:firstLine="709"/>
        <w:jc w:val="both"/>
        <w:rPr>
          <w:rFonts w:ascii="Times New Roman" w:hAnsi="Times New Roman" w:cs="Times New Roman"/>
          <w:sz w:val="28"/>
          <w:szCs w:val="28"/>
        </w:rPr>
      </w:pPr>
      <w:r w:rsidRPr="00D47B22">
        <w:rPr>
          <w:rFonts w:ascii="Times New Roman" w:hAnsi="Times New Roman" w:cs="Times New Roman"/>
          <w:sz w:val="28"/>
          <w:szCs w:val="28"/>
        </w:rPr>
        <w:t>2) в удовлетворении жалобы отказывается.</w:t>
      </w:r>
    </w:p>
    <w:p w:rsidR="00D47B22" w:rsidRPr="00D47B22" w:rsidRDefault="00D47B22" w:rsidP="00D47B22">
      <w:pPr>
        <w:autoSpaceDE w:val="0"/>
        <w:autoSpaceDN w:val="0"/>
        <w:adjustRightInd w:val="0"/>
        <w:ind w:firstLine="709"/>
        <w:jc w:val="both"/>
        <w:rPr>
          <w:szCs w:val="28"/>
        </w:rPr>
      </w:pPr>
      <w:r w:rsidRPr="00D47B22">
        <w:rPr>
          <w:szCs w:val="28"/>
        </w:rPr>
        <w:t>6.6. Не позднее дня, следующего за днем принятия решения, указанного в пункте 6.5.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7B22" w:rsidRPr="00D47B22" w:rsidRDefault="00D47B22" w:rsidP="00D47B22">
      <w:pPr>
        <w:autoSpaceDE w:val="0"/>
        <w:autoSpaceDN w:val="0"/>
        <w:adjustRightInd w:val="0"/>
        <w:ind w:firstLine="709"/>
        <w:jc w:val="both"/>
        <w:rPr>
          <w:bCs/>
          <w:szCs w:val="28"/>
        </w:rPr>
      </w:pPr>
      <w:r w:rsidRPr="00D47B22">
        <w:rPr>
          <w:szCs w:val="28"/>
        </w:rPr>
        <w:t>6.7.</w:t>
      </w:r>
      <w:r w:rsidRPr="00D47B22">
        <w:rPr>
          <w:bCs/>
          <w:szCs w:val="28"/>
        </w:rPr>
        <w:t xml:space="preserve">В случае установления в ходе или по результатам </w:t>
      </w:r>
      <w:proofErr w:type="gramStart"/>
      <w:r w:rsidRPr="00D47B22">
        <w:rPr>
          <w:bCs/>
          <w:szCs w:val="28"/>
        </w:rPr>
        <w:t>рассмотрения жалобы признаков состава административного правонарушения</w:t>
      </w:r>
      <w:proofErr w:type="gramEnd"/>
      <w:r w:rsidRPr="00D47B22">
        <w:rPr>
          <w:bCs/>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D47B22" w:rsidRPr="00D47B22" w:rsidRDefault="00D47B22" w:rsidP="00D47B22">
      <w:pPr>
        <w:autoSpaceDE w:val="0"/>
        <w:autoSpaceDN w:val="0"/>
        <w:adjustRightInd w:val="0"/>
        <w:jc w:val="both"/>
        <w:outlineLvl w:val="1"/>
        <w:rPr>
          <w:szCs w:val="28"/>
        </w:rPr>
      </w:pPr>
    </w:p>
    <w:p w:rsidR="00D47B22" w:rsidRPr="00D47B22" w:rsidRDefault="00D47B22" w:rsidP="00D47B22">
      <w:pPr>
        <w:autoSpaceDE w:val="0"/>
        <w:autoSpaceDN w:val="0"/>
        <w:adjustRightInd w:val="0"/>
        <w:jc w:val="both"/>
        <w:outlineLvl w:val="1"/>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jc w:val="both"/>
        <w:rPr>
          <w:szCs w:val="28"/>
        </w:rPr>
      </w:pPr>
    </w:p>
    <w:p w:rsidR="00D47B22" w:rsidRPr="00D47B22" w:rsidRDefault="00D47B22" w:rsidP="00D47B22">
      <w:pPr>
        <w:widowControl w:val="0"/>
        <w:autoSpaceDE w:val="0"/>
        <w:autoSpaceDN w:val="0"/>
        <w:adjustRightInd w:val="0"/>
        <w:jc w:val="both"/>
        <w:rPr>
          <w:szCs w:val="28"/>
        </w:rPr>
      </w:pPr>
    </w:p>
    <w:p w:rsidR="00D47B22" w:rsidRPr="00D47B22" w:rsidRDefault="00D47B22" w:rsidP="00D47B22">
      <w:pPr>
        <w:widowControl w:val="0"/>
        <w:autoSpaceDE w:val="0"/>
        <w:autoSpaceDN w:val="0"/>
        <w:adjustRightInd w:val="0"/>
        <w:jc w:val="both"/>
        <w:rPr>
          <w:szCs w:val="28"/>
        </w:rPr>
      </w:pPr>
    </w:p>
    <w:p w:rsidR="00D47B22" w:rsidRPr="00D47B22" w:rsidRDefault="00D47B22" w:rsidP="00D47B22">
      <w:pPr>
        <w:widowControl w:val="0"/>
        <w:autoSpaceDE w:val="0"/>
        <w:autoSpaceDN w:val="0"/>
        <w:adjustRightInd w:val="0"/>
        <w:jc w:val="both"/>
        <w:rPr>
          <w:szCs w:val="28"/>
        </w:rPr>
      </w:pPr>
    </w:p>
    <w:p w:rsidR="00D47B22" w:rsidRPr="00D47B22" w:rsidRDefault="00D47B22" w:rsidP="00D47B22">
      <w:pPr>
        <w:widowControl w:val="0"/>
        <w:autoSpaceDE w:val="0"/>
        <w:autoSpaceDN w:val="0"/>
        <w:adjustRightInd w:val="0"/>
        <w:jc w:val="both"/>
        <w:rPr>
          <w:szCs w:val="28"/>
        </w:rPr>
      </w:pPr>
    </w:p>
    <w:p w:rsidR="00D47B22" w:rsidRPr="00D47B22" w:rsidRDefault="00D47B22" w:rsidP="00D47B22">
      <w:pPr>
        <w:widowControl w:val="0"/>
        <w:autoSpaceDE w:val="0"/>
        <w:autoSpaceDN w:val="0"/>
        <w:adjustRightInd w:val="0"/>
        <w:jc w:val="both"/>
        <w:rPr>
          <w:szCs w:val="28"/>
        </w:rPr>
      </w:pPr>
    </w:p>
    <w:p w:rsidR="00D47B22" w:rsidRPr="00D47B22" w:rsidRDefault="00D47B22" w:rsidP="00D47B22">
      <w:pPr>
        <w:widowControl w:val="0"/>
        <w:autoSpaceDE w:val="0"/>
        <w:autoSpaceDN w:val="0"/>
        <w:adjustRightInd w:val="0"/>
        <w:jc w:val="both"/>
        <w:rPr>
          <w:szCs w:val="28"/>
        </w:rPr>
      </w:pPr>
    </w:p>
    <w:p w:rsidR="00D47B22" w:rsidRPr="00D47B22" w:rsidRDefault="00D47B22" w:rsidP="00D47B22">
      <w:pPr>
        <w:widowControl w:val="0"/>
        <w:autoSpaceDE w:val="0"/>
        <w:autoSpaceDN w:val="0"/>
        <w:adjustRightInd w:val="0"/>
        <w:jc w:val="both"/>
        <w:rPr>
          <w:szCs w:val="28"/>
        </w:rPr>
      </w:pPr>
    </w:p>
    <w:p w:rsidR="00D47B22" w:rsidRPr="00D47B22" w:rsidRDefault="00D47B22" w:rsidP="00D47B22">
      <w:pPr>
        <w:widowControl w:val="0"/>
        <w:autoSpaceDE w:val="0"/>
        <w:autoSpaceDN w:val="0"/>
        <w:adjustRightInd w:val="0"/>
        <w:ind w:firstLine="709"/>
        <w:jc w:val="both"/>
        <w:rPr>
          <w:szCs w:val="28"/>
        </w:rPr>
      </w:pPr>
      <w:bookmarkStart w:id="38" w:name="Par610"/>
      <w:bookmarkEnd w:id="38"/>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Default="00D47B22" w:rsidP="00D47B22">
      <w:pPr>
        <w:widowControl w:val="0"/>
        <w:autoSpaceDE w:val="0"/>
        <w:autoSpaceDN w:val="0"/>
        <w:adjustRightInd w:val="0"/>
        <w:ind w:firstLine="709"/>
        <w:jc w:val="both"/>
        <w:rPr>
          <w:szCs w:val="28"/>
        </w:rPr>
      </w:pPr>
    </w:p>
    <w:p w:rsidR="00034CE4" w:rsidRPr="00D47B22" w:rsidRDefault="00034CE4"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right"/>
        <w:outlineLvl w:val="1"/>
        <w:rPr>
          <w:sz w:val="24"/>
        </w:rPr>
      </w:pPr>
      <w:r w:rsidRPr="00D47B22">
        <w:rPr>
          <w:sz w:val="24"/>
        </w:rPr>
        <w:lastRenderedPageBreak/>
        <w:t>Приложение N 1</w:t>
      </w:r>
    </w:p>
    <w:p w:rsidR="00D47B22" w:rsidRPr="00D47B22" w:rsidRDefault="00D47B22" w:rsidP="00D47B22">
      <w:pPr>
        <w:widowControl w:val="0"/>
        <w:autoSpaceDE w:val="0"/>
        <w:autoSpaceDN w:val="0"/>
        <w:adjustRightInd w:val="0"/>
        <w:ind w:firstLine="709"/>
        <w:jc w:val="right"/>
        <w:rPr>
          <w:sz w:val="24"/>
        </w:rPr>
      </w:pPr>
      <w:r w:rsidRPr="00D47B22">
        <w:rPr>
          <w:sz w:val="24"/>
        </w:rPr>
        <w:t>к административному регламенту</w:t>
      </w:r>
    </w:p>
    <w:p w:rsidR="00D47B22" w:rsidRPr="00D47B22" w:rsidRDefault="00D47B22" w:rsidP="00D47B22">
      <w:pPr>
        <w:widowControl w:val="0"/>
        <w:autoSpaceDE w:val="0"/>
        <w:autoSpaceDN w:val="0"/>
        <w:adjustRightInd w:val="0"/>
        <w:ind w:firstLine="709"/>
        <w:jc w:val="right"/>
        <w:rPr>
          <w:sz w:val="24"/>
        </w:rPr>
      </w:pPr>
      <w:r w:rsidRPr="00D47B22">
        <w:rPr>
          <w:sz w:val="24"/>
        </w:rPr>
        <w:t xml:space="preserve">предоставления </w:t>
      </w:r>
      <w:proofErr w:type="gramStart"/>
      <w:r w:rsidRPr="00D47B22">
        <w:rPr>
          <w:sz w:val="24"/>
        </w:rPr>
        <w:t>муниципальной</w:t>
      </w:r>
      <w:proofErr w:type="gramEnd"/>
    </w:p>
    <w:p w:rsidR="00D47B22" w:rsidRPr="00D47B22" w:rsidRDefault="00D47B22" w:rsidP="00D47B22">
      <w:pPr>
        <w:widowControl w:val="0"/>
        <w:autoSpaceDE w:val="0"/>
        <w:autoSpaceDN w:val="0"/>
        <w:adjustRightInd w:val="0"/>
        <w:ind w:firstLine="709"/>
        <w:jc w:val="right"/>
        <w:rPr>
          <w:sz w:val="24"/>
        </w:rPr>
      </w:pPr>
      <w:r w:rsidRPr="00D47B22">
        <w:rPr>
          <w:sz w:val="24"/>
        </w:rPr>
        <w:t xml:space="preserve">услуги по предоставлению </w:t>
      </w:r>
      <w:proofErr w:type="gramStart"/>
      <w:r w:rsidRPr="00D47B22">
        <w:rPr>
          <w:sz w:val="24"/>
        </w:rPr>
        <w:t>земельных</w:t>
      </w:r>
      <w:proofErr w:type="gramEnd"/>
    </w:p>
    <w:p w:rsidR="00D47B22" w:rsidRPr="00D47B22" w:rsidRDefault="00D47B22" w:rsidP="00D47B22">
      <w:pPr>
        <w:widowControl w:val="0"/>
        <w:autoSpaceDE w:val="0"/>
        <w:autoSpaceDN w:val="0"/>
        <w:adjustRightInd w:val="0"/>
        <w:ind w:firstLine="709"/>
        <w:jc w:val="right"/>
        <w:rPr>
          <w:sz w:val="24"/>
        </w:rPr>
      </w:pPr>
      <w:r w:rsidRPr="00D47B22">
        <w:rPr>
          <w:sz w:val="24"/>
        </w:rPr>
        <w:t>участков, находящихся</w:t>
      </w:r>
    </w:p>
    <w:p w:rsidR="00D47B22" w:rsidRPr="00D47B22" w:rsidRDefault="00D47B22" w:rsidP="00D47B22">
      <w:pPr>
        <w:widowControl w:val="0"/>
        <w:autoSpaceDE w:val="0"/>
        <w:autoSpaceDN w:val="0"/>
        <w:adjustRightInd w:val="0"/>
        <w:ind w:firstLine="709"/>
        <w:jc w:val="right"/>
        <w:rPr>
          <w:sz w:val="24"/>
        </w:rPr>
      </w:pPr>
      <w:r w:rsidRPr="00D47B22">
        <w:rPr>
          <w:sz w:val="24"/>
        </w:rPr>
        <w:t>в муниципальной собственности</w:t>
      </w:r>
    </w:p>
    <w:p w:rsidR="00D47B22" w:rsidRPr="00D47B22" w:rsidRDefault="00D47B22" w:rsidP="00D47B22">
      <w:pPr>
        <w:widowControl w:val="0"/>
        <w:autoSpaceDE w:val="0"/>
        <w:autoSpaceDN w:val="0"/>
        <w:adjustRightInd w:val="0"/>
        <w:ind w:firstLine="709"/>
        <w:jc w:val="right"/>
        <w:rPr>
          <w:sz w:val="24"/>
        </w:rPr>
      </w:pPr>
      <w:r w:rsidRPr="00D47B22">
        <w:rPr>
          <w:sz w:val="24"/>
        </w:rPr>
        <w:t>муниципального образования</w:t>
      </w:r>
    </w:p>
    <w:p w:rsidR="00D47B22" w:rsidRPr="00D47B22" w:rsidRDefault="00D47B22" w:rsidP="00D47B22">
      <w:pPr>
        <w:widowControl w:val="0"/>
        <w:autoSpaceDE w:val="0"/>
        <w:autoSpaceDN w:val="0"/>
        <w:adjustRightInd w:val="0"/>
        <w:ind w:firstLine="709"/>
        <w:jc w:val="right"/>
        <w:rPr>
          <w:sz w:val="24"/>
        </w:rPr>
      </w:pPr>
      <w:r w:rsidRPr="00D47B22">
        <w:rPr>
          <w:sz w:val="24"/>
        </w:rPr>
        <w:t>«Пинежский муниципальный район»</w:t>
      </w:r>
    </w:p>
    <w:p w:rsidR="00D47B22" w:rsidRPr="00D47B22" w:rsidRDefault="00D47B22" w:rsidP="00D47B22">
      <w:pPr>
        <w:widowControl w:val="0"/>
        <w:autoSpaceDE w:val="0"/>
        <w:autoSpaceDN w:val="0"/>
        <w:adjustRightInd w:val="0"/>
        <w:ind w:firstLine="709"/>
        <w:jc w:val="right"/>
        <w:rPr>
          <w:sz w:val="24"/>
        </w:rPr>
      </w:pPr>
      <w:r w:rsidRPr="00D47B22">
        <w:rPr>
          <w:sz w:val="24"/>
        </w:rPr>
        <w:t>или государственная собственность</w:t>
      </w:r>
    </w:p>
    <w:p w:rsidR="00D47B22" w:rsidRPr="00D47B22" w:rsidRDefault="00D47B22" w:rsidP="00D47B22">
      <w:pPr>
        <w:widowControl w:val="0"/>
        <w:autoSpaceDE w:val="0"/>
        <w:autoSpaceDN w:val="0"/>
        <w:adjustRightInd w:val="0"/>
        <w:ind w:firstLine="709"/>
        <w:jc w:val="right"/>
        <w:rPr>
          <w:sz w:val="24"/>
        </w:rPr>
      </w:pPr>
      <w:r w:rsidRPr="00D47B22">
        <w:rPr>
          <w:sz w:val="24"/>
        </w:rPr>
        <w:t>на которые не разграничена</w:t>
      </w:r>
    </w:p>
    <w:p w:rsidR="00D47B22" w:rsidRPr="00D47B22" w:rsidRDefault="00D47B22" w:rsidP="00D47B22">
      <w:pPr>
        <w:widowControl w:val="0"/>
        <w:autoSpaceDE w:val="0"/>
        <w:autoSpaceDN w:val="0"/>
        <w:adjustRightInd w:val="0"/>
        <w:ind w:firstLine="709"/>
        <w:jc w:val="both"/>
        <w:rPr>
          <w:szCs w:val="28"/>
        </w:rPr>
      </w:pPr>
    </w:p>
    <w:p w:rsidR="00D47B22" w:rsidRPr="00D47B22" w:rsidRDefault="00D47B22" w:rsidP="00D47B22">
      <w:pPr>
        <w:widowControl w:val="0"/>
        <w:autoSpaceDE w:val="0"/>
        <w:autoSpaceDN w:val="0"/>
        <w:adjustRightInd w:val="0"/>
        <w:ind w:firstLine="709"/>
        <w:jc w:val="both"/>
        <w:rPr>
          <w:i/>
          <w:szCs w:val="28"/>
        </w:rPr>
      </w:pPr>
    </w:p>
    <w:p w:rsidR="00D47B22" w:rsidRPr="00D47B22" w:rsidRDefault="00D47B22" w:rsidP="00D47B22">
      <w:pPr>
        <w:pStyle w:val="ConsPlusNonformat"/>
        <w:ind w:firstLine="709"/>
        <w:jc w:val="center"/>
        <w:rPr>
          <w:rFonts w:ascii="Times New Roman" w:hAnsi="Times New Roman" w:cs="Times New Roman"/>
          <w:sz w:val="24"/>
          <w:szCs w:val="24"/>
        </w:rPr>
      </w:pPr>
      <w:r w:rsidRPr="00D47B22">
        <w:rPr>
          <w:rFonts w:ascii="Times New Roman" w:hAnsi="Times New Roman" w:cs="Times New Roman"/>
          <w:sz w:val="24"/>
          <w:szCs w:val="24"/>
        </w:rPr>
        <w:t>ФОРМА</w:t>
      </w:r>
    </w:p>
    <w:p w:rsidR="00D47B22" w:rsidRPr="00D47B22" w:rsidRDefault="00D47B22" w:rsidP="00D47B22">
      <w:pPr>
        <w:pStyle w:val="ConsPlusNonformat"/>
        <w:ind w:firstLine="709"/>
        <w:jc w:val="center"/>
        <w:rPr>
          <w:rFonts w:ascii="Times New Roman" w:hAnsi="Times New Roman" w:cs="Times New Roman"/>
          <w:sz w:val="24"/>
          <w:szCs w:val="24"/>
        </w:rPr>
      </w:pPr>
      <w:r w:rsidRPr="00D47B22">
        <w:rPr>
          <w:rFonts w:ascii="Times New Roman" w:hAnsi="Times New Roman" w:cs="Times New Roman"/>
          <w:sz w:val="24"/>
          <w:szCs w:val="24"/>
        </w:rPr>
        <w:t>заявления о предоставлении земельного участка</w:t>
      </w:r>
    </w:p>
    <w:p w:rsidR="00D47B22" w:rsidRPr="00D47B22" w:rsidRDefault="00D47B22" w:rsidP="00D47B22">
      <w:pPr>
        <w:pStyle w:val="ConsPlusNonformat"/>
        <w:ind w:firstLine="709"/>
        <w:jc w:val="center"/>
        <w:rPr>
          <w:rFonts w:ascii="Times New Roman" w:hAnsi="Times New Roman" w:cs="Times New Roman"/>
          <w:sz w:val="24"/>
          <w:szCs w:val="24"/>
        </w:rPr>
      </w:pPr>
      <w:r w:rsidRPr="00D47B22">
        <w:rPr>
          <w:rFonts w:ascii="Times New Roman" w:hAnsi="Times New Roman" w:cs="Times New Roman"/>
          <w:sz w:val="24"/>
          <w:szCs w:val="24"/>
        </w:rPr>
        <w:t xml:space="preserve">(предварительном </w:t>
      </w:r>
      <w:proofErr w:type="gramStart"/>
      <w:r w:rsidRPr="00D47B22">
        <w:rPr>
          <w:rFonts w:ascii="Times New Roman" w:hAnsi="Times New Roman" w:cs="Times New Roman"/>
          <w:sz w:val="24"/>
          <w:szCs w:val="24"/>
        </w:rPr>
        <w:t>согласовании</w:t>
      </w:r>
      <w:proofErr w:type="gramEnd"/>
      <w:r w:rsidRPr="00D47B22">
        <w:rPr>
          <w:rFonts w:ascii="Times New Roman" w:hAnsi="Times New Roman" w:cs="Times New Roman"/>
          <w:sz w:val="24"/>
          <w:szCs w:val="24"/>
        </w:rPr>
        <w:t xml:space="preserve"> предоставления земельного участка)</w:t>
      </w:r>
    </w:p>
    <w:p w:rsidR="00D47B22" w:rsidRPr="00D47B22" w:rsidRDefault="00D47B22" w:rsidP="00D47B22">
      <w:pPr>
        <w:pStyle w:val="ConsPlusNonformat"/>
        <w:ind w:firstLine="709"/>
        <w:jc w:val="center"/>
        <w:rPr>
          <w:rFonts w:ascii="Times New Roman" w:hAnsi="Times New Roman" w:cs="Times New Roman"/>
          <w:sz w:val="24"/>
          <w:szCs w:val="24"/>
        </w:rPr>
      </w:pPr>
      <w:r w:rsidRPr="00D47B22">
        <w:rPr>
          <w:rFonts w:ascii="Times New Roman" w:hAnsi="Times New Roman" w:cs="Times New Roman"/>
          <w:sz w:val="24"/>
          <w:szCs w:val="24"/>
        </w:rPr>
        <w:t>(примерная)</w:t>
      </w:r>
    </w:p>
    <w:p w:rsidR="00D47B22" w:rsidRPr="00D47B22" w:rsidRDefault="00D47B22" w:rsidP="00D47B22">
      <w:pPr>
        <w:pStyle w:val="ConsPlusNonformat"/>
        <w:ind w:firstLine="709"/>
        <w:rPr>
          <w:rFonts w:ascii="Times New Roman" w:hAnsi="Times New Roman" w:cs="Times New Roman"/>
          <w:sz w:val="28"/>
          <w:szCs w:val="28"/>
        </w:rPr>
      </w:pPr>
    </w:p>
    <w:p w:rsidR="00D47B22" w:rsidRPr="00D47B22" w:rsidRDefault="00D47B22" w:rsidP="00D47B22">
      <w:pPr>
        <w:pStyle w:val="ConsPlusNonformat"/>
        <w:widowControl/>
        <w:ind w:left="3540"/>
        <w:rPr>
          <w:rFonts w:ascii="Times New Roman" w:hAnsi="Times New Roman" w:cs="Times New Roman"/>
          <w:b/>
          <w:sz w:val="24"/>
          <w:szCs w:val="24"/>
        </w:rPr>
      </w:pPr>
      <w:r w:rsidRPr="00D47B22">
        <w:rPr>
          <w:rFonts w:ascii="Times New Roman" w:hAnsi="Times New Roman" w:cs="Times New Roman"/>
          <w:b/>
          <w:sz w:val="24"/>
          <w:szCs w:val="24"/>
        </w:rPr>
        <w:t xml:space="preserve">В Администрацию МО «Пинежский район» </w:t>
      </w:r>
    </w:p>
    <w:p w:rsidR="00D47B22" w:rsidRPr="00D47B22" w:rsidRDefault="00D47B22" w:rsidP="00D47B22">
      <w:pPr>
        <w:pStyle w:val="ConsPlusNonformat"/>
        <w:widowControl/>
        <w:ind w:left="3540"/>
        <w:rPr>
          <w:rFonts w:ascii="Times New Roman" w:hAnsi="Times New Roman" w:cs="Times New Roman"/>
          <w:sz w:val="24"/>
          <w:szCs w:val="24"/>
        </w:rPr>
      </w:pPr>
      <w:r w:rsidRPr="00D47B22">
        <w:rPr>
          <w:rFonts w:ascii="Times New Roman" w:hAnsi="Times New Roman" w:cs="Times New Roman"/>
          <w:sz w:val="24"/>
          <w:szCs w:val="24"/>
        </w:rPr>
        <w:t>164600, ул. Федора Абрамова, д.43а, с. Карпогоры Архангельская область, Пинежский район</w:t>
      </w:r>
    </w:p>
    <w:p w:rsidR="00D47B22" w:rsidRPr="00D47B22" w:rsidRDefault="00D47B22" w:rsidP="00D47B22">
      <w:pPr>
        <w:ind w:left="3540"/>
        <w:rPr>
          <w:lang w:val="en-US"/>
        </w:rPr>
      </w:pPr>
      <w:proofErr w:type="gramStart"/>
      <w:r w:rsidRPr="00D47B22">
        <w:t>Е</w:t>
      </w:r>
      <w:proofErr w:type="gramEnd"/>
      <w:r w:rsidRPr="00D47B22">
        <w:rPr>
          <w:lang w:val="en-US"/>
        </w:rPr>
        <w:t xml:space="preserve">-mail: </w:t>
      </w:r>
      <w:hyperlink r:id="rId49" w:history="1">
        <w:r w:rsidRPr="00D47B22">
          <w:rPr>
            <w:rStyle w:val="af4"/>
            <w:color w:val="auto"/>
            <w:lang w:val="en-US"/>
          </w:rPr>
          <w:t>pinegamo@yandex.ru</w:t>
        </w:r>
      </w:hyperlink>
    </w:p>
    <w:p w:rsidR="00D47B22" w:rsidRPr="00D47B22" w:rsidRDefault="00D47B22" w:rsidP="00D47B22">
      <w:pPr>
        <w:pStyle w:val="ConsPlusNonformat"/>
        <w:widowControl/>
        <w:ind w:left="3540"/>
        <w:rPr>
          <w:rFonts w:ascii="Times New Roman" w:hAnsi="Times New Roman" w:cs="Times New Roman"/>
          <w:sz w:val="24"/>
          <w:szCs w:val="24"/>
          <w:lang w:val="en-US"/>
        </w:rPr>
      </w:pPr>
      <w:r w:rsidRPr="00D47B22">
        <w:rPr>
          <w:rFonts w:ascii="Times New Roman" w:hAnsi="Times New Roman" w:cs="Times New Roman"/>
          <w:sz w:val="24"/>
          <w:szCs w:val="24"/>
        </w:rPr>
        <w:t>от</w:t>
      </w:r>
      <w:r w:rsidRPr="00D47B22">
        <w:rPr>
          <w:rFonts w:ascii="Times New Roman" w:hAnsi="Times New Roman" w:cs="Times New Roman"/>
          <w:sz w:val="24"/>
          <w:szCs w:val="24"/>
          <w:lang w:val="en-US"/>
        </w:rPr>
        <w:t>________________________________________</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lang w:val="en-US"/>
        </w:rPr>
        <w:t xml:space="preserve">                                      </w:t>
      </w:r>
      <w:proofErr w:type="gramStart"/>
      <w:r w:rsidRPr="00D47B22">
        <w:rPr>
          <w:rFonts w:ascii="Times New Roman" w:hAnsi="Times New Roman" w:cs="Times New Roman"/>
          <w:sz w:val="18"/>
          <w:szCs w:val="18"/>
        </w:rPr>
        <w:t>(в заявлении гражданина указываются</w:t>
      </w:r>
      <w:proofErr w:type="gramEnd"/>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________________________________________________________</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 xml:space="preserve">                              его Ф.И.О., паспортные данные,</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________________________________________________________</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 xml:space="preserve">                                          регистрация по месту проживания,</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________________________________________________________</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 xml:space="preserve">                          адрес для отправки корреспонденции,</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________________________________________________________</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 xml:space="preserve">                                     контактный телефон,</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________________________________________________________</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 xml:space="preserve">                             в заявлении юридического лица</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________________________________________________________</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 xml:space="preserve">                           указываются его полное наименование</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________________________________________________________</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 xml:space="preserve">                                в соответствии с </w:t>
      </w:r>
      <w:proofErr w:type="gramStart"/>
      <w:r w:rsidRPr="00D47B22">
        <w:rPr>
          <w:rFonts w:ascii="Times New Roman" w:hAnsi="Times New Roman" w:cs="Times New Roman"/>
          <w:sz w:val="18"/>
          <w:szCs w:val="18"/>
        </w:rPr>
        <w:t>учредительными</w:t>
      </w:r>
      <w:proofErr w:type="gramEnd"/>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_________________________________________________________</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 xml:space="preserve">                          документами, </w:t>
      </w:r>
      <w:proofErr w:type="gramStart"/>
      <w:r w:rsidRPr="00D47B22">
        <w:rPr>
          <w:rFonts w:ascii="Times New Roman" w:hAnsi="Times New Roman" w:cs="Times New Roman"/>
          <w:sz w:val="18"/>
          <w:szCs w:val="18"/>
        </w:rPr>
        <w:t>юридический</w:t>
      </w:r>
      <w:proofErr w:type="gramEnd"/>
      <w:r w:rsidRPr="00D47B22">
        <w:rPr>
          <w:rFonts w:ascii="Times New Roman" w:hAnsi="Times New Roman" w:cs="Times New Roman"/>
          <w:sz w:val="18"/>
          <w:szCs w:val="18"/>
        </w:rPr>
        <w:t xml:space="preserve"> и почтовый</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_________________________________________________________</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 xml:space="preserve">                                  адреса, контактный телефон,</w:t>
      </w:r>
    </w:p>
    <w:p w:rsidR="00D47B22" w:rsidRPr="00D47B22" w:rsidRDefault="00D47B22" w:rsidP="00D47B22">
      <w:pPr>
        <w:pStyle w:val="ConsPlusNonformat"/>
        <w:widowControl/>
        <w:ind w:left="3540"/>
        <w:rPr>
          <w:rFonts w:ascii="Times New Roman" w:hAnsi="Times New Roman" w:cs="Times New Roman"/>
          <w:sz w:val="18"/>
          <w:szCs w:val="18"/>
        </w:rPr>
      </w:pPr>
      <w:r w:rsidRPr="00D47B22">
        <w:rPr>
          <w:rFonts w:ascii="Times New Roman" w:hAnsi="Times New Roman" w:cs="Times New Roman"/>
          <w:sz w:val="18"/>
          <w:szCs w:val="18"/>
        </w:rPr>
        <w:t>_________________________________________________________</w:t>
      </w:r>
    </w:p>
    <w:p w:rsidR="00D47B22" w:rsidRPr="00D47B22" w:rsidRDefault="00D47B22" w:rsidP="00D47B22">
      <w:pPr>
        <w:pStyle w:val="ConsPlusNonformat"/>
        <w:widowControl/>
        <w:ind w:left="3540"/>
        <w:rPr>
          <w:rFonts w:ascii="Times New Roman" w:hAnsi="Times New Roman" w:cs="Times New Roman"/>
          <w:sz w:val="24"/>
          <w:szCs w:val="24"/>
        </w:rPr>
      </w:pPr>
      <w:r w:rsidRPr="00D47B22">
        <w:rPr>
          <w:rFonts w:ascii="Times New Roman" w:hAnsi="Times New Roman" w:cs="Times New Roman"/>
          <w:sz w:val="18"/>
          <w:szCs w:val="18"/>
        </w:rPr>
        <w:t xml:space="preserve">                                   </w:t>
      </w:r>
      <w:proofErr w:type="gramStart"/>
      <w:r w:rsidRPr="00D47B22">
        <w:rPr>
          <w:rFonts w:ascii="Times New Roman" w:hAnsi="Times New Roman" w:cs="Times New Roman"/>
          <w:sz w:val="18"/>
          <w:szCs w:val="18"/>
        </w:rPr>
        <w:t>Ф.И.О. руководителя, ИНН)</w:t>
      </w:r>
      <w:proofErr w:type="gramEnd"/>
    </w:p>
    <w:p w:rsidR="00D47B22" w:rsidRPr="00D47B22" w:rsidRDefault="00D47B22" w:rsidP="00D47B22">
      <w:pPr>
        <w:pStyle w:val="ConsPlusNonformat"/>
        <w:ind w:firstLine="709"/>
        <w:rPr>
          <w:rFonts w:ascii="Times New Roman" w:hAnsi="Times New Roman" w:cs="Times New Roman"/>
          <w:sz w:val="24"/>
          <w:szCs w:val="24"/>
        </w:rPr>
      </w:pPr>
    </w:p>
    <w:p w:rsidR="00D47B22" w:rsidRPr="00D47B22" w:rsidRDefault="00D47B22" w:rsidP="00D47B22">
      <w:pPr>
        <w:pStyle w:val="ConsPlusNonformat"/>
        <w:ind w:firstLine="709"/>
        <w:rPr>
          <w:rFonts w:ascii="Times New Roman" w:hAnsi="Times New Roman" w:cs="Times New Roman"/>
          <w:sz w:val="24"/>
          <w:szCs w:val="24"/>
        </w:rPr>
      </w:pPr>
    </w:p>
    <w:p w:rsidR="00D47B22" w:rsidRPr="00D47B22" w:rsidRDefault="00D47B22" w:rsidP="00D47B22">
      <w:pPr>
        <w:pStyle w:val="ConsPlusNonformat"/>
        <w:ind w:firstLine="709"/>
        <w:jc w:val="center"/>
        <w:rPr>
          <w:rFonts w:ascii="Times New Roman" w:hAnsi="Times New Roman" w:cs="Times New Roman"/>
          <w:sz w:val="28"/>
          <w:szCs w:val="28"/>
        </w:rPr>
      </w:pPr>
      <w:bookmarkStart w:id="39" w:name="Par650"/>
      <w:bookmarkEnd w:id="39"/>
      <w:r w:rsidRPr="00D47B22">
        <w:rPr>
          <w:rFonts w:ascii="Times New Roman" w:hAnsi="Times New Roman" w:cs="Times New Roman"/>
          <w:sz w:val="28"/>
          <w:szCs w:val="28"/>
        </w:rPr>
        <w:t>ЗАЯВЛЕНИЕ</w:t>
      </w:r>
    </w:p>
    <w:p w:rsidR="00D47B22" w:rsidRPr="00D47B22" w:rsidRDefault="00D47B22" w:rsidP="00D47B22">
      <w:pPr>
        <w:pStyle w:val="ConsPlusNonformat"/>
        <w:ind w:firstLine="709"/>
        <w:jc w:val="center"/>
        <w:rPr>
          <w:rFonts w:ascii="Times New Roman" w:hAnsi="Times New Roman" w:cs="Times New Roman"/>
          <w:sz w:val="24"/>
          <w:szCs w:val="24"/>
        </w:rPr>
      </w:pPr>
      <w:r w:rsidRPr="00D47B22">
        <w:rPr>
          <w:rFonts w:ascii="Times New Roman" w:hAnsi="Times New Roman" w:cs="Times New Roman"/>
          <w:sz w:val="24"/>
          <w:szCs w:val="24"/>
        </w:rPr>
        <w:t>о предоставлении земельного участка</w:t>
      </w:r>
    </w:p>
    <w:p w:rsidR="00D47B22" w:rsidRPr="00D47B22" w:rsidRDefault="00D47B22" w:rsidP="00D47B22">
      <w:pPr>
        <w:pStyle w:val="ConsPlusNonformat"/>
        <w:ind w:firstLine="709"/>
        <w:jc w:val="center"/>
        <w:rPr>
          <w:rFonts w:ascii="Times New Roman" w:hAnsi="Times New Roman" w:cs="Times New Roman"/>
          <w:sz w:val="24"/>
          <w:szCs w:val="24"/>
        </w:rPr>
      </w:pPr>
      <w:r w:rsidRPr="00D47B22">
        <w:rPr>
          <w:rFonts w:ascii="Times New Roman" w:hAnsi="Times New Roman" w:cs="Times New Roman"/>
          <w:sz w:val="24"/>
          <w:szCs w:val="24"/>
        </w:rPr>
        <w:t xml:space="preserve">(предварительном </w:t>
      </w:r>
      <w:proofErr w:type="gramStart"/>
      <w:r w:rsidRPr="00D47B22">
        <w:rPr>
          <w:rFonts w:ascii="Times New Roman" w:hAnsi="Times New Roman" w:cs="Times New Roman"/>
          <w:sz w:val="24"/>
          <w:szCs w:val="24"/>
        </w:rPr>
        <w:t>согласовании</w:t>
      </w:r>
      <w:proofErr w:type="gramEnd"/>
      <w:r w:rsidRPr="00D47B22">
        <w:rPr>
          <w:rFonts w:ascii="Times New Roman" w:hAnsi="Times New Roman" w:cs="Times New Roman"/>
          <w:sz w:val="24"/>
          <w:szCs w:val="24"/>
        </w:rPr>
        <w:t xml:space="preserve"> предоставления земельного участка)</w:t>
      </w:r>
    </w:p>
    <w:p w:rsidR="00D47B22" w:rsidRPr="00D47B22" w:rsidRDefault="00D47B22" w:rsidP="00D47B22">
      <w:pPr>
        <w:pStyle w:val="ConsPlusNonformat"/>
        <w:ind w:firstLine="709"/>
        <w:rPr>
          <w:rFonts w:ascii="Times New Roman" w:hAnsi="Times New Roman" w:cs="Times New Roman"/>
          <w:sz w:val="28"/>
          <w:szCs w:val="28"/>
        </w:rPr>
      </w:pP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 xml:space="preserve">Прошу  предоставить  земельный  участок  </w:t>
      </w:r>
      <w:proofErr w:type="gramStart"/>
      <w:r w:rsidRPr="00D47B22">
        <w:rPr>
          <w:rFonts w:ascii="Times New Roman" w:hAnsi="Times New Roman" w:cs="Times New Roman"/>
          <w:sz w:val="28"/>
          <w:szCs w:val="28"/>
        </w:rPr>
        <w:t>для</w:t>
      </w:r>
      <w:proofErr w:type="gramEnd"/>
      <w:r w:rsidRPr="00D47B22">
        <w:rPr>
          <w:rFonts w:ascii="Times New Roman" w:hAnsi="Times New Roman" w:cs="Times New Roman"/>
          <w:sz w:val="28"/>
          <w:szCs w:val="28"/>
        </w:rPr>
        <w:t xml:space="preserve"> ___________________   </w:t>
      </w:r>
    </w:p>
    <w:p w:rsidR="00D47B22" w:rsidRPr="00D47B22" w:rsidRDefault="00D47B22" w:rsidP="00D47B22">
      <w:pPr>
        <w:pStyle w:val="ConsPlusNonformat"/>
        <w:ind w:firstLine="709"/>
        <w:rPr>
          <w:rFonts w:ascii="Times New Roman" w:hAnsi="Times New Roman" w:cs="Times New Roman"/>
          <w:sz w:val="22"/>
          <w:szCs w:val="22"/>
        </w:rPr>
      </w:pPr>
      <w:r w:rsidRPr="00D47B22">
        <w:rPr>
          <w:rFonts w:ascii="Times New Roman" w:hAnsi="Times New Roman" w:cs="Times New Roman"/>
          <w:sz w:val="28"/>
          <w:szCs w:val="28"/>
        </w:rPr>
        <w:t xml:space="preserve">                                                             </w:t>
      </w:r>
      <w:r w:rsidRPr="00D47B22">
        <w:rPr>
          <w:rFonts w:ascii="Times New Roman" w:hAnsi="Times New Roman" w:cs="Times New Roman"/>
          <w:sz w:val="22"/>
          <w:szCs w:val="22"/>
        </w:rPr>
        <w:t>(</w:t>
      </w:r>
      <w:proofErr w:type="gramStart"/>
      <w:r w:rsidRPr="00D47B22">
        <w:rPr>
          <w:rFonts w:ascii="Times New Roman" w:hAnsi="Times New Roman" w:cs="Times New Roman"/>
          <w:sz w:val="22"/>
          <w:szCs w:val="22"/>
        </w:rPr>
        <w:t>разрешенное</w:t>
      </w:r>
      <w:proofErr w:type="gramEnd"/>
      <w:r w:rsidRPr="00D47B22">
        <w:rPr>
          <w:rFonts w:ascii="Times New Roman" w:hAnsi="Times New Roman" w:cs="Times New Roman"/>
          <w:sz w:val="22"/>
          <w:szCs w:val="22"/>
        </w:rPr>
        <w:t xml:space="preserve"> использования земельного участка).</w:t>
      </w: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1. Кадастровый  номер  земельного участка: ______________________</w:t>
      </w: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2. Местоположение земельного участка (площадь)_________________</w:t>
      </w: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_____________________________________________________________</w:t>
      </w:r>
      <w:r w:rsidRPr="00D47B22">
        <w:rPr>
          <w:rFonts w:ascii="Times New Roman" w:hAnsi="Times New Roman" w:cs="Times New Roman"/>
          <w:sz w:val="28"/>
          <w:szCs w:val="28"/>
        </w:rPr>
        <w:lastRenderedPageBreak/>
        <w:t>__</w:t>
      </w: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3. 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w:t>
      </w: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________________________________________</w:t>
      </w: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2"/>
          <w:szCs w:val="22"/>
        </w:rPr>
        <w:t>(собственность,  аренда, постоянное (бессрочное) пользование, безвозмездное пользование)</w:t>
      </w:r>
      <w:r w:rsidRPr="00D47B22">
        <w:rPr>
          <w:rFonts w:ascii="Times New Roman" w:hAnsi="Times New Roman" w:cs="Times New Roman"/>
          <w:sz w:val="28"/>
          <w:szCs w:val="28"/>
        </w:rPr>
        <w:t>.</w:t>
      </w:r>
    </w:p>
    <w:p w:rsidR="00D47B22" w:rsidRPr="00D47B22" w:rsidRDefault="00D47B22" w:rsidP="00D47B22">
      <w:pPr>
        <w:pStyle w:val="ConsPlusNonformat"/>
        <w:ind w:firstLine="709"/>
        <w:jc w:val="both"/>
        <w:rPr>
          <w:rFonts w:ascii="Times New Roman" w:hAnsi="Times New Roman" w:cs="Times New Roman"/>
          <w:sz w:val="28"/>
          <w:szCs w:val="28"/>
        </w:rPr>
      </w:pPr>
      <w:r w:rsidRPr="00D47B22">
        <w:rPr>
          <w:rFonts w:ascii="Times New Roman" w:hAnsi="Times New Roman" w:cs="Times New Roman"/>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w:t>
      </w:r>
    </w:p>
    <w:p w:rsidR="00D47B22" w:rsidRPr="00D47B22" w:rsidRDefault="00D47B22" w:rsidP="00D47B22">
      <w:pPr>
        <w:pStyle w:val="ConsPlusNonformat"/>
        <w:ind w:firstLine="709"/>
        <w:jc w:val="both"/>
        <w:rPr>
          <w:rFonts w:ascii="Times New Roman" w:hAnsi="Times New Roman" w:cs="Times New Roman"/>
          <w:sz w:val="28"/>
          <w:szCs w:val="28"/>
        </w:rPr>
      </w:pPr>
      <w:r w:rsidRPr="00D47B22">
        <w:rPr>
          <w:rFonts w:ascii="Times New Roman" w:hAnsi="Times New Roman" w:cs="Times New Roman"/>
          <w:sz w:val="28"/>
          <w:szCs w:val="28"/>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w:t>
      </w:r>
    </w:p>
    <w:p w:rsidR="00D47B22" w:rsidRPr="00D47B22" w:rsidRDefault="00D47B22" w:rsidP="00D47B22">
      <w:pPr>
        <w:autoSpaceDE w:val="0"/>
        <w:autoSpaceDN w:val="0"/>
        <w:adjustRightInd w:val="0"/>
        <w:ind w:firstLine="709"/>
        <w:jc w:val="both"/>
        <w:rPr>
          <w:szCs w:val="28"/>
        </w:rPr>
      </w:pPr>
      <w:r w:rsidRPr="00D47B22">
        <w:rPr>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D47B22" w:rsidRPr="00D47B22" w:rsidRDefault="00D47B22" w:rsidP="00D47B22">
      <w:pPr>
        <w:pStyle w:val="ConsPlusNonformat"/>
        <w:ind w:firstLine="709"/>
        <w:jc w:val="both"/>
        <w:rPr>
          <w:rFonts w:ascii="Times New Roman" w:hAnsi="Times New Roman" w:cs="Times New Roman"/>
          <w:sz w:val="28"/>
          <w:szCs w:val="28"/>
        </w:rPr>
      </w:pPr>
    </w:p>
    <w:p w:rsidR="00D47B22" w:rsidRPr="00D47B22" w:rsidRDefault="00D47B22" w:rsidP="00D47B22">
      <w:pPr>
        <w:pStyle w:val="ConsPlusNonformat"/>
        <w:ind w:firstLine="709"/>
        <w:rPr>
          <w:rFonts w:ascii="Times New Roman" w:hAnsi="Times New Roman" w:cs="Times New Roman"/>
          <w:sz w:val="28"/>
          <w:szCs w:val="28"/>
        </w:rPr>
      </w:pP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 xml:space="preserve">    Приложение: на </w:t>
      </w:r>
      <w:proofErr w:type="spellStart"/>
      <w:r w:rsidRPr="00D47B22">
        <w:rPr>
          <w:rFonts w:ascii="Times New Roman" w:hAnsi="Times New Roman" w:cs="Times New Roman"/>
          <w:sz w:val="28"/>
          <w:szCs w:val="28"/>
        </w:rPr>
        <w:t>____листах</w:t>
      </w:r>
      <w:proofErr w:type="spellEnd"/>
    </w:p>
    <w:p w:rsidR="00D47B22" w:rsidRPr="00D47B22" w:rsidRDefault="00D47B22" w:rsidP="00D47B22">
      <w:pPr>
        <w:pStyle w:val="ConsPlusNonformat"/>
        <w:ind w:firstLine="709"/>
        <w:rPr>
          <w:rFonts w:ascii="Times New Roman" w:hAnsi="Times New Roman" w:cs="Times New Roman"/>
          <w:sz w:val="28"/>
          <w:szCs w:val="28"/>
        </w:rPr>
      </w:pPr>
    </w:p>
    <w:p w:rsidR="00D47B22" w:rsidRPr="00D47B22" w:rsidRDefault="00D47B22" w:rsidP="00D47B22">
      <w:pPr>
        <w:pStyle w:val="ConsPlusNonformat"/>
        <w:widowControl/>
        <w:ind w:firstLine="709"/>
        <w:jc w:val="both"/>
        <w:rPr>
          <w:rFonts w:ascii="Times New Roman" w:hAnsi="Times New Roman" w:cs="Times New Roman"/>
          <w:sz w:val="28"/>
          <w:szCs w:val="28"/>
        </w:rPr>
      </w:pPr>
      <w:r w:rsidRPr="00D47B22">
        <w:rPr>
          <w:rFonts w:ascii="Times New Roman" w:hAnsi="Times New Roman" w:cs="Times New Roman"/>
          <w:sz w:val="22"/>
          <w:szCs w:val="22"/>
        </w:rPr>
        <w:t xml:space="preserve">В соответствии с Федеральным </w:t>
      </w:r>
      <w:hyperlink r:id="rId50" w:history="1">
        <w:r w:rsidRPr="00D47B22">
          <w:rPr>
            <w:rStyle w:val="af4"/>
            <w:rFonts w:ascii="Times New Roman" w:hAnsi="Times New Roman" w:cs="Times New Roman"/>
            <w:color w:val="auto"/>
            <w:sz w:val="22"/>
            <w:szCs w:val="22"/>
          </w:rPr>
          <w:t>законом</w:t>
        </w:r>
      </w:hyperlink>
      <w:r w:rsidRPr="00D47B22">
        <w:rPr>
          <w:rFonts w:ascii="Times New Roman" w:hAnsi="Times New Roman" w:cs="Times New Roman"/>
          <w:sz w:val="22"/>
          <w:szCs w:val="22"/>
        </w:rPr>
        <w:t xml:space="preserve"> № 152-ФЗ от 27.07.2006 "О персональных данных" подтверждаю свое согласие на обработку моих персональных данных.</w:t>
      </w: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 xml:space="preserve"> ______________________                                                          ___________</w:t>
      </w: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 xml:space="preserve">  </w:t>
      </w:r>
      <w:proofErr w:type="gramStart"/>
      <w:r w:rsidRPr="00D47B22">
        <w:rPr>
          <w:rFonts w:ascii="Times New Roman" w:hAnsi="Times New Roman" w:cs="Times New Roman"/>
          <w:sz w:val="28"/>
          <w:szCs w:val="28"/>
        </w:rPr>
        <w:t>(Ф.И.О. и должность                                                                    (подпись)</w:t>
      </w:r>
      <w:proofErr w:type="gramEnd"/>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 xml:space="preserve">         представителя</w:t>
      </w: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 xml:space="preserve">      юридического лица;</w:t>
      </w: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 xml:space="preserve">      </w:t>
      </w:r>
      <w:proofErr w:type="gramStart"/>
      <w:r w:rsidRPr="00D47B22">
        <w:rPr>
          <w:rFonts w:ascii="Times New Roman" w:hAnsi="Times New Roman" w:cs="Times New Roman"/>
          <w:sz w:val="28"/>
          <w:szCs w:val="28"/>
        </w:rPr>
        <w:t>Ф.И.О. гражданина)</w:t>
      </w:r>
      <w:proofErr w:type="gramEnd"/>
    </w:p>
    <w:p w:rsidR="00D47B22" w:rsidRPr="00D47B22" w:rsidRDefault="00D47B22" w:rsidP="00D47B22">
      <w:pPr>
        <w:pStyle w:val="ConsPlusNonformat"/>
        <w:ind w:firstLine="709"/>
        <w:rPr>
          <w:rFonts w:ascii="Times New Roman" w:hAnsi="Times New Roman" w:cs="Times New Roman"/>
          <w:sz w:val="28"/>
          <w:szCs w:val="28"/>
        </w:rPr>
      </w:pPr>
    </w:p>
    <w:p w:rsidR="00D47B22" w:rsidRPr="00D47B22" w:rsidRDefault="00D47B22" w:rsidP="00D47B22">
      <w:pPr>
        <w:pStyle w:val="ConsPlusNonformat"/>
        <w:ind w:firstLine="709"/>
        <w:rPr>
          <w:rFonts w:ascii="Times New Roman" w:hAnsi="Times New Roman" w:cs="Times New Roman"/>
          <w:sz w:val="28"/>
          <w:szCs w:val="28"/>
        </w:rPr>
      </w:pPr>
      <w:r w:rsidRPr="00D47B22">
        <w:rPr>
          <w:rFonts w:ascii="Times New Roman" w:hAnsi="Times New Roman" w:cs="Times New Roman"/>
          <w:sz w:val="28"/>
          <w:szCs w:val="28"/>
        </w:rPr>
        <w:t xml:space="preserve">    М.П.</w:t>
      </w:r>
    </w:p>
    <w:p w:rsidR="00D47B22" w:rsidRPr="00D47B22" w:rsidRDefault="00D47B22" w:rsidP="00D47B22">
      <w:pPr>
        <w:pStyle w:val="ConsPlusNonformat"/>
        <w:ind w:firstLine="709"/>
        <w:rPr>
          <w:rFonts w:ascii="Times New Roman" w:hAnsi="Times New Roman" w:cs="Times New Roman"/>
          <w:sz w:val="28"/>
          <w:szCs w:val="28"/>
        </w:rPr>
      </w:pPr>
    </w:p>
    <w:p w:rsidR="00D47B22" w:rsidRPr="00D47B22" w:rsidRDefault="00D47B22" w:rsidP="00D47B22">
      <w:pPr>
        <w:pStyle w:val="ConsPlusNonformat"/>
        <w:ind w:firstLine="709"/>
        <w:rPr>
          <w:rFonts w:ascii="Times New Roman" w:hAnsi="Times New Roman" w:cs="Times New Roman"/>
        </w:rPr>
      </w:pPr>
      <w:r w:rsidRPr="00D47B22">
        <w:rPr>
          <w:rFonts w:ascii="Times New Roman" w:hAnsi="Times New Roman" w:cs="Times New Roman"/>
          <w:sz w:val="28"/>
          <w:szCs w:val="28"/>
        </w:rPr>
        <w:t xml:space="preserve">    "___" __________ 20____ г.</w:t>
      </w:r>
    </w:p>
    <w:p w:rsidR="00D47B22" w:rsidRPr="00D47B22" w:rsidRDefault="00D47B22" w:rsidP="00D47B22">
      <w:pPr>
        <w:ind w:firstLine="709"/>
      </w:pPr>
    </w:p>
    <w:p w:rsidR="00D47B22" w:rsidRPr="00D47B22" w:rsidRDefault="00D47B22" w:rsidP="00D47B22">
      <w:pPr>
        <w:ind w:firstLine="709"/>
      </w:pPr>
    </w:p>
    <w:p w:rsidR="00D47B22" w:rsidRPr="00D47B22" w:rsidRDefault="00D47B22" w:rsidP="00780485">
      <w:pPr>
        <w:rPr>
          <w:szCs w:val="28"/>
        </w:rPr>
      </w:pPr>
    </w:p>
    <w:sectPr w:rsidR="00D47B22" w:rsidRPr="00D47B22" w:rsidSect="00780485">
      <w:headerReference w:type="default" r:id="rId51"/>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78F" w:rsidRDefault="00C4478F" w:rsidP="00362D91">
      <w:r>
        <w:separator/>
      </w:r>
    </w:p>
  </w:endnote>
  <w:endnote w:type="continuationSeparator" w:id="0">
    <w:p w:rsidR="00C4478F" w:rsidRDefault="00C4478F" w:rsidP="00362D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78F" w:rsidRDefault="00C4478F" w:rsidP="00362D91">
      <w:r>
        <w:separator/>
      </w:r>
    </w:p>
  </w:footnote>
  <w:footnote w:type="continuationSeparator" w:id="0">
    <w:p w:rsidR="00C4478F" w:rsidRDefault="00C4478F" w:rsidP="00362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6096"/>
      <w:docPartObj>
        <w:docPartGallery w:val="Page Numbers (Top of Page)"/>
        <w:docPartUnique/>
      </w:docPartObj>
    </w:sdtPr>
    <w:sdtContent>
      <w:p w:rsidR="00BA0B94" w:rsidRDefault="009A5F26">
        <w:pPr>
          <w:pStyle w:val="a6"/>
          <w:jc w:val="center"/>
        </w:pPr>
      </w:p>
    </w:sdtContent>
  </w:sdt>
  <w:p w:rsidR="00BA0B94" w:rsidRDefault="00C447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E0CF62"/>
    <w:lvl w:ilvl="0">
      <w:start w:val="1"/>
      <w:numFmt w:val="decimal"/>
      <w:lvlText w:val="%1."/>
      <w:lvlJc w:val="left"/>
      <w:pPr>
        <w:tabs>
          <w:tab w:val="num" w:pos="1492"/>
        </w:tabs>
        <w:ind w:left="1492" w:hanging="360"/>
      </w:pPr>
    </w:lvl>
  </w:abstractNum>
  <w:abstractNum w:abstractNumId="1">
    <w:nsid w:val="FFFFFF7D"/>
    <w:multiLevelType w:val="singleLevel"/>
    <w:tmpl w:val="A79474EC"/>
    <w:lvl w:ilvl="0">
      <w:start w:val="1"/>
      <w:numFmt w:val="decimal"/>
      <w:lvlText w:val="%1."/>
      <w:lvlJc w:val="left"/>
      <w:pPr>
        <w:tabs>
          <w:tab w:val="num" w:pos="1209"/>
        </w:tabs>
        <w:ind w:left="1209" w:hanging="360"/>
      </w:pPr>
    </w:lvl>
  </w:abstractNum>
  <w:abstractNum w:abstractNumId="2">
    <w:nsid w:val="FFFFFF7E"/>
    <w:multiLevelType w:val="singleLevel"/>
    <w:tmpl w:val="58481638"/>
    <w:lvl w:ilvl="0">
      <w:start w:val="1"/>
      <w:numFmt w:val="decimal"/>
      <w:lvlText w:val="%1."/>
      <w:lvlJc w:val="left"/>
      <w:pPr>
        <w:tabs>
          <w:tab w:val="num" w:pos="926"/>
        </w:tabs>
        <w:ind w:left="926" w:hanging="360"/>
      </w:pPr>
    </w:lvl>
  </w:abstractNum>
  <w:abstractNum w:abstractNumId="3">
    <w:nsid w:val="FFFFFF7F"/>
    <w:multiLevelType w:val="singleLevel"/>
    <w:tmpl w:val="AE6E5864"/>
    <w:lvl w:ilvl="0">
      <w:start w:val="1"/>
      <w:numFmt w:val="decimal"/>
      <w:lvlText w:val="%1."/>
      <w:lvlJc w:val="left"/>
      <w:pPr>
        <w:tabs>
          <w:tab w:val="num" w:pos="643"/>
        </w:tabs>
        <w:ind w:left="643" w:hanging="360"/>
      </w:pPr>
    </w:lvl>
  </w:abstractNum>
  <w:abstractNum w:abstractNumId="4">
    <w:nsid w:val="FFFFFF80"/>
    <w:multiLevelType w:val="singleLevel"/>
    <w:tmpl w:val="AC7A62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A478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5210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1C9D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18028A"/>
    <w:lvl w:ilvl="0">
      <w:start w:val="1"/>
      <w:numFmt w:val="decimal"/>
      <w:lvlText w:val="%1."/>
      <w:lvlJc w:val="left"/>
      <w:pPr>
        <w:tabs>
          <w:tab w:val="num" w:pos="360"/>
        </w:tabs>
        <w:ind w:left="360" w:hanging="360"/>
      </w:pPr>
    </w:lvl>
  </w:abstractNum>
  <w:abstractNum w:abstractNumId="9">
    <w:nsid w:val="FFFFFF89"/>
    <w:multiLevelType w:val="singleLevel"/>
    <w:tmpl w:val="630AEFC8"/>
    <w:lvl w:ilvl="0">
      <w:start w:val="1"/>
      <w:numFmt w:val="bullet"/>
      <w:lvlText w:val=""/>
      <w:lvlJc w:val="left"/>
      <w:pPr>
        <w:tabs>
          <w:tab w:val="num" w:pos="360"/>
        </w:tabs>
        <w:ind w:left="360" w:hanging="360"/>
      </w:pPr>
      <w:rPr>
        <w:rFonts w:ascii="Symbol" w:hAnsi="Symbol" w:hint="default"/>
      </w:rPr>
    </w:lvl>
  </w:abstractNum>
  <w:abstractNum w:abstractNumId="10">
    <w:nsid w:val="088D2E01"/>
    <w:multiLevelType w:val="hybridMultilevel"/>
    <w:tmpl w:val="442A6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B229EE"/>
    <w:multiLevelType w:val="hybridMultilevel"/>
    <w:tmpl w:val="7EDEA2DC"/>
    <w:lvl w:ilvl="0" w:tplc="E084E87C">
      <w:start w:val="1"/>
      <w:numFmt w:val="upperRoman"/>
      <w:lvlText w:val="%1."/>
      <w:lvlJc w:val="left"/>
      <w:pPr>
        <w:tabs>
          <w:tab w:val="num" w:pos="1980"/>
        </w:tabs>
        <w:ind w:left="19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8B1E52"/>
    <w:multiLevelType w:val="hybridMultilevel"/>
    <w:tmpl w:val="DBF01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457F35"/>
    <w:multiLevelType w:val="hybridMultilevel"/>
    <w:tmpl w:val="B3D6A9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8E53A94"/>
    <w:multiLevelType w:val="hybridMultilevel"/>
    <w:tmpl w:val="DDA45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FF319A"/>
    <w:multiLevelType w:val="hybridMultilevel"/>
    <w:tmpl w:val="5E263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1D723F"/>
    <w:multiLevelType w:val="hybridMultilevel"/>
    <w:tmpl w:val="066CC2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3A3566"/>
    <w:multiLevelType w:val="hybridMultilevel"/>
    <w:tmpl w:val="9FB4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E473DA"/>
    <w:multiLevelType w:val="hybridMultilevel"/>
    <w:tmpl w:val="76089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5F79B2"/>
    <w:multiLevelType w:val="hybridMultilevel"/>
    <w:tmpl w:val="FEF83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6B4885"/>
    <w:multiLevelType w:val="hybridMultilevel"/>
    <w:tmpl w:val="18F83C52"/>
    <w:lvl w:ilvl="0" w:tplc="3C7A9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FF2B38"/>
    <w:multiLevelType w:val="hybridMultilevel"/>
    <w:tmpl w:val="235E2186"/>
    <w:lvl w:ilvl="0" w:tplc="F7B0D0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CF736EF"/>
    <w:multiLevelType w:val="hybridMultilevel"/>
    <w:tmpl w:val="62A8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6AE21BEB"/>
    <w:multiLevelType w:val="hybridMultilevel"/>
    <w:tmpl w:val="6CE87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DF05B9"/>
    <w:multiLevelType w:val="hybridMultilevel"/>
    <w:tmpl w:val="9550B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1396E88"/>
    <w:multiLevelType w:val="hybridMultilevel"/>
    <w:tmpl w:val="5846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F9792A"/>
    <w:multiLevelType w:val="hybridMultilevel"/>
    <w:tmpl w:val="3A9CC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B8E3F59"/>
    <w:multiLevelType w:val="hybridMultilevel"/>
    <w:tmpl w:val="17F45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CF35C8"/>
    <w:multiLevelType w:val="hybridMultilevel"/>
    <w:tmpl w:val="D2E6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7"/>
  </w:num>
  <w:num w:numId="16">
    <w:abstractNumId w:val="28"/>
  </w:num>
  <w:num w:numId="17">
    <w:abstractNumId w:val="17"/>
  </w:num>
  <w:num w:numId="18">
    <w:abstractNumId w:val="19"/>
  </w:num>
  <w:num w:numId="19">
    <w:abstractNumId w:val="10"/>
  </w:num>
  <w:num w:numId="20">
    <w:abstractNumId w:val="25"/>
  </w:num>
  <w:num w:numId="21">
    <w:abstractNumId w:val="15"/>
  </w:num>
  <w:num w:numId="22">
    <w:abstractNumId w:val="14"/>
  </w:num>
  <w:num w:numId="23">
    <w:abstractNumId w:val="18"/>
  </w:num>
  <w:num w:numId="24">
    <w:abstractNumId w:val="16"/>
  </w:num>
  <w:num w:numId="25">
    <w:abstractNumId w:val="26"/>
  </w:num>
  <w:num w:numId="26">
    <w:abstractNumId w:val="22"/>
  </w:num>
  <w:num w:numId="27">
    <w:abstractNumId w:val="13"/>
  </w:num>
  <w:num w:numId="28">
    <w:abstractNumId w:val="2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rsids>
    <w:rsidRoot w:val="00362D91"/>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FE"/>
    <w:rsid w:val="0003285A"/>
    <w:rsid w:val="0003290D"/>
    <w:rsid w:val="00032C44"/>
    <w:rsid w:val="00033089"/>
    <w:rsid w:val="000330D1"/>
    <w:rsid w:val="0003329F"/>
    <w:rsid w:val="000336BF"/>
    <w:rsid w:val="0003380D"/>
    <w:rsid w:val="00033D75"/>
    <w:rsid w:val="0003468B"/>
    <w:rsid w:val="000347BD"/>
    <w:rsid w:val="00034A7A"/>
    <w:rsid w:val="00034CE4"/>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FD"/>
    <w:rsid w:val="00057F41"/>
    <w:rsid w:val="000600A1"/>
    <w:rsid w:val="00060242"/>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2DA4"/>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4FB6"/>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4B6B"/>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2BE"/>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2D91"/>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C09"/>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DDC"/>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CF5"/>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46D"/>
    <w:rsid w:val="00525649"/>
    <w:rsid w:val="0052567E"/>
    <w:rsid w:val="00525689"/>
    <w:rsid w:val="00525AC7"/>
    <w:rsid w:val="00525D31"/>
    <w:rsid w:val="00525F9E"/>
    <w:rsid w:val="00526120"/>
    <w:rsid w:val="00526226"/>
    <w:rsid w:val="005262A5"/>
    <w:rsid w:val="005265EB"/>
    <w:rsid w:val="00526BAD"/>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4D08"/>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9D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CCC"/>
    <w:rsid w:val="00727F94"/>
    <w:rsid w:val="00730458"/>
    <w:rsid w:val="007306B7"/>
    <w:rsid w:val="00730AEE"/>
    <w:rsid w:val="00730F6B"/>
    <w:rsid w:val="00730FD7"/>
    <w:rsid w:val="00731145"/>
    <w:rsid w:val="00731837"/>
    <w:rsid w:val="007318B9"/>
    <w:rsid w:val="00731998"/>
    <w:rsid w:val="00731FA9"/>
    <w:rsid w:val="007323EF"/>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9A6"/>
    <w:rsid w:val="00771F14"/>
    <w:rsid w:val="0077226D"/>
    <w:rsid w:val="00772BDA"/>
    <w:rsid w:val="00772D5A"/>
    <w:rsid w:val="00772E7C"/>
    <w:rsid w:val="0077379F"/>
    <w:rsid w:val="00773F81"/>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485"/>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ACE"/>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B3B"/>
    <w:rsid w:val="00836265"/>
    <w:rsid w:val="008367A2"/>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41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D54"/>
    <w:rsid w:val="008D4E1E"/>
    <w:rsid w:val="008D5097"/>
    <w:rsid w:val="008D532F"/>
    <w:rsid w:val="008D53AA"/>
    <w:rsid w:val="008D5AB9"/>
    <w:rsid w:val="008D5B21"/>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E3C"/>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543"/>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42F4"/>
    <w:rsid w:val="00974947"/>
    <w:rsid w:val="00974A0E"/>
    <w:rsid w:val="00974EBC"/>
    <w:rsid w:val="00974F02"/>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5F26"/>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948"/>
    <w:rsid w:val="00A260F2"/>
    <w:rsid w:val="00A2639F"/>
    <w:rsid w:val="00A26708"/>
    <w:rsid w:val="00A2675C"/>
    <w:rsid w:val="00A26A86"/>
    <w:rsid w:val="00A26D00"/>
    <w:rsid w:val="00A26D84"/>
    <w:rsid w:val="00A26DDA"/>
    <w:rsid w:val="00A26F17"/>
    <w:rsid w:val="00A271F8"/>
    <w:rsid w:val="00A27473"/>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EF"/>
    <w:rsid w:val="00A710DF"/>
    <w:rsid w:val="00A71570"/>
    <w:rsid w:val="00A716F3"/>
    <w:rsid w:val="00A71D7B"/>
    <w:rsid w:val="00A71FB4"/>
    <w:rsid w:val="00A7216B"/>
    <w:rsid w:val="00A724FD"/>
    <w:rsid w:val="00A72595"/>
    <w:rsid w:val="00A72626"/>
    <w:rsid w:val="00A726BA"/>
    <w:rsid w:val="00A72707"/>
    <w:rsid w:val="00A728D4"/>
    <w:rsid w:val="00A7329E"/>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EC4"/>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78F"/>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879"/>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50E5"/>
    <w:rsid w:val="00CF580F"/>
    <w:rsid w:val="00CF5D10"/>
    <w:rsid w:val="00CF603C"/>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8BC"/>
    <w:rsid w:val="00D208BF"/>
    <w:rsid w:val="00D20B73"/>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B22"/>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E4"/>
    <w:rsid w:val="00DD3582"/>
    <w:rsid w:val="00DD398F"/>
    <w:rsid w:val="00DD3BF1"/>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5EA5"/>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2B7"/>
    <w:rsid w:val="00EB131C"/>
    <w:rsid w:val="00EB13EB"/>
    <w:rsid w:val="00EB1855"/>
    <w:rsid w:val="00EB1E36"/>
    <w:rsid w:val="00EB1E69"/>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FD3"/>
    <w:rsid w:val="00F3401F"/>
    <w:rsid w:val="00F34045"/>
    <w:rsid w:val="00F3420A"/>
    <w:rsid w:val="00F34309"/>
    <w:rsid w:val="00F34476"/>
    <w:rsid w:val="00F345A0"/>
    <w:rsid w:val="00F345C4"/>
    <w:rsid w:val="00F3465C"/>
    <w:rsid w:val="00F346A7"/>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91"/>
    <w:pPr>
      <w:spacing w:after="0" w:line="240" w:lineRule="auto"/>
    </w:pPr>
    <w:rPr>
      <w:rFonts w:ascii="Times New Roman" w:eastAsia="Times New Roman" w:hAnsi="Times New Roman" w:cs="Times New Roman"/>
      <w:sz w:val="28"/>
      <w:szCs w:val="24"/>
      <w:lang w:eastAsia="ru-RU"/>
    </w:rPr>
  </w:style>
  <w:style w:type="paragraph" w:styleId="5">
    <w:name w:val="heading 5"/>
    <w:basedOn w:val="a"/>
    <w:next w:val="a"/>
    <w:link w:val="50"/>
    <w:qFormat/>
    <w:rsid w:val="00362D9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362D91"/>
    <w:rPr>
      <w:rFonts w:ascii="Calibri" w:eastAsia="Calibri" w:hAnsi="Calibri"/>
      <w:sz w:val="20"/>
      <w:szCs w:val="20"/>
      <w:lang w:eastAsia="en-US"/>
    </w:rPr>
  </w:style>
  <w:style w:type="character" w:customStyle="1" w:styleId="a4">
    <w:name w:val="Текст сноски Знак"/>
    <w:basedOn w:val="a0"/>
    <w:link w:val="a3"/>
    <w:uiPriority w:val="99"/>
    <w:rsid w:val="00362D91"/>
    <w:rPr>
      <w:rFonts w:ascii="Calibri" w:eastAsia="Calibri" w:hAnsi="Calibri" w:cs="Times New Roman"/>
      <w:sz w:val="20"/>
      <w:szCs w:val="20"/>
    </w:rPr>
  </w:style>
  <w:style w:type="character" w:styleId="a5">
    <w:name w:val="footnote reference"/>
    <w:basedOn w:val="a0"/>
    <w:uiPriority w:val="99"/>
    <w:rsid w:val="00362D91"/>
    <w:rPr>
      <w:rFonts w:cs="Times New Roman"/>
      <w:vertAlign w:val="superscript"/>
    </w:rPr>
  </w:style>
  <w:style w:type="paragraph" w:styleId="a6">
    <w:name w:val="header"/>
    <w:basedOn w:val="a"/>
    <w:link w:val="a7"/>
    <w:rsid w:val="00362D91"/>
    <w:pPr>
      <w:tabs>
        <w:tab w:val="center" w:pos="4677"/>
        <w:tab w:val="right" w:pos="9355"/>
      </w:tabs>
    </w:pPr>
  </w:style>
  <w:style w:type="character" w:customStyle="1" w:styleId="a7">
    <w:name w:val="Верхний колонтитул Знак"/>
    <w:basedOn w:val="a0"/>
    <w:link w:val="a6"/>
    <w:rsid w:val="00362D91"/>
    <w:rPr>
      <w:rFonts w:ascii="Times New Roman" w:eastAsia="Times New Roman" w:hAnsi="Times New Roman" w:cs="Times New Roman"/>
      <w:sz w:val="28"/>
      <w:szCs w:val="24"/>
      <w:lang w:eastAsia="ru-RU"/>
    </w:rPr>
  </w:style>
  <w:style w:type="paragraph" w:styleId="a8">
    <w:name w:val="No Spacing"/>
    <w:link w:val="a9"/>
    <w:uiPriority w:val="1"/>
    <w:qFormat/>
    <w:rsid w:val="00362D91"/>
    <w:pPr>
      <w:spacing w:after="0" w:line="240" w:lineRule="auto"/>
    </w:pPr>
    <w:rPr>
      <w:rFonts w:eastAsiaTheme="minorEastAsia"/>
      <w:lang w:eastAsia="ru-RU"/>
    </w:rPr>
  </w:style>
  <w:style w:type="character" w:customStyle="1" w:styleId="a9">
    <w:name w:val="Без интервала Знак"/>
    <w:link w:val="a8"/>
    <w:uiPriority w:val="1"/>
    <w:rsid w:val="00362D91"/>
    <w:rPr>
      <w:rFonts w:eastAsiaTheme="minorEastAsia"/>
      <w:lang w:eastAsia="ru-RU"/>
    </w:rPr>
  </w:style>
  <w:style w:type="character" w:customStyle="1" w:styleId="50">
    <w:name w:val="Заголовок 5 Знак"/>
    <w:basedOn w:val="a0"/>
    <w:link w:val="5"/>
    <w:rsid w:val="00362D91"/>
    <w:rPr>
      <w:rFonts w:ascii="Times New Roman" w:eastAsia="Times New Roman" w:hAnsi="Times New Roman" w:cs="Times New Roman"/>
      <w:b/>
      <w:bCs/>
      <w:i/>
      <w:iCs/>
      <w:sz w:val="26"/>
      <w:szCs w:val="26"/>
      <w:lang w:eastAsia="ru-RU"/>
    </w:rPr>
  </w:style>
  <w:style w:type="paragraph" w:styleId="aa">
    <w:name w:val="Title"/>
    <w:basedOn w:val="a"/>
    <w:link w:val="ab"/>
    <w:qFormat/>
    <w:rsid w:val="00362D91"/>
    <w:pPr>
      <w:jc w:val="center"/>
    </w:pPr>
    <w:rPr>
      <w:b/>
    </w:rPr>
  </w:style>
  <w:style w:type="character" w:customStyle="1" w:styleId="ab">
    <w:name w:val="Название Знак"/>
    <w:basedOn w:val="a0"/>
    <w:link w:val="aa"/>
    <w:rsid w:val="00362D91"/>
    <w:rPr>
      <w:rFonts w:ascii="Times New Roman" w:eastAsia="Times New Roman" w:hAnsi="Times New Roman" w:cs="Times New Roman"/>
      <w:b/>
      <w:sz w:val="28"/>
      <w:szCs w:val="24"/>
      <w:lang w:eastAsia="ru-RU"/>
    </w:rPr>
  </w:style>
  <w:style w:type="character" w:customStyle="1" w:styleId="ac">
    <w:name w:val="Основной текст_"/>
    <w:basedOn w:val="a0"/>
    <w:link w:val="2"/>
    <w:rsid w:val="00F346A7"/>
    <w:rPr>
      <w:rFonts w:ascii="Times New Roman" w:eastAsia="Times New Roman" w:hAnsi="Times New Roman"/>
      <w:spacing w:val="-1"/>
      <w:shd w:val="clear" w:color="auto" w:fill="FFFFFF"/>
    </w:rPr>
  </w:style>
  <w:style w:type="character" w:customStyle="1" w:styleId="1">
    <w:name w:val="Основной текст1"/>
    <w:basedOn w:val="ac"/>
    <w:rsid w:val="00F346A7"/>
    <w:rPr>
      <w:color w:val="000000"/>
      <w:w w:val="100"/>
      <w:position w:val="0"/>
      <w:sz w:val="24"/>
      <w:szCs w:val="24"/>
      <w:u w:val="single"/>
      <w:lang w:val="ru-RU" w:eastAsia="ru-RU" w:bidi="ru-RU"/>
    </w:rPr>
  </w:style>
  <w:style w:type="character" w:customStyle="1" w:styleId="0pt">
    <w:name w:val="Основной текст + Полужирный;Интервал 0 pt"/>
    <w:basedOn w:val="ac"/>
    <w:rsid w:val="00F346A7"/>
    <w:rPr>
      <w:b/>
      <w:bCs/>
      <w:color w:val="000000"/>
      <w:spacing w:val="3"/>
      <w:w w:val="100"/>
      <w:position w:val="0"/>
      <w:sz w:val="24"/>
      <w:szCs w:val="24"/>
      <w:lang w:val="ru-RU" w:eastAsia="ru-RU" w:bidi="ru-RU"/>
    </w:rPr>
  </w:style>
  <w:style w:type="paragraph" w:customStyle="1" w:styleId="2">
    <w:name w:val="Основной текст2"/>
    <w:basedOn w:val="a"/>
    <w:link w:val="ac"/>
    <w:rsid w:val="00F346A7"/>
    <w:pPr>
      <w:widowControl w:val="0"/>
      <w:shd w:val="clear" w:color="auto" w:fill="FFFFFF"/>
      <w:spacing w:before="540" w:after="720" w:line="432" w:lineRule="exact"/>
      <w:jc w:val="center"/>
    </w:pPr>
    <w:rPr>
      <w:rFonts w:cstheme="minorBidi"/>
      <w:spacing w:val="-1"/>
      <w:sz w:val="22"/>
      <w:szCs w:val="22"/>
      <w:lang w:eastAsia="en-US"/>
    </w:rPr>
  </w:style>
  <w:style w:type="paragraph" w:styleId="ad">
    <w:name w:val="List Paragraph"/>
    <w:basedOn w:val="a"/>
    <w:uiPriority w:val="34"/>
    <w:qFormat/>
    <w:rsid w:val="00F346A7"/>
    <w:pPr>
      <w:ind w:left="720"/>
      <w:contextualSpacing/>
    </w:pPr>
  </w:style>
  <w:style w:type="paragraph" w:styleId="ae">
    <w:name w:val="Body Text"/>
    <w:basedOn w:val="a"/>
    <w:link w:val="af"/>
    <w:rsid w:val="00731FA9"/>
    <w:pPr>
      <w:spacing w:after="120"/>
    </w:pPr>
    <w:rPr>
      <w:sz w:val="24"/>
    </w:rPr>
  </w:style>
  <w:style w:type="character" w:customStyle="1" w:styleId="af">
    <w:name w:val="Основной текст Знак"/>
    <w:basedOn w:val="a0"/>
    <w:link w:val="ae"/>
    <w:rsid w:val="00731FA9"/>
    <w:rPr>
      <w:rFonts w:ascii="Times New Roman" w:eastAsia="Times New Roman" w:hAnsi="Times New Roman" w:cs="Times New Roman"/>
      <w:sz w:val="24"/>
      <w:szCs w:val="24"/>
      <w:lang w:eastAsia="ru-RU"/>
    </w:rPr>
  </w:style>
  <w:style w:type="paragraph" w:styleId="af0">
    <w:name w:val="Body Text Indent"/>
    <w:basedOn w:val="a"/>
    <w:link w:val="af1"/>
    <w:rsid w:val="00731FA9"/>
    <w:pPr>
      <w:spacing w:after="120"/>
      <w:ind w:left="283"/>
    </w:pPr>
    <w:rPr>
      <w:sz w:val="24"/>
    </w:rPr>
  </w:style>
  <w:style w:type="character" w:customStyle="1" w:styleId="af1">
    <w:name w:val="Основной текст с отступом Знак"/>
    <w:basedOn w:val="a0"/>
    <w:link w:val="af0"/>
    <w:rsid w:val="00731FA9"/>
    <w:rPr>
      <w:rFonts w:ascii="Times New Roman" w:eastAsia="Times New Roman" w:hAnsi="Times New Roman" w:cs="Times New Roman"/>
      <w:sz w:val="24"/>
      <w:szCs w:val="24"/>
      <w:lang w:eastAsia="ru-RU"/>
    </w:rPr>
  </w:style>
  <w:style w:type="paragraph" w:styleId="af2">
    <w:name w:val="footer"/>
    <w:basedOn w:val="a"/>
    <w:link w:val="af3"/>
    <w:unhideWhenUsed/>
    <w:rsid w:val="00780485"/>
    <w:pPr>
      <w:tabs>
        <w:tab w:val="center" w:pos="4677"/>
        <w:tab w:val="right" w:pos="9355"/>
      </w:tabs>
    </w:pPr>
  </w:style>
  <w:style w:type="character" w:customStyle="1" w:styleId="af3">
    <w:name w:val="Нижний колонтитул Знак"/>
    <w:basedOn w:val="a0"/>
    <w:link w:val="af2"/>
    <w:rsid w:val="00780485"/>
    <w:rPr>
      <w:rFonts w:ascii="Times New Roman" w:eastAsia="Times New Roman" w:hAnsi="Times New Roman" w:cs="Times New Roman"/>
      <w:sz w:val="28"/>
      <w:szCs w:val="24"/>
      <w:lang w:eastAsia="ru-RU"/>
    </w:rPr>
  </w:style>
  <w:style w:type="paragraph" w:customStyle="1" w:styleId="ConsPlusNormal">
    <w:name w:val="ConsPlusNormal"/>
    <w:rsid w:val="00D47B2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D47B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7B2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47B22"/>
    <w:pPr>
      <w:widowControl w:val="0"/>
      <w:autoSpaceDE w:val="0"/>
      <w:autoSpaceDN w:val="0"/>
      <w:adjustRightInd w:val="0"/>
      <w:spacing w:after="0" w:line="240" w:lineRule="auto"/>
    </w:pPr>
    <w:rPr>
      <w:rFonts w:ascii="Calibri" w:eastAsia="Times New Roman" w:hAnsi="Calibri" w:cs="Calibri"/>
      <w:lang w:eastAsia="ru-RU"/>
    </w:rPr>
  </w:style>
  <w:style w:type="character" w:styleId="af4">
    <w:name w:val="Hyperlink"/>
    <w:rsid w:val="00D47B22"/>
    <w:rPr>
      <w:color w:val="0000FF"/>
      <w:u w:val="single"/>
    </w:rPr>
  </w:style>
  <w:style w:type="character" w:styleId="af5">
    <w:name w:val="FollowedHyperlink"/>
    <w:rsid w:val="00D47B22"/>
    <w:rPr>
      <w:color w:val="800080"/>
      <w:u w:val="single"/>
    </w:rPr>
  </w:style>
  <w:style w:type="paragraph" w:styleId="af6">
    <w:name w:val="Balloon Text"/>
    <w:basedOn w:val="a"/>
    <w:link w:val="af7"/>
    <w:semiHidden/>
    <w:rsid w:val="00D47B22"/>
    <w:pPr>
      <w:spacing w:after="200" w:line="276" w:lineRule="auto"/>
    </w:pPr>
    <w:rPr>
      <w:rFonts w:ascii="Tahoma" w:eastAsia="Calibri" w:hAnsi="Tahoma" w:cs="Tahoma"/>
      <w:sz w:val="16"/>
      <w:szCs w:val="16"/>
      <w:lang w:eastAsia="en-US"/>
    </w:rPr>
  </w:style>
  <w:style w:type="character" w:customStyle="1" w:styleId="af7">
    <w:name w:val="Текст выноски Знак"/>
    <w:basedOn w:val="a0"/>
    <w:link w:val="af6"/>
    <w:semiHidden/>
    <w:rsid w:val="00D47B22"/>
    <w:rPr>
      <w:rFonts w:ascii="Tahoma" w:eastAsia="Calibri" w:hAnsi="Tahoma" w:cs="Tahoma"/>
      <w:sz w:val="16"/>
      <w:szCs w:val="16"/>
    </w:rPr>
  </w:style>
  <w:style w:type="paragraph" w:styleId="af8">
    <w:name w:val="Normal (Web)"/>
    <w:basedOn w:val="a"/>
    <w:rsid w:val="00D47B22"/>
    <w:pPr>
      <w:spacing w:after="200" w:line="276" w:lineRule="auto"/>
    </w:pPr>
    <w:rPr>
      <w:rFonts w:eastAsia="Calibri"/>
      <w:sz w:val="24"/>
      <w:lang w:eastAsia="en-US"/>
    </w:rPr>
  </w:style>
  <w:style w:type="paragraph" w:styleId="af9">
    <w:name w:val="Normal Indent"/>
    <w:basedOn w:val="a"/>
    <w:rsid w:val="00D47B22"/>
    <w:pPr>
      <w:spacing w:after="200" w:line="276" w:lineRule="auto"/>
      <w:ind w:left="708"/>
    </w:pPr>
    <w:rPr>
      <w:rFonts w:ascii="Calibri" w:eastAsia="Calibri" w:hAnsi="Calibri"/>
      <w:sz w:val="22"/>
      <w:szCs w:val="22"/>
      <w:lang w:eastAsia="en-US"/>
    </w:rPr>
  </w:style>
  <w:style w:type="paragraph" w:styleId="20">
    <w:name w:val="Body Text 2"/>
    <w:basedOn w:val="a"/>
    <w:link w:val="21"/>
    <w:rsid w:val="00D47B22"/>
    <w:pPr>
      <w:spacing w:after="120" w:line="480" w:lineRule="auto"/>
    </w:pPr>
    <w:rPr>
      <w:rFonts w:ascii="Calibri" w:eastAsia="Calibri" w:hAnsi="Calibri"/>
      <w:sz w:val="22"/>
      <w:szCs w:val="22"/>
      <w:lang w:eastAsia="en-US"/>
    </w:rPr>
  </w:style>
  <w:style w:type="character" w:customStyle="1" w:styleId="21">
    <w:name w:val="Основной текст 2 Знак"/>
    <w:basedOn w:val="a0"/>
    <w:link w:val="20"/>
    <w:rsid w:val="00D47B22"/>
    <w:rPr>
      <w:rFonts w:ascii="Calibri" w:eastAsia="Calibri" w:hAnsi="Calibri" w:cs="Times New Roman"/>
    </w:rPr>
  </w:style>
  <w:style w:type="character" w:styleId="afa">
    <w:name w:val="page number"/>
    <w:basedOn w:val="a0"/>
    <w:rsid w:val="00D47B22"/>
  </w:style>
  <w:style w:type="paragraph" w:customStyle="1" w:styleId="afb">
    <w:name w:val="Знак Знак"/>
    <w:basedOn w:val="a"/>
    <w:rsid w:val="00D47B22"/>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D47B22"/>
    <w:pPr>
      <w:spacing w:after="160" w:line="240" w:lineRule="exact"/>
    </w:pPr>
    <w:rPr>
      <w:szCs w:val="20"/>
      <w:lang w:val="en-US" w:eastAsia="en-US"/>
    </w:rPr>
  </w:style>
  <w:style w:type="paragraph" w:customStyle="1" w:styleId="consplusnormal0">
    <w:name w:val="consplusnormal"/>
    <w:basedOn w:val="a"/>
    <w:rsid w:val="00D47B2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5DE5860787CF2D8F67498671A5128073B8DA28675CB93C481251940F8C5A67EDDCD44793J4cDH" TargetMode="External"/><Relationship Id="rId18" Type="http://schemas.openxmlformats.org/officeDocument/2006/relationships/hyperlink" Target="consultantplus://offline/ref=885DE5860787CF2D8F67498671A5128073B9DE2D635BB93C481251940FJ8cCH" TargetMode="External"/><Relationship Id="rId26" Type="http://schemas.openxmlformats.org/officeDocument/2006/relationships/hyperlink" Target="consultantplus://offline/ref=DEA8C3D5FEAE28D3C15195C7FF8A08797CB3C00792A62C5D58FFE43281DC843332044E3E4Bg6JBM" TargetMode="External"/><Relationship Id="rId39" Type="http://schemas.openxmlformats.org/officeDocument/2006/relationships/hyperlink" Target="consultantplus://offline/ref=EB739E68DD7641A1E6712499F4A3D7D261B7A6F1C7B528E111C4603E8DB9CC4B5337392304sEu5I" TargetMode="External"/><Relationship Id="rId3" Type="http://schemas.openxmlformats.org/officeDocument/2006/relationships/styles" Target="styles.xml"/><Relationship Id="rId21" Type="http://schemas.openxmlformats.org/officeDocument/2006/relationships/hyperlink" Target="consultantplus://offline/ref=28C0A4419B5E6409A9EE711E31B1392F50BEE3DB1375FA33EC65FD3DFF12285778697AADFDF9b1L" TargetMode="External"/><Relationship Id="rId34" Type="http://schemas.openxmlformats.org/officeDocument/2006/relationships/hyperlink" Target="consultantplus://offline/ref=AA19AC4EBBD485474534E8B346DDD42AEEAE03D4AC5FEC3B336D546DE87F6AB65922377E0771RBI" TargetMode="External"/><Relationship Id="rId42" Type="http://schemas.openxmlformats.org/officeDocument/2006/relationships/hyperlink" Target="consultantplus://offline/ref=ECFDE2A97F9E4AB8954AC3D74F14C376BD01F3260A59FEBC7F951F199D3A1BL" TargetMode="External"/><Relationship Id="rId47" Type="http://schemas.openxmlformats.org/officeDocument/2006/relationships/hyperlink" Target="consultantplus://offline/ref=C3089041EA9CE86D0199C06FB2DEDB667E9A6C42623B5A8EDF40FFFAA0R7c1L" TargetMode="External"/><Relationship Id="rId50" Type="http://schemas.openxmlformats.org/officeDocument/2006/relationships/hyperlink" Target="consultantplus://offline/main?base=LAW;n=117587;fld=134" TargetMode="External"/><Relationship Id="rId7" Type="http://schemas.openxmlformats.org/officeDocument/2006/relationships/endnotes" Target="endnotes.xml"/><Relationship Id="rId12" Type="http://schemas.openxmlformats.org/officeDocument/2006/relationships/hyperlink" Target="consultantplus://offline/ref=885DE5860787CF2D8F67498671A5128073B8DA28675CB93C481251940F8C5A67EDDCD44797J4cCH" TargetMode="External"/><Relationship Id="rId17" Type="http://schemas.openxmlformats.org/officeDocument/2006/relationships/hyperlink" Target="consultantplus://offline/ref=885DE5860787CF2D8F67498671A5128073B8DA28675CB93C481251940F8C5A67EDDCD4449AJ4cBH" TargetMode="External"/><Relationship Id="rId25" Type="http://schemas.openxmlformats.org/officeDocument/2006/relationships/hyperlink" Target="consultantplus://offline/ref=E6CF62AE6D02AC17225B07ABF5E0AF634021706156461CBBDB53A4A5FDG0n0L" TargetMode="External"/><Relationship Id="rId33" Type="http://schemas.openxmlformats.org/officeDocument/2006/relationships/hyperlink" Target="consultantplus://offline/ref=AA19AC4EBBD485474534E8B346DDD42AEEAE03D4AC5FEC3B336D546DE87F6AB6592237730F71R7I" TargetMode="External"/><Relationship Id="rId38" Type="http://schemas.openxmlformats.org/officeDocument/2006/relationships/hyperlink" Target="consultantplus://offline/ref=EB739E68DD7641A1E6712499F4A3D7D261B7A6F1C7B528E111C4603E8DB9CC4B533739220DsEu7I" TargetMode="External"/><Relationship Id="rId46" Type="http://schemas.openxmlformats.org/officeDocument/2006/relationships/hyperlink" Target="consultantplus://offline/ref=C3089041EA9CE86D0199C06FB2DEDB667E996F436C3E5A8EDF40FFFAA0R7c1L" TargetMode="External"/><Relationship Id="rId2" Type="http://schemas.openxmlformats.org/officeDocument/2006/relationships/numbering" Target="numbering.xml"/><Relationship Id="rId16" Type="http://schemas.openxmlformats.org/officeDocument/2006/relationships/hyperlink" Target="consultantplus://offline/ref=885DE5860787CF2D8F67498671A5128073B8DA28675CB93C481251940F8C5A67EDDCD44994J4cEH" TargetMode="External"/><Relationship Id="rId20" Type="http://schemas.openxmlformats.org/officeDocument/2006/relationships/hyperlink" Target="consultantplus://offline/ref=3DF07558B770E391631C0A468DC8D50C6EE751A380CF701522868DA1DACF31E7E1793787CC817AE2B045J" TargetMode="External"/><Relationship Id="rId29" Type="http://schemas.openxmlformats.org/officeDocument/2006/relationships/hyperlink" Target="consultantplus://offline/ref=DEA8C3D5FEAE28D3C15195C7FF8A08797CB3C00792A62C5D58FFE43281DC843332044E3D4Ag6JFM" TargetMode="External"/><Relationship Id="rId41" Type="http://schemas.openxmlformats.org/officeDocument/2006/relationships/hyperlink" Target="consultantplus://offline/ref=ECFDE2A97F9E4AB8954AC3D74F14C376BD01F1210E55FEBC7F951F199DABED42956BE0A0053A1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5DE5860787CF2D8F67498671A5128073B8DA28675CB93C481251940F8C5A67EDDCD4409247J9cFH" TargetMode="External"/><Relationship Id="rId24" Type="http://schemas.openxmlformats.org/officeDocument/2006/relationships/hyperlink" Target="consultantplus://offline/ref=E6CF62AE6D02AC17225B07ABF5E0AF634021776F56461CBBDB53A4A5FD000A125160D3FD76GFnAL" TargetMode="External"/><Relationship Id="rId32" Type="http://schemas.openxmlformats.org/officeDocument/2006/relationships/hyperlink" Target="consultantplus://offline/ref=CDC16A532EA5E184BF3B746B66C963887BA42E298F303A03B5CEFFC32017l4H" TargetMode="External"/><Relationship Id="rId37" Type="http://schemas.openxmlformats.org/officeDocument/2006/relationships/hyperlink" Target="consultantplus://offline/ref=EB739E68DD7641A1E6712499F4A3D7D261B7A6F1C7B528E111C4603E8DB9CC4B533739220CsEuEI" TargetMode="External"/><Relationship Id="rId40" Type="http://schemas.openxmlformats.org/officeDocument/2006/relationships/hyperlink" Target="consultantplus://offline/ref=ECFDE2A97F9E4AB8954AC3D74F14C376BD01F3260A59FEBC7F951F199D3A1BL" TargetMode="External"/><Relationship Id="rId45" Type="http://schemas.openxmlformats.org/officeDocument/2006/relationships/hyperlink" Target="consultantplus://offline/ref=C3089041EA9CE86D0199C06FB2DEDB667E9A6C42623B5A8EDF40FFFAA0R7c1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85DE5860787CF2D8F67498671A5128073B8DA28675CB93C481251940F8C5A67EDDCD44790J4cEH" TargetMode="External"/><Relationship Id="rId23" Type="http://schemas.openxmlformats.org/officeDocument/2006/relationships/hyperlink" Target="consultantplus://offline/ref=84B52D3586493A81797D3E3AA21AFFC51DE6B428B9219231F843FBF270q4g2L" TargetMode="External"/><Relationship Id="rId28" Type="http://schemas.openxmlformats.org/officeDocument/2006/relationships/hyperlink" Target="consultantplus://offline/ref=DEA8C3D5FEAE28D3C15195C7FF8A08797CB3C1099DA02C5D58FFE43281gDJCM" TargetMode="External"/><Relationship Id="rId36" Type="http://schemas.openxmlformats.org/officeDocument/2006/relationships/hyperlink" Target="consultantplus://offline/ref=AA19AC4EBBD485474534E8B346DDD42AEEAD01DAA852EC3B336D546DE877RFI" TargetMode="External"/><Relationship Id="rId49" Type="http://schemas.openxmlformats.org/officeDocument/2006/relationships/hyperlink" Target="mailto:pinegamo@yandex.ru" TargetMode="External"/><Relationship Id="rId10" Type="http://schemas.openxmlformats.org/officeDocument/2006/relationships/hyperlink" Target="consultantplus://offline/ref=885DE5860787CF2D8F67498671A5128073B8DA28675CB93C481251940F8C5A67EDDCD4449AJ4cBH" TargetMode="External"/><Relationship Id="rId19" Type="http://schemas.openxmlformats.org/officeDocument/2006/relationships/hyperlink" Target="consultantplus://offline/ref=487305FA4121BFEA9421F6242F36E28029067DA1848EBD8A55BBAB83A0367856vCy1I" TargetMode="External"/><Relationship Id="rId31" Type="http://schemas.openxmlformats.org/officeDocument/2006/relationships/hyperlink" Target="consultantplus://offline/ref=CDC16A532EA5E184BF3B746B66C963887BA72C278B3D3A03B5CEFFC32074AA1107AC75121519lFH" TargetMode="External"/><Relationship Id="rId44" Type="http://schemas.openxmlformats.org/officeDocument/2006/relationships/hyperlink" Target="consultantplus://offline/ref=5E27A05F0C9590DCFF9DEACC093E94513169B29EFE0491799C2B19FFC6M4H0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13;n=32400;fld=134;dst=100010" TargetMode="External"/><Relationship Id="rId14" Type="http://schemas.openxmlformats.org/officeDocument/2006/relationships/hyperlink" Target="consultantplus://offline/ref=885DE5860787CF2D8F67498671A5128073B8DA28675CB93C481251940F8C5A67EDDCD44793J4cFH" TargetMode="External"/><Relationship Id="rId22" Type="http://schemas.openxmlformats.org/officeDocument/2006/relationships/hyperlink" Target="consultantplus://offline/ref=FD526FD7112657A822988DA68B38731CE5F713CF2B303D21D8D70B4784a2f3L" TargetMode="External"/><Relationship Id="rId27" Type="http://schemas.openxmlformats.org/officeDocument/2006/relationships/hyperlink" Target="consultantplus://offline/ref=DEA8C3D5FEAE28D3C15195C7FF8A08797CB3C00792A62C5D58FFE43281DC843332044E3E4Dg6JDM" TargetMode="External"/><Relationship Id="rId30" Type="http://schemas.openxmlformats.org/officeDocument/2006/relationships/hyperlink" Target="consultantplus://offline/ref=12931A437EAE0E091AE28FEFFE49478253A2BE9110217A4D749C8ECACC0DAE2098B0E17C81U2D1L" TargetMode="External"/><Relationship Id="rId35" Type="http://schemas.openxmlformats.org/officeDocument/2006/relationships/hyperlink" Target="consultantplus://offline/ref=AA19AC4EBBD485474534E8B346DDD42AEEAE03D4AC5FEC3B336D546DE87F6AB65922377E0171R0I" TargetMode="External"/><Relationship Id="rId43" Type="http://schemas.openxmlformats.org/officeDocument/2006/relationships/hyperlink" Target="consultantplus://offline/ref=5E27A05F0C9590DCFF9DEACC093E94513169B29EFE0491799C2B19FFC6M4H0M" TargetMode="External"/><Relationship Id="rId48" Type="http://schemas.openxmlformats.org/officeDocument/2006/relationships/hyperlink" Target="consultantplus://offline/ref=487305FA4121BFEA9421E829395ABC8C2B0B25AC878AB3DB0CE4F0DEF7v3yFI" TargetMode="External"/><Relationship Id="rId8" Type="http://schemas.openxmlformats.org/officeDocument/2006/relationships/hyperlink" Target="consultantplus://offline/main?base=RLAW013;n=32400;fld=134;dst=100010"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6D078-365B-49AF-97F2-4EDF5B46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20177</Words>
  <Characters>115014</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Мельникова</cp:lastModifiedBy>
  <cp:revision>5</cp:revision>
  <cp:lastPrinted>2019-04-19T12:49:00Z</cp:lastPrinted>
  <dcterms:created xsi:type="dcterms:W3CDTF">2019-04-19T12:50:00Z</dcterms:created>
  <dcterms:modified xsi:type="dcterms:W3CDTF">2019-04-29T14:24:00Z</dcterms:modified>
</cp:coreProperties>
</file>