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7A" w:rsidRPr="00506A32" w:rsidRDefault="001B307A" w:rsidP="00506A32">
      <w:pPr>
        <w:pStyle w:val="a5"/>
        <w:rPr>
          <w:szCs w:val="28"/>
        </w:rPr>
      </w:pPr>
      <w:r w:rsidRPr="00506A32">
        <w:rPr>
          <w:szCs w:val="28"/>
        </w:rPr>
        <w:t>АДМИНИСТРАЦИЯ МУНИЦИПАЛЬНОГО ОБРАЗОВАНИЯ</w:t>
      </w:r>
    </w:p>
    <w:p w:rsidR="001B307A" w:rsidRPr="00506A32" w:rsidRDefault="001B307A" w:rsidP="00506A32">
      <w:pPr>
        <w:pStyle w:val="a5"/>
        <w:rPr>
          <w:szCs w:val="28"/>
        </w:rPr>
      </w:pPr>
      <w:r w:rsidRPr="00506A32">
        <w:rPr>
          <w:szCs w:val="28"/>
        </w:rPr>
        <w:t>«ПИНЕЖСКИЙ МУНИЦИПАЛЬНЫЙ РАЙОН»</w:t>
      </w:r>
    </w:p>
    <w:p w:rsidR="001B307A" w:rsidRPr="00506A32" w:rsidRDefault="001B307A" w:rsidP="00506A32">
      <w:pPr>
        <w:pStyle w:val="a5"/>
        <w:rPr>
          <w:b w:val="0"/>
          <w:szCs w:val="28"/>
        </w:rPr>
      </w:pPr>
    </w:p>
    <w:p w:rsidR="001B307A" w:rsidRPr="00506A32" w:rsidRDefault="001B307A" w:rsidP="00506A32">
      <w:pPr>
        <w:pStyle w:val="a5"/>
        <w:rPr>
          <w:b w:val="0"/>
          <w:szCs w:val="28"/>
        </w:rPr>
      </w:pPr>
    </w:p>
    <w:p w:rsidR="001B307A" w:rsidRPr="00506A32" w:rsidRDefault="001B307A" w:rsidP="00506A32">
      <w:pPr>
        <w:jc w:val="center"/>
        <w:rPr>
          <w:b/>
          <w:spacing w:val="30"/>
          <w:szCs w:val="28"/>
        </w:rPr>
      </w:pPr>
      <w:proofErr w:type="gramStart"/>
      <w:r w:rsidRPr="00506A32">
        <w:rPr>
          <w:b/>
          <w:spacing w:val="30"/>
          <w:szCs w:val="28"/>
        </w:rPr>
        <w:t>П</w:t>
      </w:r>
      <w:proofErr w:type="gramEnd"/>
      <w:r w:rsidRPr="00506A32">
        <w:rPr>
          <w:b/>
          <w:spacing w:val="30"/>
          <w:szCs w:val="28"/>
        </w:rPr>
        <w:t xml:space="preserve"> О С Т А Н О В Л Е Н И Е</w:t>
      </w:r>
    </w:p>
    <w:p w:rsidR="001B307A" w:rsidRPr="00506A32" w:rsidRDefault="001B307A" w:rsidP="00506A32">
      <w:pPr>
        <w:jc w:val="center"/>
        <w:rPr>
          <w:spacing w:val="30"/>
          <w:szCs w:val="28"/>
        </w:rPr>
      </w:pPr>
    </w:p>
    <w:p w:rsidR="001B307A" w:rsidRPr="00506A32" w:rsidRDefault="001B307A" w:rsidP="00506A32">
      <w:pPr>
        <w:jc w:val="center"/>
        <w:rPr>
          <w:spacing w:val="30"/>
          <w:szCs w:val="28"/>
        </w:rPr>
      </w:pPr>
    </w:p>
    <w:p w:rsidR="001B307A" w:rsidRPr="00506A32" w:rsidRDefault="001B307A" w:rsidP="00506A32">
      <w:pPr>
        <w:pStyle w:val="5"/>
        <w:spacing w:before="0" w:after="0"/>
        <w:jc w:val="center"/>
        <w:rPr>
          <w:b w:val="0"/>
          <w:i w:val="0"/>
          <w:sz w:val="28"/>
          <w:szCs w:val="28"/>
        </w:rPr>
      </w:pPr>
      <w:r w:rsidRPr="00506A32">
        <w:rPr>
          <w:b w:val="0"/>
          <w:i w:val="0"/>
          <w:sz w:val="28"/>
          <w:szCs w:val="28"/>
        </w:rPr>
        <w:t xml:space="preserve">от </w:t>
      </w:r>
      <w:r w:rsidR="00831590" w:rsidRPr="00506A32">
        <w:rPr>
          <w:b w:val="0"/>
          <w:i w:val="0"/>
          <w:sz w:val="28"/>
          <w:szCs w:val="28"/>
        </w:rPr>
        <w:t>06 мая</w:t>
      </w:r>
      <w:r w:rsidRPr="00506A32">
        <w:rPr>
          <w:b w:val="0"/>
          <w:i w:val="0"/>
          <w:sz w:val="28"/>
          <w:szCs w:val="28"/>
        </w:rPr>
        <w:t xml:space="preserve"> 2019 г. № 0</w:t>
      </w:r>
      <w:r w:rsidR="00831590" w:rsidRPr="00506A32">
        <w:rPr>
          <w:b w:val="0"/>
          <w:i w:val="0"/>
          <w:sz w:val="28"/>
          <w:szCs w:val="28"/>
        </w:rPr>
        <w:t>372</w:t>
      </w:r>
      <w:r w:rsidRPr="00506A32">
        <w:rPr>
          <w:b w:val="0"/>
          <w:i w:val="0"/>
          <w:sz w:val="28"/>
          <w:szCs w:val="28"/>
        </w:rPr>
        <w:t xml:space="preserve"> - па</w:t>
      </w:r>
    </w:p>
    <w:p w:rsidR="001B307A" w:rsidRPr="00506A32" w:rsidRDefault="001B307A" w:rsidP="00506A32">
      <w:pPr>
        <w:rPr>
          <w:szCs w:val="28"/>
        </w:rPr>
      </w:pPr>
    </w:p>
    <w:p w:rsidR="001B307A" w:rsidRPr="00506A32" w:rsidRDefault="001B307A" w:rsidP="00506A32">
      <w:pPr>
        <w:rPr>
          <w:szCs w:val="28"/>
        </w:rPr>
      </w:pPr>
    </w:p>
    <w:p w:rsidR="001B307A" w:rsidRPr="00506A32" w:rsidRDefault="001B307A" w:rsidP="00506A32">
      <w:pPr>
        <w:jc w:val="center"/>
        <w:rPr>
          <w:sz w:val="20"/>
          <w:szCs w:val="20"/>
        </w:rPr>
      </w:pPr>
      <w:r w:rsidRPr="00506A32">
        <w:rPr>
          <w:sz w:val="20"/>
          <w:szCs w:val="20"/>
        </w:rPr>
        <w:t>с. Карпогоры</w:t>
      </w:r>
    </w:p>
    <w:p w:rsidR="001B307A" w:rsidRPr="00506A32" w:rsidRDefault="001B307A" w:rsidP="00506A32">
      <w:pPr>
        <w:widowControl w:val="0"/>
        <w:autoSpaceDE w:val="0"/>
        <w:autoSpaceDN w:val="0"/>
        <w:adjustRightInd w:val="0"/>
        <w:jc w:val="center"/>
        <w:rPr>
          <w:bCs/>
          <w:szCs w:val="28"/>
        </w:rPr>
      </w:pPr>
    </w:p>
    <w:p w:rsidR="001B307A" w:rsidRPr="00506A32" w:rsidRDefault="001B307A" w:rsidP="00506A32">
      <w:pPr>
        <w:widowControl w:val="0"/>
        <w:autoSpaceDE w:val="0"/>
        <w:autoSpaceDN w:val="0"/>
        <w:adjustRightInd w:val="0"/>
        <w:jc w:val="center"/>
        <w:rPr>
          <w:bCs/>
          <w:szCs w:val="28"/>
        </w:rPr>
      </w:pPr>
    </w:p>
    <w:p w:rsidR="001B307A" w:rsidRPr="00506A32" w:rsidRDefault="001B307A" w:rsidP="00506A32">
      <w:pPr>
        <w:jc w:val="center"/>
        <w:rPr>
          <w:szCs w:val="28"/>
        </w:rPr>
      </w:pPr>
      <w:r w:rsidRPr="00506A32">
        <w:rPr>
          <w:b/>
          <w:szCs w:val="28"/>
        </w:rPr>
        <w:t xml:space="preserve">Об утверждении административного регламента предоставления муниципальной услуги «Рассмотрение ходатайств о переводе земель или земельных участков составе таких земель из одной категории в другую </w:t>
      </w:r>
      <w:r w:rsidRPr="00506A32">
        <w:rPr>
          <w:b/>
          <w:bCs/>
          <w:szCs w:val="28"/>
        </w:rPr>
        <w:t xml:space="preserve">на территории </w:t>
      </w:r>
      <w:r w:rsidRPr="00506A32">
        <w:rPr>
          <w:b/>
          <w:szCs w:val="28"/>
        </w:rPr>
        <w:t>муниципального образования «Пинежский муниципальный район»</w:t>
      </w:r>
      <w:r w:rsidRPr="00506A32">
        <w:rPr>
          <w:b/>
        </w:rPr>
        <w:t xml:space="preserve"> </w:t>
      </w:r>
    </w:p>
    <w:p w:rsidR="001B307A" w:rsidRPr="00506A32" w:rsidRDefault="001B307A" w:rsidP="00506A32">
      <w:pPr>
        <w:autoSpaceDE w:val="0"/>
        <w:autoSpaceDN w:val="0"/>
        <w:adjustRightInd w:val="0"/>
        <w:ind w:firstLine="720"/>
        <w:jc w:val="both"/>
        <w:outlineLvl w:val="0"/>
        <w:rPr>
          <w:szCs w:val="28"/>
        </w:rPr>
      </w:pPr>
    </w:p>
    <w:p w:rsidR="001B307A" w:rsidRPr="00506A32" w:rsidRDefault="001B307A" w:rsidP="00506A32">
      <w:pPr>
        <w:autoSpaceDE w:val="0"/>
        <w:autoSpaceDN w:val="0"/>
        <w:adjustRightInd w:val="0"/>
        <w:ind w:firstLine="720"/>
        <w:jc w:val="both"/>
        <w:outlineLvl w:val="0"/>
        <w:rPr>
          <w:szCs w:val="28"/>
        </w:rPr>
      </w:pPr>
    </w:p>
    <w:p w:rsidR="00831590" w:rsidRPr="00506A32" w:rsidRDefault="00831590" w:rsidP="00506A32">
      <w:pPr>
        <w:autoSpaceDE w:val="0"/>
        <w:autoSpaceDN w:val="0"/>
        <w:adjustRightInd w:val="0"/>
        <w:ind w:firstLine="720"/>
        <w:jc w:val="both"/>
        <w:outlineLvl w:val="0"/>
        <w:rPr>
          <w:szCs w:val="28"/>
        </w:rPr>
      </w:pPr>
    </w:p>
    <w:p w:rsidR="001B307A" w:rsidRPr="00506A32" w:rsidRDefault="001B307A" w:rsidP="00506A32">
      <w:pPr>
        <w:pStyle w:val="2"/>
        <w:shd w:val="clear" w:color="auto" w:fill="auto"/>
        <w:spacing w:before="0" w:after="0" w:line="240" w:lineRule="auto"/>
        <w:ind w:firstLine="709"/>
        <w:jc w:val="both"/>
        <w:rPr>
          <w:rStyle w:val="0pt"/>
          <w:rFonts w:cs="Times New Roman"/>
          <w:color w:val="auto"/>
          <w:sz w:val="28"/>
          <w:szCs w:val="28"/>
        </w:rPr>
      </w:pPr>
      <w:proofErr w:type="gramStart"/>
      <w:r w:rsidRPr="00506A32">
        <w:rPr>
          <w:rFonts w:cs="Times New Roman"/>
          <w:sz w:val="28"/>
          <w:szCs w:val="28"/>
        </w:rPr>
        <w:t>В соответствии со статьей 13 Федерального закона от 27.07.2010 № 210-ФЗ «Об организации предоставления государственных и мун</w:t>
      </w:r>
      <w:r w:rsidRPr="00506A32">
        <w:rPr>
          <w:rStyle w:val="1"/>
          <w:rFonts w:cs="Times New Roman"/>
          <w:color w:val="auto"/>
          <w:sz w:val="28"/>
          <w:szCs w:val="28"/>
        </w:rPr>
        <w:t>ици</w:t>
      </w:r>
      <w:r w:rsidRPr="00506A32">
        <w:rPr>
          <w:rFonts w:cs="Times New Roman"/>
          <w:sz w:val="28"/>
          <w:szCs w:val="28"/>
        </w:rPr>
        <w:t>пальных услуг», подпунктом 4 пункта 2 статьи 7 областного закона от 02 июля 2012 года № 508-32-ОЗ «О государственных и мун</w:t>
      </w:r>
      <w:r w:rsidRPr="00506A32">
        <w:rPr>
          <w:rStyle w:val="1"/>
          <w:rFonts w:cs="Times New Roman"/>
          <w:color w:val="auto"/>
          <w:sz w:val="28"/>
          <w:szCs w:val="28"/>
        </w:rPr>
        <w:t>ици</w:t>
      </w:r>
      <w:r w:rsidRPr="00506A32">
        <w:rPr>
          <w:rFonts w:cs="Times New Roman"/>
          <w:sz w:val="28"/>
          <w:szCs w:val="28"/>
        </w:rPr>
        <w:t xml:space="preserve">пальных услугах в Архангельской области и дополнительных мерах по защите прав человека и гражданина при их предоставлении», постановлением администрации </w:t>
      </w:r>
      <w:r w:rsidR="00831590" w:rsidRPr="00506A32">
        <w:rPr>
          <w:rFonts w:cs="Times New Roman"/>
          <w:sz w:val="28"/>
          <w:szCs w:val="28"/>
        </w:rPr>
        <w:t xml:space="preserve">        </w:t>
      </w:r>
      <w:r w:rsidRPr="00506A32">
        <w:rPr>
          <w:rFonts w:cs="Times New Roman"/>
          <w:sz w:val="28"/>
          <w:szCs w:val="28"/>
        </w:rPr>
        <w:t>МО «Пинежский район» от  18.04.2019 № 0313-па «</w:t>
      </w:r>
      <w:r w:rsidRPr="00506A32">
        <w:rPr>
          <w:rFonts w:cs="Times New Roman"/>
          <w:bCs/>
          <w:sz w:val="28"/>
          <w:szCs w:val="28"/>
        </w:rPr>
        <w:t>Об</w:t>
      </w:r>
      <w:proofErr w:type="gramEnd"/>
      <w:r w:rsidRPr="00506A32">
        <w:rPr>
          <w:rFonts w:cs="Times New Roman"/>
          <w:bCs/>
          <w:sz w:val="28"/>
          <w:szCs w:val="28"/>
        </w:rPr>
        <w:t xml:space="preserve"> утверждении Перечня муниципальных услуг, предоставляемых администрацией Пинежского муниципального района в новой редакции», </w:t>
      </w:r>
      <w:r w:rsidRPr="00506A32">
        <w:rPr>
          <w:rFonts w:cs="Times New Roman"/>
          <w:sz w:val="28"/>
          <w:szCs w:val="28"/>
        </w:rPr>
        <w:t xml:space="preserve"> администрация МО «Пинежский район» </w:t>
      </w:r>
      <w:proofErr w:type="spellStart"/>
      <w:proofErr w:type="gramStart"/>
      <w:r w:rsidRPr="00506A32">
        <w:rPr>
          <w:rStyle w:val="0pt"/>
          <w:rFonts w:cs="Times New Roman"/>
          <w:color w:val="auto"/>
          <w:sz w:val="28"/>
          <w:szCs w:val="28"/>
        </w:rPr>
        <w:t>п</w:t>
      </w:r>
      <w:proofErr w:type="spellEnd"/>
      <w:proofErr w:type="gramEnd"/>
      <w:r w:rsidRPr="00506A32">
        <w:rPr>
          <w:rStyle w:val="0pt"/>
          <w:rFonts w:cs="Times New Roman"/>
          <w:color w:val="auto"/>
          <w:sz w:val="28"/>
          <w:szCs w:val="28"/>
        </w:rPr>
        <w:t xml:space="preserve"> о с т а </w:t>
      </w:r>
      <w:proofErr w:type="spellStart"/>
      <w:r w:rsidRPr="00506A32">
        <w:rPr>
          <w:rStyle w:val="0pt"/>
          <w:rFonts w:cs="Times New Roman"/>
          <w:color w:val="auto"/>
          <w:sz w:val="28"/>
          <w:szCs w:val="28"/>
        </w:rPr>
        <w:t>н</w:t>
      </w:r>
      <w:proofErr w:type="spellEnd"/>
      <w:r w:rsidRPr="00506A32">
        <w:rPr>
          <w:rStyle w:val="0pt"/>
          <w:rFonts w:cs="Times New Roman"/>
          <w:color w:val="auto"/>
          <w:sz w:val="28"/>
          <w:szCs w:val="28"/>
        </w:rPr>
        <w:t xml:space="preserve"> о в л я е т:</w:t>
      </w:r>
    </w:p>
    <w:p w:rsidR="001B307A" w:rsidRPr="00506A32" w:rsidRDefault="001B307A" w:rsidP="00506A32">
      <w:pPr>
        <w:pStyle w:val="a8"/>
        <w:numPr>
          <w:ilvl w:val="0"/>
          <w:numId w:val="1"/>
        </w:numPr>
        <w:ind w:left="0" w:firstLine="709"/>
        <w:jc w:val="both"/>
        <w:rPr>
          <w:szCs w:val="28"/>
        </w:rPr>
      </w:pPr>
      <w:r w:rsidRPr="00506A32">
        <w:rPr>
          <w:szCs w:val="28"/>
        </w:rPr>
        <w:t xml:space="preserve">Утвердить прилагаемый административный регламент предоставления муниципальной услуги «Рассмотрение ходатайств о переводе земель или земельных участков составе таких земель из одной категории в другую </w:t>
      </w:r>
      <w:r w:rsidRPr="00506A32">
        <w:rPr>
          <w:bCs/>
          <w:szCs w:val="28"/>
        </w:rPr>
        <w:t xml:space="preserve">на территории </w:t>
      </w:r>
      <w:r w:rsidRPr="00506A32">
        <w:rPr>
          <w:szCs w:val="28"/>
        </w:rPr>
        <w:t>муниципального образования «Пинежский муниципальный район».</w:t>
      </w:r>
    </w:p>
    <w:p w:rsidR="001B307A" w:rsidRPr="00506A32" w:rsidRDefault="001B307A" w:rsidP="00506A32">
      <w:pPr>
        <w:pStyle w:val="2"/>
        <w:numPr>
          <w:ilvl w:val="0"/>
          <w:numId w:val="1"/>
        </w:numPr>
        <w:shd w:val="clear" w:color="auto" w:fill="auto"/>
        <w:spacing w:before="0" w:after="0" w:line="240" w:lineRule="auto"/>
        <w:ind w:left="0" w:firstLine="709"/>
        <w:jc w:val="both"/>
        <w:rPr>
          <w:rFonts w:cs="Times New Roman"/>
          <w:sz w:val="28"/>
          <w:szCs w:val="28"/>
        </w:rPr>
      </w:pPr>
      <w:proofErr w:type="gramStart"/>
      <w:r w:rsidRPr="00506A32">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1B307A" w:rsidRPr="00506A32" w:rsidRDefault="001B307A" w:rsidP="00506A32">
      <w:pPr>
        <w:pStyle w:val="2"/>
        <w:numPr>
          <w:ilvl w:val="0"/>
          <w:numId w:val="1"/>
        </w:numPr>
        <w:shd w:val="clear" w:color="auto" w:fill="auto"/>
        <w:spacing w:before="0" w:after="0" w:line="240" w:lineRule="auto"/>
        <w:ind w:left="0" w:firstLine="709"/>
        <w:jc w:val="both"/>
        <w:rPr>
          <w:rFonts w:cs="Times New Roman"/>
          <w:sz w:val="28"/>
          <w:szCs w:val="28"/>
        </w:rPr>
      </w:pPr>
      <w:r w:rsidRPr="00506A32">
        <w:rPr>
          <w:rFonts w:cs="Times New Roman"/>
          <w:sz w:val="28"/>
          <w:szCs w:val="28"/>
        </w:rPr>
        <w:t xml:space="preserve">Установить, что в случаях, предусмотренных соглашением о </w:t>
      </w:r>
      <w:r w:rsidRPr="00506A32">
        <w:rPr>
          <w:rFonts w:cs="Times New Roman"/>
          <w:sz w:val="28"/>
          <w:szCs w:val="28"/>
        </w:rPr>
        <w:lastRenderedPageBreak/>
        <w:t>взаимодействии между администрацией МО «Пинежский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1B307A" w:rsidRPr="00506A32" w:rsidRDefault="001B307A" w:rsidP="00506A32">
      <w:pPr>
        <w:pStyle w:val="2"/>
        <w:numPr>
          <w:ilvl w:val="0"/>
          <w:numId w:val="1"/>
        </w:numPr>
        <w:shd w:val="clear" w:color="auto" w:fill="auto"/>
        <w:spacing w:before="0" w:after="0" w:line="240" w:lineRule="auto"/>
        <w:ind w:left="0" w:firstLine="709"/>
        <w:jc w:val="both"/>
        <w:rPr>
          <w:rFonts w:cs="Times New Roman"/>
          <w:sz w:val="28"/>
          <w:szCs w:val="28"/>
        </w:rPr>
      </w:pPr>
      <w:proofErr w:type="gramStart"/>
      <w:r w:rsidRPr="00506A32">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roofErr w:type="gramEnd"/>
    </w:p>
    <w:p w:rsidR="001B307A" w:rsidRPr="00506A32" w:rsidRDefault="001B307A" w:rsidP="00506A32">
      <w:pPr>
        <w:pStyle w:val="a8"/>
        <w:numPr>
          <w:ilvl w:val="0"/>
          <w:numId w:val="1"/>
        </w:numPr>
        <w:autoSpaceDE w:val="0"/>
        <w:autoSpaceDN w:val="0"/>
        <w:adjustRightInd w:val="0"/>
        <w:ind w:left="0" w:firstLine="709"/>
        <w:jc w:val="both"/>
        <w:outlineLvl w:val="1"/>
        <w:rPr>
          <w:szCs w:val="28"/>
        </w:rPr>
      </w:pPr>
      <w:r w:rsidRPr="00506A32">
        <w:rPr>
          <w:szCs w:val="28"/>
        </w:rPr>
        <w:t xml:space="preserve">Признать утратившим силу постановление администрации МО «Пинежский район» Об утверждении административного регламента предоставления муниципальной услуги «Рассмотрение ходатайств о переводе земель или земельных участков составе таких земель из одной категории в другую </w:t>
      </w:r>
      <w:r w:rsidRPr="00506A32">
        <w:rPr>
          <w:bCs/>
          <w:szCs w:val="28"/>
        </w:rPr>
        <w:t xml:space="preserve">на территории </w:t>
      </w:r>
      <w:r w:rsidRPr="00506A32">
        <w:rPr>
          <w:szCs w:val="28"/>
        </w:rPr>
        <w:t>муниципального образования «Пинежский муниципальный район»</w:t>
      </w:r>
      <w:r w:rsidRPr="00506A32">
        <w:t xml:space="preserve"> </w:t>
      </w:r>
      <w:r w:rsidRPr="00506A32">
        <w:rPr>
          <w:szCs w:val="28"/>
        </w:rPr>
        <w:t xml:space="preserve">от 26 сентября </w:t>
      </w:r>
      <w:smartTag w:uri="urn:schemas-microsoft-com:office:smarttags" w:element="metricconverter">
        <w:smartTagPr>
          <w:attr w:name="ProductID" w:val="2012 г"/>
        </w:smartTagPr>
        <w:r w:rsidRPr="00506A32">
          <w:rPr>
            <w:szCs w:val="28"/>
          </w:rPr>
          <w:t>2012 г</w:t>
        </w:r>
      </w:smartTag>
      <w:r w:rsidRPr="00506A32">
        <w:rPr>
          <w:szCs w:val="28"/>
        </w:rPr>
        <w:t>. № 0641–па.</w:t>
      </w:r>
    </w:p>
    <w:p w:rsidR="001B307A" w:rsidRPr="00506A32" w:rsidRDefault="001B307A" w:rsidP="00506A32">
      <w:pPr>
        <w:pStyle w:val="2"/>
        <w:numPr>
          <w:ilvl w:val="0"/>
          <w:numId w:val="1"/>
        </w:numPr>
        <w:shd w:val="clear" w:color="auto" w:fill="auto"/>
        <w:spacing w:before="0" w:after="0" w:line="240" w:lineRule="auto"/>
        <w:ind w:left="0" w:firstLine="709"/>
        <w:jc w:val="both"/>
        <w:rPr>
          <w:rFonts w:cs="Times New Roman"/>
          <w:sz w:val="28"/>
          <w:szCs w:val="28"/>
        </w:rPr>
      </w:pPr>
      <w:r w:rsidRPr="00506A32">
        <w:rPr>
          <w:rFonts w:cs="Times New Roman"/>
          <w:bCs/>
          <w:sz w:val="28"/>
          <w:szCs w:val="28"/>
        </w:rPr>
        <w:t>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1B307A" w:rsidRPr="00506A32" w:rsidRDefault="001B307A" w:rsidP="00506A32">
      <w:pPr>
        <w:autoSpaceDE w:val="0"/>
        <w:autoSpaceDN w:val="0"/>
        <w:adjustRightInd w:val="0"/>
        <w:ind w:firstLine="709"/>
        <w:jc w:val="both"/>
        <w:outlineLvl w:val="1"/>
        <w:rPr>
          <w:bCs/>
          <w:szCs w:val="28"/>
        </w:rPr>
      </w:pPr>
      <w:r w:rsidRPr="00506A32">
        <w:rPr>
          <w:bCs/>
          <w:szCs w:val="28"/>
        </w:rPr>
        <w:t xml:space="preserve">7. </w:t>
      </w:r>
      <w:proofErr w:type="gramStart"/>
      <w:r w:rsidRPr="00506A32">
        <w:rPr>
          <w:bCs/>
          <w:szCs w:val="28"/>
        </w:rPr>
        <w:t>Контроль за</w:t>
      </w:r>
      <w:proofErr w:type="gramEnd"/>
      <w:r w:rsidRPr="00506A32">
        <w:rPr>
          <w:bCs/>
          <w:szCs w:val="28"/>
        </w:rPr>
        <w:t xml:space="preserve"> исполнением настоящего постановления оставляю за собой.</w:t>
      </w:r>
    </w:p>
    <w:p w:rsidR="001B307A" w:rsidRPr="00506A32" w:rsidRDefault="001B307A" w:rsidP="00506A32">
      <w:pPr>
        <w:autoSpaceDE w:val="0"/>
        <w:autoSpaceDN w:val="0"/>
        <w:adjustRightInd w:val="0"/>
        <w:ind w:firstLine="709"/>
        <w:jc w:val="both"/>
        <w:outlineLvl w:val="1"/>
        <w:rPr>
          <w:szCs w:val="28"/>
        </w:rPr>
      </w:pPr>
      <w:r w:rsidRPr="00506A32">
        <w:rPr>
          <w:bCs/>
          <w:szCs w:val="28"/>
        </w:rPr>
        <w:t>8. Настоящее постановление вступает в  силу со дня его официального опубликования.</w:t>
      </w:r>
    </w:p>
    <w:p w:rsidR="001B307A" w:rsidRPr="00506A32" w:rsidRDefault="001B307A" w:rsidP="00506A32">
      <w:pPr>
        <w:autoSpaceDE w:val="0"/>
        <w:autoSpaceDN w:val="0"/>
        <w:adjustRightInd w:val="0"/>
        <w:ind w:firstLine="720"/>
        <w:jc w:val="both"/>
        <w:outlineLvl w:val="0"/>
        <w:rPr>
          <w:szCs w:val="28"/>
        </w:rPr>
      </w:pPr>
    </w:p>
    <w:p w:rsidR="001B307A" w:rsidRPr="00506A32" w:rsidRDefault="001B307A" w:rsidP="00506A32">
      <w:pPr>
        <w:autoSpaceDE w:val="0"/>
        <w:autoSpaceDN w:val="0"/>
        <w:adjustRightInd w:val="0"/>
        <w:ind w:firstLine="709"/>
        <w:outlineLvl w:val="0"/>
        <w:rPr>
          <w:szCs w:val="28"/>
        </w:rPr>
      </w:pPr>
    </w:p>
    <w:p w:rsidR="00831590" w:rsidRPr="00506A32" w:rsidRDefault="00831590" w:rsidP="00506A32">
      <w:pPr>
        <w:autoSpaceDE w:val="0"/>
        <w:autoSpaceDN w:val="0"/>
        <w:adjustRightInd w:val="0"/>
        <w:ind w:firstLine="709"/>
        <w:outlineLvl w:val="0"/>
        <w:rPr>
          <w:szCs w:val="28"/>
        </w:rPr>
      </w:pPr>
    </w:p>
    <w:p w:rsidR="001B307A" w:rsidRPr="00506A32" w:rsidRDefault="001B307A" w:rsidP="00506A32">
      <w:pPr>
        <w:rPr>
          <w:szCs w:val="28"/>
        </w:rPr>
      </w:pPr>
      <w:r w:rsidRPr="00506A32">
        <w:rPr>
          <w:szCs w:val="28"/>
        </w:rPr>
        <w:t>Глава администрации                                                                         А.С. Чечулин</w:t>
      </w:r>
    </w:p>
    <w:p w:rsidR="001B307A" w:rsidRPr="00506A32" w:rsidRDefault="001B307A" w:rsidP="00506A32">
      <w:pPr>
        <w:rPr>
          <w:szCs w:val="28"/>
        </w:rPr>
      </w:pPr>
    </w:p>
    <w:p w:rsidR="00831590" w:rsidRPr="00506A32" w:rsidRDefault="00831590" w:rsidP="00506A32">
      <w:pPr>
        <w:rPr>
          <w:szCs w:val="28"/>
        </w:rPr>
      </w:pPr>
    </w:p>
    <w:p w:rsidR="00831590" w:rsidRPr="00506A32" w:rsidRDefault="00831590" w:rsidP="00506A32">
      <w:pPr>
        <w:rPr>
          <w:szCs w:val="28"/>
        </w:rPr>
      </w:pPr>
    </w:p>
    <w:p w:rsidR="00831590" w:rsidRPr="00506A32" w:rsidRDefault="00831590" w:rsidP="00506A32">
      <w:pPr>
        <w:rPr>
          <w:szCs w:val="28"/>
        </w:rPr>
      </w:pPr>
    </w:p>
    <w:p w:rsidR="00831590" w:rsidRPr="00506A32" w:rsidRDefault="00831590" w:rsidP="00506A32">
      <w:pPr>
        <w:rPr>
          <w:szCs w:val="28"/>
        </w:rPr>
      </w:pPr>
    </w:p>
    <w:p w:rsidR="00831590" w:rsidRPr="00506A32" w:rsidRDefault="00831590" w:rsidP="00506A32">
      <w:pPr>
        <w:rPr>
          <w:szCs w:val="28"/>
        </w:rPr>
      </w:pPr>
    </w:p>
    <w:p w:rsidR="00831590" w:rsidRPr="00506A32" w:rsidRDefault="00831590" w:rsidP="00506A32">
      <w:pPr>
        <w:rPr>
          <w:szCs w:val="28"/>
        </w:rPr>
      </w:pPr>
    </w:p>
    <w:p w:rsidR="00831590" w:rsidRPr="00506A32" w:rsidRDefault="00831590" w:rsidP="00506A32">
      <w:pPr>
        <w:rPr>
          <w:szCs w:val="28"/>
        </w:rPr>
      </w:pPr>
    </w:p>
    <w:p w:rsidR="00B62DE4" w:rsidRPr="00506A32" w:rsidRDefault="00B62DE4" w:rsidP="00506A32">
      <w:pPr>
        <w:widowControl w:val="0"/>
        <w:autoSpaceDE w:val="0"/>
        <w:autoSpaceDN w:val="0"/>
        <w:adjustRightInd w:val="0"/>
        <w:ind w:firstLine="709"/>
        <w:jc w:val="right"/>
        <w:outlineLvl w:val="0"/>
        <w:rPr>
          <w:sz w:val="24"/>
        </w:rPr>
      </w:pPr>
      <w:r w:rsidRPr="00506A32">
        <w:rPr>
          <w:sz w:val="24"/>
        </w:rPr>
        <w:lastRenderedPageBreak/>
        <w:t>Утвержден</w:t>
      </w:r>
    </w:p>
    <w:p w:rsidR="00B62DE4" w:rsidRPr="00506A32" w:rsidRDefault="00B62DE4" w:rsidP="00506A32">
      <w:pPr>
        <w:widowControl w:val="0"/>
        <w:autoSpaceDE w:val="0"/>
        <w:autoSpaceDN w:val="0"/>
        <w:adjustRightInd w:val="0"/>
        <w:ind w:firstLine="709"/>
        <w:jc w:val="right"/>
        <w:rPr>
          <w:sz w:val="24"/>
        </w:rPr>
      </w:pPr>
      <w:r w:rsidRPr="00506A32">
        <w:rPr>
          <w:sz w:val="24"/>
        </w:rPr>
        <w:t>постановлением администрации</w:t>
      </w:r>
    </w:p>
    <w:p w:rsidR="00B62DE4" w:rsidRPr="00506A32" w:rsidRDefault="00B62DE4" w:rsidP="00506A32">
      <w:pPr>
        <w:widowControl w:val="0"/>
        <w:autoSpaceDE w:val="0"/>
        <w:autoSpaceDN w:val="0"/>
        <w:adjustRightInd w:val="0"/>
        <w:ind w:firstLine="709"/>
        <w:jc w:val="right"/>
        <w:rPr>
          <w:sz w:val="24"/>
        </w:rPr>
      </w:pPr>
      <w:r w:rsidRPr="00506A32">
        <w:rPr>
          <w:sz w:val="24"/>
        </w:rPr>
        <w:t>муниципального образования</w:t>
      </w:r>
    </w:p>
    <w:p w:rsidR="00B62DE4" w:rsidRPr="00506A32" w:rsidRDefault="00B62DE4" w:rsidP="00506A32">
      <w:pPr>
        <w:widowControl w:val="0"/>
        <w:autoSpaceDE w:val="0"/>
        <w:autoSpaceDN w:val="0"/>
        <w:adjustRightInd w:val="0"/>
        <w:ind w:firstLine="709"/>
        <w:jc w:val="right"/>
        <w:rPr>
          <w:sz w:val="24"/>
        </w:rPr>
      </w:pPr>
      <w:r w:rsidRPr="00506A32">
        <w:rPr>
          <w:sz w:val="24"/>
        </w:rPr>
        <w:t>«Пинежский муниципальный район»</w:t>
      </w:r>
    </w:p>
    <w:p w:rsidR="00B62DE4" w:rsidRPr="00506A32" w:rsidRDefault="00B62DE4" w:rsidP="00506A32">
      <w:pPr>
        <w:pStyle w:val="ConsPlusNormal"/>
        <w:ind w:firstLine="709"/>
        <w:jc w:val="right"/>
        <w:outlineLvl w:val="0"/>
        <w:rPr>
          <w:rFonts w:ascii="Times New Roman" w:hAnsi="Times New Roman" w:cs="Times New Roman"/>
          <w:sz w:val="24"/>
        </w:rPr>
      </w:pPr>
      <w:r w:rsidRPr="00506A32">
        <w:rPr>
          <w:rFonts w:ascii="Times New Roman" w:hAnsi="Times New Roman" w:cs="Times New Roman"/>
          <w:sz w:val="24"/>
        </w:rPr>
        <w:t>от 06.05.2019 № 0372 - па</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Title"/>
        <w:ind w:firstLine="709"/>
        <w:jc w:val="center"/>
        <w:rPr>
          <w:rFonts w:ascii="Times New Roman" w:hAnsi="Times New Roman" w:cs="Times New Roman"/>
          <w:sz w:val="28"/>
          <w:szCs w:val="28"/>
        </w:rPr>
      </w:pPr>
      <w:bookmarkStart w:id="0" w:name="P37"/>
      <w:bookmarkEnd w:id="0"/>
      <w:r w:rsidRPr="00506A32">
        <w:rPr>
          <w:rFonts w:ascii="Times New Roman" w:hAnsi="Times New Roman" w:cs="Times New Roman"/>
          <w:sz w:val="28"/>
          <w:szCs w:val="28"/>
        </w:rPr>
        <w:t>АДМИНИСТРАТИВНЫЙ РЕГЛАМЕНТ</w:t>
      </w:r>
    </w:p>
    <w:p w:rsidR="00B62DE4" w:rsidRPr="00506A32" w:rsidRDefault="00B62DE4" w:rsidP="00506A32">
      <w:pPr>
        <w:jc w:val="center"/>
        <w:rPr>
          <w:b/>
          <w:szCs w:val="28"/>
        </w:rPr>
      </w:pPr>
      <w:r w:rsidRPr="00506A32">
        <w:rPr>
          <w:b/>
          <w:szCs w:val="28"/>
        </w:rPr>
        <w:t xml:space="preserve">предоставления муниципальной услуги </w:t>
      </w:r>
    </w:p>
    <w:p w:rsidR="00B62DE4" w:rsidRPr="00506A32" w:rsidRDefault="00B62DE4" w:rsidP="00506A32">
      <w:pPr>
        <w:jc w:val="center"/>
        <w:rPr>
          <w:b/>
          <w:szCs w:val="28"/>
        </w:rPr>
      </w:pPr>
      <w:r w:rsidRPr="00506A32">
        <w:rPr>
          <w:b/>
          <w:szCs w:val="28"/>
        </w:rPr>
        <w:t xml:space="preserve">«Рассмотрение ходатайств о переводе земель или земельных участков составе таких земель из одной категории в другую </w:t>
      </w:r>
      <w:r w:rsidRPr="00506A32">
        <w:rPr>
          <w:b/>
          <w:bCs/>
          <w:szCs w:val="28"/>
        </w:rPr>
        <w:t xml:space="preserve">на территории </w:t>
      </w:r>
      <w:r w:rsidRPr="00506A32">
        <w:rPr>
          <w:b/>
          <w:szCs w:val="28"/>
        </w:rPr>
        <w:t xml:space="preserve">муниципального образования «Пинежский муниципальный район» </w:t>
      </w:r>
    </w:p>
    <w:p w:rsidR="00B62DE4" w:rsidRPr="00506A32" w:rsidRDefault="00B62DE4" w:rsidP="00506A32">
      <w:pPr>
        <w:jc w:val="center"/>
        <w:rPr>
          <w:b/>
          <w:szCs w:val="28"/>
        </w:rPr>
      </w:pPr>
    </w:p>
    <w:p w:rsidR="00B62DE4" w:rsidRPr="00506A32" w:rsidRDefault="00B62DE4" w:rsidP="00506A32">
      <w:pPr>
        <w:pStyle w:val="ConsPlusNormal"/>
        <w:ind w:firstLine="709"/>
        <w:jc w:val="center"/>
        <w:outlineLvl w:val="1"/>
        <w:rPr>
          <w:rFonts w:ascii="Times New Roman" w:hAnsi="Times New Roman" w:cs="Times New Roman"/>
          <w:b/>
          <w:sz w:val="28"/>
          <w:szCs w:val="28"/>
        </w:rPr>
      </w:pPr>
      <w:r w:rsidRPr="00506A32">
        <w:rPr>
          <w:rFonts w:ascii="Times New Roman" w:hAnsi="Times New Roman" w:cs="Times New Roman"/>
          <w:b/>
          <w:sz w:val="28"/>
          <w:szCs w:val="28"/>
          <w:lang w:val="en-US"/>
        </w:rPr>
        <w:t>I</w:t>
      </w:r>
      <w:r w:rsidRPr="00506A32">
        <w:rPr>
          <w:rFonts w:ascii="Times New Roman" w:hAnsi="Times New Roman" w:cs="Times New Roman"/>
          <w:b/>
          <w:sz w:val="28"/>
          <w:szCs w:val="28"/>
        </w:rPr>
        <w:t>. Общие положения</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1.1. Предмет регулирования административного регламента</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ind w:firstLine="720"/>
        <w:jc w:val="both"/>
        <w:rPr>
          <w:szCs w:val="28"/>
        </w:rPr>
      </w:pPr>
      <w:r w:rsidRPr="00506A32">
        <w:rPr>
          <w:szCs w:val="28"/>
        </w:rPr>
        <w:t xml:space="preserve">1.1.1. </w:t>
      </w:r>
      <w:proofErr w:type="gramStart"/>
      <w:r w:rsidRPr="00506A32">
        <w:rPr>
          <w:szCs w:val="28"/>
        </w:rPr>
        <w:t xml:space="preserve">Настоящий административный регламент устанавливает порядок предоставления муниципальной услуги «Рассмотрение ходатайств о переводе земель или земельных участков составе таких земель из одной категории в другую </w:t>
      </w:r>
      <w:r w:rsidRPr="00506A32">
        <w:rPr>
          <w:bCs/>
          <w:szCs w:val="28"/>
        </w:rPr>
        <w:t xml:space="preserve">на территории </w:t>
      </w:r>
      <w:r w:rsidRPr="00506A32">
        <w:rPr>
          <w:szCs w:val="28"/>
        </w:rPr>
        <w:t>муниципального образования «Пинежский муниципальный район» (далее по тексту - Услуга) и стандарт предоставления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w:t>
      </w:r>
      <w:proofErr w:type="gramEnd"/>
      <w:r w:rsidRPr="00506A32">
        <w:rPr>
          <w:szCs w:val="28"/>
        </w:rPr>
        <w:t xml:space="preserve"> предоставлению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1.1.2. Предоставление Услуги включает в себя следующие административные процедуры:</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регистрация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рассмотрение представленных документов;</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принятие решения о предоставлении (отказе в предоставлении) Услуги;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4) выдача результата предоставления Услуги.</w:t>
      </w:r>
    </w:p>
    <w:p w:rsidR="00B62DE4" w:rsidRPr="00506A32" w:rsidRDefault="00B62DE4" w:rsidP="00506A32">
      <w:pPr>
        <w:pStyle w:val="ConsPlusNormal"/>
        <w:ind w:firstLine="709"/>
        <w:jc w:val="center"/>
        <w:outlineLvl w:val="2"/>
        <w:rPr>
          <w:rFonts w:ascii="Times New Roman" w:hAnsi="Times New Roman" w:cs="Times New Roman"/>
          <w:sz w:val="28"/>
          <w:szCs w:val="28"/>
        </w:rPr>
      </w:pPr>
      <w:bookmarkStart w:id="1" w:name="P59"/>
      <w:bookmarkEnd w:id="1"/>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1.2. Описание заявителей при предоставлении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bookmarkStart w:id="2" w:name="P61"/>
      <w:bookmarkEnd w:id="2"/>
      <w:r w:rsidRPr="00506A32">
        <w:rPr>
          <w:rFonts w:ascii="Times New Roman" w:hAnsi="Times New Roman" w:cs="Times New Roman"/>
          <w:sz w:val="28"/>
          <w:szCs w:val="28"/>
        </w:rPr>
        <w:t>1.2.1. Заявителями при предоставлении Услуги являются: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физические лица;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1.2.2. От имени заявителей, указанных в </w:t>
      </w:r>
      <w:hyperlink w:anchor="P61" w:history="1">
        <w:r w:rsidRPr="00506A32">
          <w:rPr>
            <w:rFonts w:ascii="Times New Roman" w:hAnsi="Times New Roman" w:cs="Times New Roman"/>
            <w:sz w:val="28"/>
            <w:szCs w:val="28"/>
          </w:rPr>
          <w:t>пункте 1.2.1</w:t>
        </w:r>
      </w:hyperlink>
      <w:r w:rsidRPr="00506A32">
        <w:rPr>
          <w:rFonts w:ascii="Times New Roman" w:hAnsi="Times New Roman" w:cs="Times New Roman"/>
          <w:sz w:val="28"/>
          <w:szCs w:val="28"/>
        </w:rPr>
        <w:t xml:space="preserve"> настоящего </w:t>
      </w:r>
      <w:r w:rsidRPr="00506A32">
        <w:rPr>
          <w:rFonts w:ascii="Times New Roman" w:hAnsi="Times New Roman" w:cs="Times New Roman"/>
          <w:sz w:val="28"/>
          <w:szCs w:val="28"/>
        </w:rPr>
        <w:lastRenderedPageBreak/>
        <w:t>регламента, вправе выступать:</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законные представители;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представители, действующие на основании доверенности.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bookmarkStart w:id="3" w:name="P68"/>
      <w:bookmarkEnd w:id="3"/>
      <w:r w:rsidRPr="00506A32">
        <w:rPr>
          <w:rFonts w:ascii="Times New Roman" w:hAnsi="Times New Roman" w:cs="Times New Roman"/>
          <w:b/>
          <w:sz w:val="28"/>
          <w:szCs w:val="28"/>
        </w:rPr>
        <w:t xml:space="preserve">1.3. Требования к порядку информирования о правилах предоставления муниципальной услуги </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ind w:firstLine="720"/>
        <w:jc w:val="both"/>
        <w:rPr>
          <w:szCs w:val="28"/>
        </w:rPr>
      </w:pPr>
      <w:bookmarkStart w:id="4" w:name="P71"/>
      <w:bookmarkEnd w:id="4"/>
      <w:r w:rsidRPr="00506A32">
        <w:rPr>
          <w:szCs w:val="28"/>
        </w:rPr>
        <w:t>1.3.1. Информация о правилах предоставления муниципальной услуги может быть получена:</w:t>
      </w:r>
    </w:p>
    <w:p w:rsidR="00B62DE4" w:rsidRPr="00506A32" w:rsidRDefault="00B62DE4" w:rsidP="00506A32">
      <w:pPr>
        <w:ind w:firstLine="720"/>
        <w:jc w:val="both"/>
        <w:rPr>
          <w:szCs w:val="28"/>
        </w:rPr>
      </w:pPr>
      <w:r w:rsidRPr="00506A32">
        <w:rPr>
          <w:szCs w:val="28"/>
        </w:rPr>
        <w:t>по телефону;</w:t>
      </w:r>
    </w:p>
    <w:p w:rsidR="00B62DE4" w:rsidRPr="00506A32" w:rsidRDefault="00B62DE4" w:rsidP="00506A32">
      <w:pPr>
        <w:ind w:firstLine="720"/>
        <w:jc w:val="both"/>
        <w:rPr>
          <w:szCs w:val="28"/>
        </w:rPr>
      </w:pPr>
      <w:r w:rsidRPr="00506A32">
        <w:rPr>
          <w:szCs w:val="28"/>
        </w:rPr>
        <w:t>по электронной почте;</w:t>
      </w:r>
    </w:p>
    <w:p w:rsidR="00B62DE4" w:rsidRPr="00506A32" w:rsidRDefault="00B62DE4" w:rsidP="00506A32">
      <w:pPr>
        <w:ind w:firstLine="720"/>
        <w:jc w:val="both"/>
        <w:rPr>
          <w:szCs w:val="28"/>
        </w:rPr>
      </w:pPr>
      <w:r w:rsidRPr="00506A32">
        <w:rPr>
          <w:szCs w:val="28"/>
        </w:rPr>
        <w:t>по почте путем обращения заявителя с письменным запросом о предоставлении информации;</w:t>
      </w:r>
    </w:p>
    <w:p w:rsidR="00B62DE4" w:rsidRPr="00506A32" w:rsidRDefault="00B62DE4" w:rsidP="00506A32">
      <w:pPr>
        <w:ind w:firstLine="720"/>
        <w:jc w:val="both"/>
        <w:rPr>
          <w:szCs w:val="28"/>
        </w:rPr>
      </w:pPr>
      <w:r w:rsidRPr="00506A32">
        <w:rPr>
          <w:szCs w:val="28"/>
        </w:rPr>
        <w:t>при личном обращении заявителя;</w:t>
      </w:r>
    </w:p>
    <w:p w:rsidR="00B62DE4" w:rsidRPr="00506A32" w:rsidRDefault="00B62DE4" w:rsidP="00506A32">
      <w:pPr>
        <w:ind w:firstLine="720"/>
        <w:jc w:val="both"/>
        <w:rPr>
          <w:szCs w:val="28"/>
        </w:rPr>
      </w:pPr>
      <w:r w:rsidRPr="00506A32">
        <w:rPr>
          <w:szCs w:val="28"/>
        </w:rPr>
        <w:t>на официальном сайте администрации в информационно-телекоммуникационной сети «Интернет»;</w:t>
      </w:r>
    </w:p>
    <w:p w:rsidR="00B62DE4" w:rsidRPr="00506A32" w:rsidRDefault="00B62DE4" w:rsidP="00506A32">
      <w:pPr>
        <w:ind w:firstLine="720"/>
        <w:jc w:val="both"/>
        <w:rPr>
          <w:szCs w:val="28"/>
        </w:rPr>
      </w:pPr>
      <w:r w:rsidRPr="00506A32">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62DE4" w:rsidRPr="00506A32" w:rsidRDefault="00B62DE4" w:rsidP="00506A32">
      <w:pPr>
        <w:ind w:firstLine="720"/>
        <w:jc w:val="both"/>
        <w:rPr>
          <w:szCs w:val="28"/>
        </w:rPr>
      </w:pPr>
      <w:r w:rsidRPr="00506A32">
        <w:rPr>
          <w:szCs w:val="28"/>
        </w:rPr>
        <w:t>в помещениях администрации (на информационных стендах);</w:t>
      </w:r>
    </w:p>
    <w:p w:rsidR="00B62DE4" w:rsidRPr="00506A32" w:rsidRDefault="00B62DE4" w:rsidP="00506A32">
      <w:pPr>
        <w:ind w:firstLine="720"/>
        <w:jc w:val="both"/>
        <w:rPr>
          <w:szCs w:val="28"/>
        </w:rPr>
      </w:pPr>
      <w:r w:rsidRPr="00506A32">
        <w:rPr>
          <w:szCs w:val="28"/>
        </w:rPr>
        <w:t>в многофункциональном центре предоставления государственных и муниципальных услуг и (или) привлекаемых им организациях.</w:t>
      </w:r>
    </w:p>
    <w:p w:rsidR="00B62DE4" w:rsidRPr="00506A32" w:rsidRDefault="00B62DE4" w:rsidP="00506A32">
      <w:pPr>
        <w:ind w:firstLine="720"/>
        <w:jc w:val="both"/>
        <w:rPr>
          <w:szCs w:val="28"/>
        </w:rPr>
      </w:pPr>
      <w:r w:rsidRPr="00506A32">
        <w:rPr>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62DE4" w:rsidRPr="00506A32" w:rsidRDefault="00B62DE4" w:rsidP="00506A32">
      <w:pPr>
        <w:ind w:firstLine="720"/>
        <w:jc w:val="both"/>
        <w:rPr>
          <w:szCs w:val="28"/>
        </w:rPr>
      </w:pPr>
      <w:r w:rsidRPr="00506A32">
        <w:rPr>
          <w:szCs w:val="28"/>
        </w:rPr>
        <w:t>1) сообщается следующая информация:</w:t>
      </w:r>
    </w:p>
    <w:p w:rsidR="00B62DE4" w:rsidRPr="00506A32" w:rsidRDefault="00B62DE4" w:rsidP="00506A32">
      <w:pPr>
        <w:ind w:firstLine="720"/>
        <w:jc w:val="both"/>
        <w:rPr>
          <w:szCs w:val="28"/>
        </w:rPr>
      </w:pPr>
      <w:r w:rsidRPr="00506A32">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62DE4" w:rsidRPr="00506A32" w:rsidRDefault="00B62DE4" w:rsidP="00506A32">
      <w:pPr>
        <w:ind w:firstLine="720"/>
        <w:jc w:val="both"/>
        <w:rPr>
          <w:szCs w:val="28"/>
        </w:rPr>
      </w:pPr>
      <w:r w:rsidRPr="00506A32">
        <w:rPr>
          <w:szCs w:val="28"/>
        </w:rPr>
        <w:t>график работы администрации с заявителями в целях оказания содействия при подаче запросов заявителей в электронной форме;</w:t>
      </w:r>
    </w:p>
    <w:p w:rsidR="00B62DE4" w:rsidRPr="00506A32" w:rsidRDefault="00B62DE4" w:rsidP="00506A32">
      <w:pPr>
        <w:ind w:firstLine="720"/>
        <w:jc w:val="both"/>
        <w:rPr>
          <w:szCs w:val="28"/>
        </w:rPr>
      </w:pPr>
      <w:r w:rsidRPr="00506A32">
        <w:rPr>
          <w:szCs w:val="28"/>
        </w:rPr>
        <w:t>график работы администрации с заявителями по иным вопросам их взаимодействия;</w:t>
      </w:r>
    </w:p>
    <w:p w:rsidR="00B62DE4" w:rsidRPr="00506A32" w:rsidRDefault="00B62DE4" w:rsidP="00506A32">
      <w:pPr>
        <w:ind w:firstLine="720"/>
        <w:jc w:val="both"/>
        <w:rPr>
          <w:szCs w:val="28"/>
        </w:rPr>
      </w:pPr>
      <w:proofErr w:type="gramStart"/>
      <w:r w:rsidRPr="00506A32">
        <w:t xml:space="preserve">сведения о порядке </w:t>
      </w:r>
      <w:r w:rsidRPr="00506A32">
        <w:rPr>
          <w:szCs w:val="28"/>
        </w:rPr>
        <w:t>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B62DE4" w:rsidRPr="00506A32" w:rsidRDefault="00B62DE4" w:rsidP="00506A32">
      <w:pPr>
        <w:ind w:firstLine="720"/>
        <w:jc w:val="both"/>
        <w:rPr>
          <w:szCs w:val="28"/>
        </w:rPr>
      </w:pPr>
      <w:r w:rsidRPr="00506A32">
        <w:rPr>
          <w:szCs w:val="28"/>
        </w:rPr>
        <w:t>2) осуществляется консультирование по порядку предоставления муниципальной услуги, в том числе в электронной форме.</w:t>
      </w:r>
    </w:p>
    <w:p w:rsidR="00B62DE4" w:rsidRPr="00506A32" w:rsidRDefault="00B62DE4" w:rsidP="00506A32">
      <w:pPr>
        <w:ind w:firstLine="720"/>
        <w:jc w:val="both"/>
        <w:rPr>
          <w:szCs w:val="28"/>
        </w:rPr>
      </w:pPr>
      <w:r w:rsidRPr="00506A32">
        <w:rPr>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w:t>
      </w:r>
      <w:r w:rsidRPr="00506A32">
        <w:rPr>
          <w:szCs w:val="28"/>
        </w:rPr>
        <w:lastRenderedPageBreak/>
        <w:t>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62DE4" w:rsidRPr="00506A32" w:rsidRDefault="00B62DE4" w:rsidP="00506A32">
      <w:pPr>
        <w:ind w:firstLine="720"/>
        <w:jc w:val="both"/>
        <w:rPr>
          <w:szCs w:val="28"/>
        </w:rPr>
      </w:pPr>
      <w:proofErr w:type="gramStart"/>
      <w:r w:rsidRPr="00506A32">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B62DE4" w:rsidRPr="00506A32" w:rsidRDefault="00B62DE4" w:rsidP="00506A32">
      <w:pPr>
        <w:ind w:firstLine="720"/>
        <w:jc w:val="both"/>
        <w:rPr>
          <w:szCs w:val="28"/>
        </w:rPr>
      </w:pPr>
      <w:r w:rsidRPr="00506A32">
        <w:rPr>
          <w:szCs w:val="28"/>
        </w:rPr>
        <w:t>1.3.3. На официальном сайте администрации в информационно-телекоммуникационной сети «Интернет» размещается следующая информация:</w:t>
      </w:r>
    </w:p>
    <w:p w:rsidR="00B62DE4" w:rsidRPr="00506A32" w:rsidRDefault="00B62DE4" w:rsidP="00506A32">
      <w:pPr>
        <w:ind w:firstLine="720"/>
        <w:jc w:val="both"/>
        <w:rPr>
          <w:szCs w:val="28"/>
        </w:rPr>
      </w:pPr>
      <w:r w:rsidRPr="00506A32">
        <w:rPr>
          <w:szCs w:val="28"/>
        </w:rPr>
        <w:t>текст настоящего административного регламента;</w:t>
      </w:r>
    </w:p>
    <w:p w:rsidR="00B62DE4" w:rsidRPr="00506A32" w:rsidRDefault="00B62DE4" w:rsidP="00506A32">
      <w:pPr>
        <w:ind w:firstLine="720"/>
        <w:jc w:val="both"/>
        <w:rPr>
          <w:szCs w:val="28"/>
        </w:rPr>
      </w:pPr>
      <w:r w:rsidRPr="00506A32">
        <w:rPr>
          <w:szCs w:val="28"/>
        </w:rPr>
        <w:t>контактные данные администрации, указанные в пункте 1.3.2. настоящего административного регламента;</w:t>
      </w:r>
    </w:p>
    <w:p w:rsidR="00B62DE4" w:rsidRPr="00506A32" w:rsidRDefault="00B62DE4" w:rsidP="00506A32">
      <w:pPr>
        <w:ind w:firstLine="720"/>
        <w:jc w:val="both"/>
        <w:rPr>
          <w:szCs w:val="28"/>
        </w:rPr>
      </w:pPr>
      <w:r w:rsidRPr="00506A32">
        <w:rPr>
          <w:szCs w:val="28"/>
        </w:rPr>
        <w:t>график работы администрации с заявителями в целях оказания содействия при подаче запросов заявителей в электронной форме;</w:t>
      </w:r>
    </w:p>
    <w:p w:rsidR="00B62DE4" w:rsidRPr="00506A32" w:rsidRDefault="00B62DE4" w:rsidP="00506A32">
      <w:pPr>
        <w:ind w:firstLine="720"/>
        <w:jc w:val="both"/>
        <w:rPr>
          <w:szCs w:val="28"/>
        </w:rPr>
      </w:pPr>
      <w:r w:rsidRPr="00506A32">
        <w:rPr>
          <w:szCs w:val="28"/>
        </w:rPr>
        <w:t>график работы администрации с заявителями по иным вопросам их взаимодействия;</w:t>
      </w:r>
    </w:p>
    <w:p w:rsidR="00B62DE4" w:rsidRPr="00506A32" w:rsidRDefault="00B62DE4" w:rsidP="00506A32">
      <w:pPr>
        <w:ind w:firstLine="720"/>
        <w:jc w:val="both"/>
        <w:rPr>
          <w:szCs w:val="28"/>
        </w:rPr>
      </w:pPr>
      <w:r w:rsidRPr="00506A32">
        <w:rPr>
          <w:szCs w:val="28"/>
        </w:rPr>
        <w:t>образцы заполнения заявителями бланков документов;</w:t>
      </w:r>
    </w:p>
    <w:p w:rsidR="00B62DE4" w:rsidRPr="00506A32" w:rsidRDefault="00B62DE4" w:rsidP="00506A32">
      <w:pPr>
        <w:ind w:firstLine="720"/>
        <w:jc w:val="both"/>
        <w:rPr>
          <w:szCs w:val="28"/>
        </w:rPr>
      </w:pPr>
      <w:r w:rsidRPr="00506A32">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62DE4" w:rsidRPr="00506A32" w:rsidRDefault="00B62DE4" w:rsidP="00506A32">
      <w:pPr>
        <w:ind w:firstLine="720"/>
        <w:jc w:val="both"/>
        <w:rPr>
          <w:szCs w:val="28"/>
        </w:rPr>
      </w:pPr>
      <w:r w:rsidRPr="00506A32">
        <w:rPr>
          <w:szCs w:val="28"/>
        </w:rPr>
        <w:t>банковские реквизиты для уплаты государственной пошлины, внесения платы за предоставление муниципальной услуги;</w:t>
      </w:r>
    </w:p>
    <w:p w:rsidR="00B62DE4" w:rsidRPr="00506A32" w:rsidRDefault="00B62DE4" w:rsidP="00506A32">
      <w:pPr>
        <w:ind w:firstLine="720"/>
        <w:jc w:val="both"/>
        <w:rPr>
          <w:szCs w:val="28"/>
        </w:rPr>
      </w:pPr>
      <w:r w:rsidRPr="00506A32">
        <w:rPr>
          <w:szCs w:val="28"/>
        </w:rPr>
        <w:t>порядок получения консультаций (справок) о предоставлении муниципальной услуги;</w:t>
      </w:r>
    </w:p>
    <w:p w:rsidR="00B62DE4" w:rsidRPr="00506A32" w:rsidRDefault="00B62DE4" w:rsidP="00506A32">
      <w:pPr>
        <w:ind w:firstLine="720"/>
        <w:jc w:val="both"/>
        <w:rPr>
          <w:szCs w:val="28"/>
        </w:rPr>
      </w:pPr>
      <w:proofErr w:type="gramStart"/>
      <w:r w:rsidRPr="00506A32">
        <w:t xml:space="preserve">сведения о порядке </w:t>
      </w:r>
      <w:r w:rsidRPr="00506A32">
        <w:rPr>
          <w:szCs w:val="28"/>
        </w:rPr>
        <w:t>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B62DE4" w:rsidRPr="00506A32" w:rsidRDefault="00B62DE4" w:rsidP="00506A32">
      <w:pPr>
        <w:ind w:firstLine="720"/>
        <w:jc w:val="both"/>
        <w:rPr>
          <w:szCs w:val="28"/>
        </w:rPr>
      </w:pPr>
      <w:r w:rsidRPr="00506A32">
        <w:rPr>
          <w:szCs w:val="28"/>
        </w:rPr>
        <w:lastRenderedPageBreak/>
        <w:t xml:space="preserve"> На Архангельском региональном портале государственных и муниципальных услуг (функций) размещаются:</w:t>
      </w:r>
    </w:p>
    <w:p w:rsidR="00B62DE4" w:rsidRPr="00506A32" w:rsidRDefault="00B62DE4" w:rsidP="00506A32">
      <w:pPr>
        <w:ind w:firstLine="720"/>
        <w:jc w:val="both"/>
        <w:rPr>
          <w:szCs w:val="28"/>
        </w:rPr>
      </w:pPr>
      <w:r w:rsidRPr="00506A32">
        <w:rPr>
          <w:szCs w:val="28"/>
        </w:rPr>
        <w:t>информация, указанная в пункте 1.3.1. настоящего административного регламента;</w:t>
      </w:r>
    </w:p>
    <w:p w:rsidR="00B62DE4" w:rsidRPr="00506A32" w:rsidRDefault="00B62DE4" w:rsidP="00506A32">
      <w:pPr>
        <w:ind w:firstLine="720"/>
        <w:jc w:val="both"/>
        <w:rPr>
          <w:szCs w:val="28"/>
        </w:rPr>
      </w:pPr>
      <w:r w:rsidRPr="00506A32">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62DE4" w:rsidRPr="00506A32" w:rsidRDefault="00B62DE4" w:rsidP="00506A32">
      <w:pPr>
        <w:ind w:firstLine="720"/>
        <w:jc w:val="both"/>
        <w:rPr>
          <w:szCs w:val="28"/>
        </w:rPr>
      </w:pPr>
      <w:r w:rsidRPr="00506A32">
        <w:rPr>
          <w:szCs w:val="28"/>
        </w:rPr>
        <w:t>1.3.4. В помещениях администрации (на информационных стендах) размещается информация, указанная в пункте 1.3.1. настоящего административного регламента.</w:t>
      </w:r>
    </w:p>
    <w:p w:rsidR="00B62DE4" w:rsidRPr="00506A32" w:rsidRDefault="00B62DE4" w:rsidP="00506A32">
      <w:pPr>
        <w:ind w:firstLine="720"/>
        <w:jc w:val="both"/>
        <w:rPr>
          <w:szCs w:val="28"/>
        </w:rPr>
      </w:pPr>
      <w:r w:rsidRPr="00506A32">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1"/>
        <w:rPr>
          <w:rFonts w:ascii="Times New Roman" w:hAnsi="Times New Roman" w:cs="Times New Roman"/>
          <w:b/>
          <w:sz w:val="28"/>
          <w:szCs w:val="28"/>
        </w:rPr>
      </w:pPr>
      <w:r w:rsidRPr="00506A32">
        <w:rPr>
          <w:rFonts w:ascii="Times New Roman" w:hAnsi="Times New Roman" w:cs="Times New Roman"/>
          <w:b/>
          <w:sz w:val="28"/>
          <w:szCs w:val="28"/>
          <w:lang w:val="en-US"/>
        </w:rPr>
        <w:t>II</w:t>
      </w:r>
      <w:r w:rsidRPr="00506A32">
        <w:rPr>
          <w:rFonts w:ascii="Times New Roman" w:hAnsi="Times New Roman" w:cs="Times New Roman"/>
          <w:b/>
          <w:sz w:val="28"/>
          <w:szCs w:val="28"/>
        </w:rPr>
        <w:t>. Стандарт предоставления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2.1.1. Полное наименование муниципальной услуги: «Рассмотрение ходатайств о переводе земель или земельных участков составе таких земель из одной категории в другую </w:t>
      </w:r>
      <w:r w:rsidRPr="00506A32">
        <w:rPr>
          <w:rFonts w:ascii="Times New Roman" w:hAnsi="Times New Roman" w:cs="Times New Roman"/>
          <w:bCs/>
          <w:sz w:val="28"/>
          <w:szCs w:val="28"/>
        </w:rPr>
        <w:t xml:space="preserve">на территории </w:t>
      </w:r>
      <w:r w:rsidRPr="00506A32">
        <w:rPr>
          <w:rFonts w:ascii="Times New Roman" w:hAnsi="Times New Roman" w:cs="Times New Roman"/>
          <w:sz w:val="28"/>
          <w:szCs w:val="28"/>
        </w:rPr>
        <w:t>муниципального образования «Пинежский муниципальный район</w:t>
      </w:r>
      <w:r w:rsidRPr="00506A32">
        <w:rPr>
          <w:rFonts w:ascii="Times New Roman" w:hAnsi="Times New Roman" w:cs="Times New Roman"/>
          <w:b/>
          <w:sz w:val="28"/>
          <w:szCs w:val="28"/>
        </w:rPr>
        <w:t>»</w:t>
      </w:r>
      <w:r w:rsidRPr="00506A32">
        <w:rPr>
          <w:rFonts w:ascii="Times New Roman" w:hAnsi="Times New Roman" w:cs="Times New Roman"/>
          <w:sz w:val="28"/>
          <w:szCs w:val="28"/>
        </w:rPr>
        <w:t>.</w:t>
      </w:r>
    </w:p>
    <w:p w:rsidR="00B62DE4" w:rsidRPr="00506A32" w:rsidRDefault="00B62DE4" w:rsidP="00506A32">
      <w:pPr>
        <w:ind w:firstLine="720"/>
        <w:jc w:val="both"/>
        <w:rPr>
          <w:szCs w:val="28"/>
        </w:rPr>
      </w:pPr>
      <w:r w:rsidRPr="00506A32">
        <w:rPr>
          <w:szCs w:val="28"/>
        </w:rPr>
        <w:t>Краткое наименование муниципальной услуги: «Рассмотрение ходатайств о переводе земель или земельных участков составе таких земель из одной категории в другую».</w:t>
      </w:r>
    </w:p>
    <w:p w:rsidR="00B62DE4" w:rsidRPr="00506A32" w:rsidRDefault="00B62DE4" w:rsidP="00506A32">
      <w:pPr>
        <w:ind w:firstLine="720"/>
        <w:jc w:val="both"/>
        <w:rPr>
          <w:szCs w:val="28"/>
        </w:rPr>
      </w:pPr>
      <w:r w:rsidRPr="00506A32">
        <w:rPr>
          <w:szCs w:val="28"/>
        </w:rPr>
        <w:t>2.1.2. Муниципальная услуга исполняется непосредственно администрацией в лице структурного подразделения – КУМИ и ЖКХ администрации МО «Пинежский район», далее – Комитет.</w:t>
      </w:r>
    </w:p>
    <w:p w:rsidR="00B62DE4" w:rsidRPr="00506A32" w:rsidRDefault="00B62DE4" w:rsidP="00506A32">
      <w:pPr>
        <w:ind w:firstLine="720"/>
        <w:jc w:val="both"/>
        <w:rPr>
          <w:szCs w:val="28"/>
        </w:rPr>
      </w:pPr>
      <w:r w:rsidRPr="00506A32">
        <w:rPr>
          <w:szCs w:val="28"/>
        </w:rPr>
        <w:t>2.1.3.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2.2. Перечень документов, необходимых</w:t>
      </w:r>
    </w:p>
    <w:p w:rsidR="00B62DE4" w:rsidRPr="00506A32" w:rsidRDefault="00B62DE4" w:rsidP="00506A32">
      <w:pPr>
        <w:pStyle w:val="ConsPlusNormal"/>
        <w:ind w:firstLine="709"/>
        <w:jc w:val="center"/>
        <w:rPr>
          <w:rFonts w:ascii="Times New Roman" w:hAnsi="Times New Roman" w:cs="Times New Roman"/>
          <w:b/>
          <w:sz w:val="28"/>
          <w:szCs w:val="28"/>
        </w:rPr>
      </w:pPr>
      <w:r w:rsidRPr="00506A32">
        <w:rPr>
          <w:rFonts w:ascii="Times New Roman" w:hAnsi="Times New Roman" w:cs="Times New Roman"/>
          <w:b/>
          <w:sz w:val="28"/>
          <w:szCs w:val="28"/>
        </w:rPr>
        <w:t>для предоставления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tabs>
          <w:tab w:val="left" w:pos="2127"/>
        </w:tabs>
        <w:ind w:firstLine="709"/>
        <w:jc w:val="both"/>
        <w:rPr>
          <w:rFonts w:ascii="Times New Roman" w:hAnsi="Times New Roman" w:cs="Times New Roman"/>
          <w:sz w:val="28"/>
          <w:szCs w:val="28"/>
        </w:rPr>
      </w:pPr>
      <w:bookmarkStart w:id="5" w:name="P129"/>
      <w:bookmarkEnd w:id="5"/>
      <w:r w:rsidRPr="00506A32">
        <w:rPr>
          <w:rFonts w:ascii="Times New Roman" w:hAnsi="Times New Roman" w:cs="Times New Roman"/>
          <w:sz w:val="28"/>
          <w:szCs w:val="28"/>
        </w:rPr>
        <w:t>2.2.1. Для получения Услуги заявитель обязан представить следующие документы:</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1) документ, удостоверяющий личность (оригинал или нотариально </w:t>
      </w:r>
      <w:r w:rsidRPr="00506A32">
        <w:rPr>
          <w:rFonts w:ascii="Times New Roman" w:hAnsi="Times New Roman" w:cs="Times New Roman"/>
          <w:sz w:val="28"/>
          <w:szCs w:val="28"/>
        </w:rPr>
        <w:lastRenderedPageBreak/>
        <w:t>заверенная копия), документы, подтверждающие полномочия лица, обратившегося с ходатайством от имени и в интересах заявителя (оригинал или нотариально заверенная копия);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2) ходатайство о переводе земель из одной категории в другую. Примерная </w:t>
      </w:r>
      <w:hyperlink w:anchor="P349" w:history="1">
        <w:r w:rsidRPr="00506A32">
          <w:rPr>
            <w:rFonts w:ascii="Times New Roman" w:hAnsi="Times New Roman" w:cs="Times New Roman"/>
            <w:sz w:val="28"/>
            <w:szCs w:val="28"/>
          </w:rPr>
          <w:t>форма</w:t>
        </w:r>
      </w:hyperlink>
      <w:r w:rsidRPr="00506A32">
        <w:rPr>
          <w:rFonts w:ascii="Times New Roman" w:hAnsi="Times New Roman" w:cs="Times New Roman"/>
          <w:sz w:val="28"/>
          <w:szCs w:val="28"/>
        </w:rPr>
        <w:t xml:space="preserve"> этого документа приведена в Приложении N 1 к настоящему регламенту;</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согласие правообладателя земельного участка на перевод земельного участка из состава земель одной категории в другую.</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Согласие правообладателя не требуется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
    <w:p w:rsidR="00B62DE4" w:rsidRPr="00506A32" w:rsidRDefault="00B62DE4" w:rsidP="00506A32">
      <w:pPr>
        <w:pStyle w:val="ConsPlusNormal"/>
        <w:ind w:firstLine="709"/>
        <w:jc w:val="both"/>
        <w:rPr>
          <w:rFonts w:ascii="Times New Roman" w:hAnsi="Times New Roman" w:cs="Times New Roman"/>
          <w:sz w:val="28"/>
          <w:szCs w:val="28"/>
        </w:rPr>
      </w:pPr>
      <w:bookmarkStart w:id="6" w:name="P135"/>
      <w:bookmarkEnd w:id="6"/>
      <w:r w:rsidRPr="00506A32">
        <w:rPr>
          <w:rFonts w:ascii="Times New Roman" w:hAnsi="Times New Roman" w:cs="Times New Roman"/>
          <w:sz w:val="28"/>
          <w:szCs w:val="28"/>
        </w:rPr>
        <w:t>2.2.2. Для получения Услуги заявитель вправе представить самостоятельно:</w:t>
      </w:r>
    </w:p>
    <w:p w:rsidR="00B62DE4" w:rsidRPr="00506A32" w:rsidRDefault="00B62DE4" w:rsidP="00506A32">
      <w:pPr>
        <w:pStyle w:val="ConsPlusNormal"/>
        <w:ind w:firstLine="709"/>
        <w:jc w:val="both"/>
        <w:rPr>
          <w:rFonts w:ascii="Times New Roman" w:hAnsi="Times New Roman" w:cs="Times New Roman"/>
          <w:sz w:val="28"/>
          <w:szCs w:val="28"/>
        </w:rPr>
      </w:pPr>
      <w:proofErr w:type="gramStart"/>
      <w:r w:rsidRPr="00506A32">
        <w:rPr>
          <w:rFonts w:ascii="Times New Roman" w:hAnsi="Times New Roman" w:cs="Times New Roman"/>
          <w:sz w:val="28"/>
          <w:szCs w:val="28"/>
        </w:rPr>
        <w:t>1) выписку из единого государственного реестра индивидуальных предпринимателей или выписка из единого государственного реестра юридических лиц (оригинал или нотариально заверенная копия);</w:t>
      </w:r>
      <w:proofErr w:type="gramEnd"/>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выписку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(оригинал или нотариально заверенная копия);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выписку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(оригинал или нотариально заверенная копия);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4) заключение государственной экологической экспертизы в случае, если ее проведение предусмотрено федеральными законами (оригинал или нотариально заверенная копия);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5) страховое свидетельство со страховым номером индивидуального лицевого счета.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2.2.3. Заявитель может представить документы, указанные в </w:t>
      </w:r>
      <w:hyperlink w:anchor="P129" w:history="1">
        <w:r w:rsidRPr="00506A32">
          <w:rPr>
            <w:rFonts w:ascii="Times New Roman" w:hAnsi="Times New Roman" w:cs="Times New Roman"/>
            <w:sz w:val="28"/>
            <w:szCs w:val="28"/>
          </w:rPr>
          <w:t>пунктах 2.2.1</w:t>
        </w:r>
      </w:hyperlink>
      <w:r w:rsidRPr="00506A32">
        <w:rPr>
          <w:rFonts w:ascii="Times New Roman" w:hAnsi="Times New Roman" w:cs="Times New Roman"/>
          <w:sz w:val="28"/>
          <w:szCs w:val="28"/>
        </w:rPr>
        <w:t xml:space="preserve">, </w:t>
      </w:r>
      <w:hyperlink w:anchor="P135" w:history="1">
        <w:r w:rsidRPr="00506A32">
          <w:rPr>
            <w:rFonts w:ascii="Times New Roman" w:hAnsi="Times New Roman" w:cs="Times New Roman"/>
            <w:sz w:val="28"/>
            <w:szCs w:val="28"/>
          </w:rPr>
          <w:t>2.2.2</w:t>
        </w:r>
      </w:hyperlink>
      <w:r w:rsidRPr="00506A32">
        <w:rPr>
          <w:rFonts w:ascii="Times New Roman" w:hAnsi="Times New Roman" w:cs="Times New Roman"/>
          <w:sz w:val="28"/>
          <w:szCs w:val="28"/>
        </w:rPr>
        <w:t xml:space="preserve"> настоящего регламента, следующими способами: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по почте;</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посредством личного обращения;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в электронной форме (при наличии возможности подачи заявителем запроса о предоставлении муниципальной услуги через Единый портал государственных и муниципальных услуг, Архангельский региональный портал государственных и муниципальных услуг (функций);</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4) посредством обращения в многофункциональный центр.</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B62DE4" w:rsidRPr="00506A32" w:rsidRDefault="00B62DE4" w:rsidP="00506A32">
      <w:pPr>
        <w:ind w:firstLine="720"/>
        <w:jc w:val="both"/>
        <w:rPr>
          <w:szCs w:val="28"/>
        </w:rPr>
      </w:pPr>
      <w:proofErr w:type="gramStart"/>
      <w:r w:rsidRPr="00506A32">
        <w:rPr>
          <w:szCs w:val="28"/>
        </w:rPr>
        <w:lastRenderedPageBreak/>
        <w:t>Документы, предусмотренные настоящим административным регламентом, представляются (направляются) заявителем в 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w:t>
      </w:r>
      <w:proofErr w:type="gramEnd"/>
      <w:r w:rsidRPr="00506A32">
        <w:rPr>
          <w:szCs w:val="28"/>
        </w:rPr>
        <w:t xml:space="preserve"> каждый.</w:t>
      </w:r>
    </w:p>
    <w:p w:rsidR="00B62DE4" w:rsidRPr="00506A32" w:rsidRDefault="00B62DE4" w:rsidP="00506A32">
      <w:pPr>
        <w:ind w:firstLine="720"/>
        <w:jc w:val="both"/>
        <w:rPr>
          <w:szCs w:val="28"/>
        </w:rPr>
      </w:pPr>
      <w:r w:rsidRPr="00506A32">
        <w:rPr>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proofErr w:type="gramStart"/>
      <w:r w:rsidRPr="00506A32">
        <w:rPr>
          <w:szCs w:val="28"/>
        </w:rPr>
        <w:t>р</w:t>
      </w:r>
      <w:proofErr w:type="gramEnd"/>
      <w:r w:rsidRPr="00506A32">
        <w:rPr>
          <w:szCs w:val="28"/>
          <w:lang w:val="en-US"/>
        </w:rPr>
        <w:t>df</w:t>
      </w:r>
      <w:proofErr w:type="spellEnd"/>
      <w:r w:rsidRPr="00506A32">
        <w:rPr>
          <w:szCs w:val="28"/>
        </w:rPr>
        <w:t xml:space="preserve"> размером не более 5 Мбайт и должны полностью соответствовать документам на бумажном носителе.</w:t>
      </w:r>
    </w:p>
    <w:p w:rsidR="00B62DE4" w:rsidRPr="00506A32" w:rsidRDefault="00B62DE4" w:rsidP="00506A32">
      <w:pPr>
        <w:ind w:firstLine="720"/>
        <w:jc w:val="both"/>
        <w:rPr>
          <w:szCs w:val="28"/>
        </w:rPr>
      </w:pPr>
      <w:r w:rsidRPr="00506A32">
        <w:rPr>
          <w:szCs w:val="28"/>
        </w:rPr>
        <w:t>Документы, предусмотренные настоящим подразделом, представляются одним из следующих способов:</w:t>
      </w:r>
    </w:p>
    <w:p w:rsidR="00B62DE4" w:rsidRPr="00506A32" w:rsidRDefault="00B62DE4" w:rsidP="00506A32">
      <w:pPr>
        <w:ind w:firstLine="720"/>
        <w:jc w:val="both"/>
        <w:rPr>
          <w:szCs w:val="28"/>
        </w:rPr>
      </w:pPr>
      <w:r w:rsidRPr="00506A32">
        <w:rPr>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B62DE4" w:rsidRPr="00506A32" w:rsidRDefault="00B62DE4" w:rsidP="00506A32">
      <w:pPr>
        <w:ind w:firstLine="720"/>
        <w:jc w:val="both"/>
        <w:rPr>
          <w:szCs w:val="28"/>
        </w:rPr>
      </w:pPr>
      <w:r w:rsidRPr="00506A32">
        <w:rPr>
          <w:szCs w:val="28"/>
        </w:rPr>
        <w:t>направляются почтовым отправлением в администрацию;</w:t>
      </w:r>
    </w:p>
    <w:p w:rsidR="00B62DE4" w:rsidRPr="00506A32" w:rsidRDefault="00B62DE4" w:rsidP="00506A32">
      <w:pPr>
        <w:ind w:firstLine="720"/>
        <w:jc w:val="both"/>
        <w:rPr>
          <w:szCs w:val="28"/>
        </w:rPr>
      </w:pPr>
      <w:r w:rsidRPr="00506A32">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sidRPr="00506A32">
        <w:rPr>
          <w:szCs w:val="28"/>
        </w:rPr>
        <w:t>Правительства Российской Федерации от 25 июня 2012 года № 634.</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w:t>
      </w:r>
      <w:r w:rsidRPr="00506A32">
        <w:rPr>
          <w:rFonts w:ascii="Times New Roman" w:hAnsi="Times New Roman" w:cs="Times New Roman"/>
          <w:sz w:val="28"/>
          <w:szCs w:val="28"/>
        </w:rPr>
        <w:lastRenderedPageBreak/>
        <w:t>предусмотренном настоящим административным регламентом для рассмотрения запросов заявителя.</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bookmarkStart w:id="7" w:name="P157"/>
      <w:bookmarkEnd w:id="7"/>
      <w:r w:rsidRPr="00506A32">
        <w:rPr>
          <w:rFonts w:ascii="Times New Roman" w:hAnsi="Times New Roman" w:cs="Times New Roman"/>
          <w:b/>
          <w:sz w:val="28"/>
          <w:szCs w:val="28"/>
        </w:rPr>
        <w:t>2.3. Отказ в рассмотрении ходатайства</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В рассмотрении ходатайства может быть отказано в случае, если: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с ходатайством обратилось ненадлежащее лицо;</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к ходатайству приложены документы, состав, форма или содержание которых не соответствуют требованиям земельного законодательства.</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2.4. Срок предоставления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2.4.1. Сроки выполнения отдельных административных процедур и действий:</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регистрация ходатайства (1 рабочий день);</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рассмотрение ходатайства (в течение 4 рабочих дней со дня поступления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принятие решения о предоставлении (отказе в предоставлении) Услуги - 30 рабочих дней с момента рассмотрения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4) выдача результата предоставления Услуги (в течение 3 рабочих дней со дня принятия решения).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2.4.2. Ходатайство, не подлежащее рассмотрению по основаниям, установленным </w:t>
      </w:r>
      <w:hyperlink w:anchor="P157" w:history="1">
        <w:r w:rsidRPr="00506A32">
          <w:rPr>
            <w:rFonts w:ascii="Times New Roman" w:hAnsi="Times New Roman" w:cs="Times New Roman"/>
            <w:sz w:val="28"/>
            <w:szCs w:val="28"/>
          </w:rPr>
          <w:t>пунктом 2.3</w:t>
        </w:r>
      </w:hyperlink>
      <w:r w:rsidRPr="00506A32">
        <w:rPr>
          <w:rFonts w:ascii="Times New Roman" w:hAnsi="Times New Roman" w:cs="Times New Roman"/>
          <w:sz w:val="28"/>
          <w:szCs w:val="28"/>
        </w:rPr>
        <w:t xml:space="preserve"> настоящего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2.4.3. Срок предоставления Услуги - в течение 38 рабочих дней с момента регистрации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При </w:t>
      </w:r>
      <w:proofErr w:type="spellStart"/>
      <w:r w:rsidRPr="00506A32">
        <w:rPr>
          <w:rFonts w:ascii="Times New Roman" w:hAnsi="Times New Roman" w:cs="Times New Roman"/>
          <w:sz w:val="28"/>
          <w:szCs w:val="28"/>
        </w:rPr>
        <w:t>непредоставлении</w:t>
      </w:r>
      <w:proofErr w:type="spellEnd"/>
      <w:r w:rsidRPr="00506A32">
        <w:rPr>
          <w:rFonts w:ascii="Times New Roman" w:hAnsi="Times New Roman" w:cs="Times New Roman"/>
          <w:sz w:val="28"/>
          <w:szCs w:val="28"/>
        </w:rPr>
        <w:t xml:space="preserve"> заявителем документов, предусмотренных </w:t>
      </w:r>
      <w:hyperlink w:anchor="P135" w:history="1">
        <w:r w:rsidRPr="00506A32">
          <w:rPr>
            <w:rFonts w:ascii="Times New Roman" w:hAnsi="Times New Roman" w:cs="Times New Roman"/>
            <w:sz w:val="28"/>
            <w:szCs w:val="28"/>
          </w:rPr>
          <w:t>пунктом 2.2.2</w:t>
        </w:r>
      </w:hyperlink>
      <w:r w:rsidRPr="00506A32">
        <w:rPr>
          <w:rFonts w:ascii="Times New Roman" w:hAnsi="Times New Roman" w:cs="Times New Roman"/>
          <w:sz w:val="28"/>
          <w:szCs w:val="28"/>
        </w:rPr>
        <w:t xml:space="preserve"> настоящего регламента, срок предоставления Услуги составляет два месяца со дня поступления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2.4.4. При обращении заявителя в многофункциональный центр срок предоставления Услуги не увеличивается.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2.4.5. Максимальный срок ожидания в очереди при подаче заявления и прилагаемых к нему документов для предоставления Услуги и при получении документов, являющихся результатом предоставления Услуги, не должен превышать 15 минут.</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bookmarkStart w:id="8" w:name="P180"/>
      <w:bookmarkEnd w:id="8"/>
      <w:r w:rsidRPr="00506A32">
        <w:rPr>
          <w:rFonts w:ascii="Times New Roman" w:hAnsi="Times New Roman" w:cs="Times New Roman"/>
          <w:b/>
          <w:sz w:val="28"/>
          <w:szCs w:val="28"/>
        </w:rPr>
        <w:t>2.5. Основания для отказа в предоставлении муниципальной услуги</w:t>
      </w:r>
    </w:p>
    <w:p w:rsidR="00B62DE4" w:rsidRPr="00506A32" w:rsidRDefault="00B62DE4" w:rsidP="00506A32">
      <w:pPr>
        <w:pStyle w:val="ConsPlusNormal"/>
        <w:ind w:firstLine="709"/>
        <w:jc w:val="both"/>
        <w:rPr>
          <w:rFonts w:ascii="Times New Roman" w:hAnsi="Times New Roman" w:cs="Times New Roman"/>
          <w:b/>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Основаниями для отказа в предоставлении Услуги являются: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w:t>
      </w:r>
      <w:r w:rsidRPr="00506A32">
        <w:rPr>
          <w:rFonts w:ascii="Times New Roman" w:hAnsi="Times New Roman" w:cs="Times New Roman"/>
          <w:sz w:val="28"/>
          <w:szCs w:val="28"/>
        </w:rPr>
        <w:lastRenderedPageBreak/>
        <w:t>категории в другую либо запрета на такой перевод;</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2.6. Плата, взимаемая с заявителя при предоставлении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За предоставление Услуги плата не взимается.</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 xml:space="preserve">2.7. Результаты предоставления муниципальной </w:t>
      </w:r>
      <w:r w:rsidRPr="00506A32">
        <w:rPr>
          <w:rFonts w:ascii="Times New Roman" w:hAnsi="Times New Roman" w:cs="Times New Roman"/>
        </w:rPr>
        <w:t>у</w:t>
      </w:r>
      <w:r w:rsidRPr="00506A32">
        <w:rPr>
          <w:rFonts w:ascii="Times New Roman" w:hAnsi="Times New Roman" w:cs="Times New Roman"/>
          <w:b/>
          <w:sz w:val="28"/>
          <w:szCs w:val="28"/>
        </w:rPr>
        <w:t>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Результатом предоставления Услуги являются: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1) выдача акта Администрации о переводе земель или земельных участков в составе таких земель из одной категории в другую (далее по тексту - акт о переводе земель или земельных участков);</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2) постановление Администрации об отнесении земельного участка к землям определенной категории;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 выдача акта Администрации об отказе в переводе земель или земельных участков в составе таких земель из одной категории в другую (далее по тексту - акт об отказе в переводе земель или земельных участков).</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2.8. Требования к местам предоставления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autoSpaceDE w:val="0"/>
        <w:autoSpaceDN w:val="0"/>
        <w:adjustRightInd w:val="0"/>
        <w:ind w:firstLine="720"/>
        <w:jc w:val="both"/>
        <w:outlineLvl w:val="2"/>
        <w:rPr>
          <w:szCs w:val="28"/>
        </w:rPr>
      </w:pPr>
      <w:r w:rsidRPr="00506A32">
        <w:rPr>
          <w:szCs w:val="28"/>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B62DE4" w:rsidRPr="00506A32" w:rsidRDefault="00B62DE4" w:rsidP="00506A32">
      <w:pPr>
        <w:autoSpaceDE w:val="0"/>
        <w:autoSpaceDN w:val="0"/>
        <w:adjustRightInd w:val="0"/>
        <w:ind w:firstLine="720"/>
        <w:jc w:val="both"/>
        <w:outlineLvl w:val="2"/>
        <w:rPr>
          <w:szCs w:val="28"/>
        </w:rPr>
      </w:pPr>
      <w:r w:rsidRPr="00506A32">
        <w:rPr>
          <w:szCs w:val="28"/>
        </w:rPr>
        <w:t xml:space="preserve">Прием заявителей осуществляется в рабочих кабинетах администрации. </w:t>
      </w:r>
    </w:p>
    <w:p w:rsidR="00B62DE4" w:rsidRPr="00506A32" w:rsidRDefault="00B62DE4" w:rsidP="00506A32">
      <w:pPr>
        <w:autoSpaceDE w:val="0"/>
        <w:autoSpaceDN w:val="0"/>
        <w:adjustRightInd w:val="0"/>
        <w:ind w:firstLine="720"/>
        <w:jc w:val="both"/>
        <w:outlineLvl w:val="2"/>
        <w:rPr>
          <w:szCs w:val="28"/>
        </w:rPr>
      </w:pPr>
      <w:r w:rsidRPr="00506A32">
        <w:rPr>
          <w:szCs w:val="28"/>
        </w:rPr>
        <w:t>Для ожидания приема отводятся места, оснащенные стульями и столами для возможности оформления документов.</w:t>
      </w:r>
    </w:p>
    <w:p w:rsidR="00B62DE4" w:rsidRPr="00506A32" w:rsidRDefault="00B62DE4" w:rsidP="00506A32">
      <w:pPr>
        <w:autoSpaceDE w:val="0"/>
        <w:autoSpaceDN w:val="0"/>
        <w:adjustRightInd w:val="0"/>
        <w:ind w:firstLine="720"/>
        <w:jc w:val="both"/>
        <w:outlineLvl w:val="2"/>
        <w:rPr>
          <w:szCs w:val="28"/>
        </w:rPr>
      </w:pPr>
      <w:r w:rsidRPr="00506A32">
        <w:rPr>
          <w:szCs w:val="28"/>
        </w:rPr>
        <w:t>В местах информирования заявителей размещаются информационные стенды с информацией, предусмотренной пунктом 1.3.2. настоящего административного регламента.</w:t>
      </w:r>
    </w:p>
    <w:p w:rsidR="00B62DE4" w:rsidRPr="00506A32" w:rsidRDefault="00B62DE4" w:rsidP="00506A32">
      <w:pPr>
        <w:autoSpaceDE w:val="0"/>
        <w:autoSpaceDN w:val="0"/>
        <w:adjustRightInd w:val="0"/>
        <w:ind w:firstLine="720"/>
        <w:jc w:val="both"/>
        <w:outlineLvl w:val="2"/>
        <w:rPr>
          <w:szCs w:val="28"/>
        </w:rPr>
      </w:pPr>
      <w:r w:rsidRPr="00506A32">
        <w:rPr>
          <w:szCs w:val="28"/>
        </w:rPr>
        <w:t xml:space="preserve">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506A32">
        <w:rPr>
          <w:szCs w:val="28"/>
        </w:rPr>
        <w:lastRenderedPageBreak/>
        <w:t>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62DE4" w:rsidRPr="00506A32" w:rsidRDefault="00B62DE4" w:rsidP="00506A32">
      <w:pPr>
        <w:autoSpaceDE w:val="0"/>
        <w:autoSpaceDN w:val="0"/>
        <w:adjustRightInd w:val="0"/>
        <w:ind w:firstLine="720"/>
        <w:jc w:val="both"/>
        <w:outlineLvl w:val="2"/>
        <w:rPr>
          <w:szCs w:val="28"/>
        </w:rPr>
      </w:pPr>
      <w:r w:rsidRPr="00506A32">
        <w:rPr>
          <w:szCs w:val="28"/>
        </w:rPr>
        <w:t>условия беспрепятственного доступа к помещениям администрации и предоставляемой в них муниципальной услуге;</w:t>
      </w:r>
    </w:p>
    <w:p w:rsidR="00B62DE4" w:rsidRPr="00506A32" w:rsidRDefault="00B62DE4" w:rsidP="00506A32">
      <w:pPr>
        <w:autoSpaceDE w:val="0"/>
        <w:autoSpaceDN w:val="0"/>
        <w:adjustRightInd w:val="0"/>
        <w:ind w:firstLine="720"/>
        <w:jc w:val="both"/>
        <w:outlineLvl w:val="2"/>
        <w:rPr>
          <w:szCs w:val="28"/>
        </w:rPr>
      </w:pPr>
      <w:r w:rsidRPr="00506A32">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B62DE4" w:rsidRPr="00506A32" w:rsidRDefault="00B62DE4" w:rsidP="00506A32">
      <w:pPr>
        <w:autoSpaceDE w:val="0"/>
        <w:autoSpaceDN w:val="0"/>
        <w:adjustRightInd w:val="0"/>
        <w:ind w:firstLine="720"/>
        <w:jc w:val="both"/>
        <w:outlineLvl w:val="2"/>
        <w:rPr>
          <w:szCs w:val="28"/>
        </w:rPr>
      </w:pPr>
      <w:r w:rsidRPr="00506A32">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B62DE4" w:rsidRPr="00506A32" w:rsidRDefault="00B62DE4" w:rsidP="00506A32">
      <w:pPr>
        <w:autoSpaceDE w:val="0"/>
        <w:autoSpaceDN w:val="0"/>
        <w:adjustRightInd w:val="0"/>
        <w:ind w:firstLine="720"/>
        <w:jc w:val="both"/>
        <w:outlineLvl w:val="2"/>
        <w:rPr>
          <w:szCs w:val="28"/>
        </w:rPr>
      </w:pPr>
      <w:r w:rsidRPr="00506A32">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B62DE4" w:rsidRPr="00506A32" w:rsidRDefault="00B62DE4" w:rsidP="00506A32">
      <w:pPr>
        <w:autoSpaceDE w:val="0"/>
        <w:autoSpaceDN w:val="0"/>
        <w:adjustRightInd w:val="0"/>
        <w:ind w:firstLine="720"/>
        <w:jc w:val="both"/>
        <w:outlineLvl w:val="2"/>
        <w:rPr>
          <w:szCs w:val="28"/>
        </w:rPr>
      </w:pPr>
      <w:r w:rsidRPr="00506A32">
        <w:rPr>
          <w:szCs w:val="28"/>
        </w:rPr>
        <w:t>надлежащее размещение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B62DE4" w:rsidRPr="00506A32" w:rsidRDefault="00B62DE4" w:rsidP="00506A32">
      <w:pPr>
        <w:autoSpaceDE w:val="0"/>
        <w:autoSpaceDN w:val="0"/>
        <w:adjustRightInd w:val="0"/>
        <w:ind w:firstLine="720"/>
        <w:jc w:val="both"/>
        <w:outlineLvl w:val="2"/>
        <w:rPr>
          <w:szCs w:val="28"/>
        </w:rPr>
      </w:pPr>
      <w:r w:rsidRPr="00506A3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62DE4" w:rsidRPr="00506A32" w:rsidRDefault="00B62DE4" w:rsidP="00506A32">
      <w:pPr>
        <w:autoSpaceDE w:val="0"/>
        <w:autoSpaceDN w:val="0"/>
        <w:adjustRightInd w:val="0"/>
        <w:ind w:firstLine="720"/>
        <w:jc w:val="both"/>
        <w:outlineLvl w:val="2"/>
        <w:rPr>
          <w:szCs w:val="28"/>
        </w:rPr>
      </w:pPr>
      <w:r w:rsidRPr="00506A32">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B62DE4" w:rsidRPr="00506A32" w:rsidRDefault="00B62DE4" w:rsidP="00506A32">
      <w:pPr>
        <w:autoSpaceDE w:val="0"/>
        <w:autoSpaceDN w:val="0"/>
        <w:adjustRightInd w:val="0"/>
        <w:ind w:firstLine="720"/>
        <w:jc w:val="both"/>
        <w:outlineLvl w:val="2"/>
        <w:rPr>
          <w:szCs w:val="28"/>
        </w:rPr>
      </w:pPr>
      <w:r w:rsidRPr="00506A3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62DE4" w:rsidRPr="00506A32" w:rsidRDefault="00B62DE4" w:rsidP="00506A32">
      <w:pPr>
        <w:autoSpaceDE w:val="0"/>
        <w:autoSpaceDN w:val="0"/>
        <w:adjustRightInd w:val="0"/>
        <w:ind w:firstLine="720"/>
        <w:jc w:val="both"/>
        <w:outlineLvl w:val="2"/>
        <w:rPr>
          <w:szCs w:val="28"/>
        </w:rPr>
      </w:pPr>
      <w:proofErr w:type="gramStart"/>
      <w:r w:rsidRPr="00506A32">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lastRenderedPageBreak/>
        <w:t>2.9. Показатели доступности и качества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autoSpaceDE w:val="0"/>
        <w:autoSpaceDN w:val="0"/>
        <w:adjustRightInd w:val="0"/>
        <w:ind w:firstLine="720"/>
        <w:jc w:val="both"/>
        <w:outlineLvl w:val="2"/>
        <w:rPr>
          <w:szCs w:val="28"/>
        </w:rPr>
      </w:pPr>
      <w:r w:rsidRPr="00506A32">
        <w:rPr>
          <w:szCs w:val="28"/>
        </w:rPr>
        <w:t>2.9.1. Показателями доступности муниципальной услуги являются:</w:t>
      </w:r>
    </w:p>
    <w:p w:rsidR="00B62DE4" w:rsidRPr="00506A32" w:rsidRDefault="00B62DE4" w:rsidP="00506A32">
      <w:pPr>
        <w:autoSpaceDE w:val="0"/>
        <w:autoSpaceDN w:val="0"/>
        <w:adjustRightInd w:val="0"/>
        <w:ind w:firstLine="720"/>
        <w:jc w:val="both"/>
        <w:outlineLvl w:val="2"/>
        <w:rPr>
          <w:szCs w:val="28"/>
        </w:rPr>
      </w:pPr>
      <w:r w:rsidRPr="00506A32">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B62DE4" w:rsidRPr="00506A32" w:rsidRDefault="00B62DE4" w:rsidP="00506A32">
      <w:pPr>
        <w:autoSpaceDE w:val="0"/>
        <w:autoSpaceDN w:val="0"/>
        <w:adjustRightInd w:val="0"/>
        <w:ind w:firstLine="720"/>
        <w:jc w:val="both"/>
        <w:outlineLvl w:val="2"/>
        <w:rPr>
          <w:szCs w:val="28"/>
        </w:rPr>
      </w:pPr>
      <w:r w:rsidRPr="00506A32">
        <w:rPr>
          <w:szCs w:val="28"/>
        </w:rPr>
        <w:t>2) обеспечение заявителям возможности обращения за предоставлением муниципальной услуги через представителя;</w:t>
      </w:r>
    </w:p>
    <w:p w:rsidR="00B62DE4" w:rsidRPr="00506A32" w:rsidRDefault="00B62DE4" w:rsidP="00506A32">
      <w:pPr>
        <w:autoSpaceDE w:val="0"/>
        <w:autoSpaceDN w:val="0"/>
        <w:adjustRightInd w:val="0"/>
        <w:ind w:firstLine="720"/>
        <w:jc w:val="both"/>
        <w:outlineLvl w:val="2"/>
        <w:rPr>
          <w:szCs w:val="28"/>
        </w:rPr>
      </w:pPr>
      <w:r w:rsidRPr="00506A32">
        <w:rPr>
          <w:szCs w:val="28"/>
        </w:rPr>
        <w:t>3) установление сокращенных сроков предоставления муниципальной услуги в электронном виде;</w:t>
      </w:r>
    </w:p>
    <w:p w:rsidR="00B62DE4" w:rsidRPr="00506A32" w:rsidRDefault="00B62DE4" w:rsidP="00506A32">
      <w:pPr>
        <w:autoSpaceDE w:val="0"/>
        <w:autoSpaceDN w:val="0"/>
        <w:adjustRightInd w:val="0"/>
        <w:ind w:firstLine="720"/>
        <w:jc w:val="both"/>
        <w:outlineLvl w:val="2"/>
        <w:rPr>
          <w:szCs w:val="28"/>
        </w:rPr>
      </w:pPr>
      <w:r w:rsidRPr="00506A32">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62DE4" w:rsidRPr="00506A32" w:rsidRDefault="00B62DE4" w:rsidP="00506A32">
      <w:pPr>
        <w:autoSpaceDE w:val="0"/>
        <w:autoSpaceDN w:val="0"/>
        <w:adjustRightInd w:val="0"/>
        <w:ind w:firstLine="720"/>
        <w:jc w:val="both"/>
        <w:outlineLvl w:val="2"/>
        <w:rPr>
          <w:szCs w:val="28"/>
        </w:rPr>
      </w:pPr>
      <w:r w:rsidRPr="00506A32">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62DE4" w:rsidRPr="00506A32" w:rsidRDefault="00B62DE4" w:rsidP="00506A32">
      <w:pPr>
        <w:autoSpaceDE w:val="0"/>
        <w:autoSpaceDN w:val="0"/>
        <w:adjustRightInd w:val="0"/>
        <w:ind w:firstLine="720"/>
        <w:jc w:val="both"/>
        <w:outlineLvl w:val="2"/>
        <w:rPr>
          <w:szCs w:val="28"/>
        </w:rPr>
      </w:pPr>
      <w:r w:rsidRPr="00506A32">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B62DE4" w:rsidRPr="00506A32" w:rsidRDefault="00B62DE4" w:rsidP="00506A32">
      <w:pPr>
        <w:autoSpaceDE w:val="0"/>
        <w:autoSpaceDN w:val="0"/>
        <w:adjustRightInd w:val="0"/>
        <w:ind w:firstLine="720"/>
        <w:jc w:val="both"/>
        <w:outlineLvl w:val="2"/>
        <w:rPr>
          <w:szCs w:val="28"/>
        </w:rPr>
      </w:pPr>
      <w:r w:rsidRPr="00506A32">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62DE4" w:rsidRPr="00506A32" w:rsidRDefault="00B62DE4" w:rsidP="00506A32">
      <w:pPr>
        <w:autoSpaceDE w:val="0"/>
        <w:autoSpaceDN w:val="0"/>
        <w:adjustRightInd w:val="0"/>
        <w:ind w:firstLine="720"/>
        <w:jc w:val="both"/>
        <w:outlineLvl w:val="2"/>
        <w:rPr>
          <w:szCs w:val="28"/>
        </w:rPr>
      </w:pPr>
      <w:r w:rsidRPr="00506A32">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62DE4" w:rsidRPr="00506A32" w:rsidRDefault="00B62DE4" w:rsidP="00506A32">
      <w:pPr>
        <w:autoSpaceDE w:val="0"/>
        <w:autoSpaceDN w:val="0"/>
        <w:adjustRightInd w:val="0"/>
        <w:ind w:firstLine="720"/>
        <w:jc w:val="both"/>
        <w:outlineLvl w:val="2"/>
        <w:rPr>
          <w:szCs w:val="28"/>
        </w:rPr>
      </w:pPr>
      <w:r w:rsidRPr="00506A32">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B62DE4" w:rsidRPr="00506A32" w:rsidRDefault="00B62DE4" w:rsidP="00506A32">
      <w:pPr>
        <w:autoSpaceDE w:val="0"/>
        <w:autoSpaceDN w:val="0"/>
        <w:adjustRightInd w:val="0"/>
        <w:ind w:firstLine="720"/>
        <w:jc w:val="both"/>
        <w:outlineLvl w:val="2"/>
        <w:rPr>
          <w:szCs w:val="28"/>
        </w:rPr>
      </w:pPr>
      <w:r w:rsidRPr="00506A32">
        <w:rPr>
          <w:szCs w:val="28"/>
        </w:rPr>
        <w:t>6) безвозмездность предоставления муниципальной услуги;</w:t>
      </w:r>
    </w:p>
    <w:p w:rsidR="00B62DE4" w:rsidRPr="00506A32" w:rsidRDefault="00B62DE4" w:rsidP="00506A32">
      <w:pPr>
        <w:autoSpaceDE w:val="0"/>
        <w:autoSpaceDN w:val="0"/>
        <w:adjustRightInd w:val="0"/>
        <w:ind w:firstLine="720"/>
        <w:jc w:val="both"/>
        <w:outlineLvl w:val="2"/>
        <w:rPr>
          <w:szCs w:val="28"/>
        </w:rPr>
      </w:pPr>
      <w:r w:rsidRPr="00506A32">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506A32">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B62DE4" w:rsidRPr="00506A32" w:rsidRDefault="00B62DE4" w:rsidP="00506A32">
      <w:pPr>
        <w:pStyle w:val="ab"/>
        <w:spacing w:after="0"/>
        <w:ind w:left="0"/>
        <w:outlineLvl w:val="2"/>
      </w:pPr>
      <w:r w:rsidRPr="00506A32">
        <w:t>2.9.2. Показателями качества муниципальной услуги являются:</w:t>
      </w:r>
    </w:p>
    <w:p w:rsidR="00B62DE4" w:rsidRPr="00506A32" w:rsidRDefault="00B62DE4" w:rsidP="00506A32">
      <w:pPr>
        <w:autoSpaceDE w:val="0"/>
        <w:autoSpaceDN w:val="0"/>
        <w:adjustRightInd w:val="0"/>
        <w:ind w:firstLine="720"/>
        <w:jc w:val="both"/>
        <w:outlineLvl w:val="2"/>
        <w:rPr>
          <w:szCs w:val="28"/>
        </w:rPr>
      </w:pPr>
      <w:r w:rsidRPr="00506A32">
        <w:rPr>
          <w:szCs w:val="28"/>
        </w:rPr>
        <w:lastRenderedPageBreak/>
        <w:t>1) отсутствие случаев нарушения сроков при предоставлении муниципальной услуги;</w:t>
      </w:r>
    </w:p>
    <w:p w:rsidR="00B62DE4" w:rsidRPr="00506A32" w:rsidRDefault="00B62DE4" w:rsidP="00506A32">
      <w:pPr>
        <w:autoSpaceDE w:val="0"/>
        <w:autoSpaceDN w:val="0"/>
        <w:adjustRightInd w:val="0"/>
        <w:ind w:firstLine="720"/>
        <w:jc w:val="both"/>
        <w:outlineLvl w:val="2"/>
        <w:rPr>
          <w:szCs w:val="28"/>
        </w:rPr>
      </w:pPr>
      <w:r w:rsidRPr="00506A32">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B62DE4" w:rsidRPr="00506A32" w:rsidRDefault="00B62DE4" w:rsidP="00506A32">
      <w:pPr>
        <w:autoSpaceDE w:val="0"/>
        <w:autoSpaceDN w:val="0"/>
        <w:adjustRightInd w:val="0"/>
        <w:ind w:firstLine="720"/>
        <w:jc w:val="both"/>
        <w:outlineLvl w:val="2"/>
        <w:rPr>
          <w:szCs w:val="28"/>
        </w:rPr>
      </w:pPr>
      <w:r w:rsidRPr="00506A32">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1"/>
        <w:rPr>
          <w:rFonts w:ascii="Times New Roman" w:hAnsi="Times New Roman" w:cs="Times New Roman"/>
          <w:b/>
          <w:sz w:val="28"/>
          <w:szCs w:val="28"/>
        </w:rPr>
      </w:pPr>
      <w:r w:rsidRPr="00506A32">
        <w:rPr>
          <w:rFonts w:ascii="Times New Roman" w:hAnsi="Times New Roman" w:cs="Times New Roman"/>
          <w:b/>
          <w:bCs/>
          <w:sz w:val="28"/>
          <w:szCs w:val="28"/>
          <w:lang w:val="en-US"/>
        </w:rPr>
        <w:t>III</w:t>
      </w:r>
      <w:r w:rsidRPr="00506A32">
        <w:rPr>
          <w:rFonts w:ascii="Times New Roman" w:hAnsi="Times New Roman" w:cs="Times New Roman"/>
          <w:b/>
          <w:bCs/>
          <w:sz w:val="28"/>
          <w:szCs w:val="28"/>
        </w:rPr>
        <w:t>.</w:t>
      </w:r>
      <w:r w:rsidRPr="00506A32">
        <w:rPr>
          <w:rFonts w:ascii="Times New Roman" w:hAnsi="Times New Roman" w:cs="Times New Roman"/>
          <w:sz w:val="28"/>
          <w:szCs w:val="28"/>
        </w:rPr>
        <w:t xml:space="preserve"> </w:t>
      </w:r>
      <w:r w:rsidRPr="00506A32">
        <w:rPr>
          <w:rFonts w:ascii="Times New Roman" w:hAnsi="Times New Roman" w:cs="Times New Roman"/>
          <w:b/>
          <w:sz w:val="28"/>
          <w:szCs w:val="28"/>
        </w:rPr>
        <w:t>Административные процедуры</w:t>
      </w:r>
    </w:p>
    <w:p w:rsidR="00B62DE4" w:rsidRPr="00506A32" w:rsidRDefault="00B62DE4" w:rsidP="00506A32">
      <w:pPr>
        <w:pStyle w:val="ConsPlusNormal"/>
        <w:ind w:firstLine="709"/>
        <w:jc w:val="both"/>
        <w:rPr>
          <w:rFonts w:ascii="Times New Roman" w:hAnsi="Times New Roman" w:cs="Times New Roman"/>
          <w:b/>
          <w:sz w:val="28"/>
          <w:szCs w:val="28"/>
        </w:rPr>
      </w:pPr>
    </w:p>
    <w:p w:rsidR="00B62DE4" w:rsidRPr="00506A32" w:rsidRDefault="00B62DE4" w:rsidP="00506A32">
      <w:pPr>
        <w:autoSpaceDE w:val="0"/>
        <w:autoSpaceDN w:val="0"/>
        <w:adjustRightInd w:val="0"/>
        <w:jc w:val="center"/>
        <w:outlineLvl w:val="2"/>
        <w:rPr>
          <w:b/>
          <w:bCs/>
          <w:szCs w:val="28"/>
        </w:rPr>
      </w:pPr>
      <w:r w:rsidRPr="00506A32">
        <w:rPr>
          <w:szCs w:val="28"/>
        </w:rPr>
        <w:t xml:space="preserve"> </w:t>
      </w:r>
      <w:r w:rsidRPr="00506A32">
        <w:rPr>
          <w:b/>
          <w:bCs/>
          <w:szCs w:val="28"/>
        </w:rPr>
        <w:t>3.1. Регистрация запроса заявителя о предоставлении</w:t>
      </w:r>
    </w:p>
    <w:p w:rsidR="00B62DE4" w:rsidRPr="00506A32" w:rsidRDefault="00B62DE4" w:rsidP="00506A32">
      <w:pPr>
        <w:pStyle w:val="ConsPlusNormal"/>
        <w:ind w:firstLine="709"/>
        <w:jc w:val="center"/>
        <w:outlineLvl w:val="2"/>
        <w:rPr>
          <w:rFonts w:ascii="Times New Roman" w:hAnsi="Times New Roman" w:cs="Times New Roman"/>
          <w:sz w:val="28"/>
          <w:szCs w:val="28"/>
        </w:rPr>
      </w:pPr>
      <w:r w:rsidRPr="00506A32">
        <w:rPr>
          <w:rFonts w:ascii="Times New Roman" w:hAnsi="Times New Roman" w:cs="Times New Roman"/>
          <w:b/>
          <w:bCs/>
          <w:sz w:val="28"/>
          <w:szCs w:val="28"/>
        </w:rPr>
        <w:t xml:space="preserve">муниципальной услуги </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3.1.1. Сотрудник администрации, ответственный за прием и регистрацию документов, производит прием ходатайства с приложением документов лично от заявителя или его законного представителя.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В ходе приема ходатайства и прилагаемых к нему документов сотрудник осуществляет их проверку </w:t>
      </w:r>
      <w:proofErr w:type="gramStart"/>
      <w:r w:rsidRPr="00506A32">
        <w:rPr>
          <w:rFonts w:ascii="Times New Roman" w:hAnsi="Times New Roman" w:cs="Times New Roman"/>
          <w:sz w:val="28"/>
          <w:szCs w:val="28"/>
        </w:rPr>
        <w:t>на</w:t>
      </w:r>
      <w:proofErr w:type="gramEnd"/>
      <w:r w:rsidRPr="00506A32">
        <w:rPr>
          <w:rFonts w:ascii="Times New Roman" w:hAnsi="Times New Roman" w:cs="Times New Roman"/>
          <w:sz w:val="28"/>
          <w:szCs w:val="28"/>
        </w:rPr>
        <w:t>:</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соответствие заявителя требованиям, указанным в </w:t>
      </w:r>
      <w:hyperlink w:anchor="P59" w:history="1">
        <w:r w:rsidRPr="00506A32">
          <w:rPr>
            <w:rFonts w:ascii="Times New Roman" w:hAnsi="Times New Roman" w:cs="Times New Roman"/>
            <w:sz w:val="28"/>
            <w:szCs w:val="28"/>
          </w:rPr>
          <w:t>подразделе 1.2</w:t>
        </w:r>
      </w:hyperlink>
      <w:r w:rsidRPr="00506A32">
        <w:rPr>
          <w:rFonts w:ascii="Times New Roman" w:hAnsi="Times New Roman" w:cs="Times New Roman"/>
          <w:sz w:val="28"/>
          <w:szCs w:val="28"/>
        </w:rPr>
        <w:t xml:space="preserve"> настоящего регламента;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комплектность представленных документов в соответствии с </w:t>
      </w:r>
      <w:hyperlink w:anchor="P129" w:history="1">
        <w:r w:rsidRPr="00506A32">
          <w:rPr>
            <w:rFonts w:ascii="Times New Roman" w:hAnsi="Times New Roman" w:cs="Times New Roman"/>
            <w:sz w:val="28"/>
            <w:szCs w:val="28"/>
          </w:rPr>
          <w:t>пунктами 2.2.1</w:t>
        </w:r>
      </w:hyperlink>
      <w:r w:rsidRPr="00506A32">
        <w:rPr>
          <w:rFonts w:ascii="Times New Roman" w:hAnsi="Times New Roman" w:cs="Times New Roman"/>
          <w:sz w:val="28"/>
          <w:szCs w:val="28"/>
        </w:rPr>
        <w:t xml:space="preserve"> настоящего регламента (в случае, если заявитель представил только те документы, которые указаны в </w:t>
      </w:r>
      <w:hyperlink w:anchor="P129" w:history="1">
        <w:r w:rsidRPr="00506A32">
          <w:rPr>
            <w:rFonts w:ascii="Times New Roman" w:hAnsi="Times New Roman" w:cs="Times New Roman"/>
            <w:sz w:val="28"/>
            <w:szCs w:val="28"/>
          </w:rPr>
          <w:t>пункте 2.2.1</w:t>
        </w:r>
      </w:hyperlink>
      <w:r w:rsidRPr="00506A32">
        <w:rPr>
          <w:rFonts w:ascii="Times New Roman" w:hAnsi="Times New Roman" w:cs="Times New Roman"/>
          <w:sz w:val="28"/>
          <w:szCs w:val="28"/>
        </w:rPr>
        <w:t xml:space="preserve"> настоящего регламента, </w:t>
      </w:r>
      <w:proofErr w:type="spellStart"/>
      <w:r w:rsidRPr="00506A32">
        <w:rPr>
          <w:rFonts w:ascii="Times New Roman" w:hAnsi="Times New Roman" w:cs="Times New Roman"/>
          <w:sz w:val="28"/>
          <w:szCs w:val="28"/>
        </w:rPr>
        <w:t>КУМИиЗО</w:t>
      </w:r>
      <w:proofErr w:type="spellEnd"/>
      <w:r w:rsidRPr="00506A32">
        <w:rPr>
          <w:rFonts w:ascii="Times New Roman" w:hAnsi="Times New Roman" w:cs="Times New Roman"/>
          <w:sz w:val="28"/>
          <w:szCs w:val="28"/>
        </w:rPr>
        <w:t xml:space="preserve"> запрашивает недостающую информацию в соответствии со </w:t>
      </w:r>
      <w:hyperlink r:id="rId7" w:history="1">
        <w:r w:rsidRPr="00506A32">
          <w:rPr>
            <w:rFonts w:ascii="Times New Roman" w:hAnsi="Times New Roman" w:cs="Times New Roman"/>
            <w:sz w:val="28"/>
            <w:szCs w:val="28"/>
          </w:rPr>
          <w:t>ст. 6</w:t>
        </w:r>
      </w:hyperlink>
      <w:r w:rsidRPr="00506A32">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отсутствие в ходатайстве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отсутствие в ходатайстве и прилагаемых к нему документах записей, выполненных карандашом.</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При установлении фактов несоответствия ходатайства и прилагаемых к нему документов установленным требованиям сотрудник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B62DE4" w:rsidRPr="00506A32" w:rsidRDefault="00B62DE4" w:rsidP="00506A32">
      <w:pPr>
        <w:pStyle w:val="ConsPlusNormal"/>
        <w:ind w:firstLine="709"/>
        <w:jc w:val="both"/>
        <w:rPr>
          <w:rFonts w:ascii="Times New Roman" w:hAnsi="Times New Roman" w:cs="Times New Roman"/>
          <w:sz w:val="28"/>
          <w:szCs w:val="28"/>
        </w:rPr>
      </w:pPr>
      <w:proofErr w:type="gramStart"/>
      <w:r w:rsidRPr="00506A32">
        <w:rPr>
          <w:rFonts w:ascii="Times New Roman" w:hAnsi="Times New Roman" w:cs="Times New Roman"/>
          <w:sz w:val="28"/>
          <w:szCs w:val="28"/>
        </w:rPr>
        <w:t xml:space="preserve">После проверки документов, если нет оснований для отказа в приеме документов в соответствии с </w:t>
      </w:r>
      <w:hyperlink w:anchor="P157" w:history="1">
        <w:r w:rsidRPr="00506A32">
          <w:rPr>
            <w:rFonts w:ascii="Times New Roman" w:hAnsi="Times New Roman" w:cs="Times New Roman"/>
            <w:sz w:val="28"/>
            <w:szCs w:val="28"/>
          </w:rPr>
          <w:t>пунктом 2.3</w:t>
        </w:r>
      </w:hyperlink>
      <w:r w:rsidRPr="00506A32">
        <w:rPr>
          <w:rFonts w:ascii="Times New Roman" w:hAnsi="Times New Roman" w:cs="Times New Roman"/>
          <w:sz w:val="28"/>
          <w:szCs w:val="28"/>
        </w:rPr>
        <w:t xml:space="preserve"> настоящего регламента, сотрудник на лицевой стороне в левом нижнем углу ходатайства ставит отметку (свою подпись, расшифровку подписи и дату) о соответствии документов предъявляемым настоящим пунктом требованиям, после чего ходатайство </w:t>
      </w:r>
      <w:r w:rsidRPr="00506A32">
        <w:rPr>
          <w:rFonts w:ascii="Times New Roman" w:hAnsi="Times New Roman" w:cs="Times New Roman"/>
          <w:sz w:val="28"/>
          <w:szCs w:val="28"/>
        </w:rPr>
        <w:lastRenderedPageBreak/>
        <w:t>регистрируется сотрудником администрации в  журнале входящих документов и на ходатайстве ставится номер и дата регистрации</w:t>
      </w:r>
      <w:proofErr w:type="gramEnd"/>
      <w:r w:rsidRPr="00506A32">
        <w:rPr>
          <w:rFonts w:ascii="Times New Roman" w:hAnsi="Times New Roman" w:cs="Times New Roman"/>
          <w:sz w:val="28"/>
          <w:szCs w:val="28"/>
        </w:rPr>
        <w:t>. Заявителю выдается расписка о принятии ходатайства и прилагаемых к нему документов.</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3.1.2. Заявитель может направить заявление и прилагаемые к нему документы почтовым отправлением с описью вложения, в электронной форме, а также посредством обращения в многофункциональный центр.</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Сотрудник приемной органа Администрации производит прием заявления с прилагаемыми документами, после чего заявление регистрируется в электронной базе данных входящих документов и на заявлении ставится номер и дата регистрации.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sz w:val="28"/>
          <w:szCs w:val="28"/>
        </w:rPr>
      </w:pPr>
      <w:r w:rsidRPr="00506A32">
        <w:rPr>
          <w:rFonts w:ascii="Times New Roman" w:hAnsi="Times New Roman" w:cs="Times New Roman"/>
          <w:sz w:val="28"/>
          <w:szCs w:val="28"/>
        </w:rPr>
        <w:t>3.2. Р</w:t>
      </w:r>
      <w:r w:rsidRPr="00506A32">
        <w:rPr>
          <w:rFonts w:ascii="Times New Roman" w:hAnsi="Times New Roman" w:cs="Times New Roman"/>
          <w:b/>
          <w:sz w:val="28"/>
          <w:szCs w:val="28"/>
        </w:rPr>
        <w:t xml:space="preserve">ассмотрение вопроса о предоставлении муниципальной услуги </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autoSpaceDE w:val="0"/>
        <w:autoSpaceDN w:val="0"/>
        <w:adjustRightInd w:val="0"/>
        <w:ind w:firstLine="708"/>
        <w:jc w:val="both"/>
        <w:outlineLvl w:val="2"/>
        <w:rPr>
          <w:szCs w:val="28"/>
        </w:rPr>
      </w:pPr>
      <w:r w:rsidRPr="00506A32">
        <w:rPr>
          <w:szCs w:val="28"/>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B62DE4" w:rsidRPr="00506A32" w:rsidRDefault="00B62DE4" w:rsidP="00506A32">
      <w:pPr>
        <w:autoSpaceDE w:val="0"/>
        <w:autoSpaceDN w:val="0"/>
        <w:adjustRightInd w:val="0"/>
        <w:ind w:firstLine="720"/>
        <w:jc w:val="both"/>
        <w:outlineLvl w:val="2"/>
        <w:rPr>
          <w:szCs w:val="28"/>
        </w:rPr>
      </w:pPr>
      <w:r w:rsidRPr="00506A32">
        <w:rPr>
          <w:szCs w:val="28"/>
        </w:rPr>
        <w:t>3.2.2. Муниципальный служащий, ответственный за рассмотрение запроса заявителя в срок, предусмотренный пунктом 2.4.1 настоящего административного регламента, проверяет наличие или отсутствие оснований для отказа в предоставлении муниципальной услуги.</w:t>
      </w:r>
    </w:p>
    <w:p w:rsidR="00B62DE4" w:rsidRPr="00506A32" w:rsidRDefault="00B62DE4" w:rsidP="00506A32">
      <w:pPr>
        <w:autoSpaceDE w:val="0"/>
        <w:autoSpaceDN w:val="0"/>
        <w:adjustRightInd w:val="0"/>
        <w:ind w:firstLine="720"/>
        <w:jc w:val="both"/>
        <w:outlineLvl w:val="2"/>
        <w:rPr>
          <w:szCs w:val="28"/>
        </w:rPr>
      </w:pPr>
      <w:r w:rsidRPr="00506A32">
        <w:rPr>
          <w:szCs w:val="28"/>
        </w:rPr>
        <w:t>3.2.3. В случае непредставления заявителем документов, которые заявитель вправе представить по собственной инициативе, муниципальный служащий, ответственный за рассмотрение запроса заявителя направляет межведомственные информационные запросы:</w:t>
      </w:r>
    </w:p>
    <w:p w:rsidR="00B62DE4" w:rsidRPr="00506A32" w:rsidRDefault="00B62DE4" w:rsidP="00506A32">
      <w:pPr>
        <w:autoSpaceDE w:val="0"/>
        <w:autoSpaceDN w:val="0"/>
        <w:adjustRightInd w:val="0"/>
        <w:ind w:firstLine="720"/>
        <w:jc w:val="both"/>
        <w:outlineLvl w:val="2"/>
        <w:rPr>
          <w:szCs w:val="28"/>
        </w:rPr>
      </w:pPr>
      <w:r w:rsidRPr="00506A32">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B62DE4" w:rsidRPr="00506A32" w:rsidRDefault="00B62DE4" w:rsidP="00506A32">
      <w:pPr>
        <w:autoSpaceDE w:val="0"/>
        <w:autoSpaceDN w:val="0"/>
        <w:adjustRightInd w:val="0"/>
        <w:ind w:firstLine="708"/>
        <w:jc w:val="both"/>
        <w:rPr>
          <w:szCs w:val="28"/>
        </w:rPr>
      </w:pPr>
      <w:r w:rsidRPr="00506A32">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 индивидуальном предпринимателе, являющемся заявителем – в налоговые органы.</w:t>
      </w:r>
    </w:p>
    <w:p w:rsidR="00B62DE4" w:rsidRPr="00506A32" w:rsidRDefault="00B62DE4" w:rsidP="00506A32">
      <w:pPr>
        <w:autoSpaceDE w:val="0"/>
        <w:autoSpaceDN w:val="0"/>
        <w:adjustRightInd w:val="0"/>
        <w:ind w:firstLine="720"/>
        <w:jc w:val="both"/>
        <w:outlineLvl w:val="2"/>
        <w:rPr>
          <w:szCs w:val="28"/>
        </w:rPr>
      </w:pPr>
      <w:r w:rsidRPr="00506A32">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B62DE4" w:rsidRPr="00506A32" w:rsidRDefault="00B62DE4" w:rsidP="00506A32">
      <w:pPr>
        <w:autoSpaceDE w:val="0"/>
        <w:autoSpaceDN w:val="0"/>
        <w:adjustRightInd w:val="0"/>
        <w:ind w:firstLine="720"/>
        <w:jc w:val="both"/>
        <w:outlineLvl w:val="2"/>
        <w:rPr>
          <w:szCs w:val="28"/>
        </w:rPr>
      </w:pPr>
      <w:r w:rsidRPr="00506A32">
        <w:rPr>
          <w:szCs w:val="28"/>
        </w:rPr>
        <w:t xml:space="preserve"> Результат предоставления муниципальной услуги заявителю лично под роспись (в случае его явки) либо направляется заявителю:</w:t>
      </w:r>
    </w:p>
    <w:p w:rsidR="00B62DE4" w:rsidRPr="00506A32" w:rsidRDefault="00B62DE4" w:rsidP="00506A32">
      <w:pPr>
        <w:autoSpaceDE w:val="0"/>
        <w:autoSpaceDN w:val="0"/>
        <w:adjustRightInd w:val="0"/>
        <w:ind w:firstLine="720"/>
        <w:jc w:val="both"/>
        <w:outlineLvl w:val="2"/>
        <w:rPr>
          <w:szCs w:val="28"/>
        </w:rPr>
      </w:pPr>
      <w:r w:rsidRPr="00506A32">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B62DE4" w:rsidRPr="00506A32" w:rsidRDefault="00B62DE4" w:rsidP="00506A32">
      <w:pPr>
        <w:autoSpaceDE w:val="0"/>
        <w:autoSpaceDN w:val="0"/>
        <w:adjustRightInd w:val="0"/>
        <w:ind w:firstLine="720"/>
        <w:jc w:val="both"/>
        <w:outlineLvl w:val="2"/>
        <w:rPr>
          <w:szCs w:val="28"/>
        </w:rPr>
      </w:pPr>
      <w:r w:rsidRPr="00506A32">
        <w:rPr>
          <w:szCs w:val="28"/>
        </w:rPr>
        <w:t xml:space="preserve">через Архангельский региональный портал государственных и муниципальных услуг (функций) или Единый портал государственных и </w:t>
      </w:r>
      <w:r w:rsidRPr="00506A32">
        <w:rPr>
          <w:szCs w:val="28"/>
        </w:rPr>
        <w:lastRenderedPageBreak/>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62DE4" w:rsidRPr="00506A32" w:rsidRDefault="00B62DE4" w:rsidP="00506A32">
      <w:pPr>
        <w:autoSpaceDE w:val="0"/>
        <w:autoSpaceDN w:val="0"/>
        <w:adjustRightInd w:val="0"/>
        <w:ind w:firstLine="720"/>
        <w:jc w:val="both"/>
        <w:outlineLvl w:val="2"/>
        <w:rPr>
          <w:szCs w:val="28"/>
        </w:rPr>
      </w:pPr>
      <w:r w:rsidRPr="00506A32">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B62DE4" w:rsidRPr="00506A32" w:rsidRDefault="00B62DE4" w:rsidP="00506A32">
      <w:pPr>
        <w:autoSpaceDE w:val="0"/>
        <w:autoSpaceDN w:val="0"/>
        <w:adjustRightInd w:val="0"/>
        <w:ind w:firstLine="720"/>
        <w:jc w:val="both"/>
        <w:outlineLvl w:val="2"/>
        <w:rPr>
          <w:szCs w:val="28"/>
        </w:rPr>
      </w:pPr>
      <w:r w:rsidRPr="00506A32">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62DE4" w:rsidRPr="00506A32" w:rsidRDefault="00B62DE4" w:rsidP="00506A32">
      <w:pPr>
        <w:autoSpaceDE w:val="0"/>
        <w:autoSpaceDN w:val="0"/>
        <w:adjustRightInd w:val="0"/>
        <w:ind w:firstLine="720"/>
        <w:jc w:val="both"/>
        <w:rPr>
          <w:szCs w:val="28"/>
        </w:rPr>
      </w:pPr>
      <w:r w:rsidRPr="00506A32">
        <w:rPr>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настоящим административным регламентом, заявление в свободной форме об исправлении таких опечаток и (или) ошибок.</w:t>
      </w:r>
    </w:p>
    <w:p w:rsidR="00B62DE4" w:rsidRPr="00506A32" w:rsidRDefault="00B62DE4" w:rsidP="00506A32">
      <w:pPr>
        <w:autoSpaceDE w:val="0"/>
        <w:autoSpaceDN w:val="0"/>
        <w:adjustRightInd w:val="0"/>
        <w:ind w:firstLine="720"/>
        <w:jc w:val="both"/>
        <w:rPr>
          <w:szCs w:val="28"/>
        </w:rPr>
      </w:pPr>
      <w:r w:rsidRPr="00506A32">
        <w:rPr>
          <w:szCs w:val="28"/>
        </w:rPr>
        <w:t>Муниципальный служащий администрации, ответственный за рассмотрение запроса заявителя, в срок, не превышающий двух рабочих дней со дня поступления соответствующего заявления, проводит проверку указанных в заявлении сведений.</w:t>
      </w:r>
    </w:p>
    <w:p w:rsidR="00B62DE4" w:rsidRPr="00506A32" w:rsidRDefault="00B62DE4" w:rsidP="00506A32">
      <w:pPr>
        <w:autoSpaceDE w:val="0"/>
        <w:autoSpaceDN w:val="0"/>
        <w:adjustRightInd w:val="0"/>
        <w:ind w:firstLine="720"/>
        <w:jc w:val="both"/>
        <w:outlineLvl w:val="2"/>
        <w:rPr>
          <w:szCs w:val="28"/>
        </w:rPr>
      </w:pPr>
      <w:proofErr w:type="gramStart"/>
      <w:r w:rsidRPr="00506A32">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запроса заявителя, осуществляет их замену в срок, не превышающий пяти рабочих дней со дня поступления соответствующего заявления.</w:t>
      </w:r>
      <w:proofErr w:type="gramEnd"/>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3.2.4. </w:t>
      </w:r>
      <w:proofErr w:type="gramStart"/>
      <w:r w:rsidRPr="00506A32">
        <w:rPr>
          <w:rFonts w:ascii="Times New Roman" w:hAnsi="Times New Roman" w:cs="Times New Roman"/>
          <w:sz w:val="28"/>
          <w:szCs w:val="28"/>
        </w:rPr>
        <w:t>Если имеются основания для отказа в приеме документов, но заявитель настаивал на их принятии либо документы поступили по почте, в электронной форме, из многофункционального центра сотрудник  Администрации в течение тридцати дней со дня его поступления направляет заявителю уведомление об отказе в приеме документов с указанием причин и возможностей их устранения, послуживших основанием для отказа в принятии ходатайства для рассмотрения.</w:t>
      </w:r>
      <w:proofErr w:type="gramEnd"/>
      <w:r w:rsidRPr="00506A32">
        <w:rPr>
          <w:rFonts w:ascii="Times New Roman" w:hAnsi="Times New Roman" w:cs="Times New Roman"/>
          <w:sz w:val="28"/>
          <w:szCs w:val="28"/>
        </w:rPr>
        <w:t xml:space="preserve"> 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в электронной форме, либо через многофункциональный центр.</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3.3. Принятие решения о предоставлении</w:t>
      </w:r>
    </w:p>
    <w:p w:rsidR="00B62DE4" w:rsidRPr="00506A32" w:rsidRDefault="00B62DE4" w:rsidP="00506A32">
      <w:pPr>
        <w:pStyle w:val="ConsPlusNormal"/>
        <w:ind w:firstLine="709"/>
        <w:jc w:val="center"/>
        <w:rPr>
          <w:rFonts w:ascii="Times New Roman" w:hAnsi="Times New Roman" w:cs="Times New Roman"/>
          <w:b/>
          <w:sz w:val="28"/>
          <w:szCs w:val="28"/>
        </w:rPr>
      </w:pPr>
      <w:r w:rsidRPr="00506A32">
        <w:rPr>
          <w:rFonts w:ascii="Times New Roman" w:hAnsi="Times New Roman" w:cs="Times New Roman"/>
          <w:b/>
          <w:sz w:val="28"/>
          <w:szCs w:val="28"/>
        </w:rPr>
        <w:t>(</w:t>
      </w:r>
      <w:proofErr w:type="gramStart"/>
      <w:r w:rsidRPr="00506A32">
        <w:rPr>
          <w:rFonts w:ascii="Times New Roman" w:hAnsi="Times New Roman" w:cs="Times New Roman"/>
          <w:b/>
          <w:sz w:val="28"/>
          <w:szCs w:val="28"/>
        </w:rPr>
        <w:t>отказе</w:t>
      </w:r>
      <w:proofErr w:type="gramEnd"/>
      <w:r w:rsidRPr="00506A32">
        <w:rPr>
          <w:rFonts w:ascii="Times New Roman" w:hAnsi="Times New Roman" w:cs="Times New Roman"/>
          <w:b/>
          <w:sz w:val="28"/>
          <w:szCs w:val="28"/>
        </w:rPr>
        <w:t xml:space="preserve"> в предоставлении) муниципальной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3.3.1. </w:t>
      </w:r>
      <w:proofErr w:type="gramStart"/>
      <w:r w:rsidRPr="00506A32">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сотрудник Комитета готовит проект акта о переводе земель или земельных участков в составе таких земель из одной категории в другую и осуществляет его согласование в соответствии с Регламентом Администрации Акт о переводе земель или земельных участков в составе таких земель из одной категории в другую </w:t>
      </w:r>
      <w:r w:rsidRPr="00506A32">
        <w:rPr>
          <w:rFonts w:ascii="Times New Roman" w:hAnsi="Times New Roman" w:cs="Times New Roman"/>
          <w:sz w:val="28"/>
          <w:szCs w:val="28"/>
        </w:rPr>
        <w:lastRenderedPageBreak/>
        <w:t>подписывается главой Администрации.</w:t>
      </w:r>
      <w:proofErr w:type="gramEnd"/>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Срок принятия Акта о переводе земель или земельных участков в составе таких земель из одной категории в другую - в течение 38 рабочих дней со дня поступления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3.3.2. В случаях, установленных в </w:t>
      </w:r>
      <w:hyperlink w:anchor="P180" w:history="1">
        <w:r w:rsidRPr="00506A32">
          <w:rPr>
            <w:rFonts w:ascii="Times New Roman" w:hAnsi="Times New Roman" w:cs="Times New Roman"/>
            <w:sz w:val="28"/>
            <w:szCs w:val="28"/>
          </w:rPr>
          <w:t>пункте 2.5</w:t>
        </w:r>
      </w:hyperlink>
      <w:r w:rsidRPr="00506A32">
        <w:rPr>
          <w:rFonts w:ascii="Times New Roman" w:hAnsi="Times New Roman" w:cs="Times New Roman"/>
          <w:sz w:val="28"/>
          <w:szCs w:val="28"/>
        </w:rPr>
        <w:t xml:space="preserve"> настоящего регламента, сотрудник Комитета готовит проект акта об отказе в переводе земель или земельных участков в составе таких земель из одной категории в другую и осуществляет его согласование в соответствии с регламентом Администрации. Акт об отказе в переводе земель или земельных участков в составе таких земель из одной категории в другую подписывается  главой Администрации.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Срок принятия Акта об отказе в переводе земель или земельных участков в составе таких земель из одной категории в другую - в течение 38 рабочих дней со дня поступления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3.3.3.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 принимается решение в форме постановления Администрации об отнесении земельного участка к землям определенной категории в зависимости от цели использования, для которой он предоставлялся. </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Срок принятия решения Акта об отнесении земельного участка к землям определенной категории - в течение 38 рабочих дней со дня поступления ходатайства.</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center"/>
        <w:outlineLvl w:val="2"/>
        <w:rPr>
          <w:rFonts w:ascii="Times New Roman" w:hAnsi="Times New Roman" w:cs="Times New Roman"/>
          <w:b/>
          <w:sz w:val="28"/>
          <w:szCs w:val="28"/>
        </w:rPr>
      </w:pPr>
      <w:r w:rsidRPr="00506A32">
        <w:rPr>
          <w:rFonts w:ascii="Times New Roman" w:hAnsi="Times New Roman" w:cs="Times New Roman"/>
          <w:b/>
          <w:sz w:val="28"/>
          <w:szCs w:val="28"/>
        </w:rPr>
        <w:t>3.4. Выдача результата предоставления муниципальной услуги заявителю</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roofErr w:type="gramStart"/>
      <w:r w:rsidRPr="00506A32">
        <w:rPr>
          <w:rFonts w:ascii="Times New Roman" w:hAnsi="Times New Roman" w:cs="Times New Roman"/>
          <w:sz w:val="28"/>
          <w:szCs w:val="28"/>
        </w:rPr>
        <w:t>Акт о переводе земель или земельных участков в составе таких земель из одной категории в другую (акт об отказе в переводе земель или земельных участков в составе таких земель из одной категории в другую), решение об отнесении земельного участка к землям определенной категории направляется заинтересованному лицу в течение 3 рабочих дней со дня принятия такого акта заказным письмом по адресу</w:t>
      </w:r>
      <w:proofErr w:type="gramEnd"/>
      <w:r w:rsidRPr="00506A32">
        <w:rPr>
          <w:rFonts w:ascii="Times New Roman" w:hAnsi="Times New Roman" w:cs="Times New Roman"/>
          <w:sz w:val="28"/>
          <w:szCs w:val="28"/>
        </w:rPr>
        <w:t xml:space="preserve">, </w:t>
      </w:r>
      <w:proofErr w:type="gramStart"/>
      <w:r w:rsidRPr="00506A32">
        <w:rPr>
          <w:rFonts w:ascii="Times New Roman" w:hAnsi="Times New Roman" w:cs="Times New Roman"/>
          <w:sz w:val="28"/>
          <w:szCs w:val="28"/>
        </w:rPr>
        <w:t>указанному</w:t>
      </w:r>
      <w:proofErr w:type="gramEnd"/>
      <w:r w:rsidRPr="00506A32">
        <w:rPr>
          <w:rFonts w:ascii="Times New Roman" w:hAnsi="Times New Roman" w:cs="Times New Roman"/>
          <w:sz w:val="28"/>
          <w:szCs w:val="28"/>
        </w:rPr>
        <w:t xml:space="preserve"> в ходатайстве, в электронной форме.</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При получении результата предоставления Услуги заявитель расписывается на документе, который остается в Администрации, и ставит дату получения.</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При отправке по почте результата предоставления Услуги сотрудник  Администрации подшивает в дело экземпляр почтового уведомления с отметкой о вручении.</w:t>
      </w:r>
    </w:p>
    <w:p w:rsidR="00B62DE4" w:rsidRPr="00506A32" w:rsidRDefault="00B62DE4" w:rsidP="00506A32">
      <w:pPr>
        <w:pStyle w:val="ConsPlusNormal"/>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При выборе заявителем способа получения результата предоставления Услуги в многофункциональном центре результат предоставления Услуги передается представителю многофункционального центра не </w:t>
      </w:r>
      <w:proofErr w:type="gramStart"/>
      <w:r w:rsidRPr="00506A32">
        <w:rPr>
          <w:rFonts w:ascii="Times New Roman" w:hAnsi="Times New Roman" w:cs="Times New Roman"/>
          <w:sz w:val="28"/>
          <w:szCs w:val="28"/>
        </w:rPr>
        <w:t>позднее</w:t>
      </w:r>
      <w:proofErr w:type="gramEnd"/>
      <w:r w:rsidRPr="00506A32">
        <w:rPr>
          <w:rFonts w:ascii="Times New Roman" w:hAnsi="Times New Roman" w:cs="Times New Roman"/>
          <w:sz w:val="28"/>
          <w:szCs w:val="28"/>
        </w:rPr>
        <w:t xml:space="preserve"> чем за 2 рабочих дня до окончания срока предоставления Услуги.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autoSpaceDE w:val="0"/>
        <w:autoSpaceDN w:val="0"/>
        <w:adjustRightInd w:val="0"/>
        <w:jc w:val="center"/>
        <w:outlineLvl w:val="2"/>
        <w:rPr>
          <w:b/>
          <w:bCs/>
          <w:szCs w:val="28"/>
        </w:rPr>
      </w:pPr>
      <w:r w:rsidRPr="00506A32">
        <w:rPr>
          <w:b/>
          <w:bCs/>
          <w:szCs w:val="28"/>
          <w:lang w:val="en-US"/>
        </w:rPr>
        <w:t>IV</w:t>
      </w:r>
      <w:r w:rsidRPr="00506A32">
        <w:rPr>
          <w:b/>
          <w:bCs/>
          <w:szCs w:val="28"/>
        </w:rPr>
        <w:t>. Контроль за исполнением административного регламента</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ab"/>
        <w:spacing w:after="0"/>
        <w:ind w:left="0"/>
        <w:outlineLvl w:val="1"/>
      </w:pPr>
      <w:r w:rsidRPr="00506A32">
        <w:t xml:space="preserve">4.1. </w:t>
      </w:r>
      <w:proofErr w:type="gramStart"/>
      <w:r w:rsidRPr="00506A32">
        <w:t>Контроль за</w:t>
      </w:r>
      <w:proofErr w:type="gramEnd"/>
      <w:r w:rsidRPr="00506A32">
        <w:t xml:space="preserve"> исполнением настоящего административного регламента осуществляется председателем Комитета, Главой администрации  в следующих формах:</w:t>
      </w:r>
    </w:p>
    <w:p w:rsidR="00B62DE4" w:rsidRPr="00506A32" w:rsidRDefault="00B62DE4" w:rsidP="00506A32">
      <w:pPr>
        <w:autoSpaceDE w:val="0"/>
        <w:autoSpaceDN w:val="0"/>
        <w:adjustRightInd w:val="0"/>
        <w:ind w:firstLine="720"/>
        <w:jc w:val="both"/>
        <w:outlineLvl w:val="1"/>
        <w:rPr>
          <w:szCs w:val="28"/>
        </w:rPr>
      </w:pPr>
      <w:r w:rsidRPr="00506A32">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B62DE4" w:rsidRPr="00506A32" w:rsidRDefault="00B62DE4" w:rsidP="00506A32">
      <w:pPr>
        <w:autoSpaceDE w:val="0"/>
        <w:autoSpaceDN w:val="0"/>
        <w:adjustRightInd w:val="0"/>
        <w:ind w:firstLine="720"/>
        <w:jc w:val="both"/>
        <w:outlineLvl w:val="1"/>
        <w:rPr>
          <w:szCs w:val="28"/>
        </w:rPr>
      </w:pPr>
      <w:r w:rsidRPr="00506A32">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B62DE4" w:rsidRPr="00506A32" w:rsidRDefault="00B62DE4" w:rsidP="00506A32">
      <w:pPr>
        <w:autoSpaceDE w:val="0"/>
        <w:autoSpaceDN w:val="0"/>
        <w:adjustRightInd w:val="0"/>
        <w:ind w:firstLine="720"/>
        <w:jc w:val="both"/>
        <w:outlineLvl w:val="1"/>
        <w:rPr>
          <w:szCs w:val="28"/>
        </w:rPr>
      </w:pPr>
      <w:r w:rsidRPr="00506A32">
        <w:rPr>
          <w:szCs w:val="28"/>
        </w:rPr>
        <w:t>4.2.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62DE4" w:rsidRPr="00506A32" w:rsidRDefault="00B62DE4" w:rsidP="00506A32">
      <w:pPr>
        <w:autoSpaceDE w:val="0"/>
        <w:autoSpaceDN w:val="0"/>
        <w:adjustRightInd w:val="0"/>
        <w:ind w:firstLine="720"/>
        <w:jc w:val="both"/>
        <w:outlineLvl w:val="1"/>
        <w:rPr>
          <w:szCs w:val="28"/>
        </w:rPr>
      </w:pPr>
      <w:r w:rsidRPr="00506A32">
        <w:rPr>
          <w:szCs w:val="28"/>
        </w:rPr>
        <w:t>4.3.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B62DE4" w:rsidRPr="00506A32" w:rsidRDefault="00B62DE4" w:rsidP="00506A32">
      <w:pPr>
        <w:pStyle w:val="ConsPlusNormal"/>
        <w:ind w:firstLine="709"/>
        <w:jc w:val="center"/>
        <w:outlineLvl w:val="1"/>
        <w:rPr>
          <w:rFonts w:ascii="Times New Roman" w:hAnsi="Times New Roman" w:cs="Times New Roman"/>
          <w:sz w:val="28"/>
          <w:szCs w:val="28"/>
        </w:rPr>
      </w:pPr>
      <w:bookmarkStart w:id="9" w:name="P281"/>
      <w:bookmarkEnd w:id="9"/>
    </w:p>
    <w:p w:rsidR="00B62DE4" w:rsidRPr="00506A32" w:rsidRDefault="00B62DE4" w:rsidP="00506A32">
      <w:pPr>
        <w:autoSpaceDE w:val="0"/>
        <w:autoSpaceDN w:val="0"/>
        <w:adjustRightInd w:val="0"/>
        <w:jc w:val="center"/>
        <w:outlineLvl w:val="1"/>
        <w:rPr>
          <w:b/>
          <w:bCs/>
          <w:szCs w:val="28"/>
        </w:rPr>
      </w:pPr>
      <w:r w:rsidRPr="00506A32">
        <w:rPr>
          <w:b/>
          <w:bCs/>
          <w:szCs w:val="28"/>
          <w:lang w:val="en-US"/>
        </w:rPr>
        <w:t>V</w:t>
      </w:r>
      <w:r w:rsidRPr="00506A32">
        <w:rPr>
          <w:b/>
          <w:bCs/>
          <w:szCs w:val="28"/>
        </w:rPr>
        <w:t>. Досудебный (внесудебный) порядок обжалования решений и 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B62DE4" w:rsidRPr="00506A32" w:rsidRDefault="00B62DE4" w:rsidP="00506A32">
      <w:pPr>
        <w:autoSpaceDE w:val="0"/>
        <w:autoSpaceDN w:val="0"/>
        <w:adjustRightInd w:val="0"/>
        <w:ind w:firstLine="720"/>
        <w:jc w:val="both"/>
        <w:outlineLvl w:val="1"/>
        <w:rPr>
          <w:szCs w:val="28"/>
        </w:rPr>
      </w:pPr>
    </w:p>
    <w:p w:rsidR="00B62DE4" w:rsidRPr="00506A32" w:rsidRDefault="00B62DE4" w:rsidP="00506A32">
      <w:pPr>
        <w:autoSpaceDE w:val="0"/>
        <w:autoSpaceDN w:val="0"/>
        <w:adjustRightInd w:val="0"/>
        <w:ind w:firstLine="720"/>
        <w:jc w:val="both"/>
        <w:outlineLvl w:val="1"/>
        <w:rPr>
          <w:szCs w:val="28"/>
        </w:rPr>
      </w:pPr>
      <w:r w:rsidRPr="00506A32">
        <w:rPr>
          <w:szCs w:val="28"/>
        </w:rPr>
        <w:t>5.1.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B62DE4" w:rsidRPr="00506A32" w:rsidRDefault="00B62DE4" w:rsidP="00506A32">
      <w:pPr>
        <w:pStyle w:val="af"/>
        <w:ind w:firstLine="709"/>
        <w:jc w:val="both"/>
      </w:pPr>
      <w:r w:rsidRPr="00506A32">
        <w:t>5.2.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62DE4" w:rsidRPr="00506A32" w:rsidRDefault="00B62DE4" w:rsidP="00506A32">
      <w:pPr>
        <w:pStyle w:val="af"/>
        <w:ind w:firstLine="709"/>
        <w:jc w:val="both"/>
      </w:pPr>
      <w:r w:rsidRPr="00506A32">
        <w:t>1) нарушение срока регистрации запроса заявителя о предоставлении муниципальной услуги;</w:t>
      </w:r>
    </w:p>
    <w:p w:rsidR="00B62DE4" w:rsidRPr="00506A32" w:rsidRDefault="00B62DE4" w:rsidP="00506A32">
      <w:pPr>
        <w:pStyle w:val="af"/>
        <w:ind w:firstLine="709"/>
        <w:jc w:val="both"/>
      </w:pPr>
      <w:r w:rsidRPr="00506A32">
        <w:t>2) нарушение срока предоставления муниципальной услуги;</w:t>
      </w:r>
    </w:p>
    <w:p w:rsidR="00B62DE4" w:rsidRPr="00506A32" w:rsidRDefault="00B62DE4" w:rsidP="00506A32">
      <w:pPr>
        <w:pStyle w:val="af"/>
        <w:ind w:firstLine="709"/>
        <w:jc w:val="both"/>
      </w:pPr>
      <w:r w:rsidRPr="00506A32">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B62DE4" w:rsidRPr="00506A32" w:rsidRDefault="00B62DE4" w:rsidP="00506A32">
      <w:pPr>
        <w:pStyle w:val="af"/>
        <w:ind w:firstLine="709"/>
        <w:jc w:val="both"/>
      </w:pPr>
      <w:r w:rsidRPr="00506A32">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B62DE4" w:rsidRPr="00506A32" w:rsidRDefault="00B62DE4" w:rsidP="00506A32">
      <w:pPr>
        <w:pStyle w:val="af"/>
        <w:ind w:firstLine="709"/>
        <w:jc w:val="both"/>
      </w:pPr>
      <w:proofErr w:type="gramStart"/>
      <w:r w:rsidRPr="00506A3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B62DE4" w:rsidRPr="00506A32" w:rsidRDefault="00B62DE4" w:rsidP="00506A32">
      <w:pPr>
        <w:pStyle w:val="af"/>
        <w:ind w:firstLine="709"/>
        <w:jc w:val="both"/>
      </w:pPr>
      <w:r w:rsidRPr="00506A3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B62DE4" w:rsidRPr="00506A32" w:rsidRDefault="00B62DE4" w:rsidP="00506A32">
      <w:pPr>
        <w:pStyle w:val="af"/>
        <w:ind w:firstLine="709"/>
        <w:jc w:val="both"/>
      </w:pPr>
      <w:proofErr w:type="gramStart"/>
      <w:r w:rsidRPr="00506A32">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2DE4" w:rsidRPr="00506A32" w:rsidRDefault="00B62DE4" w:rsidP="00506A32">
      <w:pPr>
        <w:pStyle w:val="af"/>
        <w:ind w:firstLine="709"/>
        <w:jc w:val="both"/>
      </w:pPr>
      <w:r w:rsidRPr="00506A32">
        <w:t>8) нарушение срока или порядка выдачи документов по результатам предоставления муниципальной услуги;</w:t>
      </w:r>
    </w:p>
    <w:p w:rsidR="00B62DE4" w:rsidRPr="00506A32" w:rsidRDefault="00B62DE4" w:rsidP="00506A32">
      <w:pPr>
        <w:pStyle w:val="af"/>
        <w:ind w:firstLine="709"/>
        <w:jc w:val="both"/>
      </w:pPr>
      <w:proofErr w:type="gramStart"/>
      <w:r w:rsidRPr="00506A3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B62DE4" w:rsidRPr="00506A32" w:rsidRDefault="00B62DE4" w:rsidP="00506A32">
      <w:pPr>
        <w:autoSpaceDE w:val="0"/>
        <w:autoSpaceDN w:val="0"/>
        <w:adjustRightInd w:val="0"/>
        <w:ind w:firstLine="720"/>
        <w:jc w:val="both"/>
        <w:outlineLvl w:val="1"/>
        <w:rPr>
          <w:szCs w:val="28"/>
        </w:rPr>
      </w:pPr>
      <w:r w:rsidRPr="00506A32">
        <w:rPr>
          <w:szCs w:val="28"/>
        </w:rPr>
        <w:t>5.3. Жалобы подаются:</w:t>
      </w:r>
    </w:p>
    <w:p w:rsidR="00B62DE4" w:rsidRPr="00506A32" w:rsidRDefault="00B62DE4" w:rsidP="00506A32">
      <w:pPr>
        <w:autoSpaceDE w:val="0"/>
        <w:autoSpaceDN w:val="0"/>
        <w:adjustRightInd w:val="0"/>
        <w:ind w:firstLine="720"/>
        <w:jc w:val="both"/>
        <w:outlineLvl w:val="1"/>
        <w:rPr>
          <w:szCs w:val="28"/>
        </w:rPr>
      </w:pPr>
      <w:r w:rsidRPr="00506A32">
        <w:rPr>
          <w:szCs w:val="28"/>
        </w:rPr>
        <w:t>1) на решения и действия (бездействие) муниципальных служащих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Главе муниципального образования;</w:t>
      </w:r>
    </w:p>
    <w:p w:rsidR="00B62DE4" w:rsidRPr="00506A32" w:rsidRDefault="00B62DE4" w:rsidP="00506A32">
      <w:pPr>
        <w:autoSpaceDE w:val="0"/>
        <w:autoSpaceDN w:val="0"/>
        <w:adjustRightInd w:val="0"/>
        <w:ind w:firstLine="720"/>
        <w:jc w:val="both"/>
        <w:outlineLvl w:val="1"/>
        <w:rPr>
          <w:szCs w:val="28"/>
        </w:rPr>
      </w:pPr>
      <w:r w:rsidRPr="00506A32">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B62DE4" w:rsidRPr="00506A32" w:rsidRDefault="00B62DE4" w:rsidP="00506A32">
      <w:pPr>
        <w:autoSpaceDE w:val="0"/>
        <w:autoSpaceDN w:val="0"/>
        <w:adjustRightInd w:val="0"/>
        <w:ind w:firstLine="720"/>
        <w:jc w:val="both"/>
        <w:outlineLvl w:val="1"/>
        <w:rPr>
          <w:szCs w:val="28"/>
        </w:rPr>
      </w:pPr>
      <w:r w:rsidRPr="00506A32">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B62DE4" w:rsidRPr="00506A32" w:rsidRDefault="00B62DE4" w:rsidP="00506A32">
      <w:pPr>
        <w:autoSpaceDE w:val="0"/>
        <w:autoSpaceDN w:val="0"/>
        <w:adjustRightInd w:val="0"/>
        <w:ind w:firstLine="720"/>
        <w:jc w:val="both"/>
        <w:outlineLvl w:val="1"/>
        <w:rPr>
          <w:szCs w:val="28"/>
        </w:rPr>
      </w:pPr>
      <w:r w:rsidRPr="00506A32">
        <w:rPr>
          <w:szCs w:val="28"/>
        </w:rPr>
        <w:lastRenderedPageBreak/>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B62DE4" w:rsidRPr="00506A32" w:rsidRDefault="00B62DE4" w:rsidP="00506A32">
      <w:pPr>
        <w:autoSpaceDE w:val="0"/>
        <w:autoSpaceDN w:val="0"/>
        <w:adjustRightInd w:val="0"/>
        <w:ind w:firstLine="709"/>
        <w:jc w:val="both"/>
        <w:rPr>
          <w:szCs w:val="28"/>
        </w:rPr>
      </w:pPr>
      <w:r w:rsidRPr="00506A32">
        <w:rPr>
          <w:szCs w:val="28"/>
        </w:rPr>
        <w:t xml:space="preserve">5.4. </w:t>
      </w:r>
      <w:proofErr w:type="gramStart"/>
      <w:r w:rsidRPr="00506A32">
        <w:rPr>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506A32">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62DE4" w:rsidRPr="00506A32" w:rsidRDefault="00B62DE4" w:rsidP="00506A32">
      <w:pPr>
        <w:pStyle w:val="af"/>
        <w:ind w:firstLine="709"/>
        <w:jc w:val="both"/>
      </w:pPr>
      <w:r w:rsidRPr="00506A32">
        <w:t>5.5. Жалоба должна содержать:</w:t>
      </w:r>
    </w:p>
    <w:p w:rsidR="00B62DE4" w:rsidRPr="00506A32" w:rsidRDefault="00B62DE4" w:rsidP="00506A32">
      <w:pPr>
        <w:pStyle w:val="af"/>
        <w:ind w:firstLine="709"/>
        <w:jc w:val="both"/>
      </w:pPr>
      <w:r w:rsidRPr="00506A32">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B62DE4" w:rsidRPr="00506A32" w:rsidRDefault="00B62DE4" w:rsidP="00506A32">
      <w:pPr>
        <w:pStyle w:val="af"/>
        <w:ind w:firstLine="709"/>
        <w:jc w:val="both"/>
      </w:pPr>
      <w:proofErr w:type="gramStart"/>
      <w:r w:rsidRPr="00506A3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2DE4" w:rsidRPr="00506A32" w:rsidRDefault="00B62DE4" w:rsidP="00506A32">
      <w:pPr>
        <w:pStyle w:val="af"/>
        <w:ind w:firstLine="709"/>
        <w:jc w:val="both"/>
      </w:pPr>
      <w:r w:rsidRPr="00506A32">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B62DE4" w:rsidRPr="00506A32" w:rsidRDefault="00B62DE4" w:rsidP="00506A32">
      <w:pPr>
        <w:pStyle w:val="af"/>
        <w:ind w:firstLine="709"/>
        <w:jc w:val="both"/>
      </w:pPr>
      <w:r w:rsidRPr="00506A32">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B62DE4" w:rsidRPr="00506A32" w:rsidRDefault="00B62DE4" w:rsidP="00506A32">
      <w:pPr>
        <w:pStyle w:val="af"/>
        <w:ind w:firstLine="709"/>
        <w:jc w:val="both"/>
      </w:pPr>
      <w:r w:rsidRPr="00506A32">
        <w:t xml:space="preserve">5.6. </w:t>
      </w:r>
      <w:proofErr w:type="gramStart"/>
      <w:r w:rsidRPr="00506A32">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w:t>
      </w:r>
      <w:r w:rsidRPr="00506A32">
        <w:lastRenderedPageBreak/>
        <w:t>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06A32">
        <w:t xml:space="preserve"> со дня ее регистрации.</w:t>
      </w:r>
    </w:p>
    <w:p w:rsidR="00B62DE4" w:rsidRPr="00506A32" w:rsidRDefault="00B62DE4" w:rsidP="00506A32">
      <w:pPr>
        <w:pStyle w:val="af"/>
        <w:ind w:firstLine="709"/>
        <w:jc w:val="both"/>
      </w:pPr>
      <w:r w:rsidRPr="00506A32">
        <w:t>5.7. По результатам рассмотрения жалобы принимается одно из следующих решений:</w:t>
      </w:r>
    </w:p>
    <w:p w:rsidR="00B62DE4" w:rsidRPr="00506A32" w:rsidRDefault="00B62DE4" w:rsidP="00506A32">
      <w:pPr>
        <w:pStyle w:val="af"/>
        <w:ind w:firstLine="709"/>
        <w:jc w:val="both"/>
      </w:pPr>
      <w:proofErr w:type="gramStart"/>
      <w:r w:rsidRPr="00506A3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62DE4" w:rsidRPr="00506A32" w:rsidRDefault="00B62DE4" w:rsidP="00506A32">
      <w:pPr>
        <w:pStyle w:val="af"/>
        <w:ind w:firstLine="709"/>
        <w:jc w:val="both"/>
      </w:pPr>
      <w:r w:rsidRPr="00506A32">
        <w:t>2) в удовлетворении жалобы отказывается.</w:t>
      </w:r>
    </w:p>
    <w:p w:rsidR="00B62DE4" w:rsidRPr="00506A32" w:rsidRDefault="00B62DE4" w:rsidP="00506A32">
      <w:pPr>
        <w:autoSpaceDE w:val="0"/>
        <w:autoSpaceDN w:val="0"/>
        <w:adjustRightInd w:val="0"/>
        <w:ind w:firstLine="709"/>
        <w:jc w:val="both"/>
        <w:rPr>
          <w:szCs w:val="28"/>
        </w:rPr>
      </w:pPr>
      <w:r w:rsidRPr="00506A32">
        <w:rPr>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DE4" w:rsidRPr="00506A32" w:rsidRDefault="00B62DE4" w:rsidP="00506A32">
      <w:pPr>
        <w:autoSpaceDE w:val="0"/>
        <w:autoSpaceDN w:val="0"/>
        <w:adjustRightInd w:val="0"/>
        <w:ind w:firstLine="709"/>
        <w:jc w:val="both"/>
        <w:rPr>
          <w:bCs/>
          <w:szCs w:val="28"/>
        </w:rPr>
      </w:pPr>
      <w:r w:rsidRPr="00506A32">
        <w:rPr>
          <w:szCs w:val="28"/>
        </w:rPr>
        <w:t xml:space="preserve">5.9. </w:t>
      </w:r>
      <w:r w:rsidRPr="00506A32">
        <w:rPr>
          <w:bCs/>
          <w:szCs w:val="28"/>
        </w:rPr>
        <w:t xml:space="preserve">В случае установления в ходе или по результатам </w:t>
      </w:r>
      <w:proofErr w:type="gramStart"/>
      <w:r w:rsidRPr="00506A32">
        <w:rPr>
          <w:bCs/>
          <w:szCs w:val="28"/>
        </w:rPr>
        <w:t>рассмотрения жалобы признаков состава административного правонарушения</w:t>
      </w:r>
      <w:proofErr w:type="gramEnd"/>
      <w:r w:rsidRPr="00506A32">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B62DE4" w:rsidRPr="00506A32" w:rsidRDefault="00B62DE4" w:rsidP="00506A32">
      <w:pPr>
        <w:autoSpaceDE w:val="0"/>
        <w:autoSpaceDN w:val="0"/>
        <w:adjustRightInd w:val="0"/>
        <w:ind w:firstLine="720"/>
        <w:jc w:val="both"/>
        <w:outlineLvl w:val="1"/>
        <w:rPr>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right"/>
        <w:outlineLvl w:val="1"/>
        <w:rPr>
          <w:rFonts w:ascii="Times New Roman" w:hAnsi="Times New Roman" w:cs="Times New Roman"/>
          <w:sz w:val="24"/>
          <w:szCs w:val="24"/>
        </w:rPr>
      </w:pPr>
    </w:p>
    <w:p w:rsidR="00B62DE4" w:rsidRPr="00506A32" w:rsidRDefault="00B62DE4" w:rsidP="00506A32">
      <w:pPr>
        <w:pStyle w:val="ConsPlusNormal"/>
        <w:ind w:firstLine="709"/>
        <w:jc w:val="right"/>
        <w:outlineLvl w:val="1"/>
        <w:rPr>
          <w:rFonts w:ascii="Times New Roman" w:hAnsi="Times New Roman" w:cs="Times New Roman"/>
          <w:sz w:val="24"/>
          <w:szCs w:val="24"/>
        </w:rPr>
      </w:pPr>
    </w:p>
    <w:p w:rsidR="00B62DE4" w:rsidRPr="00506A32" w:rsidRDefault="00B62DE4" w:rsidP="00506A32">
      <w:pPr>
        <w:pStyle w:val="ConsPlusNormal"/>
        <w:ind w:firstLine="709"/>
        <w:jc w:val="right"/>
        <w:outlineLvl w:val="1"/>
        <w:rPr>
          <w:rFonts w:ascii="Times New Roman" w:hAnsi="Times New Roman" w:cs="Times New Roman"/>
          <w:sz w:val="24"/>
          <w:szCs w:val="24"/>
        </w:rPr>
      </w:pPr>
    </w:p>
    <w:p w:rsidR="00B62DE4" w:rsidRPr="00506A32" w:rsidRDefault="00B62DE4" w:rsidP="00506A32">
      <w:pPr>
        <w:pStyle w:val="ConsPlusNormal"/>
        <w:ind w:firstLine="709"/>
        <w:jc w:val="right"/>
        <w:outlineLvl w:val="1"/>
        <w:rPr>
          <w:rFonts w:ascii="Times New Roman" w:hAnsi="Times New Roman" w:cs="Times New Roman"/>
          <w:sz w:val="24"/>
          <w:szCs w:val="24"/>
        </w:rPr>
      </w:pPr>
    </w:p>
    <w:p w:rsidR="00B62DE4" w:rsidRPr="00506A32" w:rsidRDefault="00B62DE4" w:rsidP="00506A32">
      <w:pPr>
        <w:pStyle w:val="ConsPlusNormal"/>
        <w:ind w:firstLine="709"/>
        <w:jc w:val="right"/>
        <w:outlineLvl w:val="1"/>
        <w:rPr>
          <w:rFonts w:ascii="Times New Roman" w:hAnsi="Times New Roman" w:cs="Times New Roman"/>
          <w:sz w:val="24"/>
          <w:szCs w:val="24"/>
        </w:rPr>
      </w:pPr>
    </w:p>
    <w:p w:rsidR="00B62DE4" w:rsidRPr="00506A32" w:rsidRDefault="00B62DE4" w:rsidP="00506A32">
      <w:pPr>
        <w:pStyle w:val="ConsPlusNormal"/>
        <w:ind w:firstLine="709"/>
        <w:jc w:val="right"/>
        <w:outlineLvl w:val="1"/>
        <w:rPr>
          <w:rFonts w:ascii="Times New Roman" w:hAnsi="Times New Roman" w:cs="Times New Roman"/>
          <w:sz w:val="24"/>
          <w:szCs w:val="24"/>
        </w:rPr>
      </w:pPr>
      <w:r w:rsidRPr="00506A32">
        <w:rPr>
          <w:rFonts w:ascii="Times New Roman" w:hAnsi="Times New Roman" w:cs="Times New Roman"/>
          <w:sz w:val="24"/>
          <w:szCs w:val="24"/>
        </w:rPr>
        <w:t>Приложение N 1</w:t>
      </w: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к административному регламенту</w:t>
      </w: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предоставления муниципальной услуги</w:t>
      </w: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 xml:space="preserve">«Рассмотрение ходатайств о переводе земель или </w:t>
      </w: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 xml:space="preserve">земельных участков </w:t>
      </w:r>
      <w:proofErr w:type="gramStart"/>
      <w:r w:rsidRPr="00506A32">
        <w:rPr>
          <w:rFonts w:ascii="Times New Roman" w:hAnsi="Times New Roman" w:cs="Times New Roman"/>
          <w:sz w:val="24"/>
          <w:szCs w:val="24"/>
        </w:rPr>
        <w:t>составе</w:t>
      </w:r>
      <w:proofErr w:type="gramEnd"/>
      <w:r w:rsidRPr="00506A32">
        <w:rPr>
          <w:rFonts w:ascii="Times New Roman" w:hAnsi="Times New Roman" w:cs="Times New Roman"/>
          <w:sz w:val="24"/>
          <w:szCs w:val="24"/>
        </w:rPr>
        <w:t xml:space="preserve"> таких земель </w:t>
      </w:r>
    </w:p>
    <w:p w:rsidR="00B62DE4" w:rsidRPr="00506A32" w:rsidRDefault="00B62DE4" w:rsidP="00506A32">
      <w:pPr>
        <w:pStyle w:val="ConsPlusNormal"/>
        <w:ind w:firstLine="709"/>
        <w:jc w:val="right"/>
        <w:rPr>
          <w:rFonts w:ascii="Times New Roman" w:hAnsi="Times New Roman" w:cs="Times New Roman"/>
          <w:bCs/>
          <w:sz w:val="24"/>
          <w:szCs w:val="24"/>
        </w:rPr>
      </w:pPr>
      <w:r w:rsidRPr="00506A32">
        <w:rPr>
          <w:rFonts w:ascii="Times New Roman" w:hAnsi="Times New Roman" w:cs="Times New Roman"/>
          <w:sz w:val="24"/>
          <w:szCs w:val="24"/>
        </w:rPr>
        <w:t xml:space="preserve">из одной категории в другую </w:t>
      </w:r>
      <w:r w:rsidRPr="00506A32">
        <w:rPr>
          <w:rFonts w:ascii="Times New Roman" w:hAnsi="Times New Roman" w:cs="Times New Roman"/>
          <w:bCs/>
          <w:sz w:val="24"/>
          <w:szCs w:val="24"/>
        </w:rPr>
        <w:t>на территории</w:t>
      </w: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 xml:space="preserve">муниципального образования </w:t>
      </w: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 xml:space="preserve">«Пинежский муниципальный район» </w:t>
      </w:r>
    </w:p>
    <w:p w:rsidR="00B62DE4" w:rsidRPr="00506A32" w:rsidRDefault="00B62DE4" w:rsidP="00506A32">
      <w:pPr>
        <w:pStyle w:val="ConsPlusNormal"/>
        <w:ind w:firstLine="709"/>
        <w:jc w:val="right"/>
        <w:rPr>
          <w:rFonts w:ascii="Times New Roman" w:hAnsi="Times New Roman" w:cs="Times New Roman"/>
          <w:sz w:val="24"/>
          <w:szCs w:val="24"/>
        </w:rPr>
      </w:pPr>
    </w:p>
    <w:p w:rsidR="00B62DE4" w:rsidRPr="00506A32" w:rsidRDefault="00B62DE4" w:rsidP="00506A32">
      <w:pPr>
        <w:pStyle w:val="ConsPlusNormal"/>
        <w:ind w:firstLine="709"/>
        <w:jc w:val="right"/>
        <w:rPr>
          <w:rFonts w:ascii="Times New Roman" w:hAnsi="Times New Roman" w:cs="Times New Roman"/>
          <w:sz w:val="24"/>
          <w:szCs w:val="24"/>
        </w:rPr>
      </w:pPr>
      <w:r w:rsidRPr="00506A32">
        <w:rPr>
          <w:rFonts w:ascii="Times New Roman" w:hAnsi="Times New Roman" w:cs="Times New Roman"/>
          <w:sz w:val="24"/>
          <w:szCs w:val="24"/>
        </w:rPr>
        <w:t xml:space="preserve">от ____________2019 N  </w:t>
      </w:r>
      <w:proofErr w:type="spellStart"/>
      <w:r w:rsidRPr="00506A32">
        <w:rPr>
          <w:rFonts w:ascii="Times New Roman" w:hAnsi="Times New Roman" w:cs="Times New Roman"/>
          <w:sz w:val="24"/>
          <w:szCs w:val="24"/>
        </w:rPr>
        <w:t>_____-па</w:t>
      </w:r>
      <w:proofErr w:type="spellEnd"/>
    </w:p>
    <w:p w:rsidR="00B62DE4" w:rsidRPr="00506A32" w:rsidRDefault="00B62DE4" w:rsidP="00506A32">
      <w:pPr>
        <w:ind w:firstLine="709"/>
        <w:rPr>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lastRenderedPageBreak/>
        <w:t xml:space="preserve">                                        ФОРМА ХОДАТАЙСТВА</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8"/>
          <w:szCs w:val="28"/>
        </w:rPr>
        <w:t xml:space="preserve">                                          (</w:t>
      </w:r>
      <w:r w:rsidRPr="00506A32">
        <w:rPr>
          <w:rFonts w:ascii="Times New Roman" w:hAnsi="Times New Roman" w:cs="Times New Roman"/>
          <w:sz w:val="24"/>
          <w:szCs w:val="24"/>
        </w:rPr>
        <w:t>рекомендуемая)</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4"/>
          <w:szCs w:val="24"/>
        </w:rPr>
        <w:t xml:space="preserve">                                          </w:t>
      </w:r>
      <w:r w:rsidRPr="00506A32">
        <w:rPr>
          <w:rFonts w:ascii="Times New Roman" w:hAnsi="Times New Roman" w:cs="Times New Roman"/>
          <w:sz w:val="28"/>
          <w:szCs w:val="28"/>
        </w:rPr>
        <w:t xml:space="preserve">                                            </w:t>
      </w:r>
    </w:p>
    <w:p w:rsidR="00B62DE4" w:rsidRPr="00506A32" w:rsidRDefault="00B62DE4" w:rsidP="00506A32">
      <w:pPr>
        <w:pStyle w:val="ConsPlusNonformat"/>
        <w:widowControl/>
        <w:rPr>
          <w:rFonts w:ascii="Times New Roman" w:hAnsi="Times New Roman" w:cs="Times New Roman"/>
          <w:b/>
          <w:sz w:val="24"/>
          <w:szCs w:val="24"/>
        </w:rPr>
      </w:pPr>
      <w:r w:rsidRPr="00506A32">
        <w:rPr>
          <w:rFonts w:ascii="Times New Roman" w:hAnsi="Times New Roman" w:cs="Times New Roman"/>
          <w:b/>
          <w:sz w:val="24"/>
          <w:szCs w:val="24"/>
        </w:rPr>
        <w:t xml:space="preserve">В Администрацию МО «Пинежский район» </w:t>
      </w:r>
    </w:p>
    <w:p w:rsidR="00B62DE4" w:rsidRPr="00506A32" w:rsidRDefault="00B62DE4" w:rsidP="00506A32">
      <w:pPr>
        <w:pStyle w:val="ConsPlusNonformat"/>
        <w:widowControl/>
        <w:rPr>
          <w:rFonts w:ascii="Times New Roman" w:hAnsi="Times New Roman" w:cs="Times New Roman"/>
          <w:sz w:val="24"/>
          <w:szCs w:val="24"/>
        </w:rPr>
      </w:pPr>
      <w:r w:rsidRPr="00506A32">
        <w:rPr>
          <w:rFonts w:ascii="Times New Roman" w:hAnsi="Times New Roman" w:cs="Times New Roman"/>
          <w:sz w:val="24"/>
          <w:szCs w:val="24"/>
        </w:rPr>
        <w:t>164600, ул. Федора Абрамова, д.43а, с. Карпогоры Архангельская область, Пинежский район</w:t>
      </w:r>
    </w:p>
    <w:p w:rsidR="00B62DE4" w:rsidRPr="00506A32" w:rsidRDefault="00B62DE4" w:rsidP="00506A32">
      <w:pPr>
        <w:rPr>
          <w:lang w:val="en-US"/>
        </w:rPr>
      </w:pPr>
      <w:proofErr w:type="gramStart"/>
      <w:r w:rsidRPr="00506A32">
        <w:t>Е</w:t>
      </w:r>
      <w:proofErr w:type="gramEnd"/>
      <w:r w:rsidRPr="00506A32">
        <w:rPr>
          <w:lang w:val="en-US"/>
        </w:rPr>
        <w:t xml:space="preserve">-mail: </w:t>
      </w:r>
      <w:hyperlink r:id="rId8" w:history="1">
        <w:r w:rsidRPr="00506A32">
          <w:rPr>
            <w:rStyle w:val="af0"/>
            <w:color w:val="auto"/>
            <w:lang w:val="en-US"/>
          </w:rPr>
          <w:t>pinegamo@yandex.ru</w:t>
        </w:r>
      </w:hyperlink>
    </w:p>
    <w:p w:rsidR="00B62DE4" w:rsidRPr="00506A32" w:rsidRDefault="00B62DE4" w:rsidP="00506A32">
      <w:pPr>
        <w:pStyle w:val="ConsPlusNonformat"/>
        <w:widowControl/>
        <w:rPr>
          <w:rFonts w:ascii="Times New Roman" w:hAnsi="Times New Roman" w:cs="Times New Roman"/>
          <w:sz w:val="24"/>
          <w:szCs w:val="24"/>
          <w:lang w:val="en-US"/>
        </w:rPr>
      </w:pPr>
      <w:r w:rsidRPr="00506A32">
        <w:rPr>
          <w:rFonts w:ascii="Times New Roman" w:hAnsi="Times New Roman" w:cs="Times New Roman"/>
          <w:sz w:val="24"/>
          <w:szCs w:val="24"/>
        </w:rPr>
        <w:t>от</w:t>
      </w:r>
      <w:r w:rsidRPr="00506A32">
        <w:rPr>
          <w:rFonts w:ascii="Times New Roman" w:hAnsi="Times New Roman" w:cs="Times New Roman"/>
          <w:sz w:val="24"/>
          <w:szCs w:val="24"/>
          <w:lang w:val="en-US"/>
        </w:rPr>
        <w:t>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lang w:val="en-US"/>
        </w:rPr>
        <w:t xml:space="preserve">                                      </w:t>
      </w:r>
      <w:proofErr w:type="gramStart"/>
      <w:r w:rsidRPr="00506A32">
        <w:rPr>
          <w:rFonts w:ascii="Times New Roman" w:hAnsi="Times New Roman" w:cs="Times New Roman"/>
          <w:sz w:val="18"/>
          <w:szCs w:val="18"/>
        </w:rPr>
        <w:t>(в заявлении гражданина указываются</w:t>
      </w:r>
      <w:proofErr w:type="gramEnd"/>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его Ф.И.О., паспортные данные,</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регистрация по месту проживания,</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адрес для отправки корреспонденции,</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контактный телефон,</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в заявлении юридического лица</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указываются его полное наименование</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в соответствии с </w:t>
      </w:r>
      <w:proofErr w:type="gramStart"/>
      <w:r w:rsidRPr="00506A32">
        <w:rPr>
          <w:rFonts w:ascii="Times New Roman" w:hAnsi="Times New Roman" w:cs="Times New Roman"/>
          <w:sz w:val="18"/>
          <w:szCs w:val="18"/>
        </w:rPr>
        <w:t>учредительными</w:t>
      </w:r>
      <w:proofErr w:type="gramEnd"/>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документами, </w:t>
      </w:r>
      <w:proofErr w:type="gramStart"/>
      <w:r w:rsidRPr="00506A32">
        <w:rPr>
          <w:rFonts w:ascii="Times New Roman" w:hAnsi="Times New Roman" w:cs="Times New Roman"/>
          <w:sz w:val="18"/>
          <w:szCs w:val="18"/>
        </w:rPr>
        <w:t>юридический</w:t>
      </w:r>
      <w:proofErr w:type="gramEnd"/>
      <w:r w:rsidRPr="00506A32">
        <w:rPr>
          <w:rFonts w:ascii="Times New Roman" w:hAnsi="Times New Roman" w:cs="Times New Roman"/>
          <w:sz w:val="18"/>
          <w:szCs w:val="18"/>
        </w:rPr>
        <w:t xml:space="preserve"> и почтовый</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_________________________________________________________</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 xml:space="preserve">                                  адреса, контактный телефон,</w:t>
      </w:r>
    </w:p>
    <w:p w:rsidR="00B62DE4" w:rsidRPr="00506A32" w:rsidRDefault="00B62DE4" w:rsidP="00506A32">
      <w:pPr>
        <w:pStyle w:val="ConsPlusNonformat"/>
        <w:widowControl/>
        <w:rPr>
          <w:rFonts w:ascii="Times New Roman" w:hAnsi="Times New Roman" w:cs="Times New Roman"/>
          <w:sz w:val="18"/>
          <w:szCs w:val="18"/>
        </w:rPr>
      </w:pPr>
      <w:r w:rsidRPr="00506A32">
        <w:rPr>
          <w:rFonts w:ascii="Times New Roman" w:hAnsi="Times New Roman" w:cs="Times New Roman"/>
          <w:sz w:val="18"/>
          <w:szCs w:val="18"/>
        </w:rPr>
        <w:t>_________________________________________________________</w:t>
      </w:r>
    </w:p>
    <w:p w:rsidR="00B62DE4" w:rsidRPr="00506A32" w:rsidRDefault="00B62DE4" w:rsidP="00506A32">
      <w:pPr>
        <w:pStyle w:val="ConsPlusNonformat"/>
        <w:widowControl/>
        <w:rPr>
          <w:rFonts w:ascii="Times New Roman" w:hAnsi="Times New Roman" w:cs="Times New Roman"/>
          <w:sz w:val="24"/>
          <w:szCs w:val="24"/>
        </w:rPr>
      </w:pPr>
      <w:r w:rsidRPr="00506A32">
        <w:rPr>
          <w:rFonts w:ascii="Times New Roman" w:hAnsi="Times New Roman" w:cs="Times New Roman"/>
          <w:sz w:val="18"/>
          <w:szCs w:val="18"/>
        </w:rPr>
        <w:t xml:space="preserve">                                   </w:t>
      </w:r>
      <w:proofErr w:type="gramStart"/>
      <w:r w:rsidRPr="00506A32">
        <w:rPr>
          <w:rFonts w:ascii="Times New Roman" w:hAnsi="Times New Roman" w:cs="Times New Roman"/>
          <w:sz w:val="18"/>
          <w:szCs w:val="18"/>
        </w:rPr>
        <w:t>Ф.И.О. руководителя, ИНН)</w:t>
      </w:r>
      <w:proofErr w:type="gramEnd"/>
    </w:p>
    <w:p w:rsidR="00B62DE4" w:rsidRPr="00506A32" w:rsidRDefault="00B62DE4" w:rsidP="00506A32">
      <w:pPr>
        <w:pStyle w:val="ConsPlusNonformat"/>
        <w:ind w:firstLine="709"/>
        <w:jc w:val="both"/>
        <w:rPr>
          <w:rFonts w:ascii="Times New Roman" w:hAnsi="Times New Roman" w:cs="Times New Roman"/>
          <w:sz w:val="28"/>
          <w:szCs w:val="28"/>
        </w:rPr>
      </w:pPr>
      <w:bookmarkStart w:id="10" w:name="P349"/>
      <w:bookmarkEnd w:id="10"/>
    </w:p>
    <w:p w:rsidR="00B62DE4" w:rsidRPr="00506A32" w:rsidRDefault="00B62DE4" w:rsidP="00506A32">
      <w:pPr>
        <w:pStyle w:val="ConsPlusNonformat"/>
        <w:ind w:firstLine="709"/>
        <w:jc w:val="both"/>
        <w:rPr>
          <w:rFonts w:ascii="Times New Roman" w:hAnsi="Times New Roman" w:cs="Times New Roman"/>
          <w:b/>
          <w:sz w:val="28"/>
          <w:szCs w:val="28"/>
        </w:rPr>
      </w:pPr>
      <w:r w:rsidRPr="00506A32">
        <w:rPr>
          <w:rFonts w:ascii="Times New Roman" w:hAnsi="Times New Roman" w:cs="Times New Roman"/>
          <w:b/>
          <w:sz w:val="28"/>
          <w:szCs w:val="28"/>
        </w:rPr>
        <w:t xml:space="preserve">                                ХОДАТАЙСТВО</w:t>
      </w:r>
    </w:p>
    <w:p w:rsidR="00B62DE4" w:rsidRPr="00506A32" w:rsidRDefault="00B62DE4" w:rsidP="00506A32">
      <w:pPr>
        <w:pStyle w:val="ConsPlusNonformat"/>
        <w:ind w:firstLine="709"/>
        <w:jc w:val="both"/>
        <w:rPr>
          <w:rFonts w:ascii="Times New Roman" w:hAnsi="Times New Roman" w:cs="Times New Roman"/>
          <w:b/>
          <w:sz w:val="24"/>
          <w:szCs w:val="24"/>
        </w:rPr>
      </w:pPr>
      <w:r w:rsidRPr="00506A32">
        <w:rPr>
          <w:rFonts w:ascii="Times New Roman" w:hAnsi="Times New Roman" w:cs="Times New Roman"/>
          <w:b/>
          <w:sz w:val="24"/>
          <w:szCs w:val="24"/>
        </w:rPr>
        <w:t xml:space="preserve">                 о переводе земель или земельных участков</w:t>
      </w:r>
    </w:p>
    <w:p w:rsidR="00B62DE4" w:rsidRPr="00506A32" w:rsidRDefault="00B62DE4" w:rsidP="00506A32">
      <w:pPr>
        <w:pStyle w:val="ConsPlusNonformat"/>
        <w:ind w:firstLine="709"/>
        <w:jc w:val="both"/>
        <w:rPr>
          <w:rFonts w:ascii="Times New Roman" w:hAnsi="Times New Roman" w:cs="Times New Roman"/>
          <w:b/>
          <w:sz w:val="24"/>
          <w:szCs w:val="24"/>
        </w:rPr>
      </w:pPr>
      <w:r w:rsidRPr="00506A32">
        <w:rPr>
          <w:rFonts w:ascii="Times New Roman" w:hAnsi="Times New Roman" w:cs="Times New Roman"/>
          <w:b/>
          <w:sz w:val="24"/>
          <w:szCs w:val="24"/>
        </w:rPr>
        <w:t xml:space="preserve">            в составе таких земель из одной категории в другую</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Прошу осуществить перевод земельного участка из категории земель   _________________ в категорию ______________________________________ </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4"/>
          <w:szCs w:val="24"/>
        </w:rPr>
        <w:t>(категория земель, перевод в состав которой предполагается осуществить)</w:t>
      </w:r>
      <w:r w:rsidRPr="00506A32">
        <w:rPr>
          <w:rFonts w:ascii="Times New Roman" w:hAnsi="Times New Roman" w:cs="Times New Roman"/>
          <w:sz w:val="28"/>
          <w:szCs w:val="28"/>
        </w:rPr>
        <w:t xml:space="preserve"> </w:t>
      </w:r>
    </w:p>
    <w:p w:rsidR="00B62DE4" w:rsidRPr="00506A32" w:rsidRDefault="00B62DE4" w:rsidP="00506A32">
      <w:pPr>
        <w:pStyle w:val="ConsPlusNonformat"/>
        <w:ind w:firstLine="709"/>
        <w:jc w:val="both"/>
        <w:rPr>
          <w:rFonts w:ascii="Times New Roman" w:hAnsi="Times New Roman" w:cs="Times New Roman"/>
          <w:sz w:val="24"/>
          <w:szCs w:val="24"/>
        </w:rPr>
      </w:pPr>
      <w:proofErr w:type="gramStart"/>
      <w:r w:rsidRPr="00506A32">
        <w:rPr>
          <w:rFonts w:ascii="Times New Roman" w:hAnsi="Times New Roman" w:cs="Times New Roman"/>
          <w:sz w:val="28"/>
          <w:szCs w:val="28"/>
        </w:rPr>
        <w:t>для</w:t>
      </w:r>
      <w:proofErr w:type="gramEnd"/>
      <w:r w:rsidRPr="00506A32">
        <w:rPr>
          <w:rFonts w:ascii="Times New Roman" w:hAnsi="Times New Roman" w:cs="Times New Roman"/>
          <w:sz w:val="28"/>
          <w:szCs w:val="28"/>
        </w:rPr>
        <w:t xml:space="preserve"> _______________________________________ _________________ </w:t>
      </w:r>
      <w:r w:rsidRPr="00506A32">
        <w:rPr>
          <w:rFonts w:ascii="Times New Roman" w:hAnsi="Times New Roman" w:cs="Times New Roman"/>
          <w:sz w:val="24"/>
          <w:szCs w:val="24"/>
        </w:rPr>
        <w:t>(</w:t>
      </w:r>
      <w:proofErr w:type="gramStart"/>
      <w:r w:rsidRPr="00506A32">
        <w:rPr>
          <w:rFonts w:ascii="Times New Roman" w:hAnsi="Times New Roman" w:cs="Times New Roman"/>
          <w:sz w:val="24"/>
          <w:szCs w:val="24"/>
        </w:rPr>
        <w:t>обоснование</w:t>
      </w:r>
      <w:proofErr w:type="gramEnd"/>
      <w:r w:rsidRPr="00506A32">
        <w:rPr>
          <w:rFonts w:ascii="Times New Roman" w:hAnsi="Times New Roman" w:cs="Times New Roman"/>
          <w:sz w:val="24"/>
          <w:szCs w:val="24"/>
        </w:rPr>
        <w:t xml:space="preserve"> перевода земельного участка из состава земель одной категории в другую).</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1. Кадастровый номер земельного участка: ______________.</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2. Права на земельный участок: _______________.</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Приложение:  прилагаются  документы,  указанные  в  </w:t>
      </w:r>
      <w:hyperlink w:anchor="P129" w:history="1">
        <w:r w:rsidRPr="00506A32">
          <w:rPr>
            <w:rFonts w:ascii="Times New Roman" w:hAnsi="Times New Roman" w:cs="Times New Roman"/>
            <w:sz w:val="28"/>
            <w:szCs w:val="28"/>
          </w:rPr>
          <w:t>пункте 2.2.1</w:t>
        </w:r>
      </w:hyperlink>
      <w:r w:rsidRPr="00506A32">
        <w:rPr>
          <w:rFonts w:ascii="Times New Roman" w:hAnsi="Times New Roman" w:cs="Times New Roman"/>
          <w:sz w:val="28"/>
          <w:szCs w:val="28"/>
        </w:rPr>
        <w:t xml:space="preserve"> настоящего регламента.</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ЗАЯВИТЕЛЬ:</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_____________________________________________________________</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4"/>
          <w:szCs w:val="24"/>
        </w:rPr>
        <w:t xml:space="preserve"> (Полное наименование юридического лица (индивидуальных предпринимателей),  юридический (почтовый) адрес, контактный телефон)</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___________________________________________________________________________</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w:t>
      </w:r>
      <w:proofErr w:type="gramStart"/>
      <w:r w:rsidRPr="00506A32">
        <w:rPr>
          <w:rFonts w:ascii="Times New Roman" w:hAnsi="Times New Roman" w:cs="Times New Roman"/>
          <w:sz w:val="28"/>
          <w:szCs w:val="28"/>
        </w:rPr>
        <w:t xml:space="preserve">(для физических лиц - полностью Ф.И.О., регистрация по месту </w:t>
      </w:r>
      <w:r w:rsidRPr="00506A32">
        <w:rPr>
          <w:rFonts w:ascii="Times New Roman" w:hAnsi="Times New Roman" w:cs="Times New Roman"/>
          <w:sz w:val="28"/>
          <w:szCs w:val="28"/>
        </w:rPr>
        <w:lastRenderedPageBreak/>
        <w:t>проживания,</w:t>
      </w:r>
      <w:proofErr w:type="gramEnd"/>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адрес для отправки корреспонденции, контактный телефон)</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___________________________________________________________________________</w:t>
      </w:r>
    </w:p>
    <w:p w:rsidR="00B62DE4" w:rsidRPr="00506A32" w:rsidRDefault="00B62DE4" w:rsidP="00506A32">
      <w:pPr>
        <w:pStyle w:val="ConsPlusNonformat"/>
        <w:ind w:firstLine="708"/>
        <w:jc w:val="both"/>
        <w:rPr>
          <w:rFonts w:ascii="Times New Roman" w:hAnsi="Times New Roman" w:cs="Times New Roman"/>
          <w:sz w:val="28"/>
          <w:szCs w:val="28"/>
        </w:rPr>
      </w:pPr>
    </w:p>
    <w:p w:rsidR="00B62DE4" w:rsidRPr="00506A32" w:rsidRDefault="00B62DE4" w:rsidP="00506A32">
      <w:pPr>
        <w:pStyle w:val="ConsPlusNonformat"/>
        <w:ind w:firstLine="708"/>
        <w:jc w:val="both"/>
        <w:rPr>
          <w:rFonts w:ascii="Times New Roman" w:hAnsi="Times New Roman" w:cs="Times New Roman"/>
          <w:sz w:val="28"/>
          <w:szCs w:val="28"/>
        </w:rPr>
      </w:pPr>
      <w:r w:rsidRPr="00506A32">
        <w:rPr>
          <w:rFonts w:ascii="Times New Roman" w:hAnsi="Times New Roman" w:cs="Times New Roman"/>
          <w:sz w:val="28"/>
          <w:szCs w:val="28"/>
        </w:rPr>
        <w:t xml:space="preserve">В соответствии с Федеральным </w:t>
      </w:r>
      <w:hyperlink r:id="rId9" w:history="1">
        <w:r w:rsidRPr="00506A32">
          <w:rPr>
            <w:rStyle w:val="af0"/>
            <w:rFonts w:ascii="Times New Roman" w:hAnsi="Times New Roman" w:cs="Times New Roman"/>
            <w:color w:val="auto"/>
            <w:sz w:val="28"/>
            <w:szCs w:val="28"/>
          </w:rPr>
          <w:t>законом</w:t>
        </w:r>
      </w:hyperlink>
      <w:r w:rsidRPr="00506A32">
        <w:rPr>
          <w:rFonts w:ascii="Times New Roman" w:hAnsi="Times New Roman" w:cs="Times New Roman"/>
          <w:sz w:val="28"/>
          <w:szCs w:val="28"/>
        </w:rPr>
        <w:t xml:space="preserve"> от 27 июля 2006 года № 152-ФЗ «О персональных данных» подтверждаю свое согласие на обработку моих персональных данных.</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a9"/>
        <w:spacing w:after="0"/>
        <w:ind w:firstLine="709"/>
      </w:pPr>
      <w:r w:rsidRPr="00506A32">
        <w:t>Результат рассмотрения заявления (</w:t>
      </w:r>
      <w:proofErr w:type="gramStart"/>
      <w:r w:rsidRPr="00506A32">
        <w:t>нужное</w:t>
      </w:r>
      <w:proofErr w:type="gramEnd"/>
      <w:r w:rsidRPr="00506A32">
        <w:t xml:space="preserve"> подчеркнуть):</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4"/>
          <w:szCs w:val="24"/>
        </w:rPr>
        <w:t>получу при личном обращении;</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4"/>
          <w:szCs w:val="24"/>
        </w:rPr>
        <w:t>прошу направить почтовым отправлением;</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4"/>
          <w:szCs w:val="24"/>
        </w:rPr>
        <w:t>получу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4"/>
          <w:szCs w:val="24"/>
        </w:rPr>
        <w:t>получу в МФЦ;</w:t>
      </w:r>
    </w:p>
    <w:p w:rsidR="00B62DE4" w:rsidRPr="00506A32" w:rsidRDefault="00B62DE4" w:rsidP="00506A32">
      <w:pPr>
        <w:pStyle w:val="ConsPlusNonformat"/>
        <w:ind w:firstLine="709"/>
        <w:jc w:val="both"/>
        <w:rPr>
          <w:rFonts w:ascii="Times New Roman" w:hAnsi="Times New Roman" w:cs="Times New Roman"/>
          <w:sz w:val="24"/>
          <w:szCs w:val="24"/>
        </w:rPr>
      </w:pPr>
      <w:r w:rsidRPr="00506A32">
        <w:rPr>
          <w:rFonts w:ascii="Times New Roman" w:hAnsi="Times New Roman" w:cs="Times New Roman"/>
          <w:sz w:val="24"/>
          <w:szCs w:val="24"/>
        </w:rPr>
        <w:t>иным способом _______________________________________________</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4"/>
          <w:szCs w:val="24"/>
        </w:rPr>
        <w:t>Почтовый адрес и (или) адрес электронной почты, контактный телефон:</w:t>
      </w:r>
      <w:r w:rsidRPr="00506A32">
        <w:rPr>
          <w:rFonts w:ascii="Times New Roman" w:hAnsi="Times New Roman" w:cs="Times New Roman"/>
          <w:szCs w:val="28"/>
        </w:rPr>
        <w:t xml:space="preserve"> __________________________________________________________________</w:t>
      </w: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"____" __________ 20___ г.                       __________________________</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(подпись)</w:t>
      </w:r>
    </w:p>
    <w:p w:rsidR="00B62DE4" w:rsidRPr="00506A32" w:rsidRDefault="00B62DE4" w:rsidP="00506A32">
      <w:pPr>
        <w:pStyle w:val="ConsPlusNonformat"/>
        <w:ind w:firstLine="709"/>
        <w:jc w:val="both"/>
        <w:rPr>
          <w:rFonts w:ascii="Times New Roman" w:hAnsi="Times New Roman" w:cs="Times New Roman"/>
          <w:sz w:val="28"/>
          <w:szCs w:val="28"/>
        </w:rPr>
      </w:pPr>
      <w:r w:rsidRPr="00506A32">
        <w:rPr>
          <w:rFonts w:ascii="Times New Roman" w:hAnsi="Times New Roman" w:cs="Times New Roman"/>
          <w:sz w:val="28"/>
          <w:szCs w:val="28"/>
        </w:rPr>
        <w:t xml:space="preserve">   м.п. (при наличии печати))</w:t>
      </w: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pStyle w:val="ConsPlusNormal"/>
        <w:ind w:firstLine="709"/>
        <w:jc w:val="both"/>
        <w:rPr>
          <w:rFonts w:ascii="Times New Roman" w:hAnsi="Times New Roman" w:cs="Times New Roman"/>
          <w:sz w:val="28"/>
          <w:szCs w:val="28"/>
        </w:rPr>
      </w:pPr>
    </w:p>
    <w:p w:rsidR="00B62DE4" w:rsidRPr="00506A32" w:rsidRDefault="00B62DE4" w:rsidP="00506A32">
      <w:pPr>
        <w:rPr>
          <w:szCs w:val="28"/>
        </w:rPr>
      </w:pPr>
    </w:p>
    <w:sectPr w:rsidR="00B62DE4" w:rsidRPr="00506A32" w:rsidSect="00831590">
      <w:headerReference w:type="default" r:id="rId10"/>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BFC" w:rsidRDefault="00C73BFC" w:rsidP="00781D42">
      <w:r>
        <w:separator/>
      </w:r>
    </w:p>
  </w:endnote>
  <w:endnote w:type="continuationSeparator" w:id="0">
    <w:p w:rsidR="00C73BFC" w:rsidRDefault="00C73BFC" w:rsidP="0078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BFC" w:rsidRDefault="00C73BFC" w:rsidP="00781D42">
      <w:r>
        <w:separator/>
      </w:r>
    </w:p>
  </w:footnote>
  <w:footnote w:type="continuationSeparator" w:id="0">
    <w:p w:rsidR="00C73BFC" w:rsidRDefault="00C73BFC" w:rsidP="0078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94" w:rsidRDefault="00C73BFC">
    <w:pPr>
      <w:pStyle w:val="a3"/>
      <w:jc w:val="center"/>
    </w:pPr>
  </w:p>
  <w:p w:rsidR="00BA0B94" w:rsidRDefault="00C73B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1B307A"/>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2BE"/>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9D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52"/>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07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5AC3"/>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5B"/>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018"/>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A32"/>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1F73"/>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99"/>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1D42"/>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2B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90"/>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DAC"/>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2DE4"/>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3BFC"/>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6F6D"/>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E4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7A"/>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qFormat/>
    <w:rsid w:val="001B307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B307A"/>
    <w:rPr>
      <w:rFonts w:ascii="Times New Roman" w:eastAsia="Times New Roman" w:hAnsi="Times New Roman" w:cs="Times New Roman"/>
      <w:b/>
      <w:bCs/>
      <w:i/>
      <w:iCs/>
      <w:sz w:val="26"/>
      <w:szCs w:val="26"/>
      <w:lang w:eastAsia="ru-RU"/>
    </w:rPr>
  </w:style>
  <w:style w:type="paragraph" w:styleId="a3">
    <w:name w:val="header"/>
    <w:basedOn w:val="a"/>
    <w:link w:val="a4"/>
    <w:uiPriority w:val="99"/>
    <w:rsid w:val="001B307A"/>
    <w:pPr>
      <w:tabs>
        <w:tab w:val="center" w:pos="4677"/>
        <w:tab w:val="right" w:pos="9355"/>
      </w:tabs>
    </w:pPr>
  </w:style>
  <w:style w:type="character" w:customStyle="1" w:styleId="a4">
    <w:name w:val="Верхний колонтитул Знак"/>
    <w:basedOn w:val="a0"/>
    <w:link w:val="a3"/>
    <w:uiPriority w:val="99"/>
    <w:rsid w:val="001B307A"/>
    <w:rPr>
      <w:rFonts w:ascii="Times New Roman" w:eastAsia="Times New Roman" w:hAnsi="Times New Roman" w:cs="Times New Roman"/>
      <w:sz w:val="28"/>
      <w:szCs w:val="24"/>
      <w:lang w:eastAsia="ru-RU"/>
    </w:rPr>
  </w:style>
  <w:style w:type="paragraph" w:styleId="a5">
    <w:name w:val="Title"/>
    <w:basedOn w:val="a"/>
    <w:link w:val="a6"/>
    <w:qFormat/>
    <w:rsid w:val="001B307A"/>
    <w:pPr>
      <w:jc w:val="center"/>
    </w:pPr>
    <w:rPr>
      <w:b/>
    </w:rPr>
  </w:style>
  <w:style w:type="character" w:customStyle="1" w:styleId="a6">
    <w:name w:val="Название Знак"/>
    <w:basedOn w:val="a0"/>
    <w:link w:val="a5"/>
    <w:rsid w:val="001B307A"/>
    <w:rPr>
      <w:rFonts w:ascii="Times New Roman" w:eastAsia="Times New Roman" w:hAnsi="Times New Roman" w:cs="Times New Roman"/>
      <w:b/>
      <w:sz w:val="28"/>
      <w:szCs w:val="24"/>
      <w:lang w:eastAsia="ru-RU"/>
    </w:rPr>
  </w:style>
  <w:style w:type="character" w:customStyle="1" w:styleId="a7">
    <w:name w:val="Основной текст_"/>
    <w:basedOn w:val="a0"/>
    <w:link w:val="2"/>
    <w:rsid w:val="001B307A"/>
    <w:rPr>
      <w:rFonts w:ascii="Times New Roman" w:eastAsia="Times New Roman" w:hAnsi="Times New Roman"/>
      <w:spacing w:val="-1"/>
      <w:shd w:val="clear" w:color="auto" w:fill="FFFFFF"/>
    </w:rPr>
  </w:style>
  <w:style w:type="character" w:customStyle="1" w:styleId="1">
    <w:name w:val="Основной текст1"/>
    <w:basedOn w:val="a7"/>
    <w:rsid w:val="001B307A"/>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7"/>
    <w:rsid w:val="001B307A"/>
    <w:rPr>
      <w:b/>
      <w:bCs/>
      <w:color w:val="000000"/>
      <w:spacing w:val="3"/>
      <w:w w:val="100"/>
      <w:position w:val="0"/>
      <w:sz w:val="24"/>
      <w:szCs w:val="24"/>
      <w:lang w:val="ru-RU" w:eastAsia="ru-RU" w:bidi="ru-RU"/>
    </w:rPr>
  </w:style>
  <w:style w:type="paragraph" w:customStyle="1" w:styleId="2">
    <w:name w:val="Основной текст2"/>
    <w:basedOn w:val="a"/>
    <w:link w:val="a7"/>
    <w:rsid w:val="001B307A"/>
    <w:pPr>
      <w:widowControl w:val="0"/>
      <w:shd w:val="clear" w:color="auto" w:fill="FFFFFF"/>
      <w:spacing w:before="540" w:after="720" w:line="432" w:lineRule="exact"/>
      <w:jc w:val="center"/>
    </w:pPr>
    <w:rPr>
      <w:rFonts w:cstheme="minorBidi"/>
      <w:spacing w:val="-1"/>
      <w:sz w:val="22"/>
      <w:szCs w:val="22"/>
      <w:lang w:eastAsia="en-US"/>
    </w:rPr>
  </w:style>
  <w:style w:type="paragraph" w:styleId="a8">
    <w:name w:val="List Paragraph"/>
    <w:basedOn w:val="a"/>
    <w:uiPriority w:val="34"/>
    <w:qFormat/>
    <w:rsid w:val="001B307A"/>
    <w:pPr>
      <w:ind w:left="720"/>
      <w:contextualSpacing/>
    </w:pPr>
  </w:style>
  <w:style w:type="paragraph" w:styleId="a9">
    <w:name w:val="Body Text"/>
    <w:basedOn w:val="a"/>
    <w:link w:val="aa"/>
    <w:rsid w:val="001B307A"/>
    <w:pPr>
      <w:spacing w:after="120"/>
    </w:pPr>
    <w:rPr>
      <w:sz w:val="24"/>
    </w:rPr>
  </w:style>
  <w:style w:type="character" w:customStyle="1" w:styleId="aa">
    <w:name w:val="Основной текст Знак"/>
    <w:basedOn w:val="a0"/>
    <w:link w:val="a9"/>
    <w:rsid w:val="001B307A"/>
    <w:rPr>
      <w:rFonts w:ascii="Times New Roman" w:eastAsia="Times New Roman" w:hAnsi="Times New Roman" w:cs="Times New Roman"/>
      <w:sz w:val="24"/>
      <w:szCs w:val="24"/>
      <w:lang w:eastAsia="ru-RU"/>
    </w:rPr>
  </w:style>
  <w:style w:type="paragraph" w:styleId="ab">
    <w:name w:val="Body Text Indent"/>
    <w:basedOn w:val="a"/>
    <w:link w:val="ac"/>
    <w:rsid w:val="001B307A"/>
    <w:pPr>
      <w:spacing w:after="120"/>
      <w:ind w:left="283"/>
    </w:pPr>
    <w:rPr>
      <w:sz w:val="24"/>
    </w:rPr>
  </w:style>
  <w:style w:type="character" w:customStyle="1" w:styleId="ac">
    <w:name w:val="Основной текст с отступом Знак"/>
    <w:basedOn w:val="a0"/>
    <w:link w:val="ab"/>
    <w:rsid w:val="001B307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31590"/>
    <w:pPr>
      <w:tabs>
        <w:tab w:val="center" w:pos="4677"/>
        <w:tab w:val="right" w:pos="9355"/>
      </w:tabs>
    </w:pPr>
  </w:style>
  <w:style w:type="character" w:customStyle="1" w:styleId="ae">
    <w:name w:val="Нижний колонтитул Знак"/>
    <w:basedOn w:val="a0"/>
    <w:link w:val="ad"/>
    <w:uiPriority w:val="99"/>
    <w:semiHidden/>
    <w:rsid w:val="00831590"/>
    <w:rPr>
      <w:rFonts w:ascii="Times New Roman" w:eastAsia="Times New Roman" w:hAnsi="Times New Roman" w:cs="Times New Roman"/>
      <w:sz w:val="28"/>
      <w:szCs w:val="24"/>
      <w:lang w:eastAsia="ru-RU"/>
    </w:rPr>
  </w:style>
  <w:style w:type="paragraph" w:customStyle="1" w:styleId="ConsPlusNormal">
    <w:name w:val="ConsPlusNormal"/>
    <w:rsid w:val="00B62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2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2DE4"/>
    <w:pPr>
      <w:widowControl w:val="0"/>
      <w:autoSpaceDE w:val="0"/>
      <w:autoSpaceDN w:val="0"/>
      <w:spacing w:after="0" w:line="240" w:lineRule="auto"/>
    </w:pPr>
    <w:rPr>
      <w:rFonts w:ascii="Calibri" w:eastAsia="Times New Roman" w:hAnsi="Calibri" w:cs="Calibri"/>
      <w:b/>
      <w:szCs w:val="20"/>
      <w:lang w:eastAsia="ru-RU"/>
    </w:rPr>
  </w:style>
  <w:style w:type="paragraph" w:styleId="af">
    <w:name w:val="No Spacing"/>
    <w:uiPriority w:val="1"/>
    <w:qFormat/>
    <w:rsid w:val="00B62DE4"/>
    <w:pPr>
      <w:spacing w:after="0" w:line="240" w:lineRule="auto"/>
    </w:pPr>
    <w:rPr>
      <w:rFonts w:ascii="Times New Roman" w:eastAsia="Times New Roman" w:hAnsi="Times New Roman" w:cs="Times New Roman"/>
      <w:sz w:val="28"/>
      <w:szCs w:val="24"/>
      <w:lang w:eastAsia="ru-RU"/>
    </w:rPr>
  </w:style>
  <w:style w:type="character" w:styleId="af0">
    <w:name w:val="Hyperlink"/>
    <w:basedOn w:val="a0"/>
    <w:rsid w:val="00B62D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egamo@yandex.ru" TargetMode="External"/><Relationship Id="rId3" Type="http://schemas.openxmlformats.org/officeDocument/2006/relationships/settings" Target="settings.xml"/><Relationship Id="rId7" Type="http://schemas.openxmlformats.org/officeDocument/2006/relationships/hyperlink" Target="consultantplus://offline/ref=C2148F59A422FCE94D3EFE7712D4260AAFBB5A27C34E04FC79FD0749309E32D71B6F34F7006997F3BDB9051378D2E2EE1D99F848J7B1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75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7384</Words>
  <Characters>42094</Characters>
  <Application>Microsoft Office Word</Application>
  <DocSecurity>0</DocSecurity>
  <Lines>350</Lines>
  <Paragraphs>98</Paragraphs>
  <ScaleCrop>false</ScaleCrop>
  <Company>Microsoft</Company>
  <LinksUpToDate>false</LinksUpToDate>
  <CharactersWithSpaces>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Мельникова</cp:lastModifiedBy>
  <cp:revision>4</cp:revision>
  <cp:lastPrinted>2019-04-25T06:50:00Z</cp:lastPrinted>
  <dcterms:created xsi:type="dcterms:W3CDTF">2019-05-07T07:11:00Z</dcterms:created>
  <dcterms:modified xsi:type="dcterms:W3CDTF">2019-05-07T07:14:00Z</dcterms:modified>
</cp:coreProperties>
</file>