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852BD9" w:rsidRPr="00690BCF">
        <w:rPr>
          <w:rFonts w:ascii="Times New Roman" w:hAnsi="Times New Roman" w:cs="Times New Roman"/>
          <w:b/>
          <w:sz w:val="24"/>
          <w:szCs w:val="24"/>
        </w:rPr>
        <w:t>проект</w:t>
      </w:r>
      <w:r w:rsidR="0011487C" w:rsidRPr="00690BCF">
        <w:rPr>
          <w:rFonts w:ascii="Times New Roman" w:hAnsi="Times New Roman" w:cs="Times New Roman"/>
          <w:b/>
          <w:sz w:val="24"/>
          <w:szCs w:val="24"/>
        </w:rPr>
        <w:t>ам</w:t>
      </w:r>
      <w:r w:rsidR="00852BD9" w:rsidRPr="00690B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BCF" w:rsidRPr="00690BCF">
        <w:rPr>
          <w:rFonts w:ascii="Times New Roman" w:hAnsi="Times New Roman" w:cs="Times New Roman"/>
          <w:b/>
          <w:sz w:val="24"/>
          <w:szCs w:val="24"/>
        </w:rPr>
        <w:t xml:space="preserve">внесения изменений в генеральный план и правила землепользования и застройки муниципального образования </w:t>
      </w:r>
      <w:r w:rsidR="00F21A3C" w:rsidRPr="00690BC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90578" w:rsidRPr="00690BCF">
        <w:rPr>
          <w:rFonts w:ascii="Times New Roman" w:hAnsi="Times New Roman" w:cs="Times New Roman"/>
          <w:b/>
          <w:sz w:val="24"/>
          <w:szCs w:val="24"/>
        </w:rPr>
        <w:t>Пинежское</w:t>
      </w:r>
      <w:proofErr w:type="spellEnd"/>
      <w:r w:rsidR="00F21A3C" w:rsidRPr="00690BCF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690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93438">
        <w:rPr>
          <w:rFonts w:ascii="Times New Roman" w:hAnsi="Times New Roman" w:cs="Times New Roman"/>
          <w:b/>
          <w:sz w:val="24"/>
          <w:szCs w:val="24"/>
        </w:rPr>
        <w:t>Пинежского</w:t>
      </w:r>
      <w:proofErr w:type="spellEnd"/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5975"/>
      </w:tblGrid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975" w:type="dxa"/>
          </w:tcPr>
          <w:p w:rsidR="0062603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690BCF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генеральный план муниципального образования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proofErr w:type="spellEnd"/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Pr="00231CE6" w:rsidRDefault="00626036" w:rsidP="00690B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690BCF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правила землепользования и застройки муниципального образования </w:t>
            </w:r>
            <w:r w:rsidR="0009065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975" w:type="dxa"/>
          </w:tcPr>
          <w:p w:rsidR="00B560B3" w:rsidRPr="00231CE6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690BCF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генеральный план муниципального образования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proofErr w:type="spellEnd"/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3) карта границ населенных пунктов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образуемых населенных пунктов), входящих в состав поселения,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карта ограничений. Планировочная организация территории, М 1: 50 000;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транспортной инфраструктуры, М 1:50 000;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карта инженерной инфраструктуры и инженерного благоустройства территорий, М 1:50 000;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карта территорий, подверженных риску возникновения чрезвычайных ситуаций природного и техногенного характера, М 1:50 000.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690BCF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правила землепользования и застройки муниципального образования </w:t>
            </w:r>
            <w:r w:rsidR="00690BC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 карта градостроительного зонирования,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 1:50 000.</w:t>
            </w:r>
          </w:p>
        </w:tc>
      </w:tr>
      <w:tr w:rsidR="00B560B3" w:rsidRPr="00231CE6" w:rsidTr="009B4D2F">
        <w:trPr>
          <w:trHeight w:val="376"/>
        </w:trPr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975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975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975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975" w:type="dxa"/>
          </w:tcPr>
          <w:p w:rsidR="00FB0E35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</w:t>
            </w:r>
            <w:r w:rsidR="006774EA" w:rsidRPr="00231C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постановлением Правительства Архангельской области от 26.12.2018 № 615-пп,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статьями 5.1 и 28 </w:t>
            </w:r>
            <w:proofErr w:type="spell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РФ.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690BCF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генеральный план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календарных дней.</w:t>
            </w:r>
          </w:p>
          <w:p w:rsidR="000E68C6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690BCF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генеральный план муниципального образования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B72F1">
              <w:rPr>
                <w:rFonts w:ascii="Times New Roman" w:hAnsi="Times New Roman" w:cs="Times New Roman"/>
                <w:b/>
                <w:sz w:val="24"/>
                <w:szCs w:val="24"/>
              </w:rPr>
              <w:t>3 августа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690BCF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генеральный план муниципального образования </w:t>
            </w:r>
            <w:r w:rsidR="00485D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485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B72F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D6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39B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485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996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690BCF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правила землепользования и застройки муниципального образования </w:t>
            </w:r>
            <w:r w:rsidR="00690BC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дней.</w:t>
            </w:r>
          </w:p>
          <w:p w:rsidR="00485DC8" w:rsidRPr="00231CE6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</w:t>
            </w:r>
            <w:r w:rsidR="00690BCF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правила землепользования и застройки муниципального образования </w:t>
            </w:r>
            <w:r w:rsidR="00690BC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DB72F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39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40D83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</w:t>
            </w:r>
            <w:r w:rsidR="00690BCF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правила землепользования и застройки муниципального образования </w:t>
            </w:r>
            <w:r w:rsidR="00690BCF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7F1CB1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72F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39B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2020</w:t>
            </w:r>
            <w:r w:rsidR="00551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774EA" w:rsidRPr="00231CE6" w:rsidRDefault="000E68C6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975" w:type="dxa"/>
          </w:tcPr>
          <w:p w:rsidR="009273BC" w:rsidRDefault="009273BC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Местом проведения экспозиции определить здание, расположенное по адресу: </w:t>
            </w:r>
            <w:r w:rsidR="00E60A41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E60A41" w:rsidRPr="004B770F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E60A41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183989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Пинега</w:t>
            </w:r>
            <w:r w:rsidR="00E60A41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 w:rsidR="00E60A41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9057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60A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соблюдения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от 17 мая 2020 г. № 28-у 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к месту проведения экспозиции допускается по одному гражданину по предварительной записи по телефону </w:t>
            </w:r>
            <w:r w:rsidR="00086DF8">
              <w:rPr>
                <w:rFonts w:ascii="Times New Roman" w:hAnsi="Times New Roman" w:cs="Times New Roman"/>
                <w:sz w:val="24"/>
                <w:szCs w:val="24"/>
              </w:rPr>
              <w:t>8(81856)42280</w:t>
            </w:r>
            <w:r w:rsidR="00E60A41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</w:t>
            </w:r>
            <w:hyperlink r:id="rId4" w:history="1">
              <w:r w:rsidR="00086DF8" w:rsidRPr="00086DF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pinega5.1@yandex.ru</w:t>
              </w:r>
            </w:hyperlink>
            <w:r w:rsidR="00C90D2C" w:rsidRPr="00086D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экспозиция проекта проводится также посредством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C9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>размещения на официальном сайте</w:t>
            </w:r>
            <w:proofErr w:type="gramEnd"/>
            <w:r w:rsidR="00C90D2C"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D2C" w:rsidRPr="00BA2A18">
              <w:rPr>
                <w:rFonts w:ascii="Times New Roman" w:hAnsi="Times New Roman" w:cs="Times New Roman"/>
                <w:sz w:val="24"/>
                <w:szCs w:val="24"/>
              </w:rPr>
              <w:t xml:space="preserve">Пинежского муниципального района: </w:t>
            </w:r>
            <w:hyperlink r:id="rId5" w:history="1">
              <w:r w:rsidR="00C90D2C" w:rsidRPr="00BA2A18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http://pinezhye.ru/</w:t>
              </w:r>
            </w:hyperlink>
            <w:r w:rsidR="00C90D2C" w:rsidRPr="00BA2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DB7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3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</w:t>
            </w:r>
            <w:r w:rsidR="00602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10:00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245" w:rsidRPr="006B5245" w:rsidRDefault="006B5245" w:rsidP="006B52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календарных дней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DB7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0339BE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3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0339BE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 г. – </w:t>
            </w:r>
            <w:r w:rsidR="00DB7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33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г.).</w:t>
            </w:r>
          </w:p>
          <w:p w:rsidR="00B560B3" w:rsidRPr="00231CE6" w:rsidRDefault="006B5245" w:rsidP="005518D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</w:t>
            </w:r>
            <w:r w:rsidR="001609A4">
              <w:rPr>
                <w:rFonts w:ascii="Times New Roman" w:hAnsi="Times New Roman" w:cs="Times New Roman"/>
                <w:sz w:val="24"/>
                <w:szCs w:val="24"/>
              </w:rPr>
              <w:t>проекта проводятся по телефону:</w:t>
            </w:r>
            <w:r w:rsidR="00927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8D9" w:rsidRPr="006B5245">
              <w:rPr>
                <w:rFonts w:ascii="Times New Roman" w:hAnsi="Times New Roman" w:cs="Times New Roman"/>
                <w:sz w:val="24"/>
                <w:szCs w:val="24"/>
              </w:rPr>
              <w:t>(8182)21-02-11</w:t>
            </w:r>
            <w:r w:rsidR="00160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9A4" w:rsidRPr="002C72E7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</w:t>
            </w:r>
            <w:r w:rsidR="001609A4" w:rsidRPr="00FF336D">
              <w:rPr>
                <w:rFonts w:ascii="Times New Roman" w:hAnsi="Times New Roman" w:cs="Times New Roman"/>
                <w:sz w:val="24"/>
                <w:szCs w:val="24"/>
              </w:rPr>
              <w:t>почте</w:t>
            </w:r>
            <w:r w:rsidR="001609A4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  <w:r w:rsidR="001609A4" w:rsidRPr="00FF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9A4" w:rsidRPr="00FF33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tp-rccs29@mail.ru</w:t>
            </w:r>
            <w:r w:rsidR="001609A4" w:rsidRPr="00FF3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="00DB7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</w:t>
            </w:r>
            <w:r w:rsidR="00DB7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8</w:t>
            </w:r>
            <w:r w:rsidR="0018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  <w:r w:rsidR="00290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по рабочим дням с 10.00 до 12.00 и с 14.00 до 16.00.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портал проектов нормативных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975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BCF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генеральный план и правила землепользования и застройки муниципального образования</w:t>
            </w:r>
            <w:r w:rsidR="0009065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  <w:proofErr w:type="gramEnd"/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23B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генеральный план и правила </w:t>
            </w:r>
            <w:r w:rsidR="00784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землепользования и застройки муниципального образования</w:t>
            </w:r>
            <w:r w:rsidR="0009065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могут быть внесены</w:t>
            </w:r>
            <w:r w:rsidR="000906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</w:t>
            </w:r>
            <w:r w:rsidR="0018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93F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18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BCF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генеральный план и правила землепользования и застройки муниципального образования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6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записи в книге (журнале) учета посетителей экспозиции проекта, </w:t>
            </w:r>
            <w:r w:rsidR="00E86937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проводимой по адресу: </w:t>
            </w:r>
            <w:r w:rsidR="00E86937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Архангельская область, </w:t>
            </w:r>
            <w:proofErr w:type="spellStart"/>
            <w:r w:rsidR="00E86937" w:rsidRPr="004B770F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="00E86937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поселок Пинега</w:t>
            </w:r>
            <w:r w:rsidR="00290578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r w:rsidR="00290578" w:rsidRPr="004B770F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29057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9B4D2F">
        <w:tc>
          <w:tcPr>
            <w:tcW w:w="3039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975" w:type="dxa"/>
          </w:tcPr>
          <w:p w:rsidR="00B560B3" w:rsidRPr="00DB72F1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BCF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генеральный план и правила землепользования и застройки муниципального образования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информационные материалы к н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размещ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аются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(адрес соответствующего сайта в информационно-телекоммуникационной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) – 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regulation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A7B2C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dvinaland</w:t>
            </w:r>
            <w:proofErr w:type="spellEnd"/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BE179E" w:rsidRPr="00231C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DB72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BCF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изменений в генеральный план и правила землепользования и застройки муниципального образования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90578">
              <w:rPr>
                <w:rFonts w:ascii="Times New Roman" w:hAnsi="Times New Roman" w:cs="Times New Roman"/>
                <w:sz w:val="24"/>
                <w:szCs w:val="24"/>
              </w:rPr>
              <w:t>Пинежское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93438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DB7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8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 </w:t>
            </w:r>
            <w:r w:rsidR="0018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B72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8</w:t>
            </w:r>
            <w:r w:rsidR="001839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сентября</w:t>
            </w:r>
            <w:r w:rsidR="00183989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2020 г.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E179E" w:rsidRPr="00231CE6" w:rsidTr="003713B4">
        <w:tc>
          <w:tcPr>
            <w:tcW w:w="4649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E179E" w:rsidRPr="00231CE6" w:rsidRDefault="00F21A3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12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E179E" w:rsidRPr="00231CE6" w:rsidRDefault="004F1205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1236" w:type="dxa"/>
          </w:tcPr>
          <w:p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F12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326159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Строга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91701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0B3"/>
    <w:rsid w:val="00015423"/>
    <w:rsid w:val="00022AC5"/>
    <w:rsid w:val="000339BE"/>
    <w:rsid w:val="00071503"/>
    <w:rsid w:val="00086DF8"/>
    <w:rsid w:val="00090658"/>
    <w:rsid w:val="00093F88"/>
    <w:rsid w:val="000E68C6"/>
    <w:rsid w:val="00101DC8"/>
    <w:rsid w:val="001141DF"/>
    <w:rsid w:val="0011487C"/>
    <w:rsid w:val="00114ED9"/>
    <w:rsid w:val="001609A4"/>
    <w:rsid w:val="00160ABC"/>
    <w:rsid w:val="00183989"/>
    <w:rsid w:val="001B7CCC"/>
    <w:rsid w:val="00231CE6"/>
    <w:rsid w:val="00255C9F"/>
    <w:rsid w:val="00290578"/>
    <w:rsid w:val="002E1F5B"/>
    <w:rsid w:val="00326159"/>
    <w:rsid w:val="003713B4"/>
    <w:rsid w:val="0037586A"/>
    <w:rsid w:val="003B5CD4"/>
    <w:rsid w:val="003D6CD4"/>
    <w:rsid w:val="00485DC8"/>
    <w:rsid w:val="004F0A5F"/>
    <w:rsid w:val="004F1205"/>
    <w:rsid w:val="004F3BD7"/>
    <w:rsid w:val="00523E77"/>
    <w:rsid w:val="0054195D"/>
    <w:rsid w:val="00546999"/>
    <w:rsid w:val="005518D9"/>
    <w:rsid w:val="0060230F"/>
    <w:rsid w:val="00605646"/>
    <w:rsid w:val="00626036"/>
    <w:rsid w:val="006774EA"/>
    <w:rsid w:val="00690BCF"/>
    <w:rsid w:val="00694B8D"/>
    <w:rsid w:val="006B5245"/>
    <w:rsid w:val="007552ED"/>
    <w:rsid w:val="0078423B"/>
    <w:rsid w:val="007F1CB1"/>
    <w:rsid w:val="00801238"/>
    <w:rsid w:val="00852BD9"/>
    <w:rsid w:val="008A7B2C"/>
    <w:rsid w:val="00917016"/>
    <w:rsid w:val="0092377D"/>
    <w:rsid w:val="009273BC"/>
    <w:rsid w:val="00993438"/>
    <w:rsid w:val="00996588"/>
    <w:rsid w:val="009B4D2F"/>
    <w:rsid w:val="00A60756"/>
    <w:rsid w:val="00B560B3"/>
    <w:rsid w:val="00B70F1C"/>
    <w:rsid w:val="00BA2A18"/>
    <w:rsid w:val="00BD33CD"/>
    <w:rsid w:val="00BE179E"/>
    <w:rsid w:val="00BE21DC"/>
    <w:rsid w:val="00BF0C41"/>
    <w:rsid w:val="00C574BD"/>
    <w:rsid w:val="00C90D2C"/>
    <w:rsid w:val="00CE7451"/>
    <w:rsid w:val="00D06ECB"/>
    <w:rsid w:val="00D07B11"/>
    <w:rsid w:val="00D3537E"/>
    <w:rsid w:val="00D910A0"/>
    <w:rsid w:val="00DB72F1"/>
    <w:rsid w:val="00E116FD"/>
    <w:rsid w:val="00E60A41"/>
    <w:rsid w:val="00E65E81"/>
    <w:rsid w:val="00E86937"/>
    <w:rsid w:val="00E96C08"/>
    <w:rsid w:val="00F0312D"/>
    <w:rsid w:val="00F14623"/>
    <w:rsid w:val="00F1791A"/>
    <w:rsid w:val="00F21A3C"/>
    <w:rsid w:val="00F40D83"/>
    <w:rsid w:val="00F54A07"/>
    <w:rsid w:val="00FA6EC4"/>
    <w:rsid w:val="00FB0E35"/>
    <w:rsid w:val="00FB1BC0"/>
    <w:rsid w:val="00FD2D30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C90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stroy@dvinaland.ru" TargetMode="External"/><Relationship Id="rId5" Type="http://schemas.openxmlformats.org/officeDocument/2006/relationships/hyperlink" Target="http://pinezhye.ru/" TargetMode="External"/><Relationship Id="rId4" Type="http://schemas.openxmlformats.org/officeDocument/2006/relationships/hyperlink" Target="mailto:pinega5.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10</cp:revision>
  <cp:lastPrinted>2020-07-03T06:37:00Z</cp:lastPrinted>
  <dcterms:created xsi:type="dcterms:W3CDTF">2020-07-15T06:57:00Z</dcterms:created>
  <dcterms:modified xsi:type="dcterms:W3CDTF">2020-08-03T09:44:00Z</dcterms:modified>
</cp:coreProperties>
</file>