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AEB" w:rsidRPr="00C83F3F" w:rsidRDefault="007D3AEB" w:rsidP="007D3AE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АДМИНИСТРАЦИЯ МУНИЦИПАЛЬНОГО </w:t>
      </w:r>
      <w:r w:rsidRPr="00C83F3F">
        <w:rPr>
          <w:b/>
          <w:bCs/>
          <w:sz w:val="28"/>
          <w:szCs w:val="28"/>
        </w:rPr>
        <w:t>ОБРАЗОВАНИЯ</w:t>
      </w:r>
    </w:p>
    <w:p w:rsidR="007D3AEB" w:rsidRPr="00C83F3F" w:rsidRDefault="007D3AEB" w:rsidP="007D3AE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«К</w:t>
      </w:r>
      <w:r w:rsidR="00263167">
        <w:rPr>
          <w:b/>
          <w:bCs/>
          <w:sz w:val="28"/>
          <w:szCs w:val="28"/>
        </w:rPr>
        <w:t>ЕВРО</w:t>
      </w:r>
      <w:r>
        <w:rPr>
          <w:b/>
          <w:bCs/>
          <w:sz w:val="28"/>
          <w:szCs w:val="28"/>
        </w:rPr>
        <w:t>ЛЬСКОЕ</w:t>
      </w:r>
      <w:r w:rsidRPr="00C83F3F">
        <w:rPr>
          <w:b/>
          <w:bCs/>
          <w:sz w:val="28"/>
          <w:szCs w:val="28"/>
        </w:rPr>
        <w:t>»</w:t>
      </w:r>
    </w:p>
    <w:p w:rsidR="007D3AEB" w:rsidRPr="00C83F3F" w:rsidRDefault="007D3AEB" w:rsidP="007D3AEB">
      <w:pPr>
        <w:jc w:val="center"/>
        <w:rPr>
          <w:b/>
          <w:bCs/>
          <w:sz w:val="28"/>
          <w:szCs w:val="28"/>
        </w:rPr>
      </w:pPr>
    </w:p>
    <w:p w:rsidR="007D3AEB" w:rsidRPr="00C83F3F" w:rsidRDefault="007D3AEB" w:rsidP="007D3AEB">
      <w:pPr>
        <w:jc w:val="center"/>
        <w:rPr>
          <w:b/>
          <w:bCs/>
          <w:sz w:val="28"/>
          <w:szCs w:val="28"/>
        </w:rPr>
      </w:pPr>
    </w:p>
    <w:p w:rsidR="007D3AEB" w:rsidRPr="00C83F3F" w:rsidRDefault="007D3AEB" w:rsidP="007D3AEB">
      <w:pPr>
        <w:pStyle w:val="2"/>
        <w:rPr>
          <w:szCs w:val="28"/>
        </w:rPr>
      </w:pPr>
      <w:proofErr w:type="gramStart"/>
      <w:r w:rsidRPr="00C83F3F">
        <w:rPr>
          <w:szCs w:val="28"/>
        </w:rPr>
        <w:t>П</w:t>
      </w:r>
      <w:proofErr w:type="gramEnd"/>
      <w:r w:rsidRPr="00C83F3F">
        <w:rPr>
          <w:szCs w:val="28"/>
        </w:rPr>
        <w:t xml:space="preserve"> О С Т А Н О В Л Е Н И Е</w:t>
      </w:r>
    </w:p>
    <w:p w:rsidR="007D3AEB" w:rsidRPr="00C83F3F" w:rsidRDefault="007D3AEB" w:rsidP="007D3AEB">
      <w:pPr>
        <w:jc w:val="center"/>
        <w:rPr>
          <w:b/>
          <w:bCs/>
          <w:sz w:val="28"/>
          <w:szCs w:val="28"/>
        </w:rPr>
      </w:pPr>
    </w:p>
    <w:p w:rsidR="007D3AEB" w:rsidRPr="00C83F3F" w:rsidRDefault="007D3AEB" w:rsidP="007D3AEB">
      <w:pPr>
        <w:jc w:val="center"/>
        <w:rPr>
          <w:b/>
          <w:bCs/>
          <w:sz w:val="28"/>
          <w:szCs w:val="28"/>
        </w:rPr>
      </w:pPr>
    </w:p>
    <w:p w:rsidR="007D3AEB" w:rsidRPr="00C83F3F" w:rsidRDefault="000676E0" w:rsidP="007D3AE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76131F">
        <w:rPr>
          <w:sz w:val="28"/>
          <w:szCs w:val="28"/>
        </w:rPr>
        <w:t>02 марта</w:t>
      </w:r>
      <w:r>
        <w:rPr>
          <w:sz w:val="28"/>
          <w:szCs w:val="28"/>
        </w:rPr>
        <w:t xml:space="preserve"> 201</w:t>
      </w:r>
      <w:r w:rsidR="00263167">
        <w:rPr>
          <w:sz w:val="28"/>
          <w:szCs w:val="28"/>
        </w:rPr>
        <w:t>8</w:t>
      </w:r>
      <w:r w:rsidR="007D3AEB" w:rsidRPr="00C83F3F">
        <w:rPr>
          <w:sz w:val="28"/>
          <w:szCs w:val="28"/>
        </w:rPr>
        <w:t xml:space="preserve"> г</w:t>
      </w:r>
      <w:r w:rsidR="007D3AEB">
        <w:rPr>
          <w:sz w:val="28"/>
          <w:szCs w:val="28"/>
        </w:rPr>
        <w:t>.</w:t>
      </w:r>
      <w:r w:rsidR="007D3AEB" w:rsidRPr="00C83F3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             </w:t>
      </w:r>
      <w:r w:rsidR="007D3AEB" w:rsidRPr="00C83F3F">
        <w:rPr>
          <w:sz w:val="28"/>
          <w:szCs w:val="28"/>
        </w:rPr>
        <w:t xml:space="preserve">№ </w:t>
      </w:r>
      <w:r w:rsidR="00263167">
        <w:rPr>
          <w:sz w:val="28"/>
          <w:szCs w:val="28"/>
        </w:rPr>
        <w:t>06</w:t>
      </w:r>
      <w:r w:rsidR="007D3AEB" w:rsidRPr="00C83F3F">
        <w:rPr>
          <w:sz w:val="28"/>
          <w:szCs w:val="28"/>
        </w:rPr>
        <w:t xml:space="preserve">- </w:t>
      </w:r>
      <w:r w:rsidR="007D3AEB">
        <w:rPr>
          <w:sz w:val="28"/>
          <w:szCs w:val="28"/>
        </w:rPr>
        <w:t>п</w:t>
      </w:r>
      <w:r w:rsidR="007D3AEB" w:rsidRPr="00C83F3F">
        <w:rPr>
          <w:sz w:val="28"/>
          <w:szCs w:val="28"/>
        </w:rPr>
        <w:t>а</w:t>
      </w:r>
    </w:p>
    <w:p w:rsidR="007D3AEB" w:rsidRPr="00C83F3F" w:rsidRDefault="007D3AEB" w:rsidP="007D3AEB">
      <w:pPr>
        <w:jc w:val="center"/>
        <w:rPr>
          <w:b/>
          <w:bCs/>
          <w:sz w:val="28"/>
          <w:szCs w:val="28"/>
        </w:rPr>
      </w:pPr>
    </w:p>
    <w:p w:rsidR="007D3AEB" w:rsidRPr="00C83F3F" w:rsidRDefault="007D3AEB" w:rsidP="007D3AEB">
      <w:pPr>
        <w:rPr>
          <w:b/>
          <w:bCs/>
          <w:sz w:val="28"/>
          <w:szCs w:val="28"/>
        </w:rPr>
      </w:pPr>
    </w:p>
    <w:p w:rsidR="007D3AEB" w:rsidRPr="00C83F3F" w:rsidRDefault="007D3AEB" w:rsidP="007D3AEB">
      <w:pPr>
        <w:pStyle w:val="1"/>
        <w:rPr>
          <w:b w:val="0"/>
          <w:bCs w:val="0"/>
          <w:szCs w:val="20"/>
        </w:rPr>
      </w:pPr>
      <w:r>
        <w:rPr>
          <w:b w:val="0"/>
          <w:bCs w:val="0"/>
          <w:szCs w:val="20"/>
        </w:rPr>
        <w:t xml:space="preserve">д. </w:t>
      </w:r>
      <w:proofErr w:type="spellStart"/>
      <w:r>
        <w:rPr>
          <w:b w:val="0"/>
          <w:bCs w:val="0"/>
          <w:szCs w:val="20"/>
        </w:rPr>
        <w:t>К</w:t>
      </w:r>
      <w:r w:rsidR="00263167">
        <w:rPr>
          <w:b w:val="0"/>
          <w:bCs w:val="0"/>
          <w:szCs w:val="20"/>
        </w:rPr>
        <w:t>евро</w:t>
      </w:r>
      <w:r>
        <w:rPr>
          <w:b w:val="0"/>
          <w:bCs w:val="0"/>
          <w:szCs w:val="20"/>
        </w:rPr>
        <w:t>ла</w:t>
      </w:r>
      <w:proofErr w:type="spellEnd"/>
    </w:p>
    <w:p w:rsidR="007D3AEB" w:rsidRPr="00C83F3F" w:rsidRDefault="007D3AEB" w:rsidP="007D3AEB">
      <w:pPr>
        <w:rPr>
          <w:sz w:val="28"/>
          <w:szCs w:val="28"/>
        </w:rPr>
      </w:pPr>
    </w:p>
    <w:p w:rsidR="007D3AEB" w:rsidRPr="00C83F3F" w:rsidRDefault="007D3AEB" w:rsidP="007D3AEB">
      <w:pPr>
        <w:rPr>
          <w:b/>
          <w:sz w:val="28"/>
          <w:szCs w:val="28"/>
        </w:rPr>
      </w:pPr>
    </w:p>
    <w:p w:rsidR="007D3AEB" w:rsidRPr="00800F40" w:rsidRDefault="007D3AEB" w:rsidP="007D3AEB">
      <w:pPr>
        <w:pStyle w:val="a5"/>
        <w:jc w:val="center"/>
        <w:rPr>
          <w:b/>
          <w:sz w:val="28"/>
          <w:szCs w:val="28"/>
        </w:rPr>
      </w:pPr>
      <w:r w:rsidRPr="00800F40">
        <w:rPr>
          <w:b/>
          <w:sz w:val="28"/>
          <w:szCs w:val="28"/>
        </w:rPr>
        <w:t>Об утверждении требований к закупаемым отдельным видам товаров, работ, услуг (в том числе предельные цены товаров, работ, услуг)</w:t>
      </w:r>
    </w:p>
    <w:p w:rsidR="007D3AEB" w:rsidRDefault="007D3AEB" w:rsidP="007D3AEB">
      <w:pPr>
        <w:pStyle w:val="21"/>
        <w:jc w:val="left"/>
        <w:rPr>
          <w:b/>
          <w:bCs/>
          <w:szCs w:val="28"/>
        </w:rPr>
      </w:pPr>
    </w:p>
    <w:p w:rsidR="007D3AEB" w:rsidRPr="00C83F3F" w:rsidRDefault="007D3AEB" w:rsidP="007D3AEB">
      <w:pPr>
        <w:pStyle w:val="21"/>
        <w:jc w:val="left"/>
        <w:rPr>
          <w:b/>
          <w:bCs/>
          <w:szCs w:val="28"/>
        </w:rPr>
      </w:pPr>
    </w:p>
    <w:p w:rsidR="007D3AEB" w:rsidRPr="007D3AEB" w:rsidRDefault="007D3AEB" w:rsidP="007D3AEB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602F21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proofErr w:type="gramStart"/>
      <w:r w:rsidRPr="00800F40">
        <w:rPr>
          <w:snapToGrid w:val="0"/>
          <w:sz w:val="28"/>
          <w:szCs w:val="28"/>
        </w:rPr>
        <w:t>В соответствии с</w:t>
      </w:r>
      <w:r w:rsidRPr="00800F40">
        <w:rPr>
          <w:sz w:val="28"/>
          <w:szCs w:val="28"/>
        </w:rPr>
        <w:t xml:space="preserve"> частью 5 статьи 19 Федерального закона от 05 апреля 2013 года № 44-ФЗ «О контрактной системе в сфере закупок товаров, работ, услуг для обеспечения государственных и муниципальных нужд», </w:t>
      </w:r>
      <w:hyperlink r:id="rId9" w:history="1">
        <w:r w:rsidRPr="00800F40">
          <w:rPr>
            <w:sz w:val="28"/>
            <w:szCs w:val="28"/>
          </w:rPr>
          <w:t xml:space="preserve">пунктом 2 постановления </w:t>
        </w:r>
        <w:r>
          <w:rPr>
            <w:sz w:val="28"/>
            <w:szCs w:val="28"/>
          </w:rPr>
          <w:t>администрации МО «</w:t>
        </w:r>
        <w:proofErr w:type="spellStart"/>
        <w:r>
          <w:rPr>
            <w:sz w:val="28"/>
            <w:szCs w:val="28"/>
          </w:rPr>
          <w:t>К</w:t>
        </w:r>
        <w:r w:rsidR="00263167">
          <w:rPr>
            <w:sz w:val="28"/>
            <w:szCs w:val="28"/>
          </w:rPr>
          <w:t>евро</w:t>
        </w:r>
        <w:r>
          <w:rPr>
            <w:sz w:val="28"/>
            <w:szCs w:val="28"/>
          </w:rPr>
          <w:t>льское</w:t>
        </w:r>
        <w:proofErr w:type="spellEnd"/>
        <w:r>
          <w:rPr>
            <w:sz w:val="28"/>
            <w:szCs w:val="28"/>
          </w:rPr>
          <w:t xml:space="preserve">» </w:t>
        </w:r>
        <w:r w:rsidRPr="00800F40">
          <w:rPr>
            <w:sz w:val="28"/>
            <w:szCs w:val="28"/>
          </w:rPr>
          <w:t xml:space="preserve">от </w:t>
        </w:r>
        <w:r>
          <w:rPr>
            <w:sz w:val="28"/>
            <w:szCs w:val="28"/>
          </w:rPr>
          <w:t>31</w:t>
        </w:r>
        <w:r w:rsidRPr="00800F40">
          <w:rPr>
            <w:sz w:val="28"/>
            <w:szCs w:val="28"/>
          </w:rPr>
          <w:t xml:space="preserve"> декабря 2015 года № </w:t>
        </w:r>
        <w:r w:rsidR="00263167">
          <w:rPr>
            <w:sz w:val="28"/>
            <w:szCs w:val="28"/>
          </w:rPr>
          <w:t>56</w:t>
        </w:r>
        <w:r>
          <w:rPr>
            <w:sz w:val="28"/>
            <w:szCs w:val="28"/>
          </w:rPr>
          <w:t>-па</w:t>
        </w:r>
        <w:r w:rsidRPr="00800F40">
          <w:rPr>
            <w:sz w:val="28"/>
            <w:szCs w:val="28"/>
          </w:rPr>
          <w:t xml:space="preserve"> «</w:t>
        </w:r>
        <w:r w:rsidR="000676E0">
          <w:rPr>
            <w:sz w:val="28"/>
            <w:szCs w:val="28"/>
          </w:rPr>
          <w:t>Об определении требований к закупаемым органами местного самоуправления муниципального образования «</w:t>
        </w:r>
        <w:proofErr w:type="spellStart"/>
        <w:r w:rsidR="000676E0">
          <w:rPr>
            <w:sz w:val="28"/>
            <w:szCs w:val="28"/>
          </w:rPr>
          <w:t>К</w:t>
        </w:r>
        <w:r w:rsidR="00263167">
          <w:rPr>
            <w:sz w:val="28"/>
            <w:szCs w:val="28"/>
          </w:rPr>
          <w:t>евро</w:t>
        </w:r>
        <w:r w:rsidR="000676E0">
          <w:rPr>
            <w:sz w:val="28"/>
            <w:szCs w:val="28"/>
          </w:rPr>
          <w:t>льское</w:t>
        </w:r>
        <w:proofErr w:type="spellEnd"/>
        <w:r w:rsidR="000676E0">
          <w:rPr>
            <w:sz w:val="28"/>
            <w:szCs w:val="28"/>
          </w:rPr>
          <w:t>» отдельным видам товаров, работ, услуг (в том</w:t>
        </w:r>
        <w:proofErr w:type="gramEnd"/>
        <w:r w:rsidR="000676E0">
          <w:rPr>
            <w:sz w:val="28"/>
            <w:szCs w:val="28"/>
          </w:rPr>
          <w:t xml:space="preserve"> числе предельных цен товаров</w:t>
        </w:r>
        <w:proofErr w:type="gramStart"/>
        <w:r w:rsidR="000676E0">
          <w:rPr>
            <w:sz w:val="28"/>
            <w:szCs w:val="28"/>
          </w:rPr>
          <w:t>.</w:t>
        </w:r>
        <w:proofErr w:type="gramEnd"/>
        <w:r w:rsidR="000676E0">
          <w:rPr>
            <w:sz w:val="28"/>
            <w:szCs w:val="28"/>
          </w:rPr>
          <w:t xml:space="preserve"> </w:t>
        </w:r>
        <w:proofErr w:type="gramStart"/>
        <w:r w:rsidR="000676E0">
          <w:rPr>
            <w:sz w:val="28"/>
            <w:szCs w:val="28"/>
          </w:rPr>
          <w:t>р</w:t>
        </w:r>
        <w:proofErr w:type="gramEnd"/>
        <w:r w:rsidR="000676E0">
          <w:rPr>
            <w:sz w:val="28"/>
            <w:szCs w:val="28"/>
          </w:rPr>
          <w:t>абот, услуг) для обеспечения муниципальных нужд муниципального образования «</w:t>
        </w:r>
        <w:proofErr w:type="spellStart"/>
        <w:r w:rsidR="000676E0">
          <w:rPr>
            <w:sz w:val="28"/>
            <w:szCs w:val="28"/>
          </w:rPr>
          <w:t>К</w:t>
        </w:r>
        <w:r w:rsidR="00263167">
          <w:rPr>
            <w:sz w:val="28"/>
            <w:szCs w:val="28"/>
          </w:rPr>
          <w:t>евро</w:t>
        </w:r>
        <w:r w:rsidR="000676E0">
          <w:rPr>
            <w:sz w:val="28"/>
            <w:szCs w:val="28"/>
          </w:rPr>
          <w:t>льское</w:t>
        </w:r>
        <w:proofErr w:type="spellEnd"/>
        <w:r w:rsidR="000676E0">
          <w:rPr>
            <w:sz w:val="28"/>
            <w:szCs w:val="28"/>
          </w:rPr>
          <w:t>», администрация муниципального образования «</w:t>
        </w:r>
        <w:proofErr w:type="spellStart"/>
        <w:r w:rsidR="000676E0">
          <w:rPr>
            <w:sz w:val="28"/>
            <w:szCs w:val="28"/>
          </w:rPr>
          <w:t>К</w:t>
        </w:r>
        <w:r w:rsidR="00263167">
          <w:rPr>
            <w:sz w:val="28"/>
            <w:szCs w:val="28"/>
          </w:rPr>
          <w:t>евро</w:t>
        </w:r>
        <w:r w:rsidR="000676E0">
          <w:rPr>
            <w:sz w:val="28"/>
            <w:szCs w:val="28"/>
          </w:rPr>
          <w:t>льское</w:t>
        </w:r>
        <w:proofErr w:type="spellEnd"/>
        <w:r w:rsidR="000676E0">
          <w:rPr>
            <w:sz w:val="28"/>
            <w:szCs w:val="28"/>
          </w:rPr>
          <w:t xml:space="preserve">» </w:t>
        </w:r>
      </w:hyperlink>
      <w:r w:rsidRPr="00C83F3F">
        <w:rPr>
          <w:sz w:val="28"/>
          <w:szCs w:val="28"/>
        </w:rPr>
        <w:t xml:space="preserve"> </w:t>
      </w:r>
    </w:p>
    <w:p w:rsidR="007D3AEB" w:rsidRPr="00C83F3F" w:rsidRDefault="007D3AEB" w:rsidP="007D3AEB">
      <w:pPr>
        <w:pStyle w:val="a5"/>
        <w:ind w:firstLine="709"/>
        <w:rPr>
          <w:rStyle w:val="3pt"/>
          <w:rFonts w:eastAsia="Calibri"/>
          <w:color w:val="auto"/>
          <w:sz w:val="28"/>
          <w:szCs w:val="28"/>
        </w:rPr>
      </w:pPr>
      <w:r w:rsidRPr="00C83F3F">
        <w:rPr>
          <w:rStyle w:val="3pt"/>
          <w:rFonts w:eastAsia="Calibri"/>
          <w:color w:val="auto"/>
          <w:sz w:val="28"/>
          <w:szCs w:val="28"/>
        </w:rPr>
        <w:t>постановляет:</w:t>
      </w:r>
    </w:p>
    <w:p w:rsidR="007D3AEB" w:rsidRPr="00800F40" w:rsidRDefault="007D3AEB" w:rsidP="007D3A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00F40">
        <w:rPr>
          <w:snapToGrid w:val="0"/>
          <w:sz w:val="28"/>
          <w:szCs w:val="28"/>
        </w:rPr>
        <w:t>1. </w:t>
      </w:r>
      <w:r w:rsidRPr="00800F40">
        <w:rPr>
          <w:sz w:val="28"/>
          <w:szCs w:val="28"/>
        </w:rPr>
        <w:t xml:space="preserve">Утвердить ведомственный перечень отдельных видов товаров, работ, услуг, их потребительские свойства (в том числе качество) и иные характеристики (в том числе предельные цены товаров, работ, услуг) к ним, закупаемых </w:t>
      </w:r>
      <w:r>
        <w:rPr>
          <w:sz w:val="28"/>
          <w:szCs w:val="28"/>
        </w:rPr>
        <w:t>администрацией МО «</w:t>
      </w:r>
      <w:proofErr w:type="spellStart"/>
      <w:r>
        <w:rPr>
          <w:sz w:val="28"/>
          <w:szCs w:val="28"/>
        </w:rPr>
        <w:t>К</w:t>
      </w:r>
      <w:r w:rsidR="00263167">
        <w:rPr>
          <w:sz w:val="28"/>
          <w:szCs w:val="28"/>
        </w:rPr>
        <w:t>евро</w:t>
      </w:r>
      <w:r>
        <w:rPr>
          <w:sz w:val="28"/>
          <w:szCs w:val="28"/>
        </w:rPr>
        <w:t>льское</w:t>
      </w:r>
      <w:proofErr w:type="spellEnd"/>
      <w:r>
        <w:rPr>
          <w:sz w:val="28"/>
          <w:szCs w:val="28"/>
        </w:rPr>
        <w:t xml:space="preserve">» </w:t>
      </w:r>
      <w:r w:rsidRPr="00800F40">
        <w:rPr>
          <w:sz w:val="28"/>
          <w:szCs w:val="28"/>
        </w:rPr>
        <w:t>согласно Приложен</w:t>
      </w:r>
      <w:r>
        <w:rPr>
          <w:sz w:val="28"/>
          <w:szCs w:val="28"/>
        </w:rPr>
        <w:t>ию № 1 к настоящему постановлению</w:t>
      </w:r>
      <w:r w:rsidRPr="00800F40">
        <w:rPr>
          <w:sz w:val="28"/>
          <w:szCs w:val="28"/>
        </w:rPr>
        <w:t xml:space="preserve">. </w:t>
      </w:r>
    </w:p>
    <w:p w:rsidR="007D3AEB" w:rsidRPr="00800F40" w:rsidRDefault="007D3AEB" w:rsidP="007D3A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napToGrid w:val="0"/>
          <w:sz w:val="28"/>
          <w:szCs w:val="28"/>
        </w:rPr>
        <w:t>2. Контрактной службе администрации МО «</w:t>
      </w:r>
      <w:proofErr w:type="spellStart"/>
      <w:r>
        <w:rPr>
          <w:snapToGrid w:val="0"/>
          <w:sz w:val="28"/>
          <w:szCs w:val="28"/>
        </w:rPr>
        <w:t>К</w:t>
      </w:r>
      <w:r w:rsidR="00263167">
        <w:rPr>
          <w:snapToGrid w:val="0"/>
          <w:sz w:val="28"/>
          <w:szCs w:val="28"/>
        </w:rPr>
        <w:t>евро</w:t>
      </w:r>
      <w:r>
        <w:rPr>
          <w:snapToGrid w:val="0"/>
          <w:sz w:val="28"/>
          <w:szCs w:val="28"/>
        </w:rPr>
        <w:t>льское</w:t>
      </w:r>
      <w:proofErr w:type="spellEnd"/>
      <w:r>
        <w:rPr>
          <w:snapToGrid w:val="0"/>
          <w:sz w:val="28"/>
          <w:szCs w:val="28"/>
        </w:rPr>
        <w:t xml:space="preserve">» </w:t>
      </w:r>
      <w:r w:rsidRPr="00800F40">
        <w:rPr>
          <w:snapToGrid w:val="0"/>
          <w:sz w:val="28"/>
          <w:szCs w:val="28"/>
        </w:rPr>
        <w:t>р</w:t>
      </w:r>
      <w:r>
        <w:rPr>
          <w:snapToGrid w:val="0"/>
          <w:sz w:val="28"/>
          <w:szCs w:val="28"/>
        </w:rPr>
        <w:t>азместить настоящее постановление</w:t>
      </w:r>
      <w:r w:rsidRPr="00800F40">
        <w:rPr>
          <w:snapToGrid w:val="0"/>
          <w:sz w:val="28"/>
          <w:szCs w:val="28"/>
        </w:rPr>
        <w:t xml:space="preserve"> </w:t>
      </w:r>
      <w:r w:rsidRPr="00800F40">
        <w:rPr>
          <w:sz w:val="28"/>
          <w:szCs w:val="28"/>
        </w:rPr>
        <w:t xml:space="preserve">в единой информационной системе в сфере закупок </w:t>
      </w:r>
      <w:proofErr w:type="gramStart"/>
      <w:r w:rsidRPr="00800F40">
        <w:rPr>
          <w:sz w:val="28"/>
          <w:szCs w:val="28"/>
        </w:rPr>
        <w:t>в</w:t>
      </w:r>
      <w:proofErr w:type="gramEnd"/>
      <w:r w:rsidRPr="00800F40">
        <w:rPr>
          <w:sz w:val="28"/>
          <w:szCs w:val="28"/>
        </w:rPr>
        <w:t xml:space="preserve"> информационно-телекоммуникационной сети «Интернет».</w:t>
      </w:r>
    </w:p>
    <w:p w:rsidR="007D3AEB" w:rsidRDefault="00CF240F" w:rsidP="007D3AEB">
      <w:pPr>
        <w:pStyle w:val="ConsPlusNormal"/>
        <w:widowControl/>
        <w:tabs>
          <w:tab w:val="left" w:pos="108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D3AEB" w:rsidRPr="00800F40">
        <w:rPr>
          <w:rFonts w:ascii="Times New Roman" w:hAnsi="Times New Roman" w:cs="Times New Roman"/>
          <w:sz w:val="28"/>
          <w:szCs w:val="28"/>
        </w:rPr>
        <w:t xml:space="preserve">. Настоящее </w:t>
      </w:r>
      <w:r w:rsidR="007D3AEB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7D3AEB" w:rsidRPr="00800F40">
        <w:rPr>
          <w:rFonts w:ascii="Times New Roman" w:hAnsi="Times New Roman" w:cs="Times New Roman"/>
          <w:sz w:val="28"/>
          <w:szCs w:val="28"/>
        </w:rPr>
        <w:t>вступает в силу со дня его подписания.</w:t>
      </w:r>
    </w:p>
    <w:p w:rsidR="007D3AEB" w:rsidRDefault="007D3AEB" w:rsidP="007D3AEB">
      <w:pPr>
        <w:pStyle w:val="ConsPlusNormal"/>
        <w:widowControl/>
        <w:tabs>
          <w:tab w:val="left" w:pos="108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D3AEB" w:rsidRPr="00800F40" w:rsidRDefault="007D3AEB" w:rsidP="007D3AEB">
      <w:pPr>
        <w:pStyle w:val="ConsPlusNormal"/>
        <w:widowControl/>
        <w:tabs>
          <w:tab w:val="left" w:pos="108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D3AEB" w:rsidRPr="00C83F3F" w:rsidRDefault="007D3AEB" w:rsidP="007D3AEB">
      <w:pPr>
        <w:pStyle w:val="a5"/>
        <w:ind w:firstLine="709"/>
        <w:rPr>
          <w:sz w:val="28"/>
          <w:szCs w:val="28"/>
        </w:rPr>
      </w:pPr>
    </w:p>
    <w:p w:rsidR="007D3AEB" w:rsidRPr="00C83F3F" w:rsidRDefault="007D3AEB" w:rsidP="00263167">
      <w:pPr>
        <w:pStyle w:val="a3"/>
        <w:sectPr w:rsidR="007D3AEB" w:rsidRPr="00C83F3F" w:rsidSect="000676E0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  <w:r w:rsidRPr="00C83F3F">
        <w:rPr>
          <w:szCs w:val="28"/>
        </w:rPr>
        <w:t>Глава</w:t>
      </w:r>
      <w:r>
        <w:rPr>
          <w:szCs w:val="28"/>
        </w:rPr>
        <w:t xml:space="preserve"> </w:t>
      </w:r>
      <w:r w:rsidR="00263167">
        <w:rPr>
          <w:szCs w:val="28"/>
        </w:rPr>
        <w:t>муниципального образования                                      Т.А. Кокорина</w:t>
      </w:r>
    </w:p>
    <w:p w:rsidR="007D3AEB" w:rsidRPr="007B3AE9" w:rsidRDefault="007D3AEB" w:rsidP="007D3AEB">
      <w:pPr>
        <w:pStyle w:val="ConsPlusNormal"/>
        <w:ind w:firstLine="9180"/>
        <w:jc w:val="right"/>
        <w:rPr>
          <w:rFonts w:ascii="Times New Roman" w:hAnsi="Times New Roman" w:cs="Times New Roman"/>
          <w:sz w:val="24"/>
          <w:szCs w:val="24"/>
        </w:rPr>
      </w:pPr>
      <w:r w:rsidRPr="007B3AE9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 w:rsidR="00CF240F">
        <w:rPr>
          <w:rFonts w:ascii="Times New Roman" w:hAnsi="Times New Roman" w:cs="Times New Roman"/>
          <w:sz w:val="24"/>
          <w:szCs w:val="24"/>
        </w:rPr>
        <w:t>1</w:t>
      </w:r>
    </w:p>
    <w:p w:rsidR="007D3AEB" w:rsidRDefault="007D3AEB" w:rsidP="007D3AEB">
      <w:pPr>
        <w:pStyle w:val="ConsPlusNormal"/>
        <w:tabs>
          <w:tab w:val="left" w:pos="9356"/>
        </w:tabs>
        <w:ind w:left="9356" w:hanging="176"/>
        <w:jc w:val="right"/>
        <w:rPr>
          <w:rFonts w:ascii="Times New Roman" w:hAnsi="Times New Roman" w:cs="Times New Roman"/>
          <w:sz w:val="24"/>
          <w:szCs w:val="24"/>
        </w:rPr>
      </w:pPr>
      <w:r w:rsidRPr="00D7179C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>постановлению администрации</w:t>
      </w:r>
    </w:p>
    <w:p w:rsidR="007D3AEB" w:rsidRDefault="00CF240F" w:rsidP="007D3AEB">
      <w:pPr>
        <w:pStyle w:val="ConsPlusNormal"/>
        <w:tabs>
          <w:tab w:val="left" w:pos="9356"/>
        </w:tabs>
        <w:ind w:left="9356" w:hanging="17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</w:t>
      </w:r>
      <w:r w:rsidR="00263167">
        <w:rPr>
          <w:rFonts w:ascii="Times New Roman" w:hAnsi="Times New Roman" w:cs="Times New Roman"/>
          <w:sz w:val="24"/>
          <w:szCs w:val="24"/>
        </w:rPr>
        <w:t>евро</w:t>
      </w:r>
      <w:r>
        <w:rPr>
          <w:rFonts w:ascii="Times New Roman" w:hAnsi="Times New Roman" w:cs="Times New Roman"/>
          <w:sz w:val="24"/>
          <w:szCs w:val="24"/>
        </w:rPr>
        <w:t>льское</w:t>
      </w:r>
      <w:proofErr w:type="spellEnd"/>
      <w:r w:rsidR="007D3AEB">
        <w:rPr>
          <w:rFonts w:ascii="Times New Roman" w:hAnsi="Times New Roman" w:cs="Times New Roman"/>
          <w:sz w:val="24"/>
          <w:szCs w:val="24"/>
        </w:rPr>
        <w:t>»</w:t>
      </w:r>
    </w:p>
    <w:p w:rsidR="007D3AEB" w:rsidRDefault="007D3AEB" w:rsidP="007D3AEB">
      <w:pPr>
        <w:pStyle w:val="ConsPlusNormal"/>
        <w:tabs>
          <w:tab w:val="left" w:pos="9356"/>
        </w:tabs>
        <w:ind w:left="9356" w:hanging="17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 </w:t>
      </w:r>
      <w:r w:rsidR="0076131F">
        <w:rPr>
          <w:rFonts w:ascii="Times New Roman" w:hAnsi="Times New Roman" w:cs="Times New Roman"/>
          <w:sz w:val="24"/>
          <w:szCs w:val="24"/>
        </w:rPr>
        <w:t>02 марта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201</w:t>
      </w:r>
      <w:r w:rsidR="00263167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года №  </w:t>
      </w:r>
      <w:r w:rsidR="00263167">
        <w:rPr>
          <w:rFonts w:ascii="Times New Roman" w:hAnsi="Times New Roman" w:cs="Times New Roman"/>
          <w:sz w:val="24"/>
          <w:szCs w:val="24"/>
        </w:rPr>
        <w:t>06</w:t>
      </w:r>
      <w:r w:rsidR="000676E0">
        <w:rPr>
          <w:rFonts w:ascii="Times New Roman" w:hAnsi="Times New Roman" w:cs="Times New Roman"/>
          <w:sz w:val="24"/>
          <w:szCs w:val="24"/>
        </w:rPr>
        <w:t>-па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7D3AEB" w:rsidRDefault="007D3AEB" w:rsidP="007D3AEB"/>
    <w:p w:rsidR="007D3AEB" w:rsidRDefault="007D3AEB" w:rsidP="007D3AEB"/>
    <w:p w:rsidR="007D3AEB" w:rsidRDefault="007D3AEB" w:rsidP="007D3AEB"/>
    <w:p w:rsidR="007D3AEB" w:rsidRPr="007B3AE9" w:rsidRDefault="007D3AEB" w:rsidP="007D3AEB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Е Д О М С Т В Е Н 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Ы Й  </w:t>
      </w:r>
      <w:r w:rsidRPr="007B3AE9">
        <w:rPr>
          <w:rFonts w:ascii="Times New Roman" w:hAnsi="Times New Roman" w:cs="Times New Roman"/>
          <w:b/>
          <w:sz w:val="28"/>
          <w:szCs w:val="28"/>
        </w:rPr>
        <w:t>П Е Р Е Ч Е Н Ь</w:t>
      </w:r>
    </w:p>
    <w:p w:rsidR="007D3AEB" w:rsidRDefault="007D3AEB" w:rsidP="007D3AEB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3AE9">
        <w:rPr>
          <w:rFonts w:ascii="Times New Roman" w:hAnsi="Times New Roman" w:cs="Times New Roman"/>
          <w:b/>
          <w:sz w:val="28"/>
          <w:szCs w:val="28"/>
        </w:rPr>
        <w:t>отдельных видов товаров, работ, услуг, их потребительские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B3AE9">
        <w:rPr>
          <w:rFonts w:ascii="Times New Roman" w:hAnsi="Times New Roman" w:cs="Times New Roman"/>
          <w:b/>
          <w:sz w:val="28"/>
          <w:szCs w:val="28"/>
        </w:rPr>
        <w:t>свойства (в том числе качество)</w:t>
      </w:r>
    </w:p>
    <w:p w:rsidR="007D3AEB" w:rsidRDefault="007D3AEB" w:rsidP="007D3AEB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3AE9">
        <w:rPr>
          <w:rFonts w:ascii="Times New Roman" w:hAnsi="Times New Roman" w:cs="Times New Roman"/>
          <w:b/>
          <w:sz w:val="28"/>
          <w:szCs w:val="28"/>
        </w:rPr>
        <w:t>и иные характеристики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B3AE9">
        <w:rPr>
          <w:rFonts w:ascii="Times New Roman" w:hAnsi="Times New Roman" w:cs="Times New Roman"/>
          <w:b/>
          <w:sz w:val="28"/>
          <w:szCs w:val="28"/>
        </w:rPr>
        <w:t>(в том числе предельные цены товаров, работ, услуг) к ним</w:t>
      </w:r>
      <w:r>
        <w:rPr>
          <w:rFonts w:ascii="Times New Roman" w:hAnsi="Times New Roman" w:cs="Times New Roman"/>
          <w:b/>
          <w:sz w:val="28"/>
          <w:szCs w:val="28"/>
        </w:rPr>
        <w:t xml:space="preserve">, закупаемых </w:t>
      </w:r>
    </w:p>
    <w:p w:rsidR="007D3AEB" w:rsidRPr="00E661E1" w:rsidRDefault="00CF240F" w:rsidP="00CF240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администрацией МО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</w:t>
      </w:r>
      <w:r w:rsidR="00263167">
        <w:rPr>
          <w:rFonts w:ascii="Times New Roman" w:hAnsi="Times New Roman" w:cs="Times New Roman"/>
          <w:b/>
          <w:sz w:val="28"/>
          <w:szCs w:val="28"/>
        </w:rPr>
        <w:t>евро</w:t>
      </w:r>
      <w:r>
        <w:rPr>
          <w:rFonts w:ascii="Times New Roman" w:hAnsi="Times New Roman" w:cs="Times New Roman"/>
          <w:b/>
          <w:sz w:val="28"/>
          <w:szCs w:val="28"/>
        </w:rPr>
        <w:t>льское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7D3AEB" w:rsidRPr="00A23EAC" w:rsidRDefault="007D3AEB" w:rsidP="007D3AEB">
      <w:pPr>
        <w:pStyle w:val="ConsPlusNormal"/>
        <w:jc w:val="center"/>
        <w:rPr>
          <w:rFonts w:ascii="Times New Roman" w:hAnsi="Times New Roman" w:cs="Times New Roman"/>
          <w:b/>
        </w:rPr>
      </w:pPr>
    </w:p>
    <w:p w:rsidR="007D3AEB" w:rsidRPr="007B3AE9" w:rsidRDefault="007D3AEB" w:rsidP="007D3AEB">
      <w:pPr>
        <w:pStyle w:val="ConsPlusNormal"/>
        <w:jc w:val="both"/>
      </w:pPr>
    </w:p>
    <w:tbl>
      <w:tblPr>
        <w:tblW w:w="15746" w:type="dxa"/>
        <w:tblInd w:w="-6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1"/>
        <w:gridCol w:w="1040"/>
        <w:gridCol w:w="2252"/>
        <w:gridCol w:w="16"/>
        <w:gridCol w:w="567"/>
        <w:gridCol w:w="709"/>
        <w:gridCol w:w="1701"/>
        <w:gridCol w:w="2126"/>
        <w:gridCol w:w="1559"/>
        <w:gridCol w:w="1985"/>
        <w:gridCol w:w="2551"/>
        <w:gridCol w:w="709"/>
      </w:tblGrid>
      <w:tr w:rsidR="007D3AEB" w:rsidRPr="007B3AE9" w:rsidTr="000676E0">
        <w:trPr>
          <w:trHeight w:val="1124"/>
        </w:trPr>
        <w:tc>
          <w:tcPr>
            <w:tcW w:w="531" w:type="dxa"/>
            <w:vMerge w:val="restart"/>
            <w:tcMar>
              <w:top w:w="0" w:type="dxa"/>
              <w:bottom w:w="0" w:type="dxa"/>
            </w:tcMar>
          </w:tcPr>
          <w:p w:rsidR="007D3AEB" w:rsidRPr="007B3AE9" w:rsidRDefault="007D3AEB" w:rsidP="000676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B3AE9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7B3AE9">
              <w:rPr>
                <w:rFonts w:ascii="Times New Roman" w:hAnsi="Times New Roman" w:cs="Times New Roman"/>
              </w:rPr>
              <w:t>п</w:t>
            </w:r>
            <w:proofErr w:type="gramEnd"/>
            <w:r w:rsidRPr="007B3AE9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040" w:type="dxa"/>
            <w:vMerge w:val="restart"/>
            <w:tcMar>
              <w:top w:w="0" w:type="dxa"/>
              <w:bottom w:w="0" w:type="dxa"/>
            </w:tcMar>
          </w:tcPr>
          <w:p w:rsidR="007D3AEB" w:rsidRDefault="007D3AEB" w:rsidP="000676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B3AE9">
              <w:rPr>
                <w:rFonts w:ascii="Times New Roman" w:hAnsi="Times New Roman" w:cs="Times New Roman"/>
              </w:rPr>
              <w:t xml:space="preserve">Код </w:t>
            </w:r>
          </w:p>
          <w:p w:rsidR="007D3AEB" w:rsidRPr="007B3AE9" w:rsidRDefault="007D3AEB" w:rsidP="000676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B3AE9">
              <w:rPr>
                <w:rFonts w:ascii="Times New Roman" w:hAnsi="Times New Roman" w:cs="Times New Roman"/>
              </w:rPr>
              <w:t xml:space="preserve">по </w:t>
            </w:r>
            <w:hyperlink r:id="rId10" w:history="1">
              <w:r w:rsidRPr="007B3AE9">
                <w:rPr>
                  <w:rFonts w:ascii="Times New Roman" w:hAnsi="Times New Roman" w:cs="Times New Roman"/>
                </w:rPr>
                <w:t>ОКПД</w:t>
              </w:r>
            </w:hyperlink>
          </w:p>
        </w:tc>
        <w:tc>
          <w:tcPr>
            <w:tcW w:w="2252" w:type="dxa"/>
            <w:vMerge w:val="restart"/>
            <w:tcMar>
              <w:top w:w="0" w:type="dxa"/>
              <w:bottom w:w="0" w:type="dxa"/>
            </w:tcMar>
          </w:tcPr>
          <w:p w:rsidR="007D3AEB" w:rsidRPr="007B3AE9" w:rsidRDefault="007D3AEB" w:rsidP="000676E0">
            <w:pPr>
              <w:pStyle w:val="ConsPlusNormal"/>
              <w:ind w:firstLine="0"/>
              <w:jc w:val="center"/>
            </w:pPr>
            <w:r w:rsidRPr="007B3AE9">
              <w:rPr>
                <w:rFonts w:ascii="Times New Roman" w:hAnsi="Times New Roman" w:cs="Times New Roman"/>
              </w:rPr>
              <w:t>Наименование отдельного вида товаров,</w:t>
            </w:r>
            <w:r w:rsidRPr="007B3AE9">
              <w:t xml:space="preserve"> </w:t>
            </w:r>
            <w:r w:rsidRPr="007B3AE9">
              <w:rPr>
                <w:rFonts w:ascii="Times New Roman" w:hAnsi="Times New Roman" w:cs="Times New Roman"/>
              </w:rPr>
              <w:t>работ, услуг</w:t>
            </w:r>
          </w:p>
        </w:tc>
        <w:tc>
          <w:tcPr>
            <w:tcW w:w="1292" w:type="dxa"/>
            <w:gridSpan w:val="3"/>
            <w:tcMar>
              <w:top w:w="0" w:type="dxa"/>
              <w:bottom w:w="0" w:type="dxa"/>
            </w:tcMar>
            <w:vAlign w:val="center"/>
          </w:tcPr>
          <w:p w:rsidR="007D3AEB" w:rsidRPr="007B3AE9" w:rsidRDefault="007D3AEB" w:rsidP="000676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B3AE9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3827" w:type="dxa"/>
            <w:gridSpan w:val="2"/>
            <w:tcMar>
              <w:top w:w="0" w:type="dxa"/>
              <w:bottom w:w="0" w:type="dxa"/>
            </w:tcMar>
          </w:tcPr>
          <w:p w:rsidR="007D3AEB" w:rsidRPr="00C83F3F" w:rsidRDefault="007D3AEB" w:rsidP="000676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83F3F">
              <w:rPr>
                <w:rFonts w:ascii="Times New Roman" w:hAnsi="Times New Roman" w:cs="Times New Roman"/>
              </w:rPr>
              <w:t xml:space="preserve">Требования </w:t>
            </w:r>
          </w:p>
          <w:p w:rsidR="007D3AEB" w:rsidRPr="00C83F3F" w:rsidRDefault="007D3AEB" w:rsidP="000676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83F3F">
              <w:rPr>
                <w:rFonts w:ascii="Times New Roman" w:hAnsi="Times New Roman" w:cs="Times New Roman"/>
              </w:rPr>
              <w:t>к потребительским свойствам (в том</w:t>
            </w:r>
            <w:r w:rsidRPr="00C83F3F">
              <w:t xml:space="preserve"> </w:t>
            </w:r>
            <w:r w:rsidRPr="00C83F3F">
              <w:rPr>
                <w:rFonts w:ascii="Times New Roman" w:hAnsi="Times New Roman" w:cs="Times New Roman"/>
              </w:rPr>
              <w:t xml:space="preserve">числе к качеству) </w:t>
            </w:r>
          </w:p>
          <w:p w:rsidR="007D3AEB" w:rsidRPr="00C83F3F" w:rsidRDefault="007D3AEB" w:rsidP="002631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83F3F">
              <w:rPr>
                <w:rFonts w:ascii="Times New Roman" w:hAnsi="Times New Roman" w:cs="Times New Roman"/>
              </w:rPr>
              <w:t>и иным характеристикам, утвержденные ад</w:t>
            </w:r>
            <w:r w:rsidR="004873D6">
              <w:rPr>
                <w:rFonts w:ascii="Times New Roman" w:hAnsi="Times New Roman" w:cs="Times New Roman"/>
              </w:rPr>
              <w:t>министрацией МО «</w:t>
            </w:r>
            <w:proofErr w:type="spellStart"/>
            <w:r w:rsidR="004873D6">
              <w:rPr>
                <w:rFonts w:ascii="Times New Roman" w:hAnsi="Times New Roman" w:cs="Times New Roman"/>
              </w:rPr>
              <w:t>К</w:t>
            </w:r>
            <w:r w:rsidR="00263167">
              <w:rPr>
                <w:rFonts w:ascii="Times New Roman" w:hAnsi="Times New Roman" w:cs="Times New Roman"/>
              </w:rPr>
              <w:t>евро</w:t>
            </w:r>
            <w:r w:rsidR="004873D6">
              <w:rPr>
                <w:rFonts w:ascii="Times New Roman" w:hAnsi="Times New Roman" w:cs="Times New Roman"/>
              </w:rPr>
              <w:t>льское</w:t>
            </w:r>
            <w:proofErr w:type="spellEnd"/>
            <w:r w:rsidRPr="00C83F3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6804" w:type="dxa"/>
            <w:gridSpan w:val="4"/>
            <w:tcMar>
              <w:top w:w="0" w:type="dxa"/>
              <w:bottom w:w="0" w:type="dxa"/>
            </w:tcMar>
          </w:tcPr>
          <w:p w:rsidR="007D3AEB" w:rsidRPr="00C83F3F" w:rsidRDefault="007D3AEB" w:rsidP="000676E0">
            <w:pPr>
              <w:pStyle w:val="ConsPlusNormal"/>
              <w:tabs>
                <w:tab w:val="left" w:pos="8647"/>
                <w:tab w:val="left" w:pos="14884"/>
              </w:tabs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C83F3F">
              <w:rPr>
                <w:rFonts w:ascii="Times New Roman" w:hAnsi="Times New Roman" w:cs="Times New Roman"/>
              </w:rPr>
              <w:t xml:space="preserve">Требования к потребительским свойствам (в том числе к качеству) и иным характеристикам, утвержденные </w:t>
            </w:r>
          </w:p>
          <w:p w:rsidR="007D3AEB" w:rsidRPr="00C83F3F" w:rsidRDefault="004873D6" w:rsidP="00263167">
            <w:pPr>
              <w:pStyle w:val="ConsPlusNormal"/>
              <w:tabs>
                <w:tab w:val="left" w:pos="8647"/>
                <w:tab w:val="left" w:pos="14884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администрацией МО «</w:t>
            </w:r>
            <w:proofErr w:type="spellStart"/>
            <w:r>
              <w:rPr>
                <w:rFonts w:ascii="Times New Roman" w:hAnsi="Times New Roman" w:cs="Times New Roman"/>
              </w:rPr>
              <w:t>К</w:t>
            </w:r>
            <w:r w:rsidR="00263167">
              <w:rPr>
                <w:rFonts w:ascii="Times New Roman" w:hAnsi="Times New Roman" w:cs="Times New Roman"/>
              </w:rPr>
              <w:t>евро</w:t>
            </w:r>
            <w:r>
              <w:rPr>
                <w:rFonts w:ascii="Times New Roman" w:hAnsi="Times New Roman" w:cs="Times New Roman"/>
              </w:rPr>
              <w:t>льское</w:t>
            </w:r>
            <w:proofErr w:type="spellEnd"/>
            <w:r w:rsidR="007D3AEB">
              <w:rPr>
                <w:rFonts w:ascii="Times New Roman" w:hAnsi="Times New Roman" w:cs="Times New Roman"/>
              </w:rPr>
              <w:t>»</w:t>
            </w:r>
          </w:p>
        </w:tc>
      </w:tr>
      <w:tr w:rsidR="007D3AEB" w:rsidRPr="00D53B37" w:rsidTr="000676E0">
        <w:tblPrEx>
          <w:tblBorders>
            <w:top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66"/>
        </w:trPr>
        <w:tc>
          <w:tcPr>
            <w:tcW w:w="531" w:type="dxa"/>
            <w:vMerge/>
          </w:tcPr>
          <w:p w:rsidR="007D3AEB" w:rsidRPr="00D53B37" w:rsidRDefault="007D3AEB" w:rsidP="000676E0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7D3AEB" w:rsidRPr="00D53B37" w:rsidRDefault="007D3AEB" w:rsidP="000676E0">
            <w:pPr>
              <w:rPr>
                <w:sz w:val="20"/>
                <w:szCs w:val="20"/>
              </w:rPr>
            </w:pPr>
          </w:p>
        </w:tc>
        <w:tc>
          <w:tcPr>
            <w:tcW w:w="2252" w:type="dxa"/>
            <w:vMerge/>
          </w:tcPr>
          <w:p w:rsidR="007D3AEB" w:rsidRPr="00D53B37" w:rsidRDefault="007D3AEB" w:rsidP="000676E0">
            <w:pPr>
              <w:rPr>
                <w:sz w:val="20"/>
                <w:szCs w:val="20"/>
              </w:rPr>
            </w:pPr>
          </w:p>
        </w:tc>
        <w:tc>
          <w:tcPr>
            <w:tcW w:w="583" w:type="dxa"/>
            <w:gridSpan w:val="2"/>
            <w:vAlign w:val="center"/>
          </w:tcPr>
          <w:p w:rsidR="007D3AEB" w:rsidRPr="0085426B" w:rsidRDefault="007D3AEB" w:rsidP="000676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426B">
              <w:rPr>
                <w:rFonts w:ascii="Times New Roman" w:hAnsi="Times New Roman" w:cs="Times New Roman"/>
                <w:sz w:val="18"/>
                <w:szCs w:val="18"/>
              </w:rPr>
              <w:t>код</w:t>
            </w:r>
          </w:p>
          <w:p w:rsidR="007D3AEB" w:rsidRPr="0085426B" w:rsidRDefault="007D3AEB" w:rsidP="000676E0">
            <w:pPr>
              <w:jc w:val="center"/>
              <w:rPr>
                <w:sz w:val="18"/>
                <w:szCs w:val="18"/>
              </w:rPr>
            </w:pPr>
            <w:r w:rsidRPr="0085426B">
              <w:rPr>
                <w:sz w:val="18"/>
                <w:szCs w:val="18"/>
              </w:rPr>
              <w:t xml:space="preserve">по </w:t>
            </w:r>
            <w:hyperlink r:id="rId11" w:history="1">
              <w:r w:rsidRPr="0085426B">
                <w:rPr>
                  <w:sz w:val="18"/>
                  <w:szCs w:val="18"/>
                </w:rPr>
                <w:t>ОКЕИ</w:t>
              </w:r>
            </w:hyperlink>
          </w:p>
        </w:tc>
        <w:tc>
          <w:tcPr>
            <w:tcW w:w="709" w:type="dxa"/>
            <w:vAlign w:val="center"/>
          </w:tcPr>
          <w:p w:rsidR="007D3AEB" w:rsidRPr="0085426B" w:rsidRDefault="007D3AEB" w:rsidP="000676E0">
            <w:pPr>
              <w:ind w:left="-704" w:firstLine="704"/>
              <w:jc w:val="center"/>
              <w:rPr>
                <w:sz w:val="18"/>
                <w:szCs w:val="18"/>
              </w:rPr>
            </w:pPr>
            <w:proofErr w:type="spellStart"/>
            <w:r w:rsidRPr="0085426B">
              <w:rPr>
                <w:sz w:val="18"/>
                <w:szCs w:val="18"/>
              </w:rPr>
              <w:t>наим</w:t>
            </w:r>
            <w:proofErr w:type="spellEnd"/>
          </w:p>
          <w:p w:rsidR="007D3AEB" w:rsidRPr="0085426B" w:rsidRDefault="007D3AEB" w:rsidP="000676E0">
            <w:pPr>
              <w:ind w:left="-704" w:firstLine="704"/>
              <w:jc w:val="center"/>
              <w:rPr>
                <w:sz w:val="18"/>
                <w:szCs w:val="18"/>
              </w:rPr>
            </w:pPr>
            <w:proofErr w:type="spellStart"/>
            <w:r w:rsidRPr="0085426B">
              <w:rPr>
                <w:sz w:val="18"/>
                <w:szCs w:val="18"/>
              </w:rPr>
              <w:t>енова</w:t>
            </w:r>
            <w:proofErr w:type="spellEnd"/>
          </w:p>
          <w:p w:rsidR="007D3AEB" w:rsidRPr="0085426B" w:rsidRDefault="007D3AEB" w:rsidP="000676E0">
            <w:pPr>
              <w:ind w:left="-704" w:firstLine="704"/>
              <w:jc w:val="center"/>
              <w:rPr>
                <w:sz w:val="18"/>
                <w:szCs w:val="18"/>
              </w:rPr>
            </w:pPr>
            <w:proofErr w:type="spellStart"/>
            <w:r w:rsidRPr="0085426B">
              <w:rPr>
                <w:sz w:val="18"/>
                <w:szCs w:val="18"/>
              </w:rPr>
              <w:t>ние</w:t>
            </w:r>
            <w:proofErr w:type="spellEnd"/>
          </w:p>
        </w:tc>
        <w:tc>
          <w:tcPr>
            <w:tcW w:w="1701" w:type="dxa"/>
            <w:vAlign w:val="center"/>
          </w:tcPr>
          <w:p w:rsidR="007D3AEB" w:rsidRPr="0085426B" w:rsidRDefault="007D3AEB" w:rsidP="000676E0">
            <w:pPr>
              <w:jc w:val="center"/>
              <w:rPr>
                <w:sz w:val="18"/>
                <w:szCs w:val="18"/>
              </w:rPr>
            </w:pPr>
            <w:r w:rsidRPr="0085426B">
              <w:rPr>
                <w:sz w:val="18"/>
                <w:szCs w:val="18"/>
              </w:rPr>
              <w:t>характеристика</w:t>
            </w:r>
          </w:p>
        </w:tc>
        <w:tc>
          <w:tcPr>
            <w:tcW w:w="2126" w:type="dxa"/>
            <w:vAlign w:val="center"/>
          </w:tcPr>
          <w:p w:rsidR="007D3AEB" w:rsidRPr="0085426B" w:rsidRDefault="007D3AEB" w:rsidP="000676E0">
            <w:pPr>
              <w:jc w:val="center"/>
              <w:rPr>
                <w:sz w:val="18"/>
                <w:szCs w:val="18"/>
              </w:rPr>
            </w:pPr>
            <w:r w:rsidRPr="0085426B">
              <w:rPr>
                <w:sz w:val="18"/>
                <w:szCs w:val="18"/>
              </w:rPr>
              <w:t>значение характеристики</w:t>
            </w:r>
          </w:p>
        </w:tc>
        <w:tc>
          <w:tcPr>
            <w:tcW w:w="1559" w:type="dxa"/>
            <w:vAlign w:val="center"/>
          </w:tcPr>
          <w:p w:rsidR="007D3AEB" w:rsidRPr="0085426B" w:rsidRDefault="007D3AEB" w:rsidP="000676E0">
            <w:pPr>
              <w:jc w:val="center"/>
              <w:rPr>
                <w:sz w:val="18"/>
                <w:szCs w:val="18"/>
              </w:rPr>
            </w:pPr>
            <w:r w:rsidRPr="0085426B">
              <w:rPr>
                <w:sz w:val="18"/>
                <w:szCs w:val="18"/>
              </w:rPr>
              <w:t>характеристика</w:t>
            </w:r>
          </w:p>
        </w:tc>
        <w:tc>
          <w:tcPr>
            <w:tcW w:w="1985" w:type="dxa"/>
            <w:vAlign w:val="center"/>
          </w:tcPr>
          <w:p w:rsidR="007D3AEB" w:rsidRPr="0085426B" w:rsidRDefault="007D3AEB" w:rsidP="000676E0">
            <w:pPr>
              <w:jc w:val="center"/>
              <w:rPr>
                <w:sz w:val="18"/>
                <w:szCs w:val="18"/>
              </w:rPr>
            </w:pPr>
            <w:r w:rsidRPr="0085426B">
              <w:rPr>
                <w:sz w:val="18"/>
                <w:szCs w:val="18"/>
              </w:rPr>
              <w:t>значение характеристики</w:t>
            </w:r>
          </w:p>
        </w:tc>
        <w:tc>
          <w:tcPr>
            <w:tcW w:w="2551" w:type="dxa"/>
            <w:vAlign w:val="center"/>
          </w:tcPr>
          <w:p w:rsidR="007D3AEB" w:rsidRDefault="007D3AEB" w:rsidP="000676E0">
            <w:pPr>
              <w:pStyle w:val="ConsPlusNormal"/>
              <w:ind w:left="175" w:hanging="31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обоснование</w:t>
            </w:r>
          </w:p>
          <w:p w:rsidR="007D3AEB" w:rsidRDefault="007D3AEB" w:rsidP="000676E0">
            <w:pPr>
              <w:pStyle w:val="ConsPlusNormal"/>
              <w:ind w:left="175" w:hanging="31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426B">
              <w:rPr>
                <w:rFonts w:ascii="Times New Roman" w:hAnsi="Times New Roman" w:cs="Times New Roman"/>
                <w:sz w:val="18"/>
                <w:szCs w:val="18"/>
              </w:rPr>
              <w:t>отклонения</w:t>
            </w:r>
          </w:p>
          <w:p w:rsidR="007D3AEB" w:rsidRPr="0085426B" w:rsidRDefault="007D3AEB" w:rsidP="000676E0">
            <w:pPr>
              <w:pStyle w:val="ConsPlusNormal"/>
              <w:ind w:left="175" w:hanging="31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426B">
              <w:rPr>
                <w:rFonts w:ascii="Times New Roman" w:hAnsi="Times New Roman" w:cs="Times New Roman"/>
                <w:sz w:val="18"/>
                <w:szCs w:val="18"/>
              </w:rPr>
              <w:t xml:space="preserve"> значения характеристики</w:t>
            </w:r>
          </w:p>
          <w:p w:rsidR="007D3AEB" w:rsidRPr="0085426B" w:rsidRDefault="007D3AEB" w:rsidP="00263167">
            <w:pPr>
              <w:ind w:left="175" w:hanging="175"/>
              <w:jc w:val="center"/>
              <w:rPr>
                <w:sz w:val="18"/>
                <w:szCs w:val="18"/>
              </w:rPr>
            </w:pPr>
            <w:r w:rsidRPr="0085426B">
              <w:rPr>
                <w:sz w:val="18"/>
                <w:szCs w:val="18"/>
              </w:rPr>
              <w:t xml:space="preserve">от </w:t>
            </w:r>
            <w:r>
              <w:rPr>
                <w:sz w:val="18"/>
                <w:szCs w:val="18"/>
              </w:rPr>
              <w:t>утвержден</w:t>
            </w:r>
            <w:r w:rsidRPr="0085426B">
              <w:rPr>
                <w:sz w:val="18"/>
                <w:szCs w:val="18"/>
              </w:rPr>
              <w:t xml:space="preserve">ной </w:t>
            </w:r>
            <w:r w:rsidRPr="00576CAF">
              <w:rPr>
                <w:sz w:val="18"/>
                <w:szCs w:val="18"/>
              </w:rPr>
              <w:t>ад</w:t>
            </w:r>
            <w:r w:rsidR="004873D6">
              <w:rPr>
                <w:sz w:val="18"/>
                <w:szCs w:val="18"/>
              </w:rPr>
              <w:t>министрацией МО «К</w:t>
            </w:r>
            <w:r w:rsidR="00263167">
              <w:rPr>
                <w:sz w:val="18"/>
                <w:szCs w:val="18"/>
              </w:rPr>
              <w:t>евро</w:t>
            </w:r>
            <w:r w:rsidR="004873D6">
              <w:rPr>
                <w:sz w:val="18"/>
                <w:szCs w:val="18"/>
              </w:rPr>
              <w:t>льское</w:t>
            </w:r>
            <w:r w:rsidRPr="00576CAF">
              <w:rPr>
                <w:sz w:val="18"/>
                <w:szCs w:val="18"/>
              </w:rPr>
              <w:t>»</w:t>
            </w:r>
          </w:p>
        </w:tc>
        <w:tc>
          <w:tcPr>
            <w:tcW w:w="709" w:type="dxa"/>
            <w:vAlign w:val="center"/>
          </w:tcPr>
          <w:p w:rsidR="007D3AEB" w:rsidRDefault="007D3AEB" w:rsidP="000676E0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функ-цио</w:t>
            </w:r>
            <w:r w:rsidRPr="0085426B">
              <w:rPr>
                <w:sz w:val="18"/>
                <w:szCs w:val="18"/>
              </w:rPr>
              <w:t>нальное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</w:t>
            </w:r>
            <w:r w:rsidRPr="0085426B">
              <w:rPr>
                <w:sz w:val="18"/>
                <w:szCs w:val="18"/>
              </w:rPr>
              <w:t>назначение</w:t>
            </w:r>
            <w:r>
              <w:rPr>
                <w:sz w:val="18"/>
                <w:szCs w:val="18"/>
              </w:rPr>
              <w:t xml:space="preserve"> </w:t>
            </w:r>
          </w:p>
          <w:p w:rsidR="007D3AEB" w:rsidRPr="0085426B" w:rsidRDefault="007D3AEB" w:rsidP="00686B50">
            <w:pPr>
              <w:jc w:val="center"/>
              <w:rPr>
                <w:sz w:val="18"/>
                <w:szCs w:val="18"/>
              </w:rPr>
            </w:pPr>
          </w:p>
        </w:tc>
      </w:tr>
      <w:tr w:rsidR="007D3AEB" w:rsidRPr="00D53B37" w:rsidTr="000676E0">
        <w:tblPrEx>
          <w:tblBorders>
            <w:bottom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0"/>
          <w:tblHeader/>
        </w:trPr>
        <w:tc>
          <w:tcPr>
            <w:tcW w:w="531" w:type="dxa"/>
            <w:tcBorders>
              <w:bottom w:val="single" w:sz="4" w:space="0" w:color="auto"/>
            </w:tcBorders>
          </w:tcPr>
          <w:p w:rsidR="007D3AEB" w:rsidRPr="00D53B37" w:rsidRDefault="007D3AEB" w:rsidP="000676E0">
            <w:pPr>
              <w:jc w:val="center"/>
              <w:rPr>
                <w:sz w:val="18"/>
                <w:szCs w:val="18"/>
              </w:rPr>
            </w:pPr>
            <w:r w:rsidRPr="00D53B37">
              <w:rPr>
                <w:sz w:val="18"/>
                <w:szCs w:val="18"/>
              </w:rPr>
              <w:t>1</w:t>
            </w:r>
          </w:p>
        </w:tc>
        <w:tc>
          <w:tcPr>
            <w:tcW w:w="1040" w:type="dxa"/>
            <w:tcBorders>
              <w:bottom w:val="single" w:sz="4" w:space="0" w:color="auto"/>
            </w:tcBorders>
          </w:tcPr>
          <w:p w:rsidR="007D3AEB" w:rsidRPr="00D53B37" w:rsidRDefault="007D3AEB" w:rsidP="000676E0">
            <w:pPr>
              <w:jc w:val="center"/>
              <w:rPr>
                <w:sz w:val="18"/>
                <w:szCs w:val="18"/>
              </w:rPr>
            </w:pPr>
            <w:r w:rsidRPr="00D53B37">
              <w:rPr>
                <w:sz w:val="18"/>
                <w:szCs w:val="18"/>
              </w:rPr>
              <w:t>2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:rsidR="007D3AEB" w:rsidRPr="00D53B37" w:rsidRDefault="007D3AEB" w:rsidP="000676E0">
            <w:pPr>
              <w:jc w:val="center"/>
              <w:rPr>
                <w:sz w:val="18"/>
                <w:szCs w:val="18"/>
              </w:rPr>
            </w:pPr>
            <w:r w:rsidRPr="00D53B37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D3AEB" w:rsidRPr="00D53B37" w:rsidRDefault="007D3AEB" w:rsidP="000676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3B37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D3AEB" w:rsidRPr="00D53B37" w:rsidRDefault="007D3AEB" w:rsidP="000676E0">
            <w:pPr>
              <w:jc w:val="center"/>
              <w:rPr>
                <w:sz w:val="18"/>
                <w:szCs w:val="18"/>
              </w:rPr>
            </w:pPr>
            <w:r w:rsidRPr="00D53B37">
              <w:rPr>
                <w:sz w:val="18"/>
                <w:szCs w:val="18"/>
              </w:rPr>
              <w:t>5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D3AEB" w:rsidRPr="00D53B37" w:rsidRDefault="007D3AEB" w:rsidP="000676E0">
            <w:pPr>
              <w:jc w:val="center"/>
              <w:rPr>
                <w:sz w:val="18"/>
                <w:szCs w:val="18"/>
              </w:rPr>
            </w:pPr>
            <w:r w:rsidRPr="00D53B37">
              <w:rPr>
                <w:sz w:val="18"/>
                <w:szCs w:val="18"/>
              </w:rPr>
              <w:t>6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7D3AEB" w:rsidRPr="00D53B37" w:rsidRDefault="007D3AEB" w:rsidP="000676E0">
            <w:pPr>
              <w:jc w:val="center"/>
              <w:rPr>
                <w:sz w:val="18"/>
                <w:szCs w:val="18"/>
              </w:rPr>
            </w:pPr>
            <w:r w:rsidRPr="00D53B37">
              <w:rPr>
                <w:sz w:val="18"/>
                <w:szCs w:val="18"/>
              </w:rPr>
              <w:t>7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D3AEB" w:rsidRPr="00D53B37" w:rsidRDefault="007D3AEB" w:rsidP="000676E0">
            <w:pPr>
              <w:jc w:val="center"/>
              <w:rPr>
                <w:sz w:val="18"/>
                <w:szCs w:val="18"/>
              </w:rPr>
            </w:pPr>
            <w:r w:rsidRPr="00D53B37">
              <w:rPr>
                <w:sz w:val="18"/>
                <w:szCs w:val="18"/>
              </w:rPr>
              <w:t>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7D3AEB" w:rsidRPr="00D53B37" w:rsidRDefault="007D3AEB" w:rsidP="000676E0">
            <w:pPr>
              <w:jc w:val="center"/>
              <w:rPr>
                <w:sz w:val="18"/>
                <w:szCs w:val="18"/>
              </w:rPr>
            </w:pPr>
            <w:r w:rsidRPr="00D53B37">
              <w:rPr>
                <w:sz w:val="18"/>
                <w:szCs w:val="18"/>
              </w:rPr>
              <w:t>9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7D3AEB" w:rsidRPr="00D53B37" w:rsidRDefault="007D3AEB" w:rsidP="000676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3B37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D3AEB" w:rsidRPr="00D53B37" w:rsidRDefault="007D3AEB" w:rsidP="000676E0">
            <w:pPr>
              <w:ind w:left="133" w:hanging="133"/>
              <w:jc w:val="center"/>
              <w:rPr>
                <w:sz w:val="18"/>
                <w:szCs w:val="18"/>
              </w:rPr>
            </w:pPr>
            <w:r w:rsidRPr="00D53B37">
              <w:rPr>
                <w:sz w:val="18"/>
                <w:szCs w:val="18"/>
              </w:rPr>
              <w:t>11</w:t>
            </w:r>
          </w:p>
        </w:tc>
      </w:tr>
      <w:tr w:rsidR="007D3AEB" w:rsidRPr="00D53B37" w:rsidTr="000676E0">
        <w:tblPrEx>
          <w:tblBorders>
            <w:bottom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0"/>
          <w:tblHeader/>
        </w:trPr>
        <w:tc>
          <w:tcPr>
            <w:tcW w:w="15746" w:type="dxa"/>
            <w:gridSpan w:val="12"/>
            <w:tcBorders>
              <w:bottom w:val="single" w:sz="4" w:space="0" w:color="auto"/>
            </w:tcBorders>
          </w:tcPr>
          <w:p w:rsidR="007D3AEB" w:rsidRDefault="007D3AEB" w:rsidP="000676E0">
            <w:pPr>
              <w:pStyle w:val="ConsPlusNormal"/>
              <w:tabs>
                <w:tab w:val="left" w:pos="4467"/>
                <w:tab w:val="left" w:pos="5884"/>
              </w:tabs>
              <w:ind w:left="-113" w:right="-113" w:firstLine="0"/>
              <w:jc w:val="center"/>
              <w:rPr>
                <w:rFonts w:ascii="Times New Roman" w:hAnsi="Times New Roman" w:cs="Times New Roman"/>
              </w:rPr>
            </w:pPr>
          </w:p>
          <w:p w:rsidR="007D3AEB" w:rsidRPr="006B15E1" w:rsidRDefault="007D3AEB" w:rsidP="00263167">
            <w:pPr>
              <w:pStyle w:val="ConsPlusNormal"/>
              <w:spacing w:line="480" w:lineRule="auto"/>
              <w:ind w:left="-113"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6B15E1">
              <w:rPr>
                <w:rFonts w:ascii="Times New Roman" w:hAnsi="Times New Roman" w:cs="Times New Roman"/>
                <w:sz w:val="19"/>
                <w:szCs w:val="19"/>
              </w:rPr>
              <w:t>Глава администрации муниципального образовани</w:t>
            </w:r>
            <w:r w:rsidR="004873D6">
              <w:rPr>
                <w:rFonts w:ascii="Times New Roman" w:hAnsi="Times New Roman" w:cs="Times New Roman"/>
                <w:sz w:val="19"/>
                <w:szCs w:val="19"/>
              </w:rPr>
              <w:t>я «</w:t>
            </w:r>
            <w:proofErr w:type="spellStart"/>
            <w:r w:rsidR="004873D6">
              <w:rPr>
                <w:rFonts w:ascii="Times New Roman" w:hAnsi="Times New Roman" w:cs="Times New Roman"/>
                <w:sz w:val="19"/>
                <w:szCs w:val="19"/>
              </w:rPr>
              <w:t>К</w:t>
            </w:r>
            <w:r w:rsidR="00263167">
              <w:rPr>
                <w:rFonts w:ascii="Times New Roman" w:hAnsi="Times New Roman" w:cs="Times New Roman"/>
                <w:sz w:val="19"/>
                <w:szCs w:val="19"/>
              </w:rPr>
              <w:t>евро</w:t>
            </w:r>
            <w:r w:rsidR="004873D6">
              <w:rPr>
                <w:rFonts w:ascii="Times New Roman" w:hAnsi="Times New Roman" w:cs="Times New Roman"/>
                <w:sz w:val="19"/>
                <w:szCs w:val="19"/>
              </w:rPr>
              <w:t>льское</w:t>
            </w:r>
            <w:proofErr w:type="spellEnd"/>
            <w:r w:rsidRPr="006B15E1">
              <w:rPr>
                <w:rFonts w:ascii="Times New Roman" w:hAnsi="Times New Roman" w:cs="Times New Roman"/>
                <w:sz w:val="19"/>
                <w:szCs w:val="19"/>
              </w:rPr>
              <w:t>»</w:t>
            </w:r>
          </w:p>
        </w:tc>
      </w:tr>
    </w:tbl>
    <w:p w:rsidR="007D3AEB" w:rsidRDefault="007D3AEB" w:rsidP="007D3AEB"/>
    <w:p w:rsidR="007D3AEB" w:rsidRDefault="007D3AEB" w:rsidP="007D3AEB"/>
    <w:p w:rsidR="007D3AEB" w:rsidRDefault="007D3AEB" w:rsidP="007D3AEB"/>
    <w:p w:rsidR="007D3AEB" w:rsidRDefault="007D3AEB" w:rsidP="007D3AEB"/>
    <w:tbl>
      <w:tblPr>
        <w:tblW w:w="15746" w:type="dxa"/>
        <w:tblInd w:w="-61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0"/>
        <w:gridCol w:w="1040"/>
        <w:gridCol w:w="2244"/>
        <w:gridCol w:w="591"/>
        <w:gridCol w:w="567"/>
        <w:gridCol w:w="3005"/>
        <w:gridCol w:w="2076"/>
        <w:gridCol w:w="2426"/>
        <w:gridCol w:w="1849"/>
        <w:gridCol w:w="706"/>
        <w:gridCol w:w="712"/>
      </w:tblGrid>
      <w:tr w:rsidR="007D3AEB" w:rsidRPr="00D53B37" w:rsidTr="000676E0">
        <w:trPr>
          <w:trHeight w:val="70"/>
          <w:tblHeader/>
        </w:trPr>
        <w:tc>
          <w:tcPr>
            <w:tcW w:w="5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3AEB" w:rsidRPr="00576CAF" w:rsidRDefault="007D3AEB" w:rsidP="000676E0">
            <w:pPr>
              <w:pStyle w:val="ConsPlusNormal"/>
              <w:ind w:right="-113"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br w:type="page"/>
            </w:r>
            <w:r w:rsidRPr="00576CA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3AEB" w:rsidRPr="002B417F" w:rsidRDefault="007D3AEB" w:rsidP="000676E0">
            <w:pPr>
              <w:pStyle w:val="ConsPlusNormal"/>
              <w:ind w:right="-113"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</w:t>
            </w:r>
          </w:p>
        </w:tc>
        <w:tc>
          <w:tcPr>
            <w:tcW w:w="22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3AEB" w:rsidRPr="002B417F" w:rsidRDefault="007D3AEB" w:rsidP="000676E0">
            <w:pPr>
              <w:pStyle w:val="ConsPlusNormal"/>
              <w:ind w:right="-113"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3</w:t>
            </w:r>
          </w:p>
        </w:tc>
        <w:tc>
          <w:tcPr>
            <w:tcW w:w="5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3AEB" w:rsidRPr="002B417F" w:rsidRDefault="007D3AEB" w:rsidP="000676E0">
            <w:pPr>
              <w:pStyle w:val="ConsPlusNormal"/>
              <w:ind w:right="-113"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3AEB" w:rsidRPr="00D53B37" w:rsidRDefault="007D3AEB" w:rsidP="000676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0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3AEB" w:rsidRPr="002B417F" w:rsidRDefault="007D3AEB" w:rsidP="000676E0">
            <w:pPr>
              <w:pStyle w:val="ConsPlusNormal"/>
              <w:ind w:right="-113"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6</w:t>
            </w:r>
          </w:p>
        </w:tc>
        <w:tc>
          <w:tcPr>
            <w:tcW w:w="20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3AEB" w:rsidRPr="00D53B37" w:rsidRDefault="007D3AEB" w:rsidP="000676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4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3AEB" w:rsidRPr="002B417F" w:rsidRDefault="007D3AEB" w:rsidP="000676E0">
            <w:pPr>
              <w:pStyle w:val="ConsPlusNormal"/>
              <w:ind w:right="-113"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8</w:t>
            </w:r>
          </w:p>
        </w:tc>
        <w:tc>
          <w:tcPr>
            <w:tcW w:w="18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3AEB" w:rsidRPr="00D53B37" w:rsidRDefault="007D3AEB" w:rsidP="000676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3AEB" w:rsidRPr="00D53B37" w:rsidRDefault="007D3AEB" w:rsidP="000676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3AEB" w:rsidRPr="00D53B37" w:rsidRDefault="007D3AEB" w:rsidP="000676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</w:tr>
      <w:tr w:rsidR="007D3AEB" w:rsidRPr="00D53B37" w:rsidTr="000676E0">
        <w:trPr>
          <w:trHeight w:val="70"/>
        </w:trPr>
        <w:tc>
          <w:tcPr>
            <w:tcW w:w="530" w:type="dxa"/>
            <w:tcBorders>
              <w:top w:val="single" w:sz="4" w:space="0" w:color="auto"/>
              <w:bottom w:val="single" w:sz="4" w:space="0" w:color="auto"/>
            </w:tcBorders>
          </w:tcPr>
          <w:p w:rsidR="007D3AEB" w:rsidRPr="002B417F" w:rsidRDefault="007D3AEB" w:rsidP="000676E0">
            <w:pPr>
              <w:pStyle w:val="ConsPlusNormal"/>
              <w:ind w:right="-113"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B417F">
              <w:rPr>
                <w:rFonts w:ascii="Times New Roman" w:hAnsi="Times New Roman" w:cs="Times New Roman"/>
                <w:sz w:val="19"/>
                <w:szCs w:val="19"/>
              </w:rPr>
              <w:t>1.</w:t>
            </w:r>
          </w:p>
        </w:tc>
        <w:tc>
          <w:tcPr>
            <w:tcW w:w="1040" w:type="dxa"/>
            <w:tcBorders>
              <w:top w:val="single" w:sz="4" w:space="0" w:color="auto"/>
              <w:bottom w:val="single" w:sz="4" w:space="0" w:color="auto"/>
            </w:tcBorders>
          </w:tcPr>
          <w:p w:rsidR="007D3AEB" w:rsidRPr="002B417F" w:rsidRDefault="007D3AEB" w:rsidP="000676E0">
            <w:pPr>
              <w:pStyle w:val="ConsPlusNormal"/>
              <w:ind w:right="-113"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2B417F">
              <w:rPr>
                <w:rFonts w:ascii="Times New Roman" w:hAnsi="Times New Roman" w:cs="Times New Roman"/>
                <w:sz w:val="19"/>
                <w:szCs w:val="19"/>
              </w:rPr>
              <w:t>30.02.12</w:t>
            </w:r>
          </w:p>
        </w:tc>
        <w:tc>
          <w:tcPr>
            <w:tcW w:w="2244" w:type="dxa"/>
            <w:tcBorders>
              <w:top w:val="single" w:sz="4" w:space="0" w:color="auto"/>
              <w:bottom w:val="single" w:sz="4" w:space="0" w:color="auto"/>
            </w:tcBorders>
          </w:tcPr>
          <w:p w:rsidR="007D3AEB" w:rsidRDefault="007D3AEB" w:rsidP="000676E0">
            <w:pPr>
              <w:pStyle w:val="ConsPlusNormal"/>
              <w:ind w:right="-113"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2B417F">
              <w:rPr>
                <w:rFonts w:ascii="Times New Roman" w:hAnsi="Times New Roman" w:cs="Times New Roman"/>
                <w:sz w:val="19"/>
                <w:szCs w:val="19"/>
              </w:rPr>
              <w:t xml:space="preserve">Машины вычислительные электронные цифровые портативные массой не </w:t>
            </w:r>
            <w:r w:rsidRPr="002B417F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 xml:space="preserve">более </w:t>
            </w:r>
          </w:p>
          <w:p w:rsidR="007D3AEB" w:rsidRDefault="007D3AEB" w:rsidP="000676E0">
            <w:pPr>
              <w:pStyle w:val="ConsPlusNormal"/>
              <w:ind w:right="-113" w:firstLine="0"/>
              <w:rPr>
                <w:rFonts w:ascii="Times New Roman" w:hAnsi="Times New Roman" w:cs="Times New Roman"/>
                <w:sz w:val="19"/>
                <w:szCs w:val="19"/>
              </w:rPr>
            </w:pPr>
            <w:smartTag w:uri="urn:schemas-microsoft-com:office:smarttags" w:element="metricconverter">
              <w:smartTagPr>
                <w:attr w:name="ProductID" w:val="10 кг"/>
              </w:smartTagPr>
              <w:r w:rsidRPr="002B417F">
                <w:rPr>
                  <w:rFonts w:ascii="Times New Roman" w:hAnsi="Times New Roman" w:cs="Times New Roman"/>
                  <w:sz w:val="19"/>
                  <w:szCs w:val="19"/>
                </w:rPr>
                <w:t>10 кг</w:t>
              </w:r>
            </w:smartTag>
            <w:r w:rsidRPr="002B417F">
              <w:rPr>
                <w:rFonts w:ascii="Times New Roman" w:hAnsi="Times New Roman" w:cs="Times New Roman"/>
                <w:sz w:val="19"/>
                <w:szCs w:val="19"/>
              </w:rPr>
              <w:t xml:space="preserve"> для автоматической обработки данных («лэптопы», «ноутбуки», </w:t>
            </w:r>
            <w:r w:rsidRPr="00980F98">
              <w:rPr>
                <w:rFonts w:ascii="Times New Roman" w:hAnsi="Times New Roman" w:cs="Times New Roman"/>
                <w:sz w:val="19"/>
                <w:szCs w:val="19"/>
              </w:rPr>
              <w:t>«</w:t>
            </w:r>
            <w:proofErr w:type="spellStart"/>
            <w:r w:rsidRPr="00980F98">
              <w:rPr>
                <w:rFonts w:ascii="Times New Roman" w:hAnsi="Times New Roman" w:cs="Times New Roman"/>
                <w:sz w:val="19"/>
                <w:szCs w:val="19"/>
              </w:rPr>
              <w:t>сабноутбуки</w:t>
            </w:r>
            <w:proofErr w:type="spellEnd"/>
            <w:r w:rsidRPr="00980F98">
              <w:rPr>
                <w:rFonts w:ascii="Times New Roman" w:hAnsi="Times New Roman" w:cs="Times New Roman"/>
                <w:sz w:val="19"/>
                <w:szCs w:val="19"/>
              </w:rPr>
              <w:t>»).</w:t>
            </w:r>
            <w:r w:rsidRPr="002B417F">
              <w:rPr>
                <w:rFonts w:ascii="Times New Roman" w:hAnsi="Times New Roman" w:cs="Times New Roman"/>
                <w:sz w:val="19"/>
                <w:szCs w:val="19"/>
              </w:rPr>
              <w:t xml:space="preserve"> Пояснения по требуемой продукции: ноутбуки, </w:t>
            </w:r>
          </w:p>
          <w:p w:rsidR="007D3AEB" w:rsidRPr="002B417F" w:rsidRDefault="007D3AEB" w:rsidP="000676E0">
            <w:pPr>
              <w:pStyle w:val="ConsPlusNormal"/>
              <w:ind w:right="-113"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2B417F">
              <w:rPr>
                <w:rFonts w:ascii="Times New Roman" w:hAnsi="Times New Roman" w:cs="Times New Roman"/>
                <w:sz w:val="19"/>
                <w:szCs w:val="19"/>
              </w:rPr>
              <w:t>планшетные компьютеры</w:t>
            </w:r>
          </w:p>
        </w:tc>
        <w:tc>
          <w:tcPr>
            <w:tcW w:w="591" w:type="dxa"/>
            <w:tcBorders>
              <w:top w:val="single" w:sz="4" w:space="0" w:color="auto"/>
              <w:bottom w:val="single" w:sz="4" w:space="0" w:color="auto"/>
            </w:tcBorders>
          </w:tcPr>
          <w:p w:rsidR="007D3AEB" w:rsidRPr="002B417F" w:rsidRDefault="007D3AEB" w:rsidP="000676E0">
            <w:pPr>
              <w:pStyle w:val="ConsPlusNormal"/>
              <w:ind w:right="-113" w:firstLine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D3AEB" w:rsidRPr="00D53B37" w:rsidRDefault="007D3AEB" w:rsidP="000676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05" w:type="dxa"/>
            <w:tcBorders>
              <w:top w:val="single" w:sz="4" w:space="0" w:color="auto"/>
              <w:bottom w:val="single" w:sz="4" w:space="0" w:color="auto"/>
            </w:tcBorders>
          </w:tcPr>
          <w:p w:rsidR="007D3AEB" w:rsidRDefault="007D3AEB" w:rsidP="000676E0">
            <w:pPr>
              <w:pStyle w:val="ConsPlusNormal"/>
              <w:ind w:right="-113"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2B417F">
              <w:rPr>
                <w:rFonts w:ascii="Times New Roman" w:hAnsi="Times New Roman" w:cs="Times New Roman"/>
                <w:sz w:val="19"/>
                <w:szCs w:val="19"/>
              </w:rPr>
              <w:t xml:space="preserve">Размер и тип экрана, вес, тип процессора, частота процессора, размер оперативной памяти, </w:t>
            </w:r>
          </w:p>
          <w:p w:rsidR="007D3AEB" w:rsidRDefault="007D3AEB" w:rsidP="000676E0">
            <w:pPr>
              <w:pStyle w:val="ConsPlusNormal"/>
              <w:ind w:right="-113"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2B417F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 xml:space="preserve">объем накопителя, тип жесткого диска, оптический привод, </w:t>
            </w:r>
          </w:p>
          <w:p w:rsidR="007D3AEB" w:rsidRDefault="007D3AEB" w:rsidP="000676E0">
            <w:pPr>
              <w:rPr>
                <w:sz w:val="19"/>
                <w:szCs w:val="19"/>
              </w:rPr>
            </w:pPr>
            <w:r w:rsidRPr="002B417F">
              <w:rPr>
                <w:sz w:val="19"/>
                <w:szCs w:val="19"/>
              </w:rPr>
              <w:t xml:space="preserve">наличие модулей </w:t>
            </w:r>
            <w:proofErr w:type="spellStart"/>
            <w:r w:rsidRPr="002B417F">
              <w:rPr>
                <w:sz w:val="19"/>
                <w:szCs w:val="19"/>
              </w:rPr>
              <w:t>Wi-Fi</w:t>
            </w:r>
            <w:proofErr w:type="spellEnd"/>
            <w:r w:rsidRPr="002B417F">
              <w:rPr>
                <w:sz w:val="19"/>
                <w:szCs w:val="19"/>
              </w:rPr>
              <w:t xml:space="preserve">, </w:t>
            </w:r>
            <w:proofErr w:type="spellStart"/>
            <w:r w:rsidRPr="002B417F">
              <w:rPr>
                <w:sz w:val="19"/>
                <w:szCs w:val="19"/>
              </w:rPr>
              <w:t>Bluetooth</w:t>
            </w:r>
            <w:proofErr w:type="spellEnd"/>
            <w:r w:rsidRPr="002B417F">
              <w:rPr>
                <w:sz w:val="19"/>
                <w:szCs w:val="19"/>
              </w:rPr>
              <w:t xml:space="preserve">, поддержки 3G (UMTS), тип видеоадаптера, время </w:t>
            </w:r>
            <w:r>
              <w:rPr>
                <w:sz w:val="19"/>
                <w:szCs w:val="19"/>
              </w:rPr>
              <w:t>р</w:t>
            </w:r>
            <w:r w:rsidRPr="002B417F">
              <w:rPr>
                <w:sz w:val="19"/>
                <w:szCs w:val="19"/>
              </w:rPr>
              <w:t>аботы, операционная система, предустановленное программное обеспечение, предельная цена</w:t>
            </w:r>
          </w:p>
          <w:p w:rsidR="007D3AEB" w:rsidRPr="00D53B37" w:rsidRDefault="007D3AEB" w:rsidP="000676E0">
            <w:pPr>
              <w:rPr>
                <w:sz w:val="18"/>
                <w:szCs w:val="18"/>
              </w:rPr>
            </w:pPr>
          </w:p>
        </w:tc>
        <w:tc>
          <w:tcPr>
            <w:tcW w:w="2076" w:type="dxa"/>
            <w:tcBorders>
              <w:top w:val="single" w:sz="4" w:space="0" w:color="auto"/>
              <w:bottom w:val="single" w:sz="4" w:space="0" w:color="auto"/>
            </w:tcBorders>
          </w:tcPr>
          <w:p w:rsidR="007D3AEB" w:rsidRPr="00D53B37" w:rsidRDefault="007D3AEB" w:rsidP="000676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26" w:type="dxa"/>
            <w:tcBorders>
              <w:top w:val="single" w:sz="4" w:space="0" w:color="auto"/>
              <w:bottom w:val="single" w:sz="4" w:space="0" w:color="auto"/>
            </w:tcBorders>
          </w:tcPr>
          <w:p w:rsidR="007D3AEB" w:rsidRDefault="007D3AEB" w:rsidP="000676E0">
            <w:pPr>
              <w:pStyle w:val="ConsPlusNormal"/>
              <w:ind w:right="-113"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2B417F">
              <w:rPr>
                <w:rFonts w:ascii="Times New Roman" w:hAnsi="Times New Roman" w:cs="Times New Roman"/>
                <w:sz w:val="19"/>
                <w:szCs w:val="19"/>
              </w:rPr>
              <w:t xml:space="preserve">Размер и тип экрана, вес, тип процессора, частота процессора, размер </w:t>
            </w:r>
            <w:r w:rsidRPr="002B417F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 xml:space="preserve">оперативной памяти, </w:t>
            </w:r>
          </w:p>
          <w:p w:rsidR="007D3AEB" w:rsidRDefault="007D3AEB" w:rsidP="000676E0">
            <w:pPr>
              <w:pStyle w:val="ConsPlusNormal"/>
              <w:ind w:right="-113"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2B417F">
              <w:rPr>
                <w:rFonts w:ascii="Times New Roman" w:hAnsi="Times New Roman" w:cs="Times New Roman"/>
                <w:sz w:val="19"/>
                <w:szCs w:val="19"/>
              </w:rPr>
              <w:t xml:space="preserve">объем накопителя, тип жесткого диска, оптический привод, </w:t>
            </w:r>
          </w:p>
          <w:p w:rsidR="007D3AEB" w:rsidRDefault="007D3AEB" w:rsidP="000676E0">
            <w:pPr>
              <w:rPr>
                <w:sz w:val="19"/>
                <w:szCs w:val="19"/>
              </w:rPr>
            </w:pPr>
            <w:r w:rsidRPr="002B417F">
              <w:rPr>
                <w:sz w:val="19"/>
                <w:szCs w:val="19"/>
              </w:rPr>
              <w:t xml:space="preserve">наличие модулей </w:t>
            </w:r>
            <w:proofErr w:type="spellStart"/>
            <w:r w:rsidRPr="002B417F">
              <w:rPr>
                <w:sz w:val="19"/>
                <w:szCs w:val="19"/>
              </w:rPr>
              <w:t>Wi-Fi</w:t>
            </w:r>
            <w:proofErr w:type="spellEnd"/>
            <w:r w:rsidRPr="002B417F">
              <w:rPr>
                <w:sz w:val="19"/>
                <w:szCs w:val="19"/>
              </w:rPr>
              <w:t xml:space="preserve">, </w:t>
            </w:r>
            <w:proofErr w:type="spellStart"/>
            <w:r w:rsidRPr="002B417F">
              <w:rPr>
                <w:sz w:val="19"/>
                <w:szCs w:val="19"/>
              </w:rPr>
              <w:t>Bluetooth</w:t>
            </w:r>
            <w:proofErr w:type="spellEnd"/>
            <w:r w:rsidRPr="002B417F">
              <w:rPr>
                <w:sz w:val="19"/>
                <w:szCs w:val="19"/>
              </w:rPr>
              <w:t xml:space="preserve">, поддержки 3G (UMTS), тип видеоадаптера, время </w:t>
            </w:r>
            <w:r>
              <w:rPr>
                <w:sz w:val="19"/>
                <w:szCs w:val="19"/>
              </w:rPr>
              <w:t>р</w:t>
            </w:r>
            <w:r w:rsidRPr="002B417F">
              <w:rPr>
                <w:sz w:val="19"/>
                <w:szCs w:val="19"/>
              </w:rPr>
              <w:t>аботы, операционная система, предустановленное программное обеспечение, предельная цена</w:t>
            </w:r>
          </w:p>
          <w:p w:rsidR="007D3AEB" w:rsidRDefault="007D3AEB" w:rsidP="000676E0">
            <w:pPr>
              <w:rPr>
                <w:sz w:val="19"/>
                <w:szCs w:val="19"/>
              </w:rPr>
            </w:pPr>
          </w:p>
          <w:p w:rsidR="007D3AEB" w:rsidRDefault="007D3AEB" w:rsidP="000676E0">
            <w:pPr>
              <w:rPr>
                <w:sz w:val="18"/>
                <w:szCs w:val="18"/>
              </w:rPr>
            </w:pPr>
          </w:p>
          <w:p w:rsidR="007D3AEB" w:rsidRPr="00D53B37" w:rsidRDefault="007D3AEB" w:rsidP="000676E0">
            <w:pPr>
              <w:rPr>
                <w:sz w:val="18"/>
                <w:szCs w:val="18"/>
              </w:rPr>
            </w:pPr>
          </w:p>
        </w:tc>
        <w:tc>
          <w:tcPr>
            <w:tcW w:w="1849" w:type="dxa"/>
            <w:tcBorders>
              <w:top w:val="single" w:sz="4" w:space="0" w:color="auto"/>
              <w:bottom w:val="single" w:sz="4" w:space="0" w:color="auto"/>
            </w:tcBorders>
          </w:tcPr>
          <w:p w:rsidR="007D3AEB" w:rsidRPr="00D53B37" w:rsidRDefault="007D3AEB" w:rsidP="000676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</w:tcPr>
          <w:p w:rsidR="007D3AEB" w:rsidRPr="00D53B37" w:rsidRDefault="007D3AEB" w:rsidP="000676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</w:tcBorders>
          </w:tcPr>
          <w:p w:rsidR="007D3AEB" w:rsidRPr="00D53B37" w:rsidRDefault="007D3AEB" w:rsidP="000676E0">
            <w:pPr>
              <w:jc w:val="center"/>
              <w:rPr>
                <w:sz w:val="18"/>
                <w:szCs w:val="18"/>
              </w:rPr>
            </w:pPr>
          </w:p>
        </w:tc>
      </w:tr>
      <w:tr w:rsidR="007D3AEB" w:rsidRPr="00D53B37" w:rsidTr="000676E0">
        <w:trPr>
          <w:trHeight w:val="4144"/>
          <w:tblHeader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EB" w:rsidRPr="002B417F" w:rsidRDefault="007D3AEB" w:rsidP="000676E0">
            <w:pPr>
              <w:pStyle w:val="ConsPlusNormal"/>
              <w:ind w:right="-113"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B417F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2.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EB" w:rsidRPr="002B417F" w:rsidRDefault="007D3AEB" w:rsidP="000676E0">
            <w:pPr>
              <w:pStyle w:val="ConsPlusNormal"/>
              <w:ind w:right="-113"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2B417F">
              <w:rPr>
                <w:rFonts w:ascii="Times New Roman" w:hAnsi="Times New Roman" w:cs="Times New Roman"/>
                <w:sz w:val="19"/>
                <w:szCs w:val="19"/>
              </w:rPr>
              <w:t>30.02.15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EB" w:rsidRDefault="007D3AEB" w:rsidP="000676E0">
            <w:pPr>
              <w:pStyle w:val="ConsPlusNormal"/>
              <w:ind w:right="-113"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2B417F">
              <w:rPr>
                <w:rFonts w:ascii="Times New Roman" w:hAnsi="Times New Roman" w:cs="Times New Roman"/>
                <w:sz w:val="19"/>
                <w:szCs w:val="19"/>
              </w:rPr>
              <w:t xml:space="preserve">Машины вычислительные электронные цифровые прочие, содержащие или не содержащие </w:t>
            </w:r>
          </w:p>
          <w:p w:rsidR="007D3AEB" w:rsidRDefault="007D3AEB" w:rsidP="000676E0">
            <w:pPr>
              <w:pStyle w:val="ConsPlusNormal"/>
              <w:ind w:right="-113"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2B417F">
              <w:rPr>
                <w:rFonts w:ascii="Times New Roman" w:hAnsi="Times New Roman" w:cs="Times New Roman"/>
                <w:sz w:val="19"/>
                <w:szCs w:val="19"/>
              </w:rPr>
              <w:t xml:space="preserve">в одном корпусе одно или два </w:t>
            </w:r>
          </w:p>
          <w:p w:rsidR="007D3AEB" w:rsidRDefault="007D3AEB" w:rsidP="000676E0">
            <w:pPr>
              <w:pStyle w:val="ConsPlusNormal"/>
              <w:ind w:right="-113"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2B417F">
              <w:rPr>
                <w:rFonts w:ascii="Times New Roman" w:hAnsi="Times New Roman" w:cs="Times New Roman"/>
                <w:sz w:val="19"/>
                <w:szCs w:val="19"/>
              </w:rPr>
              <w:t xml:space="preserve">из следующих устройств </w:t>
            </w:r>
          </w:p>
          <w:p w:rsidR="007D3AEB" w:rsidRPr="002B417F" w:rsidRDefault="007D3AEB" w:rsidP="000676E0">
            <w:pPr>
              <w:pStyle w:val="ConsPlusNormal"/>
              <w:ind w:right="-113"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2B417F">
              <w:rPr>
                <w:rFonts w:ascii="Times New Roman" w:hAnsi="Times New Roman" w:cs="Times New Roman"/>
                <w:sz w:val="19"/>
                <w:szCs w:val="19"/>
              </w:rPr>
              <w:t>для автоматической обработки данных: запоминающие устройства, устройства ввода, устройства вывода.</w:t>
            </w:r>
          </w:p>
          <w:p w:rsidR="007D3AEB" w:rsidRPr="002B417F" w:rsidRDefault="007D3AEB" w:rsidP="000676E0">
            <w:pPr>
              <w:pStyle w:val="ConsPlusNormal"/>
              <w:ind w:right="-113"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2B417F">
              <w:rPr>
                <w:rFonts w:ascii="Times New Roman" w:hAnsi="Times New Roman" w:cs="Times New Roman"/>
                <w:sz w:val="19"/>
                <w:szCs w:val="19"/>
              </w:rPr>
              <w:t>Пояснения по требуемой продукции:</w:t>
            </w:r>
          </w:p>
          <w:p w:rsidR="007D3AEB" w:rsidRDefault="007D3AEB" w:rsidP="000676E0">
            <w:pPr>
              <w:pStyle w:val="ConsPlusNormal"/>
              <w:ind w:right="-113"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2B417F">
              <w:rPr>
                <w:rFonts w:ascii="Times New Roman" w:hAnsi="Times New Roman" w:cs="Times New Roman"/>
                <w:sz w:val="19"/>
                <w:szCs w:val="19"/>
              </w:rPr>
              <w:t>компьютеры персональные настольные, рабочие станции вывода</w:t>
            </w:r>
          </w:p>
          <w:p w:rsidR="007D3AEB" w:rsidRDefault="007D3AEB" w:rsidP="000676E0">
            <w:pPr>
              <w:pStyle w:val="ConsPlusNormal"/>
              <w:ind w:right="-113" w:firstLine="0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7D3AEB" w:rsidRDefault="007D3AEB" w:rsidP="000676E0">
            <w:pPr>
              <w:pStyle w:val="ConsPlusNormal"/>
              <w:ind w:right="-113" w:firstLine="0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7D3AEB" w:rsidRDefault="007D3AEB" w:rsidP="000676E0">
            <w:pPr>
              <w:pStyle w:val="ConsPlusNormal"/>
              <w:ind w:right="-113" w:firstLine="0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7D3AEB" w:rsidRDefault="007D3AEB" w:rsidP="000676E0">
            <w:pPr>
              <w:pStyle w:val="ConsPlusNormal"/>
              <w:ind w:right="-113" w:firstLine="0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7D3AEB" w:rsidRDefault="007D3AEB" w:rsidP="000676E0">
            <w:pPr>
              <w:pStyle w:val="ConsPlusNormal"/>
              <w:ind w:right="-113" w:firstLine="0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7D3AEB" w:rsidRPr="002B417F" w:rsidRDefault="007D3AEB" w:rsidP="000676E0">
            <w:pPr>
              <w:pStyle w:val="ConsPlusNormal"/>
              <w:ind w:right="-113" w:firstLine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EB" w:rsidRPr="002B417F" w:rsidRDefault="007D3AEB" w:rsidP="000676E0">
            <w:pPr>
              <w:pStyle w:val="ConsPlusNormal"/>
              <w:ind w:right="-113" w:firstLine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EB" w:rsidRPr="00D53B37" w:rsidRDefault="007D3AEB" w:rsidP="000676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EB" w:rsidRDefault="007D3AEB" w:rsidP="000676E0">
            <w:pPr>
              <w:pStyle w:val="ConsPlusNormal"/>
              <w:ind w:right="-113" w:firstLine="0"/>
              <w:rPr>
                <w:rFonts w:ascii="Times New Roman" w:hAnsi="Times New Roman" w:cs="Times New Roman"/>
                <w:sz w:val="19"/>
                <w:szCs w:val="19"/>
              </w:rPr>
            </w:pPr>
            <w:proofErr w:type="gramStart"/>
            <w:r w:rsidRPr="002B417F">
              <w:rPr>
                <w:rFonts w:ascii="Times New Roman" w:hAnsi="Times New Roman" w:cs="Times New Roman"/>
                <w:sz w:val="19"/>
                <w:szCs w:val="19"/>
              </w:rPr>
              <w:t xml:space="preserve">Тип (моноблок/системный блок </w:t>
            </w:r>
            <w:proofErr w:type="gramEnd"/>
          </w:p>
          <w:p w:rsidR="007D3AEB" w:rsidRDefault="007D3AEB" w:rsidP="000676E0">
            <w:pPr>
              <w:pStyle w:val="ConsPlusNormal"/>
              <w:ind w:right="-113"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2B417F">
              <w:rPr>
                <w:rFonts w:ascii="Times New Roman" w:hAnsi="Times New Roman" w:cs="Times New Roman"/>
                <w:sz w:val="19"/>
                <w:szCs w:val="19"/>
              </w:rPr>
              <w:t>и монитор), размер экрана/</w:t>
            </w:r>
          </w:p>
          <w:p w:rsidR="007D3AEB" w:rsidRPr="002B417F" w:rsidRDefault="007D3AEB" w:rsidP="000676E0">
            <w:pPr>
              <w:pStyle w:val="ConsPlusNormal"/>
              <w:ind w:right="-113" w:firstLine="0"/>
              <w:rPr>
                <w:rFonts w:ascii="Times New Roman" w:hAnsi="Times New Roman" w:cs="Times New Roman"/>
                <w:sz w:val="19"/>
                <w:szCs w:val="19"/>
              </w:rPr>
            </w:pPr>
            <w:proofErr w:type="gramStart"/>
            <w:r w:rsidRPr="002B417F">
              <w:rPr>
                <w:rFonts w:ascii="Times New Roman" w:hAnsi="Times New Roman" w:cs="Times New Roman"/>
                <w:sz w:val="19"/>
                <w:szCs w:val="19"/>
              </w:rPr>
              <w:t>монитора, тип процессора, частота процессора, размер оперативной памяти, объем накопителя, тип жесткого диска, оптический привод, тип видеоадаптера, операционная система, предустановленное программное обеспечение, предельная цена</w:t>
            </w:r>
            <w:proofErr w:type="gramEnd"/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EB" w:rsidRPr="00D53B37" w:rsidRDefault="007D3AEB" w:rsidP="000676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EB" w:rsidRDefault="007D3AEB" w:rsidP="000676E0">
            <w:pPr>
              <w:pStyle w:val="ConsPlusNormal"/>
              <w:ind w:right="-113" w:firstLine="0"/>
              <w:rPr>
                <w:rFonts w:ascii="Times New Roman" w:hAnsi="Times New Roman" w:cs="Times New Roman"/>
                <w:sz w:val="19"/>
                <w:szCs w:val="19"/>
              </w:rPr>
            </w:pPr>
            <w:proofErr w:type="gramStart"/>
            <w:r w:rsidRPr="002B417F">
              <w:rPr>
                <w:rFonts w:ascii="Times New Roman" w:hAnsi="Times New Roman" w:cs="Times New Roman"/>
                <w:sz w:val="19"/>
                <w:szCs w:val="19"/>
              </w:rPr>
              <w:t xml:space="preserve">Тип (моноблок/системный блок </w:t>
            </w:r>
            <w:proofErr w:type="gramEnd"/>
          </w:p>
          <w:p w:rsidR="007D3AEB" w:rsidRDefault="007D3AEB" w:rsidP="000676E0">
            <w:pPr>
              <w:pStyle w:val="ConsPlusNormal"/>
              <w:ind w:right="-113"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2B417F">
              <w:rPr>
                <w:rFonts w:ascii="Times New Roman" w:hAnsi="Times New Roman" w:cs="Times New Roman"/>
                <w:sz w:val="19"/>
                <w:szCs w:val="19"/>
              </w:rPr>
              <w:t>и монитор), размер экрана/</w:t>
            </w:r>
          </w:p>
          <w:p w:rsidR="007D3AEB" w:rsidRDefault="007D3AEB" w:rsidP="000676E0">
            <w:pPr>
              <w:pStyle w:val="ConsPlusNormal"/>
              <w:ind w:right="-113" w:firstLine="0"/>
              <w:rPr>
                <w:rFonts w:ascii="Times New Roman" w:hAnsi="Times New Roman" w:cs="Times New Roman"/>
                <w:sz w:val="19"/>
                <w:szCs w:val="19"/>
              </w:rPr>
            </w:pPr>
            <w:proofErr w:type="gramStart"/>
            <w:r w:rsidRPr="002B417F">
              <w:rPr>
                <w:rFonts w:ascii="Times New Roman" w:hAnsi="Times New Roman" w:cs="Times New Roman"/>
                <w:sz w:val="19"/>
                <w:szCs w:val="19"/>
              </w:rPr>
              <w:t>монитора, тип процессора, частота процессора, размер оперативной памяти, объем накопителя, тип жесткого диска, оптический привод, тип видеоадаптера, операционная система, предустановленное программное обеспечение, предельная цена</w:t>
            </w:r>
            <w:proofErr w:type="gramEnd"/>
          </w:p>
          <w:p w:rsidR="007D3AEB" w:rsidRDefault="007D3AEB" w:rsidP="000676E0">
            <w:pPr>
              <w:pStyle w:val="ConsPlusNormal"/>
              <w:ind w:right="-113" w:firstLine="0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7D3AEB" w:rsidRDefault="007D3AEB" w:rsidP="000676E0">
            <w:pPr>
              <w:pStyle w:val="ConsPlusNormal"/>
              <w:ind w:right="-113" w:firstLine="0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7D3AEB" w:rsidRDefault="007D3AEB" w:rsidP="000676E0">
            <w:pPr>
              <w:pStyle w:val="ConsPlusNormal"/>
              <w:ind w:right="-113" w:firstLine="0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7D3AEB" w:rsidRDefault="007D3AEB" w:rsidP="000676E0">
            <w:pPr>
              <w:pStyle w:val="ConsPlusNormal"/>
              <w:ind w:right="-113" w:firstLine="0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7D3AEB" w:rsidRDefault="007D3AEB" w:rsidP="000676E0">
            <w:pPr>
              <w:pStyle w:val="ConsPlusNormal"/>
              <w:ind w:right="-113" w:firstLine="0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7D3AEB" w:rsidRDefault="007D3AEB" w:rsidP="000676E0">
            <w:pPr>
              <w:pStyle w:val="ConsPlusNormal"/>
              <w:ind w:right="-113" w:firstLine="0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7D3AEB" w:rsidRDefault="007D3AEB" w:rsidP="000676E0">
            <w:pPr>
              <w:pStyle w:val="ConsPlusNormal"/>
              <w:ind w:right="-113" w:firstLine="0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7D3AEB" w:rsidRDefault="007D3AEB" w:rsidP="000676E0">
            <w:pPr>
              <w:pStyle w:val="ConsPlusNormal"/>
              <w:ind w:right="-113" w:firstLine="0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7D3AEB" w:rsidRDefault="007D3AEB" w:rsidP="000676E0">
            <w:pPr>
              <w:pStyle w:val="ConsPlusNormal"/>
              <w:ind w:right="-113" w:firstLine="0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7D3AEB" w:rsidRDefault="007D3AEB" w:rsidP="000676E0">
            <w:pPr>
              <w:pStyle w:val="ConsPlusNormal"/>
              <w:ind w:right="-113" w:firstLine="0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7D3AEB" w:rsidRDefault="007D3AEB" w:rsidP="000676E0">
            <w:pPr>
              <w:pStyle w:val="ConsPlusNormal"/>
              <w:ind w:right="-113" w:firstLine="0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7D3AEB" w:rsidRPr="002B417F" w:rsidRDefault="007D3AEB" w:rsidP="000676E0">
            <w:pPr>
              <w:pStyle w:val="ConsPlusNormal"/>
              <w:ind w:right="-113" w:firstLine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EB" w:rsidRPr="00D53B37" w:rsidRDefault="007D3AEB" w:rsidP="000676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EB" w:rsidRPr="00D53B37" w:rsidRDefault="007D3AEB" w:rsidP="000676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EB" w:rsidRPr="00D53B37" w:rsidRDefault="007D3AEB" w:rsidP="000676E0">
            <w:pPr>
              <w:jc w:val="center"/>
              <w:rPr>
                <w:sz w:val="18"/>
                <w:szCs w:val="18"/>
              </w:rPr>
            </w:pPr>
          </w:p>
        </w:tc>
      </w:tr>
      <w:tr w:rsidR="007D3AEB" w:rsidRPr="00D53B37" w:rsidTr="000676E0">
        <w:trPr>
          <w:trHeight w:val="70"/>
          <w:tblHeader/>
        </w:trPr>
        <w:tc>
          <w:tcPr>
            <w:tcW w:w="530" w:type="dxa"/>
            <w:tcBorders>
              <w:top w:val="single" w:sz="4" w:space="0" w:color="auto"/>
              <w:bottom w:val="single" w:sz="4" w:space="0" w:color="auto"/>
            </w:tcBorders>
          </w:tcPr>
          <w:p w:rsidR="007D3AEB" w:rsidRPr="002B417F" w:rsidRDefault="007D3AEB" w:rsidP="000676E0">
            <w:pPr>
              <w:pStyle w:val="ConsPlusNormal"/>
              <w:ind w:right="-113"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1040" w:type="dxa"/>
            <w:tcBorders>
              <w:top w:val="single" w:sz="4" w:space="0" w:color="auto"/>
              <w:bottom w:val="single" w:sz="4" w:space="0" w:color="auto"/>
            </w:tcBorders>
          </w:tcPr>
          <w:p w:rsidR="007D3AEB" w:rsidRPr="002B417F" w:rsidRDefault="007D3AEB" w:rsidP="000676E0">
            <w:pPr>
              <w:pStyle w:val="ConsPlusNormal"/>
              <w:ind w:right="-113"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</w:t>
            </w:r>
          </w:p>
        </w:tc>
        <w:tc>
          <w:tcPr>
            <w:tcW w:w="2244" w:type="dxa"/>
            <w:tcBorders>
              <w:top w:val="single" w:sz="4" w:space="0" w:color="auto"/>
              <w:bottom w:val="single" w:sz="4" w:space="0" w:color="auto"/>
            </w:tcBorders>
          </w:tcPr>
          <w:p w:rsidR="007D3AEB" w:rsidRPr="002B417F" w:rsidRDefault="007D3AEB" w:rsidP="000676E0">
            <w:pPr>
              <w:pStyle w:val="ConsPlusNormal"/>
              <w:ind w:right="-113"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3</w:t>
            </w:r>
          </w:p>
        </w:tc>
        <w:tc>
          <w:tcPr>
            <w:tcW w:w="591" w:type="dxa"/>
            <w:tcBorders>
              <w:top w:val="single" w:sz="4" w:space="0" w:color="auto"/>
              <w:bottom w:val="single" w:sz="4" w:space="0" w:color="auto"/>
            </w:tcBorders>
          </w:tcPr>
          <w:p w:rsidR="007D3AEB" w:rsidRPr="002B417F" w:rsidRDefault="007D3AEB" w:rsidP="000676E0">
            <w:pPr>
              <w:pStyle w:val="ConsPlusNormal"/>
              <w:ind w:right="-113"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D3AEB" w:rsidRPr="00D53B37" w:rsidRDefault="007D3AEB" w:rsidP="000676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005" w:type="dxa"/>
            <w:tcBorders>
              <w:top w:val="single" w:sz="4" w:space="0" w:color="auto"/>
              <w:bottom w:val="single" w:sz="4" w:space="0" w:color="auto"/>
            </w:tcBorders>
          </w:tcPr>
          <w:p w:rsidR="007D3AEB" w:rsidRPr="002B417F" w:rsidRDefault="007D3AEB" w:rsidP="000676E0">
            <w:pPr>
              <w:pStyle w:val="ConsPlusNormal"/>
              <w:ind w:right="-113"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6</w:t>
            </w:r>
          </w:p>
        </w:tc>
        <w:tc>
          <w:tcPr>
            <w:tcW w:w="2076" w:type="dxa"/>
            <w:tcBorders>
              <w:top w:val="single" w:sz="4" w:space="0" w:color="auto"/>
              <w:bottom w:val="single" w:sz="4" w:space="0" w:color="auto"/>
            </w:tcBorders>
          </w:tcPr>
          <w:p w:rsidR="007D3AEB" w:rsidRPr="00D53B37" w:rsidRDefault="007D3AEB" w:rsidP="000676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426" w:type="dxa"/>
            <w:tcBorders>
              <w:top w:val="single" w:sz="4" w:space="0" w:color="auto"/>
              <w:bottom w:val="single" w:sz="4" w:space="0" w:color="auto"/>
            </w:tcBorders>
          </w:tcPr>
          <w:p w:rsidR="007D3AEB" w:rsidRPr="00D756FE" w:rsidRDefault="007D3AEB" w:rsidP="000676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849" w:type="dxa"/>
            <w:tcBorders>
              <w:top w:val="single" w:sz="4" w:space="0" w:color="auto"/>
              <w:bottom w:val="single" w:sz="4" w:space="0" w:color="auto"/>
            </w:tcBorders>
          </w:tcPr>
          <w:p w:rsidR="007D3AEB" w:rsidRPr="00D53B37" w:rsidRDefault="007D3AEB" w:rsidP="000676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</w:tcPr>
          <w:p w:rsidR="007D3AEB" w:rsidRPr="00D53B37" w:rsidRDefault="007D3AEB" w:rsidP="000676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</w:tcBorders>
          </w:tcPr>
          <w:p w:rsidR="007D3AEB" w:rsidRPr="00D53B37" w:rsidRDefault="007D3AEB" w:rsidP="000676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</w:tr>
      <w:tr w:rsidR="007D3AEB" w:rsidRPr="00D53B37" w:rsidTr="000676E0">
        <w:trPr>
          <w:trHeight w:val="70"/>
          <w:tblHeader/>
        </w:trPr>
        <w:tc>
          <w:tcPr>
            <w:tcW w:w="530" w:type="dxa"/>
            <w:tcBorders>
              <w:top w:val="single" w:sz="4" w:space="0" w:color="auto"/>
              <w:bottom w:val="single" w:sz="4" w:space="0" w:color="auto"/>
            </w:tcBorders>
          </w:tcPr>
          <w:p w:rsidR="007D3AEB" w:rsidRPr="002B417F" w:rsidRDefault="007D3AEB" w:rsidP="000676E0">
            <w:pPr>
              <w:pStyle w:val="ConsPlusNormal"/>
              <w:ind w:right="-113"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B417F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3.</w:t>
            </w:r>
          </w:p>
        </w:tc>
        <w:tc>
          <w:tcPr>
            <w:tcW w:w="1040" w:type="dxa"/>
            <w:tcBorders>
              <w:top w:val="single" w:sz="4" w:space="0" w:color="auto"/>
              <w:bottom w:val="single" w:sz="4" w:space="0" w:color="auto"/>
            </w:tcBorders>
          </w:tcPr>
          <w:p w:rsidR="007D3AEB" w:rsidRPr="002B417F" w:rsidRDefault="007D3AEB" w:rsidP="000676E0">
            <w:pPr>
              <w:pStyle w:val="ConsPlusNormal"/>
              <w:ind w:right="-113"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2B417F">
              <w:rPr>
                <w:rFonts w:ascii="Times New Roman" w:hAnsi="Times New Roman" w:cs="Times New Roman"/>
                <w:sz w:val="19"/>
                <w:szCs w:val="19"/>
              </w:rPr>
              <w:t>30.02.16</w:t>
            </w:r>
          </w:p>
        </w:tc>
        <w:tc>
          <w:tcPr>
            <w:tcW w:w="2244" w:type="dxa"/>
            <w:tcBorders>
              <w:top w:val="single" w:sz="4" w:space="0" w:color="auto"/>
              <w:bottom w:val="single" w:sz="4" w:space="0" w:color="auto"/>
            </w:tcBorders>
          </w:tcPr>
          <w:p w:rsidR="007D3AEB" w:rsidRDefault="007D3AEB" w:rsidP="000676E0">
            <w:pPr>
              <w:pStyle w:val="ConsPlusNormal"/>
              <w:ind w:right="-113"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2B417F">
              <w:rPr>
                <w:rFonts w:ascii="Times New Roman" w:hAnsi="Times New Roman" w:cs="Times New Roman"/>
                <w:sz w:val="19"/>
                <w:szCs w:val="19"/>
              </w:rPr>
              <w:t xml:space="preserve">Устройства ввода/вывода данных, содержащие или не содержащие </w:t>
            </w:r>
          </w:p>
          <w:p w:rsidR="007D3AEB" w:rsidRPr="002B417F" w:rsidRDefault="007D3AEB" w:rsidP="000676E0">
            <w:pPr>
              <w:pStyle w:val="ConsPlusNormal"/>
              <w:ind w:right="-113"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2B417F">
              <w:rPr>
                <w:rFonts w:ascii="Times New Roman" w:hAnsi="Times New Roman" w:cs="Times New Roman"/>
                <w:sz w:val="19"/>
                <w:szCs w:val="19"/>
              </w:rPr>
              <w:t>в одном корпусе запоминающие устройства.</w:t>
            </w:r>
          </w:p>
          <w:p w:rsidR="007D3AEB" w:rsidRDefault="007D3AEB" w:rsidP="000676E0">
            <w:pPr>
              <w:pStyle w:val="ConsPlusNormal"/>
              <w:ind w:right="-113"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2B417F">
              <w:rPr>
                <w:rFonts w:ascii="Times New Roman" w:hAnsi="Times New Roman" w:cs="Times New Roman"/>
                <w:sz w:val="19"/>
                <w:szCs w:val="19"/>
              </w:rPr>
              <w:t>Пояснения по требуемой продукции: принтеры, сканеры, многофункциональные</w:t>
            </w:r>
          </w:p>
          <w:p w:rsidR="007D3AEB" w:rsidRPr="002B417F" w:rsidRDefault="007D3AEB" w:rsidP="000676E0">
            <w:pPr>
              <w:pStyle w:val="ConsPlusNormal"/>
              <w:ind w:right="-113"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2B417F">
              <w:rPr>
                <w:rFonts w:ascii="Times New Roman" w:hAnsi="Times New Roman" w:cs="Times New Roman"/>
                <w:sz w:val="19"/>
                <w:szCs w:val="19"/>
              </w:rPr>
              <w:t>устройства</w:t>
            </w:r>
          </w:p>
        </w:tc>
        <w:tc>
          <w:tcPr>
            <w:tcW w:w="591" w:type="dxa"/>
            <w:tcBorders>
              <w:top w:val="single" w:sz="4" w:space="0" w:color="auto"/>
              <w:bottom w:val="single" w:sz="4" w:space="0" w:color="auto"/>
            </w:tcBorders>
          </w:tcPr>
          <w:p w:rsidR="007D3AEB" w:rsidRPr="002B417F" w:rsidRDefault="007D3AEB" w:rsidP="000676E0">
            <w:pPr>
              <w:pStyle w:val="ConsPlusNormal"/>
              <w:ind w:right="-113" w:firstLine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D3AEB" w:rsidRPr="00D53B37" w:rsidRDefault="007D3AEB" w:rsidP="000676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05" w:type="dxa"/>
            <w:tcBorders>
              <w:top w:val="single" w:sz="4" w:space="0" w:color="auto"/>
              <w:bottom w:val="single" w:sz="4" w:space="0" w:color="auto"/>
            </w:tcBorders>
          </w:tcPr>
          <w:p w:rsidR="007D3AEB" w:rsidRDefault="007D3AEB" w:rsidP="000676E0">
            <w:pPr>
              <w:pStyle w:val="ConsPlusNormal"/>
              <w:ind w:right="-113" w:firstLine="0"/>
              <w:rPr>
                <w:rFonts w:ascii="Times New Roman" w:hAnsi="Times New Roman" w:cs="Times New Roman"/>
                <w:sz w:val="19"/>
                <w:szCs w:val="19"/>
              </w:rPr>
            </w:pPr>
            <w:proofErr w:type="gramStart"/>
            <w:r w:rsidRPr="002B417F">
              <w:rPr>
                <w:rFonts w:ascii="Times New Roman" w:hAnsi="Times New Roman" w:cs="Times New Roman"/>
                <w:sz w:val="19"/>
                <w:szCs w:val="19"/>
              </w:rPr>
              <w:t>Метод печати (струйный/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proofErr w:type="gramEnd"/>
          </w:p>
          <w:p w:rsidR="007D3AEB" w:rsidRDefault="007D3AEB" w:rsidP="000676E0">
            <w:pPr>
              <w:pStyle w:val="ConsPlusNormal"/>
              <w:ind w:right="-113"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2B417F">
              <w:rPr>
                <w:rFonts w:ascii="Times New Roman" w:hAnsi="Times New Roman" w:cs="Times New Roman"/>
                <w:sz w:val="19"/>
                <w:szCs w:val="19"/>
              </w:rPr>
              <w:t xml:space="preserve">лазерный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–</w:t>
            </w:r>
            <w:r w:rsidRPr="002B417F">
              <w:rPr>
                <w:rFonts w:ascii="Times New Roman" w:hAnsi="Times New Roman" w:cs="Times New Roman"/>
                <w:sz w:val="19"/>
                <w:szCs w:val="19"/>
              </w:rPr>
              <w:t xml:space="preserve"> для принтера/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Pr="002B417F">
              <w:rPr>
                <w:rFonts w:ascii="Times New Roman" w:hAnsi="Times New Roman" w:cs="Times New Roman"/>
                <w:sz w:val="19"/>
                <w:szCs w:val="19"/>
              </w:rPr>
              <w:t>многофункционального устройства), разрешение сканирования (для сканера/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Pr="002B417F">
              <w:rPr>
                <w:rFonts w:ascii="Times New Roman" w:hAnsi="Times New Roman" w:cs="Times New Roman"/>
                <w:sz w:val="19"/>
                <w:szCs w:val="19"/>
              </w:rPr>
              <w:t>многофункционального устройства), цветность (цветной/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Pr="002B417F">
              <w:rPr>
                <w:rFonts w:ascii="Times New Roman" w:hAnsi="Times New Roman" w:cs="Times New Roman"/>
                <w:sz w:val="19"/>
                <w:szCs w:val="19"/>
              </w:rPr>
              <w:t>черно-белый), максимальный формат, скорость печати/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Pr="002B417F">
              <w:rPr>
                <w:rFonts w:ascii="Times New Roman" w:hAnsi="Times New Roman" w:cs="Times New Roman"/>
                <w:sz w:val="19"/>
                <w:szCs w:val="19"/>
              </w:rPr>
              <w:t xml:space="preserve">сканирования, наличие дополнительных модулей </w:t>
            </w:r>
          </w:p>
          <w:p w:rsidR="007D3AEB" w:rsidRDefault="007D3AEB" w:rsidP="000676E0">
            <w:pPr>
              <w:pStyle w:val="ConsPlusNormal"/>
              <w:ind w:right="-113" w:firstLine="0"/>
              <w:rPr>
                <w:rFonts w:ascii="Times New Roman" w:hAnsi="Times New Roman" w:cs="Times New Roman"/>
                <w:sz w:val="19"/>
                <w:szCs w:val="19"/>
              </w:rPr>
            </w:pPr>
            <w:proofErr w:type="gramStart"/>
            <w:r w:rsidRPr="002B417F">
              <w:rPr>
                <w:rFonts w:ascii="Times New Roman" w:hAnsi="Times New Roman" w:cs="Times New Roman"/>
                <w:sz w:val="19"/>
                <w:szCs w:val="19"/>
              </w:rPr>
              <w:t xml:space="preserve">и интерфейсов (сетевой интерфейс, устройства чтения карт памяти </w:t>
            </w:r>
            <w:proofErr w:type="gramEnd"/>
          </w:p>
          <w:p w:rsidR="007D3AEB" w:rsidRDefault="007D3AEB" w:rsidP="000676E0">
            <w:pPr>
              <w:pStyle w:val="ConsPlusNormal"/>
              <w:ind w:right="-113"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2B417F">
              <w:rPr>
                <w:rFonts w:ascii="Times New Roman" w:hAnsi="Times New Roman" w:cs="Times New Roman"/>
                <w:sz w:val="19"/>
                <w:szCs w:val="19"/>
              </w:rPr>
              <w:t>и т.д.)</w:t>
            </w:r>
          </w:p>
          <w:p w:rsidR="007D3AEB" w:rsidRPr="002B417F" w:rsidRDefault="007D3AEB" w:rsidP="000676E0">
            <w:pPr>
              <w:pStyle w:val="ConsPlusNormal"/>
              <w:ind w:right="-113" w:firstLine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076" w:type="dxa"/>
            <w:tcBorders>
              <w:top w:val="single" w:sz="4" w:space="0" w:color="auto"/>
              <w:bottom w:val="single" w:sz="4" w:space="0" w:color="auto"/>
            </w:tcBorders>
          </w:tcPr>
          <w:p w:rsidR="007D3AEB" w:rsidRPr="00D53B37" w:rsidRDefault="007D3AEB" w:rsidP="000676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26" w:type="dxa"/>
            <w:tcBorders>
              <w:top w:val="single" w:sz="4" w:space="0" w:color="auto"/>
              <w:bottom w:val="single" w:sz="4" w:space="0" w:color="auto"/>
            </w:tcBorders>
          </w:tcPr>
          <w:p w:rsidR="007D3AEB" w:rsidRDefault="007D3AEB" w:rsidP="000676E0">
            <w:pPr>
              <w:pStyle w:val="ConsPlusNormal"/>
              <w:ind w:right="-113" w:firstLine="0"/>
              <w:rPr>
                <w:rFonts w:ascii="Times New Roman" w:hAnsi="Times New Roman" w:cs="Times New Roman"/>
                <w:sz w:val="19"/>
                <w:szCs w:val="19"/>
              </w:rPr>
            </w:pPr>
            <w:proofErr w:type="gramStart"/>
            <w:r w:rsidRPr="002B417F">
              <w:rPr>
                <w:rFonts w:ascii="Times New Roman" w:hAnsi="Times New Roman" w:cs="Times New Roman"/>
                <w:sz w:val="19"/>
                <w:szCs w:val="19"/>
              </w:rPr>
              <w:t>Метод печати (струйный/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proofErr w:type="gramEnd"/>
          </w:p>
          <w:p w:rsidR="007D3AEB" w:rsidRDefault="007D3AEB" w:rsidP="000676E0">
            <w:pPr>
              <w:pStyle w:val="ConsPlusNormal"/>
              <w:ind w:right="-113"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2B417F">
              <w:rPr>
                <w:rFonts w:ascii="Times New Roman" w:hAnsi="Times New Roman" w:cs="Times New Roman"/>
                <w:sz w:val="19"/>
                <w:szCs w:val="19"/>
              </w:rPr>
              <w:t xml:space="preserve">лазерный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–</w:t>
            </w:r>
            <w:r w:rsidRPr="002B417F">
              <w:rPr>
                <w:rFonts w:ascii="Times New Roman" w:hAnsi="Times New Roman" w:cs="Times New Roman"/>
                <w:sz w:val="19"/>
                <w:szCs w:val="19"/>
              </w:rPr>
              <w:t xml:space="preserve"> для принтера/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Pr="002B417F">
              <w:rPr>
                <w:rFonts w:ascii="Times New Roman" w:hAnsi="Times New Roman" w:cs="Times New Roman"/>
                <w:sz w:val="19"/>
                <w:szCs w:val="19"/>
              </w:rPr>
              <w:t>многофункционального устройства), разрешение сканирования (для сканера/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Pr="002B417F">
              <w:rPr>
                <w:rFonts w:ascii="Times New Roman" w:hAnsi="Times New Roman" w:cs="Times New Roman"/>
                <w:sz w:val="19"/>
                <w:szCs w:val="19"/>
              </w:rPr>
              <w:t>многофункционального устройства), цветность (цветной/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Pr="002B417F">
              <w:rPr>
                <w:rFonts w:ascii="Times New Roman" w:hAnsi="Times New Roman" w:cs="Times New Roman"/>
                <w:sz w:val="19"/>
                <w:szCs w:val="19"/>
              </w:rPr>
              <w:t>черно-белый), максимальный формат, скорость печати/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Pr="002B417F">
              <w:rPr>
                <w:rFonts w:ascii="Times New Roman" w:hAnsi="Times New Roman" w:cs="Times New Roman"/>
                <w:sz w:val="19"/>
                <w:szCs w:val="19"/>
              </w:rPr>
              <w:t xml:space="preserve">сканирования, наличие дополнительных модулей </w:t>
            </w:r>
          </w:p>
          <w:p w:rsidR="007D3AEB" w:rsidRDefault="007D3AEB" w:rsidP="000676E0">
            <w:pPr>
              <w:pStyle w:val="ConsPlusNormal"/>
              <w:ind w:right="-113" w:firstLine="0"/>
              <w:rPr>
                <w:rFonts w:ascii="Times New Roman" w:hAnsi="Times New Roman" w:cs="Times New Roman"/>
                <w:sz w:val="19"/>
                <w:szCs w:val="19"/>
              </w:rPr>
            </w:pPr>
            <w:proofErr w:type="gramStart"/>
            <w:r w:rsidRPr="002B417F">
              <w:rPr>
                <w:rFonts w:ascii="Times New Roman" w:hAnsi="Times New Roman" w:cs="Times New Roman"/>
                <w:sz w:val="19"/>
                <w:szCs w:val="19"/>
              </w:rPr>
              <w:t xml:space="preserve">и интерфейсов (сетевой интерфейс, устройства чтения карт памяти </w:t>
            </w:r>
            <w:proofErr w:type="gramEnd"/>
          </w:p>
          <w:p w:rsidR="007D3AEB" w:rsidRDefault="007D3AEB" w:rsidP="000676E0">
            <w:pPr>
              <w:pStyle w:val="ConsPlusNormal"/>
              <w:ind w:right="-113"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2B417F">
              <w:rPr>
                <w:rFonts w:ascii="Times New Roman" w:hAnsi="Times New Roman" w:cs="Times New Roman"/>
                <w:sz w:val="19"/>
                <w:szCs w:val="19"/>
              </w:rPr>
              <w:t>и т.д.)</w:t>
            </w:r>
          </w:p>
          <w:p w:rsidR="007D3AEB" w:rsidRDefault="007D3AEB" w:rsidP="000676E0">
            <w:pPr>
              <w:pStyle w:val="ConsPlusNormal"/>
              <w:ind w:right="-113" w:firstLine="0"/>
              <w:rPr>
                <w:sz w:val="18"/>
                <w:szCs w:val="18"/>
              </w:rPr>
            </w:pPr>
          </w:p>
          <w:p w:rsidR="007D3AEB" w:rsidRDefault="007D3AEB" w:rsidP="000676E0">
            <w:pPr>
              <w:pStyle w:val="ConsPlusNormal"/>
              <w:ind w:right="-113" w:firstLine="0"/>
              <w:rPr>
                <w:sz w:val="18"/>
                <w:szCs w:val="18"/>
              </w:rPr>
            </w:pPr>
          </w:p>
          <w:p w:rsidR="007D3AEB" w:rsidRPr="00D756FE" w:rsidRDefault="007D3AEB" w:rsidP="000676E0">
            <w:pPr>
              <w:pStyle w:val="ConsPlusNormal"/>
              <w:ind w:right="-113" w:firstLine="0"/>
              <w:rPr>
                <w:sz w:val="18"/>
                <w:szCs w:val="18"/>
              </w:rPr>
            </w:pPr>
          </w:p>
        </w:tc>
        <w:tc>
          <w:tcPr>
            <w:tcW w:w="1849" w:type="dxa"/>
            <w:tcBorders>
              <w:top w:val="single" w:sz="4" w:space="0" w:color="auto"/>
              <w:bottom w:val="single" w:sz="4" w:space="0" w:color="auto"/>
            </w:tcBorders>
          </w:tcPr>
          <w:p w:rsidR="007D3AEB" w:rsidRPr="00D53B37" w:rsidRDefault="007D3AEB" w:rsidP="000676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</w:tcPr>
          <w:p w:rsidR="007D3AEB" w:rsidRPr="00D53B37" w:rsidRDefault="007D3AEB" w:rsidP="000676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</w:tcBorders>
          </w:tcPr>
          <w:p w:rsidR="007D3AEB" w:rsidRPr="00D53B37" w:rsidRDefault="007D3AEB" w:rsidP="000676E0">
            <w:pPr>
              <w:jc w:val="center"/>
              <w:rPr>
                <w:sz w:val="18"/>
                <w:szCs w:val="18"/>
              </w:rPr>
            </w:pPr>
          </w:p>
        </w:tc>
      </w:tr>
      <w:tr w:rsidR="007D3AEB" w:rsidRPr="00D53B37" w:rsidTr="000676E0">
        <w:trPr>
          <w:trHeight w:val="70"/>
          <w:tblHeader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EB" w:rsidRPr="00D53B37" w:rsidRDefault="007D3AEB" w:rsidP="000676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EB" w:rsidRPr="002B417F" w:rsidRDefault="007D3AEB" w:rsidP="000676E0">
            <w:pPr>
              <w:pStyle w:val="ConsPlusNormal"/>
              <w:ind w:right="-113"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2B417F">
              <w:rPr>
                <w:rFonts w:ascii="Times New Roman" w:hAnsi="Times New Roman" w:cs="Times New Roman"/>
                <w:sz w:val="19"/>
                <w:szCs w:val="19"/>
              </w:rPr>
              <w:t>32.20.11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EB" w:rsidRDefault="007D3AEB" w:rsidP="000676E0">
            <w:pPr>
              <w:pStyle w:val="ConsPlusNormal"/>
              <w:ind w:right="-113" w:firstLine="0"/>
              <w:rPr>
                <w:rFonts w:ascii="Times New Roman" w:hAnsi="Times New Roman" w:cs="Times New Roman"/>
                <w:sz w:val="19"/>
                <w:szCs w:val="19"/>
              </w:rPr>
            </w:pPr>
            <w:proofErr w:type="gramStart"/>
            <w:r w:rsidRPr="002B417F">
              <w:rPr>
                <w:rFonts w:ascii="Times New Roman" w:hAnsi="Times New Roman" w:cs="Times New Roman"/>
                <w:sz w:val="19"/>
                <w:szCs w:val="19"/>
              </w:rPr>
              <w:t>Аппаратура</w:t>
            </w:r>
            <w:proofErr w:type="gramEnd"/>
            <w:r w:rsidRPr="002B417F">
              <w:rPr>
                <w:rFonts w:ascii="Times New Roman" w:hAnsi="Times New Roman" w:cs="Times New Roman"/>
                <w:sz w:val="19"/>
                <w:szCs w:val="19"/>
              </w:rPr>
              <w:t xml:space="preserve"> передающая для радиосвязи, радиовещания </w:t>
            </w:r>
          </w:p>
          <w:p w:rsidR="007D3AEB" w:rsidRPr="002B417F" w:rsidRDefault="007D3AEB" w:rsidP="000676E0">
            <w:pPr>
              <w:pStyle w:val="ConsPlusNormal"/>
              <w:ind w:right="-113"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2B417F">
              <w:rPr>
                <w:rFonts w:ascii="Times New Roman" w:hAnsi="Times New Roman" w:cs="Times New Roman"/>
                <w:sz w:val="19"/>
                <w:szCs w:val="19"/>
              </w:rPr>
              <w:t>и телевидения.</w:t>
            </w:r>
          </w:p>
          <w:p w:rsidR="007D3AEB" w:rsidRPr="002B417F" w:rsidRDefault="007D3AEB" w:rsidP="000676E0">
            <w:pPr>
              <w:pStyle w:val="ConsPlusNormal"/>
              <w:ind w:right="-113"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2B417F">
              <w:rPr>
                <w:rFonts w:ascii="Times New Roman" w:hAnsi="Times New Roman" w:cs="Times New Roman"/>
                <w:sz w:val="19"/>
                <w:szCs w:val="19"/>
              </w:rPr>
              <w:t>Пояснения по требуемой продукции: телефоны мобильные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EB" w:rsidRPr="002B417F" w:rsidRDefault="007D3AEB" w:rsidP="000676E0">
            <w:pPr>
              <w:pStyle w:val="ConsPlusNormal"/>
              <w:ind w:right="-113"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B417F">
              <w:rPr>
                <w:rFonts w:ascii="Times New Roman" w:hAnsi="Times New Roman" w:cs="Times New Roman"/>
                <w:sz w:val="19"/>
                <w:szCs w:val="19"/>
              </w:rPr>
              <w:t>383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EB" w:rsidRPr="002B417F" w:rsidRDefault="007D3AEB" w:rsidP="000676E0">
            <w:pPr>
              <w:pStyle w:val="ConsPlusNormal"/>
              <w:ind w:left="-113" w:right="-113"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B417F">
              <w:rPr>
                <w:rFonts w:ascii="Times New Roman" w:hAnsi="Times New Roman" w:cs="Times New Roman"/>
                <w:sz w:val="19"/>
                <w:szCs w:val="19"/>
              </w:rPr>
              <w:t>Рубль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EB" w:rsidRDefault="007D3AEB" w:rsidP="000676E0">
            <w:pPr>
              <w:pStyle w:val="ConsPlusNormal"/>
              <w:ind w:right="-113"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2B417F">
              <w:rPr>
                <w:rFonts w:ascii="Times New Roman" w:hAnsi="Times New Roman" w:cs="Times New Roman"/>
                <w:sz w:val="19"/>
                <w:szCs w:val="19"/>
              </w:rPr>
              <w:t xml:space="preserve">Тип устройства (телефон/смартфон), поддерживаемые стандарты, операционная система, время работы, метод управления (сенсорный/кнопочный), количество SIM-карт, наличие модулей </w:t>
            </w:r>
          </w:p>
          <w:p w:rsidR="007D3AEB" w:rsidRDefault="007D3AEB" w:rsidP="000676E0">
            <w:pPr>
              <w:pStyle w:val="ConsPlusNormal"/>
              <w:ind w:right="-113"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2B417F">
              <w:rPr>
                <w:rFonts w:ascii="Times New Roman" w:hAnsi="Times New Roman" w:cs="Times New Roman"/>
                <w:sz w:val="19"/>
                <w:szCs w:val="19"/>
              </w:rPr>
              <w:t>и интерфейсов (</w:t>
            </w:r>
            <w:proofErr w:type="spellStart"/>
            <w:r w:rsidRPr="002B417F">
              <w:rPr>
                <w:rFonts w:ascii="Times New Roman" w:hAnsi="Times New Roman" w:cs="Times New Roman"/>
                <w:sz w:val="19"/>
                <w:szCs w:val="19"/>
              </w:rPr>
              <w:t>Wi-Fi</w:t>
            </w:r>
            <w:proofErr w:type="spellEnd"/>
            <w:r w:rsidRPr="002B417F">
              <w:rPr>
                <w:rFonts w:ascii="Times New Roman" w:hAnsi="Times New Roman" w:cs="Times New Roman"/>
                <w:sz w:val="19"/>
                <w:szCs w:val="19"/>
              </w:rPr>
              <w:t xml:space="preserve">, </w:t>
            </w:r>
            <w:proofErr w:type="spellStart"/>
            <w:r w:rsidRPr="002B417F">
              <w:rPr>
                <w:rFonts w:ascii="Times New Roman" w:hAnsi="Times New Roman" w:cs="Times New Roman"/>
                <w:sz w:val="19"/>
                <w:szCs w:val="19"/>
              </w:rPr>
              <w:t>Bluetooth</w:t>
            </w:r>
            <w:proofErr w:type="spellEnd"/>
            <w:r w:rsidRPr="002B417F">
              <w:rPr>
                <w:rFonts w:ascii="Times New Roman" w:hAnsi="Times New Roman" w:cs="Times New Roman"/>
                <w:sz w:val="19"/>
                <w:szCs w:val="19"/>
              </w:rPr>
              <w:t xml:space="preserve">, USB, GPS), стоимость годового владения оборудованием (включая договоры технической поддержки, обслуживания, сервисные договоры) </w:t>
            </w:r>
          </w:p>
          <w:p w:rsidR="007D3AEB" w:rsidRDefault="007D3AEB" w:rsidP="000676E0">
            <w:pPr>
              <w:pStyle w:val="ConsPlusNormal"/>
              <w:ind w:right="-113"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2B417F">
              <w:rPr>
                <w:rFonts w:ascii="Times New Roman" w:hAnsi="Times New Roman" w:cs="Times New Roman"/>
                <w:sz w:val="19"/>
                <w:szCs w:val="19"/>
              </w:rPr>
              <w:t xml:space="preserve">из расчета на одного абонента (одну единицу трафика) в течение </w:t>
            </w:r>
          </w:p>
          <w:p w:rsidR="007D3AEB" w:rsidRDefault="007D3AEB" w:rsidP="000676E0">
            <w:pPr>
              <w:pStyle w:val="ConsPlusNormal"/>
              <w:ind w:right="-113"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2B417F">
              <w:rPr>
                <w:rFonts w:ascii="Times New Roman" w:hAnsi="Times New Roman" w:cs="Times New Roman"/>
                <w:sz w:val="19"/>
                <w:szCs w:val="19"/>
              </w:rPr>
              <w:t>всего срока службы, предельная цена</w:t>
            </w:r>
          </w:p>
          <w:p w:rsidR="007D3AEB" w:rsidRDefault="007D3AEB" w:rsidP="000676E0">
            <w:pPr>
              <w:jc w:val="center"/>
              <w:rPr>
                <w:sz w:val="18"/>
                <w:szCs w:val="18"/>
              </w:rPr>
            </w:pPr>
          </w:p>
          <w:p w:rsidR="007D3AEB" w:rsidRDefault="007D3AEB" w:rsidP="000676E0">
            <w:pPr>
              <w:jc w:val="center"/>
              <w:rPr>
                <w:sz w:val="18"/>
                <w:szCs w:val="18"/>
              </w:rPr>
            </w:pPr>
          </w:p>
          <w:p w:rsidR="007D3AEB" w:rsidRDefault="007D3AEB" w:rsidP="000676E0">
            <w:pPr>
              <w:jc w:val="center"/>
              <w:rPr>
                <w:sz w:val="18"/>
                <w:szCs w:val="18"/>
              </w:rPr>
            </w:pPr>
          </w:p>
          <w:p w:rsidR="007D3AEB" w:rsidRDefault="007D3AEB" w:rsidP="000676E0">
            <w:pPr>
              <w:jc w:val="center"/>
              <w:rPr>
                <w:sz w:val="18"/>
                <w:szCs w:val="18"/>
              </w:rPr>
            </w:pPr>
          </w:p>
          <w:p w:rsidR="007D3AEB" w:rsidRDefault="007D3AEB" w:rsidP="000676E0">
            <w:pPr>
              <w:jc w:val="center"/>
              <w:rPr>
                <w:sz w:val="18"/>
                <w:szCs w:val="18"/>
              </w:rPr>
            </w:pPr>
          </w:p>
          <w:p w:rsidR="007D3AEB" w:rsidRPr="00D53B37" w:rsidRDefault="007D3AEB" w:rsidP="000676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EB" w:rsidRPr="002B417F" w:rsidRDefault="007D3AEB" w:rsidP="000676E0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EB" w:rsidRDefault="007D3AEB" w:rsidP="000676E0">
            <w:pPr>
              <w:pStyle w:val="ConsPlusNormal"/>
              <w:ind w:right="-113"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2B417F">
              <w:rPr>
                <w:rFonts w:ascii="Times New Roman" w:hAnsi="Times New Roman" w:cs="Times New Roman"/>
                <w:sz w:val="19"/>
                <w:szCs w:val="19"/>
              </w:rPr>
              <w:t xml:space="preserve">Тип устройства (телефон/смартфон), поддерживаемые стандарты, операционная система, время работы, метод управления (сенсорный/кнопочный), количество SIM-карт, наличие модулей </w:t>
            </w:r>
          </w:p>
          <w:p w:rsidR="007D3AEB" w:rsidRDefault="007D3AEB" w:rsidP="000676E0">
            <w:pPr>
              <w:pStyle w:val="ConsPlusNormal"/>
              <w:ind w:right="-113"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2B417F">
              <w:rPr>
                <w:rFonts w:ascii="Times New Roman" w:hAnsi="Times New Roman" w:cs="Times New Roman"/>
                <w:sz w:val="19"/>
                <w:szCs w:val="19"/>
              </w:rPr>
              <w:t>и интерфейсов (</w:t>
            </w:r>
            <w:proofErr w:type="spellStart"/>
            <w:r w:rsidRPr="002B417F">
              <w:rPr>
                <w:rFonts w:ascii="Times New Roman" w:hAnsi="Times New Roman" w:cs="Times New Roman"/>
                <w:sz w:val="19"/>
                <w:szCs w:val="19"/>
              </w:rPr>
              <w:t>Wi-Fi</w:t>
            </w:r>
            <w:proofErr w:type="spellEnd"/>
            <w:r w:rsidRPr="002B417F">
              <w:rPr>
                <w:rFonts w:ascii="Times New Roman" w:hAnsi="Times New Roman" w:cs="Times New Roman"/>
                <w:sz w:val="19"/>
                <w:szCs w:val="19"/>
              </w:rPr>
              <w:t xml:space="preserve">, </w:t>
            </w:r>
            <w:proofErr w:type="spellStart"/>
            <w:r w:rsidRPr="002B417F">
              <w:rPr>
                <w:rFonts w:ascii="Times New Roman" w:hAnsi="Times New Roman" w:cs="Times New Roman"/>
                <w:sz w:val="19"/>
                <w:szCs w:val="19"/>
              </w:rPr>
              <w:t>Bluetooth</w:t>
            </w:r>
            <w:proofErr w:type="spellEnd"/>
            <w:r w:rsidRPr="002B417F">
              <w:rPr>
                <w:rFonts w:ascii="Times New Roman" w:hAnsi="Times New Roman" w:cs="Times New Roman"/>
                <w:sz w:val="19"/>
                <w:szCs w:val="19"/>
              </w:rPr>
              <w:t xml:space="preserve">, USB, GPS), стоимость годового владения оборудованием (включая договоры технической поддержки, обслуживания, сервисные договоры) </w:t>
            </w:r>
          </w:p>
          <w:p w:rsidR="007D3AEB" w:rsidRDefault="007D3AEB" w:rsidP="000676E0">
            <w:pPr>
              <w:pStyle w:val="ConsPlusNormal"/>
              <w:ind w:right="-113"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2B417F">
              <w:rPr>
                <w:rFonts w:ascii="Times New Roman" w:hAnsi="Times New Roman" w:cs="Times New Roman"/>
                <w:sz w:val="19"/>
                <w:szCs w:val="19"/>
              </w:rPr>
              <w:t xml:space="preserve">из расчета на одного абонента (одну единицу трафика) в течение </w:t>
            </w:r>
          </w:p>
          <w:p w:rsidR="007D3AEB" w:rsidRDefault="007D3AEB" w:rsidP="000676E0">
            <w:pPr>
              <w:pStyle w:val="ConsPlusNormal"/>
              <w:ind w:right="-113"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2B417F">
              <w:rPr>
                <w:rFonts w:ascii="Times New Roman" w:hAnsi="Times New Roman" w:cs="Times New Roman"/>
                <w:sz w:val="19"/>
                <w:szCs w:val="19"/>
              </w:rPr>
              <w:t>всего срока службы, предельная цена</w:t>
            </w:r>
          </w:p>
          <w:p w:rsidR="007D3AEB" w:rsidRDefault="007D3AEB" w:rsidP="000676E0">
            <w:pPr>
              <w:pStyle w:val="ConsPlusNormal"/>
              <w:ind w:right="-113" w:firstLine="0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7D3AEB" w:rsidRDefault="007D3AEB" w:rsidP="000676E0">
            <w:pPr>
              <w:pStyle w:val="ConsPlusNormal"/>
              <w:ind w:right="-113" w:firstLine="0"/>
              <w:rPr>
                <w:sz w:val="18"/>
                <w:szCs w:val="18"/>
              </w:rPr>
            </w:pPr>
          </w:p>
          <w:p w:rsidR="007D3AEB" w:rsidRPr="00D53B37" w:rsidRDefault="007D3AEB" w:rsidP="000676E0">
            <w:pPr>
              <w:pStyle w:val="ConsPlusNormal"/>
              <w:ind w:right="-113" w:firstLine="0"/>
              <w:rPr>
                <w:sz w:val="18"/>
                <w:szCs w:val="18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EB" w:rsidRPr="00D53B37" w:rsidRDefault="007D3AEB" w:rsidP="000676E0">
            <w:pPr>
              <w:rPr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EB" w:rsidRPr="00D53B37" w:rsidRDefault="007D3AEB" w:rsidP="000676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EB" w:rsidRPr="00D53B37" w:rsidRDefault="007D3AEB" w:rsidP="000676E0">
            <w:pPr>
              <w:jc w:val="center"/>
              <w:rPr>
                <w:sz w:val="18"/>
                <w:szCs w:val="18"/>
              </w:rPr>
            </w:pPr>
          </w:p>
        </w:tc>
      </w:tr>
      <w:tr w:rsidR="007D3AEB" w:rsidRPr="00D53B37" w:rsidTr="000676E0">
        <w:trPr>
          <w:trHeight w:val="70"/>
          <w:tblHeader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EB" w:rsidRPr="002B417F" w:rsidRDefault="007D3AEB" w:rsidP="000676E0">
            <w:pPr>
              <w:pStyle w:val="ConsPlusNormal"/>
              <w:ind w:right="-113"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EB" w:rsidRPr="002B417F" w:rsidRDefault="007D3AEB" w:rsidP="000676E0">
            <w:pPr>
              <w:pStyle w:val="ConsPlusNormal"/>
              <w:ind w:right="-113"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EB" w:rsidRPr="002B417F" w:rsidRDefault="007D3AEB" w:rsidP="000676E0">
            <w:pPr>
              <w:pStyle w:val="ConsPlusNormal"/>
              <w:ind w:right="-113"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3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EB" w:rsidRPr="002B417F" w:rsidRDefault="007D3AEB" w:rsidP="000676E0">
            <w:pPr>
              <w:pStyle w:val="ConsPlusNormal"/>
              <w:ind w:right="-113"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EB" w:rsidRPr="00D53B37" w:rsidRDefault="007D3AEB" w:rsidP="000676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EB" w:rsidRPr="002B417F" w:rsidRDefault="007D3AEB" w:rsidP="000676E0">
            <w:pPr>
              <w:pStyle w:val="ConsPlusNormal"/>
              <w:ind w:right="-113"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6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EB" w:rsidRPr="00D53B37" w:rsidRDefault="007D3AEB" w:rsidP="000676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EB" w:rsidRPr="00D756FE" w:rsidRDefault="007D3AEB" w:rsidP="000676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EB" w:rsidRPr="00D53B37" w:rsidRDefault="007D3AEB" w:rsidP="000676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EB" w:rsidRPr="00D53B37" w:rsidRDefault="007D3AEB" w:rsidP="000676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EB" w:rsidRPr="00D53B37" w:rsidRDefault="007D3AEB" w:rsidP="000676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</w:tr>
      <w:tr w:rsidR="007D3AEB" w:rsidRPr="00D53B37" w:rsidTr="000676E0">
        <w:trPr>
          <w:trHeight w:val="1633"/>
          <w:tblHeader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3AEB" w:rsidRPr="002B417F" w:rsidRDefault="007D3AEB" w:rsidP="000676E0">
            <w:pPr>
              <w:pStyle w:val="ConsPlusNormal"/>
              <w:ind w:right="-113"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B417F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5.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3AEB" w:rsidRPr="002B417F" w:rsidRDefault="007D3AEB" w:rsidP="000676E0">
            <w:pPr>
              <w:pStyle w:val="ConsPlusNormal"/>
              <w:ind w:right="-113"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2B417F">
              <w:rPr>
                <w:rFonts w:ascii="Times New Roman" w:hAnsi="Times New Roman" w:cs="Times New Roman"/>
                <w:sz w:val="19"/>
                <w:szCs w:val="19"/>
              </w:rPr>
              <w:t>34.10.22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3AEB" w:rsidRPr="002B417F" w:rsidRDefault="007D3AEB" w:rsidP="000676E0">
            <w:pPr>
              <w:pStyle w:val="ConsPlusNormal"/>
              <w:ind w:right="-113"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2B417F">
              <w:rPr>
                <w:rFonts w:ascii="Times New Roman" w:hAnsi="Times New Roman" w:cs="Times New Roman"/>
                <w:sz w:val="19"/>
                <w:szCs w:val="19"/>
              </w:rPr>
              <w:t>Автомобили легковые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3AEB" w:rsidRPr="002B417F" w:rsidRDefault="007D3AEB" w:rsidP="000676E0">
            <w:pPr>
              <w:pStyle w:val="ConsPlusNormal"/>
              <w:ind w:right="-113"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B417F">
              <w:rPr>
                <w:rFonts w:ascii="Times New Roman" w:hAnsi="Times New Roman" w:cs="Times New Roman"/>
                <w:sz w:val="19"/>
                <w:szCs w:val="19"/>
              </w:rPr>
              <w:t>251</w:t>
            </w:r>
          </w:p>
          <w:p w:rsidR="007D3AEB" w:rsidRDefault="007D3AEB" w:rsidP="000676E0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B417F">
              <w:rPr>
                <w:rFonts w:ascii="Times New Roman" w:hAnsi="Times New Roman" w:cs="Times New Roman"/>
                <w:sz w:val="19"/>
                <w:szCs w:val="19"/>
              </w:rPr>
              <w:t>3</w:t>
            </w:r>
          </w:p>
          <w:p w:rsidR="007D3AEB" w:rsidRDefault="007D3AEB" w:rsidP="000676E0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7D3AEB" w:rsidRDefault="007D3AEB" w:rsidP="000676E0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3</w:t>
            </w:r>
            <w:r w:rsidRPr="002B417F">
              <w:rPr>
                <w:rFonts w:ascii="Times New Roman" w:hAnsi="Times New Roman" w:cs="Times New Roman"/>
                <w:sz w:val="19"/>
                <w:szCs w:val="19"/>
              </w:rPr>
              <w:t>83</w:t>
            </w:r>
          </w:p>
          <w:p w:rsidR="007D3AEB" w:rsidRPr="002B417F" w:rsidRDefault="007D3AEB" w:rsidP="000676E0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3AEB" w:rsidRPr="002B417F" w:rsidRDefault="007D3AEB" w:rsidP="000676E0">
            <w:pPr>
              <w:pStyle w:val="ConsPlusNormal"/>
              <w:ind w:left="-113" w:right="-113"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proofErr w:type="gramStart"/>
            <w:r w:rsidRPr="002B417F">
              <w:rPr>
                <w:rFonts w:ascii="Times New Roman" w:hAnsi="Times New Roman" w:cs="Times New Roman"/>
                <w:sz w:val="19"/>
                <w:szCs w:val="19"/>
              </w:rPr>
              <w:t>Лоша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  <w:r w:rsidRPr="002B417F">
              <w:rPr>
                <w:rFonts w:ascii="Times New Roman" w:hAnsi="Times New Roman" w:cs="Times New Roman"/>
                <w:sz w:val="19"/>
                <w:szCs w:val="19"/>
              </w:rPr>
              <w:t>диная</w:t>
            </w:r>
            <w:proofErr w:type="spellEnd"/>
            <w:proofErr w:type="gramEnd"/>
            <w:r w:rsidRPr="002B417F">
              <w:rPr>
                <w:rFonts w:ascii="Times New Roman" w:hAnsi="Times New Roman" w:cs="Times New Roman"/>
                <w:sz w:val="19"/>
                <w:szCs w:val="19"/>
              </w:rPr>
              <w:t xml:space="preserve"> сила</w:t>
            </w:r>
          </w:p>
          <w:p w:rsidR="007D3AEB" w:rsidRPr="002B417F" w:rsidRDefault="007D3AEB" w:rsidP="000676E0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рр</w:t>
            </w:r>
            <w:r w:rsidRPr="002B417F">
              <w:rPr>
                <w:rFonts w:ascii="Times New Roman" w:hAnsi="Times New Roman" w:cs="Times New Roman"/>
                <w:sz w:val="19"/>
                <w:szCs w:val="19"/>
              </w:rPr>
              <w:t>убль</w:t>
            </w:r>
            <w:proofErr w:type="spellEnd"/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3AEB" w:rsidRPr="002B417F" w:rsidRDefault="007D3AEB" w:rsidP="000676E0">
            <w:pPr>
              <w:pStyle w:val="ConsPlusNormal"/>
              <w:ind w:right="-113"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2B417F">
              <w:rPr>
                <w:rFonts w:ascii="Times New Roman" w:hAnsi="Times New Roman" w:cs="Times New Roman"/>
                <w:sz w:val="19"/>
                <w:szCs w:val="19"/>
              </w:rPr>
              <w:t xml:space="preserve">Мощность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двигателя, комплектация</w:t>
            </w:r>
            <w:r w:rsidRPr="002B417F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  <w:p w:rsidR="007D3AEB" w:rsidRDefault="007D3AEB" w:rsidP="000676E0">
            <w:pPr>
              <w:pStyle w:val="ConsPlusNormal"/>
              <w:ind w:right="-113" w:firstLine="35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7D3AEB" w:rsidRDefault="007D3AEB" w:rsidP="000676E0">
            <w:pPr>
              <w:pStyle w:val="ConsPlusNormal"/>
              <w:ind w:right="-113" w:firstLine="35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7D3AEB" w:rsidRDefault="007D3AEB" w:rsidP="000676E0">
            <w:pPr>
              <w:pStyle w:val="ConsPlusNormal"/>
              <w:ind w:right="-113" w:firstLine="35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предельная цена</w:t>
            </w:r>
          </w:p>
          <w:p w:rsidR="007D3AEB" w:rsidRDefault="007D3AEB" w:rsidP="000676E0">
            <w:pPr>
              <w:pStyle w:val="ConsPlusNormal"/>
              <w:ind w:right="-113" w:firstLine="35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7D3AEB" w:rsidRPr="00EC5FDB" w:rsidRDefault="007D3AEB" w:rsidP="000676E0">
            <w:pPr>
              <w:pStyle w:val="ConsPlusNormal"/>
              <w:ind w:right="-113" w:firstLine="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3AEB" w:rsidRDefault="00686B50" w:rsidP="000676E0">
            <w:pPr>
              <w:pStyle w:val="ConsPlusNormal"/>
              <w:ind w:left="-113" w:right="-113" w:firstLine="113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Не более  150</w:t>
            </w:r>
          </w:p>
          <w:p w:rsidR="007D3AEB" w:rsidRDefault="007D3AEB" w:rsidP="000676E0">
            <w:pPr>
              <w:pStyle w:val="ConsPlusNormal"/>
              <w:ind w:left="-113" w:right="-113" w:firstLine="403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7D3AEB" w:rsidRDefault="007D3AEB" w:rsidP="000676E0">
            <w:pPr>
              <w:pStyle w:val="ConsPlusNormal"/>
              <w:ind w:left="-113" w:right="-113" w:firstLine="40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7D3AEB" w:rsidRDefault="007D3AEB" w:rsidP="000676E0">
            <w:pPr>
              <w:pStyle w:val="ConsPlusNormal"/>
              <w:ind w:left="-113" w:right="-113" w:firstLine="40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7D3AEB" w:rsidRPr="002B417F" w:rsidRDefault="007D3AEB" w:rsidP="000676E0">
            <w:pPr>
              <w:pStyle w:val="ConsPlusNormal"/>
              <w:ind w:left="-113" w:right="-113" w:firstLine="113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не более 1</w:t>
            </w:r>
            <w:r w:rsidR="00686B50">
              <w:rPr>
                <w:rFonts w:ascii="Times New Roman" w:hAnsi="Times New Roman" w:cs="Times New Roman"/>
                <w:sz w:val="19"/>
                <w:szCs w:val="19"/>
              </w:rPr>
              <w:t> 000 000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3AEB" w:rsidRPr="002B417F" w:rsidRDefault="007D3AEB" w:rsidP="000676E0">
            <w:pPr>
              <w:pStyle w:val="ConsPlusNormal"/>
              <w:ind w:right="-113"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2B417F">
              <w:rPr>
                <w:rFonts w:ascii="Times New Roman" w:hAnsi="Times New Roman" w:cs="Times New Roman"/>
                <w:sz w:val="19"/>
                <w:szCs w:val="19"/>
              </w:rPr>
              <w:t xml:space="preserve">Мощность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двигателя, комплектация</w:t>
            </w:r>
            <w:r w:rsidRPr="002B417F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  <w:p w:rsidR="007D3AEB" w:rsidRDefault="007D3AEB" w:rsidP="000676E0">
            <w:pPr>
              <w:rPr>
                <w:sz w:val="19"/>
                <w:szCs w:val="19"/>
              </w:rPr>
            </w:pPr>
          </w:p>
          <w:p w:rsidR="007D3AEB" w:rsidRDefault="007D3AEB" w:rsidP="000676E0">
            <w:pPr>
              <w:rPr>
                <w:sz w:val="19"/>
                <w:szCs w:val="19"/>
              </w:rPr>
            </w:pPr>
          </w:p>
          <w:p w:rsidR="007D3AEB" w:rsidRDefault="007D3AEB" w:rsidP="000676E0">
            <w:pPr>
              <w:rPr>
                <w:sz w:val="19"/>
                <w:szCs w:val="19"/>
              </w:rPr>
            </w:pPr>
            <w:r w:rsidRPr="002B417F">
              <w:rPr>
                <w:sz w:val="19"/>
                <w:szCs w:val="19"/>
              </w:rPr>
              <w:t>предельная цена</w:t>
            </w:r>
          </w:p>
          <w:p w:rsidR="007D3AEB" w:rsidRDefault="007D3AEB" w:rsidP="000676E0">
            <w:pPr>
              <w:rPr>
                <w:sz w:val="19"/>
                <w:szCs w:val="19"/>
              </w:rPr>
            </w:pPr>
          </w:p>
          <w:p w:rsidR="007D3AEB" w:rsidRDefault="007D3AEB" w:rsidP="000676E0">
            <w:pPr>
              <w:rPr>
                <w:sz w:val="19"/>
                <w:szCs w:val="19"/>
              </w:rPr>
            </w:pPr>
          </w:p>
          <w:p w:rsidR="007D3AEB" w:rsidRDefault="007D3AEB" w:rsidP="000676E0">
            <w:pPr>
              <w:rPr>
                <w:sz w:val="19"/>
                <w:szCs w:val="19"/>
              </w:rPr>
            </w:pPr>
          </w:p>
          <w:p w:rsidR="007D3AEB" w:rsidRPr="00042147" w:rsidRDefault="007D3AEB" w:rsidP="000676E0">
            <w:pPr>
              <w:rPr>
                <w:sz w:val="19"/>
                <w:szCs w:val="19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3AEB" w:rsidRDefault="007D3AEB" w:rsidP="000676E0">
            <w:pPr>
              <w:pStyle w:val="ConsPlusNormal"/>
              <w:ind w:left="-113" w:right="-113" w:firstLine="113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Не </w:t>
            </w:r>
            <w:r w:rsidR="00686B50">
              <w:rPr>
                <w:rFonts w:ascii="Times New Roman" w:hAnsi="Times New Roman" w:cs="Times New Roman"/>
                <w:sz w:val="19"/>
                <w:szCs w:val="19"/>
              </w:rPr>
              <w:t>более  150</w:t>
            </w:r>
          </w:p>
          <w:p w:rsidR="007D3AEB" w:rsidRDefault="007D3AEB" w:rsidP="000676E0">
            <w:pPr>
              <w:pStyle w:val="ConsPlusNormal"/>
              <w:ind w:left="-113" w:right="-113" w:firstLine="403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7D3AEB" w:rsidRDefault="007D3AEB" w:rsidP="000676E0">
            <w:pPr>
              <w:pStyle w:val="ConsPlusNormal"/>
              <w:ind w:left="-113" w:right="-113" w:firstLine="40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7D3AEB" w:rsidRDefault="007D3AEB" w:rsidP="000676E0">
            <w:pPr>
              <w:pStyle w:val="ConsPlusNormal"/>
              <w:ind w:left="-113" w:right="-113" w:firstLine="40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7D3AEB" w:rsidRPr="00D53B37" w:rsidRDefault="00686B50" w:rsidP="000676E0">
            <w:pPr>
              <w:jc w:val="center"/>
              <w:rPr>
                <w:sz w:val="18"/>
                <w:szCs w:val="18"/>
              </w:rPr>
            </w:pPr>
            <w:r>
              <w:rPr>
                <w:sz w:val="19"/>
                <w:szCs w:val="19"/>
              </w:rPr>
              <w:t>не более 1 0</w:t>
            </w:r>
            <w:r w:rsidR="007D3AEB">
              <w:rPr>
                <w:sz w:val="19"/>
                <w:szCs w:val="19"/>
              </w:rPr>
              <w:t>00 000</w:t>
            </w:r>
          </w:p>
          <w:p w:rsidR="007D3AEB" w:rsidRDefault="007D3AEB" w:rsidP="000676E0">
            <w:pPr>
              <w:jc w:val="center"/>
              <w:rPr>
                <w:sz w:val="19"/>
                <w:szCs w:val="19"/>
              </w:rPr>
            </w:pPr>
          </w:p>
          <w:p w:rsidR="007D3AEB" w:rsidRDefault="007D3AEB" w:rsidP="000676E0">
            <w:pPr>
              <w:jc w:val="center"/>
              <w:rPr>
                <w:sz w:val="19"/>
                <w:szCs w:val="19"/>
              </w:rPr>
            </w:pPr>
          </w:p>
          <w:p w:rsidR="007D3AEB" w:rsidRPr="00D53B37" w:rsidRDefault="007D3AEB" w:rsidP="000676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3AEB" w:rsidRPr="00D53B37" w:rsidRDefault="007D3AEB" w:rsidP="000676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3AEB" w:rsidRPr="00D53B37" w:rsidRDefault="007D3AEB" w:rsidP="000676E0">
            <w:pPr>
              <w:jc w:val="center"/>
              <w:rPr>
                <w:sz w:val="18"/>
                <w:szCs w:val="18"/>
              </w:rPr>
            </w:pPr>
          </w:p>
        </w:tc>
      </w:tr>
      <w:tr w:rsidR="007D3AEB" w:rsidRPr="00D53B37" w:rsidTr="000676E0">
        <w:trPr>
          <w:trHeight w:val="70"/>
          <w:tblHeader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EB" w:rsidRPr="00D53B37" w:rsidRDefault="007D3AEB" w:rsidP="000676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EB" w:rsidRPr="002B417F" w:rsidRDefault="007D3AEB" w:rsidP="000676E0">
            <w:pPr>
              <w:pStyle w:val="ConsPlusNormal"/>
              <w:ind w:right="-113"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2B417F">
              <w:rPr>
                <w:rFonts w:ascii="Times New Roman" w:hAnsi="Times New Roman" w:cs="Times New Roman"/>
                <w:sz w:val="19"/>
                <w:szCs w:val="19"/>
              </w:rPr>
              <w:t>34.10.30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EB" w:rsidRDefault="007D3AEB" w:rsidP="000676E0">
            <w:pPr>
              <w:pStyle w:val="ConsPlusNormal"/>
              <w:ind w:right="-113"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2B417F">
              <w:rPr>
                <w:rFonts w:ascii="Times New Roman" w:hAnsi="Times New Roman" w:cs="Times New Roman"/>
                <w:sz w:val="19"/>
                <w:szCs w:val="19"/>
              </w:rPr>
              <w:t xml:space="preserve">Средства автотранспортные </w:t>
            </w:r>
          </w:p>
          <w:p w:rsidR="007D3AEB" w:rsidRDefault="007D3AEB" w:rsidP="000676E0">
            <w:pPr>
              <w:pStyle w:val="ConsPlusNormal"/>
              <w:ind w:right="-113"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2B417F">
              <w:rPr>
                <w:rFonts w:ascii="Times New Roman" w:hAnsi="Times New Roman" w:cs="Times New Roman"/>
                <w:sz w:val="19"/>
                <w:szCs w:val="19"/>
              </w:rPr>
              <w:t xml:space="preserve">для перевозки </w:t>
            </w:r>
          </w:p>
          <w:p w:rsidR="007D3AEB" w:rsidRDefault="007D3AEB" w:rsidP="000676E0">
            <w:pPr>
              <w:pStyle w:val="ConsPlusNormal"/>
              <w:ind w:right="-113"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2B417F">
              <w:rPr>
                <w:rFonts w:ascii="Times New Roman" w:hAnsi="Times New Roman" w:cs="Times New Roman"/>
                <w:sz w:val="19"/>
                <w:szCs w:val="19"/>
              </w:rPr>
              <w:t>10 человек и более</w:t>
            </w:r>
          </w:p>
          <w:p w:rsidR="007D3AEB" w:rsidRDefault="007D3AEB" w:rsidP="000676E0">
            <w:pPr>
              <w:pStyle w:val="ConsPlusNormal"/>
              <w:ind w:right="-113" w:firstLine="0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7D3AEB" w:rsidRPr="002B417F" w:rsidRDefault="007D3AEB" w:rsidP="000676E0">
            <w:pPr>
              <w:pStyle w:val="ConsPlusNormal"/>
              <w:ind w:right="-113" w:firstLine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EB" w:rsidRPr="002B417F" w:rsidRDefault="007D3AEB" w:rsidP="000676E0">
            <w:pPr>
              <w:pStyle w:val="ConsPlusNormal"/>
              <w:ind w:right="-113" w:firstLine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EB" w:rsidRPr="00D53B37" w:rsidRDefault="007D3AEB" w:rsidP="000676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EB" w:rsidRPr="002B417F" w:rsidRDefault="007D3AEB" w:rsidP="000676E0">
            <w:pPr>
              <w:pStyle w:val="ConsPlusNormal"/>
              <w:ind w:right="-113"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2B417F">
              <w:rPr>
                <w:rFonts w:ascii="Times New Roman" w:hAnsi="Times New Roman" w:cs="Times New Roman"/>
                <w:sz w:val="19"/>
                <w:szCs w:val="19"/>
              </w:rPr>
              <w:t>Мощность двигателя, комплектация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EB" w:rsidRPr="00D53B37" w:rsidRDefault="007D3AEB" w:rsidP="000676E0">
            <w:pPr>
              <w:rPr>
                <w:sz w:val="18"/>
                <w:szCs w:val="18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EB" w:rsidRDefault="007D3AEB" w:rsidP="000676E0">
            <w:pPr>
              <w:pStyle w:val="ConsPlusNormal"/>
              <w:ind w:right="-113"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2B417F">
              <w:rPr>
                <w:rFonts w:ascii="Times New Roman" w:hAnsi="Times New Roman" w:cs="Times New Roman"/>
                <w:sz w:val="19"/>
                <w:szCs w:val="19"/>
              </w:rPr>
              <w:t>Мощность двигателя, комплектация</w:t>
            </w:r>
          </w:p>
          <w:p w:rsidR="007D3AEB" w:rsidRDefault="007D3AEB" w:rsidP="000676E0">
            <w:pPr>
              <w:pStyle w:val="ConsPlusNormal"/>
              <w:ind w:right="-113" w:firstLine="0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7D3AEB" w:rsidRDefault="007D3AEB" w:rsidP="000676E0">
            <w:pPr>
              <w:pStyle w:val="ConsPlusNormal"/>
              <w:ind w:right="-113" w:firstLine="0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7D3AEB" w:rsidRDefault="007D3AEB" w:rsidP="000676E0">
            <w:pPr>
              <w:pStyle w:val="ConsPlusNormal"/>
              <w:ind w:right="-113" w:firstLine="0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7D3AEB" w:rsidRDefault="007D3AEB" w:rsidP="000676E0">
            <w:pPr>
              <w:pStyle w:val="ConsPlusNormal"/>
              <w:ind w:right="-113" w:firstLine="0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7D3AEB" w:rsidRPr="002B417F" w:rsidRDefault="007D3AEB" w:rsidP="000676E0">
            <w:pPr>
              <w:pStyle w:val="ConsPlusNormal"/>
              <w:ind w:right="-113" w:firstLine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EB" w:rsidRPr="00D53B37" w:rsidRDefault="007D3AEB" w:rsidP="000676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EB" w:rsidRDefault="007D3AEB" w:rsidP="000676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7D3AEB" w:rsidRPr="00D53B37" w:rsidRDefault="007D3AEB" w:rsidP="000676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EB" w:rsidRPr="00D53B37" w:rsidRDefault="007D3AEB" w:rsidP="000676E0">
            <w:pPr>
              <w:jc w:val="center"/>
              <w:rPr>
                <w:sz w:val="18"/>
                <w:szCs w:val="18"/>
              </w:rPr>
            </w:pPr>
          </w:p>
        </w:tc>
      </w:tr>
      <w:tr w:rsidR="007D3AEB" w:rsidRPr="00D53B37" w:rsidTr="000676E0">
        <w:trPr>
          <w:trHeight w:val="70"/>
          <w:tblHeader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EB" w:rsidRPr="002B417F" w:rsidRDefault="007D3AEB" w:rsidP="000676E0">
            <w:pPr>
              <w:pStyle w:val="ConsPlusNormal"/>
              <w:ind w:right="-113"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7</w:t>
            </w:r>
            <w:r w:rsidRPr="002B417F">
              <w:rPr>
                <w:rFonts w:ascii="Times New Roman" w:hAnsi="Times New Roman" w:cs="Times New Roman"/>
                <w:sz w:val="19"/>
                <w:szCs w:val="19"/>
              </w:rPr>
              <w:t>.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EB" w:rsidRPr="002B417F" w:rsidRDefault="007D3AEB" w:rsidP="000676E0">
            <w:pPr>
              <w:pStyle w:val="ConsPlusNormal"/>
              <w:ind w:right="-113"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2B417F">
              <w:rPr>
                <w:rFonts w:ascii="Times New Roman" w:hAnsi="Times New Roman" w:cs="Times New Roman"/>
                <w:sz w:val="19"/>
                <w:szCs w:val="19"/>
              </w:rPr>
              <w:t>34.10.41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EB" w:rsidRDefault="007D3AEB" w:rsidP="000676E0">
            <w:pPr>
              <w:pStyle w:val="ConsPlusNormal"/>
              <w:ind w:right="-113"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2B417F">
              <w:rPr>
                <w:rFonts w:ascii="Times New Roman" w:hAnsi="Times New Roman" w:cs="Times New Roman"/>
                <w:sz w:val="19"/>
                <w:szCs w:val="19"/>
              </w:rPr>
              <w:t>Средства автотранспортные грузовые</w:t>
            </w:r>
          </w:p>
          <w:p w:rsidR="007D3AEB" w:rsidRDefault="007D3AEB" w:rsidP="000676E0">
            <w:pPr>
              <w:pStyle w:val="ConsPlusNormal"/>
              <w:ind w:right="-113" w:firstLine="0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7D3AEB" w:rsidRPr="002B417F" w:rsidRDefault="007D3AEB" w:rsidP="000676E0">
            <w:pPr>
              <w:pStyle w:val="ConsPlusNormal"/>
              <w:ind w:right="-113" w:firstLine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EB" w:rsidRPr="002B417F" w:rsidRDefault="007D3AEB" w:rsidP="000676E0">
            <w:pPr>
              <w:pStyle w:val="ConsPlusNormal"/>
              <w:ind w:right="-113" w:firstLine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EB" w:rsidRPr="002B417F" w:rsidRDefault="007D3AEB" w:rsidP="000676E0">
            <w:pPr>
              <w:pStyle w:val="ConsPlusNormal"/>
              <w:ind w:left="-113" w:right="-113"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EB" w:rsidRDefault="007D3AEB" w:rsidP="000676E0">
            <w:pPr>
              <w:pStyle w:val="ConsPlusNormal"/>
              <w:ind w:right="-113"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2B417F">
              <w:rPr>
                <w:rFonts w:ascii="Times New Roman" w:hAnsi="Times New Roman" w:cs="Times New Roman"/>
                <w:sz w:val="19"/>
                <w:szCs w:val="19"/>
              </w:rPr>
              <w:t>Мощность двигателя, комплектация</w:t>
            </w:r>
          </w:p>
          <w:p w:rsidR="007D3AEB" w:rsidRPr="002B417F" w:rsidRDefault="007D3AEB" w:rsidP="000676E0">
            <w:pPr>
              <w:pStyle w:val="ConsPlusNormal"/>
              <w:ind w:right="-113" w:firstLine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EB" w:rsidRDefault="007D3AEB" w:rsidP="000676E0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EB" w:rsidRDefault="007D3AEB" w:rsidP="000676E0">
            <w:pPr>
              <w:pStyle w:val="ConsPlusNormal"/>
              <w:ind w:right="-113"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2B417F">
              <w:rPr>
                <w:rFonts w:ascii="Times New Roman" w:hAnsi="Times New Roman" w:cs="Times New Roman"/>
                <w:sz w:val="19"/>
                <w:szCs w:val="19"/>
              </w:rPr>
              <w:t>Мощность двигателя, комплектация</w:t>
            </w:r>
          </w:p>
          <w:p w:rsidR="007D3AEB" w:rsidRDefault="007D3AEB" w:rsidP="000676E0">
            <w:pPr>
              <w:pStyle w:val="ConsPlusNormal"/>
              <w:ind w:right="-113" w:firstLine="0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7D3AEB" w:rsidRDefault="007D3AEB" w:rsidP="000676E0">
            <w:pPr>
              <w:pStyle w:val="ConsPlusNormal"/>
              <w:ind w:right="-113" w:firstLine="0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7D3AEB" w:rsidRDefault="007D3AEB" w:rsidP="000676E0">
            <w:pPr>
              <w:pStyle w:val="ConsPlusNormal"/>
              <w:ind w:right="-113" w:firstLine="0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7D3AEB" w:rsidRDefault="007D3AEB" w:rsidP="000676E0">
            <w:pPr>
              <w:pStyle w:val="ConsPlusNormal"/>
              <w:ind w:right="-113" w:firstLine="0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7D3AEB" w:rsidRPr="002B417F" w:rsidRDefault="007D3AEB" w:rsidP="000676E0">
            <w:pPr>
              <w:pStyle w:val="ConsPlusNormal"/>
              <w:ind w:right="-113" w:firstLine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EB" w:rsidRDefault="007D3AEB" w:rsidP="000676E0">
            <w:pPr>
              <w:rPr>
                <w:sz w:val="19"/>
                <w:szCs w:val="19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EB" w:rsidRPr="00D53B37" w:rsidRDefault="007D3AEB" w:rsidP="000676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EB" w:rsidRPr="00D53B37" w:rsidRDefault="007D3AEB" w:rsidP="000676E0">
            <w:pPr>
              <w:jc w:val="center"/>
              <w:rPr>
                <w:sz w:val="18"/>
                <w:szCs w:val="18"/>
              </w:rPr>
            </w:pPr>
          </w:p>
        </w:tc>
      </w:tr>
      <w:tr w:rsidR="007D3AEB" w:rsidRPr="00D53B37" w:rsidTr="000676E0">
        <w:trPr>
          <w:trHeight w:val="70"/>
          <w:tblHeader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EB" w:rsidRDefault="007D3AEB" w:rsidP="000676E0">
            <w:pPr>
              <w:pStyle w:val="ConsPlusNormal"/>
              <w:ind w:right="-113"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7D3AEB" w:rsidRDefault="007D3AEB" w:rsidP="000676E0">
            <w:pPr>
              <w:pStyle w:val="ConsPlusNormal"/>
              <w:ind w:right="-113"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8.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EB" w:rsidRDefault="007D3AEB" w:rsidP="000676E0">
            <w:pPr>
              <w:pStyle w:val="ConsPlusNormal"/>
              <w:ind w:left="-57" w:right="-113"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7D3AEB" w:rsidRPr="002B417F" w:rsidRDefault="007D3AEB" w:rsidP="000676E0">
            <w:pPr>
              <w:pStyle w:val="ConsPlusNormal"/>
              <w:ind w:left="-57" w:right="-113"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B417F">
              <w:rPr>
                <w:rFonts w:ascii="Times New Roman" w:hAnsi="Times New Roman" w:cs="Times New Roman"/>
                <w:sz w:val="19"/>
                <w:szCs w:val="19"/>
              </w:rPr>
              <w:t>36.11.11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EB" w:rsidRDefault="007D3AEB" w:rsidP="000676E0">
            <w:pPr>
              <w:pStyle w:val="ConsPlusNormal"/>
              <w:ind w:left="-57" w:right="-113" w:firstLine="92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7D3AEB" w:rsidRDefault="007D3AEB" w:rsidP="000676E0">
            <w:pPr>
              <w:pStyle w:val="ConsPlusNormal"/>
              <w:ind w:left="-57" w:right="-113" w:firstLine="92"/>
              <w:rPr>
                <w:rFonts w:ascii="Times New Roman" w:hAnsi="Times New Roman" w:cs="Times New Roman"/>
                <w:sz w:val="19"/>
                <w:szCs w:val="19"/>
              </w:rPr>
            </w:pPr>
            <w:r w:rsidRPr="002B417F">
              <w:rPr>
                <w:rFonts w:ascii="Times New Roman" w:hAnsi="Times New Roman" w:cs="Times New Roman"/>
                <w:sz w:val="19"/>
                <w:szCs w:val="19"/>
              </w:rPr>
              <w:t xml:space="preserve">Мебель </w:t>
            </w:r>
          </w:p>
          <w:p w:rsidR="007D3AEB" w:rsidRDefault="007D3AEB" w:rsidP="000676E0">
            <w:pPr>
              <w:pStyle w:val="ConsPlusNormal"/>
              <w:ind w:left="-57" w:right="-113" w:firstLine="92"/>
              <w:rPr>
                <w:rFonts w:ascii="Times New Roman" w:hAnsi="Times New Roman" w:cs="Times New Roman"/>
                <w:sz w:val="19"/>
                <w:szCs w:val="19"/>
              </w:rPr>
            </w:pPr>
            <w:r w:rsidRPr="002B417F">
              <w:rPr>
                <w:rFonts w:ascii="Times New Roman" w:hAnsi="Times New Roman" w:cs="Times New Roman"/>
                <w:sz w:val="19"/>
                <w:szCs w:val="19"/>
              </w:rPr>
              <w:t xml:space="preserve">для сидения </w:t>
            </w:r>
          </w:p>
          <w:p w:rsidR="007D3AEB" w:rsidRDefault="007D3AEB" w:rsidP="000676E0">
            <w:pPr>
              <w:pStyle w:val="ConsPlusNormal"/>
              <w:ind w:left="-57" w:right="-113" w:firstLine="92"/>
              <w:rPr>
                <w:rFonts w:ascii="Times New Roman" w:hAnsi="Times New Roman" w:cs="Times New Roman"/>
                <w:sz w:val="19"/>
                <w:szCs w:val="19"/>
              </w:rPr>
            </w:pPr>
            <w:r w:rsidRPr="002B417F">
              <w:rPr>
                <w:rFonts w:ascii="Times New Roman" w:hAnsi="Times New Roman" w:cs="Times New Roman"/>
                <w:sz w:val="19"/>
                <w:szCs w:val="19"/>
              </w:rPr>
              <w:t xml:space="preserve">с металлическим </w:t>
            </w:r>
          </w:p>
          <w:p w:rsidR="007D3AEB" w:rsidRPr="002B417F" w:rsidRDefault="007D3AEB" w:rsidP="000676E0">
            <w:pPr>
              <w:pStyle w:val="ConsPlusNormal"/>
              <w:ind w:left="-57" w:right="-113" w:firstLine="92"/>
              <w:rPr>
                <w:rFonts w:ascii="Times New Roman" w:hAnsi="Times New Roman" w:cs="Times New Roman"/>
                <w:sz w:val="19"/>
                <w:szCs w:val="19"/>
              </w:rPr>
            </w:pPr>
            <w:r w:rsidRPr="002B417F">
              <w:rPr>
                <w:rFonts w:ascii="Times New Roman" w:hAnsi="Times New Roman" w:cs="Times New Roman"/>
                <w:sz w:val="19"/>
                <w:szCs w:val="19"/>
              </w:rPr>
              <w:t>каркасом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EB" w:rsidRPr="00D53B37" w:rsidRDefault="007D3AEB" w:rsidP="000676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EB" w:rsidRPr="00D53B37" w:rsidRDefault="007D3AEB" w:rsidP="000676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EB" w:rsidRDefault="007D3AEB" w:rsidP="000676E0">
            <w:pPr>
              <w:pStyle w:val="ConsPlusNormal"/>
              <w:ind w:left="34" w:right="-113" w:firstLine="0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7D3AEB" w:rsidRPr="002B417F" w:rsidRDefault="007D3AEB" w:rsidP="000676E0">
            <w:pPr>
              <w:pStyle w:val="ConsPlusNormal"/>
              <w:ind w:left="34" w:right="-113"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2B417F">
              <w:rPr>
                <w:rFonts w:ascii="Times New Roman" w:hAnsi="Times New Roman" w:cs="Times New Roman"/>
                <w:sz w:val="19"/>
                <w:szCs w:val="19"/>
              </w:rPr>
              <w:t>Материал (металл), обивочные материалы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EB" w:rsidRDefault="007D3AEB" w:rsidP="000676E0">
            <w:pPr>
              <w:pStyle w:val="ConsPlusNormal"/>
              <w:ind w:left="-57" w:right="-113" w:firstLine="0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7D3AEB" w:rsidRDefault="007D3AEB" w:rsidP="000676E0">
            <w:pPr>
              <w:pStyle w:val="ConsPlusNormal"/>
              <w:ind w:left="-57" w:right="-113" w:firstLine="0"/>
              <w:rPr>
                <w:rFonts w:ascii="Times New Roman" w:hAnsi="Times New Roman" w:cs="Times New Roman"/>
                <w:sz w:val="19"/>
                <w:szCs w:val="19"/>
              </w:rPr>
            </w:pPr>
            <w:proofErr w:type="gramStart"/>
            <w:r>
              <w:rPr>
                <w:rFonts w:ascii="Times New Roman" w:hAnsi="Times New Roman" w:cs="Times New Roman"/>
                <w:sz w:val="19"/>
                <w:szCs w:val="19"/>
              </w:rPr>
              <w:t>П</w:t>
            </w:r>
            <w:r w:rsidRPr="00C83F3F">
              <w:rPr>
                <w:rFonts w:ascii="Times New Roman" w:hAnsi="Times New Roman" w:cs="Times New Roman"/>
                <w:sz w:val="19"/>
                <w:szCs w:val="19"/>
              </w:rPr>
              <w:t>редельное значение - искусственная кожа; возможные значения: мебельный (искусственный) мех, искусственная замша (микрофибра), ткань, нетканые материалы</w:t>
            </w:r>
            <w:proofErr w:type="gramEnd"/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EB" w:rsidRDefault="007D3AEB" w:rsidP="000676E0">
            <w:pPr>
              <w:pStyle w:val="ConsPlusNormal"/>
              <w:ind w:right="-113" w:firstLine="0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7D3AEB" w:rsidRPr="002B417F" w:rsidRDefault="007D3AEB" w:rsidP="000676E0">
            <w:pPr>
              <w:pStyle w:val="ConsPlusNormal"/>
              <w:ind w:right="-113"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2B417F">
              <w:rPr>
                <w:rFonts w:ascii="Times New Roman" w:hAnsi="Times New Roman" w:cs="Times New Roman"/>
                <w:sz w:val="19"/>
                <w:szCs w:val="19"/>
              </w:rPr>
              <w:t>Материал (металл), обивочные материалы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EB" w:rsidRDefault="007D3AEB" w:rsidP="000676E0">
            <w:pPr>
              <w:pStyle w:val="ConsPlusNormal"/>
              <w:ind w:left="-57" w:right="-113" w:firstLine="0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7D3AEB" w:rsidRDefault="007D3AEB" w:rsidP="000676E0">
            <w:pPr>
              <w:pStyle w:val="ConsPlusNormal"/>
              <w:ind w:left="-57" w:right="-113" w:firstLine="0"/>
              <w:rPr>
                <w:rFonts w:ascii="Times New Roman" w:hAnsi="Times New Roman" w:cs="Times New Roman"/>
                <w:sz w:val="19"/>
                <w:szCs w:val="19"/>
              </w:rPr>
            </w:pPr>
            <w:proofErr w:type="gramStart"/>
            <w:r>
              <w:rPr>
                <w:rFonts w:ascii="Times New Roman" w:hAnsi="Times New Roman" w:cs="Times New Roman"/>
                <w:sz w:val="19"/>
                <w:szCs w:val="19"/>
              </w:rPr>
              <w:t>П</w:t>
            </w:r>
            <w:r w:rsidRPr="00C83F3F">
              <w:rPr>
                <w:rFonts w:ascii="Times New Roman" w:hAnsi="Times New Roman" w:cs="Times New Roman"/>
                <w:sz w:val="19"/>
                <w:szCs w:val="19"/>
              </w:rPr>
              <w:t>редельное значение - искусственная кожа; возможные значения: мебельный (искусственный) мех, искусственная замша (микрофибра), ткань, нетканые материалы</w:t>
            </w:r>
            <w:proofErr w:type="gramEnd"/>
          </w:p>
          <w:p w:rsidR="007D3AEB" w:rsidRDefault="007D3AEB" w:rsidP="000676E0">
            <w:pPr>
              <w:pStyle w:val="ConsPlusNormal"/>
              <w:ind w:left="-57" w:right="-113" w:firstLine="0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7D3AEB" w:rsidRDefault="007D3AEB" w:rsidP="000676E0">
            <w:pPr>
              <w:pStyle w:val="ConsPlusNormal"/>
              <w:ind w:left="-57" w:right="-113" w:firstLine="0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7D3AEB" w:rsidRDefault="007D3AEB" w:rsidP="000676E0">
            <w:pPr>
              <w:pStyle w:val="ConsPlusNormal"/>
              <w:ind w:left="-57" w:right="-113" w:firstLine="0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7D3AEB" w:rsidRDefault="007D3AEB" w:rsidP="000676E0">
            <w:pPr>
              <w:pStyle w:val="ConsPlusNormal"/>
              <w:ind w:left="-57" w:right="-113" w:firstLine="0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7D3AEB" w:rsidRDefault="007D3AEB" w:rsidP="000676E0">
            <w:pPr>
              <w:pStyle w:val="ConsPlusNormal"/>
              <w:ind w:left="-57" w:right="-113" w:firstLine="0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7D3AEB" w:rsidRDefault="007D3AEB" w:rsidP="000676E0">
            <w:pPr>
              <w:pStyle w:val="ConsPlusNormal"/>
              <w:ind w:left="-57" w:right="-113" w:firstLine="0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7D3AEB" w:rsidRDefault="007D3AEB" w:rsidP="000676E0">
            <w:pPr>
              <w:pStyle w:val="ConsPlusNormal"/>
              <w:ind w:left="-57" w:right="-113" w:firstLine="0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7D3AEB" w:rsidRDefault="007D3AEB" w:rsidP="000676E0">
            <w:pPr>
              <w:pStyle w:val="ConsPlusNormal"/>
              <w:ind w:left="-57" w:right="-113" w:firstLine="0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7D3AEB" w:rsidRDefault="007D3AEB" w:rsidP="000676E0">
            <w:pPr>
              <w:pStyle w:val="ConsPlusNormal"/>
              <w:ind w:left="-57" w:right="-113" w:firstLine="0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7D3AEB" w:rsidRDefault="007D3AEB" w:rsidP="000676E0">
            <w:pPr>
              <w:pStyle w:val="ConsPlusNormal"/>
              <w:ind w:left="-57" w:right="-113" w:firstLine="0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7D3AEB" w:rsidRDefault="007D3AEB" w:rsidP="000676E0">
            <w:pPr>
              <w:pStyle w:val="ConsPlusNormal"/>
              <w:ind w:left="-57" w:right="-113" w:firstLine="0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7D3AEB" w:rsidRDefault="007D3AEB" w:rsidP="000676E0">
            <w:pPr>
              <w:pStyle w:val="ConsPlusNormal"/>
              <w:ind w:left="-57" w:right="-113" w:firstLine="0"/>
              <w:rPr>
                <w:sz w:val="19"/>
                <w:szCs w:val="19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EB" w:rsidRPr="00D53B37" w:rsidRDefault="007D3AEB" w:rsidP="000676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EB" w:rsidRPr="00D53B37" w:rsidRDefault="007D3AEB" w:rsidP="000676E0">
            <w:pPr>
              <w:jc w:val="center"/>
              <w:rPr>
                <w:sz w:val="18"/>
                <w:szCs w:val="18"/>
              </w:rPr>
            </w:pPr>
          </w:p>
        </w:tc>
      </w:tr>
      <w:tr w:rsidR="007D3AEB" w:rsidRPr="00D53B37" w:rsidTr="000676E0">
        <w:trPr>
          <w:trHeight w:val="70"/>
          <w:tblHeader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EB" w:rsidRPr="002B417F" w:rsidRDefault="007D3AEB" w:rsidP="000676E0">
            <w:pPr>
              <w:pStyle w:val="ConsPlusNormal"/>
              <w:ind w:right="-113"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EB" w:rsidRPr="002B417F" w:rsidRDefault="007D3AEB" w:rsidP="000676E0">
            <w:pPr>
              <w:pStyle w:val="ConsPlusNormal"/>
              <w:ind w:right="-113"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EB" w:rsidRPr="002B417F" w:rsidRDefault="007D3AEB" w:rsidP="000676E0">
            <w:pPr>
              <w:pStyle w:val="ConsPlusNormal"/>
              <w:ind w:right="-113"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3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EB" w:rsidRPr="002B417F" w:rsidRDefault="007D3AEB" w:rsidP="000676E0">
            <w:pPr>
              <w:pStyle w:val="ConsPlusNormal"/>
              <w:ind w:right="-113"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EB" w:rsidRPr="00D53B37" w:rsidRDefault="007D3AEB" w:rsidP="000676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EB" w:rsidRPr="002B417F" w:rsidRDefault="007D3AEB" w:rsidP="000676E0">
            <w:pPr>
              <w:pStyle w:val="ConsPlusNormal"/>
              <w:ind w:right="-113"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6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EB" w:rsidRPr="00D53B37" w:rsidRDefault="007D3AEB" w:rsidP="000676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EB" w:rsidRPr="00D756FE" w:rsidRDefault="007D3AEB" w:rsidP="000676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EB" w:rsidRPr="00D53B37" w:rsidRDefault="007D3AEB" w:rsidP="000676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EB" w:rsidRPr="00D53B37" w:rsidRDefault="007D3AEB" w:rsidP="000676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EB" w:rsidRPr="00D53B37" w:rsidRDefault="007D3AEB" w:rsidP="000676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</w:tr>
      <w:tr w:rsidR="007D3AEB" w:rsidRPr="00D53B37" w:rsidTr="000676E0">
        <w:trPr>
          <w:trHeight w:val="70"/>
          <w:tblHeader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EB" w:rsidRPr="002B417F" w:rsidRDefault="007D3AEB" w:rsidP="000676E0">
            <w:pPr>
              <w:pStyle w:val="ConsPlusNormal"/>
              <w:ind w:left="-57" w:right="-113"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9</w:t>
            </w:r>
            <w:r w:rsidRPr="002B417F">
              <w:rPr>
                <w:rFonts w:ascii="Times New Roman" w:hAnsi="Times New Roman" w:cs="Times New Roman"/>
                <w:sz w:val="19"/>
                <w:szCs w:val="19"/>
              </w:rPr>
              <w:t>.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EB" w:rsidRPr="002B417F" w:rsidRDefault="007D3AEB" w:rsidP="000676E0">
            <w:pPr>
              <w:pStyle w:val="ConsPlusNormal"/>
              <w:ind w:left="-57" w:right="-113"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2B417F">
              <w:rPr>
                <w:rFonts w:ascii="Times New Roman" w:hAnsi="Times New Roman" w:cs="Times New Roman"/>
                <w:sz w:val="19"/>
                <w:szCs w:val="19"/>
              </w:rPr>
              <w:t>36.11.12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EB" w:rsidRDefault="007D3AEB" w:rsidP="000676E0">
            <w:pPr>
              <w:pStyle w:val="ConsPlusNormal"/>
              <w:ind w:left="-57" w:right="-113"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2B417F">
              <w:rPr>
                <w:rFonts w:ascii="Times New Roman" w:hAnsi="Times New Roman" w:cs="Times New Roman"/>
                <w:sz w:val="19"/>
                <w:szCs w:val="19"/>
              </w:rPr>
              <w:t xml:space="preserve">Мебель </w:t>
            </w:r>
          </w:p>
          <w:p w:rsidR="007D3AEB" w:rsidRDefault="007D3AEB" w:rsidP="000676E0">
            <w:pPr>
              <w:pStyle w:val="ConsPlusNormal"/>
              <w:ind w:left="-57" w:right="-113"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2B417F">
              <w:rPr>
                <w:rFonts w:ascii="Times New Roman" w:hAnsi="Times New Roman" w:cs="Times New Roman"/>
                <w:sz w:val="19"/>
                <w:szCs w:val="19"/>
              </w:rPr>
              <w:t xml:space="preserve">для сидения </w:t>
            </w:r>
          </w:p>
          <w:p w:rsidR="007D3AEB" w:rsidRPr="002B417F" w:rsidRDefault="007D3AEB" w:rsidP="000676E0">
            <w:pPr>
              <w:pStyle w:val="ConsPlusNormal"/>
              <w:ind w:left="-57" w:right="-113"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2B417F">
              <w:rPr>
                <w:rFonts w:ascii="Times New Roman" w:hAnsi="Times New Roman" w:cs="Times New Roman"/>
                <w:sz w:val="19"/>
                <w:szCs w:val="19"/>
              </w:rPr>
              <w:t>с деревянным каркасом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EB" w:rsidRPr="00D53B37" w:rsidRDefault="007D3AEB" w:rsidP="000676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EB" w:rsidRPr="00D53B37" w:rsidRDefault="007D3AEB" w:rsidP="000676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EB" w:rsidRDefault="007D3AEB" w:rsidP="000676E0">
            <w:pPr>
              <w:pStyle w:val="ConsPlusNormal"/>
              <w:ind w:left="-57" w:right="-113" w:firstLine="91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2B417F">
              <w:rPr>
                <w:rFonts w:ascii="Times New Roman" w:hAnsi="Times New Roman" w:cs="Times New Roman"/>
                <w:sz w:val="19"/>
                <w:szCs w:val="19"/>
              </w:rPr>
              <w:t>Материал</w:t>
            </w:r>
          </w:p>
          <w:p w:rsidR="007D3AEB" w:rsidRDefault="007D3AEB" w:rsidP="000676E0">
            <w:pPr>
              <w:pStyle w:val="ConsPlusNormal"/>
              <w:ind w:left="34" w:right="-113" w:firstLine="1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2B417F">
              <w:rPr>
                <w:rFonts w:ascii="Times New Roman" w:hAnsi="Times New Roman" w:cs="Times New Roman"/>
                <w:sz w:val="19"/>
                <w:szCs w:val="19"/>
              </w:rPr>
              <w:t>(вид древесины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) </w:t>
            </w:r>
          </w:p>
          <w:p w:rsidR="007D3AEB" w:rsidRDefault="007D3AEB" w:rsidP="000676E0">
            <w:pPr>
              <w:pStyle w:val="ConsPlusNormal"/>
              <w:ind w:left="-57" w:right="-113" w:firstLine="0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7D3AEB" w:rsidRDefault="007D3AEB" w:rsidP="000676E0">
            <w:pPr>
              <w:pStyle w:val="ConsPlusNormal"/>
              <w:ind w:left="-57" w:right="-113" w:firstLine="0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7D3AEB" w:rsidRDefault="007D3AEB" w:rsidP="000676E0">
            <w:pPr>
              <w:pStyle w:val="ConsPlusNormal"/>
              <w:ind w:left="-57" w:right="-113" w:firstLine="0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7D3AEB" w:rsidRDefault="007D3AEB" w:rsidP="000676E0">
            <w:pPr>
              <w:pStyle w:val="ConsPlusNormal"/>
              <w:ind w:left="-57" w:right="-113" w:firstLine="0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7D3AEB" w:rsidRDefault="007D3AEB" w:rsidP="000676E0">
            <w:pPr>
              <w:pStyle w:val="ConsPlusNormal"/>
              <w:ind w:left="-57" w:right="-113" w:firstLine="0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7D3AEB" w:rsidRDefault="007D3AEB" w:rsidP="000676E0">
            <w:pPr>
              <w:pStyle w:val="ConsPlusNormal"/>
              <w:ind w:left="-57" w:right="-113" w:firstLine="0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7D3AEB" w:rsidRDefault="007D3AEB" w:rsidP="000676E0">
            <w:pPr>
              <w:pStyle w:val="ConsPlusNormal"/>
              <w:ind w:left="-57" w:right="-113" w:firstLine="0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7D3AEB" w:rsidRDefault="007D3AEB" w:rsidP="000676E0">
            <w:pPr>
              <w:pStyle w:val="ConsPlusNormal"/>
              <w:ind w:left="-57" w:right="-113" w:firstLine="0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7D3AEB" w:rsidRDefault="007D3AEB" w:rsidP="000676E0">
            <w:pPr>
              <w:pStyle w:val="ConsPlusNormal"/>
              <w:ind w:left="-57" w:right="-113" w:firstLine="0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7D3AEB" w:rsidRDefault="007D3AEB" w:rsidP="000676E0">
            <w:pPr>
              <w:pStyle w:val="ConsPlusNormal"/>
              <w:ind w:left="-57" w:right="-113" w:firstLine="0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7D3AEB" w:rsidRDefault="007D3AEB" w:rsidP="000676E0">
            <w:pPr>
              <w:pStyle w:val="ConsPlusNormal"/>
              <w:ind w:left="34" w:right="-113" w:firstLine="0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7D3AEB" w:rsidRDefault="007D3AEB" w:rsidP="000676E0">
            <w:pPr>
              <w:pStyle w:val="ConsPlusNormal"/>
              <w:ind w:left="34" w:right="-113" w:firstLine="0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7D3AEB" w:rsidRDefault="007D3AEB" w:rsidP="000676E0">
            <w:pPr>
              <w:pStyle w:val="ConsPlusNormal"/>
              <w:ind w:left="34" w:right="-113" w:firstLine="0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7D3AEB" w:rsidRDefault="007D3AEB" w:rsidP="000676E0">
            <w:pPr>
              <w:pStyle w:val="ConsPlusNormal"/>
              <w:ind w:left="34" w:right="-113" w:firstLine="0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7D3AEB" w:rsidRDefault="007D3AEB" w:rsidP="000676E0">
            <w:pPr>
              <w:pStyle w:val="ConsPlusNormal"/>
              <w:ind w:left="34" w:right="-113" w:firstLine="0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7D3AEB" w:rsidRDefault="007D3AEB" w:rsidP="000676E0">
            <w:pPr>
              <w:pStyle w:val="ConsPlusNormal"/>
              <w:ind w:left="34" w:right="-113" w:firstLine="0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7D3AEB" w:rsidRPr="002B417F" w:rsidRDefault="007D3AEB" w:rsidP="000676E0">
            <w:pPr>
              <w:pStyle w:val="ConsPlusNormal"/>
              <w:ind w:left="34" w:right="-113" w:firstLine="0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2B417F">
              <w:rPr>
                <w:rFonts w:ascii="Times New Roman" w:hAnsi="Times New Roman" w:cs="Times New Roman"/>
                <w:sz w:val="19"/>
                <w:szCs w:val="19"/>
              </w:rPr>
              <w:t>Обивочные материалы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EB" w:rsidRDefault="007D3AEB" w:rsidP="000676E0">
            <w:pPr>
              <w:pStyle w:val="ConsPlusNormal"/>
              <w:ind w:left="-57" w:right="-113" w:firstLine="0"/>
              <w:rPr>
                <w:rFonts w:ascii="Times New Roman" w:hAnsi="Times New Roman" w:cs="Times New Roman"/>
                <w:sz w:val="19"/>
                <w:szCs w:val="19"/>
              </w:rPr>
            </w:pPr>
            <w:proofErr w:type="gramStart"/>
            <w:r w:rsidRPr="00002E72">
              <w:rPr>
                <w:rFonts w:ascii="Times New Roman" w:hAnsi="Times New Roman" w:cs="Times New Roman"/>
                <w:sz w:val="19"/>
                <w:szCs w:val="19"/>
              </w:rPr>
              <w:t xml:space="preserve">Предельное значение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–</w:t>
            </w:r>
            <w:r w:rsidRPr="00002E72">
              <w:rPr>
                <w:rFonts w:ascii="Times New Roman" w:hAnsi="Times New Roman" w:cs="Times New Roman"/>
                <w:sz w:val="19"/>
                <w:szCs w:val="19"/>
              </w:rPr>
              <w:t xml:space="preserve"> массив древесины «ценных» пород (твердолиственных </w:t>
            </w:r>
            <w:proofErr w:type="gramEnd"/>
          </w:p>
          <w:p w:rsidR="007D3AEB" w:rsidRPr="00002E72" w:rsidRDefault="007D3AEB" w:rsidP="000676E0">
            <w:pPr>
              <w:pStyle w:val="ConsPlusNormal"/>
              <w:ind w:left="-57" w:right="-113" w:firstLine="0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002E72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и тропических);</w:t>
            </w:r>
          </w:p>
          <w:p w:rsidR="007D3AEB" w:rsidRDefault="007D3AEB" w:rsidP="000676E0">
            <w:pPr>
              <w:pStyle w:val="ConsPlusNormal"/>
              <w:ind w:left="-57" w:right="-113"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002E72">
              <w:rPr>
                <w:rFonts w:ascii="Times New Roman" w:hAnsi="Times New Roman" w:cs="Times New Roman"/>
                <w:sz w:val="19"/>
                <w:szCs w:val="19"/>
              </w:rPr>
              <w:t xml:space="preserve">возможные значения: древесина </w:t>
            </w:r>
            <w:proofErr w:type="gramStart"/>
            <w:r w:rsidRPr="00002E72">
              <w:rPr>
                <w:rFonts w:ascii="Times New Roman" w:hAnsi="Times New Roman" w:cs="Times New Roman"/>
                <w:sz w:val="19"/>
                <w:szCs w:val="19"/>
              </w:rPr>
              <w:t>хвойных</w:t>
            </w:r>
            <w:proofErr w:type="gramEnd"/>
            <w:r w:rsidRPr="00002E72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  <w:p w:rsidR="007D3AEB" w:rsidRDefault="007D3AEB" w:rsidP="000676E0">
            <w:pPr>
              <w:pStyle w:val="ConsPlusNormal"/>
              <w:ind w:left="-57" w:right="-113"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002E72">
              <w:rPr>
                <w:rFonts w:ascii="Times New Roman" w:hAnsi="Times New Roman" w:cs="Times New Roman"/>
                <w:sz w:val="19"/>
                <w:szCs w:val="19"/>
              </w:rPr>
              <w:t xml:space="preserve">и </w:t>
            </w:r>
            <w:proofErr w:type="spellStart"/>
            <w:r w:rsidRPr="00002E72">
              <w:rPr>
                <w:rFonts w:ascii="Times New Roman" w:hAnsi="Times New Roman" w:cs="Times New Roman"/>
                <w:sz w:val="19"/>
                <w:szCs w:val="19"/>
              </w:rPr>
              <w:t>мягколиственных</w:t>
            </w:r>
            <w:proofErr w:type="spellEnd"/>
            <w:r w:rsidRPr="00002E72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  <w:p w:rsidR="007D3AEB" w:rsidRDefault="007D3AEB" w:rsidP="000676E0">
            <w:pPr>
              <w:pStyle w:val="ConsPlusNormal"/>
              <w:ind w:left="-57" w:right="-113"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002E72">
              <w:rPr>
                <w:rFonts w:ascii="Times New Roman" w:hAnsi="Times New Roman" w:cs="Times New Roman"/>
                <w:sz w:val="19"/>
                <w:szCs w:val="19"/>
              </w:rPr>
              <w:t>пород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:</w:t>
            </w:r>
            <w:r w:rsidRPr="00002E72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  <w:p w:rsidR="007D3AEB" w:rsidRDefault="007D3AEB" w:rsidP="000676E0">
            <w:pPr>
              <w:pStyle w:val="ConsPlusNormal"/>
              <w:ind w:left="-57" w:right="-113"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002E72">
              <w:rPr>
                <w:rFonts w:ascii="Times New Roman" w:hAnsi="Times New Roman" w:cs="Times New Roman"/>
                <w:sz w:val="19"/>
                <w:szCs w:val="19"/>
              </w:rPr>
              <w:t>береза, лиственница, сосна, ель</w:t>
            </w:r>
          </w:p>
          <w:p w:rsidR="007D3AEB" w:rsidRDefault="007D3AEB" w:rsidP="000676E0">
            <w:pPr>
              <w:pStyle w:val="ConsPlusNormal"/>
              <w:ind w:left="-57" w:right="-113" w:firstLine="0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7D3AEB" w:rsidRDefault="007D3AEB" w:rsidP="000676E0">
            <w:pPr>
              <w:pStyle w:val="ConsPlusNormal"/>
              <w:ind w:left="-57" w:right="-113" w:firstLine="0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7D3AEB" w:rsidRDefault="007D3AEB" w:rsidP="000676E0">
            <w:pPr>
              <w:pStyle w:val="ConsPlusNormal"/>
              <w:ind w:left="-57" w:right="-113" w:firstLine="0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7D3AEB" w:rsidRDefault="007D3AEB" w:rsidP="000676E0">
            <w:pPr>
              <w:pStyle w:val="ConsPlusNormal"/>
              <w:ind w:left="-57" w:right="-113" w:firstLine="0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7D3AEB" w:rsidRDefault="007D3AEB" w:rsidP="000676E0">
            <w:pPr>
              <w:pStyle w:val="ConsPlusNormal"/>
              <w:ind w:left="-57" w:right="-113" w:firstLine="0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7D3AEB" w:rsidRDefault="007D3AEB" w:rsidP="000676E0">
            <w:pPr>
              <w:pStyle w:val="ConsPlusNormal"/>
              <w:ind w:left="-57" w:right="-113" w:firstLine="0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7D3AEB" w:rsidRDefault="007D3AEB" w:rsidP="000676E0">
            <w:pPr>
              <w:pStyle w:val="ConsPlusNormal"/>
              <w:ind w:left="-57" w:right="-113" w:firstLine="0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7D3AEB" w:rsidRDefault="007D3AEB" w:rsidP="000676E0">
            <w:pPr>
              <w:pStyle w:val="ConsPlusNormal"/>
              <w:ind w:left="-57" w:right="-113" w:firstLine="0"/>
              <w:rPr>
                <w:rFonts w:ascii="Times New Roman" w:hAnsi="Times New Roman" w:cs="Times New Roman"/>
                <w:sz w:val="19"/>
                <w:szCs w:val="19"/>
              </w:rPr>
            </w:pPr>
            <w:proofErr w:type="gramStart"/>
            <w:r>
              <w:rPr>
                <w:rFonts w:ascii="Times New Roman" w:hAnsi="Times New Roman" w:cs="Times New Roman"/>
                <w:sz w:val="19"/>
                <w:szCs w:val="19"/>
              </w:rPr>
              <w:t>П</w:t>
            </w:r>
            <w:r w:rsidRPr="00C83F3F">
              <w:rPr>
                <w:rFonts w:ascii="Times New Roman" w:hAnsi="Times New Roman" w:cs="Times New Roman"/>
                <w:sz w:val="19"/>
                <w:szCs w:val="19"/>
              </w:rPr>
              <w:t>редельное значение - искусственная кожа; возможные значения: мебельный (искусственный) мех, искусственная замша (микрофибра), ткань, нетканые материалы</w:t>
            </w:r>
            <w:proofErr w:type="gramEnd"/>
          </w:p>
          <w:p w:rsidR="007D3AEB" w:rsidRDefault="007D3AEB" w:rsidP="000676E0">
            <w:pPr>
              <w:pStyle w:val="ConsPlusNormal"/>
              <w:ind w:left="-57" w:right="-113" w:firstLine="0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7D3AEB" w:rsidRDefault="007D3AEB" w:rsidP="000676E0">
            <w:pPr>
              <w:pStyle w:val="ConsPlusNormal"/>
              <w:ind w:left="-57" w:right="-113" w:firstLine="0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7D3AEB" w:rsidRPr="00002E72" w:rsidRDefault="007D3AEB" w:rsidP="000676E0">
            <w:pPr>
              <w:pStyle w:val="ConsPlusNormal"/>
              <w:ind w:left="-57" w:right="-113" w:firstLine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EB" w:rsidRDefault="007D3AEB" w:rsidP="000676E0">
            <w:pPr>
              <w:pStyle w:val="ConsPlusNormal"/>
              <w:ind w:left="-57" w:right="-113" w:firstLine="91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2B417F">
              <w:rPr>
                <w:rFonts w:ascii="Times New Roman" w:hAnsi="Times New Roman" w:cs="Times New Roman"/>
                <w:sz w:val="19"/>
                <w:szCs w:val="19"/>
              </w:rPr>
              <w:t>Материал</w:t>
            </w:r>
          </w:p>
          <w:p w:rsidR="007D3AEB" w:rsidRDefault="007D3AEB" w:rsidP="000676E0">
            <w:pPr>
              <w:pStyle w:val="ConsPlusNormal"/>
              <w:ind w:left="57" w:right="-113" w:firstLine="0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2B417F">
              <w:rPr>
                <w:rFonts w:ascii="Times New Roman" w:hAnsi="Times New Roman" w:cs="Times New Roman"/>
                <w:sz w:val="19"/>
                <w:szCs w:val="19"/>
              </w:rPr>
              <w:t>(вид древесины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) </w:t>
            </w:r>
          </w:p>
          <w:p w:rsidR="007D3AEB" w:rsidRDefault="007D3AEB" w:rsidP="000676E0">
            <w:pPr>
              <w:pStyle w:val="ConsPlusNormal"/>
              <w:ind w:left="-57" w:right="-113" w:firstLine="0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7D3AEB" w:rsidRDefault="007D3AEB" w:rsidP="000676E0">
            <w:pPr>
              <w:pStyle w:val="ConsPlusNormal"/>
              <w:ind w:left="-57" w:right="-113" w:firstLine="0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7D3AEB" w:rsidRDefault="007D3AEB" w:rsidP="000676E0">
            <w:pPr>
              <w:pStyle w:val="ConsPlusNormal"/>
              <w:ind w:left="-57" w:right="-113" w:firstLine="0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7D3AEB" w:rsidRDefault="007D3AEB" w:rsidP="000676E0">
            <w:pPr>
              <w:pStyle w:val="ConsPlusNormal"/>
              <w:ind w:left="-57" w:right="-113" w:firstLine="0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7D3AEB" w:rsidRDefault="007D3AEB" w:rsidP="000676E0">
            <w:pPr>
              <w:pStyle w:val="ConsPlusNormal"/>
              <w:ind w:left="-57" w:right="-113" w:firstLine="0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7D3AEB" w:rsidRDefault="007D3AEB" w:rsidP="000676E0">
            <w:pPr>
              <w:pStyle w:val="ConsPlusNormal"/>
              <w:ind w:left="-57" w:right="-113" w:firstLine="0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7D3AEB" w:rsidRDefault="007D3AEB" w:rsidP="000676E0">
            <w:pPr>
              <w:pStyle w:val="ConsPlusNormal"/>
              <w:ind w:left="-57" w:right="-113" w:firstLine="0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7D3AEB" w:rsidRDefault="007D3AEB" w:rsidP="000676E0">
            <w:pPr>
              <w:pStyle w:val="ConsPlusNormal"/>
              <w:ind w:left="-57" w:right="-113" w:firstLine="0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7D3AEB" w:rsidRDefault="007D3AEB" w:rsidP="000676E0">
            <w:pPr>
              <w:pStyle w:val="ConsPlusNormal"/>
              <w:ind w:left="-57" w:right="-113" w:firstLine="0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7D3AEB" w:rsidRDefault="007D3AEB" w:rsidP="000676E0">
            <w:pPr>
              <w:pStyle w:val="ConsPlusNormal"/>
              <w:ind w:left="-57" w:right="-113" w:firstLine="0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7D3AEB" w:rsidRDefault="007D3AEB" w:rsidP="000676E0">
            <w:pPr>
              <w:jc w:val="both"/>
              <w:rPr>
                <w:sz w:val="19"/>
                <w:szCs w:val="19"/>
              </w:rPr>
            </w:pPr>
          </w:p>
          <w:p w:rsidR="007D3AEB" w:rsidRDefault="007D3AEB" w:rsidP="000676E0">
            <w:pPr>
              <w:jc w:val="both"/>
              <w:rPr>
                <w:sz w:val="19"/>
                <w:szCs w:val="19"/>
              </w:rPr>
            </w:pPr>
          </w:p>
          <w:p w:rsidR="007D3AEB" w:rsidRDefault="007D3AEB" w:rsidP="000676E0">
            <w:pPr>
              <w:jc w:val="both"/>
              <w:rPr>
                <w:sz w:val="19"/>
                <w:szCs w:val="19"/>
              </w:rPr>
            </w:pPr>
          </w:p>
          <w:p w:rsidR="007D3AEB" w:rsidRDefault="007D3AEB" w:rsidP="000676E0">
            <w:pPr>
              <w:jc w:val="both"/>
              <w:rPr>
                <w:sz w:val="19"/>
                <w:szCs w:val="19"/>
              </w:rPr>
            </w:pPr>
          </w:p>
          <w:p w:rsidR="007D3AEB" w:rsidRDefault="007D3AEB" w:rsidP="000676E0">
            <w:pPr>
              <w:jc w:val="both"/>
              <w:rPr>
                <w:sz w:val="19"/>
                <w:szCs w:val="19"/>
              </w:rPr>
            </w:pPr>
          </w:p>
          <w:p w:rsidR="007D3AEB" w:rsidRDefault="007D3AEB" w:rsidP="000676E0">
            <w:pPr>
              <w:jc w:val="both"/>
              <w:rPr>
                <w:sz w:val="19"/>
                <w:szCs w:val="19"/>
              </w:rPr>
            </w:pPr>
          </w:p>
          <w:p w:rsidR="007D3AEB" w:rsidRPr="00D53B37" w:rsidRDefault="007D3AEB" w:rsidP="000676E0">
            <w:pPr>
              <w:jc w:val="both"/>
              <w:rPr>
                <w:sz w:val="18"/>
                <w:szCs w:val="18"/>
              </w:rPr>
            </w:pPr>
            <w:r w:rsidRPr="002B417F">
              <w:rPr>
                <w:sz w:val="19"/>
                <w:szCs w:val="19"/>
              </w:rPr>
              <w:t>Обивочные материалы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EB" w:rsidRDefault="007D3AEB" w:rsidP="000676E0">
            <w:pPr>
              <w:pStyle w:val="ConsPlusNormal"/>
              <w:ind w:left="-57" w:right="-113" w:firstLine="0"/>
              <w:rPr>
                <w:rFonts w:ascii="Times New Roman" w:hAnsi="Times New Roman" w:cs="Times New Roman"/>
                <w:sz w:val="19"/>
                <w:szCs w:val="19"/>
              </w:rPr>
            </w:pPr>
            <w:proofErr w:type="gramStart"/>
            <w:r w:rsidRPr="00002E72">
              <w:rPr>
                <w:rFonts w:ascii="Times New Roman" w:hAnsi="Times New Roman" w:cs="Times New Roman"/>
                <w:sz w:val="19"/>
                <w:szCs w:val="19"/>
              </w:rPr>
              <w:t xml:space="preserve">Предельное значение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–</w:t>
            </w:r>
            <w:r w:rsidRPr="00002E72">
              <w:rPr>
                <w:rFonts w:ascii="Times New Roman" w:hAnsi="Times New Roman" w:cs="Times New Roman"/>
                <w:sz w:val="19"/>
                <w:szCs w:val="19"/>
              </w:rPr>
              <w:t xml:space="preserve"> массив древесины «ценных» пород (</w:t>
            </w:r>
            <w:proofErr w:type="spellStart"/>
            <w:r w:rsidRPr="00002E72">
              <w:rPr>
                <w:rFonts w:ascii="Times New Roman" w:hAnsi="Times New Roman" w:cs="Times New Roman"/>
                <w:sz w:val="19"/>
                <w:szCs w:val="19"/>
              </w:rPr>
              <w:t>твердолиствен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  <w:r w:rsidRPr="00002E72">
              <w:rPr>
                <w:rFonts w:ascii="Times New Roman" w:hAnsi="Times New Roman" w:cs="Times New Roman"/>
                <w:sz w:val="19"/>
                <w:szCs w:val="19"/>
              </w:rPr>
              <w:t>ных</w:t>
            </w:r>
            <w:proofErr w:type="spellEnd"/>
            <w:r w:rsidRPr="00002E72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proofErr w:type="gramEnd"/>
          </w:p>
          <w:p w:rsidR="007D3AEB" w:rsidRPr="00002E72" w:rsidRDefault="007D3AEB" w:rsidP="000676E0">
            <w:pPr>
              <w:pStyle w:val="ConsPlusNormal"/>
              <w:ind w:left="-57" w:right="-113" w:firstLine="0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002E72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и тропических);</w:t>
            </w:r>
          </w:p>
          <w:p w:rsidR="007D3AEB" w:rsidRDefault="007D3AEB" w:rsidP="000676E0">
            <w:pPr>
              <w:pStyle w:val="ConsPlusNormal"/>
              <w:ind w:left="-57" w:right="-113"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002E72">
              <w:rPr>
                <w:rFonts w:ascii="Times New Roman" w:hAnsi="Times New Roman" w:cs="Times New Roman"/>
                <w:sz w:val="19"/>
                <w:szCs w:val="19"/>
              </w:rPr>
              <w:t xml:space="preserve">возможные значения: древесина </w:t>
            </w:r>
            <w:proofErr w:type="gramStart"/>
            <w:r w:rsidRPr="00002E72">
              <w:rPr>
                <w:rFonts w:ascii="Times New Roman" w:hAnsi="Times New Roman" w:cs="Times New Roman"/>
                <w:sz w:val="19"/>
                <w:szCs w:val="19"/>
              </w:rPr>
              <w:t>хвойных</w:t>
            </w:r>
            <w:proofErr w:type="gramEnd"/>
            <w:r w:rsidRPr="00002E72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  <w:p w:rsidR="007D3AEB" w:rsidRDefault="007D3AEB" w:rsidP="000676E0">
            <w:pPr>
              <w:pStyle w:val="ConsPlusNormal"/>
              <w:ind w:left="-57" w:right="-113"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002E72">
              <w:rPr>
                <w:rFonts w:ascii="Times New Roman" w:hAnsi="Times New Roman" w:cs="Times New Roman"/>
                <w:sz w:val="19"/>
                <w:szCs w:val="19"/>
              </w:rPr>
              <w:t xml:space="preserve">и </w:t>
            </w:r>
            <w:proofErr w:type="spellStart"/>
            <w:r w:rsidRPr="00002E72">
              <w:rPr>
                <w:rFonts w:ascii="Times New Roman" w:hAnsi="Times New Roman" w:cs="Times New Roman"/>
                <w:sz w:val="19"/>
                <w:szCs w:val="19"/>
              </w:rPr>
              <w:t>мягколиственных</w:t>
            </w:r>
            <w:proofErr w:type="spellEnd"/>
            <w:r w:rsidRPr="00002E72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  <w:p w:rsidR="007D3AEB" w:rsidRDefault="007D3AEB" w:rsidP="000676E0">
            <w:pPr>
              <w:pStyle w:val="ConsPlusNormal"/>
              <w:ind w:left="-57" w:right="-113"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002E72">
              <w:rPr>
                <w:rFonts w:ascii="Times New Roman" w:hAnsi="Times New Roman" w:cs="Times New Roman"/>
                <w:sz w:val="19"/>
                <w:szCs w:val="19"/>
              </w:rPr>
              <w:t>пород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:</w:t>
            </w:r>
            <w:r w:rsidRPr="00002E72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  <w:p w:rsidR="007D3AEB" w:rsidRDefault="007D3AEB" w:rsidP="000676E0">
            <w:pPr>
              <w:pStyle w:val="ConsPlusNormal"/>
              <w:ind w:left="-57" w:right="-113"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002E72">
              <w:rPr>
                <w:rFonts w:ascii="Times New Roman" w:hAnsi="Times New Roman" w:cs="Times New Roman"/>
                <w:sz w:val="19"/>
                <w:szCs w:val="19"/>
              </w:rPr>
              <w:t>береза, лиственница, сосна, ель</w:t>
            </w:r>
          </w:p>
          <w:p w:rsidR="007D3AEB" w:rsidRDefault="007D3AEB" w:rsidP="000676E0">
            <w:pPr>
              <w:pStyle w:val="ConsPlusNormal"/>
              <w:ind w:left="-57" w:right="-113" w:firstLine="0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7D3AEB" w:rsidRDefault="007D3AEB" w:rsidP="000676E0">
            <w:pPr>
              <w:pStyle w:val="ConsPlusNormal"/>
              <w:ind w:left="-57" w:right="-113" w:firstLine="0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7D3AEB" w:rsidRDefault="007D3AEB" w:rsidP="000676E0">
            <w:pPr>
              <w:pStyle w:val="ConsPlusNormal"/>
              <w:ind w:left="-57" w:right="-113" w:firstLine="0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7D3AEB" w:rsidRDefault="007D3AEB" w:rsidP="000676E0">
            <w:pPr>
              <w:pStyle w:val="ConsPlusNormal"/>
              <w:ind w:left="-57" w:right="-113" w:firstLine="0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7D3AEB" w:rsidRDefault="007D3AEB" w:rsidP="000676E0">
            <w:pPr>
              <w:pStyle w:val="ConsPlusNormal"/>
              <w:ind w:left="-57" w:right="-113" w:firstLine="0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7D3AEB" w:rsidRDefault="007D3AEB" w:rsidP="000676E0">
            <w:pPr>
              <w:pStyle w:val="ConsPlusNormal"/>
              <w:ind w:left="-57" w:right="-113" w:firstLine="0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7D3AEB" w:rsidRDefault="007D3AEB" w:rsidP="000676E0">
            <w:pPr>
              <w:pStyle w:val="ConsPlusNormal"/>
              <w:ind w:left="-57" w:right="-113" w:firstLine="0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7D3AEB" w:rsidRDefault="007D3AEB" w:rsidP="000676E0">
            <w:pPr>
              <w:pStyle w:val="ConsPlusNormal"/>
              <w:ind w:left="-57" w:right="-113" w:firstLine="0"/>
              <w:rPr>
                <w:rFonts w:ascii="Times New Roman" w:hAnsi="Times New Roman" w:cs="Times New Roman"/>
                <w:sz w:val="19"/>
                <w:szCs w:val="19"/>
              </w:rPr>
            </w:pPr>
            <w:proofErr w:type="gramStart"/>
            <w:r>
              <w:rPr>
                <w:rFonts w:ascii="Times New Roman" w:hAnsi="Times New Roman" w:cs="Times New Roman"/>
                <w:sz w:val="19"/>
                <w:szCs w:val="19"/>
              </w:rPr>
              <w:t>П</w:t>
            </w:r>
            <w:r w:rsidRPr="00C83F3F">
              <w:rPr>
                <w:rFonts w:ascii="Times New Roman" w:hAnsi="Times New Roman" w:cs="Times New Roman"/>
                <w:sz w:val="19"/>
                <w:szCs w:val="19"/>
              </w:rPr>
              <w:t>редельное значение - искусственная кожа; возможные значения: мебельный (искусственный) мех, искусственная замша (микрофибра), ткань, нетканые материалы</w:t>
            </w:r>
            <w:proofErr w:type="gramEnd"/>
          </w:p>
          <w:p w:rsidR="007D3AEB" w:rsidRDefault="007D3AEB" w:rsidP="000676E0">
            <w:pPr>
              <w:pStyle w:val="ConsPlusNormal"/>
              <w:ind w:left="-57" w:right="-113" w:firstLine="0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7D3AEB" w:rsidRDefault="007D3AEB" w:rsidP="000676E0">
            <w:pPr>
              <w:pStyle w:val="ConsPlusNormal"/>
              <w:ind w:left="-57" w:right="-113" w:firstLine="0"/>
              <w:rPr>
                <w:sz w:val="18"/>
                <w:szCs w:val="18"/>
              </w:rPr>
            </w:pPr>
          </w:p>
          <w:p w:rsidR="007D3AEB" w:rsidRDefault="007D3AEB" w:rsidP="000676E0">
            <w:pPr>
              <w:pStyle w:val="ConsPlusNormal"/>
              <w:ind w:left="-57" w:right="-113" w:firstLine="0"/>
              <w:rPr>
                <w:sz w:val="18"/>
                <w:szCs w:val="18"/>
              </w:rPr>
            </w:pPr>
          </w:p>
          <w:p w:rsidR="007D3AEB" w:rsidRPr="00D53B37" w:rsidRDefault="007D3AEB" w:rsidP="000676E0">
            <w:pPr>
              <w:pStyle w:val="ConsPlusNormal"/>
              <w:ind w:left="-57" w:right="-113" w:firstLine="0"/>
              <w:rPr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EB" w:rsidRPr="00D53B37" w:rsidRDefault="007D3AEB" w:rsidP="000676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EB" w:rsidRPr="00D53B37" w:rsidRDefault="007D3AEB" w:rsidP="000676E0">
            <w:pPr>
              <w:jc w:val="center"/>
              <w:rPr>
                <w:sz w:val="18"/>
                <w:szCs w:val="18"/>
              </w:rPr>
            </w:pPr>
          </w:p>
        </w:tc>
      </w:tr>
      <w:tr w:rsidR="007D3AEB" w:rsidRPr="00D53B37" w:rsidTr="000676E0">
        <w:trPr>
          <w:trHeight w:val="70"/>
          <w:tblHeader/>
        </w:trPr>
        <w:tc>
          <w:tcPr>
            <w:tcW w:w="530" w:type="dxa"/>
            <w:tcBorders>
              <w:top w:val="single" w:sz="4" w:space="0" w:color="auto"/>
              <w:bottom w:val="single" w:sz="4" w:space="0" w:color="auto"/>
            </w:tcBorders>
          </w:tcPr>
          <w:p w:rsidR="007D3AEB" w:rsidRPr="002B417F" w:rsidRDefault="007D3AEB" w:rsidP="000676E0">
            <w:pPr>
              <w:pStyle w:val="ConsPlusNormal"/>
              <w:ind w:left="-57" w:right="-113"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10</w:t>
            </w:r>
            <w:r w:rsidRPr="002B417F">
              <w:rPr>
                <w:rFonts w:ascii="Times New Roman" w:hAnsi="Times New Roman" w:cs="Times New Roman"/>
                <w:sz w:val="19"/>
                <w:szCs w:val="19"/>
              </w:rPr>
              <w:t>.</w:t>
            </w:r>
          </w:p>
        </w:tc>
        <w:tc>
          <w:tcPr>
            <w:tcW w:w="1040" w:type="dxa"/>
            <w:tcBorders>
              <w:top w:val="single" w:sz="4" w:space="0" w:color="auto"/>
              <w:bottom w:val="single" w:sz="4" w:space="0" w:color="auto"/>
            </w:tcBorders>
          </w:tcPr>
          <w:p w:rsidR="007D3AEB" w:rsidRPr="002B417F" w:rsidRDefault="007D3AEB" w:rsidP="000676E0">
            <w:pPr>
              <w:pStyle w:val="ConsPlusNormal"/>
              <w:ind w:left="-57" w:right="-113"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2B417F">
              <w:rPr>
                <w:rFonts w:ascii="Times New Roman" w:hAnsi="Times New Roman" w:cs="Times New Roman"/>
                <w:sz w:val="19"/>
                <w:szCs w:val="19"/>
              </w:rPr>
              <w:t>36.12.11</w:t>
            </w:r>
          </w:p>
        </w:tc>
        <w:tc>
          <w:tcPr>
            <w:tcW w:w="2244" w:type="dxa"/>
            <w:tcBorders>
              <w:top w:val="single" w:sz="4" w:space="0" w:color="auto"/>
              <w:bottom w:val="single" w:sz="4" w:space="0" w:color="auto"/>
            </w:tcBorders>
          </w:tcPr>
          <w:p w:rsidR="007D3AEB" w:rsidRDefault="007D3AEB" w:rsidP="000676E0">
            <w:pPr>
              <w:pStyle w:val="ConsPlusNormal"/>
              <w:ind w:left="-57" w:right="-113"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2B417F">
              <w:rPr>
                <w:rFonts w:ascii="Times New Roman" w:hAnsi="Times New Roman" w:cs="Times New Roman"/>
                <w:sz w:val="19"/>
                <w:szCs w:val="19"/>
              </w:rPr>
              <w:t xml:space="preserve">Мебель металлическая </w:t>
            </w:r>
          </w:p>
          <w:p w:rsidR="007D3AEB" w:rsidRPr="002B417F" w:rsidRDefault="007D3AEB" w:rsidP="000676E0">
            <w:pPr>
              <w:pStyle w:val="ConsPlusNormal"/>
              <w:ind w:left="-57" w:right="-113"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2B417F">
              <w:rPr>
                <w:rFonts w:ascii="Times New Roman" w:hAnsi="Times New Roman" w:cs="Times New Roman"/>
                <w:sz w:val="19"/>
                <w:szCs w:val="19"/>
              </w:rPr>
              <w:t>для офисов, административных помещений, учебных заведений, учреждений культуры и т.п.</w:t>
            </w:r>
          </w:p>
        </w:tc>
        <w:tc>
          <w:tcPr>
            <w:tcW w:w="591" w:type="dxa"/>
            <w:tcBorders>
              <w:top w:val="single" w:sz="4" w:space="0" w:color="auto"/>
              <w:bottom w:val="single" w:sz="4" w:space="0" w:color="auto"/>
            </w:tcBorders>
          </w:tcPr>
          <w:p w:rsidR="007D3AEB" w:rsidRPr="002B417F" w:rsidRDefault="007D3AEB" w:rsidP="000676E0">
            <w:pPr>
              <w:pStyle w:val="ConsPlusNormal"/>
              <w:ind w:left="-57" w:right="-113" w:firstLine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D3AEB" w:rsidRPr="00D53B37" w:rsidRDefault="007D3AEB" w:rsidP="000676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05" w:type="dxa"/>
            <w:tcBorders>
              <w:top w:val="single" w:sz="4" w:space="0" w:color="auto"/>
              <w:bottom w:val="single" w:sz="4" w:space="0" w:color="auto"/>
            </w:tcBorders>
          </w:tcPr>
          <w:p w:rsidR="007D3AEB" w:rsidRPr="002B417F" w:rsidRDefault="007D3AEB" w:rsidP="000676E0">
            <w:pPr>
              <w:pStyle w:val="ConsPlusNormal"/>
              <w:ind w:left="-57" w:right="-113" w:firstLine="91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2B417F">
              <w:rPr>
                <w:rFonts w:ascii="Times New Roman" w:hAnsi="Times New Roman" w:cs="Times New Roman"/>
                <w:sz w:val="19"/>
                <w:szCs w:val="19"/>
              </w:rPr>
              <w:t>Материал (металл)</w:t>
            </w:r>
          </w:p>
        </w:tc>
        <w:tc>
          <w:tcPr>
            <w:tcW w:w="2076" w:type="dxa"/>
            <w:tcBorders>
              <w:top w:val="single" w:sz="4" w:space="0" w:color="auto"/>
              <w:bottom w:val="single" w:sz="4" w:space="0" w:color="auto"/>
            </w:tcBorders>
          </w:tcPr>
          <w:p w:rsidR="007D3AEB" w:rsidRPr="00D53B37" w:rsidRDefault="007D3AEB" w:rsidP="000676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26" w:type="dxa"/>
            <w:tcBorders>
              <w:top w:val="single" w:sz="4" w:space="0" w:color="auto"/>
              <w:bottom w:val="single" w:sz="4" w:space="0" w:color="auto"/>
            </w:tcBorders>
          </w:tcPr>
          <w:p w:rsidR="007D3AEB" w:rsidRDefault="007D3AEB" w:rsidP="000676E0">
            <w:pPr>
              <w:tabs>
                <w:tab w:val="left" w:pos="36"/>
              </w:tabs>
              <w:jc w:val="both"/>
              <w:rPr>
                <w:sz w:val="19"/>
                <w:szCs w:val="19"/>
              </w:rPr>
            </w:pPr>
            <w:r w:rsidRPr="002B417F">
              <w:rPr>
                <w:sz w:val="19"/>
                <w:szCs w:val="19"/>
              </w:rPr>
              <w:t>Материал (металл)</w:t>
            </w:r>
          </w:p>
          <w:p w:rsidR="007D3AEB" w:rsidRDefault="007D3AEB" w:rsidP="000676E0">
            <w:pPr>
              <w:tabs>
                <w:tab w:val="left" w:pos="36"/>
              </w:tabs>
              <w:jc w:val="both"/>
              <w:rPr>
                <w:sz w:val="19"/>
                <w:szCs w:val="19"/>
              </w:rPr>
            </w:pPr>
          </w:p>
          <w:p w:rsidR="007D3AEB" w:rsidRDefault="007D3AEB" w:rsidP="000676E0">
            <w:pPr>
              <w:tabs>
                <w:tab w:val="left" w:pos="36"/>
              </w:tabs>
              <w:jc w:val="both"/>
              <w:rPr>
                <w:sz w:val="19"/>
                <w:szCs w:val="19"/>
              </w:rPr>
            </w:pPr>
          </w:p>
          <w:p w:rsidR="007D3AEB" w:rsidRDefault="007D3AEB" w:rsidP="000676E0">
            <w:pPr>
              <w:tabs>
                <w:tab w:val="left" w:pos="36"/>
              </w:tabs>
              <w:jc w:val="both"/>
              <w:rPr>
                <w:sz w:val="19"/>
                <w:szCs w:val="19"/>
              </w:rPr>
            </w:pPr>
          </w:p>
          <w:p w:rsidR="007D3AEB" w:rsidRDefault="007D3AEB" w:rsidP="000676E0">
            <w:pPr>
              <w:tabs>
                <w:tab w:val="left" w:pos="36"/>
              </w:tabs>
              <w:jc w:val="both"/>
              <w:rPr>
                <w:sz w:val="19"/>
                <w:szCs w:val="19"/>
              </w:rPr>
            </w:pPr>
          </w:p>
          <w:p w:rsidR="007D3AEB" w:rsidRDefault="007D3AEB" w:rsidP="000676E0">
            <w:pPr>
              <w:tabs>
                <w:tab w:val="left" w:pos="36"/>
              </w:tabs>
              <w:jc w:val="both"/>
              <w:rPr>
                <w:sz w:val="19"/>
                <w:szCs w:val="19"/>
              </w:rPr>
            </w:pPr>
          </w:p>
          <w:p w:rsidR="007D3AEB" w:rsidRDefault="007D3AEB" w:rsidP="000676E0">
            <w:pPr>
              <w:tabs>
                <w:tab w:val="left" w:pos="36"/>
              </w:tabs>
              <w:jc w:val="both"/>
              <w:rPr>
                <w:sz w:val="19"/>
                <w:szCs w:val="19"/>
              </w:rPr>
            </w:pPr>
          </w:p>
          <w:p w:rsidR="007D3AEB" w:rsidRDefault="007D3AEB" w:rsidP="000676E0">
            <w:pPr>
              <w:tabs>
                <w:tab w:val="left" w:pos="36"/>
              </w:tabs>
              <w:jc w:val="both"/>
              <w:rPr>
                <w:sz w:val="19"/>
                <w:szCs w:val="19"/>
              </w:rPr>
            </w:pPr>
          </w:p>
          <w:p w:rsidR="007D3AEB" w:rsidRDefault="007D3AEB" w:rsidP="000676E0">
            <w:pPr>
              <w:tabs>
                <w:tab w:val="left" w:pos="36"/>
              </w:tabs>
              <w:jc w:val="both"/>
              <w:rPr>
                <w:sz w:val="19"/>
                <w:szCs w:val="19"/>
              </w:rPr>
            </w:pPr>
          </w:p>
          <w:p w:rsidR="007D3AEB" w:rsidRDefault="007D3AEB" w:rsidP="000676E0">
            <w:pPr>
              <w:tabs>
                <w:tab w:val="left" w:pos="36"/>
              </w:tabs>
              <w:jc w:val="both"/>
              <w:rPr>
                <w:sz w:val="19"/>
                <w:szCs w:val="19"/>
              </w:rPr>
            </w:pPr>
          </w:p>
          <w:p w:rsidR="007D3AEB" w:rsidRDefault="007D3AEB" w:rsidP="000676E0">
            <w:pPr>
              <w:tabs>
                <w:tab w:val="left" w:pos="36"/>
              </w:tabs>
              <w:jc w:val="both"/>
              <w:rPr>
                <w:sz w:val="19"/>
                <w:szCs w:val="19"/>
              </w:rPr>
            </w:pPr>
          </w:p>
          <w:p w:rsidR="007D3AEB" w:rsidRDefault="007D3AEB" w:rsidP="000676E0">
            <w:pPr>
              <w:tabs>
                <w:tab w:val="left" w:pos="36"/>
              </w:tabs>
              <w:jc w:val="both"/>
              <w:rPr>
                <w:sz w:val="19"/>
                <w:szCs w:val="19"/>
              </w:rPr>
            </w:pPr>
          </w:p>
          <w:p w:rsidR="007D3AEB" w:rsidRDefault="007D3AEB" w:rsidP="000676E0">
            <w:pPr>
              <w:tabs>
                <w:tab w:val="left" w:pos="36"/>
              </w:tabs>
              <w:jc w:val="both"/>
              <w:rPr>
                <w:sz w:val="19"/>
                <w:szCs w:val="19"/>
              </w:rPr>
            </w:pPr>
          </w:p>
          <w:p w:rsidR="007D3AEB" w:rsidRPr="00D53B37" w:rsidRDefault="007D3AEB" w:rsidP="000676E0">
            <w:pPr>
              <w:tabs>
                <w:tab w:val="left" w:pos="36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1849" w:type="dxa"/>
            <w:tcBorders>
              <w:top w:val="single" w:sz="4" w:space="0" w:color="auto"/>
              <w:bottom w:val="single" w:sz="4" w:space="0" w:color="auto"/>
            </w:tcBorders>
          </w:tcPr>
          <w:p w:rsidR="007D3AEB" w:rsidRDefault="007D3AEB" w:rsidP="000676E0">
            <w:pPr>
              <w:jc w:val="center"/>
              <w:rPr>
                <w:sz w:val="18"/>
                <w:szCs w:val="18"/>
              </w:rPr>
            </w:pPr>
          </w:p>
          <w:p w:rsidR="007D3AEB" w:rsidRDefault="007D3AEB" w:rsidP="000676E0">
            <w:pPr>
              <w:jc w:val="center"/>
              <w:rPr>
                <w:sz w:val="18"/>
                <w:szCs w:val="18"/>
              </w:rPr>
            </w:pPr>
          </w:p>
          <w:p w:rsidR="007D3AEB" w:rsidRDefault="007D3AEB" w:rsidP="000676E0">
            <w:pPr>
              <w:jc w:val="center"/>
              <w:rPr>
                <w:sz w:val="18"/>
                <w:szCs w:val="18"/>
              </w:rPr>
            </w:pPr>
          </w:p>
          <w:p w:rsidR="007D3AEB" w:rsidRDefault="007D3AEB" w:rsidP="000676E0">
            <w:pPr>
              <w:jc w:val="center"/>
              <w:rPr>
                <w:sz w:val="18"/>
                <w:szCs w:val="18"/>
              </w:rPr>
            </w:pPr>
          </w:p>
          <w:p w:rsidR="007D3AEB" w:rsidRDefault="007D3AEB" w:rsidP="000676E0">
            <w:pPr>
              <w:jc w:val="center"/>
              <w:rPr>
                <w:sz w:val="18"/>
                <w:szCs w:val="18"/>
              </w:rPr>
            </w:pPr>
          </w:p>
          <w:p w:rsidR="007D3AEB" w:rsidRDefault="007D3AEB" w:rsidP="000676E0">
            <w:pPr>
              <w:jc w:val="center"/>
              <w:rPr>
                <w:sz w:val="18"/>
                <w:szCs w:val="18"/>
              </w:rPr>
            </w:pPr>
          </w:p>
          <w:p w:rsidR="007D3AEB" w:rsidRDefault="007D3AEB" w:rsidP="000676E0">
            <w:pPr>
              <w:jc w:val="center"/>
              <w:rPr>
                <w:sz w:val="18"/>
                <w:szCs w:val="18"/>
              </w:rPr>
            </w:pPr>
          </w:p>
          <w:p w:rsidR="007D3AEB" w:rsidRDefault="007D3AEB" w:rsidP="000676E0">
            <w:pPr>
              <w:jc w:val="center"/>
              <w:rPr>
                <w:sz w:val="18"/>
                <w:szCs w:val="18"/>
              </w:rPr>
            </w:pPr>
          </w:p>
          <w:p w:rsidR="007D3AEB" w:rsidRDefault="007D3AEB" w:rsidP="000676E0">
            <w:pPr>
              <w:jc w:val="center"/>
              <w:rPr>
                <w:sz w:val="18"/>
                <w:szCs w:val="18"/>
              </w:rPr>
            </w:pPr>
          </w:p>
          <w:p w:rsidR="007D3AEB" w:rsidRDefault="007D3AEB" w:rsidP="000676E0">
            <w:pPr>
              <w:jc w:val="center"/>
              <w:rPr>
                <w:sz w:val="18"/>
                <w:szCs w:val="18"/>
              </w:rPr>
            </w:pPr>
          </w:p>
          <w:p w:rsidR="007D3AEB" w:rsidRPr="00D53B37" w:rsidRDefault="007D3AEB" w:rsidP="000676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</w:tcPr>
          <w:p w:rsidR="007D3AEB" w:rsidRPr="00D53B37" w:rsidRDefault="007D3AEB" w:rsidP="000676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</w:tcBorders>
          </w:tcPr>
          <w:p w:rsidR="007D3AEB" w:rsidRPr="00D53B37" w:rsidRDefault="007D3AEB" w:rsidP="000676E0">
            <w:pPr>
              <w:jc w:val="center"/>
              <w:rPr>
                <w:sz w:val="18"/>
                <w:szCs w:val="18"/>
              </w:rPr>
            </w:pPr>
          </w:p>
        </w:tc>
      </w:tr>
      <w:tr w:rsidR="007D3AEB" w:rsidRPr="00D53B37" w:rsidTr="000676E0">
        <w:trPr>
          <w:trHeight w:val="70"/>
          <w:tblHeader/>
        </w:trPr>
        <w:tc>
          <w:tcPr>
            <w:tcW w:w="530" w:type="dxa"/>
            <w:tcBorders>
              <w:top w:val="single" w:sz="4" w:space="0" w:color="auto"/>
              <w:bottom w:val="single" w:sz="4" w:space="0" w:color="auto"/>
            </w:tcBorders>
          </w:tcPr>
          <w:p w:rsidR="007D3AEB" w:rsidRPr="002B417F" w:rsidRDefault="007D3AEB" w:rsidP="000676E0">
            <w:pPr>
              <w:pStyle w:val="ConsPlusNormal"/>
              <w:ind w:right="-113"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1040" w:type="dxa"/>
            <w:tcBorders>
              <w:top w:val="single" w:sz="4" w:space="0" w:color="auto"/>
              <w:bottom w:val="single" w:sz="4" w:space="0" w:color="auto"/>
            </w:tcBorders>
          </w:tcPr>
          <w:p w:rsidR="007D3AEB" w:rsidRPr="002B417F" w:rsidRDefault="007D3AEB" w:rsidP="000676E0">
            <w:pPr>
              <w:pStyle w:val="ConsPlusNormal"/>
              <w:ind w:right="-113"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</w:t>
            </w:r>
          </w:p>
        </w:tc>
        <w:tc>
          <w:tcPr>
            <w:tcW w:w="2244" w:type="dxa"/>
            <w:tcBorders>
              <w:top w:val="single" w:sz="4" w:space="0" w:color="auto"/>
              <w:bottom w:val="single" w:sz="4" w:space="0" w:color="auto"/>
            </w:tcBorders>
          </w:tcPr>
          <w:p w:rsidR="007D3AEB" w:rsidRPr="002B417F" w:rsidRDefault="007D3AEB" w:rsidP="000676E0">
            <w:pPr>
              <w:pStyle w:val="ConsPlusNormal"/>
              <w:ind w:right="-113"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3</w:t>
            </w:r>
          </w:p>
        </w:tc>
        <w:tc>
          <w:tcPr>
            <w:tcW w:w="591" w:type="dxa"/>
            <w:tcBorders>
              <w:top w:val="single" w:sz="4" w:space="0" w:color="auto"/>
              <w:bottom w:val="single" w:sz="4" w:space="0" w:color="auto"/>
            </w:tcBorders>
          </w:tcPr>
          <w:p w:rsidR="007D3AEB" w:rsidRPr="002B417F" w:rsidRDefault="007D3AEB" w:rsidP="000676E0">
            <w:pPr>
              <w:pStyle w:val="ConsPlusNormal"/>
              <w:ind w:right="-113"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D3AEB" w:rsidRPr="00D53B37" w:rsidRDefault="007D3AEB" w:rsidP="000676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005" w:type="dxa"/>
            <w:tcBorders>
              <w:top w:val="single" w:sz="4" w:space="0" w:color="auto"/>
              <w:bottom w:val="single" w:sz="4" w:space="0" w:color="auto"/>
            </w:tcBorders>
          </w:tcPr>
          <w:p w:rsidR="007D3AEB" w:rsidRPr="002B417F" w:rsidRDefault="007D3AEB" w:rsidP="000676E0">
            <w:pPr>
              <w:pStyle w:val="ConsPlusNormal"/>
              <w:ind w:right="-113"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6</w:t>
            </w:r>
          </w:p>
        </w:tc>
        <w:tc>
          <w:tcPr>
            <w:tcW w:w="2076" w:type="dxa"/>
            <w:tcBorders>
              <w:top w:val="single" w:sz="4" w:space="0" w:color="auto"/>
              <w:bottom w:val="single" w:sz="4" w:space="0" w:color="auto"/>
            </w:tcBorders>
          </w:tcPr>
          <w:p w:rsidR="007D3AEB" w:rsidRPr="00D53B37" w:rsidRDefault="007D3AEB" w:rsidP="000676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426" w:type="dxa"/>
            <w:tcBorders>
              <w:top w:val="single" w:sz="4" w:space="0" w:color="auto"/>
              <w:bottom w:val="single" w:sz="4" w:space="0" w:color="auto"/>
            </w:tcBorders>
          </w:tcPr>
          <w:p w:rsidR="007D3AEB" w:rsidRPr="00D756FE" w:rsidRDefault="007D3AEB" w:rsidP="000676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849" w:type="dxa"/>
            <w:tcBorders>
              <w:top w:val="single" w:sz="4" w:space="0" w:color="auto"/>
              <w:bottom w:val="single" w:sz="4" w:space="0" w:color="auto"/>
            </w:tcBorders>
          </w:tcPr>
          <w:p w:rsidR="007D3AEB" w:rsidRPr="00D53B37" w:rsidRDefault="007D3AEB" w:rsidP="000676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</w:tcPr>
          <w:p w:rsidR="007D3AEB" w:rsidRPr="00D53B37" w:rsidRDefault="007D3AEB" w:rsidP="000676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</w:tcBorders>
          </w:tcPr>
          <w:p w:rsidR="007D3AEB" w:rsidRPr="00D53B37" w:rsidRDefault="007D3AEB" w:rsidP="000676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</w:tr>
      <w:tr w:rsidR="007D3AEB" w:rsidRPr="00D53B37" w:rsidTr="000676E0">
        <w:trPr>
          <w:trHeight w:val="70"/>
          <w:tblHeader/>
        </w:trPr>
        <w:tc>
          <w:tcPr>
            <w:tcW w:w="530" w:type="dxa"/>
            <w:tcBorders>
              <w:top w:val="single" w:sz="4" w:space="0" w:color="auto"/>
              <w:bottom w:val="single" w:sz="4" w:space="0" w:color="auto"/>
            </w:tcBorders>
          </w:tcPr>
          <w:p w:rsidR="007D3AEB" w:rsidRPr="002B417F" w:rsidRDefault="007D3AEB" w:rsidP="000676E0">
            <w:pPr>
              <w:pStyle w:val="ConsPlusNormal"/>
              <w:ind w:left="-57" w:right="-113"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11</w:t>
            </w:r>
            <w:r w:rsidRPr="002B417F">
              <w:rPr>
                <w:rFonts w:ascii="Times New Roman" w:hAnsi="Times New Roman" w:cs="Times New Roman"/>
                <w:sz w:val="19"/>
                <w:szCs w:val="19"/>
              </w:rPr>
              <w:t>.</w:t>
            </w:r>
          </w:p>
        </w:tc>
        <w:tc>
          <w:tcPr>
            <w:tcW w:w="1040" w:type="dxa"/>
            <w:tcBorders>
              <w:top w:val="single" w:sz="4" w:space="0" w:color="auto"/>
              <w:bottom w:val="single" w:sz="4" w:space="0" w:color="auto"/>
            </w:tcBorders>
          </w:tcPr>
          <w:p w:rsidR="007D3AEB" w:rsidRPr="002B417F" w:rsidRDefault="007D3AEB" w:rsidP="000676E0">
            <w:pPr>
              <w:pStyle w:val="ConsPlusNormal"/>
              <w:ind w:left="-57" w:right="-113"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2B417F">
              <w:rPr>
                <w:rFonts w:ascii="Times New Roman" w:hAnsi="Times New Roman" w:cs="Times New Roman"/>
                <w:sz w:val="19"/>
                <w:szCs w:val="19"/>
              </w:rPr>
              <w:t>36.12.12</w:t>
            </w:r>
          </w:p>
        </w:tc>
        <w:tc>
          <w:tcPr>
            <w:tcW w:w="2244" w:type="dxa"/>
            <w:tcBorders>
              <w:top w:val="single" w:sz="4" w:space="0" w:color="auto"/>
              <w:bottom w:val="single" w:sz="4" w:space="0" w:color="auto"/>
            </w:tcBorders>
          </w:tcPr>
          <w:p w:rsidR="007D3AEB" w:rsidRPr="002B417F" w:rsidRDefault="007D3AEB" w:rsidP="000676E0">
            <w:pPr>
              <w:pStyle w:val="ConsPlusNormal"/>
              <w:ind w:left="-57" w:right="-113"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2B417F">
              <w:rPr>
                <w:rFonts w:ascii="Times New Roman" w:hAnsi="Times New Roman" w:cs="Times New Roman"/>
                <w:sz w:val="19"/>
                <w:szCs w:val="19"/>
              </w:rPr>
              <w:t>Мебель деревянная для офисов, административных помещений, учебных заведений, учреждений культуры и т.п.</w:t>
            </w:r>
          </w:p>
        </w:tc>
        <w:tc>
          <w:tcPr>
            <w:tcW w:w="591" w:type="dxa"/>
            <w:tcBorders>
              <w:top w:val="single" w:sz="4" w:space="0" w:color="auto"/>
              <w:bottom w:val="single" w:sz="4" w:space="0" w:color="auto"/>
            </w:tcBorders>
          </w:tcPr>
          <w:p w:rsidR="007D3AEB" w:rsidRPr="002B417F" w:rsidRDefault="007D3AEB" w:rsidP="000676E0">
            <w:pPr>
              <w:pStyle w:val="ConsPlusNormal"/>
              <w:ind w:left="-57" w:right="-113" w:firstLine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D3AEB" w:rsidRPr="00D53B37" w:rsidRDefault="007D3AEB" w:rsidP="000676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05" w:type="dxa"/>
            <w:tcBorders>
              <w:top w:val="single" w:sz="4" w:space="0" w:color="auto"/>
              <w:bottom w:val="single" w:sz="4" w:space="0" w:color="auto"/>
            </w:tcBorders>
          </w:tcPr>
          <w:p w:rsidR="007D3AEB" w:rsidRPr="002B417F" w:rsidRDefault="007D3AEB" w:rsidP="000676E0">
            <w:pPr>
              <w:pStyle w:val="ConsPlusNormal"/>
              <w:ind w:left="-57" w:right="-113" w:firstLine="92"/>
              <w:rPr>
                <w:rFonts w:ascii="Times New Roman" w:hAnsi="Times New Roman" w:cs="Times New Roman"/>
                <w:sz w:val="19"/>
                <w:szCs w:val="19"/>
              </w:rPr>
            </w:pPr>
            <w:r w:rsidRPr="002B417F">
              <w:rPr>
                <w:rFonts w:ascii="Times New Roman" w:hAnsi="Times New Roman" w:cs="Times New Roman"/>
                <w:sz w:val="19"/>
                <w:szCs w:val="19"/>
              </w:rPr>
              <w:t>Материал (вид древесины)</w:t>
            </w:r>
          </w:p>
        </w:tc>
        <w:tc>
          <w:tcPr>
            <w:tcW w:w="2076" w:type="dxa"/>
            <w:tcBorders>
              <w:top w:val="single" w:sz="4" w:space="0" w:color="auto"/>
              <w:bottom w:val="single" w:sz="4" w:space="0" w:color="auto"/>
            </w:tcBorders>
          </w:tcPr>
          <w:p w:rsidR="007D3AEB" w:rsidRPr="00D53B37" w:rsidRDefault="007D3AEB" w:rsidP="000676E0">
            <w:pPr>
              <w:rPr>
                <w:sz w:val="18"/>
                <w:szCs w:val="18"/>
              </w:rPr>
            </w:pPr>
            <w:r>
              <w:rPr>
                <w:sz w:val="19"/>
                <w:szCs w:val="19"/>
              </w:rPr>
              <w:t>В</w:t>
            </w:r>
            <w:r w:rsidRPr="00C83F3F">
              <w:rPr>
                <w:sz w:val="19"/>
                <w:szCs w:val="19"/>
              </w:rPr>
              <w:t xml:space="preserve">озможные значения - древесина хвойных и </w:t>
            </w:r>
            <w:proofErr w:type="spellStart"/>
            <w:r w:rsidRPr="00C83F3F">
              <w:rPr>
                <w:sz w:val="19"/>
                <w:szCs w:val="19"/>
              </w:rPr>
              <w:t>мягколиственных</w:t>
            </w:r>
            <w:proofErr w:type="spellEnd"/>
            <w:r w:rsidRPr="00C83F3F">
              <w:rPr>
                <w:sz w:val="19"/>
                <w:szCs w:val="19"/>
              </w:rPr>
              <w:t xml:space="preserve"> пород</w:t>
            </w:r>
          </w:p>
        </w:tc>
        <w:tc>
          <w:tcPr>
            <w:tcW w:w="2426" w:type="dxa"/>
            <w:tcBorders>
              <w:top w:val="single" w:sz="4" w:space="0" w:color="auto"/>
              <w:bottom w:val="single" w:sz="4" w:space="0" w:color="auto"/>
            </w:tcBorders>
          </w:tcPr>
          <w:p w:rsidR="007D3AEB" w:rsidRPr="002B417F" w:rsidRDefault="007D3AEB" w:rsidP="000676E0">
            <w:pPr>
              <w:pStyle w:val="ConsPlusNormal"/>
              <w:ind w:left="-57" w:right="-113"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B417F">
              <w:rPr>
                <w:rFonts w:ascii="Times New Roman" w:hAnsi="Times New Roman" w:cs="Times New Roman"/>
                <w:sz w:val="19"/>
                <w:szCs w:val="19"/>
              </w:rPr>
              <w:t>Материал (вид древесины)</w:t>
            </w:r>
          </w:p>
        </w:tc>
        <w:tc>
          <w:tcPr>
            <w:tcW w:w="1849" w:type="dxa"/>
            <w:tcBorders>
              <w:top w:val="single" w:sz="4" w:space="0" w:color="auto"/>
              <w:bottom w:val="single" w:sz="4" w:space="0" w:color="auto"/>
            </w:tcBorders>
          </w:tcPr>
          <w:p w:rsidR="007D3AEB" w:rsidRPr="00D53B37" w:rsidRDefault="007D3AEB" w:rsidP="000676E0">
            <w:pPr>
              <w:rPr>
                <w:sz w:val="18"/>
                <w:szCs w:val="18"/>
              </w:rPr>
            </w:pPr>
            <w:r>
              <w:rPr>
                <w:sz w:val="19"/>
                <w:szCs w:val="19"/>
              </w:rPr>
              <w:t>В</w:t>
            </w:r>
            <w:r w:rsidRPr="00C83F3F">
              <w:rPr>
                <w:sz w:val="19"/>
                <w:szCs w:val="19"/>
              </w:rPr>
              <w:t xml:space="preserve">озможные значения - древесина хвойных и </w:t>
            </w:r>
            <w:proofErr w:type="spellStart"/>
            <w:r w:rsidRPr="00C83F3F">
              <w:rPr>
                <w:sz w:val="19"/>
                <w:szCs w:val="19"/>
              </w:rPr>
              <w:t>мягколиственных</w:t>
            </w:r>
            <w:proofErr w:type="spellEnd"/>
            <w:r w:rsidRPr="00C83F3F">
              <w:rPr>
                <w:sz w:val="19"/>
                <w:szCs w:val="19"/>
              </w:rPr>
              <w:t xml:space="preserve"> пород</w:t>
            </w: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</w:tcPr>
          <w:p w:rsidR="007D3AEB" w:rsidRPr="00D53B37" w:rsidRDefault="007D3AEB" w:rsidP="000676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</w:tcBorders>
          </w:tcPr>
          <w:p w:rsidR="007D3AEB" w:rsidRPr="00D53B37" w:rsidRDefault="007D3AEB" w:rsidP="000676E0">
            <w:pPr>
              <w:jc w:val="center"/>
              <w:rPr>
                <w:sz w:val="18"/>
                <w:szCs w:val="18"/>
              </w:rPr>
            </w:pPr>
          </w:p>
        </w:tc>
      </w:tr>
      <w:tr w:rsidR="007D3AEB" w:rsidRPr="00D53B37" w:rsidTr="000676E0">
        <w:trPr>
          <w:trHeight w:val="70"/>
          <w:tblHeader/>
        </w:trPr>
        <w:tc>
          <w:tcPr>
            <w:tcW w:w="1574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EB" w:rsidRPr="006B15E1" w:rsidRDefault="007D3AEB" w:rsidP="000676E0">
            <w:pPr>
              <w:pStyle w:val="ConsPlusNormal"/>
              <w:ind w:left="-113" w:right="-113" w:firstLine="0"/>
              <w:jc w:val="center"/>
              <w:rPr>
                <w:sz w:val="19"/>
                <w:szCs w:val="19"/>
              </w:rPr>
            </w:pPr>
            <w:r w:rsidRPr="006B15E1">
              <w:rPr>
                <w:rFonts w:ascii="Times New Roman" w:hAnsi="Times New Roman" w:cs="Times New Roman"/>
                <w:sz w:val="19"/>
                <w:szCs w:val="19"/>
              </w:rPr>
              <w:t>Муниципальный служащий, замещающий должность муниципальной службы, относящуюся ведущей группе должностей категории «специалисты»</w:t>
            </w:r>
          </w:p>
        </w:tc>
      </w:tr>
      <w:tr w:rsidR="007D3AEB" w:rsidRPr="00D53B37" w:rsidTr="000676E0">
        <w:trPr>
          <w:trHeight w:val="70"/>
        </w:trPr>
        <w:tc>
          <w:tcPr>
            <w:tcW w:w="530" w:type="dxa"/>
            <w:tcBorders>
              <w:top w:val="single" w:sz="4" w:space="0" w:color="auto"/>
              <w:bottom w:val="single" w:sz="4" w:space="0" w:color="auto"/>
            </w:tcBorders>
          </w:tcPr>
          <w:p w:rsidR="007D3AEB" w:rsidRPr="002B417F" w:rsidRDefault="007D3AEB" w:rsidP="000676E0">
            <w:pPr>
              <w:pStyle w:val="ConsPlusNormal"/>
              <w:ind w:right="-113"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B417F">
              <w:rPr>
                <w:rFonts w:ascii="Times New Roman" w:hAnsi="Times New Roman" w:cs="Times New Roman"/>
                <w:sz w:val="19"/>
                <w:szCs w:val="19"/>
              </w:rPr>
              <w:t>1.</w:t>
            </w:r>
          </w:p>
        </w:tc>
        <w:tc>
          <w:tcPr>
            <w:tcW w:w="1040" w:type="dxa"/>
            <w:tcBorders>
              <w:top w:val="single" w:sz="4" w:space="0" w:color="auto"/>
              <w:bottom w:val="single" w:sz="4" w:space="0" w:color="auto"/>
            </w:tcBorders>
          </w:tcPr>
          <w:p w:rsidR="007D3AEB" w:rsidRPr="002B417F" w:rsidRDefault="007D3AEB" w:rsidP="000676E0">
            <w:pPr>
              <w:pStyle w:val="ConsPlusNormal"/>
              <w:ind w:right="-113"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2B417F">
              <w:rPr>
                <w:rFonts w:ascii="Times New Roman" w:hAnsi="Times New Roman" w:cs="Times New Roman"/>
                <w:sz w:val="19"/>
                <w:szCs w:val="19"/>
              </w:rPr>
              <w:t>30.02.12</w:t>
            </w:r>
          </w:p>
        </w:tc>
        <w:tc>
          <w:tcPr>
            <w:tcW w:w="2244" w:type="dxa"/>
            <w:tcBorders>
              <w:top w:val="single" w:sz="4" w:space="0" w:color="auto"/>
              <w:bottom w:val="single" w:sz="4" w:space="0" w:color="auto"/>
            </w:tcBorders>
          </w:tcPr>
          <w:p w:rsidR="007D3AEB" w:rsidRDefault="007D3AEB" w:rsidP="000676E0">
            <w:pPr>
              <w:pStyle w:val="ConsPlusNormal"/>
              <w:ind w:right="-113"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2B417F">
              <w:rPr>
                <w:rFonts w:ascii="Times New Roman" w:hAnsi="Times New Roman" w:cs="Times New Roman"/>
                <w:sz w:val="19"/>
                <w:szCs w:val="19"/>
              </w:rPr>
              <w:t xml:space="preserve">Машины вычислительные электронные цифровые портативные массой не более </w:t>
            </w:r>
          </w:p>
          <w:p w:rsidR="007D3AEB" w:rsidRDefault="007D3AEB" w:rsidP="000676E0">
            <w:pPr>
              <w:pStyle w:val="ConsPlusNormal"/>
              <w:ind w:right="-113" w:firstLine="0"/>
              <w:rPr>
                <w:rFonts w:ascii="Times New Roman" w:hAnsi="Times New Roman" w:cs="Times New Roman"/>
                <w:sz w:val="19"/>
                <w:szCs w:val="19"/>
              </w:rPr>
            </w:pPr>
            <w:smartTag w:uri="urn:schemas-microsoft-com:office:smarttags" w:element="metricconverter">
              <w:smartTagPr>
                <w:attr w:name="ProductID" w:val="10 кг"/>
              </w:smartTagPr>
              <w:r w:rsidRPr="002B417F">
                <w:rPr>
                  <w:rFonts w:ascii="Times New Roman" w:hAnsi="Times New Roman" w:cs="Times New Roman"/>
                  <w:sz w:val="19"/>
                  <w:szCs w:val="19"/>
                </w:rPr>
                <w:t>10 кг</w:t>
              </w:r>
            </w:smartTag>
            <w:r w:rsidRPr="002B417F">
              <w:rPr>
                <w:rFonts w:ascii="Times New Roman" w:hAnsi="Times New Roman" w:cs="Times New Roman"/>
                <w:sz w:val="19"/>
                <w:szCs w:val="19"/>
              </w:rPr>
              <w:t xml:space="preserve"> для автоматической обработки данных («лэптопы», «ноутбуки», </w:t>
            </w:r>
            <w:r w:rsidRPr="00980F98">
              <w:rPr>
                <w:rFonts w:ascii="Times New Roman" w:hAnsi="Times New Roman" w:cs="Times New Roman"/>
                <w:sz w:val="19"/>
                <w:szCs w:val="19"/>
              </w:rPr>
              <w:t>«</w:t>
            </w:r>
            <w:proofErr w:type="spellStart"/>
            <w:r w:rsidRPr="00980F98">
              <w:rPr>
                <w:rFonts w:ascii="Times New Roman" w:hAnsi="Times New Roman" w:cs="Times New Roman"/>
                <w:sz w:val="19"/>
                <w:szCs w:val="19"/>
              </w:rPr>
              <w:t>сабноутбуки</w:t>
            </w:r>
            <w:proofErr w:type="spellEnd"/>
            <w:r w:rsidRPr="00980F98">
              <w:rPr>
                <w:rFonts w:ascii="Times New Roman" w:hAnsi="Times New Roman" w:cs="Times New Roman"/>
                <w:sz w:val="19"/>
                <w:szCs w:val="19"/>
              </w:rPr>
              <w:t>»).</w:t>
            </w:r>
            <w:r w:rsidRPr="002B417F">
              <w:rPr>
                <w:rFonts w:ascii="Times New Roman" w:hAnsi="Times New Roman" w:cs="Times New Roman"/>
                <w:sz w:val="19"/>
                <w:szCs w:val="19"/>
              </w:rPr>
              <w:t xml:space="preserve"> Пояснения по требуемой продукции: ноутбуки, </w:t>
            </w:r>
          </w:p>
          <w:p w:rsidR="007D3AEB" w:rsidRPr="002B417F" w:rsidRDefault="007D3AEB" w:rsidP="000676E0">
            <w:pPr>
              <w:pStyle w:val="ConsPlusNormal"/>
              <w:ind w:right="-113"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2B417F">
              <w:rPr>
                <w:rFonts w:ascii="Times New Roman" w:hAnsi="Times New Roman" w:cs="Times New Roman"/>
                <w:sz w:val="19"/>
                <w:szCs w:val="19"/>
              </w:rPr>
              <w:t>планшетные компьютеры</w:t>
            </w:r>
          </w:p>
        </w:tc>
        <w:tc>
          <w:tcPr>
            <w:tcW w:w="591" w:type="dxa"/>
            <w:tcBorders>
              <w:top w:val="single" w:sz="4" w:space="0" w:color="auto"/>
              <w:bottom w:val="single" w:sz="4" w:space="0" w:color="auto"/>
            </w:tcBorders>
          </w:tcPr>
          <w:p w:rsidR="007D3AEB" w:rsidRPr="002B417F" w:rsidRDefault="007D3AEB" w:rsidP="000676E0">
            <w:pPr>
              <w:pStyle w:val="ConsPlusNormal"/>
              <w:ind w:right="-113" w:firstLine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D3AEB" w:rsidRPr="00D53B37" w:rsidRDefault="007D3AEB" w:rsidP="000676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05" w:type="dxa"/>
            <w:tcBorders>
              <w:top w:val="single" w:sz="4" w:space="0" w:color="auto"/>
              <w:bottom w:val="single" w:sz="4" w:space="0" w:color="auto"/>
            </w:tcBorders>
          </w:tcPr>
          <w:p w:rsidR="007D3AEB" w:rsidRDefault="007D3AEB" w:rsidP="000676E0">
            <w:pPr>
              <w:pStyle w:val="ConsPlusNormal"/>
              <w:ind w:right="-113"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2B417F">
              <w:rPr>
                <w:rFonts w:ascii="Times New Roman" w:hAnsi="Times New Roman" w:cs="Times New Roman"/>
                <w:sz w:val="19"/>
                <w:szCs w:val="19"/>
              </w:rPr>
              <w:t xml:space="preserve">Размер и тип экрана, вес, тип процессора, частота процессора, размер оперативной памяти, </w:t>
            </w:r>
          </w:p>
          <w:p w:rsidR="007D3AEB" w:rsidRDefault="007D3AEB" w:rsidP="000676E0">
            <w:pPr>
              <w:pStyle w:val="ConsPlusNormal"/>
              <w:ind w:right="-113"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2B417F">
              <w:rPr>
                <w:rFonts w:ascii="Times New Roman" w:hAnsi="Times New Roman" w:cs="Times New Roman"/>
                <w:sz w:val="19"/>
                <w:szCs w:val="19"/>
              </w:rPr>
              <w:t xml:space="preserve">объем накопителя, тип жесткого диска, оптический привод, </w:t>
            </w:r>
          </w:p>
          <w:p w:rsidR="007D3AEB" w:rsidRDefault="007D3AEB" w:rsidP="000676E0">
            <w:pPr>
              <w:rPr>
                <w:sz w:val="19"/>
                <w:szCs w:val="19"/>
              </w:rPr>
            </w:pPr>
            <w:r w:rsidRPr="002B417F">
              <w:rPr>
                <w:sz w:val="19"/>
                <w:szCs w:val="19"/>
              </w:rPr>
              <w:t xml:space="preserve">наличие модулей </w:t>
            </w:r>
            <w:proofErr w:type="spellStart"/>
            <w:r w:rsidRPr="002B417F">
              <w:rPr>
                <w:sz w:val="19"/>
                <w:szCs w:val="19"/>
              </w:rPr>
              <w:t>Wi-Fi</w:t>
            </w:r>
            <w:proofErr w:type="spellEnd"/>
            <w:r w:rsidRPr="002B417F">
              <w:rPr>
                <w:sz w:val="19"/>
                <w:szCs w:val="19"/>
              </w:rPr>
              <w:t xml:space="preserve">, </w:t>
            </w:r>
            <w:proofErr w:type="spellStart"/>
            <w:r w:rsidRPr="002B417F">
              <w:rPr>
                <w:sz w:val="19"/>
                <w:szCs w:val="19"/>
              </w:rPr>
              <w:t>Bluetooth</w:t>
            </w:r>
            <w:proofErr w:type="spellEnd"/>
            <w:r w:rsidRPr="002B417F">
              <w:rPr>
                <w:sz w:val="19"/>
                <w:szCs w:val="19"/>
              </w:rPr>
              <w:t xml:space="preserve">, поддержки 3G (UMTS), тип видеоадаптера, время </w:t>
            </w:r>
            <w:r>
              <w:rPr>
                <w:sz w:val="19"/>
                <w:szCs w:val="19"/>
              </w:rPr>
              <w:t>р</w:t>
            </w:r>
            <w:r w:rsidRPr="002B417F">
              <w:rPr>
                <w:sz w:val="19"/>
                <w:szCs w:val="19"/>
              </w:rPr>
              <w:t>аботы, операционная система, предустановленное программное обеспечение, предельная цена</w:t>
            </w:r>
          </w:p>
          <w:p w:rsidR="007D3AEB" w:rsidRPr="00D53B37" w:rsidRDefault="007D3AEB" w:rsidP="000676E0">
            <w:pPr>
              <w:rPr>
                <w:sz w:val="18"/>
                <w:szCs w:val="18"/>
              </w:rPr>
            </w:pPr>
          </w:p>
        </w:tc>
        <w:tc>
          <w:tcPr>
            <w:tcW w:w="2076" w:type="dxa"/>
            <w:tcBorders>
              <w:top w:val="single" w:sz="4" w:space="0" w:color="auto"/>
              <w:bottom w:val="single" w:sz="4" w:space="0" w:color="auto"/>
            </w:tcBorders>
          </w:tcPr>
          <w:p w:rsidR="007D3AEB" w:rsidRPr="00D53B37" w:rsidRDefault="007D3AEB" w:rsidP="000676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26" w:type="dxa"/>
            <w:tcBorders>
              <w:top w:val="single" w:sz="4" w:space="0" w:color="auto"/>
              <w:bottom w:val="single" w:sz="4" w:space="0" w:color="auto"/>
            </w:tcBorders>
          </w:tcPr>
          <w:p w:rsidR="007D3AEB" w:rsidRDefault="007D3AEB" w:rsidP="000676E0">
            <w:pPr>
              <w:pStyle w:val="ConsPlusNormal"/>
              <w:ind w:right="-113"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2B417F">
              <w:rPr>
                <w:rFonts w:ascii="Times New Roman" w:hAnsi="Times New Roman" w:cs="Times New Roman"/>
                <w:sz w:val="19"/>
                <w:szCs w:val="19"/>
              </w:rPr>
              <w:t xml:space="preserve">Размер и тип экрана, вес, тип процессора, частота процессора, размер оперативной памяти, </w:t>
            </w:r>
          </w:p>
          <w:p w:rsidR="007D3AEB" w:rsidRDefault="007D3AEB" w:rsidP="000676E0">
            <w:pPr>
              <w:pStyle w:val="ConsPlusNormal"/>
              <w:ind w:right="-113"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2B417F">
              <w:rPr>
                <w:rFonts w:ascii="Times New Roman" w:hAnsi="Times New Roman" w:cs="Times New Roman"/>
                <w:sz w:val="19"/>
                <w:szCs w:val="19"/>
              </w:rPr>
              <w:t xml:space="preserve">объем накопителя, тип жесткого диска, оптический привод, </w:t>
            </w:r>
          </w:p>
          <w:p w:rsidR="007D3AEB" w:rsidRDefault="007D3AEB" w:rsidP="000676E0">
            <w:pPr>
              <w:rPr>
                <w:sz w:val="19"/>
                <w:szCs w:val="19"/>
              </w:rPr>
            </w:pPr>
            <w:r w:rsidRPr="002B417F">
              <w:rPr>
                <w:sz w:val="19"/>
                <w:szCs w:val="19"/>
              </w:rPr>
              <w:t xml:space="preserve">наличие модулей </w:t>
            </w:r>
            <w:proofErr w:type="spellStart"/>
            <w:r w:rsidRPr="002B417F">
              <w:rPr>
                <w:sz w:val="19"/>
                <w:szCs w:val="19"/>
              </w:rPr>
              <w:t>Wi-Fi</w:t>
            </w:r>
            <w:proofErr w:type="spellEnd"/>
            <w:r w:rsidRPr="002B417F">
              <w:rPr>
                <w:sz w:val="19"/>
                <w:szCs w:val="19"/>
              </w:rPr>
              <w:t xml:space="preserve">, </w:t>
            </w:r>
            <w:proofErr w:type="spellStart"/>
            <w:r w:rsidRPr="002B417F">
              <w:rPr>
                <w:sz w:val="19"/>
                <w:szCs w:val="19"/>
              </w:rPr>
              <w:t>Bluetooth</w:t>
            </w:r>
            <w:proofErr w:type="spellEnd"/>
            <w:r w:rsidRPr="002B417F">
              <w:rPr>
                <w:sz w:val="19"/>
                <w:szCs w:val="19"/>
              </w:rPr>
              <w:t xml:space="preserve">, поддержки 3G (UMTS), тип видеоадаптера, время </w:t>
            </w:r>
            <w:r>
              <w:rPr>
                <w:sz w:val="19"/>
                <w:szCs w:val="19"/>
              </w:rPr>
              <w:t>р</w:t>
            </w:r>
            <w:r w:rsidRPr="002B417F">
              <w:rPr>
                <w:sz w:val="19"/>
                <w:szCs w:val="19"/>
              </w:rPr>
              <w:t>аботы, операционная система, предустановленное программное обеспечение, предельная цена</w:t>
            </w:r>
          </w:p>
          <w:p w:rsidR="007D3AEB" w:rsidRPr="00BC6B43" w:rsidRDefault="007D3AEB" w:rsidP="000676E0">
            <w:pPr>
              <w:rPr>
                <w:sz w:val="19"/>
                <w:szCs w:val="19"/>
              </w:rPr>
            </w:pPr>
          </w:p>
        </w:tc>
        <w:tc>
          <w:tcPr>
            <w:tcW w:w="1849" w:type="dxa"/>
            <w:tcBorders>
              <w:top w:val="single" w:sz="4" w:space="0" w:color="auto"/>
              <w:bottom w:val="single" w:sz="4" w:space="0" w:color="auto"/>
            </w:tcBorders>
          </w:tcPr>
          <w:p w:rsidR="007D3AEB" w:rsidRPr="00D53B37" w:rsidRDefault="007D3AEB" w:rsidP="000676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</w:tcPr>
          <w:p w:rsidR="007D3AEB" w:rsidRPr="00D53B37" w:rsidRDefault="007D3AEB" w:rsidP="000676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</w:tcBorders>
          </w:tcPr>
          <w:p w:rsidR="007D3AEB" w:rsidRPr="00D53B37" w:rsidRDefault="007D3AEB" w:rsidP="000676E0">
            <w:pPr>
              <w:jc w:val="center"/>
              <w:rPr>
                <w:sz w:val="18"/>
                <w:szCs w:val="18"/>
              </w:rPr>
            </w:pPr>
          </w:p>
        </w:tc>
      </w:tr>
      <w:tr w:rsidR="007D3AEB" w:rsidRPr="00D53B37" w:rsidTr="000676E0">
        <w:trPr>
          <w:trHeight w:val="4174"/>
        </w:trPr>
        <w:tc>
          <w:tcPr>
            <w:tcW w:w="530" w:type="dxa"/>
            <w:tcBorders>
              <w:top w:val="single" w:sz="4" w:space="0" w:color="auto"/>
            </w:tcBorders>
          </w:tcPr>
          <w:p w:rsidR="007D3AEB" w:rsidRPr="002B417F" w:rsidRDefault="007D3AEB" w:rsidP="000676E0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B417F">
              <w:rPr>
                <w:rFonts w:ascii="Times New Roman" w:hAnsi="Times New Roman" w:cs="Times New Roman"/>
                <w:sz w:val="19"/>
                <w:szCs w:val="19"/>
              </w:rPr>
              <w:t>2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2</w:t>
            </w:r>
            <w:r w:rsidRPr="002B417F">
              <w:rPr>
                <w:rFonts w:ascii="Times New Roman" w:hAnsi="Times New Roman" w:cs="Times New Roman"/>
                <w:sz w:val="19"/>
                <w:szCs w:val="19"/>
              </w:rPr>
              <w:t>.</w:t>
            </w:r>
          </w:p>
        </w:tc>
        <w:tc>
          <w:tcPr>
            <w:tcW w:w="1040" w:type="dxa"/>
            <w:tcBorders>
              <w:top w:val="single" w:sz="4" w:space="0" w:color="auto"/>
            </w:tcBorders>
          </w:tcPr>
          <w:p w:rsidR="007D3AEB" w:rsidRPr="002B417F" w:rsidRDefault="007D3AEB" w:rsidP="000676E0">
            <w:pPr>
              <w:pStyle w:val="ConsPlusNormal"/>
              <w:ind w:right="-113"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2B417F">
              <w:rPr>
                <w:rFonts w:ascii="Times New Roman" w:hAnsi="Times New Roman" w:cs="Times New Roman"/>
                <w:sz w:val="19"/>
                <w:szCs w:val="19"/>
              </w:rPr>
              <w:t>30.02.15</w:t>
            </w:r>
          </w:p>
        </w:tc>
        <w:tc>
          <w:tcPr>
            <w:tcW w:w="2244" w:type="dxa"/>
            <w:tcBorders>
              <w:top w:val="single" w:sz="4" w:space="0" w:color="auto"/>
            </w:tcBorders>
          </w:tcPr>
          <w:p w:rsidR="007D3AEB" w:rsidRDefault="007D3AEB" w:rsidP="000676E0">
            <w:pPr>
              <w:pStyle w:val="ConsPlusNormal"/>
              <w:ind w:right="-113"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2B417F">
              <w:rPr>
                <w:rFonts w:ascii="Times New Roman" w:hAnsi="Times New Roman" w:cs="Times New Roman"/>
                <w:sz w:val="19"/>
                <w:szCs w:val="19"/>
              </w:rPr>
              <w:t xml:space="preserve">Машины вычислительные электронные цифровые прочие, содержащие или не содержащие </w:t>
            </w:r>
          </w:p>
          <w:p w:rsidR="007D3AEB" w:rsidRDefault="007D3AEB" w:rsidP="000676E0">
            <w:pPr>
              <w:pStyle w:val="ConsPlusNormal"/>
              <w:ind w:right="-113"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2B417F">
              <w:rPr>
                <w:rFonts w:ascii="Times New Roman" w:hAnsi="Times New Roman" w:cs="Times New Roman"/>
                <w:sz w:val="19"/>
                <w:szCs w:val="19"/>
              </w:rPr>
              <w:t xml:space="preserve">в одном корпусе одно или два </w:t>
            </w:r>
          </w:p>
          <w:p w:rsidR="007D3AEB" w:rsidRDefault="007D3AEB" w:rsidP="000676E0">
            <w:pPr>
              <w:pStyle w:val="ConsPlusNormal"/>
              <w:ind w:right="-113"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2B417F">
              <w:rPr>
                <w:rFonts w:ascii="Times New Roman" w:hAnsi="Times New Roman" w:cs="Times New Roman"/>
                <w:sz w:val="19"/>
                <w:szCs w:val="19"/>
              </w:rPr>
              <w:t xml:space="preserve">из следующих устройств </w:t>
            </w:r>
          </w:p>
          <w:p w:rsidR="007D3AEB" w:rsidRPr="002B417F" w:rsidRDefault="007D3AEB" w:rsidP="000676E0">
            <w:pPr>
              <w:pStyle w:val="ConsPlusNormal"/>
              <w:ind w:right="-113"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2B417F">
              <w:rPr>
                <w:rFonts w:ascii="Times New Roman" w:hAnsi="Times New Roman" w:cs="Times New Roman"/>
                <w:sz w:val="19"/>
                <w:szCs w:val="19"/>
              </w:rPr>
              <w:t>для автоматической обработки данных: запоминающие устройства, устройства ввода, устройства вывода.</w:t>
            </w:r>
          </w:p>
          <w:p w:rsidR="007D3AEB" w:rsidRPr="002B417F" w:rsidRDefault="007D3AEB" w:rsidP="000676E0">
            <w:pPr>
              <w:pStyle w:val="ConsPlusNormal"/>
              <w:ind w:right="-113"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2B417F">
              <w:rPr>
                <w:rFonts w:ascii="Times New Roman" w:hAnsi="Times New Roman" w:cs="Times New Roman"/>
                <w:sz w:val="19"/>
                <w:szCs w:val="19"/>
              </w:rPr>
              <w:t>Пояснения по требуемой продукции: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Pr="002B417F">
              <w:rPr>
                <w:rFonts w:ascii="Times New Roman" w:hAnsi="Times New Roman" w:cs="Times New Roman"/>
                <w:sz w:val="19"/>
                <w:szCs w:val="19"/>
              </w:rPr>
              <w:t>компьютеры персональные настольные, рабочие станции вывода</w:t>
            </w:r>
          </w:p>
        </w:tc>
        <w:tc>
          <w:tcPr>
            <w:tcW w:w="591" w:type="dxa"/>
            <w:tcBorders>
              <w:top w:val="single" w:sz="4" w:space="0" w:color="auto"/>
            </w:tcBorders>
          </w:tcPr>
          <w:p w:rsidR="007D3AEB" w:rsidRPr="002B417F" w:rsidRDefault="007D3AEB" w:rsidP="000676E0">
            <w:pPr>
              <w:pStyle w:val="ConsPlusNormal"/>
              <w:ind w:right="-113" w:firstLine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7D3AEB" w:rsidRPr="00D53B37" w:rsidRDefault="007D3AEB" w:rsidP="000676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05" w:type="dxa"/>
            <w:tcBorders>
              <w:top w:val="single" w:sz="4" w:space="0" w:color="auto"/>
            </w:tcBorders>
          </w:tcPr>
          <w:p w:rsidR="007D3AEB" w:rsidRDefault="007D3AEB" w:rsidP="000676E0">
            <w:pPr>
              <w:pStyle w:val="ConsPlusNormal"/>
              <w:ind w:right="-113" w:firstLine="0"/>
              <w:rPr>
                <w:rFonts w:ascii="Times New Roman" w:hAnsi="Times New Roman" w:cs="Times New Roman"/>
                <w:sz w:val="19"/>
                <w:szCs w:val="19"/>
              </w:rPr>
            </w:pPr>
            <w:proofErr w:type="gramStart"/>
            <w:r w:rsidRPr="002B417F">
              <w:rPr>
                <w:rFonts w:ascii="Times New Roman" w:hAnsi="Times New Roman" w:cs="Times New Roman"/>
                <w:sz w:val="19"/>
                <w:szCs w:val="19"/>
              </w:rPr>
              <w:t xml:space="preserve">Тип (моноблок/системный блок </w:t>
            </w:r>
            <w:proofErr w:type="gramEnd"/>
          </w:p>
          <w:p w:rsidR="007D3AEB" w:rsidRDefault="007D3AEB" w:rsidP="000676E0">
            <w:pPr>
              <w:pStyle w:val="ConsPlusNormal"/>
              <w:ind w:right="-113"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2B417F">
              <w:rPr>
                <w:rFonts w:ascii="Times New Roman" w:hAnsi="Times New Roman" w:cs="Times New Roman"/>
                <w:sz w:val="19"/>
                <w:szCs w:val="19"/>
              </w:rPr>
              <w:t>и монитор), размер экрана/</w:t>
            </w:r>
          </w:p>
          <w:p w:rsidR="007D3AEB" w:rsidRPr="002B417F" w:rsidRDefault="007D3AEB" w:rsidP="000676E0">
            <w:pPr>
              <w:pStyle w:val="ConsPlusNormal"/>
              <w:ind w:right="-113" w:firstLine="0"/>
              <w:rPr>
                <w:rFonts w:ascii="Times New Roman" w:hAnsi="Times New Roman" w:cs="Times New Roman"/>
                <w:sz w:val="19"/>
                <w:szCs w:val="19"/>
              </w:rPr>
            </w:pPr>
            <w:proofErr w:type="gramStart"/>
            <w:r w:rsidRPr="002B417F">
              <w:rPr>
                <w:rFonts w:ascii="Times New Roman" w:hAnsi="Times New Roman" w:cs="Times New Roman"/>
                <w:sz w:val="19"/>
                <w:szCs w:val="19"/>
              </w:rPr>
              <w:t>монитора, тип процессора, частота процессора, размер оперативной памяти, объем накопителя, тип жесткого диска, оптический привод, тип видеоадаптера, операционная система, предустановленное программное обеспечение, предельная цена</w:t>
            </w:r>
            <w:proofErr w:type="gramEnd"/>
          </w:p>
        </w:tc>
        <w:tc>
          <w:tcPr>
            <w:tcW w:w="2076" w:type="dxa"/>
            <w:tcBorders>
              <w:top w:val="single" w:sz="4" w:space="0" w:color="auto"/>
            </w:tcBorders>
          </w:tcPr>
          <w:p w:rsidR="007D3AEB" w:rsidRPr="00D53B37" w:rsidRDefault="007D3AEB" w:rsidP="000676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26" w:type="dxa"/>
            <w:tcBorders>
              <w:top w:val="single" w:sz="4" w:space="0" w:color="auto"/>
            </w:tcBorders>
          </w:tcPr>
          <w:p w:rsidR="007D3AEB" w:rsidRPr="002B417F" w:rsidRDefault="007D3AEB" w:rsidP="000676E0">
            <w:pPr>
              <w:pStyle w:val="ConsPlusNormal"/>
              <w:ind w:right="-113" w:firstLine="0"/>
              <w:rPr>
                <w:rFonts w:ascii="Times New Roman" w:hAnsi="Times New Roman" w:cs="Times New Roman"/>
                <w:sz w:val="19"/>
                <w:szCs w:val="19"/>
              </w:rPr>
            </w:pPr>
            <w:proofErr w:type="gramStart"/>
            <w:r w:rsidRPr="002B417F">
              <w:rPr>
                <w:rFonts w:ascii="Times New Roman" w:hAnsi="Times New Roman" w:cs="Times New Roman"/>
                <w:sz w:val="19"/>
                <w:szCs w:val="19"/>
              </w:rPr>
              <w:t>Тип (моноблок/системный блок и монитор), размер экрана/монитора, тип процессора, частота процессора, размер оперативной памяти, объем накопителя, тип жесткого диска, оптический привод, тип видеоадаптера, операционная система, предустановленное программное обеспечение, предельная цена</w:t>
            </w:r>
            <w:proofErr w:type="gramEnd"/>
          </w:p>
        </w:tc>
        <w:tc>
          <w:tcPr>
            <w:tcW w:w="1849" w:type="dxa"/>
            <w:tcBorders>
              <w:top w:val="single" w:sz="4" w:space="0" w:color="auto"/>
            </w:tcBorders>
          </w:tcPr>
          <w:p w:rsidR="007D3AEB" w:rsidRPr="00D53B37" w:rsidRDefault="007D3AEB" w:rsidP="000676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4" w:space="0" w:color="auto"/>
            </w:tcBorders>
          </w:tcPr>
          <w:p w:rsidR="007D3AEB" w:rsidRPr="00D53B37" w:rsidRDefault="007D3AEB" w:rsidP="000676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auto"/>
            </w:tcBorders>
          </w:tcPr>
          <w:p w:rsidR="007D3AEB" w:rsidRPr="00D53B37" w:rsidRDefault="007D3AEB" w:rsidP="000676E0">
            <w:pPr>
              <w:jc w:val="center"/>
              <w:rPr>
                <w:sz w:val="18"/>
                <w:szCs w:val="18"/>
              </w:rPr>
            </w:pPr>
          </w:p>
        </w:tc>
      </w:tr>
      <w:tr w:rsidR="007D3AEB" w:rsidRPr="00D53B37" w:rsidTr="000676E0">
        <w:trPr>
          <w:trHeight w:val="70"/>
          <w:tblHeader/>
        </w:trPr>
        <w:tc>
          <w:tcPr>
            <w:tcW w:w="530" w:type="dxa"/>
            <w:tcBorders>
              <w:top w:val="single" w:sz="4" w:space="0" w:color="auto"/>
              <w:bottom w:val="single" w:sz="4" w:space="0" w:color="auto"/>
            </w:tcBorders>
          </w:tcPr>
          <w:p w:rsidR="007D3AEB" w:rsidRPr="002B417F" w:rsidRDefault="007D3AEB" w:rsidP="000676E0">
            <w:pPr>
              <w:pStyle w:val="ConsPlusNormal"/>
              <w:ind w:right="-113"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B417F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3.</w:t>
            </w:r>
          </w:p>
        </w:tc>
        <w:tc>
          <w:tcPr>
            <w:tcW w:w="1040" w:type="dxa"/>
            <w:tcBorders>
              <w:top w:val="single" w:sz="4" w:space="0" w:color="auto"/>
              <w:bottom w:val="single" w:sz="4" w:space="0" w:color="auto"/>
            </w:tcBorders>
          </w:tcPr>
          <w:p w:rsidR="007D3AEB" w:rsidRPr="002B417F" w:rsidRDefault="007D3AEB" w:rsidP="000676E0">
            <w:pPr>
              <w:pStyle w:val="ConsPlusNormal"/>
              <w:ind w:right="-113"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2B417F">
              <w:rPr>
                <w:rFonts w:ascii="Times New Roman" w:hAnsi="Times New Roman" w:cs="Times New Roman"/>
                <w:sz w:val="19"/>
                <w:szCs w:val="19"/>
              </w:rPr>
              <w:t>30.02.16</w:t>
            </w:r>
          </w:p>
        </w:tc>
        <w:tc>
          <w:tcPr>
            <w:tcW w:w="2244" w:type="dxa"/>
            <w:tcBorders>
              <w:top w:val="single" w:sz="4" w:space="0" w:color="auto"/>
              <w:bottom w:val="single" w:sz="4" w:space="0" w:color="auto"/>
            </w:tcBorders>
          </w:tcPr>
          <w:p w:rsidR="007D3AEB" w:rsidRDefault="007D3AEB" w:rsidP="000676E0">
            <w:pPr>
              <w:pStyle w:val="ConsPlusNormal"/>
              <w:ind w:right="-113"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2B417F">
              <w:rPr>
                <w:rFonts w:ascii="Times New Roman" w:hAnsi="Times New Roman" w:cs="Times New Roman"/>
                <w:sz w:val="19"/>
                <w:szCs w:val="19"/>
              </w:rPr>
              <w:t xml:space="preserve">Устройства ввода/вывода данных, содержащие или не содержащие </w:t>
            </w:r>
          </w:p>
          <w:p w:rsidR="007D3AEB" w:rsidRPr="002B417F" w:rsidRDefault="007D3AEB" w:rsidP="000676E0">
            <w:pPr>
              <w:pStyle w:val="ConsPlusNormal"/>
              <w:ind w:right="-113"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2B417F">
              <w:rPr>
                <w:rFonts w:ascii="Times New Roman" w:hAnsi="Times New Roman" w:cs="Times New Roman"/>
                <w:sz w:val="19"/>
                <w:szCs w:val="19"/>
              </w:rPr>
              <w:t>в одном корпусе запоминающие устройства.</w:t>
            </w:r>
          </w:p>
          <w:p w:rsidR="007D3AEB" w:rsidRDefault="007D3AEB" w:rsidP="000676E0">
            <w:pPr>
              <w:pStyle w:val="ConsPlusNormal"/>
              <w:ind w:right="-113"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2B417F">
              <w:rPr>
                <w:rFonts w:ascii="Times New Roman" w:hAnsi="Times New Roman" w:cs="Times New Roman"/>
                <w:sz w:val="19"/>
                <w:szCs w:val="19"/>
              </w:rPr>
              <w:t>Пояснения по требуемой продукции: принтеры, сканеры, многофункциональные</w:t>
            </w:r>
          </w:p>
          <w:p w:rsidR="007D3AEB" w:rsidRPr="002B417F" w:rsidRDefault="007D3AEB" w:rsidP="000676E0">
            <w:pPr>
              <w:pStyle w:val="ConsPlusNormal"/>
              <w:ind w:right="-113"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2B417F">
              <w:rPr>
                <w:rFonts w:ascii="Times New Roman" w:hAnsi="Times New Roman" w:cs="Times New Roman"/>
                <w:sz w:val="19"/>
                <w:szCs w:val="19"/>
              </w:rPr>
              <w:t>устройства</w:t>
            </w:r>
          </w:p>
        </w:tc>
        <w:tc>
          <w:tcPr>
            <w:tcW w:w="591" w:type="dxa"/>
            <w:tcBorders>
              <w:top w:val="single" w:sz="4" w:space="0" w:color="auto"/>
              <w:bottom w:val="single" w:sz="4" w:space="0" w:color="auto"/>
            </w:tcBorders>
          </w:tcPr>
          <w:p w:rsidR="007D3AEB" w:rsidRPr="002B417F" w:rsidRDefault="007D3AEB" w:rsidP="000676E0">
            <w:pPr>
              <w:pStyle w:val="ConsPlusNormal"/>
              <w:ind w:right="-113" w:firstLine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D3AEB" w:rsidRPr="00D53B37" w:rsidRDefault="007D3AEB" w:rsidP="000676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05" w:type="dxa"/>
            <w:tcBorders>
              <w:top w:val="single" w:sz="4" w:space="0" w:color="auto"/>
              <w:bottom w:val="single" w:sz="4" w:space="0" w:color="auto"/>
            </w:tcBorders>
          </w:tcPr>
          <w:p w:rsidR="007D3AEB" w:rsidRDefault="007D3AEB" w:rsidP="000676E0">
            <w:pPr>
              <w:pStyle w:val="ConsPlusNormal"/>
              <w:ind w:right="-113" w:firstLine="0"/>
              <w:rPr>
                <w:rFonts w:ascii="Times New Roman" w:hAnsi="Times New Roman" w:cs="Times New Roman"/>
                <w:sz w:val="19"/>
                <w:szCs w:val="19"/>
              </w:rPr>
            </w:pPr>
            <w:proofErr w:type="gramStart"/>
            <w:r w:rsidRPr="002B417F">
              <w:rPr>
                <w:rFonts w:ascii="Times New Roman" w:hAnsi="Times New Roman" w:cs="Times New Roman"/>
                <w:sz w:val="19"/>
                <w:szCs w:val="19"/>
              </w:rPr>
              <w:t>Метод печати (струйный/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proofErr w:type="gramEnd"/>
          </w:p>
          <w:p w:rsidR="007D3AEB" w:rsidRDefault="007D3AEB" w:rsidP="000676E0">
            <w:pPr>
              <w:pStyle w:val="ConsPlusNormal"/>
              <w:ind w:right="-113"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2B417F">
              <w:rPr>
                <w:rFonts w:ascii="Times New Roman" w:hAnsi="Times New Roman" w:cs="Times New Roman"/>
                <w:sz w:val="19"/>
                <w:szCs w:val="19"/>
              </w:rPr>
              <w:t xml:space="preserve">лазерный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–</w:t>
            </w:r>
            <w:r w:rsidRPr="002B417F">
              <w:rPr>
                <w:rFonts w:ascii="Times New Roman" w:hAnsi="Times New Roman" w:cs="Times New Roman"/>
                <w:sz w:val="19"/>
                <w:szCs w:val="19"/>
              </w:rPr>
              <w:t xml:space="preserve"> для принтера/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Pr="002B417F">
              <w:rPr>
                <w:rFonts w:ascii="Times New Roman" w:hAnsi="Times New Roman" w:cs="Times New Roman"/>
                <w:sz w:val="19"/>
                <w:szCs w:val="19"/>
              </w:rPr>
              <w:t>многофункционального устройства), разрешение сканирования (для сканера/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Pr="002B417F">
              <w:rPr>
                <w:rFonts w:ascii="Times New Roman" w:hAnsi="Times New Roman" w:cs="Times New Roman"/>
                <w:sz w:val="19"/>
                <w:szCs w:val="19"/>
              </w:rPr>
              <w:t>многофункционального устройства), цветность (цветной/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Pr="002B417F">
              <w:rPr>
                <w:rFonts w:ascii="Times New Roman" w:hAnsi="Times New Roman" w:cs="Times New Roman"/>
                <w:sz w:val="19"/>
                <w:szCs w:val="19"/>
              </w:rPr>
              <w:t>черно-белый), максимальный формат, скорость печати/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Pr="002B417F">
              <w:rPr>
                <w:rFonts w:ascii="Times New Roman" w:hAnsi="Times New Roman" w:cs="Times New Roman"/>
                <w:sz w:val="19"/>
                <w:szCs w:val="19"/>
              </w:rPr>
              <w:t xml:space="preserve">сканирования, наличие дополнительных модулей </w:t>
            </w:r>
          </w:p>
          <w:p w:rsidR="007D3AEB" w:rsidRDefault="007D3AEB" w:rsidP="000676E0">
            <w:pPr>
              <w:pStyle w:val="ConsPlusNormal"/>
              <w:ind w:right="-113" w:firstLine="0"/>
              <w:rPr>
                <w:rFonts w:ascii="Times New Roman" w:hAnsi="Times New Roman" w:cs="Times New Roman"/>
                <w:sz w:val="19"/>
                <w:szCs w:val="19"/>
              </w:rPr>
            </w:pPr>
            <w:proofErr w:type="gramStart"/>
            <w:r w:rsidRPr="002B417F">
              <w:rPr>
                <w:rFonts w:ascii="Times New Roman" w:hAnsi="Times New Roman" w:cs="Times New Roman"/>
                <w:sz w:val="19"/>
                <w:szCs w:val="19"/>
              </w:rPr>
              <w:t xml:space="preserve">и интерфейсов (сетевой интерфейс, устройства чтения карт памяти </w:t>
            </w:r>
            <w:proofErr w:type="gramEnd"/>
          </w:p>
          <w:p w:rsidR="007D3AEB" w:rsidRDefault="007D3AEB" w:rsidP="000676E0">
            <w:pPr>
              <w:pStyle w:val="ConsPlusNormal"/>
              <w:ind w:right="-113"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2B417F">
              <w:rPr>
                <w:rFonts w:ascii="Times New Roman" w:hAnsi="Times New Roman" w:cs="Times New Roman"/>
                <w:sz w:val="19"/>
                <w:szCs w:val="19"/>
              </w:rPr>
              <w:t>и т.д.)</w:t>
            </w:r>
          </w:p>
          <w:p w:rsidR="007D3AEB" w:rsidRPr="002B417F" w:rsidRDefault="007D3AEB" w:rsidP="000676E0">
            <w:pPr>
              <w:pStyle w:val="ConsPlusNormal"/>
              <w:ind w:right="-113" w:firstLine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076" w:type="dxa"/>
            <w:tcBorders>
              <w:top w:val="single" w:sz="4" w:space="0" w:color="auto"/>
              <w:bottom w:val="single" w:sz="4" w:space="0" w:color="auto"/>
            </w:tcBorders>
          </w:tcPr>
          <w:p w:rsidR="007D3AEB" w:rsidRPr="00D53B37" w:rsidRDefault="007D3AEB" w:rsidP="000676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26" w:type="dxa"/>
            <w:tcBorders>
              <w:top w:val="single" w:sz="4" w:space="0" w:color="auto"/>
              <w:bottom w:val="single" w:sz="4" w:space="0" w:color="auto"/>
            </w:tcBorders>
          </w:tcPr>
          <w:p w:rsidR="007D3AEB" w:rsidRDefault="007D3AEB" w:rsidP="000676E0">
            <w:pPr>
              <w:pStyle w:val="ConsPlusNormal"/>
              <w:ind w:right="-113" w:firstLine="0"/>
              <w:rPr>
                <w:rFonts w:ascii="Times New Roman" w:hAnsi="Times New Roman" w:cs="Times New Roman"/>
                <w:sz w:val="19"/>
                <w:szCs w:val="19"/>
              </w:rPr>
            </w:pPr>
            <w:proofErr w:type="gramStart"/>
            <w:r w:rsidRPr="002B417F">
              <w:rPr>
                <w:rFonts w:ascii="Times New Roman" w:hAnsi="Times New Roman" w:cs="Times New Roman"/>
                <w:sz w:val="19"/>
                <w:szCs w:val="19"/>
              </w:rPr>
              <w:t>Метод печати (струйный/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proofErr w:type="gramEnd"/>
          </w:p>
          <w:p w:rsidR="007D3AEB" w:rsidRDefault="007D3AEB" w:rsidP="000676E0">
            <w:pPr>
              <w:pStyle w:val="ConsPlusNormal"/>
              <w:ind w:right="-113"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2B417F">
              <w:rPr>
                <w:rFonts w:ascii="Times New Roman" w:hAnsi="Times New Roman" w:cs="Times New Roman"/>
                <w:sz w:val="19"/>
                <w:szCs w:val="19"/>
              </w:rPr>
              <w:t xml:space="preserve">лазерный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–</w:t>
            </w:r>
            <w:r w:rsidRPr="002B417F">
              <w:rPr>
                <w:rFonts w:ascii="Times New Roman" w:hAnsi="Times New Roman" w:cs="Times New Roman"/>
                <w:sz w:val="19"/>
                <w:szCs w:val="19"/>
              </w:rPr>
              <w:t xml:space="preserve"> для принтера/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Pr="002B417F">
              <w:rPr>
                <w:rFonts w:ascii="Times New Roman" w:hAnsi="Times New Roman" w:cs="Times New Roman"/>
                <w:sz w:val="19"/>
                <w:szCs w:val="19"/>
              </w:rPr>
              <w:t>многофункционального устройства), разрешение сканирования (для сканера/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Pr="002B417F">
              <w:rPr>
                <w:rFonts w:ascii="Times New Roman" w:hAnsi="Times New Roman" w:cs="Times New Roman"/>
                <w:sz w:val="19"/>
                <w:szCs w:val="19"/>
              </w:rPr>
              <w:t>многофункционального устройства), цветность (цветной/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Pr="002B417F">
              <w:rPr>
                <w:rFonts w:ascii="Times New Roman" w:hAnsi="Times New Roman" w:cs="Times New Roman"/>
                <w:sz w:val="19"/>
                <w:szCs w:val="19"/>
              </w:rPr>
              <w:t>черно-белый), максимальный формат, скорость печати/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Pr="002B417F">
              <w:rPr>
                <w:rFonts w:ascii="Times New Roman" w:hAnsi="Times New Roman" w:cs="Times New Roman"/>
                <w:sz w:val="19"/>
                <w:szCs w:val="19"/>
              </w:rPr>
              <w:t xml:space="preserve">сканирования, наличие дополнительных модулей </w:t>
            </w:r>
          </w:p>
          <w:p w:rsidR="007D3AEB" w:rsidRDefault="007D3AEB" w:rsidP="000676E0">
            <w:pPr>
              <w:pStyle w:val="ConsPlusNormal"/>
              <w:ind w:right="-113" w:firstLine="0"/>
              <w:rPr>
                <w:rFonts w:ascii="Times New Roman" w:hAnsi="Times New Roman" w:cs="Times New Roman"/>
                <w:sz w:val="19"/>
                <w:szCs w:val="19"/>
              </w:rPr>
            </w:pPr>
            <w:proofErr w:type="gramStart"/>
            <w:r w:rsidRPr="002B417F">
              <w:rPr>
                <w:rFonts w:ascii="Times New Roman" w:hAnsi="Times New Roman" w:cs="Times New Roman"/>
                <w:sz w:val="19"/>
                <w:szCs w:val="19"/>
              </w:rPr>
              <w:t xml:space="preserve">и интерфейсов (сетевой интерфейс, устройства чтения карт памяти </w:t>
            </w:r>
            <w:proofErr w:type="gramEnd"/>
          </w:p>
          <w:p w:rsidR="007D3AEB" w:rsidRDefault="007D3AEB" w:rsidP="000676E0">
            <w:pPr>
              <w:pStyle w:val="ConsPlusNormal"/>
              <w:ind w:right="-113"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2B417F">
              <w:rPr>
                <w:rFonts w:ascii="Times New Roman" w:hAnsi="Times New Roman" w:cs="Times New Roman"/>
                <w:sz w:val="19"/>
                <w:szCs w:val="19"/>
              </w:rPr>
              <w:t>и т.д.)</w:t>
            </w:r>
          </w:p>
          <w:p w:rsidR="007D3AEB" w:rsidRDefault="007D3AEB" w:rsidP="000676E0">
            <w:pPr>
              <w:pStyle w:val="ConsPlusNormal"/>
              <w:ind w:right="-113" w:firstLine="0"/>
              <w:rPr>
                <w:sz w:val="18"/>
                <w:szCs w:val="18"/>
              </w:rPr>
            </w:pPr>
          </w:p>
          <w:p w:rsidR="007D3AEB" w:rsidRDefault="007D3AEB" w:rsidP="000676E0">
            <w:pPr>
              <w:pStyle w:val="ConsPlusNormal"/>
              <w:ind w:right="-113" w:firstLine="0"/>
              <w:rPr>
                <w:sz w:val="18"/>
                <w:szCs w:val="18"/>
              </w:rPr>
            </w:pPr>
          </w:p>
          <w:p w:rsidR="007D3AEB" w:rsidRDefault="007D3AEB" w:rsidP="000676E0">
            <w:pPr>
              <w:pStyle w:val="ConsPlusNormal"/>
              <w:ind w:right="-113" w:firstLine="0"/>
              <w:rPr>
                <w:sz w:val="18"/>
                <w:szCs w:val="18"/>
              </w:rPr>
            </w:pPr>
          </w:p>
          <w:p w:rsidR="007D3AEB" w:rsidRDefault="007D3AEB" w:rsidP="000676E0">
            <w:pPr>
              <w:pStyle w:val="ConsPlusNormal"/>
              <w:ind w:right="-113" w:firstLine="0"/>
              <w:rPr>
                <w:sz w:val="18"/>
                <w:szCs w:val="18"/>
              </w:rPr>
            </w:pPr>
          </w:p>
          <w:p w:rsidR="007D3AEB" w:rsidRDefault="007D3AEB" w:rsidP="000676E0">
            <w:pPr>
              <w:pStyle w:val="ConsPlusNormal"/>
              <w:ind w:right="-113" w:firstLine="0"/>
              <w:rPr>
                <w:sz w:val="18"/>
                <w:szCs w:val="18"/>
              </w:rPr>
            </w:pPr>
          </w:p>
          <w:p w:rsidR="007D3AEB" w:rsidRDefault="007D3AEB" w:rsidP="000676E0">
            <w:pPr>
              <w:pStyle w:val="ConsPlusNormal"/>
              <w:ind w:right="-113" w:firstLine="0"/>
              <w:rPr>
                <w:sz w:val="18"/>
                <w:szCs w:val="18"/>
              </w:rPr>
            </w:pPr>
          </w:p>
          <w:p w:rsidR="007D3AEB" w:rsidRDefault="007D3AEB" w:rsidP="000676E0">
            <w:pPr>
              <w:pStyle w:val="ConsPlusNormal"/>
              <w:ind w:right="-113" w:firstLine="0"/>
              <w:rPr>
                <w:sz w:val="18"/>
                <w:szCs w:val="18"/>
              </w:rPr>
            </w:pPr>
          </w:p>
          <w:p w:rsidR="007D3AEB" w:rsidRDefault="007D3AEB" w:rsidP="000676E0">
            <w:pPr>
              <w:pStyle w:val="ConsPlusNormal"/>
              <w:ind w:right="-113" w:firstLine="0"/>
              <w:rPr>
                <w:sz w:val="18"/>
                <w:szCs w:val="18"/>
              </w:rPr>
            </w:pPr>
          </w:p>
          <w:p w:rsidR="007D3AEB" w:rsidRPr="00D756FE" w:rsidRDefault="007D3AEB" w:rsidP="000676E0">
            <w:pPr>
              <w:pStyle w:val="ConsPlusNormal"/>
              <w:ind w:right="-113" w:firstLine="0"/>
              <w:rPr>
                <w:sz w:val="18"/>
                <w:szCs w:val="18"/>
              </w:rPr>
            </w:pPr>
          </w:p>
        </w:tc>
        <w:tc>
          <w:tcPr>
            <w:tcW w:w="1849" w:type="dxa"/>
            <w:tcBorders>
              <w:top w:val="single" w:sz="4" w:space="0" w:color="auto"/>
              <w:bottom w:val="single" w:sz="4" w:space="0" w:color="auto"/>
            </w:tcBorders>
          </w:tcPr>
          <w:p w:rsidR="007D3AEB" w:rsidRPr="00D53B37" w:rsidRDefault="007D3AEB" w:rsidP="000676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</w:tcPr>
          <w:p w:rsidR="007D3AEB" w:rsidRPr="00D53B37" w:rsidRDefault="007D3AEB" w:rsidP="000676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</w:tcBorders>
          </w:tcPr>
          <w:p w:rsidR="007D3AEB" w:rsidRPr="00D53B37" w:rsidRDefault="007D3AEB" w:rsidP="000676E0">
            <w:pPr>
              <w:jc w:val="center"/>
              <w:rPr>
                <w:sz w:val="18"/>
                <w:szCs w:val="18"/>
              </w:rPr>
            </w:pPr>
          </w:p>
        </w:tc>
      </w:tr>
      <w:tr w:rsidR="007D3AEB" w:rsidRPr="00D53B37" w:rsidTr="000676E0">
        <w:trPr>
          <w:trHeight w:val="70"/>
          <w:tblHeader/>
        </w:trPr>
        <w:tc>
          <w:tcPr>
            <w:tcW w:w="530" w:type="dxa"/>
            <w:tcBorders>
              <w:top w:val="single" w:sz="4" w:space="0" w:color="auto"/>
              <w:bottom w:val="single" w:sz="4" w:space="0" w:color="auto"/>
            </w:tcBorders>
          </w:tcPr>
          <w:p w:rsidR="007D3AEB" w:rsidRPr="002B417F" w:rsidRDefault="007D3AEB" w:rsidP="000676E0">
            <w:pPr>
              <w:pStyle w:val="ConsPlusNormal"/>
              <w:ind w:right="-113"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1040" w:type="dxa"/>
            <w:tcBorders>
              <w:top w:val="single" w:sz="4" w:space="0" w:color="auto"/>
              <w:bottom w:val="single" w:sz="4" w:space="0" w:color="auto"/>
            </w:tcBorders>
          </w:tcPr>
          <w:p w:rsidR="007D3AEB" w:rsidRPr="002B417F" w:rsidRDefault="007D3AEB" w:rsidP="000676E0">
            <w:pPr>
              <w:pStyle w:val="ConsPlusNormal"/>
              <w:ind w:right="-113"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</w:t>
            </w:r>
          </w:p>
        </w:tc>
        <w:tc>
          <w:tcPr>
            <w:tcW w:w="2244" w:type="dxa"/>
            <w:tcBorders>
              <w:top w:val="single" w:sz="4" w:space="0" w:color="auto"/>
              <w:bottom w:val="single" w:sz="4" w:space="0" w:color="auto"/>
            </w:tcBorders>
          </w:tcPr>
          <w:p w:rsidR="007D3AEB" w:rsidRPr="002B417F" w:rsidRDefault="007D3AEB" w:rsidP="000676E0">
            <w:pPr>
              <w:pStyle w:val="ConsPlusNormal"/>
              <w:ind w:right="-113"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3</w:t>
            </w:r>
          </w:p>
        </w:tc>
        <w:tc>
          <w:tcPr>
            <w:tcW w:w="591" w:type="dxa"/>
            <w:tcBorders>
              <w:top w:val="single" w:sz="4" w:space="0" w:color="auto"/>
              <w:bottom w:val="single" w:sz="4" w:space="0" w:color="auto"/>
            </w:tcBorders>
          </w:tcPr>
          <w:p w:rsidR="007D3AEB" w:rsidRPr="002B417F" w:rsidRDefault="007D3AEB" w:rsidP="000676E0">
            <w:pPr>
              <w:pStyle w:val="ConsPlusNormal"/>
              <w:ind w:right="-113"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D3AEB" w:rsidRPr="00D53B37" w:rsidRDefault="007D3AEB" w:rsidP="000676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005" w:type="dxa"/>
            <w:tcBorders>
              <w:top w:val="single" w:sz="4" w:space="0" w:color="auto"/>
              <w:bottom w:val="single" w:sz="4" w:space="0" w:color="auto"/>
            </w:tcBorders>
          </w:tcPr>
          <w:p w:rsidR="007D3AEB" w:rsidRPr="002B417F" w:rsidRDefault="007D3AEB" w:rsidP="000676E0">
            <w:pPr>
              <w:pStyle w:val="ConsPlusNormal"/>
              <w:ind w:right="-113"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6</w:t>
            </w:r>
          </w:p>
        </w:tc>
        <w:tc>
          <w:tcPr>
            <w:tcW w:w="2076" w:type="dxa"/>
            <w:tcBorders>
              <w:top w:val="single" w:sz="4" w:space="0" w:color="auto"/>
              <w:bottom w:val="single" w:sz="4" w:space="0" w:color="auto"/>
            </w:tcBorders>
          </w:tcPr>
          <w:p w:rsidR="007D3AEB" w:rsidRPr="00D53B37" w:rsidRDefault="007D3AEB" w:rsidP="000676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426" w:type="dxa"/>
            <w:tcBorders>
              <w:top w:val="single" w:sz="4" w:space="0" w:color="auto"/>
              <w:bottom w:val="single" w:sz="4" w:space="0" w:color="auto"/>
            </w:tcBorders>
          </w:tcPr>
          <w:p w:rsidR="007D3AEB" w:rsidRPr="00D756FE" w:rsidRDefault="007D3AEB" w:rsidP="000676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849" w:type="dxa"/>
            <w:tcBorders>
              <w:top w:val="single" w:sz="4" w:space="0" w:color="auto"/>
              <w:bottom w:val="single" w:sz="4" w:space="0" w:color="auto"/>
            </w:tcBorders>
          </w:tcPr>
          <w:p w:rsidR="007D3AEB" w:rsidRPr="00D53B37" w:rsidRDefault="007D3AEB" w:rsidP="000676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</w:tcPr>
          <w:p w:rsidR="007D3AEB" w:rsidRPr="00D53B37" w:rsidRDefault="007D3AEB" w:rsidP="000676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</w:tcBorders>
          </w:tcPr>
          <w:p w:rsidR="007D3AEB" w:rsidRPr="00D53B37" w:rsidRDefault="007D3AEB" w:rsidP="000676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</w:tr>
      <w:tr w:rsidR="007D3AEB" w:rsidRPr="00D53B37" w:rsidTr="000676E0">
        <w:trPr>
          <w:trHeight w:val="70"/>
          <w:tblHeader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EB" w:rsidRPr="00D53B37" w:rsidRDefault="007D3AEB" w:rsidP="000676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4.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EB" w:rsidRPr="002B417F" w:rsidRDefault="007D3AEB" w:rsidP="000676E0">
            <w:pPr>
              <w:pStyle w:val="ConsPlusNormal"/>
              <w:ind w:right="-113"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2B417F">
              <w:rPr>
                <w:rFonts w:ascii="Times New Roman" w:hAnsi="Times New Roman" w:cs="Times New Roman"/>
                <w:sz w:val="19"/>
                <w:szCs w:val="19"/>
              </w:rPr>
              <w:t>32.20.11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EB" w:rsidRDefault="007D3AEB" w:rsidP="000676E0">
            <w:pPr>
              <w:pStyle w:val="ConsPlusNormal"/>
              <w:ind w:right="-113" w:firstLine="0"/>
              <w:rPr>
                <w:rFonts w:ascii="Times New Roman" w:hAnsi="Times New Roman" w:cs="Times New Roman"/>
                <w:sz w:val="19"/>
                <w:szCs w:val="19"/>
              </w:rPr>
            </w:pPr>
            <w:proofErr w:type="gramStart"/>
            <w:r w:rsidRPr="002B417F">
              <w:rPr>
                <w:rFonts w:ascii="Times New Roman" w:hAnsi="Times New Roman" w:cs="Times New Roman"/>
                <w:sz w:val="19"/>
                <w:szCs w:val="19"/>
              </w:rPr>
              <w:t>Аппаратура</w:t>
            </w:r>
            <w:proofErr w:type="gramEnd"/>
            <w:r w:rsidRPr="002B417F">
              <w:rPr>
                <w:rFonts w:ascii="Times New Roman" w:hAnsi="Times New Roman" w:cs="Times New Roman"/>
                <w:sz w:val="19"/>
                <w:szCs w:val="19"/>
              </w:rPr>
              <w:t xml:space="preserve"> передающая для радиосвязи, радиовещания </w:t>
            </w:r>
          </w:p>
          <w:p w:rsidR="007D3AEB" w:rsidRPr="002B417F" w:rsidRDefault="007D3AEB" w:rsidP="000676E0">
            <w:pPr>
              <w:pStyle w:val="ConsPlusNormal"/>
              <w:ind w:right="-113"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2B417F">
              <w:rPr>
                <w:rFonts w:ascii="Times New Roman" w:hAnsi="Times New Roman" w:cs="Times New Roman"/>
                <w:sz w:val="19"/>
                <w:szCs w:val="19"/>
              </w:rPr>
              <w:t>и телевидения.</w:t>
            </w:r>
          </w:p>
          <w:p w:rsidR="007D3AEB" w:rsidRPr="002B417F" w:rsidRDefault="007D3AEB" w:rsidP="000676E0">
            <w:pPr>
              <w:pStyle w:val="ConsPlusNormal"/>
              <w:ind w:right="-113"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2B417F">
              <w:rPr>
                <w:rFonts w:ascii="Times New Roman" w:hAnsi="Times New Roman" w:cs="Times New Roman"/>
                <w:sz w:val="19"/>
                <w:szCs w:val="19"/>
              </w:rPr>
              <w:t>Пояснения по требуемой продукции: телефоны мобильные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EB" w:rsidRPr="002B417F" w:rsidRDefault="007D3AEB" w:rsidP="000676E0">
            <w:pPr>
              <w:pStyle w:val="ConsPlusNormal"/>
              <w:ind w:right="-113"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B417F">
              <w:rPr>
                <w:rFonts w:ascii="Times New Roman" w:hAnsi="Times New Roman" w:cs="Times New Roman"/>
                <w:sz w:val="19"/>
                <w:szCs w:val="19"/>
              </w:rPr>
              <w:t>383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EB" w:rsidRPr="002B417F" w:rsidRDefault="007D3AEB" w:rsidP="000676E0">
            <w:pPr>
              <w:pStyle w:val="ConsPlusNormal"/>
              <w:ind w:left="-113" w:right="-113"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B417F">
              <w:rPr>
                <w:rFonts w:ascii="Times New Roman" w:hAnsi="Times New Roman" w:cs="Times New Roman"/>
                <w:sz w:val="19"/>
                <w:szCs w:val="19"/>
              </w:rPr>
              <w:t>Рубль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EB" w:rsidRDefault="007D3AEB" w:rsidP="000676E0">
            <w:pPr>
              <w:pStyle w:val="ConsPlusNormal"/>
              <w:ind w:right="-113"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2B417F">
              <w:rPr>
                <w:rFonts w:ascii="Times New Roman" w:hAnsi="Times New Roman" w:cs="Times New Roman"/>
                <w:sz w:val="19"/>
                <w:szCs w:val="19"/>
              </w:rPr>
              <w:t xml:space="preserve">Тип устройства (телефон/смартфон), поддерживаемые стандарты, операционная система, время работы, метод управления (сенсорный/кнопочный), количество SIM-карт, наличие модулей </w:t>
            </w:r>
          </w:p>
          <w:p w:rsidR="007D3AEB" w:rsidRDefault="007D3AEB" w:rsidP="000676E0">
            <w:pPr>
              <w:pStyle w:val="ConsPlusNormal"/>
              <w:ind w:right="-113"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2B417F">
              <w:rPr>
                <w:rFonts w:ascii="Times New Roman" w:hAnsi="Times New Roman" w:cs="Times New Roman"/>
                <w:sz w:val="19"/>
                <w:szCs w:val="19"/>
              </w:rPr>
              <w:t>и интерфейсов (</w:t>
            </w:r>
            <w:proofErr w:type="spellStart"/>
            <w:r w:rsidRPr="002B417F">
              <w:rPr>
                <w:rFonts w:ascii="Times New Roman" w:hAnsi="Times New Roman" w:cs="Times New Roman"/>
                <w:sz w:val="19"/>
                <w:szCs w:val="19"/>
              </w:rPr>
              <w:t>Wi-Fi</w:t>
            </w:r>
            <w:proofErr w:type="spellEnd"/>
            <w:r w:rsidRPr="002B417F">
              <w:rPr>
                <w:rFonts w:ascii="Times New Roman" w:hAnsi="Times New Roman" w:cs="Times New Roman"/>
                <w:sz w:val="19"/>
                <w:szCs w:val="19"/>
              </w:rPr>
              <w:t xml:space="preserve">, </w:t>
            </w:r>
            <w:proofErr w:type="spellStart"/>
            <w:r w:rsidRPr="002B417F">
              <w:rPr>
                <w:rFonts w:ascii="Times New Roman" w:hAnsi="Times New Roman" w:cs="Times New Roman"/>
                <w:sz w:val="19"/>
                <w:szCs w:val="19"/>
              </w:rPr>
              <w:t>Bluetooth</w:t>
            </w:r>
            <w:proofErr w:type="spellEnd"/>
            <w:r w:rsidRPr="002B417F">
              <w:rPr>
                <w:rFonts w:ascii="Times New Roman" w:hAnsi="Times New Roman" w:cs="Times New Roman"/>
                <w:sz w:val="19"/>
                <w:szCs w:val="19"/>
              </w:rPr>
              <w:t xml:space="preserve">, USB, GPS), стоимость годового владения оборудованием (включая договоры технической поддержки, обслуживания, сервисные договоры) </w:t>
            </w:r>
          </w:p>
          <w:p w:rsidR="007D3AEB" w:rsidRDefault="007D3AEB" w:rsidP="000676E0">
            <w:pPr>
              <w:pStyle w:val="ConsPlusNormal"/>
              <w:ind w:right="-113"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2B417F">
              <w:rPr>
                <w:rFonts w:ascii="Times New Roman" w:hAnsi="Times New Roman" w:cs="Times New Roman"/>
                <w:sz w:val="19"/>
                <w:szCs w:val="19"/>
              </w:rPr>
              <w:t xml:space="preserve">из расчета на одного абонента (одну единицу трафика) в течение </w:t>
            </w:r>
          </w:p>
          <w:p w:rsidR="007D3AEB" w:rsidRDefault="007D3AEB" w:rsidP="000676E0">
            <w:pPr>
              <w:pStyle w:val="ConsPlusNormal"/>
              <w:ind w:right="-113"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2B417F">
              <w:rPr>
                <w:rFonts w:ascii="Times New Roman" w:hAnsi="Times New Roman" w:cs="Times New Roman"/>
                <w:sz w:val="19"/>
                <w:szCs w:val="19"/>
              </w:rPr>
              <w:t>всего срока службы, предельная цена</w:t>
            </w:r>
          </w:p>
          <w:p w:rsidR="007D3AEB" w:rsidRDefault="007D3AEB" w:rsidP="000676E0">
            <w:pPr>
              <w:jc w:val="center"/>
              <w:rPr>
                <w:sz w:val="18"/>
                <w:szCs w:val="18"/>
              </w:rPr>
            </w:pPr>
          </w:p>
          <w:p w:rsidR="007D3AEB" w:rsidRDefault="007D3AEB" w:rsidP="000676E0">
            <w:pPr>
              <w:jc w:val="center"/>
              <w:rPr>
                <w:sz w:val="18"/>
                <w:szCs w:val="18"/>
              </w:rPr>
            </w:pPr>
          </w:p>
          <w:p w:rsidR="007D3AEB" w:rsidRDefault="007D3AEB" w:rsidP="000676E0">
            <w:pPr>
              <w:jc w:val="center"/>
              <w:rPr>
                <w:sz w:val="18"/>
                <w:szCs w:val="18"/>
              </w:rPr>
            </w:pPr>
          </w:p>
          <w:p w:rsidR="007D3AEB" w:rsidRDefault="007D3AEB" w:rsidP="000676E0">
            <w:pPr>
              <w:jc w:val="center"/>
              <w:rPr>
                <w:sz w:val="18"/>
                <w:szCs w:val="18"/>
              </w:rPr>
            </w:pPr>
          </w:p>
          <w:p w:rsidR="007D3AEB" w:rsidRDefault="007D3AEB" w:rsidP="000676E0">
            <w:pPr>
              <w:jc w:val="center"/>
              <w:rPr>
                <w:sz w:val="18"/>
                <w:szCs w:val="18"/>
              </w:rPr>
            </w:pPr>
          </w:p>
          <w:p w:rsidR="007D3AEB" w:rsidRPr="00D53B37" w:rsidRDefault="007D3AEB" w:rsidP="000676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EB" w:rsidRPr="002B417F" w:rsidRDefault="007D3AEB" w:rsidP="000676E0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EB" w:rsidRDefault="007D3AEB" w:rsidP="000676E0">
            <w:pPr>
              <w:pStyle w:val="ConsPlusNormal"/>
              <w:ind w:right="-113"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2B417F">
              <w:rPr>
                <w:rFonts w:ascii="Times New Roman" w:hAnsi="Times New Roman" w:cs="Times New Roman"/>
                <w:sz w:val="19"/>
                <w:szCs w:val="19"/>
              </w:rPr>
              <w:t xml:space="preserve">Тип устройства (телефон/смартфон), поддерживаемые стандарты, операционная система, время работы, метод управления (сенсорный/кнопочный), количество SIM-карт, наличие модулей </w:t>
            </w:r>
          </w:p>
          <w:p w:rsidR="007D3AEB" w:rsidRDefault="007D3AEB" w:rsidP="000676E0">
            <w:pPr>
              <w:pStyle w:val="ConsPlusNormal"/>
              <w:ind w:right="-113"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2B417F">
              <w:rPr>
                <w:rFonts w:ascii="Times New Roman" w:hAnsi="Times New Roman" w:cs="Times New Roman"/>
                <w:sz w:val="19"/>
                <w:szCs w:val="19"/>
              </w:rPr>
              <w:t>и интерфейсов (</w:t>
            </w:r>
            <w:proofErr w:type="spellStart"/>
            <w:r w:rsidRPr="002B417F">
              <w:rPr>
                <w:rFonts w:ascii="Times New Roman" w:hAnsi="Times New Roman" w:cs="Times New Roman"/>
                <w:sz w:val="19"/>
                <w:szCs w:val="19"/>
              </w:rPr>
              <w:t>Wi-Fi</w:t>
            </w:r>
            <w:proofErr w:type="spellEnd"/>
            <w:r w:rsidRPr="002B417F">
              <w:rPr>
                <w:rFonts w:ascii="Times New Roman" w:hAnsi="Times New Roman" w:cs="Times New Roman"/>
                <w:sz w:val="19"/>
                <w:szCs w:val="19"/>
              </w:rPr>
              <w:t xml:space="preserve">, </w:t>
            </w:r>
            <w:proofErr w:type="spellStart"/>
            <w:r w:rsidRPr="002B417F">
              <w:rPr>
                <w:rFonts w:ascii="Times New Roman" w:hAnsi="Times New Roman" w:cs="Times New Roman"/>
                <w:sz w:val="19"/>
                <w:szCs w:val="19"/>
              </w:rPr>
              <w:t>Bluetooth</w:t>
            </w:r>
            <w:proofErr w:type="spellEnd"/>
            <w:r w:rsidRPr="002B417F">
              <w:rPr>
                <w:rFonts w:ascii="Times New Roman" w:hAnsi="Times New Roman" w:cs="Times New Roman"/>
                <w:sz w:val="19"/>
                <w:szCs w:val="19"/>
              </w:rPr>
              <w:t xml:space="preserve">, USB, GPS), стоимость годового владения оборудованием (включая договоры технической поддержки, обслуживания, сервисные договоры) </w:t>
            </w:r>
          </w:p>
          <w:p w:rsidR="007D3AEB" w:rsidRDefault="007D3AEB" w:rsidP="000676E0">
            <w:pPr>
              <w:pStyle w:val="ConsPlusNormal"/>
              <w:ind w:right="-113"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2B417F">
              <w:rPr>
                <w:rFonts w:ascii="Times New Roman" w:hAnsi="Times New Roman" w:cs="Times New Roman"/>
                <w:sz w:val="19"/>
                <w:szCs w:val="19"/>
              </w:rPr>
              <w:t xml:space="preserve">из расчета на одного абонента (одну единицу трафика) в течение </w:t>
            </w:r>
          </w:p>
          <w:p w:rsidR="007D3AEB" w:rsidRDefault="007D3AEB" w:rsidP="000676E0">
            <w:pPr>
              <w:pStyle w:val="ConsPlusNormal"/>
              <w:ind w:right="-113"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2B417F">
              <w:rPr>
                <w:rFonts w:ascii="Times New Roman" w:hAnsi="Times New Roman" w:cs="Times New Roman"/>
                <w:sz w:val="19"/>
                <w:szCs w:val="19"/>
              </w:rPr>
              <w:t>всего срока службы, предельная цена</w:t>
            </w:r>
          </w:p>
          <w:p w:rsidR="007D3AEB" w:rsidRDefault="007D3AEB" w:rsidP="000676E0">
            <w:pPr>
              <w:pStyle w:val="ConsPlusNormal"/>
              <w:ind w:right="-113" w:firstLine="0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7D3AEB" w:rsidRDefault="007D3AEB" w:rsidP="000676E0">
            <w:pPr>
              <w:pStyle w:val="ConsPlusNormal"/>
              <w:ind w:right="-113" w:firstLine="0"/>
              <w:rPr>
                <w:sz w:val="18"/>
                <w:szCs w:val="18"/>
              </w:rPr>
            </w:pPr>
          </w:p>
          <w:p w:rsidR="007D3AEB" w:rsidRPr="00D53B37" w:rsidRDefault="007D3AEB" w:rsidP="000676E0">
            <w:pPr>
              <w:pStyle w:val="ConsPlusNormal"/>
              <w:ind w:right="-113" w:firstLine="0"/>
              <w:rPr>
                <w:sz w:val="18"/>
                <w:szCs w:val="18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EB" w:rsidRPr="00D53B37" w:rsidRDefault="007D3AEB" w:rsidP="000676E0">
            <w:pPr>
              <w:rPr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EB" w:rsidRPr="00D53B37" w:rsidRDefault="007D3AEB" w:rsidP="000676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EB" w:rsidRPr="00D53B37" w:rsidRDefault="007D3AEB" w:rsidP="000676E0">
            <w:pPr>
              <w:jc w:val="center"/>
              <w:rPr>
                <w:sz w:val="18"/>
                <w:szCs w:val="18"/>
              </w:rPr>
            </w:pPr>
          </w:p>
        </w:tc>
      </w:tr>
      <w:tr w:rsidR="007D3AEB" w:rsidRPr="00D53B37" w:rsidTr="000676E0">
        <w:trPr>
          <w:trHeight w:val="1633"/>
          <w:tblHeader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3AEB" w:rsidRPr="002B417F" w:rsidRDefault="007D3AEB" w:rsidP="000676E0">
            <w:pPr>
              <w:pStyle w:val="ConsPlusNormal"/>
              <w:ind w:right="-113"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B417F">
              <w:rPr>
                <w:rFonts w:ascii="Times New Roman" w:hAnsi="Times New Roman" w:cs="Times New Roman"/>
                <w:sz w:val="19"/>
                <w:szCs w:val="19"/>
              </w:rPr>
              <w:t>5.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3AEB" w:rsidRPr="002B417F" w:rsidRDefault="007D3AEB" w:rsidP="000676E0">
            <w:pPr>
              <w:pStyle w:val="ConsPlusNormal"/>
              <w:ind w:right="-113"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2B417F">
              <w:rPr>
                <w:rFonts w:ascii="Times New Roman" w:hAnsi="Times New Roman" w:cs="Times New Roman"/>
                <w:sz w:val="19"/>
                <w:szCs w:val="19"/>
              </w:rPr>
              <w:t>34.10.22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3AEB" w:rsidRPr="002B417F" w:rsidRDefault="007D3AEB" w:rsidP="000676E0">
            <w:pPr>
              <w:pStyle w:val="ConsPlusNormal"/>
              <w:ind w:right="-113"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2B417F">
              <w:rPr>
                <w:rFonts w:ascii="Times New Roman" w:hAnsi="Times New Roman" w:cs="Times New Roman"/>
                <w:sz w:val="19"/>
                <w:szCs w:val="19"/>
              </w:rPr>
              <w:t>Автомобили легковые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3AEB" w:rsidRPr="002B417F" w:rsidRDefault="007D3AEB" w:rsidP="000676E0">
            <w:pPr>
              <w:pStyle w:val="ConsPlusNormal"/>
              <w:ind w:right="-113"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B417F">
              <w:rPr>
                <w:rFonts w:ascii="Times New Roman" w:hAnsi="Times New Roman" w:cs="Times New Roman"/>
                <w:sz w:val="19"/>
                <w:szCs w:val="19"/>
              </w:rPr>
              <w:t>251</w:t>
            </w:r>
          </w:p>
          <w:p w:rsidR="007D3AEB" w:rsidRDefault="007D3AEB" w:rsidP="000676E0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B417F">
              <w:rPr>
                <w:rFonts w:ascii="Times New Roman" w:hAnsi="Times New Roman" w:cs="Times New Roman"/>
                <w:sz w:val="19"/>
                <w:szCs w:val="19"/>
              </w:rPr>
              <w:t>3</w:t>
            </w:r>
          </w:p>
          <w:p w:rsidR="007D3AEB" w:rsidRDefault="007D3AEB" w:rsidP="000676E0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7D3AEB" w:rsidRDefault="007D3AEB" w:rsidP="000676E0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3</w:t>
            </w:r>
            <w:r w:rsidRPr="002B417F">
              <w:rPr>
                <w:rFonts w:ascii="Times New Roman" w:hAnsi="Times New Roman" w:cs="Times New Roman"/>
                <w:sz w:val="19"/>
                <w:szCs w:val="19"/>
              </w:rPr>
              <w:t>83</w:t>
            </w:r>
          </w:p>
          <w:p w:rsidR="007D3AEB" w:rsidRPr="002B417F" w:rsidRDefault="007D3AEB" w:rsidP="000676E0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3AEB" w:rsidRPr="002B417F" w:rsidRDefault="007D3AEB" w:rsidP="000676E0">
            <w:pPr>
              <w:pStyle w:val="ConsPlusNormal"/>
              <w:ind w:left="-113" w:right="-113"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proofErr w:type="gramStart"/>
            <w:r w:rsidRPr="002B417F">
              <w:rPr>
                <w:rFonts w:ascii="Times New Roman" w:hAnsi="Times New Roman" w:cs="Times New Roman"/>
                <w:sz w:val="19"/>
                <w:szCs w:val="19"/>
              </w:rPr>
              <w:t>Лоша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  <w:r w:rsidRPr="002B417F">
              <w:rPr>
                <w:rFonts w:ascii="Times New Roman" w:hAnsi="Times New Roman" w:cs="Times New Roman"/>
                <w:sz w:val="19"/>
                <w:szCs w:val="19"/>
              </w:rPr>
              <w:t>диная</w:t>
            </w:r>
            <w:proofErr w:type="spellEnd"/>
            <w:proofErr w:type="gramEnd"/>
            <w:r w:rsidRPr="002B417F">
              <w:rPr>
                <w:rFonts w:ascii="Times New Roman" w:hAnsi="Times New Roman" w:cs="Times New Roman"/>
                <w:sz w:val="19"/>
                <w:szCs w:val="19"/>
              </w:rPr>
              <w:t xml:space="preserve"> сила</w:t>
            </w:r>
          </w:p>
          <w:p w:rsidR="007D3AEB" w:rsidRPr="002B417F" w:rsidRDefault="007D3AEB" w:rsidP="000676E0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рр</w:t>
            </w:r>
            <w:r w:rsidRPr="002B417F">
              <w:rPr>
                <w:rFonts w:ascii="Times New Roman" w:hAnsi="Times New Roman" w:cs="Times New Roman"/>
                <w:sz w:val="19"/>
                <w:szCs w:val="19"/>
              </w:rPr>
              <w:t>убль</w:t>
            </w:r>
            <w:proofErr w:type="spellEnd"/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3AEB" w:rsidRPr="002B417F" w:rsidRDefault="007D3AEB" w:rsidP="000676E0">
            <w:pPr>
              <w:pStyle w:val="ConsPlusNormal"/>
              <w:ind w:right="-113"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2B417F">
              <w:rPr>
                <w:rFonts w:ascii="Times New Roman" w:hAnsi="Times New Roman" w:cs="Times New Roman"/>
                <w:sz w:val="19"/>
                <w:szCs w:val="19"/>
              </w:rPr>
              <w:t xml:space="preserve">Мощность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двигателя, комплектация</w:t>
            </w:r>
            <w:r w:rsidRPr="002B417F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  <w:p w:rsidR="007D3AEB" w:rsidRDefault="007D3AEB" w:rsidP="000676E0">
            <w:pPr>
              <w:pStyle w:val="ConsPlusNormal"/>
              <w:ind w:right="-113" w:firstLine="35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7D3AEB" w:rsidRDefault="007D3AEB" w:rsidP="000676E0">
            <w:pPr>
              <w:pStyle w:val="ConsPlusNormal"/>
              <w:ind w:right="-113" w:firstLine="35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7D3AEB" w:rsidRDefault="007D3AEB" w:rsidP="000676E0">
            <w:pPr>
              <w:pStyle w:val="ConsPlusNormal"/>
              <w:ind w:right="-113" w:firstLine="35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предельная цена</w:t>
            </w:r>
          </w:p>
          <w:p w:rsidR="007D3AEB" w:rsidRDefault="007D3AEB" w:rsidP="000676E0">
            <w:pPr>
              <w:pStyle w:val="ConsPlusNormal"/>
              <w:ind w:right="-113" w:firstLine="35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7D3AEB" w:rsidRPr="00EC5FDB" w:rsidRDefault="007D3AEB" w:rsidP="000676E0">
            <w:pPr>
              <w:pStyle w:val="ConsPlusNormal"/>
              <w:ind w:right="-113" w:firstLine="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3AEB" w:rsidRPr="002B417F" w:rsidRDefault="007D3AEB" w:rsidP="000676E0">
            <w:pPr>
              <w:pStyle w:val="ConsPlusNormal"/>
              <w:ind w:left="-113" w:right="-113" w:firstLine="113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3AEB" w:rsidRPr="002B417F" w:rsidRDefault="007D3AEB" w:rsidP="000676E0">
            <w:pPr>
              <w:pStyle w:val="ConsPlusNormal"/>
              <w:ind w:right="-113"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2B417F">
              <w:rPr>
                <w:rFonts w:ascii="Times New Roman" w:hAnsi="Times New Roman" w:cs="Times New Roman"/>
                <w:sz w:val="19"/>
                <w:szCs w:val="19"/>
              </w:rPr>
              <w:t xml:space="preserve">Мощность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двигателя, комплектация</w:t>
            </w:r>
            <w:r w:rsidRPr="002B417F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  <w:p w:rsidR="007D3AEB" w:rsidRDefault="007D3AEB" w:rsidP="000676E0">
            <w:pPr>
              <w:rPr>
                <w:sz w:val="19"/>
                <w:szCs w:val="19"/>
              </w:rPr>
            </w:pPr>
          </w:p>
          <w:p w:rsidR="007D3AEB" w:rsidRDefault="007D3AEB" w:rsidP="000676E0">
            <w:pPr>
              <w:rPr>
                <w:sz w:val="19"/>
                <w:szCs w:val="19"/>
              </w:rPr>
            </w:pPr>
          </w:p>
          <w:p w:rsidR="007D3AEB" w:rsidRDefault="007D3AEB" w:rsidP="000676E0">
            <w:pPr>
              <w:rPr>
                <w:sz w:val="19"/>
                <w:szCs w:val="19"/>
              </w:rPr>
            </w:pPr>
            <w:r w:rsidRPr="002B417F">
              <w:rPr>
                <w:sz w:val="19"/>
                <w:szCs w:val="19"/>
              </w:rPr>
              <w:t>предельная цена</w:t>
            </w:r>
          </w:p>
          <w:p w:rsidR="007D3AEB" w:rsidRDefault="007D3AEB" w:rsidP="000676E0">
            <w:pPr>
              <w:rPr>
                <w:sz w:val="19"/>
                <w:szCs w:val="19"/>
              </w:rPr>
            </w:pPr>
          </w:p>
          <w:p w:rsidR="007D3AEB" w:rsidRDefault="007D3AEB" w:rsidP="000676E0">
            <w:pPr>
              <w:rPr>
                <w:sz w:val="19"/>
                <w:szCs w:val="19"/>
              </w:rPr>
            </w:pPr>
          </w:p>
          <w:p w:rsidR="007D3AEB" w:rsidRPr="00042147" w:rsidRDefault="007D3AEB" w:rsidP="000676E0">
            <w:pPr>
              <w:rPr>
                <w:sz w:val="19"/>
                <w:szCs w:val="19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3AEB" w:rsidRPr="00D53B37" w:rsidRDefault="007D3AEB" w:rsidP="000676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3AEB" w:rsidRPr="00D53B37" w:rsidRDefault="007D3AEB" w:rsidP="000676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3AEB" w:rsidRPr="00D53B37" w:rsidRDefault="007D3AEB" w:rsidP="000676E0">
            <w:pPr>
              <w:jc w:val="center"/>
              <w:rPr>
                <w:sz w:val="18"/>
                <w:szCs w:val="18"/>
              </w:rPr>
            </w:pPr>
          </w:p>
        </w:tc>
      </w:tr>
      <w:tr w:rsidR="007D3AEB" w:rsidRPr="00D53B37" w:rsidTr="000676E0">
        <w:trPr>
          <w:trHeight w:val="70"/>
          <w:tblHeader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EB" w:rsidRPr="00D53B37" w:rsidRDefault="007D3AEB" w:rsidP="000676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EB" w:rsidRPr="002B417F" w:rsidRDefault="007D3AEB" w:rsidP="000676E0">
            <w:pPr>
              <w:pStyle w:val="ConsPlusNormal"/>
              <w:ind w:right="-113"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2B417F">
              <w:rPr>
                <w:rFonts w:ascii="Times New Roman" w:hAnsi="Times New Roman" w:cs="Times New Roman"/>
                <w:sz w:val="19"/>
                <w:szCs w:val="19"/>
              </w:rPr>
              <w:t>34.10.30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EB" w:rsidRDefault="007D3AEB" w:rsidP="000676E0">
            <w:pPr>
              <w:pStyle w:val="ConsPlusNormal"/>
              <w:ind w:right="-113"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2B417F">
              <w:rPr>
                <w:rFonts w:ascii="Times New Roman" w:hAnsi="Times New Roman" w:cs="Times New Roman"/>
                <w:sz w:val="19"/>
                <w:szCs w:val="19"/>
              </w:rPr>
              <w:t xml:space="preserve">Средства автотранспортные </w:t>
            </w:r>
          </w:p>
          <w:p w:rsidR="007D3AEB" w:rsidRDefault="007D3AEB" w:rsidP="000676E0">
            <w:pPr>
              <w:pStyle w:val="ConsPlusNormal"/>
              <w:ind w:right="-113"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2B417F">
              <w:rPr>
                <w:rFonts w:ascii="Times New Roman" w:hAnsi="Times New Roman" w:cs="Times New Roman"/>
                <w:sz w:val="19"/>
                <w:szCs w:val="19"/>
              </w:rPr>
              <w:t xml:space="preserve">для перевозки </w:t>
            </w:r>
          </w:p>
          <w:p w:rsidR="007D3AEB" w:rsidRDefault="007D3AEB" w:rsidP="000676E0">
            <w:pPr>
              <w:pStyle w:val="ConsPlusNormal"/>
              <w:ind w:right="-113"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2B417F">
              <w:rPr>
                <w:rFonts w:ascii="Times New Roman" w:hAnsi="Times New Roman" w:cs="Times New Roman"/>
                <w:sz w:val="19"/>
                <w:szCs w:val="19"/>
              </w:rPr>
              <w:t>10 человек и более</w:t>
            </w:r>
          </w:p>
          <w:p w:rsidR="007D3AEB" w:rsidRDefault="007D3AEB" w:rsidP="000676E0">
            <w:pPr>
              <w:pStyle w:val="ConsPlusNormal"/>
              <w:ind w:right="-113" w:firstLine="0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7D3AEB" w:rsidRPr="002B417F" w:rsidRDefault="007D3AEB" w:rsidP="000676E0">
            <w:pPr>
              <w:pStyle w:val="ConsPlusNormal"/>
              <w:ind w:right="-113" w:firstLine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EB" w:rsidRPr="002B417F" w:rsidRDefault="007D3AEB" w:rsidP="000676E0">
            <w:pPr>
              <w:pStyle w:val="ConsPlusNormal"/>
              <w:ind w:right="-113" w:firstLine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EB" w:rsidRPr="00D53B37" w:rsidRDefault="007D3AEB" w:rsidP="000676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EB" w:rsidRPr="002B417F" w:rsidRDefault="007D3AEB" w:rsidP="000676E0">
            <w:pPr>
              <w:pStyle w:val="ConsPlusNormal"/>
              <w:ind w:right="-113"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2B417F">
              <w:rPr>
                <w:rFonts w:ascii="Times New Roman" w:hAnsi="Times New Roman" w:cs="Times New Roman"/>
                <w:sz w:val="19"/>
                <w:szCs w:val="19"/>
              </w:rPr>
              <w:t>Мощность двигателя, комплектация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EB" w:rsidRPr="00D53B37" w:rsidRDefault="007D3AEB" w:rsidP="000676E0">
            <w:pPr>
              <w:rPr>
                <w:sz w:val="18"/>
                <w:szCs w:val="18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EB" w:rsidRDefault="007D3AEB" w:rsidP="000676E0">
            <w:pPr>
              <w:pStyle w:val="ConsPlusNormal"/>
              <w:ind w:right="-113"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2B417F">
              <w:rPr>
                <w:rFonts w:ascii="Times New Roman" w:hAnsi="Times New Roman" w:cs="Times New Roman"/>
                <w:sz w:val="19"/>
                <w:szCs w:val="19"/>
              </w:rPr>
              <w:t>Мощность двигателя, комплектация</w:t>
            </w:r>
          </w:p>
          <w:p w:rsidR="007D3AEB" w:rsidRDefault="007D3AEB" w:rsidP="000676E0">
            <w:pPr>
              <w:pStyle w:val="ConsPlusNormal"/>
              <w:ind w:right="-113" w:firstLine="0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7D3AEB" w:rsidRDefault="007D3AEB" w:rsidP="000676E0">
            <w:pPr>
              <w:pStyle w:val="ConsPlusNormal"/>
              <w:ind w:right="-113" w:firstLine="0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7D3AEB" w:rsidRDefault="007D3AEB" w:rsidP="000676E0">
            <w:pPr>
              <w:pStyle w:val="ConsPlusNormal"/>
              <w:ind w:right="-113" w:firstLine="0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7D3AEB" w:rsidRDefault="007D3AEB" w:rsidP="000676E0">
            <w:pPr>
              <w:pStyle w:val="ConsPlusNormal"/>
              <w:ind w:right="-113" w:firstLine="0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7D3AEB" w:rsidRPr="002B417F" w:rsidRDefault="007D3AEB" w:rsidP="000676E0">
            <w:pPr>
              <w:pStyle w:val="ConsPlusNormal"/>
              <w:ind w:right="-113" w:firstLine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EB" w:rsidRPr="00D53B37" w:rsidRDefault="007D3AEB" w:rsidP="000676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EB" w:rsidRDefault="007D3AEB" w:rsidP="000676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7D3AEB" w:rsidRPr="00D53B37" w:rsidRDefault="007D3AEB" w:rsidP="000676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EB" w:rsidRPr="00D53B37" w:rsidRDefault="007D3AEB" w:rsidP="000676E0">
            <w:pPr>
              <w:jc w:val="center"/>
              <w:rPr>
                <w:sz w:val="18"/>
                <w:szCs w:val="18"/>
              </w:rPr>
            </w:pPr>
          </w:p>
        </w:tc>
      </w:tr>
      <w:tr w:rsidR="007D3AEB" w:rsidRPr="00D53B37" w:rsidTr="000676E0">
        <w:trPr>
          <w:trHeight w:val="70"/>
          <w:tblHeader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EB" w:rsidRPr="002B417F" w:rsidRDefault="007D3AEB" w:rsidP="000676E0">
            <w:pPr>
              <w:pStyle w:val="ConsPlusNormal"/>
              <w:ind w:right="-113"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7</w:t>
            </w:r>
            <w:r w:rsidRPr="002B417F">
              <w:rPr>
                <w:rFonts w:ascii="Times New Roman" w:hAnsi="Times New Roman" w:cs="Times New Roman"/>
                <w:sz w:val="19"/>
                <w:szCs w:val="19"/>
              </w:rPr>
              <w:t>.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EB" w:rsidRPr="002B417F" w:rsidRDefault="007D3AEB" w:rsidP="000676E0">
            <w:pPr>
              <w:pStyle w:val="ConsPlusNormal"/>
              <w:ind w:right="-113"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2B417F">
              <w:rPr>
                <w:rFonts w:ascii="Times New Roman" w:hAnsi="Times New Roman" w:cs="Times New Roman"/>
                <w:sz w:val="19"/>
                <w:szCs w:val="19"/>
              </w:rPr>
              <w:t>34.10.41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EB" w:rsidRDefault="007D3AEB" w:rsidP="000676E0">
            <w:pPr>
              <w:pStyle w:val="ConsPlusNormal"/>
              <w:ind w:right="-113"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2B417F">
              <w:rPr>
                <w:rFonts w:ascii="Times New Roman" w:hAnsi="Times New Roman" w:cs="Times New Roman"/>
                <w:sz w:val="19"/>
                <w:szCs w:val="19"/>
              </w:rPr>
              <w:t>Средства автотранспортные грузовые</w:t>
            </w:r>
          </w:p>
          <w:p w:rsidR="007D3AEB" w:rsidRPr="002B417F" w:rsidRDefault="007D3AEB" w:rsidP="000676E0">
            <w:pPr>
              <w:pStyle w:val="ConsPlusNormal"/>
              <w:ind w:right="-113" w:firstLine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EB" w:rsidRPr="002B417F" w:rsidRDefault="007D3AEB" w:rsidP="000676E0">
            <w:pPr>
              <w:pStyle w:val="ConsPlusNormal"/>
              <w:ind w:right="-113" w:firstLine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EB" w:rsidRPr="002B417F" w:rsidRDefault="007D3AEB" w:rsidP="000676E0">
            <w:pPr>
              <w:pStyle w:val="ConsPlusNormal"/>
              <w:ind w:left="-113" w:right="-113"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EB" w:rsidRPr="002B417F" w:rsidRDefault="007D3AEB" w:rsidP="000676E0">
            <w:pPr>
              <w:pStyle w:val="ConsPlusNormal"/>
              <w:ind w:right="-113"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2B417F">
              <w:rPr>
                <w:rFonts w:ascii="Times New Roman" w:hAnsi="Times New Roman" w:cs="Times New Roman"/>
                <w:sz w:val="19"/>
                <w:szCs w:val="19"/>
              </w:rPr>
              <w:t>Мощность двигателя, комплектация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EB" w:rsidRDefault="007D3AEB" w:rsidP="000676E0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EB" w:rsidRPr="002B417F" w:rsidRDefault="007D3AEB" w:rsidP="000676E0">
            <w:pPr>
              <w:pStyle w:val="ConsPlusNormal"/>
              <w:ind w:right="-113"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2B417F">
              <w:rPr>
                <w:rFonts w:ascii="Times New Roman" w:hAnsi="Times New Roman" w:cs="Times New Roman"/>
                <w:sz w:val="19"/>
                <w:szCs w:val="19"/>
              </w:rPr>
              <w:t>Мощность двигателя, комплектация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EB" w:rsidRDefault="007D3AEB" w:rsidP="000676E0">
            <w:pPr>
              <w:rPr>
                <w:sz w:val="19"/>
                <w:szCs w:val="19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EB" w:rsidRPr="00D53B37" w:rsidRDefault="007D3AEB" w:rsidP="000676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EB" w:rsidRPr="00D53B37" w:rsidRDefault="007D3AEB" w:rsidP="000676E0">
            <w:pPr>
              <w:jc w:val="center"/>
              <w:rPr>
                <w:sz w:val="18"/>
                <w:szCs w:val="18"/>
              </w:rPr>
            </w:pPr>
          </w:p>
        </w:tc>
      </w:tr>
      <w:tr w:rsidR="007D3AEB" w:rsidRPr="00D53B37" w:rsidTr="000676E0">
        <w:trPr>
          <w:trHeight w:val="70"/>
          <w:tblHeader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EB" w:rsidRPr="002B417F" w:rsidRDefault="007D3AEB" w:rsidP="000676E0">
            <w:pPr>
              <w:pStyle w:val="ConsPlusNormal"/>
              <w:ind w:right="-113"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EB" w:rsidRPr="002B417F" w:rsidRDefault="007D3AEB" w:rsidP="000676E0">
            <w:pPr>
              <w:pStyle w:val="ConsPlusNormal"/>
              <w:ind w:right="-113"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EB" w:rsidRPr="002B417F" w:rsidRDefault="007D3AEB" w:rsidP="000676E0">
            <w:pPr>
              <w:pStyle w:val="ConsPlusNormal"/>
              <w:ind w:right="-113"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3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EB" w:rsidRPr="002B417F" w:rsidRDefault="007D3AEB" w:rsidP="000676E0">
            <w:pPr>
              <w:pStyle w:val="ConsPlusNormal"/>
              <w:ind w:right="-113"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EB" w:rsidRPr="00D53B37" w:rsidRDefault="007D3AEB" w:rsidP="000676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EB" w:rsidRPr="002B417F" w:rsidRDefault="007D3AEB" w:rsidP="000676E0">
            <w:pPr>
              <w:pStyle w:val="ConsPlusNormal"/>
              <w:ind w:right="-113"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6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EB" w:rsidRPr="00D53B37" w:rsidRDefault="007D3AEB" w:rsidP="000676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EB" w:rsidRPr="00D756FE" w:rsidRDefault="007D3AEB" w:rsidP="000676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EB" w:rsidRPr="00D53B37" w:rsidRDefault="007D3AEB" w:rsidP="000676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EB" w:rsidRPr="00D53B37" w:rsidRDefault="007D3AEB" w:rsidP="000676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EB" w:rsidRPr="00D53B37" w:rsidRDefault="007D3AEB" w:rsidP="000676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</w:tr>
      <w:tr w:rsidR="007D3AEB" w:rsidRPr="00D53B37" w:rsidTr="000676E0">
        <w:trPr>
          <w:trHeight w:val="70"/>
          <w:tblHeader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EB" w:rsidRDefault="007D3AEB" w:rsidP="000676E0">
            <w:pPr>
              <w:pStyle w:val="ConsPlusNormal"/>
              <w:ind w:right="-113"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7D3AEB" w:rsidRDefault="007D3AEB" w:rsidP="000676E0">
            <w:pPr>
              <w:pStyle w:val="ConsPlusNormal"/>
              <w:ind w:right="-113"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8.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EB" w:rsidRDefault="007D3AEB" w:rsidP="000676E0">
            <w:pPr>
              <w:pStyle w:val="ConsPlusNormal"/>
              <w:ind w:left="-57" w:right="-113"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7D3AEB" w:rsidRPr="002B417F" w:rsidRDefault="007D3AEB" w:rsidP="000676E0">
            <w:pPr>
              <w:pStyle w:val="ConsPlusNormal"/>
              <w:ind w:left="-57" w:right="-113"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B417F">
              <w:rPr>
                <w:rFonts w:ascii="Times New Roman" w:hAnsi="Times New Roman" w:cs="Times New Roman"/>
                <w:sz w:val="19"/>
                <w:szCs w:val="19"/>
              </w:rPr>
              <w:t>36.11.11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EB" w:rsidRDefault="007D3AEB" w:rsidP="000676E0">
            <w:pPr>
              <w:pStyle w:val="ConsPlusNormal"/>
              <w:ind w:left="-57" w:right="-113" w:firstLine="92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7D3AEB" w:rsidRDefault="007D3AEB" w:rsidP="000676E0">
            <w:pPr>
              <w:pStyle w:val="ConsPlusNormal"/>
              <w:ind w:left="-57" w:right="-113" w:firstLine="92"/>
              <w:rPr>
                <w:rFonts w:ascii="Times New Roman" w:hAnsi="Times New Roman" w:cs="Times New Roman"/>
                <w:sz w:val="19"/>
                <w:szCs w:val="19"/>
              </w:rPr>
            </w:pPr>
            <w:r w:rsidRPr="002B417F">
              <w:rPr>
                <w:rFonts w:ascii="Times New Roman" w:hAnsi="Times New Roman" w:cs="Times New Roman"/>
                <w:sz w:val="19"/>
                <w:szCs w:val="19"/>
              </w:rPr>
              <w:t xml:space="preserve">Мебель </w:t>
            </w:r>
          </w:p>
          <w:p w:rsidR="007D3AEB" w:rsidRDefault="007D3AEB" w:rsidP="000676E0">
            <w:pPr>
              <w:pStyle w:val="ConsPlusNormal"/>
              <w:ind w:left="-57" w:right="-113" w:firstLine="92"/>
              <w:rPr>
                <w:rFonts w:ascii="Times New Roman" w:hAnsi="Times New Roman" w:cs="Times New Roman"/>
                <w:sz w:val="19"/>
                <w:szCs w:val="19"/>
              </w:rPr>
            </w:pPr>
            <w:r w:rsidRPr="002B417F">
              <w:rPr>
                <w:rFonts w:ascii="Times New Roman" w:hAnsi="Times New Roman" w:cs="Times New Roman"/>
                <w:sz w:val="19"/>
                <w:szCs w:val="19"/>
              </w:rPr>
              <w:t xml:space="preserve">для сидения </w:t>
            </w:r>
          </w:p>
          <w:p w:rsidR="007D3AEB" w:rsidRDefault="007D3AEB" w:rsidP="000676E0">
            <w:pPr>
              <w:pStyle w:val="ConsPlusNormal"/>
              <w:ind w:left="-57" w:right="-113" w:firstLine="92"/>
              <w:rPr>
                <w:rFonts w:ascii="Times New Roman" w:hAnsi="Times New Roman" w:cs="Times New Roman"/>
                <w:sz w:val="19"/>
                <w:szCs w:val="19"/>
              </w:rPr>
            </w:pPr>
            <w:r w:rsidRPr="002B417F">
              <w:rPr>
                <w:rFonts w:ascii="Times New Roman" w:hAnsi="Times New Roman" w:cs="Times New Roman"/>
                <w:sz w:val="19"/>
                <w:szCs w:val="19"/>
              </w:rPr>
              <w:t xml:space="preserve">с металлическим </w:t>
            </w:r>
          </w:p>
          <w:p w:rsidR="007D3AEB" w:rsidRPr="002B417F" w:rsidRDefault="007D3AEB" w:rsidP="000676E0">
            <w:pPr>
              <w:pStyle w:val="ConsPlusNormal"/>
              <w:ind w:left="-57" w:right="-113" w:firstLine="92"/>
              <w:rPr>
                <w:rFonts w:ascii="Times New Roman" w:hAnsi="Times New Roman" w:cs="Times New Roman"/>
                <w:sz w:val="19"/>
                <w:szCs w:val="19"/>
              </w:rPr>
            </w:pPr>
            <w:r w:rsidRPr="002B417F">
              <w:rPr>
                <w:rFonts w:ascii="Times New Roman" w:hAnsi="Times New Roman" w:cs="Times New Roman"/>
                <w:sz w:val="19"/>
                <w:szCs w:val="19"/>
              </w:rPr>
              <w:t>каркасом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EB" w:rsidRPr="00D53B37" w:rsidRDefault="007D3AEB" w:rsidP="000676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EB" w:rsidRPr="00D53B37" w:rsidRDefault="007D3AEB" w:rsidP="000676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EB" w:rsidRDefault="007D3AEB" w:rsidP="000676E0">
            <w:pPr>
              <w:pStyle w:val="ConsPlusNormal"/>
              <w:ind w:left="34" w:right="-113" w:firstLine="0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7D3AEB" w:rsidRPr="002B417F" w:rsidRDefault="007D3AEB" w:rsidP="000676E0">
            <w:pPr>
              <w:pStyle w:val="ConsPlusNormal"/>
              <w:ind w:left="34" w:right="-113"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2B417F">
              <w:rPr>
                <w:rFonts w:ascii="Times New Roman" w:hAnsi="Times New Roman" w:cs="Times New Roman"/>
                <w:sz w:val="19"/>
                <w:szCs w:val="19"/>
              </w:rPr>
              <w:t>Материал (металл), обивочные материалы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EB" w:rsidRDefault="007D3AEB" w:rsidP="000676E0">
            <w:pPr>
              <w:pStyle w:val="ConsPlusNormal"/>
              <w:ind w:left="-57" w:right="-113" w:firstLine="0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7D3AEB" w:rsidRDefault="007D3AEB" w:rsidP="000676E0">
            <w:pPr>
              <w:pStyle w:val="ConsPlusNormal"/>
              <w:ind w:left="-57" w:right="-113" w:firstLine="0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П</w:t>
            </w:r>
            <w:r w:rsidRPr="00F05F5A">
              <w:rPr>
                <w:rFonts w:ascii="Times New Roman" w:hAnsi="Times New Roman" w:cs="Times New Roman"/>
                <w:sz w:val="19"/>
                <w:szCs w:val="19"/>
              </w:rPr>
              <w:t>редельное значение - ткань; возможные значения: нетканые материалы</w:t>
            </w:r>
          </w:p>
          <w:p w:rsidR="007D3AEB" w:rsidRDefault="007D3AEB" w:rsidP="000676E0">
            <w:pPr>
              <w:pStyle w:val="ConsPlusNormal"/>
              <w:ind w:left="-57" w:right="-113" w:firstLine="0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7D3AEB" w:rsidRDefault="007D3AEB" w:rsidP="000676E0">
            <w:pPr>
              <w:pStyle w:val="ConsPlusNormal"/>
              <w:ind w:left="-57" w:right="-113" w:firstLine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EB" w:rsidRDefault="007D3AEB" w:rsidP="000676E0">
            <w:pPr>
              <w:pStyle w:val="ConsPlusNormal"/>
              <w:ind w:right="-113" w:firstLine="0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7D3AEB" w:rsidRPr="002B417F" w:rsidRDefault="007D3AEB" w:rsidP="000676E0">
            <w:pPr>
              <w:pStyle w:val="ConsPlusNormal"/>
              <w:ind w:right="-113"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2B417F">
              <w:rPr>
                <w:rFonts w:ascii="Times New Roman" w:hAnsi="Times New Roman" w:cs="Times New Roman"/>
                <w:sz w:val="19"/>
                <w:szCs w:val="19"/>
              </w:rPr>
              <w:t>Материал (металл), обивочные материалы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EB" w:rsidRDefault="007D3AEB" w:rsidP="000676E0">
            <w:pPr>
              <w:pStyle w:val="ConsPlusNormal"/>
              <w:ind w:left="-57" w:right="-113" w:firstLine="0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7D3AEB" w:rsidRPr="00BC6B43" w:rsidRDefault="007D3AEB" w:rsidP="000676E0">
            <w:pPr>
              <w:pStyle w:val="ConsPlusNormal"/>
              <w:ind w:left="-57" w:right="-113" w:firstLine="0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П</w:t>
            </w:r>
            <w:r w:rsidRPr="00F05F5A">
              <w:rPr>
                <w:rFonts w:ascii="Times New Roman" w:hAnsi="Times New Roman" w:cs="Times New Roman"/>
                <w:sz w:val="19"/>
                <w:szCs w:val="19"/>
              </w:rPr>
              <w:t>редельное значение - ткань; возможные значения: нетканые материалы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EB" w:rsidRPr="00D53B37" w:rsidRDefault="007D3AEB" w:rsidP="000676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EB" w:rsidRPr="00D53B37" w:rsidRDefault="007D3AEB" w:rsidP="000676E0">
            <w:pPr>
              <w:jc w:val="center"/>
              <w:rPr>
                <w:sz w:val="18"/>
                <w:szCs w:val="18"/>
              </w:rPr>
            </w:pPr>
          </w:p>
        </w:tc>
      </w:tr>
      <w:tr w:rsidR="007D3AEB" w:rsidRPr="00D53B37" w:rsidTr="000676E0">
        <w:trPr>
          <w:trHeight w:val="70"/>
          <w:tblHeader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EB" w:rsidRPr="002B417F" w:rsidRDefault="007D3AEB" w:rsidP="000676E0">
            <w:pPr>
              <w:pStyle w:val="ConsPlusNormal"/>
              <w:ind w:left="-57" w:right="-113"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9</w:t>
            </w:r>
            <w:r w:rsidRPr="002B417F">
              <w:rPr>
                <w:rFonts w:ascii="Times New Roman" w:hAnsi="Times New Roman" w:cs="Times New Roman"/>
                <w:sz w:val="19"/>
                <w:szCs w:val="19"/>
              </w:rPr>
              <w:t>.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EB" w:rsidRPr="002B417F" w:rsidRDefault="007D3AEB" w:rsidP="000676E0">
            <w:pPr>
              <w:pStyle w:val="ConsPlusNormal"/>
              <w:ind w:left="-57" w:right="-113"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2B417F">
              <w:rPr>
                <w:rFonts w:ascii="Times New Roman" w:hAnsi="Times New Roman" w:cs="Times New Roman"/>
                <w:sz w:val="19"/>
                <w:szCs w:val="19"/>
              </w:rPr>
              <w:t>36.11.12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EB" w:rsidRDefault="007D3AEB" w:rsidP="000676E0">
            <w:pPr>
              <w:pStyle w:val="ConsPlusNormal"/>
              <w:ind w:left="-57" w:right="-113"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2B417F">
              <w:rPr>
                <w:rFonts w:ascii="Times New Roman" w:hAnsi="Times New Roman" w:cs="Times New Roman"/>
                <w:sz w:val="19"/>
                <w:szCs w:val="19"/>
              </w:rPr>
              <w:t xml:space="preserve">Мебель </w:t>
            </w:r>
          </w:p>
          <w:p w:rsidR="007D3AEB" w:rsidRDefault="007D3AEB" w:rsidP="000676E0">
            <w:pPr>
              <w:pStyle w:val="ConsPlusNormal"/>
              <w:ind w:left="-57" w:right="-113"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2B417F">
              <w:rPr>
                <w:rFonts w:ascii="Times New Roman" w:hAnsi="Times New Roman" w:cs="Times New Roman"/>
                <w:sz w:val="19"/>
                <w:szCs w:val="19"/>
              </w:rPr>
              <w:t xml:space="preserve">для сидения </w:t>
            </w:r>
          </w:p>
          <w:p w:rsidR="007D3AEB" w:rsidRPr="002B417F" w:rsidRDefault="007D3AEB" w:rsidP="000676E0">
            <w:pPr>
              <w:pStyle w:val="ConsPlusNormal"/>
              <w:ind w:left="-57" w:right="-113"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2B417F">
              <w:rPr>
                <w:rFonts w:ascii="Times New Roman" w:hAnsi="Times New Roman" w:cs="Times New Roman"/>
                <w:sz w:val="19"/>
                <w:szCs w:val="19"/>
              </w:rPr>
              <w:t>с деревянным каркасом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EB" w:rsidRPr="00D53B37" w:rsidRDefault="007D3AEB" w:rsidP="000676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EB" w:rsidRPr="00D53B37" w:rsidRDefault="007D3AEB" w:rsidP="000676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EB" w:rsidRDefault="007D3AEB" w:rsidP="000676E0">
            <w:pPr>
              <w:pStyle w:val="ConsPlusNormal"/>
              <w:ind w:left="-57" w:right="-113" w:firstLine="91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2B417F">
              <w:rPr>
                <w:rFonts w:ascii="Times New Roman" w:hAnsi="Times New Roman" w:cs="Times New Roman"/>
                <w:sz w:val="19"/>
                <w:szCs w:val="19"/>
              </w:rPr>
              <w:t>Материал</w:t>
            </w:r>
          </w:p>
          <w:p w:rsidR="007D3AEB" w:rsidRDefault="007D3AEB" w:rsidP="000676E0">
            <w:pPr>
              <w:pStyle w:val="ConsPlusNormal"/>
              <w:ind w:left="34" w:right="-113" w:firstLine="1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2B417F">
              <w:rPr>
                <w:rFonts w:ascii="Times New Roman" w:hAnsi="Times New Roman" w:cs="Times New Roman"/>
                <w:sz w:val="19"/>
                <w:szCs w:val="19"/>
              </w:rPr>
              <w:t>(вид древесины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) </w:t>
            </w:r>
          </w:p>
          <w:p w:rsidR="007D3AEB" w:rsidRDefault="007D3AEB" w:rsidP="000676E0">
            <w:pPr>
              <w:pStyle w:val="ConsPlusNormal"/>
              <w:ind w:left="-57" w:right="-113" w:firstLine="0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7D3AEB" w:rsidRDefault="007D3AEB" w:rsidP="000676E0">
            <w:pPr>
              <w:pStyle w:val="ConsPlusNormal"/>
              <w:ind w:left="-57" w:right="-113" w:firstLine="0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7D3AEB" w:rsidRDefault="007D3AEB" w:rsidP="000676E0">
            <w:pPr>
              <w:pStyle w:val="ConsPlusNormal"/>
              <w:ind w:left="-57" w:right="-113" w:firstLine="0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7D3AEB" w:rsidRDefault="007D3AEB" w:rsidP="000676E0">
            <w:pPr>
              <w:pStyle w:val="ConsPlusNormal"/>
              <w:ind w:left="-57" w:right="-113" w:firstLine="0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7D3AEB" w:rsidRDefault="007D3AEB" w:rsidP="000676E0">
            <w:pPr>
              <w:pStyle w:val="ConsPlusNormal"/>
              <w:ind w:left="34" w:right="-113" w:firstLine="0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7D3AEB" w:rsidRDefault="007D3AEB" w:rsidP="000676E0">
            <w:pPr>
              <w:pStyle w:val="ConsPlusNormal"/>
              <w:ind w:left="34" w:right="-113" w:firstLine="0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7D3AEB" w:rsidRPr="002B417F" w:rsidRDefault="007D3AEB" w:rsidP="000676E0">
            <w:pPr>
              <w:pStyle w:val="ConsPlusNormal"/>
              <w:ind w:left="34" w:right="-113" w:firstLine="0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2B417F">
              <w:rPr>
                <w:rFonts w:ascii="Times New Roman" w:hAnsi="Times New Roman" w:cs="Times New Roman"/>
                <w:sz w:val="19"/>
                <w:szCs w:val="19"/>
              </w:rPr>
              <w:t>Обивочные материалы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EB" w:rsidRDefault="007D3AEB" w:rsidP="000676E0">
            <w:pPr>
              <w:pStyle w:val="ConsPlusNormal"/>
              <w:ind w:left="-57" w:right="-113" w:firstLine="0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В</w:t>
            </w:r>
            <w:r w:rsidRPr="00C83F3F">
              <w:rPr>
                <w:rFonts w:ascii="Times New Roman" w:hAnsi="Times New Roman" w:cs="Times New Roman"/>
                <w:sz w:val="19"/>
                <w:szCs w:val="19"/>
              </w:rPr>
              <w:t xml:space="preserve">озможное значение - древесина хвойных и </w:t>
            </w:r>
            <w:proofErr w:type="spellStart"/>
            <w:r w:rsidRPr="00C83F3F">
              <w:rPr>
                <w:rFonts w:ascii="Times New Roman" w:hAnsi="Times New Roman" w:cs="Times New Roman"/>
                <w:sz w:val="19"/>
                <w:szCs w:val="19"/>
              </w:rPr>
              <w:t>мягколиственных</w:t>
            </w:r>
            <w:proofErr w:type="spellEnd"/>
            <w:r w:rsidRPr="00C83F3F">
              <w:rPr>
                <w:rFonts w:ascii="Times New Roman" w:hAnsi="Times New Roman" w:cs="Times New Roman"/>
                <w:sz w:val="19"/>
                <w:szCs w:val="19"/>
              </w:rPr>
              <w:t xml:space="preserve"> пород: береза, лиственница, сосна, ель</w:t>
            </w:r>
          </w:p>
          <w:p w:rsidR="007D3AEB" w:rsidRDefault="007D3AEB" w:rsidP="000676E0">
            <w:pPr>
              <w:pStyle w:val="ConsPlusNormal"/>
              <w:ind w:left="-57" w:right="-113" w:firstLine="0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7D3AEB" w:rsidRDefault="007D3AEB" w:rsidP="000676E0">
            <w:pPr>
              <w:pStyle w:val="ConsPlusNormal"/>
              <w:ind w:left="-57" w:right="-113" w:firstLine="0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7D3AEB" w:rsidRDefault="007D3AEB" w:rsidP="000676E0">
            <w:pPr>
              <w:pStyle w:val="ConsPlusNormal"/>
              <w:ind w:left="-57" w:right="-113" w:firstLine="0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7D3AEB" w:rsidRDefault="007D3AEB" w:rsidP="000676E0">
            <w:pPr>
              <w:pStyle w:val="ConsPlusNormal"/>
              <w:ind w:left="-57" w:right="-113" w:firstLine="0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П</w:t>
            </w:r>
            <w:r w:rsidRPr="00F05F5A">
              <w:rPr>
                <w:rFonts w:ascii="Times New Roman" w:hAnsi="Times New Roman" w:cs="Times New Roman"/>
                <w:sz w:val="19"/>
                <w:szCs w:val="19"/>
              </w:rPr>
              <w:t>редельное значение - ткань; возможные значения: нетканые материалы</w:t>
            </w:r>
          </w:p>
          <w:p w:rsidR="007D3AEB" w:rsidRDefault="007D3AEB" w:rsidP="000676E0">
            <w:pPr>
              <w:pStyle w:val="ConsPlusNormal"/>
              <w:ind w:left="-57" w:right="-113" w:firstLine="0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7D3AEB" w:rsidRPr="00002E72" w:rsidRDefault="007D3AEB" w:rsidP="000676E0">
            <w:pPr>
              <w:pStyle w:val="ConsPlusNormal"/>
              <w:ind w:left="-57" w:right="-113" w:firstLine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EB" w:rsidRDefault="007D3AEB" w:rsidP="000676E0">
            <w:pPr>
              <w:pStyle w:val="ConsPlusNormal"/>
              <w:ind w:left="-57" w:right="-113" w:firstLine="91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2B417F">
              <w:rPr>
                <w:rFonts w:ascii="Times New Roman" w:hAnsi="Times New Roman" w:cs="Times New Roman"/>
                <w:sz w:val="19"/>
                <w:szCs w:val="19"/>
              </w:rPr>
              <w:t>Материал</w:t>
            </w:r>
          </w:p>
          <w:p w:rsidR="007D3AEB" w:rsidRDefault="007D3AEB" w:rsidP="000676E0">
            <w:pPr>
              <w:pStyle w:val="ConsPlusNormal"/>
              <w:ind w:left="57" w:right="-113" w:firstLine="0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2B417F">
              <w:rPr>
                <w:rFonts w:ascii="Times New Roman" w:hAnsi="Times New Roman" w:cs="Times New Roman"/>
                <w:sz w:val="19"/>
                <w:szCs w:val="19"/>
              </w:rPr>
              <w:t>(вид древесины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) </w:t>
            </w:r>
          </w:p>
          <w:p w:rsidR="007D3AEB" w:rsidRDefault="007D3AEB" w:rsidP="000676E0">
            <w:pPr>
              <w:pStyle w:val="ConsPlusNormal"/>
              <w:ind w:left="-57" w:right="-113" w:firstLine="0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7D3AEB" w:rsidRDefault="007D3AEB" w:rsidP="000676E0">
            <w:pPr>
              <w:pStyle w:val="ConsPlusNormal"/>
              <w:ind w:left="-57" w:right="-113" w:firstLine="0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7D3AEB" w:rsidRDefault="007D3AEB" w:rsidP="000676E0">
            <w:pPr>
              <w:pStyle w:val="ConsPlusNormal"/>
              <w:ind w:left="-57" w:right="-113" w:firstLine="0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7D3AEB" w:rsidRDefault="007D3AEB" w:rsidP="000676E0">
            <w:pPr>
              <w:pStyle w:val="ConsPlusNormal"/>
              <w:ind w:left="-57" w:right="-113" w:firstLine="0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7D3AEB" w:rsidRDefault="007D3AEB" w:rsidP="000676E0">
            <w:pPr>
              <w:jc w:val="both"/>
              <w:rPr>
                <w:sz w:val="19"/>
                <w:szCs w:val="19"/>
              </w:rPr>
            </w:pPr>
          </w:p>
          <w:p w:rsidR="007D3AEB" w:rsidRDefault="007D3AEB" w:rsidP="000676E0">
            <w:pPr>
              <w:jc w:val="both"/>
              <w:rPr>
                <w:sz w:val="19"/>
                <w:szCs w:val="19"/>
              </w:rPr>
            </w:pPr>
          </w:p>
          <w:p w:rsidR="007D3AEB" w:rsidRPr="00D53B37" w:rsidRDefault="007D3AEB" w:rsidP="000676E0">
            <w:pPr>
              <w:jc w:val="both"/>
              <w:rPr>
                <w:sz w:val="18"/>
                <w:szCs w:val="18"/>
              </w:rPr>
            </w:pPr>
            <w:r w:rsidRPr="002B417F">
              <w:rPr>
                <w:sz w:val="19"/>
                <w:szCs w:val="19"/>
              </w:rPr>
              <w:t>Обивочные материалы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EB" w:rsidRDefault="007D3AEB" w:rsidP="000676E0">
            <w:pPr>
              <w:pStyle w:val="ConsPlusNormal"/>
              <w:ind w:left="-57" w:right="-113" w:firstLine="0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В</w:t>
            </w:r>
            <w:r w:rsidRPr="00C83F3F">
              <w:rPr>
                <w:rFonts w:ascii="Times New Roman" w:hAnsi="Times New Roman" w:cs="Times New Roman"/>
                <w:sz w:val="19"/>
                <w:szCs w:val="19"/>
              </w:rPr>
              <w:t xml:space="preserve">озможное значение - древесина хвойных и </w:t>
            </w:r>
            <w:proofErr w:type="spellStart"/>
            <w:r w:rsidRPr="00C83F3F">
              <w:rPr>
                <w:rFonts w:ascii="Times New Roman" w:hAnsi="Times New Roman" w:cs="Times New Roman"/>
                <w:sz w:val="19"/>
                <w:szCs w:val="19"/>
              </w:rPr>
              <w:t>мягколиственных</w:t>
            </w:r>
            <w:proofErr w:type="spellEnd"/>
            <w:r w:rsidRPr="00C83F3F">
              <w:rPr>
                <w:rFonts w:ascii="Times New Roman" w:hAnsi="Times New Roman" w:cs="Times New Roman"/>
                <w:sz w:val="19"/>
                <w:szCs w:val="19"/>
              </w:rPr>
              <w:t xml:space="preserve"> пород: береза, лиственница, сосна, ель</w:t>
            </w:r>
          </w:p>
          <w:p w:rsidR="007D3AEB" w:rsidRDefault="007D3AEB" w:rsidP="000676E0">
            <w:pPr>
              <w:pStyle w:val="ConsPlusNormal"/>
              <w:ind w:left="-57" w:right="-113" w:firstLine="0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7D3AEB" w:rsidRDefault="007D3AEB" w:rsidP="000676E0">
            <w:pPr>
              <w:pStyle w:val="ConsPlusNormal"/>
              <w:ind w:left="-57" w:right="-113" w:firstLine="0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7D3AEB" w:rsidRDefault="007D3AEB" w:rsidP="000676E0">
            <w:pPr>
              <w:pStyle w:val="ConsPlusNormal"/>
              <w:ind w:left="-57" w:right="-113" w:firstLine="0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П</w:t>
            </w:r>
            <w:r w:rsidRPr="00F05F5A">
              <w:rPr>
                <w:rFonts w:ascii="Times New Roman" w:hAnsi="Times New Roman" w:cs="Times New Roman"/>
                <w:sz w:val="19"/>
                <w:szCs w:val="19"/>
              </w:rPr>
              <w:t>редельное значение - ткань; возможные значения: нетканые материалы</w:t>
            </w:r>
          </w:p>
          <w:p w:rsidR="007D3AEB" w:rsidRPr="00D53B37" w:rsidRDefault="007D3AEB" w:rsidP="000676E0">
            <w:pPr>
              <w:pStyle w:val="ConsPlusNormal"/>
              <w:ind w:left="-57" w:right="-113" w:firstLine="0"/>
              <w:rPr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EB" w:rsidRPr="00D53B37" w:rsidRDefault="007D3AEB" w:rsidP="000676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EB" w:rsidRPr="00D53B37" w:rsidRDefault="007D3AEB" w:rsidP="000676E0">
            <w:pPr>
              <w:jc w:val="center"/>
              <w:rPr>
                <w:sz w:val="18"/>
                <w:szCs w:val="18"/>
              </w:rPr>
            </w:pPr>
          </w:p>
        </w:tc>
      </w:tr>
      <w:tr w:rsidR="007D3AEB" w:rsidRPr="00D53B37" w:rsidTr="000676E0">
        <w:trPr>
          <w:trHeight w:val="1410"/>
          <w:tblHeader/>
        </w:trPr>
        <w:tc>
          <w:tcPr>
            <w:tcW w:w="530" w:type="dxa"/>
            <w:tcBorders>
              <w:top w:val="single" w:sz="4" w:space="0" w:color="auto"/>
              <w:bottom w:val="single" w:sz="4" w:space="0" w:color="auto"/>
            </w:tcBorders>
          </w:tcPr>
          <w:p w:rsidR="007D3AEB" w:rsidRPr="002B417F" w:rsidRDefault="007D3AEB" w:rsidP="000676E0">
            <w:pPr>
              <w:pStyle w:val="ConsPlusNormal"/>
              <w:ind w:left="-57" w:right="-113"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10</w:t>
            </w:r>
            <w:r w:rsidRPr="002B417F">
              <w:rPr>
                <w:rFonts w:ascii="Times New Roman" w:hAnsi="Times New Roman" w:cs="Times New Roman"/>
                <w:sz w:val="19"/>
                <w:szCs w:val="19"/>
              </w:rPr>
              <w:t>.</w:t>
            </w:r>
          </w:p>
        </w:tc>
        <w:tc>
          <w:tcPr>
            <w:tcW w:w="1040" w:type="dxa"/>
            <w:tcBorders>
              <w:top w:val="single" w:sz="4" w:space="0" w:color="auto"/>
              <w:bottom w:val="single" w:sz="4" w:space="0" w:color="auto"/>
            </w:tcBorders>
          </w:tcPr>
          <w:p w:rsidR="007D3AEB" w:rsidRPr="002B417F" w:rsidRDefault="007D3AEB" w:rsidP="000676E0">
            <w:pPr>
              <w:pStyle w:val="ConsPlusNormal"/>
              <w:ind w:left="-57" w:right="-113"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2B417F">
              <w:rPr>
                <w:rFonts w:ascii="Times New Roman" w:hAnsi="Times New Roman" w:cs="Times New Roman"/>
                <w:sz w:val="19"/>
                <w:szCs w:val="19"/>
              </w:rPr>
              <w:t>36.12.11</w:t>
            </w:r>
          </w:p>
        </w:tc>
        <w:tc>
          <w:tcPr>
            <w:tcW w:w="2244" w:type="dxa"/>
            <w:tcBorders>
              <w:top w:val="single" w:sz="4" w:space="0" w:color="auto"/>
              <w:bottom w:val="single" w:sz="4" w:space="0" w:color="auto"/>
            </w:tcBorders>
          </w:tcPr>
          <w:p w:rsidR="007D3AEB" w:rsidRDefault="007D3AEB" w:rsidP="000676E0">
            <w:pPr>
              <w:pStyle w:val="ConsPlusNormal"/>
              <w:ind w:left="-57" w:right="-113"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2B417F">
              <w:rPr>
                <w:rFonts w:ascii="Times New Roman" w:hAnsi="Times New Roman" w:cs="Times New Roman"/>
                <w:sz w:val="19"/>
                <w:szCs w:val="19"/>
              </w:rPr>
              <w:t xml:space="preserve">Мебель металлическая </w:t>
            </w:r>
          </w:p>
          <w:p w:rsidR="007D3AEB" w:rsidRDefault="007D3AEB" w:rsidP="000676E0">
            <w:pPr>
              <w:pStyle w:val="ConsPlusNormal"/>
              <w:ind w:left="-57" w:right="-113"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2B417F">
              <w:rPr>
                <w:rFonts w:ascii="Times New Roman" w:hAnsi="Times New Roman" w:cs="Times New Roman"/>
                <w:sz w:val="19"/>
                <w:szCs w:val="19"/>
              </w:rPr>
              <w:t>для офисов, административных помещений, учебных заведений, учреждений культуры и т.п.</w:t>
            </w:r>
          </w:p>
          <w:p w:rsidR="007D3AEB" w:rsidRDefault="007D3AEB" w:rsidP="000676E0">
            <w:pPr>
              <w:pStyle w:val="ConsPlusNormal"/>
              <w:ind w:left="-57" w:right="-113" w:firstLine="0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7D3AEB" w:rsidRPr="002B417F" w:rsidRDefault="007D3AEB" w:rsidP="000676E0">
            <w:pPr>
              <w:pStyle w:val="ConsPlusNormal"/>
              <w:ind w:left="-57" w:right="-113" w:firstLine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91" w:type="dxa"/>
            <w:tcBorders>
              <w:top w:val="single" w:sz="4" w:space="0" w:color="auto"/>
              <w:bottom w:val="single" w:sz="4" w:space="0" w:color="auto"/>
            </w:tcBorders>
          </w:tcPr>
          <w:p w:rsidR="007D3AEB" w:rsidRPr="002B417F" w:rsidRDefault="007D3AEB" w:rsidP="000676E0">
            <w:pPr>
              <w:pStyle w:val="ConsPlusNormal"/>
              <w:ind w:left="-57" w:right="-113" w:firstLine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D3AEB" w:rsidRPr="00D53B37" w:rsidRDefault="007D3AEB" w:rsidP="000676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05" w:type="dxa"/>
            <w:tcBorders>
              <w:top w:val="single" w:sz="4" w:space="0" w:color="auto"/>
              <w:bottom w:val="single" w:sz="4" w:space="0" w:color="auto"/>
            </w:tcBorders>
          </w:tcPr>
          <w:p w:rsidR="007D3AEB" w:rsidRPr="002B417F" w:rsidRDefault="007D3AEB" w:rsidP="000676E0">
            <w:pPr>
              <w:pStyle w:val="ConsPlusNormal"/>
              <w:ind w:left="-57" w:right="-113" w:firstLine="91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2B417F">
              <w:rPr>
                <w:rFonts w:ascii="Times New Roman" w:hAnsi="Times New Roman" w:cs="Times New Roman"/>
                <w:sz w:val="19"/>
                <w:szCs w:val="19"/>
              </w:rPr>
              <w:t>Материал (металл)</w:t>
            </w:r>
          </w:p>
        </w:tc>
        <w:tc>
          <w:tcPr>
            <w:tcW w:w="2076" w:type="dxa"/>
            <w:tcBorders>
              <w:top w:val="single" w:sz="4" w:space="0" w:color="auto"/>
              <w:bottom w:val="single" w:sz="4" w:space="0" w:color="auto"/>
            </w:tcBorders>
          </w:tcPr>
          <w:p w:rsidR="007D3AEB" w:rsidRDefault="007D3AEB" w:rsidP="000676E0">
            <w:pPr>
              <w:jc w:val="center"/>
              <w:rPr>
                <w:sz w:val="18"/>
                <w:szCs w:val="18"/>
              </w:rPr>
            </w:pPr>
          </w:p>
          <w:p w:rsidR="007D3AEB" w:rsidRPr="00D53B37" w:rsidRDefault="007D3AEB" w:rsidP="000676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26" w:type="dxa"/>
            <w:tcBorders>
              <w:top w:val="single" w:sz="4" w:space="0" w:color="auto"/>
              <w:bottom w:val="single" w:sz="4" w:space="0" w:color="auto"/>
            </w:tcBorders>
          </w:tcPr>
          <w:p w:rsidR="007D3AEB" w:rsidRDefault="007D3AEB" w:rsidP="000676E0">
            <w:pPr>
              <w:tabs>
                <w:tab w:val="left" w:pos="36"/>
              </w:tabs>
              <w:jc w:val="both"/>
              <w:rPr>
                <w:sz w:val="19"/>
                <w:szCs w:val="19"/>
              </w:rPr>
            </w:pPr>
            <w:r w:rsidRPr="002B417F">
              <w:rPr>
                <w:sz w:val="19"/>
                <w:szCs w:val="19"/>
              </w:rPr>
              <w:t>Материал (металл)</w:t>
            </w:r>
          </w:p>
          <w:p w:rsidR="007D3AEB" w:rsidRDefault="007D3AEB" w:rsidP="000676E0">
            <w:pPr>
              <w:tabs>
                <w:tab w:val="left" w:pos="36"/>
              </w:tabs>
              <w:jc w:val="both"/>
              <w:rPr>
                <w:sz w:val="19"/>
                <w:szCs w:val="19"/>
              </w:rPr>
            </w:pPr>
          </w:p>
          <w:p w:rsidR="007D3AEB" w:rsidRDefault="007D3AEB" w:rsidP="000676E0">
            <w:pPr>
              <w:tabs>
                <w:tab w:val="left" w:pos="36"/>
              </w:tabs>
              <w:jc w:val="both"/>
              <w:rPr>
                <w:sz w:val="19"/>
                <w:szCs w:val="19"/>
              </w:rPr>
            </w:pPr>
          </w:p>
          <w:p w:rsidR="007D3AEB" w:rsidRPr="00D53B37" w:rsidRDefault="007D3AEB" w:rsidP="000676E0">
            <w:pPr>
              <w:tabs>
                <w:tab w:val="left" w:pos="36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1849" w:type="dxa"/>
            <w:tcBorders>
              <w:top w:val="single" w:sz="4" w:space="0" w:color="auto"/>
              <w:bottom w:val="single" w:sz="4" w:space="0" w:color="auto"/>
            </w:tcBorders>
          </w:tcPr>
          <w:p w:rsidR="007D3AEB" w:rsidRDefault="007D3AEB" w:rsidP="000676E0">
            <w:pPr>
              <w:jc w:val="center"/>
              <w:rPr>
                <w:sz w:val="18"/>
                <w:szCs w:val="18"/>
              </w:rPr>
            </w:pPr>
          </w:p>
          <w:p w:rsidR="007D3AEB" w:rsidRDefault="007D3AEB" w:rsidP="000676E0">
            <w:pPr>
              <w:jc w:val="center"/>
              <w:rPr>
                <w:sz w:val="18"/>
                <w:szCs w:val="18"/>
              </w:rPr>
            </w:pPr>
          </w:p>
          <w:p w:rsidR="007D3AEB" w:rsidRDefault="007D3AEB" w:rsidP="000676E0">
            <w:pPr>
              <w:jc w:val="center"/>
              <w:rPr>
                <w:sz w:val="18"/>
                <w:szCs w:val="18"/>
              </w:rPr>
            </w:pPr>
          </w:p>
          <w:p w:rsidR="007D3AEB" w:rsidRDefault="007D3AEB" w:rsidP="000676E0">
            <w:pPr>
              <w:jc w:val="center"/>
              <w:rPr>
                <w:sz w:val="18"/>
                <w:szCs w:val="18"/>
              </w:rPr>
            </w:pPr>
          </w:p>
          <w:p w:rsidR="007D3AEB" w:rsidRDefault="007D3AEB" w:rsidP="000676E0">
            <w:pPr>
              <w:jc w:val="center"/>
              <w:rPr>
                <w:sz w:val="18"/>
                <w:szCs w:val="18"/>
              </w:rPr>
            </w:pPr>
          </w:p>
          <w:p w:rsidR="007D3AEB" w:rsidRDefault="007D3AEB" w:rsidP="000676E0">
            <w:pPr>
              <w:jc w:val="center"/>
              <w:rPr>
                <w:sz w:val="18"/>
                <w:szCs w:val="18"/>
              </w:rPr>
            </w:pPr>
          </w:p>
          <w:p w:rsidR="007D3AEB" w:rsidRPr="00D53B37" w:rsidRDefault="007D3AEB" w:rsidP="000676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</w:tcPr>
          <w:p w:rsidR="007D3AEB" w:rsidRPr="00D53B37" w:rsidRDefault="007D3AEB" w:rsidP="000676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</w:tcBorders>
          </w:tcPr>
          <w:p w:rsidR="007D3AEB" w:rsidRPr="00D53B37" w:rsidRDefault="007D3AEB" w:rsidP="000676E0">
            <w:pPr>
              <w:jc w:val="center"/>
              <w:rPr>
                <w:sz w:val="18"/>
                <w:szCs w:val="18"/>
              </w:rPr>
            </w:pPr>
          </w:p>
        </w:tc>
      </w:tr>
      <w:tr w:rsidR="007D3AEB" w:rsidRPr="00D53B37" w:rsidTr="000676E0">
        <w:trPr>
          <w:trHeight w:val="70"/>
          <w:tblHeader/>
        </w:trPr>
        <w:tc>
          <w:tcPr>
            <w:tcW w:w="530" w:type="dxa"/>
            <w:tcBorders>
              <w:top w:val="single" w:sz="4" w:space="0" w:color="auto"/>
              <w:bottom w:val="single" w:sz="4" w:space="0" w:color="auto"/>
            </w:tcBorders>
          </w:tcPr>
          <w:p w:rsidR="007D3AEB" w:rsidRPr="002B417F" w:rsidRDefault="007D3AEB" w:rsidP="000676E0">
            <w:pPr>
              <w:pStyle w:val="ConsPlusNormal"/>
              <w:ind w:left="-57" w:right="-113"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11</w:t>
            </w:r>
            <w:r w:rsidRPr="002B417F">
              <w:rPr>
                <w:rFonts w:ascii="Times New Roman" w:hAnsi="Times New Roman" w:cs="Times New Roman"/>
                <w:sz w:val="19"/>
                <w:szCs w:val="19"/>
              </w:rPr>
              <w:t>.</w:t>
            </w:r>
          </w:p>
        </w:tc>
        <w:tc>
          <w:tcPr>
            <w:tcW w:w="1040" w:type="dxa"/>
            <w:tcBorders>
              <w:top w:val="single" w:sz="4" w:space="0" w:color="auto"/>
              <w:bottom w:val="single" w:sz="4" w:space="0" w:color="auto"/>
            </w:tcBorders>
          </w:tcPr>
          <w:p w:rsidR="007D3AEB" w:rsidRPr="002B417F" w:rsidRDefault="007D3AEB" w:rsidP="000676E0">
            <w:pPr>
              <w:pStyle w:val="ConsPlusNormal"/>
              <w:ind w:left="-57" w:right="-113"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2B417F">
              <w:rPr>
                <w:rFonts w:ascii="Times New Roman" w:hAnsi="Times New Roman" w:cs="Times New Roman"/>
                <w:sz w:val="19"/>
                <w:szCs w:val="19"/>
              </w:rPr>
              <w:t>36.12.12</w:t>
            </w:r>
          </w:p>
        </w:tc>
        <w:tc>
          <w:tcPr>
            <w:tcW w:w="2244" w:type="dxa"/>
            <w:tcBorders>
              <w:top w:val="single" w:sz="4" w:space="0" w:color="auto"/>
              <w:bottom w:val="single" w:sz="4" w:space="0" w:color="auto"/>
            </w:tcBorders>
          </w:tcPr>
          <w:p w:rsidR="007D3AEB" w:rsidRDefault="007D3AEB" w:rsidP="000676E0">
            <w:pPr>
              <w:pStyle w:val="ConsPlusNormal"/>
              <w:ind w:left="-57" w:right="-113"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2B417F">
              <w:rPr>
                <w:rFonts w:ascii="Times New Roman" w:hAnsi="Times New Roman" w:cs="Times New Roman"/>
                <w:sz w:val="19"/>
                <w:szCs w:val="19"/>
              </w:rPr>
              <w:t>Мебель деревянная для офисов, административных помещений, учебных заведений, учреждений культуры и т.п.</w:t>
            </w:r>
          </w:p>
          <w:p w:rsidR="007D3AEB" w:rsidRDefault="007D3AEB" w:rsidP="000676E0">
            <w:pPr>
              <w:pStyle w:val="ConsPlusNormal"/>
              <w:ind w:left="-57" w:right="-113" w:firstLine="0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7D3AEB" w:rsidRPr="002B417F" w:rsidRDefault="007D3AEB" w:rsidP="000676E0">
            <w:pPr>
              <w:pStyle w:val="ConsPlusNormal"/>
              <w:ind w:left="-57" w:right="-113" w:firstLine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91" w:type="dxa"/>
            <w:tcBorders>
              <w:top w:val="single" w:sz="4" w:space="0" w:color="auto"/>
              <w:bottom w:val="single" w:sz="4" w:space="0" w:color="auto"/>
            </w:tcBorders>
          </w:tcPr>
          <w:p w:rsidR="007D3AEB" w:rsidRPr="002B417F" w:rsidRDefault="007D3AEB" w:rsidP="000676E0">
            <w:pPr>
              <w:pStyle w:val="ConsPlusNormal"/>
              <w:ind w:left="-57" w:right="-113" w:firstLine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D3AEB" w:rsidRPr="00D53B37" w:rsidRDefault="007D3AEB" w:rsidP="000676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05" w:type="dxa"/>
            <w:tcBorders>
              <w:top w:val="single" w:sz="4" w:space="0" w:color="auto"/>
              <w:bottom w:val="single" w:sz="4" w:space="0" w:color="auto"/>
            </w:tcBorders>
          </w:tcPr>
          <w:p w:rsidR="007D3AEB" w:rsidRPr="002B417F" w:rsidRDefault="007D3AEB" w:rsidP="000676E0">
            <w:pPr>
              <w:pStyle w:val="ConsPlusNormal"/>
              <w:ind w:left="-57" w:right="-113" w:firstLine="92"/>
              <w:rPr>
                <w:rFonts w:ascii="Times New Roman" w:hAnsi="Times New Roman" w:cs="Times New Roman"/>
                <w:sz w:val="19"/>
                <w:szCs w:val="19"/>
              </w:rPr>
            </w:pPr>
            <w:r w:rsidRPr="002B417F">
              <w:rPr>
                <w:rFonts w:ascii="Times New Roman" w:hAnsi="Times New Roman" w:cs="Times New Roman"/>
                <w:sz w:val="19"/>
                <w:szCs w:val="19"/>
              </w:rPr>
              <w:t>Материал (вид древесины)</w:t>
            </w:r>
          </w:p>
        </w:tc>
        <w:tc>
          <w:tcPr>
            <w:tcW w:w="2076" w:type="dxa"/>
            <w:tcBorders>
              <w:top w:val="single" w:sz="4" w:space="0" w:color="auto"/>
              <w:bottom w:val="single" w:sz="4" w:space="0" w:color="auto"/>
            </w:tcBorders>
          </w:tcPr>
          <w:p w:rsidR="007D3AEB" w:rsidRDefault="007D3AEB" w:rsidP="000676E0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</w:t>
            </w:r>
            <w:r w:rsidRPr="00C83F3F">
              <w:rPr>
                <w:sz w:val="19"/>
                <w:szCs w:val="19"/>
              </w:rPr>
              <w:t xml:space="preserve">озможные значения - древесина хвойных и </w:t>
            </w:r>
            <w:proofErr w:type="spellStart"/>
            <w:r w:rsidRPr="00C83F3F">
              <w:rPr>
                <w:sz w:val="19"/>
                <w:szCs w:val="19"/>
              </w:rPr>
              <w:t>мягколиственных</w:t>
            </w:r>
            <w:proofErr w:type="spellEnd"/>
            <w:r w:rsidRPr="00C83F3F">
              <w:rPr>
                <w:sz w:val="19"/>
                <w:szCs w:val="19"/>
              </w:rPr>
              <w:t xml:space="preserve"> пород</w:t>
            </w:r>
          </w:p>
          <w:p w:rsidR="007D3AEB" w:rsidRDefault="007D3AEB" w:rsidP="000676E0">
            <w:pPr>
              <w:rPr>
                <w:sz w:val="19"/>
                <w:szCs w:val="19"/>
              </w:rPr>
            </w:pPr>
          </w:p>
          <w:p w:rsidR="007D3AEB" w:rsidRDefault="007D3AEB" w:rsidP="000676E0">
            <w:pPr>
              <w:rPr>
                <w:sz w:val="19"/>
                <w:szCs w:val="19"/>
              </w:rPr>
            </w:pPr>
          </w:p>
          <w:p w:rsidR="007D3AEB" w:rsidRPr="00D53B37" w:rsidRDefault="007D3AEB" w:rsidP="000676E0">
            <w:pPr>
              <w:rPr>
                <w:sz w:val="18"/>
                <w:szCs w:val="18"/>
              </w:rPr>
            </w:pPr>
          </w:p>
        </w:tc>
        <w:tc>
          <w:tcPr>
            <w:tcW w:w="2426" w:type="dxa"/>
            <w:tcBorders>
              <w:top w:val="single" w:sz="4" w:space="0" w:color="auto"/>
              <w:bottom w:val="single" w:sz="4" w:space="0" w:color="auto"/>
            </w:tcBorders>
          </w:tcPr>
          <w:p w:rsidR="007D3AEB" w:rsidRPr="002B417F" w:rsidRDefault="007D3AEB" w:rsidP="000676E0">
            <w:pPr>
              <w:pStyle w:val="ConsPlusNormal"/>
              <w:ind w:left="-57" w:right="-113"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B417F">
              <w:rPr>
                <w:rFonts w:ascii="Times New Roman" w:hAnsi="Times New Roman" w:cs="Times New Roman"/>
                <w:sz w:val="19"/>
                <w:szCs w:val="19"/>
              </w:rPr>
              <w:t>Материал (вид древесины)</w:t>
            </w:r>
          </w:p>
        </w:tc>
        <w:tc>
          <w:tcPr>
            <w:tcW w:w="1849" w:type="dxa"/>
            <w:tcBorders>
              <w:top w:val="single" w:sz="4" w:space="0" w:color="auto"/>
              <w:bottom w:val="single" w:sz="4" w:space="0" w:color="auto"/>
            </w:tcBorders>
          </w:tcPr>
          <w:p w:rsidR="007D3AEB" w:rsidRPr="00D53B37" w:rsidRDefault="007D3AEB" w:rsidP="000676E0">
            <w:pPr>
              <w:rPr>
                <w:sz w:val="18"/>
                <w:szCs w:val="18"/>
              </w:rPr>
            </w:pPr>
            <w:r>
              <w:rPr>
                <w:sz w:val="19"/>
                <w:szCs w:val="19"/>
              </w:rPr>
              <w:t>В</w:t>
            </w:r>
            <w:r w:rsidRPr="00C83F3F">
              <w:rPr>
                <w:sz w:val="19"/>
                <w:szCs w:val="19"/>
              </w:rPr>
              <w:t xml:space="preserve">озможные значения - древесина хвойных и </w:t>
            </w:r>
            <w:proofErr w:type="spellStart"/>
            <w:r w:rsidRPr="00C83F3F">
              <w:rPr>
                <w:sz w:val="19"/>
                <w:szCs w:val="19"/>
              </w:rPr>
              <w:t>мягколиственных</w:t>
            </w:r>
            <w:proofErr w:type="spellEnd"/>
            <w:r w:rsidRPr="00C83F3F">
              <w:rPr>
                <w:sz w:val="19"/>
                <w:szCs w:val="19"/>
              </w:rPr>
              <w:t xml:space="preserve"> пород</w:t>
            </w: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</w:tcPr>
          <w:p w:rsidR="007D3AEB" w:rsidRPr="00D53B37" w:rsidRDefault="007D3AEB" w:rsidP="000676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</w:tcBorders>
          </w:tcPr>
          <w:p w:rsidR="007D3AEB" w:rsidRPr="00D53B37" w:rsidRDefault="007D3AEB" w:rsidP="000676E0">
            <w:pPr>
              <w:jc w:val="center"/>
              <w:rPr>
                <w:sz w:val="18"/>
                <w:szCs w:val="18"/>
              </w:rPr>
            </w:pPr>
          </w:p>
        </w:tc>
      </w:tr>
      <w:tr w:rsidR="007D3AEB" w:rsidRPr="00D53B37" w:rsidTr="000676E0">
        <w:trPr>
          <w:trHeight w:val="70"/>
          <w:tblHeader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EB" w:rsidRPr="002B417F" w:rsidRDefault="007D3AEB" w:rsidP="000676E0">
            <w:pPr>
              <w:pStyle w:val="ConsPlusNormal"/>
              <w:ind w:right="-113" w:firstLine="0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12</w:t>
            </w:r>
            <w:r w:rsidRPr="002B417F">
              <w:rPr>
                <w:rFonts w:ascii="Times New Roman" w:hAnsi="Times New Roman" w:cs="Times New Roman"/>
                <w:sz w:val="19"/>
                <w:szCs w:val="19"/>
              </w:rPr>
              <w:t>.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EB" w:rsidRPr="002B417F" w:rsidRDefault="007D3AEB" w:rsidP="000676E0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2B417F">
              <w:rPr>
                <w:rFonts w:ascii="Times New Roman" w:hAnsi="Times New Roman" w:cs="Times New Roman"/>
                <w:sz w:val="19"/>
                <w:szCs w:val="19"/>
              </w:rPr>
              <w:t>61.20.1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EB" w:rsidRDefault="007D3AEB" w:rsidP="000676E0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2B417F">
              <w:rPr>
                <w:rFonts w:ascii="Times New Roman" w:hAnsi="Times New Roman" w:cs="Times New Roman"/>
                <w:sz w:val="19"/>
                <w:szCs w:val="19"/>
              </w:rPr>
              <w:t>Услуги подвижной (сотовой) связи</w:t>
            </w:r>
          </w:p>
          <w:p w:rsidR="007D3AEB" w:rsidRPr="002B417F" w:rsidRDefault="007D3AEB" w:rsidP="000676E0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EB" w:rsidRPr="002B417F" w:rsidRDefault="007D3AEB" w:rsidP="000676E0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EB" w:rsidRDefault="007D3AEB" w:rsidP="000676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Рублей в месяц</w:t>
            </w:r>
          </w:p>
          <w:p w:rsidR="007D3AEB" w:rsidRDefault="007D3AEB" w:rsidP="000676E0">
            <w:pPr>
              <w:jc w:val="center"/>
              <w:rPr>
                <w:sz w:val="18"/>
                <w:szCs w:val="18"/>
              </w:rPr>
            </w:pPr>
          </w:p>
          <w:p w:rsidR="007D3AEB" w:rsidRPr="00D53B37" w:rsidRDefault="007D3AEB" w:rsidP="000676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EB" w:rsidRPr="00D53B37" w:rsidRDefault="007D3AEB" w:rsidP="000676E0">
            <w:pPr>
              <w:rPr>
                <w:sz w:val="18"/>
                <w:szCs w:val="18"/>
              </w:rPr>
            </w:pPr>
            <w:r w:rsidRPr="002B417F">
              <w:rPr>
                <w:sz w:val="19"/>
                <w:szCs w:val="19"/>
              </w:rPr>
              <w:t>Объем трафика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EB" w:rsidRDefault="007D3AEB" w:rsidP="000676E0">
            <w:pPr>
              <w:rPr>
                <w:sz w:val="19"/>
                <w:szCs w:val="19"/>
              </w:rPr>
            </w:pPr>
          </w:p>
          <w:p w:rsidR="007D3AEB" w:rsidRDefault="007D3AEB" w:rsidP="000676E0">
            <w:pPr>
              <w:rPr>
                <w:sz w:val="19"/>
                <w:szCs w:val="19"/>
              </w:rPr>
            </w:pPr>
          </w:p>
          <w:p w:rsidR="007D3AEB" w:rsidRDefault="007D3AEB" w:rsidP="000676E0">
            <w:pPr>
              <w:rPr>
                <w:sz w:val="19"/>
                <w:szCs w:val="19"/>
              </w:rPr>
            </w:pPr>
          </w:p>
          <w:p w:rsidR="007D3AEB" w:rsidRDefault="007D3AEB" w:rsidP="000676E0">
            <w:pPr>
              <w:rPr>
                <w:sz w:val="19"/>
                <w:szCs w:val="19"/>
              </w:rPr>
            </w:pPr>
          </w:p>
          <w:p w:rsidR="007D3AEB" w:rsidRPr="00D53B37" w:rsidRDefault="007D3AEB" w:rsidP="000676E0">
            <w:pPr>
              <w:rPr>
                <w:sz w:val="18"/>
                <w:szCs w:val="18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EB" w:rsidRPr="00D53B37" w:rsidRDefault="007D3AEB" w:rsidP="000676E0">
            <w:pPr>
              <w:rPr>
                <w:sz w:val="18"/>
                <w:szCs w:val="18"/>
              </w:rPr>
            </w:pPr>
            <w:r w:rsidRPr="002B417F">
              <w:rPr>
                <w:sz w:val="19"/>
                <w:szCs w:val="19"/>
              </w:rPr>
              <w:t>Объем трафика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EB" w:rsidRPr="00D53B37" w:rsidRDefault="007D3AEB" w:rsidP="000676E0">
            <w:pPr>
              <w:rPr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EB" w:rsidRPr="00D53B37" w:rsidRDefault="007D3AEB" w:rsidP="000676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EB" w:rsidRPr="00D53B37" w:rsidRDefault="007D3AEB" w:rsidP="000676E0">
            <w:pPr>
              <w:jc w:val="center"/>
              <w:rPr>
                <w:sz w:val="18"/>
                <w:szCs w:val="18"/>
              </w:rPr>
            </w:pPr>
          </w:p>
        </w:tc>
      </w:tr>
      <w:tr w:rsidR="007D3AEB" w:rsidRPr="00D53B37" w:rsidTr="000676E0">
        <w:trPr>
          <w:trHeight w:val="70"/>
          <w:tblHeader/>
        </w:trPr>
        <w:tc>
          <w:tcPr>
            <w:tcW w:w="1574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EB" w:rsidRDefault="007D3AEB" w:rsidP="000676E0">
            <w:pPr>
              <w:jc w:val="center"/>
              <w:rPr>
                <w:sz w:val="19"/>
                <w:szCs w:val="19"/>
              </w:rPr>
            </w:pPr>
          </w:p>
          <w:p w:rsidR="007D3AEB" w:rsidRDefault="007D3AEB" w:rsidP="000676E0">
            <w:pPr>
              <w:jc w:val="center"/>
              <w:rPr>
                <w:sz w:val="19"/>
                <w:szCs w:val="19"/>
              </w:rPr>
            </w:pPr>
            <w:r w:rsidRPr="006B15E1">
              <w:rPr>
                <w:sz w:val="19"/>
                <w:szCs w:val="19"/>
              </w:rPr>
              <w:t xml:space="preserve">Муниципальный служащий, замещающий должность муниципальной службы, относящуюся </w:t>
            </w:r>
            <w:r>
              <w:rPr>
                <w:sz w:val="19"/>
                <w:szCs w:val="19"/>
              </w:rPr>
              <w:t>старшей и младшей</w:t>
            </w:r>
            <w:r w:rsidRPr="006B15E1">
              <w:rPr>
                <w:sz w:val="19"/>
                <w:szCs w:val="19"/>
              </w:rPr>
              <w:t xml:space="preserve"> группе должностей категории «</w:t>
            </w:r>
            <w:r>
              <w:rPr>
                <w:sz w:val="19"/>
                <w:szCs w:val="19"/>
              </w:rPr>
              <w:t xml:space="preserve">обеспечивающие </w:t>
            </w:r>
            <w:r w:rsidRPr="006B15E1">
              <w:rPr>
                <w:sz w:val="19"/>
                <w:szCs w:val="19"/>
              </w:rPr>
              <w:t>специалисты»</w:t>
            </w:r>
            <w:r>
              <w:rPr>
                <w:sz w:val="19"/>
                <w:szCs w:val="19"/>
              </w:rPr>
              <w:t xml:space="preserve">, </w:t>
            </w:r>
          </w:p>
          <w:p w:rsidR="007D3AEB" w:rsidRDefault="007D3AEB" w:rsidP="000676E0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сотрудник подведомственных муниципальных бюджетных учреждений, отнесенный к административно-управленческому персоналу </w:t>
            </w:r>
          </w:p>
          <w:p w:rsidR="007D3AEB" w:rsidRPr="00D53B37" w:rsidRDefault="007D3AEB" w:rsidP="000676E0">
            <w:pPr>
              <w:jc w:val="center"/>
              <w:rPr>
                <w:sz w:val="18"/>
                <w:szCs w:val="18"/>
              </w:rPr>
            </w:pPr>
          </w:p>
        </w:tc>
      </w:tr>
      <w:tr w:rsidR="007D3AEB" w:rsidRPr="00D53B37" w:rsidTr="000676E0">
        <w:trPr>
          <w:trHeight w:val="70"/>
        </w:trPr>
        <w:tc>
          <w:tcPr>
            <w:tcW w:w="530" w:type="dxa"/>
            <w:tcBorders>
              <w:top w:val="single" w:sz="4" w:space="0" w:color="auto"/>
              <w:bottom w:val="single" w:sz="4" w:space="0" w:color="auto"/>
            </w:tcBorders>
          </w:tcPr>
          <w:p w:rsidR="007D3AEB" w:rsidRPr="002B417F" w:rsidRDefault="007D3AEB" w:rsidP="000676E0">
            <w:pPr>
              <w:pStyle w:val="ConsPlusNormal"/>
              <w:ind w:right="-113"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B417F">
              <w:rPr>
                <w:rFonts w:ascii="Times New Roman" w:hAnsi="Times New Roman" w:cs="Times New Roman"/>
                <w:sz w:val="19"/>
                <w:szCs w:val="19"/>
              </w:rPr>
              <w:t>1.</w:t>
            </w:r>
          </w:p>
        </w:tc>
        <w:tc>
          <w:tcPr>
            <w:tcW w:w="1040" w:type="dxa"/>
            <w:tcBorders>
              <w:top w:val="single" w:sz="4" w:space="0" w:color="auto"/>
              <w:bottom w:val="single" w:sz="4" w:space="0" w:color="auto"/>
            </w:tcBorders>
          </w:tcPr>
          <w:p w:rsidR="007D3AEB" w:rsidRPr="002B417F" w:rsidRDefault="007D3AEB" w:rsidP="000676E0">
            <w:pPr>
              <w:pStyle w:val="ConsPlusNormal"/>
              <w:ind w:right="-113"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2B417F">
              <w:rPr>
                <w:rFonts w:ascii="Times New Roman" w:hAnsi="Times New Roman" w:cs="Times New Roman"/>
                <w:sz w:val="19"/>
                <w:szCs w:val="19"/>
              </w:rPr>
              <w:t>30.02.12</w:t>
            </w:r>
          </w:p>
        </w:tc>
        <w:tc>
          <w:tcPr>
            <w:tcW w:w="2244" w:type="dxa"/>
            <w:tcBorders>
              <w:top w:val="single" w:sz="4" w:space="0" w:color="auto"/>
              <w:bottom w:val="single" w:sz="4" w:space="0" w:color="auto"/>
            </w:tcBorders>
          </w:tcPr>
          <w:p w:rsidR="007D3AEB" w:rsidRDefault="007D3AEB" w:rsidP="000676E0">
            <w:pPr>
              <w:pStyle w:val="ConsPlusNormal"/>
              <w:ind w:right="-113"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2B417F">
              <w:rPr>
                <w:rFonts w:ascii="Times New Roman" w:hAnsi="Times New Roman" w:cs="Times New Roman"/>
                <w:sz w:val="19"/>
                <w:szCs w:val="19"/>
              </w:rPr>
              <w:t xml:space="preserve">Машины вычислительные электронные цифровые портативные массой не более </w:t>
            </w:r>
          </w:p>
          <w:p w:rsidR="007D3AEB" w:rsidRDefault="007D3AEB" w:rsidP="000676E0">
            <w:pPr>
              <w:pStyle w:val="ConsPlusNormal"/>
              <w:ind w:right="-113" w:firstLine="0"/>
              <w:rPr>
                <w:rFonts w:ascii="Times New Roman" w:hAnsi="Times New Roman" w:cs="Times New Roman"/>
                <w:sz w:val="19"/>
                <w:szCs w:val="19"/>
              </w:rPr>
            </w:pPr>
            <w:smartTag w:uri="urn:schemas-microsoft-com:office:smarttags" w:element="metricconverter">
              <w:smartTagPr>
                <w:attr w:name="ProductID" w:val="10 кг"/>
              </w:smartTagPr>
              <w:r w:rsidRPr="002B417F">
                <w:rPr>
                  <w:rFonts w:ascii="Times New Roman" w:hAnsi="Times New Roman" w:cs="Times New Roman"/>
                  <w:sz w:val="19"/>
                  <w:szCs w:val="19"/>
                </w:rPr>
                <w:t>10 кг</w:t>
              </w:r>
            </w:smartTag>
            <w:r w:rsidRPr="002B417F">
              <w:rPr>
                <w:rFonts w:ascii="Times New Roman" w:hAnsi="Times New Roman" w:cs="Times New Roman"/>
                <w:sz w:val="19"/>
                <w:szCs w:val="19"/>
              </w:rPr>
              <w:t xml:space="preserve"> для автоматической обработки данных («лэптопы», «ноутбуки», </w:t>
            </w:r>
            <w:r w:rsidRPr="00980F98">
              <w:rPr>
                <w:rFonts w:ascii="Times New Roman" w:hAnsi="Times New Roman" w:cs="Times New Roman"/>
                <w:sz w:val="19"/>
                <w:szCs w:val="19"/>
              </w:rPr>
              <w:t>«</w:t>
            </w:r>
            <w:proofErr w:type="spellStart"/>
            <w:r w:rsidRPr="00980F98">
              <w:rPr>
                <w:rFonts w:ascii="Times New Roman" w:hAnsi="Times New Roman" w:cs="Times New Roman"/>
                <w:sz w:val="19"/>
                <w:szCs w:val="19"/>
              </w:rPr>
              <w:t>сабноутбуки</w:t>
            </w:r>
            <w:proofErr w:type="spellEnd"/>
            <w:r w:rsidRPr="00980F98">
              <w:rPr>
                <w:rFonts w:ascii="Times New Roman" w:hAnsi="Times New Roman" w:cs="Times New Roman"/>
                <w:sz w:val="19"/>
                <w:szCs w:val="19"/>
              </w:rPr>
              <w:t>»).</w:t>
            </w:r>
            <w:r w:rsidRPr="002B417F">
              <w:rPr>
                <w:rFonts w:ascii="Times New Roman" w:hAnsi="Times New Roman" w:cs="Times New Roman"/>
                <w:sz w:val="19"/>
                <w:szCs w:val="19"/>
              </w:rPr>
              <w:t xml:space="preserve"> Пояснения по требуемой продукции: ноутбуки, </w:t>
            </w:r>
          </w:p>
          <w:p w:rsidR="007D3AEB" w:rsidRPr="002B417F" w:rsidRDefault="007D3AEB" w:rsidP="000676E0">
            <w:pPr>
              <w:pStyle w:val="ConsPlusNormal"/>
              <w:ind w:right="-113"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2B417F">
              <w:rPr>
                <w:rFonts w:ascii="Times New Roman" w:hAnsi="Times New Roman" w:cs="Times New Roman"/>
                <w:sz w:val="19"/>
                <w:szCs w:val="19"/>
              </w:rPr>
              <w:t>планшетные компьютеры</w:t>
            </w:r>
          </w:p>
        </w:tc>
        <w:tc>
          <w:tcPr>
            <w:tcW w:w="591" w:type="dxa"/>
            <w:tcBorders>
              <w:top w:val="single" w:sz="4" w:space="0" w:color="auto"/>
              <w:bottom w:val="single" w:sz="4" w:space="0" w:color="auto"/>
            </w:tcBorders>
          </w:tcPr>
          <w:p w:rsidR="007D3AEB" w:rsidRPr="002B417F" w:rsidRDefault="007D3AEB" w:rsidP="000676E0">
            <w:pPr>
              <w:pStyle w:val="ConsPlusNormal"/>
              <w:ind w:right="-113" w:firstLine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D3AEB" w:rsidRPr="00D53B37" w:rsidRDefault="007D3AEB" w:rsidP="000676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05" w:type="dxa"/>
            <w:tcBorders>
              <w:top w:val="single" w:sz="4" w:space="0" w:color="auto"/>
              <w:bottom w:val="single" w:sz="4" w:space="0" w:color="auto"/>
            </w:tcBorders>
          </w:tcPr>
          <w:p w:rsidR="007D3AEB" w:rsidRDefault="007D3AEB" w:rsidP="000676E0">
            <w:pPr>
              <w:pStyle w:val="ConsPlusNormal"/>
              <w:ind w:right="-113"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2B417F">
              <w:rPr>
                <w:rFonts w:ascii="Times New Roman" w:hAnsi="Times New Roman" w:cs="Times New Roman"/>
                <w:sz w:val="19"/>
                <w:szCs w:val="19"/>
              </w:rPr>
              <w:t xml:space="preserve">Размер и тип экрана, вес, тип процессора, частота процессора, размер оперативной памяти, </w:t>
            </w:r>
          </w:p>
          <w:p w:rsidR="007D3AEB" w:rsidRDefault="007D3AEB" w:rsidP="000676E0">
            <w:pPr>
              <w:pStyle w:val="ConsPlusNormal"/>
              <w:ind w:right="-113"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2B417F">
              <w:rPr>
                <w:rFonts w:ascii="Times New Roman" w:hAnsi="Times New Roman" w:cs="Times New Roman"/>
                <w:sz w:val="19"/>
                <w:szCs w:val="19"/>
              </w:rPr>
              <w:t xml:space="preserve">объем накопителя, тип жесткого диска, оптический привод, </w:t>
            </w:r>
          </w:p>
          <w:p w:rsidR="007D3AEB" w:rsidRDefault="007D3AEB" w:rsidP="000676E0">
            <w:pPr>
              <w:rPr>
                <w:sz w:val="19"/>
                <w:szCs w:val="19"/>
              </w:rPr>
            </w:pPr>
            <w:r w:rsidRPr="002B417F">
              <w:rPr>
                <w:sz w:val="19"/>
                <w:szCs w:val="19"/>
              </w:rPr>
              <w:t xml:space="preserve">наличие модулей </w:t>
            </w:r>
            <w:proofErr w:type="spellStart"/>
            <w:r w:rsidRPr="002B417F">
              <w:rPr>
                <w:sz w:val="19"/>
                <w:szCs w:val="19"/>
              </w:rPr>
              <w:t>Wi-Fi</w:t>
            </w:r>
            <w:proofErr w:type="spellEnd"/>
            <w:r w:rsidRPr="002B417F">
              <w:rPr>
                <w:sz w:val="19"/>
                <w:szCs w:val="19"/>
              </w:rPr>
              <w:t xml:space="preserve">, </w:t>
            </w:r>
            <w:proofErr w:type="spellStart"/>
            <w:r w:rsidRPr="002B417F">
              <w:rPr>
                <w:sz w:val="19"/>
                <w:szCs w:val="19"/>
              </w:rPr>
              <w:t>Bluetooth</w:t>
            </w:r>
            <w:proofErr w:type="spellEnd"/>
            <w:r w:rsidRPr="002B417F">
              <w:rPr>
                <w:sz w:val="19"/>
                <w:szCs w:val="19"/>
              </w:rPr>
              <w:t xml:space="preserve">, поддержки 3G (UMTS), тип видеоадаптера, время </w:t>
            </w:r>
            <w:r>
              <w:rPr>
                <w:sz w:val="19"/>
                <w:szCs w:val="19"/>
              </w:rPr>
              <w:t>р</w:t>
            </w:r>
            <w:r w:rsidRPr="002B417F">
              <w:rPr>
                <w:sz w:val="19"/>
                <w:szCs w:val="19"/>
              </w:rPr>
              <w:t>аботы, операционная система, предустановленное программное обеспечение, предельная цена</w:t>
            </w:r>
          </w:p>
          <w:p w:rsidR="007D3AEB" w:rsidRPr="00D53B37" w:rsidRDefault="007D3AEB" w:rsidP="000676E0">
            <w:pPr>
              <w:rPr>
                <w:sz w:val="18"/>
                <w:szCs w:val="18"/>
              </w:rPr>
            </w:pPr>
          </w:p>
        </w:tc>
        <w:tc>
          <w:tcPr>
            <w:tcW w:w="2076" w:type="dxa"/>
            <w:tcBorders>
              <w:top w:val="single" w:sz="4" w:space="0" w:color="auto"/>
              <w:bottom w:val="single" w:sz="4" w:space="0" w:color="auto"/>
            </w:tcBorders>
          </w:tcPr>
          <w:p w:rsidR="007D3AEB" w:rsidRPr="00D53B37" w:rsidRDefault="007D3AEB" w:rsidP="000676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26" w:type="dxa"/>
            <w:tcBorders>
              <w:top w:val="single" w:sz="4" w:space="0" w:color="auto"/>
              <w:bottom w:val="single" w:sz="4" w:space="0" w:color="auto"/>
            </w:tcBorders>
          </w:tcPr>
          <w:p w:rsidR="007D3AEB" w:rsidRDefault="007D3AEB" w:rsidP="000676E0">
            <w:pPr>
              <w:pStyle w:val="ConsPlusNormal"/>
              <w:ind w:right="-113"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2B417F">
              <w:rPr>
                <w:rFonts w:ascii="Times New Roman" w:hAnsi="Times New Roman" w:cs="Times New Roman"/>
                <w:sz w:val="19"/>
                <w:szCs w:val="19"/>
              </w:rPr>
              <w:t xml:space="preserve">Размер и тип экрана, вес, тип процессора, частота процессора, размер оперативной памяти, </w:t>
            </w:r>
          </w:p>
          <w:p w:rsidR="007D3AEB" w:rsidRDefault="007D3AEB" w:rsidP="000676E0">
            <w:pPr>
              <w:pStyle w:val="ConsPlusNormal"/>
              <w:ind w:right="-113"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2B417F">
              <w:rPr>
                <w:rFonts w:ascii="Times New Roman" w:hAnsi="Times New Roman" w:cs="Times New Roman"/>
                <w:sz w:val="19"/>
                <w:szCs w:val="19"/>
              </w:rPr>
              <w:t xml:space="preserve">объем накопителя, тип жесткого диска, оптический привод, </w:t>
            </w:r>
          </w:p>
          <w:p w:rsidR="007D3AEB" w:rsidRPr="00BC6B43" w:rsidRDefault="007D3AEB" w:rsidP="000676E0">
            <w:pPr>
              <w:rPr>
                <w:sz w:val="19"/>
                <w:szCs w:val="19"/>
              </w:rPr>
            </w:pPr>
            <w:r w:rsidRPr="002B417F">
              <w:rPr>
                <w:sz w:val="19"/>
                <w:szCs w:val="19"/>
              </w:rPr>
              <w:t xml:space="preserve">наличие модулей </w:t>
            </w:r>
            <w:proofErr w:type="spellStart"/>
            <w:r w:rsidRPr="002B417F">
              <w:rPr>
                <w:sz w:val="19"/>
                <w:szCs w:val="19"/>
              </w:rPr>
              <w:t>Wi-Fi</w:t>
            </w:r>
            <w:proofErr w:type="spellEnd"/>
            <w:r w:rsidRPr="002B417F">
              <w:rPr>
                <w:sz w:val="19"/>
                <w:szCs w:val="19"/>
              </w:rPr>
              <w:t xml:space="preserve">, </w:t>
            </w:r>
            <w:proofErr w:type="spellStart"/>
            <w:r w:rsidRPr="002B417F">
              <w:rPr>
                <w:sz w:val="19"/>
                <w:szCs w:val="19"/>
              </w:rPr>
              <w:t>Bluetooth</w:t>
            </w:r>
            <w:proofErr w:type="spellEnd"/>
            <w:r w:rsidRPr="002B417F">
              <w:rPr>
                <w:sz w:val="19"/>
                <w:szCs w:val="19"/>
              </w:rPr>
              <w:t xml:space="preserve">, поддержки 3G (UMTS), тип видеоадаптера, время </w:t>
            </w:r>
            <w:r>
              <w:rPr>
                <w:sz w:val="19"/>
                <w:szCs w:val="19"/>
              </w:rPr>
              <w:t>р</w:t>
            </w:r>
            <w:r w:rsidRPr="002B417F">
              <w:rPr>
                <w:sz w:val="19"/>
                <w:szCs w:val="19"/>
              </w:rPr>
              <w:t>аботы, операционная система, предустановленное программное обеспечение, предельная цена</w:t>
            </w:r>
          </w:p>
        </w:tc>
        <w:tc>
          <w:tcPr>
            <w:tcW w:w="1849" w:type="dxa"/>
            <w:tcBorders>
              <w:top w:val="single" w:sz="4" w:space="0" w:color="auto"/>
              <w:bottom w:val="single" w:sz="4" w:space="0" w:color="auto"/>
            </w:tcBorders>
          </w:tcPr>
          <w:p w:rsidR="007D3AEB" w:rsidRPr="00D53B37" w:rsidRDefault="007D3AEB" w:rsidP="000676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</w:tcPr>
          <w:p w:rsidR="007D3AEB" w:rsidRPr="00D53B37" w:rsidRDefault="007D3AEB" w:rsidP="000676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</w:tcBorders>
          </w:tcPr>
          <w:p w:rsidR="007D3AEB" w:rsidRPr="00D53B37" w:rsidRDefault="007D3AEB" w:rsidP="000676E0">
            <w:pPr>
              <w:jc w:val="center"/>
              <w:rPr>
                <w:sz w:val="18"/>
                <w:szCs w:val="18"/>
              </w:rPr>
            </w:pPr>
          </w:p>
        </w:tc>
      </w:tr>
      <w:tr w:rsidR="007D3AEB" w:rsidRPr="00D53B37" w:rsidTr="000676E0">
        <w:trPr>
          <w:trHeight w:val="4174"/>
        </w:trPr>
        <w:tc>
          <w:tcPr>
            <w:tcW w:w="530" w:type="dxa"/>
            <w:tcBorders>
              <w:top w:val="single" w:sz="4" w:space="0" w:color="auto"/>
              <w:bottom w:val="single" w:sz="4" w:space="0" w:color="auto"/>
            </w:tcBorders>
          </w:tcPr>
          <w:p w:rsidR="007D3AEB" w:rsidRPr="002B417F" w:rsidRDefault="007D3AEB" w:rsidP="000676E0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B417F">
              <w:rPr>
                <w:rFonts w:ascii="Times New Roman" w:hAnsi="Times New Roman" w:cs="Times New Roman"/>
                <w:sz w:val="19"/>
                <w:szCs w:val="19"/>
              </w:rPr>
              <w:t>2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2</w:t>
            </w:r>
            <w:r w:rsidRPr="002B417F">
              <w:rPr>
                <w:rFonts w:ascii="Times New Roman" w:hAnsi="Times New Roman" w:cs="Times New Roman"/>
                <w:sz w:val="19"/>
                <w:szCs w:val="19"/>
              </w:rPr>
              <w:t>.</w:t>
            </w:r>
          </w:p>
        </w:tc>
        <w:tc>
          <w:tcPr>
            <w:tcW w:w="1040" w:type="dxa"/>
            <w:tcBorders>
              <w:top w:val="single" w:sz="4" w:space="0" w:color="auto"/>
              <w:bottom w:val="single" w:sz="4" w:space="0" w:color="auto"/>
            </w:tcBorders>
          </w:tcPr>
          <w:p w:rsidR="007D3AEB" w:rsidRPr="002B417F" w:rsidRDefault="007D3AEB" w:rsidP="000676E0">
            <w:pPr>
              <w:pStyle w:val="ConsPlusNormal"/>
              <w:ind w:right="-113"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2B417F">
              <w:rPr>
                <w:rFonts w:ascii="Times New Roman" w:hAnsi="Times New Roman" w:cs="Times New Roman"/>
                <w:sz w:val="19"/>
                <w:szCs w:val="19"/>
              </w:rPr>
              <w:t>30.02.15</w:t>
            </w:r>
          </w:p>
        </w:tc>
        <w:tc>
          <w:tcPr>
            <w:tcW w:w="2244" w:type="dxa"/>
            <w:tcBorders>
              <w:top w:val="single" w:sz="4" w:space="0" w:color="auto"/>
              <w:bottom w:val="single" w:sz="4" w:space="0" w:color="auto"/>
            </w:tcBorders>
          </w:tcPr>
          <w:p w:rsidR="007D3AEB" w:rsidRDefault="007D3AEB" w:rsidP="000676E0">
            <w:pPr>
              <w:pStyle w:val="ConsPlusNormal"/>
              <w:ind w:right="-113"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2B417F">
              <w:rPr>
                <w:rFonts w:ascii="Times New Roman" w:hAnsi="Times New Roman" w:cs="Times New Roman"/>
                <w:sz w:val="19"/>
                <w:szCs w:val="19"/>
              </w:rPr>
              <w:t xml:space="preserve">Машины вычислительные электронные цифровые прочие, содержащие или не содержащие </w:t>
            </w:r>
          </w:p>
          <w:p w:rsidR="007D3AEB" w:rsidRDefault="007D3AEB" w:rsidP="000676E0">
            <w:pPr>
              <w:pStyle w:val="ConsPlusNormal"/>
              <w:ind w:right="-113"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2B417F">
              <w:rPr>
                <w:rFonts w:ascii="Times New Roman" w:hAnsi="Times New Roman" w:cs="Times New Roman"/>
                <w:sz w:val="19"/>
                <w:szCs w:val="19"/>
              </w:rPr>
              <w:t xml:space="preserve">в одном корпусе одно или два </w:t>
            </w:r>
          </w:p>
          <w:p w:rsidR="007D3AEB" w:rsidRDefault="007D3AEB" w:rsidP="000676E0">
            <w:pPr>
              <w:pStyle w:val="ConsPlusNormal"/>
              <w:ind w:right="-113"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2B417F">
              <w:rPr>
                <w:rFonts w:ascii="Times New Roman" w:hAnsi="Times New Roman" w:cs="Times New Roman"/>
                <w:sz w:val="19"/>
                <w:szCs w:val="19"/>
              </w:rPr>
              <w:t xml:space="preserve">из следующих устройств </w:t>
            </w:r>
          </w:p>
          <w:p w:rsidR="007D3AEB" w:rsidRPr="002B417F" w:rsidRDefault="007D3AEB" w:rsidP="000676E0">
            <w:pPr>
              <w:pStyle w:val="ConsPlusNormal"/>
              <w:ind w:right="-113"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2B417F">
              <w:rPr>
                <w:rFonts w:ascii="Times New Roman" w:hAnsi="Times New Roman" w:cs="Times New Roman"/>
                <w:sz w:val="19"/>
                <w:szCs w:val="19"/>
              </w:rPr>
              <w:t>для автоматической обработки данных: запоминающие устройства, устройства ввода, устройства вывода.</w:t>
            </w:r>
          </w:p>
          <w:p w:rsidR="007D3AEB" w:rsidRPr="002B417F" w:rsidRDefault="007D3AEB" w:rsidP="000676E0">
            <w:pPr>
              <w:pStyle w:val="ConsPlusNormal"/>
              <w:ind w:right="-113"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2B417F">
              <w:rPr>
                <w:rFonts w:ascii="Times New Roman" w:hAnsi="Times New Roman" w:cs="Times New Roman"/>
                <w:sz w:val="19"/>
                <w:szCs w:val="19"/>
              </w:rPr>
              <w:t>Пояснения по требуемой продукции: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Pr="002B417F">
              <w:rPr>
                <w:rFonts w:ascii="Times New Roman" w:hAnsi="Times New Roman" w:cs="Times New Roman"/>
                <w:sz w:val="19"/>
                <w:szCs w:val="19"/>
              </w:rPr>
              <w:t>компьютеры персональные настольные, рабочие станции вывода</w:t>
            </w:r>
          </w:p>
        </w:tc>
        <w:tc>
          <w:tcPr>
            <w:tcW w:w="591" w:type="dxa"/>
            <w:tcBorders>
              <w:top w:val="single" w:sz="4" w:space="0" w:color="auto"/>
              <w:bottom w:val="single" w:sz="4" w:space="0" w:color="auto"/>
            </w:tcBorders>
          </w:tcPr>
          <w:p w:rsidR="007D3AEB" w:rsidRPr="002B417F" w:rsidRDefault="007D3AEB" w:rsidP="000676E0">
            <w:pPr>
              <w:pStyle w:val="ConsPlusNormal"/>
              <w:ind w:right="-113" w:firstLine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D3AEB" w:rsidRPr="00D53B37" w:rsidRDefault="007D3AEB" w:rsidP="000676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05" w:type="dxa"/>
            <w:tcBorders>
              <w:top w:val="single" w:sz="4" w:space="0" w:color="auto"/>
              <w:bottom w:val="single" w:sz="4" w:space="0" w:color="auto"/>
            </w:tcBorders>
          </w:tcPr>
          <w:p w:rsidR="007D3AEB" w:rsidRDefault="007D3AEB" w:rsidP="000676E0">
            <w:pPr>
              <w:pStyle w:val="ConsPlusNormal"/>
              <w:ind w:right="-113" w:firstLine="0"/>
              <w:rPr>
                <w:rFonts w:ascii="Times New Roman" w:hAnsi="Times New Roman" w:cs="Times New Roman"/>
                <w:sz w:val="19"/>
                <w:szCs w:val="19"/>
              </w:rPr>
            </w:pPr>
            <w:proofErr w:type="gramStart"/>
            <w:r w:rsidRPr="002B417F">
              <w:rPr>
                <w:rFonts w:ascii="Times New Roman" w:hAnsi="Times New Roman" w:cs="Times New Roman"/>
                <w:sz w:val="19"/>
                <w:szCs w:val="19"/>
              </w:rPr>
              <w:t xml:space="preserve">Тип (моноблок/системный блок </w:t>
            </w:r>
            <w:proofErr w:type="gramEnd"/>
          </w:p>
          <w:p w:rsidR="007D3AEB" w:rsidRDefault="007D3AEB" w:rsidP="000676E0">
            <w:pPr>
              <w:pStyle w:val="ConsPlusNormal"/>
              <w:ind w:right="-113"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2B417F">
              <w:rPr>
                <w:rFonts w:ascii="Times New Roman" w:hAnsi="Times New Roman" w:cs="Times New Roman"/>
                <w:sz w:val="19"/>
                <w:szCs w:val="19"/>
              </w:rPr>
              <w:t>и монитор), размер экрана/</w:t>
            </w:r>
          </w:p>
          <w:p w:rsidR="007D3AEB" w:rsidRPr="002B417F" w:rsidRDefault="007D3AEB" w:rsidP="000676E0">
            <w:pPr>
              <w:pStyle w:val="ConsPlusNormal"/>
              <w:ind w:right="-113" w:firstLine="0"/>
              <w:rPr>
                <w:rFonts w:ascii="Times New Roman" w:hAnsi="Times New Roman" w:cs="Times New Roman"/>
                <w:sz w:val="19"/>
                <w:szCs w:val="19"/>
              </w:rPr>
            </w:pPr>
            <w:proofErr w:type="gramStart"/>
            <w:r w:rsidRPr="002B417F">
              <w:rPr>
                <w:rFonts w:ascii="Times New Roman" w:hAnsi="Times New Roman" w:cs="Times New Roman"/>
                <w:sz w:val="19"/>
                <w:szCs w:val="19"/>
              </w:rPr>
              <w:t>монитора, тип процессора, частота процессора, размер оперативной памяти, объем накопителя, тип жесткого диска, оптический привод, тип видеоадаптера, операционная система, предустановленное программное обеспечение, предельная цена</w:t>
            </w:r>
            <w:proofErr w:type="gramEnd"/>
          </w:p>
        </w:tc>
        <w:tc>
          <w:tcPr>
            <w:tcW w:w="2076" w:type="dxa"/>
            <w:tcBorders>
              <w:top w:val="single" w:sz="4" w:space="0" w:color="auto"/>
              <w:bottom w:val="single" w:sz="4" w:space="0" w:color="auto"/>
            </w:tcBorders>
          </w:tcPr>
          <w:p w:rsidR="007D3AEB" w:rsidRPr="00D53B37" w:rsidRDefault="007D3AEB" w:rsidP="000676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26" w:type="dxa"/>
            <w:tcBorders>
              <w:top w:val="single" w:sz="4" w:space="0" w:color="auto"/>
              <w:bottom w:val="single" w:sz="4" w:space="0" w:color="auto"/>
            </w:tcBorders>
          </w:tcPr>
          <w:p w:rsidR="007D3AEB" w:rsidRPr="002B417F" w:rsidRDefault="007D3AEB" w:rsidP="000676E0">
            <w:pPr>
              <w:pStyle w:val="ConsPlusNormal"/>
              <w:ind w:right="-113" w:firstLine="0"/>
              <w:rPr>
                <w:rFonts w:ascii="Times New Roman" w:hAnsi="Times New Roman" w:cs="Times New Roman"/>
                <w:sz w:val="19"/>
                <w:szCs w:val="19"/>
              </w:rPr>
            </w:pPr>
            <w:proofErr w:type="gramStart"/>
            <w:r w:rsidRPr="002B417F">
              <w:rPr>
                <w:rFonts w:ascii="Times New Roman" w:hAnsi="Times New Roman" w:cs="Times New Roman"/>
                <w:sz w:val="19"/>
                <w:szCs w:val="19"/>
              </w:rPr>
              <w:t>Тип (моноблок/системный блок и монитор), размер экрана/монитора, тип процессора, частота процессора, размер оперативной памяти, объем накопителя, тип жесткого диска, оптический привод, тип видеоадаптера, операционная система, предустановленное программное обеспечение, предельная цена</w:t>
            </w:r>
            <w:proofErr w:type="gramEnd"/>
          </w:p>
        </w:tc>
        <w:tc>
          <w:tcPr>
            <w:tcW w:w="1849" w:type="dxa"/>
            <w:tcBorders>
              <w:top w:val="single" w:sz="4" w:space="0" w:color="auto"/>
              <w:bottom w:val="single" w:sz="4" w:space="0" w:color="auto"/>
            </w:tcBorders>
          </w:tcPr>
          <w:p w:rsidR="007D3AEB" w:rsidRPr="00D53B37" w:rsidRDefault="007D3AEB" w:rsidP="000676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</w:tcPr>
          <w:p w:rsidR="007D3AEB" w:rsidRPr="00D53B37" w:rsidRDefault="007D3AEB" w:rsidP="000676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</w:tcBorders>
          </w:tcPr>
          <w:p w:rsidR="007D3AEB" w:rsidRPr="00D53B37" w:rsidRDefault="007D3AEB" w:rsidP="000676E0">
            <w:pPr>
              <w:jc w:val="center"/>
              <w:rPr>
                <w:sz w:val="18"/>
                <w:szCs w:val="18"/>
              </w:rPr>
            </w:pPr>
          </w:p>
        </w:tc>
      </w:tr>
      <w:tr w:rsidR="007D3AEB" w:rsidRPr="00D53B37" w:rsidTr="000676E0">
        <w:trPr>
          <w:trHeight w:val="4391"/>
        </w:trPr>
        <w:tc>
          <w:tcPr>
            <w:tcW w:w="530" w:type="dxa"/>
            <w:tcBorders>
              <w:top w:val="single" w:sz="4" w:space="0" w:color="auto"/>
            </w:tcBorders>
          </w:tcPr>
          <w:p w:rsidR="007D3AEB" w:rsidRPr="002B417F" w:rsidRDefault="007D3AEB" w:rsidP="000676E0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B417F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3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3</w:t>
            </w:r>
            <w:r w:rsidRPr="002B417F">
              <w:rPr>
                <w:rFonts w:ascii="Times New Roman" w:hAnsi="Times New Roman" w:cs="Times New Roman"/>
                <w:sz w:val="19"/>
                <w:szCs w:val="19"/>
              </w:rPr>
              <w:t>.</w:t>
            </w:r>
          </w:p>
        </w:tc>
        <w:tc>
          <w:tcPr>
            <w:tcW w:w="1040" w:type="dxa"/>
            <w:tcBorders>
              <w:top w:val="single" w:sz="4" w:space="0" w:color="auto"/>
            </w:tcBorders>
          </w:tcPr>
          <w:p w:rsidR="007D3AEB" w:rsidRPr="002B417F" w:rsidRDefault="007D3AEB" w:rsidP="000676E0">
            <w:pPr>
              <w:pStyle w:val="ConsPlusNormal"/>
              <w:ind w:right="-113"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2B417F">
              <w:rPr>
                <w:rFonts w:ascii="Times New Roman" w:hAnsi="Times New Roman" w:cs="Times New Roman"/>
                <w:sz w:val="19"/>
                <w:szCs w:val="19"/>
              </w:rPr>
              <w:t>30.02.16</w:t>
            </w:r>
          </w:p>
        </w:tc>
        <w:tc>
          <w:tcPr>
            <w:tcW w:w="2244" w:type="dxa"/>
            <w:tcBorders>
              <w:top w:val="single" w:sz="4" w:space="0" w:color="auto"/>
            </w:tcBorders>
          </w:tcPr>
          <w:p w:rsidR="007D3AEB" w:rsidRDefault="007D3AEB" w:rsidP="000676E0">
            <w:pPr>
              <w:pStyle w:val="ConsPlusNormal"/>
              <w:ind w:right="-113"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2B417F">
              <w:rPr>
                <w:rFonts w:ascii="Times New Roman" w:hAnsi="Times New Roman" w:cs="Times New Roman"/>
                <w:sz w:val="19"/>
                <w:szCs w:val="19"/>
              </w:rPr>
              <w:t xml:space="preserve">Устройства ввода/вывода данных, содержащие или не содержащие </w:t>
            </w:r>
          </w:p>
          <w:p w:rsidR="007D3AEB" w:rsidRPr="002B417F" w:rsidRDefault="007D3AEB" w:rsidP="000676E0">
            <w:pPr>
              <w:pStyle w:val="ConsPlusNormal"/>
              <w:ind w:right="-113"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2B417F">
              <w:rPr>
                <w:rFonts w:ascii="Times New Roman" w:hAnsi="Times New Roman" w:cs="Times New Roman"/>
                <w:sz w:val="19"/>
                <w:szCs w:val="19"/>
              </w:rPr>
              <w:t>в одном корпусе запоминающие устройства.</w:t>
            </w:r>
          </w:p>
          <w:p w:rsidR="007D3AEB" w:rsidRDefault="007D3AEB" w:rsidP="000676E0">
            <w:pPr>
              <w:pStyle w:val="ConsPlusNormal"/>
              <w:ind w:right="-113"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2B417F">
              <w:rPr>
                <w:rFonts w:ascii="Times New Roman" w:hAnsi="Times New Roman" w:cs="Times New Roman"/>
                <w:sz w:val="19"/>
                <w:szCs w:val="19"/>
              </w:rPr>
              <w:t>Пояснения по требуемой продукции: принтеры, сканеры, многофункциональные</w:t>
            </w:r>
          </w:p>
          <w:p w:rsidR="007D3AEB" w:rsidRPr="002B417F" w:rsidRDefault="007D3AEB" w:rsidP="000676E0">
            <w:pPr>
              <w:pStyle w:val="ConsPlusNormal"/>
              <w:ind w:right="-113"/>
              <w:rPr>
                <w:rFonts w:ascii="Times New Roman" w:hAnsi="Times New Roman" w:cs="Times New Roman"/>
                <w:sz w:val="19"/>
                <w:szCs w:val="19"/>
              </w:rPr>
            </w:pPr>
            <w:r w:rsidRPr="002B417F">
              <w:rPr>
                <w:rFonts w:ascii="Times New Roman" w:hAnsi="Times New Roman" w:cs="Times New Roman"/>
                <w:sz w:val="19"/>
                <w:szCs w:val="19"/>
              </w:rPr>
              <w:t>устройства</w:t>
            </w:r>
          </w:p>
        </w:tc>
        <w:tc>
          <w:tcPr>
            <w:tcW w:w="591" w:type="dxa"/>
            <w:tcBorders>
              <w:top w:val="single" w:sz="4" w:space="0" w:color="auto"/>
            </w:tcBorders>
          </w:tcPr>
          <w:p w:rsidR="007D3AEB" w:rsidRPr="002B417F" w:rsidRDefault="007D3AEB" w:rsidP="000676E0">
            <w:pPr>
              <w:pStyle w:val="ConsPlusNormal"/>
              <w:ind w:right="-113" w:firstLine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7D3AEB" w:rsidRPr="00D53B37" w:rsidRDefault="007D3AEB" w:rsidP="000676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05" w:type="dxa"/>
            <w:tcBorders>
              <w:top w:val="single" w:sz="4" w:space="0" w:color="auto"/>
            </w:tcBorders>
          </w:tcPr>
          <w:p w:rsidR="007D3AEB" w:rsidRDefault="007D3AEB" w:rsidP="000676E0">
            <w:pPr>
              <w:pStyle w:val="ConsPlusNormal"/>
              <w:ind w:right="-113" w:firstLine="0"/>
              <w:rPr>
                <w:rFonts w:ascii="Times New Roman" w:hAnsi="Times New Roman" w:cs="Times New Roman"/>
                <w:sz w:val="19"/>
                <w:szCs w:val="19"/>
              </w:rPr>
            </w:pPr>
            <w:proofErr w:type="gramStart"/>
            <w:r w:rsidRPr="002B417F">
              <w:rPr>
                <w:rFonts w:ascii="Times New Roman" w:hAnsi="Times New Roman" w:cs="Times New Roman"/>
                <w:sz w:val="19"/>
                <w:szCs w:val="19"/>
              </w:rPr>
              <w:t>Метод печати (струйный/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proofErr w:type="gramEnd"/>
          </w:p>
          <w:p w:rsidR="007D3AEB" w:rsidRDefault="007D3AEB" w:rsidP="000676E0">
            <w:pPr>
              <w:pStyle w:val="ConsPlusNormal"/>
              <w:ind w:right="-113"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2B417F">
              <w:rPr>
                <w:rFonts w:ascii="Times New Roman" w:hAnsi="Times New Roman" w:cs="Times New Roman"/>
                <w:sz w:val="19"/>
                <w:szCs w:val="19"/>
              </w:rPr>
              <w:t xml:space="preserve">лазерный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–</w:t>
            </w:r>
            <w:r w:rsidRPr="002B417F">
              <w:rPr>
                <w:rFonts w:ascii="Times New Roman" w:hAnsi="Times New Roman" w:cs="Times New Roman"/>
                <w:sz w:val="19"/>
                <w:szCs w:val="19"/>
              </w:rPr>
              <w:t xml:space="preserve"> для принтера/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Pr="002B417F">
              <w:rPr>
                <w:rFonts w:ascii="Times New Roman" w:hAnsi="Times New Roman" w:cs="Times New Roman"/>
                <w:sz w:val="19"/>
                <w:szCs w:val="19"/>
              </w:rPr>
              <w:t>многофункционального устройства), разрешение сканирования (для сканера/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Pr="002B417F">
              <w:rPr>
                <w:rFonts w:ascii="Times New Roman" w:hAnsi="Times New Roman" w:cs="Times New Roman"/>
                <w:sz w:val="19"/>
                <w:szCs w:val="19"/>
              </w:rPr>
              <w:t>многофункционального устройства), цветность (цветной/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Pr="002B417F">
              <w:rPr>
                <w:rFonts w:ascii="Times New Roman" w:hAnsi="Times New Roman" w:cs="Times New Roman"/>
                <w:sz w:val="19"/>
                <w:szCs w:val="19"/>
              </w:rPr>
              <w:t>черно-белый), максимальный формат, скорость печати/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Pr="002B417F">
              <w:rPr>
                <w:rFonts w:ascii="Times New Roman" w:hAnsi="Times New Roman" w:cs="Times New Roman"/>
                <w:sz w:val="19"/>
                <w:szCs w:val="19"/>
              </w:rPr>
              <w:t xml:space="preserve">сканирования, наличие дополнительных модулей </w:t>
            </w:r>
          </w:p>
          <w:p w:rsidR="007D3AEB" w:rsidRDefault="007D3AEB" w:rsidP="000676E0">
            <w:pPr>
              <w:pStyle w:val="ConsPlusNormal"/>
              <w:ind w:right="-113" w:firstLine="0"/>
              <w:rPr>
                <w:rFonts w:ascii="Times New Roman" w:hAnsi="Times New Roman" w:cs="Times New Roman"/>
                <w:sz w:val="19"/>
                <w:szCs w:val="19"/>
              </w:rPr>
            </w:pPr>
            <w:proofErr w:type="gramStart"/>
            <w:r w:rsidRPr="002B417F">
              <w:rPr>
                <w:rFonts w:ascii="Times New Roman" w:hAnsi="Times New Roman" w:cs="Times New Roman"/>
                <w:sz w:val="19"/>
                <w:szCs w:val="19"/>
              </w:rPr>
              <w:t xml:space="preserve">и интерфейсов (сетевой интерфейс, устройства чтения карт памяти </w:t>
            </w:r>
            <w:proofErr w:type="gramEnd"/>
          </w:p>
          <w:p w:rsidR="007D3AEB" w:rsidRPr="002B417F" w:rsidRDefault="007D3AEB" w:rsidP="000676E0">
            <w:pPr>
              <w:pStyle w:val="ConsPlusNormal"/>
              <w:ind w:right="-113"/>
              <w:rPr>
                <w:rFonts w:ascii="Times New Roman" w:hAnsi="Times New Roman" w:cs="Times New Roman"/>
                <w:sz w:val="19"/>
                <w:szCs w:val="19"/>
              </w:rPr>
            </w:pPr>
            <w:r w:rsidRPr="002B417F">
              <w:rPr>
                <w:rFonts w:ascii="Times New Roman" w:hAnsi="Times New Roman" w:cs="Times New Roman"/>
                <w:sz w:val="19"/>
                <w:szCs w:val="19"/>
              </w:rPr>
              <w:t>и т.д.)</w:t>
            </w:r>
          </w:p>
        </w:tc>
        <w:tc>
          <w:tcPr>
            <w:tcW w:w="2076" w:type="dxa"/>
            <w:tcBorders>
              <w:top w:val="single" w:sz="4" w:space="0" w:color="auto"/>
            </w:tcBorders>
          </w:tcPr>
          <w:p w:rsidR="007D3AEB" w:rsidRPr="00D53B37" w:rsidRDefault="007D3AEB" w:rsidP="000676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26" w:type="dxa"/>
            <w:tcBorders>
              <w:top w:val="single" w:sz="4" w:space="0" w:color="auto"/>
            </w:tcBorders>
          </w:tcPr>
          <w:p w:rsidR="007D3AEB" w:rsidRDefault="007D3AEB" w:rsidP="000676E0">
            <w:pPr>
              <w:pStyle w:val="ConsPlusNormal"/>
              <w:ind w:right="-113" w:firstLine="0"/>
              <w:rPr>
                <w:rFonts w:ascii="Times New Roman" w:hAnsi="Times New Roman" w:cs="Times New Roman"/>
                <w:sz w:val="19"/>
                <w:szCs w:val="19"/>
              </w:rPr>
            </w:pPr>
            <w:proofErr w:type="gramStart"/>
            <w:r w:rsidRPr="002B417F">
              <w:rPr>
                <w:rFonts w:ascii="Times New Roman" w:hAnsi="Times New Roman" w:cs="Times New Roman"/>
                <w:sz w:val="19"/>
                <w:szCs w:val="19"/>
              </w:rPr>
              <w:t>Метод печати (струйный/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proofErr w:type="gramEnd"/>
          </w:p>
          <w:p w:rsidR="007D3AEB" w:rsidRDefault="007D3AEB" w:rsidP="000676E0">
            <w:pPr>
              <w:pStyle w:val="ConsPlusNormal"/>
              <w:ind w:right="-113"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2B417F">
              <w:rPr>
                <w:rFonts w:ascii="Times New Roman" w:hAnsi="Times New Roman" w:cs="Times New Roman"/>
                <w:sz w:val="19"/>
                <w:szCs w:val="19"/>
              </w:rPr>
              <w:t xml:space="preserve">лазерный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–</w:t>
            </w:r>
            <w:r w:rsidRPr="002B417F">
              <w:rPr>
                <w:rFonts w:ascii="Times New Roman" w:hAnsi="Times New Roman" w:cs="Times New Roman"/>
                <w:sz w:val="19"/>
                <w:szCs w:val="19"/>
              </w:rPr>
              <w:t xml:space="preserve"> для принтера/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Pr="002B417F">
              <w:rPr>
                <w:rFonts w:ascii="Times New Roman" w:hAnsi="Times New Roman" w:cs="Times New Roman"/>
                <w:sz w:val="19"/>
                <w:szCs w:val="19"/>
              </w:rPr>
              <w:t>многофункционального устройства), разрешение сканирования (для сканера/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Pr="002B417F">
              <w:rPr>
                <w:rFonts w:ascii="Times New Roman" w:hAnsi="Times New Roman" w:cs="Times New Roman"/>
                <w:sz w:val="19"/>
                <w:szCs w:val="19"/>
              </w:rPr>
              <w:t>многофункционального устройства), цветность (цветной/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Pr="002B417F">
              <w:rPr>
                <w:rFonts w:ascii="Times New Roman" w:hAnsi="Times New Roman" w:cs="Times New Roman"/>
                <w:sz w:val="19"/>
                <w:szCs w:val="19"/>
              </w:rPr>
              <w:t>черно-белый), максимальный формат, скорость печати/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Pr="002B417F">
              <w:rPr>
                <w:rFonts w:ascii="Times New Roman" w:hAnsi="Times New Roman" w:cs="Times New Roman"/>
                <w:sz w:val="19"/>
                <w:szCs w:val="19"/>
              </w:rPr>
              <w:t xml:space="preserve">сканирования, наличие дополнительных модулей </w:t>
            </w:r>
          </w:p>
          <w:p w:rsidR="007D3AEB" w:rsidRDefault="007D3AEB" w:rsidP="000676E0">
            <w:pPr>
              <w:pStyle w:val="ConsPlusNormal"/>
              <w:ind w:right="-113" w:firstLine="0"/>
              <w:rPr>
                <w:rFonts w:ascii="Times New Roman" w:hAnsi="Times New Roman" w:cs="Times New Roman"/>
                <w:sz w:val="19"/>
                <w:szCs w:val="19"/>
              </w:rPr>
            </w:pPr>
            <w:proofErr w:type="gramStart"/>
            <w:r w:rsidRPr="002B417F">
              <w:rPr>
                <w:rFonts w:ascii="Times New Roman" w:hAnsi="Times New Roman" w:cs="Times New Roman"/>
                <w:sz w:val="19"/>
                <w:szCs w:val="19"/>
              </w:rPr>
              <w:t xml:space="preserve">и интерфейсов (сетевой интерфейс, устройства чтения карт памяти </w:t>
            </w:r>
            <w:proofErr w:type="gramEnd"/>
          </w:p>
          <w:p w:rsidR="007D3AEB" w:rsidRDefault="007D3AEB" w:rsidP="000676E0">
            <w:pPr>
              <w:pStyle w:val="ConsPlusNormal"/>
              <w:ind w:right="-113"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2B417F">
              <w:rPr>
                <w:rFonts w:ascii="Times New Roman" w:hAnsi="Times New Roman" w:cs="Times New Roman"/>
                <w:sz w:val="19"/>
                <w:szCs w:val="19"/>
              </w:rPr>
              <w:t>и т.д.)</w:t>
            </w:r>
          </w:p>
          <w:p w:rsidR="007D3AEB" w:rsidRDefault="007D3AEB" w:rsidP="000676E0">
            <w:pPr>
              <w:pStyle w:val="ConsPlusNormal"/>
              <w:ind w:right="-113" w:firstLine="0"/>
              <w:rPr>
                <w:sz w:val="18"/>
                <w:szCs w:val="18"/>
              </w:rPr>
            </w:pPr>
          </w:p>
          <w:p w:rsidR="007D3AEB" w:rsidRPr="002B417F" w:rsidRDefault="007D3AEB" w:rsidP="000676E0">
            <w:pPr>
              <w:pStyle w:val="ConsPlusNormal"/>
              <w:ind w:right="-113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849" w:type="dxa"/>
            <w:tcBorders>
              <w:top w:val="single" w:sz="4" w:space="0" w:color="auto"/>
            </w:tcBorders>
          </w:tcPr>
          <w:p w:rsidR="007D3AEB" w:rsidRPr="00D53B37" w:rsidRDefault="007D3AEB" w:rsidP="000676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4" w:space="0" w:color="auto"/>
            </w:tcBorders>
          </w:tcPr>
          <w:p w:rsidR="007D3AEB" w:rsidRPr="00D53B37" w:rsidRDefault="007D3AEB" w:rsidP="000676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auto"/>
            </w:tcBorders>
          </w:tcPr>
          <w:p w:rsidR="007D3AEB" w:rsidRPr="00D53B37" w:rsidRDefault="007D3AEB" w:rsidP="000676E0">
            <w:pPr>
              <w:jc w:val="center"/>
              <w:rPr>
                <w:sz w:val="18"/>
                <w:szCs w:val="18"/>
              </w:rPr>
            </w:pPr>
          </w:p>
        </w:tc>
      </w:tr>
      <w:tr w:rsidR="007D3AEB" w:rsidRPr="00D53B37" w:rsidTr="000676E0">
        <w:trPr>
          <w:trHeight w:val="70"/>
          <w:tblHeader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EB" w:rsidRPr="00D53B37" w:rsidRDefault="007D3AEB" w:rsidP="000676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EB" w:rsidRPr="002B417F" w:rsidRDefault="007D3AEB" w:rsidP="000676E0">
            <w:pPr>
              <w:pStyle w:val="ConsPlusNormal"/>
              <w:ind w:right="-113"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2B417F">
              <w:rPr>
                <w:rFonts w:ascii="Times New Roman" w:hAnsi="Times New Roman" w:cs="Times New Roman"/>
                <w:sz w:val="19"/>
                <w:szCs w:val="19"/>
              </w:rPr>
              <w:t>32.20.11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EB" w:rsidRDefault="007D3AEB" w:rsidP="000676E0">
            <w:pPr>
              <w:pStyle w:val="ConsPlusNormal"/>
              <w:ind w:right="-113" w:firstLine="0"/>
              <w:rPr>
                <w:rFonts w:ascii="Times New Roman" w:hAnsi="Times New Roman" w:cs="Times New Roman"/>
                <w:sz w:val="19"/>
                <w:szCs w:val="19"/>
              </w:rPr>
            </w:pPr>
            <w:proofErr w:type="gramStart"/>
            <w:r w:rsidRPr="002B417F">
              <w:rPr>
                <w:rFonts w:ascii="Times New Roman" w:hAnsi="Times New Roman" w:cs="Times New Roman"/>
                <w:sz w:val="19"/>
                <w:szCs w:val="19"/>
              </w:rPr>
              <w:t>Аппаратура</w:t>
            </w:r>
            <w:proofErr w:type="gramEnd"/>
            <w:r w:rsidRPr="002B417F">
              <w:rPr>
                <w:rFonts w:ascii="Times New Roman" w:hAnsi="Times New Roman" w:cs="Times New Roman"/>
                <w:sz w:val="19"/>
                <w:szCs w:val="19"/>
              </w:rPr>
              <w:t xml:space="preserve"> передающая для радиосвязи, радиовещания </w:t>
            </w:r>
          </w:p>
          <w:p w:rsidR="007D3AEB" w:rsidRPr="002B417F" w:rsidRDefault="007D3AEB" w:rsidP="000676E0">
            <w:pPr>
              <w:pStyle w:val="ConsPlusNormal"/>
              <w:ind w:right="-113"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2B417F">
              <w:rPr>
                <w:rFonts w:ascii="Times New Roman" w:hAnsi="Times New Roman" w:cs="Times New Roman"/>
                <w:sz w:val="19"/>
                <w:szCs w:val="19"/>
              </w:rPr>
              <w:t>и телевидения.</w:t>
            </w:r>
          </w:p>
          <w:p w:rsidR="007D3AEB" w:rsidRPr="002B417F" w:rsidRDefault="007D3AEB" w:rsidP="000676E0">
            <w:pPr>
              <w:pStyle w:val="ConsPlusNormal"/>
              <w:ind w:right="-113"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2B417F">
              <w:rPr>
                <w:rFonts w:ascii="Times New Roman" w:hAnsi="Times New Roman" w:cs="Times New Roman"/>
                <w:sz w:val="19"/>
                <w:szCs w:val="19"/>
              </w:rPr>
              <w:t>Пояснения по требуемой продукции: телефоны мобильные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EB" w:rsidRPr="002B417F" w:rsidRDefault="007D3AEB" w:rsidP="000676E0">
            <w:pPr>
              <w:pStyle w:val="ConsPlusNormal"/>
              <w:ind w:right="-113"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B417F">
              <w:rPr>
                <w:rFonts w:ascii="Times New Roman" w:hAnsi="Times New Roman" w:cs="Times New Roman"/>
                <w:sz w:val="19"/>
                <w:szCs w:val="19"/>
              </w:rPr>
              <w:t>383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EB" w:rsidRPr="002B417F" w:rsidRDefault="007D3AEB" w:rsidP="000676E0">
            <w:pPr>
              <w:pStyle w:val="ConsPlusNormal"/>
              <w:ind w:left="-113" w:right="-113"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B417F">
              <w:rPr>
                <w:rFonts w:ascii="Times New Roman" w:hAnsi="Times New Roman" w:cs="Times New Roman"/>
                <w:sz w:val="19"/>
                <w:szCs w:val="19"/>
              </w:rPr>
              <w:t>Рубль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EB" w:rsidRDefault="007D3AEB" w:rsidP="000676E0">
            <w:pPr>
              <w:pStyle w:val="ConsPlusNormal"/>
              <w:ind w:right="-113"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2B417F">
              <w:rPr>
                <w:rFonts w:ascii="Times New Roman" w:hAnsi="Times New Roman" w:cs="Times New Roman"/>
                <w:sz w:val="19"/>
                <w:szCs w:val="19"/>
              </w:rPr>
              <w:t xml:space="preserve">Тип устройства (телефон/смартфон), поддерживаемые стандарты, операционная система, время работы, метод управления (сенсорный/кнопочный), количество SIM-карт, наличие модулей </w:t>
            </w:r>
          </w:p>
          <w:p w:rsidR="007D3AEB" w:rsidRDefault="007D3AEB" w:rsidP="000676E0">
            <w:pPr>
              <w:pStyle w:val="ConsPlusNormal"/>
              <w:ind w:right="-113"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2B417F">
              <w:rPr>
                <w:rFonts w:ascii="Times New Roman" w:hAnsi="Times New Roman" w:cs="Times New Roman"/>
                <w:sz w:val="19"/>
                <w:szCs w:val="19"/>
              </w:rPr>
              <w:t>и интерфейсов (</w:t>
            </w:r>
            <w:proofErr w:type="spellStart"/>
            <w:r w:rsidRPr="002B417F">
              <w:rPr>
                <w:rFonts w:ascii="Times New Roman" w:hAnsi="Times New Roman" w:cs="Times New Roman"/>
                <w:sz w:val="19"/>
                <w:szCs w:val="19"/>
              </w:rPr>
              <w:t>Wi-Fi</w:t>
            </w:r>
            <w:proofErr w:type="spellEnd"/>
            <w:r w:rsidRPr="002B417F">
              <w:rPr>
                <w:rFonts w:ascii="Times New Roman" w:hAnsi="Times New Roman" w:cs="Times New Roman"/>
                <w:sz w:val="19"/>
                <w:szCs w:val="19"/>
              </w:rPr>
              <w:t xml:space="preserve">, </w:t>
            </w:r>
            <w:proofErr w:type="spellStart"/>
            <w:r w:rsidRPr="002B417F">
              <w:rPr>
                <w:rFonts w:ascii="Times New Roman" w:hAnsi="Times New Roman" w:cs="Times New Roman"/>
                <w:sz w:val="19"/>
                <w:szCs w:val="19"/>
              </w:rPr>
              <w:t>Bluetooth</w:t>
            </w:r>
            <w:proofErr w:type="spellEnd"/>
            <w:r w:rsidRPr="002B417F">
              <w:rPr>
                <w:rFonts w:ascii="Times New Roman" w:hAnsi="Times New Roman" w:cs="Times New Roman"/>
                <w:sz w:val="19"/>
                <w:szCs w:val="19"/>
              </w:rPr>
              <w:t xml:space="preserve">, USB, GPS), стоимость годового владения оборудованием (включая договоры технической поддержки, обслуживания, сервисные договоры) </w:t>
            </w:r>
          </w:p>
          <w:p w:rsidR="007D3AEB" w:rsidRDefault="007D3AEB" w:rsidP="000676E0">
            <w:pPr>
              <w:pStyle w:val="ConsPlusNormal"/>
              <w:ind w:right="-113"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2B417F">
              <w:rPr>
                <w:rFonts w:ascii="Times New Roman" w:hAnsi="Times New Roman" w:cs="Times New Roman"/>
                <w:sz w:val="19"/>
                <w:szCs w:val="19"/>
              </w:rPr>
              <w:t xml:space="preserve">из расчета на одного абонента (одну единицу трафика) в течение </w:t>
            </w:r>
          </w:p>
          <w:p w:rsidR="007D3AEB" w:rsidRDefault="007D3AEB" w:rsidP="000676E0">
            <w:pPr>
              <w:pStyle w:val="ConsPlusNormal"/>
              <w:ind w:right="-113"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2B417F">
              <w:rPr>
                <w:rFonts w:ascii="Times New Roman" w:hAnsi="Times New Roman" w:cs="Times New Roman"/>
                <w:sz w:val="19"/>
                <w:szCs w:val="19"/>
              </w:rPr>
              <w:t>всего срока службы, предельная цена</w:t>
            </w:r>
          </w:p>
          <w:p w:rsidR="007D3AEB" w:rsidRDefault="007D3AEB" w:rsidP="000676E0">
            <w:pPr>
              <w:jc w:val="center"/>
              <w:rPr>
                <w:sz w:val="18"/>
                <w:szCs w:val="18"/>
              </w:rPr>
            </w:pPr>
          </w:p>
          <w:p w:rsidR="007D3AEB" w:rsidRPr="00D53B37" w:rsidRDefault="007D3AEB" w:rsidP="000676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EB" w:rsidRPr="002B417F" w:rsidRDefault="007D3AEB" w:rsidP="000676E0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EB" w:rsidRDefault="007D3AEB" w:rsidP="000676E0">
            <w:pPr>
              <w:pStyle w:val="ConsPlusNormal"/>
              <w:ind w:right="-113"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2B417F">
              <w:rPr>
                <w:rFonts w:ascii="Times New Roman" w:hAnsi="Times New Roman" w:cs="Times New Roman"/>
                <w:sz w:val="19"/>
                <w:szCs w:val="19"/>
              </w:rPr>
              <w:t xml:space="preserve">Тип устройства (телефон/смартфон), поддерживаемые стандарты, операционная система, время работы, метод управления (сенсорный/кнопочный), количество SIM-карт, наличие модулей </w:t>
            </w:r>
          </w:p>
          <w:p w:rsidR="007D3AEB" w:rsidRDefault="007D3AEB" w:rsidP="000676E0">
            <w:pPr>
              <w:pStyle w:val="ConsPlusNormal"/>
              <w:ind w:right="-113"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2B417F">
              <w:rPr>
                <w:rFonts w:ascii="Times New Roman" w:hAnsi="Times New Roman" w:cs="Times New Roman"/>
                <w:sz w:val="19"/>
                <w:szCs w:val="19"/>
              </w:rPr>
              <w:t>и интерфейсов (</w:t>
            </w:r>
            <w:proofErr w:type="spellStart"/>
            <w:r w:rsidRPr="002B417F">
              <w:rPr>
                <w:rFonts w:ascii="Times New Roman" w:hAnsi="Times New Roman" w:cs="Times New Roman"/>
                <w:sz w:val="19"/>
                <w:szCs w:val="19"/>
              </w:rPr>
              <w:t>Wi-Fi</w:t>
            </w:r>
            <w:proofErr w:type="spellEnd"/>
            <w:r w:rsidRPr="002B417F">
              <w:rPr>
                <w:rFonts w:ascii="Times New Roman" w:hAnsi="Times New Roman" w:cs="Times New Roman"/>
                <w:sz w:val="19"/>
                <w:szCs w:val="19"/>
              </w:rPr>
              <w:t xml:space="preserve">, </w:t>
            </w:r>
            <w:proofErr w:type="spellStart"/>
            <w:r w:rsidRPr="002B417F">
              <w:rPr>
                <w:rFonts w:ascii="Times New Roman" w:hAnsi="Times New Roman" w:cs="Times New Roman"/>
                <w:sz w:val="19"/>
                <w:szCs w:val="19"/>
              </w:rPr>
              <w:t>Bluetooth</w:t>
            </w:r>
            <w:proofErr w:type="spellEnd"/>
            <w:r w:rsidRPr="002B417F">
              <w:rPr>
                <w:rFonts w:ascii="Times New Roman" w:hAnsi="Times New Roman" w:cs="Times New Roman"/>
                <w:sz w:val="19"/>
                <w:szCs w:val="19"/>
              </w:rPr>
              <w:t xml:space="preserve">, USB, GPS), стоимость годового владения оборудованием (включая договоры технической поддержки, обслуживания, сервисные договоры) </w:t>
            </w:r>
          </w:p>
          <w:p w:rsidR="007D3AEB" w:rsidRDefault="007D3AEB" w:rsidP="000676E0">
            <w:pPr>
              <w:pStyle w:val="ConsPlusNormal"/>
              <w:ind w:right="-113"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2B417F">
              <w:rPr>
                <w:rFonts w:ascii="Times New Roman" w:hAnsi="Times New Roman" w:cs="Times New Roman"/>
                <w:sz w:val="19"/>
                <w:szCs w:val="19"/>
              </w:rPr>
              <w:t xml:space="preserve">из расчета на одного абонента (одну единицу трафика) в течение </w:t>
            </w:r>
          </w:p>
          <w:p w:rsidR="007D3AEB" w:rsidRDefault="007D3AEB" w:rsidP="000676E0">
            <w:pPr>
              <w:pStyle w:val="ConsPlusNormal"/>
              <w:ind w:right="-113"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2B417F">
              <w:rPr>
                <w:rFonts w:ascii="Times New Roman" w:hAnsi="Times New Roman" w:cs="Times New Roman"/>
                <w:sz w:val="19"/>
                <w:szCs w:val="19"/>
              </w:rPr>
              <w:t>всего срока службы, предельная цена</w:t>
            </w:r>
          </w:p>
          <w:p w:rsidR="007D3AEB" w:rsidRDefault="007D3AEB" w:rsidP="000676E0">
            <w:pPr>
              <w:pStyle w:val="ConsPlusNormal"/>
              <w:ind w:right="-113" w:firstLine="0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7D3AEB" w:rsidRPr="00B75FD2" w:rsidRDefault="007D3AEB" w:rsidP="000676E0">
            <w:pPr>
              <w:pStyle w:val="ConsPlusNormal"/>
              <w:ind w:right="-113" w:firstLine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EB" w:rsidRPr="00D53B37" w:rsidRDefault="007D3AEB" w:rsidP="000676E0">
            <w:pPr>
              <w:rPr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EB" w:rsidRPr="00D53B37" w:rsidRDefault="007D3AEB" w:rsidP="000676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EB" w:rsidRPr="00D53B37" w:rsidRDefault="007D3AEB" w:rsidP="000676E0">
            <w:pPr>
              <w:jc w:val="center"/>
              <w:rPr>
                <w:sz w:val="18"/>
                <w:szCs w:val="18"/>
              </w:rPr>
            </w:pPr>
          </w:p>
        </w:tc>
      </w:tr>
      <w:tr w:rsidR="007D3AEB" w:rsidRPr="00D53B37" w:rsidTr="000676E0">
        <w:trPr>
          <w:trHeight w:val="70"/>
          <w:tblHeader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EB" w:rsidRPr="002B417F" w:rsidRDefault="007D3AEB" w:rsidP="000676E0">
            <w:pPr>
              <w:pStyle w:val="ConsPlusNormal"/>
              <w:ind w:right="-113"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1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EB" w:rsidRPr="002B417F" w:rsidRDefault="007D3AEB" w:rsidP="000676E0">
            <w:pPr>
              <w:pStyle w:val="ConsPlusNormal"/>
              <w:ind w:right="-113"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EB" w:rsidRPr="002B417F" w:rsidRDefault="007D3AEB" w:rsidP="000676E0">
            <w:pPr>
              <w:pStyle w:val="ConsPlusNormal"/>
              <w:ind w:right="-113"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3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EB" w:rsidRPr="002B417F" w:rsidRDefault="007D3AEB" w:rsidP="000676E0">
            <w:pPr>
              <w:pStyle w:val="ConsPlusNormal"/>
              <w:ind w:right="-113"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EB" w:rsidRPr="00D53B37" w:rsidRDefault="007D3AEB" w:rsidP="000676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EB" w:rsidRPr="002B417F" w:rsidRDefault="007D3AEB" w:rsidP="000676E0">
            <w:pPr>
              <w:pStyle w:val="ConsPlusNormal"/>
              <w:ind w:right="-113"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6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EB" w:rsidRPr="00D53B37" w:rsidRDefault="007D3AEB" w:rsidP="000676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EB" w:rsidRPr="00D756FE" w:rsidRDefault="007D3AEB" w:rsidP="000676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EB" w:rsidRPr="00D53B37" w:rsidRDefault="007D3AEB" w:rsidP="000676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EB" w:rsidRPr="00D53B37" w:rsidRDefault="007D3AEB" w:rsidP="000676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EB" w:rsidRPr="00D53B37" w:rsidRDefault="007D3AEB" w:rsidP="000676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</w:tr>
      <w:tr w:rsidR="007D3AEB" w:rsidRPr="00D53B37" w:rsidTr="000676E0">
        <w:trPr>
          <w:trHeight w:val="1633"/>
          <w:tblHeader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3AEB" w:rsidRPr="002B417F" w:rsidRDefault="007D3AEB" w:rsidP="000676E0">
            <w:pPr>
              <w:pStyle w:val="ConsPlusNormal"/>
              <w:ind w:right="-113"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B417F">
              <w:rPr>
                <w:rFonts w:ascii="Times New Roman" w:hAnsi="Times New Roman" w:cs="Times New Roman"/>
                <w:sz w:val="19"/>
                <w:szCs w:val="19"/>
              </w:rPr>
              <w:t>5.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3AEB" w:rsidRPr="002B417F" w:rsidRDefault="007D3AEB" w:rsidP="000676E0">
            <w:pPr>
              <w:pStyle w:val="ConsPlusNormal"/>
              <w:ind w:right="-113"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2B417F">
              <w:rPr>
                <w:rFonts w:ascii="Times New Roman" w:hAnsi="Times New Roman" w:cs="Times New Roman"/>
                <w:sz w:val="19"/>
                <w:szCs w:val="19"/>
              </w:rPr>
              <w:t>34.10.22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3AEB" w:rsidRPr="002B417F" w:rsidRDefault="007D3AEB" w:rsidP="000676E0">
            <w:pPr>
              <w:pStyle w:val="ConsPlusNormal"/>
              <w:ind w:right="-113"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2B417F">
              <w:rPr>
                <w:rFonts w:ascii="Times New Roman" w:hAnsi="Times New Roman" w:cs="Times New Roman"/>
                <w:sz w:val="19"/>
                <w:szCs w:val="19"/>
              </w:rPr>
              <w:t>Автомобили легковые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3AEB" w:rsidRPr="002B417F" w:rsidRDefault="007D3AEB" w:rsidP="000676E0">
            <w:pPr>
              <w:pStyle w:val="ConsPlusNormal"/>
              <w:ind w:right="-113"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B417F">
              <w:rPr>
                <w:rFonts w:ascii="Times New Roman" w:hAnsi="Times New Roman" w:cs="Times New Roman"/>
                <w:sz w:val="19"/>
                <w:szCs w:val="19"/>
              </w:rPr>
              <w:t>251</w:t>
            </w:r>
          </w:p>
          <w:p w:rsidR="007D3AEB" w:rsidRDefault="007D3AEB" w:rsidP="000676E0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B417F">
              <w:rPr>
                <w:rFonts w:ascii="Times New Roman" w:hAnsi="Times New Roman" w:cs="Times New Roman"/>
                <w:sz w:val="19"/>
                <w:szCs w:val="19"/>
              </w:rPr>
              <w:t>3</w:t>
            </w:r>
          </w:p>
          <w:p w:rsidR="007D3AEB" w:rsidRDefault="007D3AEB" w:rsidP="000676E0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7D3AEB" w:rsidRDefault="007D3AEB" w:rsidP="000676E0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3</w:t>
            </w:r>
            <w:r w:rsidRPr="002B417F">
              <w:rPr>
                <w:rFonts w:ascii="Times New Roman" w:hAnsi="Times New Roman" w:cs="Times New Roman"/>
                <w:sz w:val="19"/>
                <w:szCs w:val="19"/>
              </w:rPr>
              <w:t>83</w:t>
            </w:r>
          </w:p>
          <w:p w:rsidR="007D3AEB" w:rsidRPr="002B417F" w:rsidRDefault="007D3AEB" w:rsidP="000676E0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3AEB" w:rsidRPr="002B417F" w:rsidRDefault="007D3AEB" w:rsidP="000676E0">
            <w:pPr>
              <w:pStyle w:val="ConsPlusNormal"/>
              <w:ind w:left="-113" w:right="-113"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proofErr w:type="gramStart"/>
            <w:r w:rsidRPr="002B417F">
              <w:rPr>
                <w:rFonts w:ascii="Times New Roman" w:hAnsi="Times New Roman" w:cs="Times New Roman"/>
                <w:sz w:val="19"/>
                <w:szCs w:val="19"/>
              </w:rPr>
              <w:t>Лоша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  <w:r w:rsidRPr="002B417F">
              <w:rPr>
                <w:rFonts w:ascii="Times New Roman" w:hAnsi="Times New Roman" w:cs="Times New Roman"/>
                <w:sz w:val="19"/>
                <w:szCs w:val="19"/>
              </w:rPr>
              <w:t>диная</w:t>
            </w:r>
            <w:proofErr w:type="spellEnd"/>
            <w:proofErr w:type="gramEnd"/>
            <w:r w:rsidRPr="002B417F">
              <w:rPr>
                <w:rFonts w:ascii="Times New Roman" w:hAnsi="Times New Roman" w:cs="Times New Roman"/>
                <w:sz w:val="19"/>
                <w:szCs w:val="19"/>
              </w:rPr>
              <w:t xml:space="preserve"> сила</w:t>
            </w:r>
          </w:p>
          <w:p w:rsidR="007D3AEB" w:rsidRPr="002B417F" w:rsidRDefault="007D3AEB" w:rsidP="000676E0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рр</w:t>
            </w:r>
            <w:r w:rsidRPr="002B417F">
              <w:rPr>
                <w:rFonts w:ascii="Times New Roman" w:hAnsi="Times New Roman" w:cs="Times New Roman"/>
                <w:sz w:val="19"/>
                <w:szCs w:val="19"/>
              </w:rPr>
              <w:t>убль</w:t>
            </w:r>
            <w:proofErr w:type="spellEnd"/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3AEB" w:rsidRPr="002B417F" w:rsidRDefault="007D3AEB" w:rsidP="000676E0">
            <w:pPr>
              <w:pStyle w:val="ConsPlusNormal"/>
              <w:ind w:right="-113"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2B417F">
              <w:rPr>
                <w:rFonts w:ascii="Times New Roman" w:hAnsi="Times New Roman" w:cs="Times New Roman"/>
                <w:sz w:val="19"/>
                <w:szCs w:val="19"/>
              </w:rPr>
              <w:t xml:space="preserve">Мощность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двигателя, комплектация</w:t>
            </w:r>
            <w:r w:rsidRPr="002B417F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  <w:p w:rsidR="007D3AEB" w:rsidRDefault="007D3AEB" w:rsidP="000676E0">
            <w:pPr>
              <w:pStyle w:val="ConsPlusNormal"/>
              <w:ind w:right="-113" w:firstLine="35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7D3AEB" w:rsidRDefault="007D3AEB" w:rsidP="000676E0">
            <w:pPr>
              <w:pStyle w:val="ConsPlusNormal"/>
              <w:ind w:right="-113" w:firstLine="35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7D3AEB" w:rsidRDefault="007D3AEB" w:rsidP="000676E0">
            <w:pPr>
              <w:pStyle w:val="ConsPlusNormal"/>
              <w:ind w:right="-113" w:firstLine="35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предельная цена</w:t>
            </w:r>
          </w:p>
          <w:p w:rsidR="007D3AEB" w:rsidRDefault="007D3AEB" w:rsidP="000676E0">
            <w:pPr>
              <w:pStyle w:val="ConsPlusNormal"/>
              <w:ind w:right="-113" w:firstLine="35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7D3AEB" w:rsidRPr="00EC5FDB" w:rsidRDefault="007D3AEB" w:rsidP="000676E0">
            <w:pPr>
              <w:pStyle w:val="ConsPlusNormal"/>
              <w:ind w:right="-113" w:firstLine="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3AEB" w:rsidRPr="002B417F" w:rsidRDefault="007D3AEB" w:rsidP="000676E0">
            <w:pPr>
              <w:pStyle w:val="ConsPlusNormal"/>
              <w:ind w:left="-113" w:right="-113" w:firstLine="113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3AEB" w:rsidRPr="002B417F" w:rsidRDefault="007D3AEB" w:rsidP="000676E0">
            <w:pPr>
              <w:pStyle w:val="ConsPlusNormal"/>
              <w:ind w:right="-113"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2B417F">
              <w:rPr>
                <w:rFonts w:ascii="Times New Roman" w:hAnsi="Times New Roman" w:cs="Times New Roman"/>
                <w:sz w:val="19"/>
                <w:szCs w:val="19"/>
              </w:rPr>
              <w:t xml:space="preserve">Мощность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двигателя, комплектация</w:t>
            </w:r>
            <w:r w:rsidRPr="002B417F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  <w:p w:rsidR="007D3AEB" w:rsidRDefault="007D3AEB" w:rsidP="000676E0">
            <w:pPr>
              <w:rPr>
                <w:sz w:val="19"/>
                <w:szCs w:val="19"/>
              </w:rPr>
            </w:pPr>
          </w:p>
          <w:p w:rsidR="007D3AEB" w:rsidRDefault="007D3AEB" w:rsidP="000676E0">
            <w:pPr>
              <w:rPr>
                <w:sz w:val="19"/>
                <w:szCs w:val="19"/>
              </w:rPr>
            </w:pPr>
          </w:p>
          <w:p w:rsidR="007D3AEB" w:rsidRDefault="007D3AEB" w:rsidP="000676E0">
            <w:pPr>
              <w:rPr>
                <w:sz w:val="19"/>
                <w:szCs w:val="19"/>
              </w:rPr>
            </w:pPr>
            <w:r w:rsidRPr="002B417F">
              <w:rPr>
                <w:sz w:val="19"/>
                <w:szCs w:val="19"/>
              </w:rPr>
              <w:t>предельная цена</w:t>
            </w:r>
          </w:p>
          <w:p w:rsidR="007D3AEB" w:rsidRDefault="007D3AEB" w:rsidP="000676E0">
            <w:pPr>
              <w:rPr>
                <w:sz w:val="19"/>
                <w:szCs w:val="19"/>
              </w:rPr>
            </w:pPr>
          </w:p>
          <w:p w:rsidR="007D3AEB" w:rsidRDefault="007D3AEB" w:rsidP="000676E0">
            <w:pPr>
              <w:rPr>
                <w:sz w:val="19"/>
                <w:szCs w:val="19"/>
              </w:rPr>
            </w:pPr>
          </w:p>
          <w:p w:rsidR="007D3AEB" w:rsidRPr="00042147" w:rsidRDefault="007D3AEB" w:rsidP="000676E0">
            <w:pPr>
              <w:rPr>
                <w:sz w:val="19"/>
                <w:szCs w:val="19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3AEB" w:rsidRPr="00D53B37" w:rsidRDefault="007D3AEB" w:rsidP="000676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3AEB" w:rsidRPr="00D53B37" w:rsidRDefault="007D3AEB" w:rsidP="000676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3AEB" w:rsidRPr="00D53B37" w:rsidRDefault="007D3AEB" w:rsidP="000676E0">
            <w:pPr>
              <w:jc w:val="center"/>
              <w:rPr>
                <w:sz w:val="18"/>
                <w:szCs w:val="18"/>
              </w:rPr>
            </w:pPr>
          </w:p>
        </w:tc>
      </w:tr>
      <w:tr w:rsidR="007D3AEB" w:rsidRPr="00D53B37" w:rsidTr="000676E0">
        <w:trPr>
          <w:trHeight w:val="70"/>
          <w:tblHeader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EB" w:rsidRPr="00D53B37" w:rsidRDefault="007D3AEB" w:rsidP="000676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EB" w:rsidRPr="002B417F" w:rsidRDefault="007D3AEB" w:rsidP="000676E0">
            <w:pPr>
              <w:pStyle w:val="ConsPlusNormal"/>
              <w:ind w:right="-113"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2B417F">
              <w:rPr>
                <w:rFonts w:ascii="Times New Roman" w:hAnsi="Times New Roman" w:cs="Times New Roman"/>
                <w:sz w:val="19"/>
                <w:szCs w:val="19"/>
              </w:rPr>
              <w:t>34.10.30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EB" w:rsidRDefault="007D3AEB" w:rsidP="000676E0">
            <w:pPr>
              <w:pStyle w:val="ConsPlusNormal"/>
              <w:ind w:right="-113"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2B417F">
              <w:rPr>
                <w:rFonts w:ascii="Times New Roman" w:hAnsi="Times New Roman" w:cs="Times New Roman"/>
                <w:sz w:val="19"/>
                <w:szCs w:val="19"/>
              </w:rPr>
              <w:t xml:space="preserve">Средства автотранспортные </w:t>
            </w:r>
          </w:p>
          <w:p w:rsidR="007D3AEB" w:rsidRDefault="007D3AEB" w:rsidP="000676E0">
            <w:pPr>
              <w:pStyle w:val="ConsPlusNormal"/>
              <w:ind w:right="-113"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2B417F">
              <w:rPr>
                <w:rFonts w:ascii="Times New Roman" w:hAnsi="Times New Roman" w:cs="Times New Roman"/>
                <w:sz w:val="19"/>
                <w:szCs w:val="19"/>
              </w:rPr>
              <w:t xml:space="preserve">для перевозки </w:t>
            </w:r>
          </w:p>
          <w:p w:rsidR="007D3AEB" w:rsidRDefault="007D3AEB" w:rsidP="000676E0">
            <w:pPr>
              <w:pStyle w:val="ConsPlusNormal"/>
              <w:ind w:right="-113"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2B417F">
              <w:rPr>
                <w:rFonts w:ascii="Times New Roman" w:hAnsi="Times New Roman" w:cs="Times New Roman"/>
                <w:sz w:val="19"/>
                <w:szCs w:val="19"/>
              </w:rPr>
              <w:t>10 человек и более</w:t>
            </w:r>
          </w:p>
          <w:p w:rsidR="007D3AEB" w:rsidRDefault="007D3AEB" w:rsidP="000676E0">
            <w:pPr>
              <w:pStyle w:val="ConsPlusNormal"/>
              <w:ind w:right="-113" w:firstLine="0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7D3AEB" w:rsidRPr="002B417F" w:rsidRDefault="007D3AEB" w:rsidP="000676E0">
            <w:pPr>
              <w:pStyle w:val="ConsPlusNormal"/>
              <w:ind w:right="-113" w:firstLine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EB" w:rsidRPr="002B417F" w:rsidRDefault="007D3AEB" w:rsidP="000676E0">
            <w:pPr>
              <w:pStyle w:val="ConsPlusNormal"/>
              <w:ind w:right="-113" w:firstLine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EB" w:rsidRPr="00D53B37" w:rsidRDefault="007D3AEB" w:rsidP="000676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EB" w:rsidRPr="002B417F" w:rsidRDefault="007D3AEB" w:rsidP="000676E0">
            <w:pPr>
              <w:pStyle w:val="ConsPlusNormal"/>
              <w:ind w:right="-113"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2B417F">
              <w:rPr>
                <w:rFonts w:ascii="Times New Roman" w:hAnsi="Times New Roman" w:cs="Times New Roman"/>
                <w:sz w:val="19"/>
                <w:szCs w:val="19"/>
              </w:rPr>
              <w:t>Мощность двигателя, комплектация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EB" w:rsidRPr="00D53B37" w:rsidRDefault="007D3AEB" w:rsidP="000676E0">
            <w:pPr>
              <w:rPr>
                <w:sz w:val="18"/>
                <w:szCs w:val="18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EB" w:rsidRDefault="007D3AEB" w:rsidP="000676E0">
            <w:pPr>
              <w:pStyle w:val="ConsPlusNormal"/>
              <w:ind w:right="-113"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2B417F">
              <w:rPr>
                <w:rFonts w:ascii="Times New Roman" w:hAnsi="Times New Roman" w:cs="Times New Roman"/>
                <w:sz w:val="19"/>
                <w:szCs w:val="19"/>
              </w:rPr>
              <w:t>Мощность двигателя, комплектация</w:t>
            </w:r>
          </w:p>
          <w:p w:rsidR="007D3AEB" w:rsidRDefault="007D3AEB" w:rsidP="000676E0">
            <w:pPr>
              <w:pStyle w:val="ConsPlusNormal"/>
              <w:ind w:right="-113" w:firstLine="0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7D3AEB" w:rsidRDefault="007D3AEB" w:rsidP="000676E0">
            <w:pPr>
              <w:pStyle w:val="ConsPlusNormal"/>
              <w:ind w:right="-113" w:firstLine="0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7D3AEB" w:rsidRDefault="007D3AEB" w:rsidP="000676E0">
            <w:pPr>
              <w:pStyle w:val="ConsPlusNormal"/>
              <w:ind w:right="-113" w:firstLine="0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7D3AEB" w:rsidRDefault="007D3AEB" w:rsidP="000676E0">
            <w:pPr>
              <w:pStyle w:val="ConsPlusNormal"/>
              <w:ind w:right="-113" w:firstLine="0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7D3AEB" w:rsidRPr="002B417F" w:rsidRDefault="007D3AEB" w:rsidP="000676E0">
            <w:pPr>
              <w:pStyle w:val="ConsPlusNormal"/>
              <w:ind w:right="-113" w:firstLine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EB" w:rsidRPr="00D53B37" w:rsidRDefault="007D3AEB" w:rsidP="000676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EB" w:rsidRDefault="007D3AEB" w:rsidP="000676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7D3AEB" w:rsidRPr="00D53B37" w:rsidRDefault="007D3AEB" w:rsidP="000676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EB" w:rsidRPr="00D53B37" w:rsidRDefault="007D3AEB" w:rsidP="000676E0">
            <w:pPr>
              <w:jc w:val="center"/>
              <w:rPr>
                <w:sz w:val="18"/>
                <w:szCs w:val="18"/>
              </w:rPr>
            </w:pPr>
          </w:p>
        </w:tc>
      </w:tr>
      <w:tr w:rsidR="007D3AEB" w:rsidRPr="00D53B37" w:rsidTr="000676E0">
        <w:trPr>
          <w:trHeight w:val="70"/>
          <w:tblHeader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EB" w:rsidRPr="002B417F" w:rsidRDefault="007D3AEB" w:rsidP="000676E0">
            <w:pPr>
              <w:pStyle w:val="ConsPlusNormal"/>
              <w:ind w:right="-113"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7</w:t>
            </w:r>
            <w:r w:rsidRPr="002B417F">
              <w:rPr>
                <w:rFonts w:ascii="Times New Roman" w:hAnsi="Times New Roman" w:cs="Times New Roman"/>
                <w:sz w:val="19"/>
                <w:szCs w:val="19"/>
              </w:rPr>
              <w:t>.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EB" w:rsidRPr="002B417F" w:rsidRDefault="007D3AEB" w:rsidP="000676E0">
            <w:pPr>
              <w:pStyle w:val="ConsPlusNormal"/>
              <w:ind w:right="-113"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2B417F">
              <w:rPr>
                <w:rFonts w:ascii="Times New Roman" w:hAnsi="Times New Roman" w:cs="Times New Roman"/>
                <w:sz w:val="19"/>
                <w:szCs w:val="19"/>
              </w:rPr>
              <w:t>34.10.41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EB" w:rsidRDefault="007D3AEB" w:rsidP="000676E0">
            <w:pPr>
              <w:pStyle w:val="ConsPlusNormal"/>
              <w:ind w:right="-113"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2B417F">
              <w:rPr>
                <w:rFonts w:ascii="Times New Roman" w:hAnsi="Times New Roman" w:cs="Times New Roman"/>
                <w:sz w:val="19"/>
                <w:szCs w:val="19"/>
              </w:rPr>
              <w:t>Средства автотранспортные грузовые</w:t>
            </w:r>
          </w:p>
          <w:p w:rsidR="007D3AEB" w:rsidRPr="002B417F" w:rsidRDefault="007D3AEB" w:rsidP="000676E0">
            <w:pPr>
              <w:pStyle w:val="ConsPlusNormal"/>
              <w:ind w:right="-113" w:firstLine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EB" w:rsidRPr="002B417F" w:rsidRDefault="007D3AEB" w:rsidP="000676E0">
            <w:pPr>
              <w:pStyle w:val="ConsPlusNormal"/>
              <w:ind w:right="-113" w:firstLine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EB" w:rsidRPr="002B417F" w:rsidRDefault="007D3AEB" w:rsidP="000676E0">
            <w:pPr>
              <w:pStyle w:val="ConsPlusNormal"/>
              <w:ind w:left="-113" w:right="-113"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EB" w:rsidRPr="002B417F" w:rsidRDefault="007D3AEB" w:rsidP="000676E0">
            <w:pPr>
              <w:pStyle w:val="ConsPlusNormal"/>
              <w:ind w:right="-113"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2B417F">
              <w:rPr>
                <w:rFonts w:ascii="Times New Roman" w:hAnsi="Times New Roman" w:cs="Times New Roman"/>
                <w:sz w:val="19"/>
                <w:szCs w:val="19"/>
              </w:rPr>
              <w:t>Мощность двигателя, комплектация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EB" w:rsidRDefault="007D3AEB" w:rsidP="000676E0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EB" w:rsidRPr="002B417F" w:rsidRDefault="007D3AEB" w:rsidP="000676E0">
            <w:pPr>
              <w:pStyle w:val="ConsPlusNormal"/>
              <w:ind w:right="-113"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2B417F">
              <w:rPr>
                <w:rFonts w:ascii="Times New Roman" w:hAnsi="Times New Roman" w:cs="Times New Roman"/>
                <w:sz w:val="19"/>
                <w:szCs w:val="19"/>
              </w:rPr>
              <w:t>Мощность двигателя, комплектация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EB" w:rsidRDefault="007D3AEB" w:rsidP="000676E0">
            <w:pPr>
              <w:rPr>
                <w:sz w:val="19"/>
                <w:szCs w:val="19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EB" w:rsidRPr="00D53B37" w:rsidRDefault="007D3AEB" w:rsidP="000676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EB" w:rsidRPr="00D53B37" w:rsidRDefault="007D3AEB" w:rsidP="000676E0">
            <w:pPr>
              <w:jc w:val="center"/>
              <w:rPr>
                <w:sz w:val="18"/>
                <w:szCs w:val="18"/>
              </w:rPr>
            </w:pPr>
          </w:p>
        </w:tc>
      </w:tr>
      <w:tr w:rsidR="007D3AEB" w:rsidRPr="00D53B37" w:rsidTr="000676E0">
        <w:trPr>
          <w:trHeight w:val="70"/>
          <w:tblHeader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EB" w:rsidRDefault="007D3AEB" w:rsidP="000676E0">
            <w:pPr>
              <w:pStyle w:val="ConsPlusNormal"/>
              <w:ind w:right="-113"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7D3AEB" w:rsidRDefault="007D3AEB" w:rsidP="000676E0">
            <w:pPr>
              <w:pStyle w:val="ConsPlusNormal"/>
              <w:ind w:right="-113"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8.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EB" w:rsidRDefault="007D3AEB" w:rsidP="000676E0">
            <w:pPr>
              <w:pStyle w:val="ConsPlusNormal"/>
              <w:ind w:left="-57" w:right="-113"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7D3AEB" w:rsidRPr="002B417F" w:rsidRDefault="007D3AEB" w:rsidP="000676E0">
            <w:pPr>
              <w:pStyle w:val="ConsPlusNormal"/>
              <w:ind w:left="-57" w:right="-113"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B417F">
              <w:rPr>
                <w:rFonts w:ascii="Times New Roman" w:hAnsi="Times New Roman" w:cs="Times New Roman"/>
                <w:sz w:val="19"/>
                <w:szCs w:val="19"/>
              </w:rPr>
              <w:t>36.11.11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EB" w:rsidRDefault="007D3AEB" w:rsidP="000676E0">
            <w:pPr>
              <w:pStyle w:val="ConsPlusNormal"/>
              <w:ind w:left="-57" w:right="-113" w:firstLine="92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7D3AEB" w:rsidRDefault="007D3AEB" w:rsidP="000676E0">
            <w:pPr>
              <w:pStyle w:val="ConsPlusNormal"/>
              <w:ind w:left="-57" w:right="-113" w:firstLine="92"/>
              <w:rPr>
                <w:rFonts w:ascii="Times New Roman" w:hAnsi="Times New Roman" w:cs="Times New Roman"/>
                <w:sz w:val="19"/>
                <w:szCs w:val="19"/>
              </w:rPr>
            </w:pPr>
            <w:r w:rsidRPr="002B417F">
              <w:rPr>
                <w:rFonts w:ascii="Times New Roman" w:hAnsi="Times New Roman" w:cs="Times New Roman"/>
                <w:sz w:val="19"/>
                <w:szCs w:val="19"/>
              </w:rPr>
              <w:t xml:space="preserve">Мебель </w:t>
            </w:r>
          </w:p>
          <w:p w:rsidR="007D3AEB" w:rsidRDefault="007D3AEB" w:rsidP="000676E0">
            <w:pPr>
              <w:pStyle w:val="ConsPlusNormal"/>
              <w:ind w:left="-57" w:right="-113" w:firstLine="92"/>
              <w:rPr>
                <w:rFonts w:ascii="Times New Roman" w:hAnsi="Times New Roman" w:cs="Times New Roman"/>
                <w:sz w:val="19"/>
                <w:szCs w:val="19"/>
              </w:rPr>
            </w:pPr>
            <w:r w:rsidRPr="002B417F">
              <w:rPr>
                <w:rFonts w:ascii="Times New Roman" w:hAnsi="Times New Roman" w:cs="Times New Roman"/>
                <w:sz w:val="19"/>
                <w:szCs w:val="19"/>
              </w:rPr>
              <w:t xml:space="preserve">для сидения </w:t>
            </w:r>
          </w:p>
          <w:p w:rsidR="007D3AEB" w:rsidRDefault="007D3AEB" w:rsidP="000676E0">
            <w:pPr>
              <w:pStyle w:val="ConsPlusNormal"/>
              <w:ind w:left="-57" w:right="-113" w:firstLine="92"/>
              <w:rPr>
                <w:rFonts w:ascii="Times New Roman" w:hAnsi="Times New Roman" w:cs="Times New Roman"/>
                <w:sz w:val="19"/>
                <w:szCs w:val="19"/>
              </w:rPr>
            </w:pPr>
            <w:r w:rsidRPr="002B417F">
              <w:rPr>
                <w:rFonts w:ascii="Times New Roman" w:hAnsi="Times New Roman" w:cs="Times New Roman"/>
                <w:sz w:val="19"/>
                <w:szCs w:val="19"/>
              </w:rPr>
              <w:t xml:space="preserve">с металлическим </w:t>
            </w:r>
          </w:p>
          <w:p w:rsidR="007D3AEB" w:rsidRPr="002B417F" w:rsidRDefault="007D3AEB" w:rsidP="000676E0">
            <w:pPr>
              <w:pStyle w:val="ConsPlusNormal"/>
              <w:ind w:left="-57" w:right="-113" w:firstLine="92"/>
              <w:rPr>
                <w:rFonts w:ascii="Times New Roman" w:hAnsi="Times New Roman" w:cs="Times New Roman"/>
                <w:sz w:val="19"/>
                <w:szCs w:val="19"/>
              </w:rPr>
            </w:pPr>
            <w:r w:rsidRPr="002B417F">
              <w:rPr>
                <w:rFonts w:ascii="Times New Roman" w:hAnsi="Times New Roman" w:cs="Times New Roman"/>
                <w:sz w:val="19"/>
                <w:szCs w:val="19"/>
              </w:rPr>
              <w:t>каркасом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EB" w:rsidRPr="00D53B37" w:rsidRDefault="007D3AEB" w:rsidP="000676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EB" w:rsidRPr="00D53B37" w:rsidRDefault="007D3AEB" w:rsidP="000676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EB" w:rsidRDefault="007D3AEB" w:rsidP="000676E0">
            <w:pPr>
              <w:pStyle w:val="ConsPlusNormal"/>
              <w:ind w:left="34" w:right="-113" w:firstLine="0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7D3AEB" w:rsidRPr="002B417F" w:rsidRDefault="007D3AEB" w:rsidP="000676E0">
            <w:pPr>
              <w:pStyle w:val="ConsPlusNormal"/>
              <w:ind w:left="34" w:right="-113"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2B417F">
              <w:rPr>
                <w:rFonts w:ascii="Times New Roman" w:hAnsi="Times New Roman" w:cs="Times New Roman"/>
                <w:sz w:val="19"/>
                <w:szCs w:val="19"/>
              </w:rPr>
              <w:t>Материал (металл), обивочные материалы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EB" w:rsidRDefault="007D3AEB" w:rsidP="000676E0">
            <w:pPr>
              <w:pStyle w:val="ConsPlusNormal"/>
              <w:ind w:left="-57" w:right="-113" w:firstLine="0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7D3AEB" w:rsidRDefault="007D3AEB" w:rsidP="000676E0">
            <w:pPr>
              <w:pStyle w:val="ConsPlusNormal"/>
              <w:ind w:left="-57" w:right="-113" w:firstLine="0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П</w:t>
            </w:r>
            <w:r w:rsidRPr="00F05F5A">
              <w:rPr>
                <w:rFonts w:ascii="Times New Roman" w:hAnsi="Times New Roman" w:cs="Times New Roman"/>
                <w:sz w:val="19"/>
                <w:szCs w:val="19"/>
              </w:rPr>
              <w:t>редельное значение - ткань; возможные значения: нетканые материалы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EB" w:rsidRDefault="007D3AEB" w:rsidP="000676E0">
            <w:pPr>
              <w:pStyle w:val="ConsPlusNormal"/>
              <w:ind w:right="-113" w:firstLine="0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7D3AEB" w:rsidRPr="002B417F" w:rsidRDefault="007D3AEB" w:rsidP="000676E0">
            <w:pPr>
              <w:pStyle w:val="ConsPlusNormal"/>
              <w:ind w:right="-113"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2B417F">
              <w:rPr>
                <w:rFonts w:ascii="Times New Roman" w:hAnsi="Times New Roman" w:cs="Times New Roman"/>
                <w:sz w:val="19"/>
                <w:szCs w:val="19"/>
              </w:rPr>
              <w:t>Материал (металл), обивочные материалы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EB" w:rsidRDefault="007D3AEB" w:rsidP="000676E0">
            <w:pPr>
              <w:pStyle w:val="ConsPlusNormal"/>
              <w:ind w:left="-57" w:right="-113" w:firstLine="0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7D3AEB" w:rsidRPr="00BC6B43" w:rsidRDefault="007D3AEB" w:rsidP="000676E0">
            <w:pPr>
              <w:pStyle w:val="ConsPlusNormal"/>
              <w:ind w:left="-57" w:right="-113" w:firstLine="0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П</w:t>
            </w:r>
            <w:r w:rsidRPr="00F05F5A">
              <w:rPr>
                <w:rFonts w:ascii="Times New Roman" w:hAnsi="Times New Roman" w:cs="Times New Roman"/>
                <w:sz w:val="19"/>
                <w:szCs w:val="19"/>
              </w:rPr>
              <w:t>редельное значение - ткань; возможные значения: нетканые материалы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EB" w:rsidRPr="00D53B37" w:rsidRDefault="007D3AEB" w:rsidP="000676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EB" w:rsidRPr="00D53B37" w:rsidRDefault="007D3AEB" w:rsidP="000676E0">
            <w:pPr>
              <w:jc w:val="center"/>
              <w:rPr>
                <w:sz w:val="18"/>
                <w:szCs w:val="18"/>
              </w:rPr>
            </w:pPr>
          </w:p>
        </w:tc>
      </w:tr>
      <w:tr w:rsidR="007D3AEB" w:rsidRPr="00D53B37" w:rsidTr="000676E0">
        <w:trPr>
          <w:trHeight w:val="70"/>
          <w:tblHeader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EB" w:rsidRPr="002B417F" w:rsidRDefault="007D3AEB" w:rsidP="000676E0">
            <w:pPr>
              <w:pStyle w:val="ConsPlusNormal"/>
              <w:ind w:left="-57" w:right="-113"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9</w:t>
            </w:r>
            <w:r w:rsidRPr="002B417F">
              <w:rPr>
                <w:rFonts w:ascii="Times New Roman" w:hAnsi="Times New Roman" w:cs="Times New Roman"/>
                <w:sz w:val="19"/>
                <w:szCs w:val="19"/>
              </w:rPr>
              <w:t>.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EB" w:rsidRPr="002B417F" w:rsidRDefault="007D3AEB" w:rsidP="000676E0">
            <w:pPr>
              <w:pStyle w:val="ConsPlusNormal"/>
              <w:ind w:left="-57" w:right="-113"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2B417F">
              <w:rPr>
                <w:rFonts w:ascii="Times New Roman" w:hAnsi="Times New Roman" w:cs="Times New Roman"/>
                <w:sz w:val="19"/>
                <w:szCs w:val="19"/>
              </w:rPr>
              <w:t>36.11.12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EB" w:rsidRDefault="007D3AEB" w:rsidP="000676E0">
            <w:pPr>
              <w:pStyle w:val="ConsPlusNormal"/>
              <w:ind w:left="-57" w:right="-113"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2B417F">
              <w:rPr>
                <w:rFonts w:ascii="Times New Roman" w:hAnsi="Times New Roman" w:cs="Times New Roman"/>
                <w:sz w:val="19"/>
                <w:szCs w:val="19"/>
              </w:rPr>
              <w:t xml:space="preserve">Мебель </w:t>
            </w:r>
          </w:p>
          <w:p w:rsidR="007D3AEB" w:rsidRDefault="007D3AEB" w:rsidP="000676E0">
            <w:pPr>
              <w:pStyle w:val="ConsPlusNormal"/>
              <w:ind w:left="-57" w:right="-113"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2B417F">
              <w:rPr>
                <w:rFonts w:ascii="Times New Roman" w:hAnsi="Times New Roman" w:cs="Times New Roman"/>
                <w:sz w:val="19"/>
                <w:szCs w:val="19"/>
              </w:rPr>
              <w:t xml:space="preserve">для сидения </w:t>
            </w:r>
          </w:p>
          <w:p w:rsidR="007D3AEB" w:rsidRPr="002B417F" w:rsidRDefault="007D3AEB" w:rsidP="000676E0">
            <w:pPr>
              <w:pStyle w:val="ConsPlusNormal"/>
              <w:ind w:left="-57" w:right="-113"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2B417F">
              <w:rPr>
                <w:rFonts w:ascii="Times New Roman" w:hAnsi="Times New Roman" w:cs="Times New Roman"/>
                <w:sz w:val="19"/>
                <w:szCs w:val="19"/>
              </w:rPr>
              <w:t>с деревянным каркасом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EB" w:rsidRPr="00D53B37" w:rsidRDefault="007D3AEB" w:rsidP="000676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EB" w:rsidRPr="00D53B37" w:rsidRDefault="007D3AEB" w:rsidP="000676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EB" w:rsidRDefault="007D3AEB" w:rsidP="000676E0">
            <w:pPr>
              <w:pStyle w:val="ConsPlusNormal"/>
              <w:ind w:left="-57" w:right="-113" w:firstLine="91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2B417F">
              <w:rPr>
                <w:rFonts w:ascii="Times New Roman" w:hAnsi="Times New Roman" w:cs="Times New Roman"/>
                <w:sz w:val="19"/>
                <w:szCs w:val="19"/>
              </w:rPr>
              <w:t>Материал</w:t>
            </w:r>
          </w:p>
          <w:p w:rsidR="007D3AEB" w:rsidRDefault="007D3AEB" w:rsidP="000676E0">
            <w:pPr>
              <w:pStyle w:val="ConsPlusNormal"/>
              <w:ind w:left="34" w:right="-113" w:firstLine="1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2B417F">
              <w:rPr>
                <w:rFonts w:ascii="Times New Roman" w:hAnsi="Times New Roman" w:cs="Times New Roman"/>
                <w:sz w:val="19"/>
                <w:szCs w:val="19"/>
              </w:rPr>
              <w:t>(вид древесины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) </w:t>
            </w:r>
          </w:p>
          <w:p w:rsidR="007D3AEB" w:rsidRDefault="007D3AEB" w:rsidP="000676E0">
            <w:pPr>
              <w:pStyle w:val="ConsPlusNormal"/>
              <w:ind w:left="-57" w:right="-113" w:firstLine="0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7D3AEB" w:rsidRDefault="007D3AEB" w:rsidP="000676E0">
            <w:pPr>
              <w:pStyle w:val="ConsPlusNormal"/>
              <w:ind w:left="-57" w:right="-113" w:firstLine="0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7D3AEB" w:rsidRDefault="007D3AEB" w:rsidP="000676E0">
            <w:pPr>
              <w:pStyle w:val="ConsPlusNormal"/>
              <w:ind w:left="-57" w:right="-113" w:firstLine="0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7D3AEB" w:rsidRDefault="007D3AEB" w:rsidP="000676E0">
            <w:pPr>
              <w:pStyle w:val="ConsPlusNormal"/>
              <w:ind w:left="-57" w:right="-113" w:firstLine="0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7D3AEB" w:rsidRDefault="007D3AEB" w:rsidP="000676E0">
            <w:pPr>
              <w:pStyle w:val="ConsPlusNormal"/>
              <w:ind w:left="34" w:right="-113" w:firstLine="0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7D3AEB" w:rsidRPr="002B417F" w:rsidRDefault="007D3AEB" w:rsidP="000676E0">
            <w:pPr>
              <w:pStyle w:val="ConsPlusNormal"/>
              <w:ind w:left="34" w:right="-113" w:firstLine="0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2B417F">
              <w:rPr>
                <w:rFonts w:ascii="Times New Roman" w:hAnsi="Times New Roman" w:cs="Times New Roman"/>
                <w:sz w:val="19"/>
                <w:szCs w:val="19"/>
              </w:rPr>
              <w:t>Обивочные материалы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EB" w:rsidRDefault="007D3AEB" w:rsidP="000676E0">
            <w:pPr>
              <w:pStyle w:val="ConsPlusNormal"/>
              <w:ind w:left="-57" w:right="-113" w:firstLine="0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В</w:t>
            </w:r>
            <w:r w:rsidRPr="00C83F3F">
              <w:rPr>
                <w:rFonts w:ascii="Times New Roman" w:hAnsi="Times New Roman" w:cs="Times New Roman"/>
                <w:sz w:val="19"/>
                <w:szCs w:val="19"/>
              </w:rPr>
              <w:t xml:space="preserve">озможное значение - древесина хвойных и </w:t>
            </w:r>
            <w:proofErr w:type="spellStart"/>
            <w:r w:rsidRPr="00C83F3F">
              <w:rPr>
                <w:rFonts w:ascii="Times New Roman" w:hAnsi="Times New Roman" w:cs="Times New Roman"/>
                <w:sz w:val="19"/>
                <w:szCs w:val="19"/>
              </w:rPr>
              <w:t>мягколиственных</w:t>
            </w:r>
            <w:proofErr w:type="spellEnd"/>
            <w:r w:rsidRPr="00C83F3F">
              <w:rPr>
                <w:rFonts w:ascii="Times New Roman" w:hAnsi="Times New Roman" w:cs="Times New Roman"/>
                <w:sz w:val="19"/>
                <w:szCs w:val="19"/>
              </w:rPr>
              <w:t xml:space="preserve"> пород: береза, лиственница, сосна, ель</w:t>
            </w:r>
          </w:p>
          <w:p w:rsidR="007D3AEB" w:rsidRDefault="007D3AEB" w:rsidP="000676E0">
            <w:pPr>
              <w:pStyle w:val="ConsPlusNormal"/>
              <w:ind w:left="-57" w:right="-113" w:firstLine="0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7D3AEB" w:rsidRDefault="007D3AEB" w:rsidP="000676E0">
            <w:pPr>
              <w:pStyle w:val="ConsPlusNormal"/>
              <w:ind w:left="-57" w:right="-113" w:firstLine="0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7D3AEB" w:rsidRPr="00002E72" w:rsidRDefault="007D3AEB" w:rsidP="000676E0">
            <w:pPr>
              <w:pStyle w:val="ConsPlusNormal"/>
              <w:ind w:left="-57" w:right="-113" w:firstLine="0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П</w:t>
            </w:r>
            <w:r w:rsidRPr="00F05F5A">
              <w:rPr>
                <w:rFonts w:ascii="Times New Roman" w:hAnsi="Times New Roman" w:cs="Times New Roman"/>
                <w:sz w:val="19"/>
                <w:szCs w:val="19"/>
              </w:rPr>
              <w:t>редельное значение - ткань; возможные значения: нетканые материалы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EB" w:rsidRDefault="007D3AEB" w:rsidP="000676E0">
            <w:pPr>
              <w:pStyle w:val="ConsPlusNormal"/>
              <w:ind w:left="-57" w:right="-113" w:firstLine="91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2B417F">
              <w:rPr>
                <w:rFonts w:ascii="Times New Roman" w:hAnsi="Times New Roman" w:cs="Times New Roman"/>
                <w:sz w:val="19"/>
                <w:szCs w:val="19"/>
              </w:rPr>
              <w:t>Материал</w:t>
            </w:r>
          </w:p>
          <w:p w:rsidR="007D3AEB" w:rsidRDefault="007D3AEB" w:rsidP="000676E0">
            <w:pPr>
              <w:pStyle w:val="ConsPlusNormal"/>
              <w:ind w:left="57" w:right="-113" w:firstLine="0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2B417F">
              <w:rPr>
                <w:rFonts w:ascii="Times New Roman" w:hAnsi="Times New Roman" w:cs="Times New Roman"/>
                <w:sz w:val="19"/>
                <w:szCs w:val="19"/>
              </w:rPr>
              <w:t>(вид древесины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) </w:t>
            </w:r>
          </w:p>
          <w:p w:rsidR="007D3AEB" w:rsidRDefault="007D3AEB" w:rsidP="000676E0">
            <w:pPr>
              <w:pStyle w:val="ConsPlusNormal"/>
              <w:ind w:left="-57" w:right="-113" w:firstLine="0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7D3AEB" w:rsidRDefault="007D3AEB" w:rsidP="000676E0">
            <w:pPr>
              <w:pStyle w:val="ConsPlusNormal"/>
              <w:ind w:left="-57" w:right="-113" w:firstLine="0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7D3AEB" w:rsidRDefault="007D3AEB" w:rsidP="000676E0">
            <w:pPr>
              <w:pStyle w:val="ConsPlusNormal"/>
              <w:ind w:left="-57" w:right="-113" w:firstLine="0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7D3AEB" w:rsidRDefault="007D3AEB" w:rsidP="000676E0">
            <w:pPr>
              <w:pStyle w:val="ConsPlusNormal"/>
              <w:ind w:left="-57" w:right="-113" w:firstLine="0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7D3AEB" w:rsidRDefault="007D3AEB" w:rsidP="000676E0">
            <w:pPr>
              <w:jc w:val="both"/>
              <w:rPr>
                <w:sz w:val="19"/>
                <w:szCs w:val="19"/>
              </w:rPr>
            </w:pPr>
          </w:p>
          <w:p w:rsidR="007D3AEB" w:rsidRPr="00D53B37" w:rsidRDefault="007D3AEB" w:rsidP="000676E0">
            <w:pPr>
              <w:jc w:val="both"/>
              <w:rPr>
                <w:sz w:val="18"/>
                <w:szCs w:val="18"/>
              </w:rPr>
            </w:pPr>
            <w:r w:rsidRPr="002B417F">
              <w:rPr>
                <w:sz w:val="19"/>
                <w:szCs w:val="19"/>
              </w:rPr>
              <w:t>Обивочные материалы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EB" w:rsidRDefault="007D3AEB" w:rsidP="000676E0">
            <w:pPr>
              <w:pStyle w:val="ConsPlusNormal"/>
              <w:ind w:left="-57" w:right="-113" w:firstLine="0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В</w:t>
            </w:r>
            <w:r w:rsidRPr="00C83F3F">
              <w:rPr>
                <w:rFonts w:ascii="Times New Roman" w:hAnsi="Times New Roman" w:cs="Times New Roman"/>
                <w:sz w:val="19"/>
                <w:szCs w:val="19"/>
              </w:rPr>
              <w:t xml:space="preserve">озможное значение - древесина хвойных и </w:t>
            </w:r>
            <w:proofErr w:type="spellStart"/>
            <w:r w:rsidRPr="00C83F3F">
              <w:rPr>
                <w:rFonts w:ascii="Times New Roman" w:hAnsi="Times New Roman" w:cs="Times New Roman"/>
                <w:sz w:val="19"/>
                <w:szCs w:val="19"/>
              </w:rPr>
              <w:t>мягколиственных</w:t>
            </w:r>
            <w:proofErr w:type="spellEnd"/>
            <w:r w:rsidRPr="00C83F3F">
              <w:rPr>
                <w:rFonts w:ascii="Times New Roman" w:hAnsi="Times New Roman" w:cs="Times New Roman"/>
                <w:sz w:val="19"/>
                <w:szCs w:val="19"/>
              </w:rPr>
              <w:t xml:space="preserve"> пород: береза, лиственница, сосна, ель</w:t>
            </w:r>
          </w:p>
          <w:p w:rsidR="007D3AEB" w:rsidRDefault="007D3AEB" w:rsidP="000676E0">
            <w:pPr>
              <w:pStyle w:val="ConsPlusNormal"/>
              <w:ind w:left="-57" w:right="-113" w:firstLine="0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7D3AEB" w:rsidRDefault="007D3AEB" w:rsidP="000676E0">
            <w:pPr>
              <w:pStyle w:val="ConsPlusNormal"/>
              <w:ind w:left="-57" w:right="-113" w:firstLine="0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П</w:t>
            </w:r>
            <w:r w:rsidRPr="00F05F5A">
              <w:rPr>
                <w:rFonts w:ascii="Times New Roman" w:hAnsi="Times New Roman" w:cs="Times New Roman"/>
                <w:sz w:val="19"/>
                <w:szCs w:val="19"/>
              </w:rPr>
              <w:t>редельное значение - ткань; возможные значения: нетканые материалы</w:t>
            </w:r>
          </w:p>
          <w:p w:rsidR="007D3AEB" w:rsidRPr="00D53B37" w:rsidRDefault="007D3AEB" w:rsidP="000676E0">
            <w:pPr>
              <w:pStyle w:val="ConsPlusNormal"/>
              <w:ind w:left="-57" w:right="-113" w:firstLine="0"/>
              <w:rPr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EB" w:rsidRPr="00D53B37" w:rsidRDefault="007D3AEB" w:rsidP="000676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EB" w:rsidRPr="00D53B37" w:rsidRDefault="007D3AEB" w:rsidP="000676E0">
            <w:pPr>
              <w:jc w:val="center"/>
              <w:rPr>
                <w:sz w:val="18"/>
                <w:szCs w:val="18"/>
              </w:rPr>
            </w:pPr>
          </w:p>
        </w:tc>
      </w:tr>
      <w:tr w:rsidR="007D3AEB" w:rsidRPr="00D53B37" w:rsidTr="000676E0">
        <w:trPr>
          <w:trHeight w:val="1410"/>
          <w:tblHeader/>
        </w:trPr>
        <w:tc>
          <w:tcPr>
            <w:tcW w:w="530" w:type="dxa"/>
            <w:tcBorders>
              <w:top w:val="single" w:sz="4" w:space="0" w:color="auto"/>
              <w:bottom w:val="single" w:sz="4" w:space="0" w:color="auto"/>
            </w:tcBorders>
          </w:tcPr>
          <w:p w:rsidR="007D3AEB" w:rsidRPr="002B417F" w:rsidRDefault="007D3AEB" w:rsidP="000676E0">
            <w:pPr>
              <w:pStyle w:val="ConsPlusNormal"/>
              <w:ind w:left="-57" w:right="-113"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10</w:t>
            </w:r>
            <w:r w:rsidRPr="002B417F">
              <w:rPr>
                <w:rFonts w:ascii="Times New Roman" w:hAnsi="Times New Roman" w:cs="Times New Roman"/>
                <w:sz w:val="19"/>
                <w:szCs w:val="19"/>
              </w:rPr>
              <w:t>.</w:t>
            </w:r>
          </w:p>
        </w:tc>
        <w:tc>
          <w:tcPr>
            <w:tcW w:w="1040" w:type="dxa"/>
            <w:tcBorders>
              <w:top w:val="single" w:sz="4" w:space="0" w:color="auto"/>
              <w:bottom w:val="single" w:sz="4" w:space="0" w:color="auto"/>
            </w:tcBorders>
          </w:tcPr>
          <w:p w:rsidR="007D3AEB" w:rsidRPr="002B417F" w:rsidRDefault="007D3AEB" w:rsidP="000676E0">
            <w:pPr>
              <w:pStyle w:val="ConsPlusNormal"/>
              <w:ind w:left="-57" w:right="-113"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2B417F">
              <w:rPr>
                <w:rFonts w:ascii="Times New Roman" w:hAnsi="Times New Roman" w:cs="Times New Roman"/>
                <w:sz w:val="19"/>
                <w:szCs w:val="19"/>
              </w:rPr>
              <w:t>36.12.11</w:t>
            </w:r>
          </w:p>
        </w:tc>
        <w:tc>
          <w:tcPr>
            <w:tcW w:w="2244" w:type="dxa"/>
            <w:tcBorders>
              <w:top w:val="single" w:sz="4" w:space="0" w:color="auto"/>
              <w:bottom w:val="single" w:sz="4" w:space="0" w:color="auto"/>
            </w:tcBorders>
          </w:tcPr>
          <w:p w:rsidR="007D3AEB" w:rsidRDefault="007D3AEB" w:rsidP="000676E0">
            <w:pPr>
              <w:pStyle w:val="ConsPlusNormal"/>
              <w:ind w:left="-57" w:right="-113"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2B417F">
              <w:rPr>
                <w:rFonts w:ascii="Times New Roman" w:hAnsi="Times New Roman" w:cs="Times New Roman"/>
                <w:sz w:val="19"/>
                <w:szCs w:val="19"/>
              </w:rPr>
              <w:t xml:space="preserve">Мебель металлическая </w:t>
            </w:r>
          </w:p>
          <w:p w:rsidR="007D3AEB" w:rsidRDefault="007D3AEB" w:rsidP="000676E0">
            <w:pPr>
              <w:pStyle w:val="ConsPlusNormal"/>
              <w:ind w:left="-57" w:right="-113"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2B417F">
              <w:rPr>
                <w:rFonts w:ascii="Times New Roman" w:hAnsi="Times New Roman" w:cs="Times New Roman"/>
                <w:sz w:val="19"/>
                <w:szCs w:val="19"/>
              </w:rPr>
              <w:t>для офисов, административных помещений, учебных заведений, учреждений культуры и т.п.</w:t>
            </w:r>
          </w:p>
          <w:p w:rsidR="007D3AEB" w:rsidRPr="002B417F" w:rsidRDefault="007D3AEB" w:rsidP="000676E0">
            <w:pPr>
              <w:pStyle w:val="ConsPlusNormal"/>
              <w:ind w:left="-57" w:right="-113" w:firstLine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91" w:type="dxa"/>
            <w:tcBorders>
              <w:top w:val="single" w:sz="4" w:space="0" w:color="auto"/>
              <w:bottom w:val="single" w:sz="4" w:space="0" w:color="auto"/>
            </w:tcBorders>
          </w:tcPr>
          <w:p w:rsidR="007D3AEB" w:rsidRPr="002B417F" w:rsidRDefault="007D3AEB" w:rsidP="000676E0">
            <w:pPr>
              <w:pStyle w:val="ConsPlusNormal"/>
              <w:ind w:left="-57" w:right="-113" w:firstLine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D3AEB" w:rsidRPr="00D53B37" w:rsidRDefault="007D3AEB" w:rsidP="000676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05" w:type="dxa"/>
            <w:tcBorders>
              <w:top w:val="single" w:sz="4" w:space="0" w:color="auto"/>
              <w:bottom w:val="single" w:sz="4" w:space="0" w:color="auto"/>
            </w:tcBorders>
          </w:tcPr>
          <w:p w:rsidR="007D3AEB" w:rsidRPr="002B417F" w:rsidRDefault="007D3AEB" w:rsidP="000676E0">
            <w:pPr>
              <w:pStyle w:val="ConsPlusNormal"/>
              <w:ind w:left="-57" w:right="-113" w:firstLine="91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2B417F">
              <w:rPr>
                <w:rFonts w:ascii="Times New Roman" w:hAnsi="Times New Roman" w:cs="Times New Roman"/>
                <w:sz w:val="19"/>
                <w:szCs w:val="19"/>
              </w:rPr>
              <w:t>Материал (металл)</w:t>
            </w:r>
          </w:p>
        </w:tc>
        <w:tc>
          <w:tcPr>
            <w:tcW w:w="2076" w:type="dxa"/>
            <w:tcBorders>
              <w:top w:val="single" w:sz="4" w:space="0" w:color="auto"/>
              <w:bottom w:val="single" w:sz="4" w:space="0" w:color="auto"/>
            </w:tcBorders>
          </w:tcPr>
          <w:p w:rsidR="007D3AEB" w:rsidRDefault="007D3AEB" w:rsidP="000676E0">
            <w:pPr>
              <w:jc w:val="center"/>
              <w:rPr>
                <w:sz w:val="18"/>
                <w:szCs w:val="18"/>
              </w:rPr>
            </w:pPr>
          </w:p>
          <w:p w:rsidR="007D3AEB" w:rsidRPr="00D53B37" w:rsidRDefault="007D3AEB" w:rsidP="000676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26" w:type="dxa"/>
            <w:tcBorders>
              <w:top w:val="single" w:sz="4" w:space="0" w:color="auto"/>
              <w:bottom w:val="single" w:sz="4" w:space="0" w:color="auto"/>
            </w:tcBorders>
          </w:tcPr>
          <w:p w:rsidR="007D3AEB" w:rsidRDefault="007D3AEB" w:rsidP="000676E0">
            <w:pPr>
              <w:tabs>
                <w:tab w:val="left" w:pos="36"/>
              </w:tabs>
              <w:jc w:val="both"/>
              <w:rPr>
                <w:sz w:val="19"/>
                <w:szCs w:val="19"/>
              </w:rPr>
            </w:pPr>
            <w:r w:rsidRPr="002B417F">
              <w:rPr>
                <w:sz w:val="19"/>
                <w:szCs w:val="19"/>
              </w:rPr>
              <w:t>Материал (металл)</w:t>
            </w:r>
          </w:p>
          <w:p w:rsidR="007D3AEB" w:rsidRDefault="007D3AEB" w:rsidP="000676E0">
            <w:pPr>
              <w:tabs>
                <w:tab w:val="left" w:pos="36"/>
              </w:tabs>
              <w:jc w:val="both"/>
              <w:rPr>
                <w:sz w:val="19"/>
                <w:szCs w:val="19"/>
              </w:rPr>
            </w:pPr>
          </w:p>
          <w:p w:rsidR="007D3AEB" w:rsidRDefault="007D3AEB" w:rsidP="000676E0">
            <w:pPr>
              <w:tabs>
                <w:tab w:val="left" w:pos="36"/>
              </w:tabs>
              <w:jc w:val="both"/>
              <w:rPr>
                <w:sz w:val="19"/>
                <w:szCs w:val="19"/>
              </w:rPr>
            </w:pPr>
          </w:p>
          <w:p w:rsidR="007D3AEB" w:rsidRPr="00D53B37" w:rsidRDefault="007D3AEB" w:rsidP="000676E0">
            <w:pPr>
              <w:tabs>
                <w:tab w:val="left" w:pos="36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1849" w:type="dxa"/>
            <w:tcBorders>
              <w:top w:val="single" w:sz="4" w:space="0" w:color="auto"/>
              <w:bottom w:val="single" w:sz="4" w:space="0" w:color="auto"/>
            </w:tcBorders>
          </w:tcPr>
          <w:p w:rsidR="007D3AEB" w:rsidRDefault="007D3AEB" w:rsidP="000676E0">
            <w:pPr>
              <w:jc w:val="center"/>
              <w:rPr>
                <w:sz w:val="18"/>
                <w:szCs w:val="18"/>
              </w:rPr>
            </w:pPr>
          </w:p>
          <w:p w:rsidR="007D3AEB" w:rsidRDefault="007D3AEB" w:rsidP="000676E0">
            <w:pPr>
              <w:jc w:val="center"/>
              <w:rPr>
                <w:sz w:val="18"/>
                <w:szCs w:val="18"/>
              </w:rPr>
            </w:pPr>
          </w:p>
          <w:p w:rsidR="007D3AEB" w:rsidRDefault="007D3AEB" w:rsidP="000676E0">
            <w:pPr>
              <w:jc w:val="center"/>
              <w:rPr>
                <w:sz w:val="18"/>
                <w:szCs w:val="18"/>
              </w:rPr>
            </w:pPr>
          </w:p>
          <w:p w:rsidR="007D3AEB" w:rsidRDefault="007D3AEB" w:rsidP="000676E0">
            <w:pPr>
              <w:jc w:val="center"/>
              <w:rPr>
                <w:sz w:val="18"/>
                <w:szCs w:val="18"/>
              </w:rPr>
            </w:pPr>
          </w:p>
          <w:p w:rsidR="007D3AEB" w:rsidRDefault="007D3AEB" w:rsidP="000676E0">
            <w:pPr>
              <w:jc w:val="center"/>
              <w:rPr>
                <w:sz w:val="18"/>
                <w:szCs w:val="18"/>
              </w:rPr>
            </w:pPr>
          </w:p>
          <w:p w:rsidR="007D3AEB" w:rsidRDefault="007D3AEB" w:rsidP="000676E0">
            <w:pPr>
              <w:jc w:val="center"/>
              <w:rPr>
                <w:sz w:val="18"/>
                <w:szCs w:val="18"/>
              </w:rPr>
            </w:pPr>
          </w:p>
          <w:p w:rsidR="007D3AEB" w:rsidRPr="00D53B37" w:rsidRDefault="007D3AEB" w:rsidP="000676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</w:tcPr>
          <w:p w:rsidR="007D3AEB" w:rsidRPr="00D53B37" w:rsidRDefault="007D3AEB" w:rsidP="000676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</w:tcBorders>
          </w:tcPr>
          <w:p w:rsidR="007D3AEB" w:rsidRPr="00D53B37" w:rsidRDefault="007D3AEB" w:rsidP="000676E0">
            <w:pPr>
              <w:jc w:val="center"/>
              <w:rPr>
                <w:sz w:val="18"/>
                <w:szCs w:val="18"/>
              </w:rPr>
            </w:pPr>
          </w:p>
        </w:tc>
      </w:tr>
      <w:tr w:rsidR="007D3AEB" w:rsidRPr="00D53B37" w:rsidTr="000676E0">
        <w:trPr>
          <w:trHeight w:val="272"/>
          <w:tblHeader/>
        </w:trPr>
        <w:tc>
          <w:tcPr>
            <w:tcW w:w="530" w:type="dxa"/>
            <w:tcBorders>
              <w:top w:val="single" w:sz="4" w:space="0" w:color="auto"/>
              <w:bottom w:val="single" w:sz="4" w:space="0" w:color="auto"/>
            </w:tcBorders>
          </w:tcPr>
          <w:p w:rsidR="007D3AEB" w:rsidRPr="002B417F" w:rsidRDefault="007D3AEB" w:rsidP="000676E0">
            <w:pPr>
              <w:pStyle w:val="ConsPlusNormal"/>
              <w:ind w:right="-113"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1</w:t>
            </w:r>
          </w:p>
        </w:tc>
        <w:tc>
          <w:tcPr>
            <w:tcW w:w="1040" w:type="dxa"/>
            <w:tcBorders>
              <w:top w:val="single" w:sz="4" w:space="0" w:color="auto"/>
              <w:bottom w:val="single" w:sz="4" w:space="0" w:color="auto"/>
            </w:tcBorders>
          </w:tcPr>
          <w:p w:rsidR="007D3AEB" w:rsidRPr="002B417F" w:rsidRDefault="007D3AEB" w:rsidP="000676E0">
            <w:pPr>
              <w:pStyle w:val="ConsPlusNormal"/>
              <w:ind w:right="-113"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</w:t>
            </w:r>
          </w:p>
        </w:tc>
        <w:tc>
          <w:tcPr>
            <w:tcW w:w="2244" w:type="dxa"/>
            <w:tcBorders>
              <w:top w:val="single" w:sz="4" w:space="0" w:color="auto"/>
              <w:bottom w:val="single" w:sz="4" w:space="0" w:color="auto"/>
            </w:tcBorders>
          </w:tcPr>
          <w:p w:rsidR="007D3AEB" w:rsidRPr="002B417F" w:rsidRDefault="007D3AEB" w:rsidP="000676E0">
            <w:pPr>
              <w:pStyle w:val="ConsPlusNormal"/>
              <w:ind w:right="-113"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3</w:t>
            </w:r>
          </w:p>
        </w:tc>
        <w:tc>
          <w:tcPr>
            <w:tcW w:w="591" w:type="dxa"/>
            <w:tcBorders>
              <w:top w:val="single" w:sz="4" w:space="0" w:color="auto"/>
              <w:bottom w:val="single" w:sz="4" w:space="0" w:color="auto"/>
            </w:tcBorders>
          </w:tcPr>
          <w:p w:rsidR="007D3AEB" w:rsidRPr="002B417F" w:rsidRDefault="007D3AEB" w:rsidP="000676E0">
            <w:pPr>
              <w:pStyle w:val="ConsPlusNormal"/>
              <w:ind w:right="-113"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D3AEB" w:rsidRPr="00D53B37" w:rsidRDefault="007D3AEB" w:rsidP="000676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005" w:type="dxa"/>
            <w:tcBorders>
              <w:top w:val="single" w:sz="4" w:space="0" w:color="auto"/>
              <w:bottom w:val="single" w:sz="4" w:space="0" w:color="auto"/>
            </w:tcBorders>
          </w:tcPr>
          <w:p w:rsidR="007D3AEB" w:rsidRPr="002B417F" w:rsidRDefault="007D3AEB" w:rsidP="000676E0">
            <w:pPr>
              <w:pStyle w:val="ConsPlusNormal"/>
              <w:ind w:right="-113"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6</w:t>
            </w:r>
          </w:p>
        </w:tc>
        <w:tc>
          <w:tcPr>
            <w:tcW w:w="2076" w:type="dxa"/>
            <w:tcBorders>
              <w:top w:val="single" w:sz="4" w:space="0" w:color="auto"/>
              <w:bottom w:val="single" w:sz="4" w:space="0" w:color="auto"/>
            </w:tcBorders>
          </w:tcPr>
          <w:p w:rsidR="007D3AEB" w:rsidRPr="00D53B37" w:rsidRDefault="007D3AEB" w:rsidP="000676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426" w:type="dxa"/>
            <w:tcBorders>
              <w:top w:val="single" w:sz="4" w:space="0" w:color="auto"/>
              <w:bottom w:val="single" w:sz="4" w:space="0" w:color="auto"/>
            </w:tcBorders>
          </w:tcPr>
          <w:p w:rsidR="007D3AEB" w:rsidRPr="00D756FE" w:rsidRDefault="007D3AEB" w:rsidP="000676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849" w:type="dxa"/>
            <w:tcBorders>
              <w:top w:val="single" w:sz="4" w:space="0" w:color="auto"/>
              <w:bottom w:val="single" w:sz="4" w:space="0" w:color="auto"/>
            </w:tcBorders>
          </w:tcPr>
          <w:p w:rsidR="007D3AEB" w:rsidRPr="00D53B37" w:rsidRDefault="007D3AEB" w:rsidP="000676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</w:tcPr>
          <w:p w:rsidR="007D3AEB" w:rsidRPr="00D53B37" w:rsidRDefault="007D3AEB" w:rsidP="000676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</w:tcBorders>
          </w:tcPr>
          <w:p w:rsidR="007D3AEB" w:rsidRPr="00D53B37" w:rsidRDefault="007D3AEB" w:rsidP="000676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</w:tr>
      <w:tr w:rsidR="007D3AEB" w:rsidRPr="00D53B37" w:rsidTr="000676E0">
        <w:trPr>
          <w:trHeight w:val="70"/>
          <w:tblHeader/>
        </w:trPr>
        <w:tc>
          <w:tcPr>
            <w:tcW w:w="530" w:type="dxa"/>
            <w:tcBorders>
              <w:top w:val="single" w:sz="4" w:space="0" w:color="auto"/>
              <w:bottom w:val="single" w:sz="4" w:space="0" w:color="auto"/>
            </w:tcBorders>
          </w:tcPr>
          <w:p w:rsidR="007D3AEB" w:rsidRPr="002B417F" w:rsidRDefault="007D3AEB" w:rsidP="000676E0">
            <w:pPr>
              <w:pStyle w:val="ConsPlusNormal"/>
              <w:ind w:left="-57" w:right="-113"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11</w:t>
            </w:r>
            <w:r w:rsidRPr="002B417F">
              <w:rPr>
                <w:rFonts w:ascii="Times New Roman" w:hAnsi="Times New Roman" w:cs="Times New Roman"/>
                <w:sz w:val="19"/>
                <w:szCs w:val="19"/>
              </w:rPr>
              <w:t>.</w:t>
            </w:r>
          </w:p>
        </w:tc>
        <w:tc>
          <w:tcPr>
            <w:tcW w:w="1040" w:type="dxa"/>
            <w:tcBorders>
              <w:top w:val="single" w:sz="4" w:space="0" w:color="auto"/>
              <w:bottom w:val="single" w:sz="4" w:space="0" w:color="auto"/>
            </w:tcBorders>
          </w:tcPr>
          <w:p w:rsidR="007D3AEB" w:rsidRPr="002B417F" w:rsidRDefault="007D3AEB" w:rsidP="000676E0">
            <w:pPr>
              <w:pStyle w:val="ConsPlusNormal"/>
              <w:ind w:left="-57" w:right="-113"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2B417F">
              <w:rPr>
                <w:rFonts w:ascii="Times New Roman" w:hAnsi="Times New Roman" w:cs="Times New Roman"/>
                <w:sz w:val="19"/>
                <w:szCs w:val="19"/>
              </w:rPr>
              <w:t>36.12.12</w:t>
            </w:r>
          </w:p>
        </w:tc>
        <w:tc>
          <w:tcPr>
            <w:tcW w:w="2244" w:type="dxa"/>
            <w:tcBorders>
              <w:top w:val="single" w:sz="4" w:space="0" w:color="auto"/>
              <w:bottom w:val="single" w:sz="4" w:space="0" w:color="auto"/>
            </w:tcBorders>
          </w:tcPr>
          <w:p w:rsidR="007D3AEB" w:rsidRPr="002B417F" w:rsidRDefault="007D3AEB" w:rsidP="000676E0">
            <w:pPr>
              <w:pStyle w:val="ConsPlusNormal"/>
              <w:ind w:left="-57" w:right="-113"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2B417F">
              <w:rPr>
                <w:rFonts w:ascii="Times New Roman" w:hAnsi="Times New Roman" w:cs="Times New Roman"/>
                <w:sz w:val="19"/>
                <w:szCs w:val="19"/>
              </w:rPr>
              <w:t>Мебель деревянная для офисов, административных помещений, учебных заведений, учреждений культуры и т.п.</w:t>
            </w:r>
          </w:p>
        </w:tc>
        <w:tc>
          <w:tcPr>
            <w:tcW w:w="591" w:type="dxa"/>
            <w:tcBorders>
              <w:top w:val="single" w:sz="4" w:space="0" w:color="auto"/>
              <w:bottom w:val="single" w:sz="4" w:space="0" w:color="auto"/>
            </w:tcBorders>
          </w:tcPr>
          <w:p w:rsidR="007D3AEB" w:rsidRPr="002B417F" w:rsidRDefault="007D3AEB" w:rsidP="000676E0">
            <w:pPr>
              <w:pStyle w:val="ConsPlusNormal"/>
              <w:ind w:left="-57" w:right="-113" w:firstLine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D3AEB" w:rsidRPr="00D53B37" w:rsidRDefault="007D3AEB" w:rsidP="000676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05" w:type="dxa"/>
            <w:tcBorders>
              <w:top w:val="single" w:sz="4" w:space="0" w:color="auto"/>
              <w:bottom w:val="single" w:sz="4" w:space="0" w:color="auto"/>
            </w:tcBorders>
          </w:tcPr>
          <w:p w:rsidR="007D3AEB" w:rsidRPr="002B417F" w:rsidRDefault="007D3AEB" w:rsidP="000676E0">
            <w:pPr>
              <w:pStyle w:val="ConsPlusNormal"/>
              <w:ind w:left="-57" w:right="-113" w:firstLine="92"/>
              <w:rPr>
                <w:rFonts w:ascii="Times New Roman" w:hAnsi="Times New Roman" w:cs="Times New Roman"/>
                <w:sz w:val="19"/>
                <w:szCs w:val="19"/>
              </w:rPr>
            </w:pPr>
            <w:r w:rsidRPr="002B417F">
              <w:rPr>
                <w:rFonts w:ascii="Times New Roman" w:hAnsi="Times New Roman" w:cs="Times New Roman"/>
                <w:sz w:val="19"/>
                <w:szCs w:val="19"/>
              </w:rPr>
              <w:t>Материал (вид древесины)</w:t>
            </w:r>
          </w:p>
        </w:tc>
        <w:tc>
          <w:tcPr>
            <w:tcW w:w="2076" w:type="dxa"/>
            <w:tcBorders>
              <w:top w:val="single" w:sz="4" w:space="0" w:color="auto"/>
              <w:bottom w:val="single" w:sz="4" w:space="0" w:color="auto"/>
            </w:tcBorders>
          </w:tcPr>
          <w:p w:rsidR="007D3AEB" w:rsidRPr="00D53B37" w:rsidRDefault="007D3AEB" w:rsidP="000676E0">
            <w:pPr>
              <w:rPr>
                <w:sz w:val="18"/>
                <w:szCs w:val="18"/>
              </w:rPr>
            </w:pPr>
            <w:r>
              <w:rPr>
                <w:sz w:val="19"/>
                <w:szCs w:val="19"/>
              </w:rPr>
              <w:t>В</w:t>
            </w:r>
            <w:r w:rsidRPr="00C83F3F">
              <w:rPr>
                <w:sz w:val="19"/>
                <w:szCs w:val="19"/>
              </w:rPr>
              <w:t xml:space="preserve">озможные значения - древесина хвойных и </w:t>
            </w:r>
            <w:proofErr w:type="spellStart"/>
            <w:r w:rsidRPr="00C83F3F">
              <w:rPr>
                <w:sz w:val="19"/>
                <w:szCs w:val="19"/>
              </w:rPr>
              <w:t>мягколиственных</w:t>
            </w:r>
            <w:proofErr w:type="spellEnd"/>
            <w:r w:rsidRPr="00C83F3F">
              <w:rPr>
                <w:sz w:val="19"/>
                <w:szCs w:val="19"/>
              </w:rPr>
              <w:t xml:space="preserve"> пород</w:t>
            </w:r>
          </w:p>
        </w:tc>
        <w:tc>
          <w:tcPr>
            <w:tcW w:w="2426" w:type="dxa"/>
            <w:tcBorders>
              <w:top w:val="single" w:sz="4" w:space="0" w:color="auto"/>
              <w:bottom w:val="single" w:sz="4" w:space="0" w:color="auto"/>
            </w:tcBorders>
          </w:tcPr>
          <w:p w:rsidR="007D3AEB" w:rsidRPr="002B417F" w:rsidRDefault="007D3AEB" w:rsidP="000676E0">
            <w:pPr>
              <w:pStyle w:val="ConsPlusNormal"/>
              <w:ind w:left="-57" w:right="-113"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B417F">
              <w:rPr>
                <w:rFonts w:ascii="Times New Roman" w:hAnsi="Times New Roman" w:cs="Times New Roman"/>
                <w:sz w:val="19"/>
                <w:szCs w:val="19"/>
              </w:rPr>
              <w:t>Материал (вид древесины)</w:t>
            </w:r>
          </w:p>
        </w:tc>
        <w:tc>
          <w:tcPr>
            <w:tcW w:w="1849" w:type="dxa"/>
            <w:tcBorders>
              <w:top w:val="single" w:sz="4" w:space="0" w:color="auto"/>
              <w:bottom w:val="single" w:sz="4" w:space="0" w:color="auto"/>
            </w:tcBorders>
          </w:tcPr>
          <w:p w:rsidR="007D3AEB" w:rsidRPr="00D53B37" w:rsidRDefault="007D3AEB" w:rsidP="000676E0">
            <w:pPr>
              <w:rPr>
                <w:sz w:val="18"/>
                <w:szCs w:val="18"/>
              </w:rPr>
            </w:pPr>
            <w:r>
              <w:rPr>
                <w:sz w:val="19"/>
                <w:szCs w:val="19"/>
              </w:rPr>
              <w:t>В</w:t>
            </w:r>
            <w:r w:rsidRPr="00C83F3F">
              <w:rPr>
                <w:sz w:val="19"/>
                <w:szCs w:val="19"/>
              </w:rPr>
              <w:t xml:space="preserve">озможные значения - древесина хвойных и </w:t>
            </w:r>
            <w:proofErr w:type="spellStart"/>
            <w:r w:rsidRPr="00C83F3F">
              <w:rPr>
                <w:sz w:val="19"/>
                <w:szCs w:val="19"/>
              </w:rPr>
              <w:t>мягколиственных</w:t>
            </w:r>
            <w:proofErr w:type="spellEnd"/>
            <w:r w:rsidRPr="00C83F3F">
              <w:rPr>
                <w:sz w:val="19"/>
                <w:szCs w:val="19"/>
              </w:rPr>
              <w:t xml:space="preserve"> пород</w:t>
            </w: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</w:tcPr>
          <w:p w:rsidR="007D3AEB" w:rsidRPr="00D53B37" w:rsidRDefault="007D3AEB" w:rsidP="000676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</w:tcBorders>
          </w:tcPr>
          <w:p w:rsidR="007D3AEB" w:rsidRPr="00D53B37" w:rsidRDefault="007D3AEB" w:rsidP="000676E0">
            <w:pPr>
              <w:jc w:val="center"/>
              <w:rPr>
                <w:sz w:val="18"/>
                <w:szCs w:val="18"/>
              </w:rPr>
            </w:pPr>
          </w:p>
        </w:tc>
      </w:tr>
      <w:tr w:rsidR="007D3AEB" w:rsidRPr="00D53B37" w:rsidTr="000676E0">
        <w:trPr>
          <w:trHeight w:val="70"/>
          <w:tblHeader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EB" w:rsidRPr="002B417F" w:rsidRDefault="007D3AEB" w:rsidP="000676E0">
            <w:pPr>
              <w:pStyle w:val="ConsPlusNormal"/>
              <w:ind w:right="-113" w:firstLine="0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12</w:t>
            </w:r>
            <w:r w:rsidRPr="002B417F">
              <w:rPr>
                <w:rFonts w:ascii="Times New Roman" w:hAnsi="Times New Roman" w:cs="Times New Roman"/>
                <w:sz w:val="19"/>
                <w:szCs w:val="19"/>
              </w:rPr>
              <w:t>.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EB" w:rsidRPr="002B417F" w:rsidRDefault="007D3AEB" w:rsidP="000676E0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2B417F">
              <w:rPr>
                <w:rFonts w:ascii="Times New Roman" w:hAnsi="Times New Roman" w:cs="Times New Roman"/>
                <w:sz w:val="19"/>
                <w:szCs w:val="19"/>
              </w:rPr>
              <w:t>61.20.1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EB" w:rsidRDefault="007D3AEB" w:rsidP="000676E0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2B417F">
              <w:rPr>
                <w:rFonts w:ascii="Times New Roman" w:hAnsi="Times New Roman" w:cs="Times New Roman"/>
                <w:sz w:val="19"/>
                <w:szCs w:val="19"/>
              </w:rPr>
              <w:t>Услуги подвижной (сотовой) связи</w:t>
            </w:r>
          </w:p>
          <w:p w:rsidR="007D3AEB" w:rsidRPr="002B417F" w:rsidRDefault="007D3AEB" w:rsidP="000676E0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EB" w:rsidRPr="002B417F" w:rsidRDefault="007D3AEB" w:rsidP="000676E0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EB" w:rsidRPr="00D53B37" w:rsidRDefault="007D3AEB" w:rsidP="000676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Рублей в месяц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EB" w:rsidRPr="00D53B37" w:rsidRDefault="007D3AEB" w:rsidP="000676E0">
            <w:pPr>
              <w:rPr>
                <w:sz w:val="18"/>
                <w:szCs w:val="18"/>
              </w:rPr>
            </w:pPr>
            <w:r w:rsidRPr="002B417F">
              <w:rPr>
                <w:sz w:val="19"/>
                <w:szCs w:val="19"/>
              </w:rPr>
              <w:t>Объем трафика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EB" w:rsidRPr="00D53B37" w:rsidRDefault="007D3AEB" w:rsidP="000676E0">
            <w:pPr>
              <w:rPr>
                <w:sz w:val="18"/>
                <w:szCs w:val="18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EB" w:rsidRPr="00D53B37" w:rsidRDefault="007D3AEB" w:rsidP="000676E0">
            <w:pPr>
              <w:rPr>
                <w:sz w:val="18"/>
                <w:szCs w:val="18"/>
              </w:rPr>
            </w:pPr>
            <w:r w:rsidRPr="002B417F">
              <w:rPr>
                <w:sz w:val="19"/>
                <w:szCs w:val="19"/>
              </w:rPr>
              <w:t>Объем трафика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EB" w:rsidRPr="00D36D40" w:rsidRDefault="007D3AEB" w:rsidP="000676E0">
            <w:pPr>
              <w:rPr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EB" w:rsidRPr="00D53B37" w:rsidRDefault="007D3AEB" w:rsidP="000676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EB" w:rsidRPr="00D53B37" w:rsidRDefault="007D3AEB" w:rsidP="000676E0">
            <w:pPr>
              <w:jc w:val="center"/>
              <w:rPr>
                <w:sz w:val="18"/>
                <w:szCs w:val="18"/>
              </w:rPr>
            </w:pPr>
          </w:p>
        </w:tc>
      </w:tr>
    </w:tbl>
    <w:p w:rsidR="007D3AEB" w:rsidRDefault="007D3AEB" w:rsidP="007D3AEB"/>
    <w:p w:rsidR="007D3AEB" w:rsidRDefault="007D3AEB" w:rsidP="007D3AEB"/>
    <w:p w:rsidR="007D3AEB" w:rsidRDefault="007D3AEB" w:rsidP="007D3AEB"/>
    <w:p w:rsidR="007D3AEB" w:rsidRDefault="007D3AEB" w:rsidP="007D3AEB"/>
    <w:p w:rsidR="007D3AEB" w:rsidRDefault="007D3AEB" w:rsidP="007D3AEB"/>
    <w:p w:rsidR="007D3AEB" w:rsidRDefault="007D3AEB" w:rsidP="007D3AEB"/>
    <w:p w:rsidR="007D3AEB" w:rsidRDefault="007D3AEB" w:rsidP="007D3AEB"/>
    <w:p w:rsidR="007D3AEB" w:rsidRDefault="007D3AEB" w:rsidP="007D3AEB"/>
    <w:p w:rsidR="007D3AEB" w:rsidRDefault="007D3AEB" w:rsidP="007D3AEB"/>
    <w:p w:rsidR="007D3AEB" w:rsidRDefault="007D3AEB" w:rsidP="007D3AEB"/>
    <w:p w:rsidR="007D3AEB" w:rsidRDefault="007D3AEB" w:rsidP="007D3AEB"/>
    <w:p w:rsidR="007D3AEB" w:rsidRDefault="007D3AEB" w:rsidP="007D3AEB"/>
    <w:p w:rsidR="007D3AEB" w:rsidRDefault="007D3AEB" w:rsidP="007D3AEB"/>
    <w:p w:rsidR="007D3AEB" w:rsidRDefault="007D3AEB" w:rsidP="007D3AEB"/>
    <w:p w:rsidR="007D3AEB" w:rsidRDefault="007D3AEB" w:rsidP="007D3AEB"/>
    <w:p w:rsidR="007D3AEB" w:rsidRDefault="007D3AEB" w:rsidP="007D3AEB"/>
    <w:p w:rsidR="007D3AEB" w:rsidRDefault="007D3AEB" w:rsidP="007D3AEB"/>
    <w:p w:rsidR="007D3AEB" w:rsidRDefault="007D3AEB" w:rsidP="007D3AEB"/>
    <w:p w:rsidR="007D3AEB" w:rsidRDefault="007D3AEB" w:rsidP="007D3AEB"/>
    <w:p w:rsidR="007D3AEB" w:rsidRDefault="007D3AEB" w:rsidP="007D3AEB"/>
    <w:sectPr w:rsidR="007D3AEB" w:rsidSect="000676E0">
      <w:headerReference w:type="default" r:id="rId12"/>
      <w:pgSz w:w="16838" w:h="11906" w:orient="landscape"/>
      <w:pgMar w:top="1135" w:right="1134" w:bottom="851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1F46" w:rsidRDefault="00F21F46" w:rsidP="003B3CBB">
      <w:r>
        <w:separator/>
      </w:r>
    </w:p>
  </w:endnote>
  <w:endnote w:type="continuationSeparator" w:id="0">
    <w:p w:rsidR="00F21F46" w:rsidRDefault="00F21F46" w:rsidP="003B3C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1F46" w:rsidRDefault="00F21F46" w:rsidP="003B3CBB">
      <w:r>
        <w:separator/>
      </w:r>
    </w:p>
  </w:footnote>
  <w:footnote w:type="continuationSeparator" w:id="0">
    <w:p w:rsidR="00F21F46" w:rsidRDefault="00F21F46" w:rsidP="003B3C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76E0" w:rsidRDefault="000676E0" w:rsidP="000676E0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E7E39"/>
    <w:multiLevelType w:val="multilevel"/>
    <w:tmpl w:val="7478B4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77349D7"/>
    <w:multiLevelType w:val="hybridMultilevel"/>
    <w:tmpl w:val="E4B0C2CE"/>
    <w:lvl w:ilvl="0" w:tplc="8272AD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ED01403"/>
    <w:multiLevelType w:val="hybridMultilevel"/>
    <w:tmpl w:val="AEAA1D40"/>
    <w:lvl w:ilvl="0" w:tplc="099024C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378B0564"/>
    <w:multiLevelType w:val="multilevel"/>
    <w:tmpl w:val="F56CC61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FBF46BC"/>
    <w:multiLevelType w:val="hybridMultilevel"/>
    <w:tmpl w:val="76866314"/>
    <w:lvl w:ilvl="0" w:tplc="B098614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A03638E"/>
    <w:multiLevelType w:val="multilevel"/>
    <w:tmpl w:val="457067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D3AEB"/>
    <w:rsid w:val="00000E3E"/>
    <w:rsid w:val="00001572"/>
    <w:rsid w:val="000015EC"/>
    <w:rsid w:val="0000171C"/>
    <w:rsid w:val="00001E17"/>
    <w:rsid w:val="00002072"/>
    <w:rsid w:val="00002B75"/>
    <w:rsid w:val="000037C4"/>
    <w:rsid w:val="000043DC"/>
    <w:rsid w:val="0000484A"/>
    <w:rsid w:val="000057C5"/>
    <w:rsid w:val="00005D57"/>
    <w:rsid w:val="00006023"/>
    <w:rsid w:val="00006786"/>
    <w:rsid w:val="0000690E"/>
    <w:rsid w:val="00007297"/>
    <w:rsid w:val="00007861"/>
    <w:rsid w:val="000079A0"/>
    <w:rsid w:val="00007FF6"/>
    <w:rsid w:val="00010244"/>
    <w:rsid w:val="00010A06"/>
    <w:rsid w:val="00010B2E"/>
    <w:rsid w:val="00010DC5"/>
    <w:rsid w:val="0001140F"/>
    <w:rsid w:val="0001150B"/>
    <w:rsid w:val="00011C6E"/>
    <w:rsid w:val="00011CFE"/>
    <w:rsid w:val="0001228D"/>
    <w:rsid w:val="00012498"/>
    <w:rsid w:val="00012C1E"/>
    <w:rsid w:val="00012DC3"/>
    <w:rsid w:val="00014474"/>
    <w:rsid w:val="000149C1"/>
    <w:rsid w:val="00014C12"/>
    <w:rsid w:val="00014EBA"/>
    <w:rsid w:val="00015074"/>
    <w:rsid w:val="00015345"/>
    <w:rsid w:val="0001586A"/>
    <w:rsid w:val="00015CEE"/>
    <w:rsid w:val="00015E1F"/>
    <w:rsid w:val="0001738F"/>
    <w:rsid w:val="0001751A"/>
    <w:rsid w:val="00017E3B"/>
    <w:rsid w:val="000209AE"/>
    <w:rsid w:val="00020D25"/>
    <w:rsid w:val="00021EC0"/>
    <w:rsid w:val="0002206C"/>
    <w:rsid w:val="00022392"/>
    <w:rsid w:val="000223A4"/>
    <w:rsid w:val="00022FD3"/>
    <w:rsid w:val="000235BC"/>
    <w:rsid w:val="00023A9F"/>
    <w:rsid w:val="00023C7E"/>
    <w:rsid w:val="00023E45"/>
    <w:rsid w:val="000244B8"/>
    <w:rsid w:val="0002476F"/>
    <w:rsid w:val="00024985"/>
    <w:rsid w:val="00024FD0"/>
    <w:rsid w:val="000251ED"/>
    <w:rsid w:val="00025ADD"/>
    <w:rsid w:val="00025D81"/>
    <w:rsid w:val="000260BB"/>
    <w:rsid w:val="000261DF"/>
    <w:rsid w:val="00026378"/>
    <w:rsid w:val="00026B9C"/>
    <w:rsid w:val="00027162"/>
    <w:rsid w:val="00027B2C"/>
    <w:rsid w:val="00030E61"/>
    <w:rsid w:val="000312BC"/>
    <w:rsid w:val="00031361"/>
    <w:rsid w:val="000315CC"/>
    <w:rsid w:val="00031E16"/>
    <w:rsid w:val="00032210"/>
    <w:rsid w:val="00032295"/>
    <w:rsid w:val="000322A0"/>
    <w:rsid w:val="00032A6D"/>
    <w:rsid w:val="00032B9D"/>
    <w:rsid w:val="000354B9"/>
    <w:rsid w:val="00035C3B"/>
    <w:rsid w:val="00035FC4"/>
    <w:rsid w:val="00036741"/>
    <w:rsid w:val="0003724D"/>
    <w:rsid w:val="00037EE0"/>
    <w:rsid w:val="00040E9C"/>
    <w:rsid w:val="00041349"/>
    <w:rsid w:val="00041A15"/>
    <w:rsid w:val="00041BB9"/>
    <w:rsid w:val="00041D91"/>
    <w:rsid w:val="00041FEF"/>
    <w:rsid w:val="00042394"/>
    <w:rsid w:val="000431A1"/>
    <w:rsid w:val="0004328A"/>
    <w:rsid w:val="00043738"/>
    <w:rsid w:val="0004385F"/>
    <w:rsid w:val="000438F8"/>
    <w:rsid w:val="00043949"/>
    <w:rsid w:val="00044DA7"/>
    <w:rsid w:val="000454F6"/>
    <w:rsid w:val="00045EC8"/>
    <w:rsid w:val="000461AA"/>
    <w:rsid w:val="000469A1"/>
    <w:rsid w:val="00046D48"/>
    <w:rsid w:val="00047103"/>
    <w:rsid w:val="000503F7"/>
    <w:rsid w:val="00050433"/>
    <w:rsid w:val="00050713"/>
    <w:rsid w:val="0005144A"/>
    <w:rsid w:val="0005193B"/>
    <w:rsid w:val="0005245E"/>
    <w:rsid w:val="00052872"/>
    <w:rsid w:val="000528F7"/>
    <w:rsid w:val="0005432E"/>
    <w:rsid w:val="00054589"/>
    <w:rsid w:val="00055107"/>
    <w:rsid w:val="00055DAF"/>
    <w:rsid w:val="00055F23"/>
    <w:rsid w:val="0005666B"/>
    <w:rsid w:val="000567AA"/>
    <w:rsid w:val="00057869"/>
    <w:rsid w:val="00060134"/>
    <w:rsid w:val="000617EC"/>
    <w:rsid w:val="00062139"/>
    <w:rsid w:val="000633C8"/>
    <w:rsid w:val="00063F25"/>
    <w:rsid w:val="000640ED"/>
    <w:rsid w:val="000644D0"/>
    <w:rsid w:val="00064D3D"/>
    <w:rsid w:val="00065624"/>
    <w:rsid w:val="0006583C"/>
    <w:rsid w:val="00065A4E"/>
    <w:rsid w:val="00065AAB"/>
    <w:rsid w:val="00065E4E"/>
    <w:rsid w:val="00066B97"/>
    <w:rsid w:val="00066D15"/>
    <w:rsid w:val="000676E0"/>
    <w:rsid w:val="00067C94"/>
    <w:rsid w:val="00070462"/>
    <w:rsid w:val="000704B8"/>
    <w:rsid w:val="00070DA7"/>
    <w:rsid w:val="0007166D"/>
    <w:rsid w:val="00071AAA"/>
    <w:rsid w:val="00071F93"/>
    <w:rsid w:val="00072698"/>
    <w:rsid w:val="00073A6A"/>
    <w:rsid w:val="00073EAD"/>
    <w:rsid w:val="00073EBF"/>
    <w:rsid w:val="00074DD9"/>
    <w:rsid w:val="00074DE4"/>
    <w:rsid w:val="00075095"/>
    <w:rsid w:val="000758B2"/>
    <w:rsid w:val="00075FC6"/>
    <w:rsid w:val="000766BC"/>
    <w:rsid w:val="00076E0D"/>
    <w:rsid w:val="00077245"/>
    <w:rsid w:val="00077364"/>
    <w:rsid w:val="0007765B"/>
    <w:rsid w:val="00077661"/>
    <w:rsid w:val="00077DE2"/>
    <w:rsid w:val="00081159"/>
    <w:rsid w:val="00081673"/>
    <w:rsid w:val="000819B9"/>
    <w:rsid w:val="00081CBB"/>
    <w:rsid w:val="000826B9"/>
    <w:rsid w:val="0008289A"/>
    <w:rsid w:val="000828F0"/>
    <w:rsid w:val="000830EA"/>
    <w:rsid w:val="0008323E"/>
    <w:rsid w:val="00083299"/>
    <w:rsid w:val="0008342E"/>
    <w:rsid w:val="00083F39"/>
    <w:rsid w:val="00084F6F"/>
    <w:rsid w:val="000850C4"/>
    <w:rsid w:val="000858B8"/>
    <w:rsid w:val="00085B66"/>
    <w:rsid w:val="00085FD0"/>
    <w:rsid w:val="000863F9"/>
    <w:rsid w:val="0008735F"/>
    <w:rsid w:val="000875E5"/>
    <w:rsid w:val="00087D09"/>
    <w:rsid w:val="00090F44"/>
    <w:rsid w:val="0009153D"/>
    <w:rsid w:val="00091B4B"/>
    <w:rsid w:val="000925A9"/>
    <w:rsid w:val="00092FBD"/>
    <w:rsid w:val="000932A9"/>
    <w:rsid w:val="00093D67"/>
    <w:rsid w:val="000942FD"/>
    <w:rsid w:val="00094B02"/>
    <w:rsid w:val="00094B46"/>
    <w:rsid w:val="000956BF"/>
    <w:rsid w:val="0009573C"/>
    <w:rsid w:val="0009638F"/>
    <w:rsid w:val="000963A5"/>
    <w:rsid w:val="00096B1A"/>
    <w:rsid w:val="000972E5"/>
    <w:rsid w:val="000973EC"/>
    <w:rsid w:val="00097865"/>
    <w:rsid w:val="00097D50"/>
    <w:rsid w:val="000A066B"/>
    <w:rsid w:val="000A16D2"/>
    <w:rsid w:val="000A18A4"/>
    <w:rsid w:val="000A26B2"/>
    <w:rsid w:val="000A2C69"/>
    <w:rsid w:val="000A2EC4"/>
    <w:rsid w:val="000A3293"/>
    <w:rsid w:val="000A33B9"/>
    <w:rsid w:val="000A3FC2"/>
    <w:rsid w:val="000A488B"/>
    <w:rsid w:val="000A55F9"/>
    <w:rsid w:val="000A5893"/>
    <w:rsid w:val="000A5D21"/>
    <w:rsid w:val="000A6252"/>
    <w:rsid w:val="000A631F"/>
    <w:rsid w:val="000A661F"/>
    <w:rsid w:val="000A67D0"/>
    <w:rsid w:val="000A6F65"/>
    <w:rsid w:val="000A711E"/>
    <w:rsid w:val="000A73A9"/>
    <w:rsid w:val="000A7503"/>
    <w:rsid w:val="000A78A4"/>
    <w:rsid w:val="000A7944"/>
    <w:rsid w:val="000A7BDC"/>
    <w:rsid w:val="000B00AB"/>
    <w:rsid w:val="000B0136"/>
    <w:rsid w:val="000B014E"/>
    <w:rsid w:val="000B0519"/>
    <w:rsid w:val="000B08CE"/>
    <w:rsid w:val="000B0916"/>
    <w:rsid w:val="000B0AC0"/>
    <w:rsid w:val="000B0B44"/>
    <w:rsid w:val="000B0C9E"/>
    <w:rsid w:val="000B1D63"/>
    <w:rsid w:val="000B2512"/>
    <w:rsid w:val="000B2C73"/>
    <w:rsid w:val="000B2EC7"/>
    <w:rsid w:val="000B2F93"/>
    <w:rsid w:val="000B301E"/>
    <w:rsid w:val="000B3609"/>
    <w:rsid w:val="000B396D"/>
    <w:rsid w:val="000B39BD"/>
    <w:rsid w:val="000B570C"/>
    <w:rsid w:val="000B5A6B"/>
    <w:rsid w:val="000B664D"/>
    <w:rsid w:val="000B6FBC"/>
    <w:rsid w:val="000B7379"/>
    <w:rsid w:val="000B765E"/>
    <w:rsid w:val="000B796C"/>
    <w:rsid w:val="000B79FF"/>
    <w:rsid w:val="000B7A84"/>
    <w:rsid w:val="000C06CB"/>
    <w:rsid w:val="000C0987"/>
    <w:rsid w:val="000C0F7D"/>
    <w:rsid w:val="000C16C8"/>
    <w:rsid w:val="000C16D8"/>
    <w:rsid w:val="000C1766"/>
    <w:rsid w:val="000C1ABF"/>
    <w:rsid w:val="000C1DEA"/>
    <w:rsid w:val="000C1EB0"/>
    <w:rsid w:val="000C20BF"/>
    <w:rsid w:val="000C29E2"/>
    <w:rsid w:val="000C2F16"/>
    <w:rsid w:val="000C3051"/>
    <w:rsid w:val="000C37C0"/>
    <w:rsid w:val="000C388E"/>
    <w:rsid w:val="000C3C36"/>
    <w:rsid w:val="000C3DAD"/>
    <w:rsid w:val="000C4434"/>
    <w:rsid w:val="000C495B"/>
    <w:rsid w:val="000C58D9"/>
    <w:rsid w:val="000C5CBE"/>
    <w:rsid w:val="000C5FAD"/>
    <w:rsid w:val="000C6FA6"/>
    <w:rsid w:val="000C77A0"/>
    <w:rsid w:val="000D007D"/>
    <w:rsid w:val="000D17B4"/>
    <w:rsid w:val="000D1879"/>
    <w:rsid w:val="000D1DFD"/>
    <w:rsid w:val="000D1F44"/>
    <w:rsid w:val="000D2114"/>
    <w:rsid w:val="000D25F4"/>
    <w:rsid w:val="000D2A29"/>
    <w:rsid w:val="000D43CB"/>
    <w:rsid w:val="000D46EE"/>
    <w:rsid w:val="000D4774"/>
    <w:rsid w:val="000D529A"/>
    <w:rsid w:val="000D7401"/>
    <w:rsid w:val="000D7820"/>
    <w:rsid w:val="000E01AF"/>
    <w:rsid w:val="000E03DD"/>
    <w:rsid w:val="000E0E99"/>
    <w:rsid w:val="000E1064"/>
    <w:rsid w:val="000E1171"/>
    <w:rsid w:val="000E1C3D"/>
    <w:rsid w:val="000E21F9"/>
    <w:rsid w:val="000E27E6"/>
    <w:rsid w:val="000E2FB5"/>
    <w:rsid w:val="000E3078"/>
    <w:rsid w:val="000E3646"/>
    <w:rsid w:val="000E3859"/>
    <w:rsid w:val="000E43AB"/>
    <w:rsid w:val="000E51F3"/>
    <w:rsid w:val="000E558C"/>
    <w:rsid w:val="000E567C"/>
    <w:rsid w:val="000E6232"/>
    <w:rsid w:val="000E6D37"/>
    <w:rsid w:val="000E7355"/>
    <w:rsid w:val="000E753F"/>
    <w:rsid w:val="000E79D7"/>
    <w:rsid w:val="000F0C05"/>
    <w:rsid w:val="000F11D5"/>
    <w:rsid w:val="000F17F4"/>
    <w:rsid w:val="000F1B2A"/>
    <w:rsid w:val="000F216B"/>
    <w:rsid w:val="000F2BF1"/>
    <w:rsid w:val="000F34BC"/>
    <w:rsid w:val="000F3F91"/>
    <w:rsid w:val="000F4132"/>
    <w:rsid w:val="000F4161"/>
    <w:rsid w:val="000F4456"/>
    <w:rsid w:val="000F5899"/>
    <w:rsid w:val="000F59F2"/>
    <w:rsid w:val="000F5B44"/>
    <w:rsid w:val="000F6F2C"/>
    <w:rsid w:val="000F6FDB"/>
    <w:rsid w:val="000F73D3"/>
    <w:rsid w:val="000F771A"/>
    <w:rsid w:val="000F77DC"/>
    <w:rsid w:val="000F7A5E"/>
    <w:rsid w:val="000F7BE7"/>
    <w:rsid w:val="00100077"/>
    <w:rsid w:val="00100556"/>
    <w:rsid w:val="00100AA3"/>
    <w:rsid w:val="00100C3F"/>
    <w:rsid w:val="00102278"/>
    <w:rsid w:val="001027F7"/>
    <w:rsid w:val="00103E65"/>
    <w:rsid w:val="00104F8C"/>
    <w:rsid w:val="0010568A"/>
    <w:rsid w:val="00105B7C"/>
    <w:rsid w:val="0010621B"/>
    <w:rsid w:val="00106590"/>
    <w:rsid w:val="0010687C"/>
    <w:rsid w:val="00110259"/>
    <w:rsid w:val="001112B4"/>
    <w:rsid w:val="00111E3D"/>
    <w:rsid w:val="001120C7"/>
    <w:rsid w:val="00112BB8"/>
    <w:rsid w:val="001131E9"/>
    <w:rsid w:val="001133F2"/>
    <w:rsid w:val="001143CC"/>
    <w:rsid w:val="00114937"/>
    <w:rsid w:val="001155A9"/>
    <w:rsid w:val="00115B52"/>
    <w:rsid w:val="0011614D"/>
    <w:rsid w:val="00117A68"/>
    <w:rsid w:val="00120068"/>
    <w:rsid w:val="00120ABD"/>
    <w:rsid w:val="00120FE6"/>
    <w:rsid w:val="0012105C"/>
    <w:rsid w:val="001212AF"/>
    <w:rsid w:val="00121576"/>
    <w:rsid w:val="001215E6"/>
    <w:rsid w:val="0012229C"/>
    <w:rsid w:val="00122347"/>
    <w:rsid w:val="00122479"/>
    <w:rsid w:val="00122596"/>
    <w:rsid w:val="001229C1"/>
    <w:rsid w:val="00122A82"/>
    <w:rsid w:val="001248A2"/>
    <w:rsid w:val="00124D80"/>
    <w:rsid w:val="0012531E"/>
    <w:rsid w:val="00125328"/>
    <w:rsid w:val="00125698"/>
    <w:rsid w:val="00126420"/>
    <w:rsid w:val="0012646A"/>
    <w:rsid w:val="00126582"/>
    <w:rsid w:val="0012658E"/>
    <w:rsid w:val="00126C32"/>
    <w:rsid w:val="001301E6"/>
    <w:rsid w:val="001306E1"/>
    <w:rsid w:val="00130C58"/>
    <w:rsid w:val="001312CA"/>
    <w:rsid w:val="001317EA"/>
    <w:rsid w:val="00131FCD"/>
    <w:rsid w:val="00132C01"/>
    <w:rsid w:val="00132FC4"/>
    <w:rsid w:val="00133999"/>
    <w:rsid w:val="001343BF"/>
    <w:rsid w:val="001343FB"/>
    <w:rsid w:val="00134BE6"/>
    <w:rsid w:val="00134C2D"/>
    <w:rsid w:val="00134FB2"/>
    <w:rsid w:val="00135C1D"/>
    <w:rsid w:val="0013615C"/>
    <w:rsid w:val="00136235"/>
    <w:rsid w:val="00136605"/>
    <w:rsid w:val="00136999"/>
    <w:rsid w:val="00137481"/>
    <w:rsid w:val="001374C5"/>
    <w:rsid w:val="001377E5"/>
    <w:rsid w:val="00137DE5"/>
    <w:rsid w:val="001407E5"/>
    <w:rsid w:val="00140BB1"/>
    <w:rsid w:val="00141A66"/>
    <w:rsid w:val="001427EA"/>
    <w:rsid w:val="00142E96"/>
    <w:rsid w:val="00143B7F"/>
    <w:rsid w:val="00144017"/>
    <w:rsid w:val="001443C5"/>
    <w:rsid w:val="0014498F"/>
    <w:rsid w:val="00144CCF"/>
    <w:rsid w:val="001459C0"/>
    <w:rsid w:val="00145A39"/>
    <w:rsid w:val="0014600F"/>
    <w:rsid w:val="00146AD2"/>
    <w:rsid w:val="00146C63"/>
    <w:rsid w:val="00146D6B"/>
    <w:rsid w:val="00146EA9"/>
    <w:rsid w:val="0014711C"/>
    <w:rsid w:val="00147AC2"/>
    <w:rsid w:val="00147C52"/>
    <w:rsid w:val="00147E6C"/>
    <w:rsid w:val="00147E81"/>
    <w:rsid w:val="001501DF"/>
    <w:rsid w:val="001501F5"/>
    <w:rsid w:val="001511FF"/>
    <w:rsid w:val="001516C2"/>
    <w:rsid w:val="00151827"/>
    <w:rsid w:val="00152F3A"/>
    <w:rsid w:val="00153336"/>
    <w:rsid w:val="00153718"/>
    <w:rsid w:val="00154423"/>
    <w:rsid w:val="00154BB7"/>
    <w:rsid w:val="0015509D"/>
    <w:rsid w:val="00155135"/>
    <w:rsid w:val="001553ED"/>
    <w:rsid w:val="001554E8"/>
    <w:rsid w:val="001559C5"/>
    <w:rsid w:val="00155D0F"/>
    <w:rsid w:val="00155FE8"/>
    <w:rsid w:val="00155FF2"/>
    <w:rsid w:val="0015609F"/>
    <w:rsid w:val="001562AC"/>
    <w:rsid w:val="0015685F"/>
    <w:rsid w:val="00157119"/>
    <w:rsid w:val="00157351"/>
    <w:rsid w:val="00160DF2"/>
    <w:rsid w:val="00160DFC"/>
    <w:rsid w:val="00160E7C"/>
    <w:rsid w:val="00160EDD"/>
    <w:rsid w:val="00161007"/>
    <w:rsid w:val="001613F8"/>
    <w:rsid w:val="00161ADB"/>
    <w:rsid w:val="001623EC"/>
    <w:rsid w:val="00162A46"/>
    <w:rsid w:val="00162AE2"/>
    <w:rsid w:val="0016368C"/>
    <w:rsid w:val="00164341"/>
    <w:rsid w:val="0016462E"/>
    <w:rsid w:val="001649A5"/>
    <w:rsid w:val="00164CDE"/>
    <w:rsid w:val="00166433"/>
    <w:rsid w:val="00166F56"/>
    <w:rsid w:val="001671DB"/>
    <w:rsid w:val="0016777E"/>
    <w:rsid w:val="00170011"/>
    <w:rsid w:val="0017045C"/>
    <w:rsid w:val="00170EC1"/>
    <w:rsid w:val="00170FF0"/>
    <w:rsid w:val="001716C3"/>
    <w:rsid w:val="0017188D"/>
    <w:rsid w:val="00171D54"/>
    <w:rsid w:val="00171DA6"/>
    <w:rsid w:val="00172652"/>
    <w:rsid w:val="00172C65"/>
    <w:rsid w:val="00172CE4"/>
    <w:rsid w:val="00174318"/>
    <w:rsid w:val="0017438C"/>
    <w:rsid w:val="00174B7F"/>
    <w:rsid w:val="00175458"/>
    <w:rsid w:val="001754F9"/>
    <w:rsid w:val="00176093"/>
    <w:rsid w:val="001762AC"/>
    <w:rsid w:val="001762FB"/>
    <w:rsid w:val="00176398"/>
    <w:rsid w:val="00176751"/>
    <w:rsid w:val="00176909"/>
    <w:rsid w:val="0017694B"/>
    <w:rsid w:val="00180409"/>
    <w:rsid w:val="00181CD4"/>
    <w:rsid w:val="00181D7B"/>
    <w:rsid w:val="00181E59"/>
    <w:rsid w:val="00181F0B"/>
    <w:rsid w:val="00182507"/>
    <w:rsid w:val="0018256E"/>
    <w:rsid w:val="00182B45"/>
    <w:rsid w:val="001835EB"/>
    <w:rsid w:val="00184D1D"/>
    <w:rsid w:val="0018500B"/>
    <w:rsid w:val="00185164"/>
    <w:rsid w:val="0018516B"/>
    <w:rsid w:val="001855C8"/>
    <w:rsid w:val="001856D0"/>
    <w:rsid w:val="00186023"/>
    <w:rsid w:val="001867BA"/>
    <w:rsid w:val="00186C2B"/>
    <w:rsid w:val="00186F14"/>
    <w:rsid w:val="00187BB3"/>
    <w:rsid w:val="00187C96"/>
    <w:rsid w:val="00191495"/>
    <w:rsid w:val="00191A41"/>
    <w:rsid w:val="00192124"/>
    <w:rsid w:val="00192361"/>
    <w:rsid w:val="001925F5"/>
    <w:rsid w:val="00192A25"/>
    <w:rsid w:val="00192E2D"/>
    <w:rsid w:val="0019340B"/>
    <w:rsid w:val="001940E8"/>
    <w:rsid w:val="001941AD"/>
    <w:rsid w:val="00194399"/>
    <w:rsid w:val="001943A6"/>
    <w:rsid w:val="0019454E"/>
    <w:rsid w:val="001947E8"/>
    <w:rsid w:val="00194E62"/>
    <w:rsid w:val="00195137"/>
    <w:rsid w:val="00195975"/>
    <w:rsid w:val="00197052"/>
    <w:rsid w:val="001A0AC7"/>
    <w:rsid w:val="001A168A"/>
    <w:rsid w:val="001A1DCD"/>
    <w:rsid w:val="001A286F"/>
    <w:rsid w:val="001A2DE9"/>
    <w:rsid w:val="001A2F63"/>
    <w:rsid w:val="001A34E6"/>
    <w:rsid w:val="001A37AE"/>
    <w:rsid w:val="001A3FF2"/>
    <w:rsid w:val="001A4102"/>
    <w:rsid w:val="001A41B9"/>
    <w:rsid w:val="001A41CB"/>
    <w:rsid w:val="001A4441"/>
    <w:rsid w:val="001A469B"/>
    <w:rsid w:val="001A4772"/>
    <w:rsid w:val="001A4924"/>
    <w:rsid w:val="001A5061"/>
    <w:rsid w:val="001A60CA"/>
    <w:rsid w:val="001A7152"/>
    <w:rsid w:val="001A770F"/>
    <w:rsid w:val="001A7922"/>
    <w:rsid w:val="001A796B"/>
    <w:rsid w:val="001A7EBC"/>
    <w:rsid w:val="001B0150"/>
    <w:rsid w:val="001B0DAF"/>
    <w:rsid w:val="001B12B9"/>
    <w:rsid w:val="001B1C2B"/>
    <w:rsid w:val="001B219A"/>
    <w:rsid w:val="001B2D7E"/>
    <w:rsid w:val="001B4530"/>
    <w:rsid w:val="001B4A61"/>
    <w:rsid w:val="001B58DF"/>
    <w:rsid w:val="001B597B"/>
    <w:rsid w:val="001B63A5"/>
    <w:rsid w:val="001B64FB"/>
    <w:rsid w:val="001B672B"/>
    <w:rsid w:val="001B6735"/>
    <w:rsid w:val="001B6E3B"/>
    <w:rsid w:val="001B714F"/>
    <w:rsid w:val="001B771B"/>
    <w:rsid w:val="001B7C27"/>
    <w:rsid w:val="001C04B0"/>
    <w:rsid w:val="001C0E25"/>
    <w:rsid w:val="001C1B29"/>
    <w:rsid w:val="001C2CCC"/>
    <w:rsid w:val="001C3294"/>
    <w:rsid w:val="001C3BE2"/>
    <w:rsid w:val="001C49D9"/>
    <w:rsid w:val="001C4B25"/>
    <w:rsid w:val="001C4EA1"/>
    <w:rsid w:val="001C4EF1"/>
    <w:rsid w:val="001C5204"/>
    <w:rsid w:val="001C5251"/>
    <w:rsid w:val="001C5556"/>
    <w:rsid w:val="001C55C7"/>
    <w:rsid w:val="001C5D29"/>
    <w:rsid w:val="001C6B97"/>
    <w:rsid w:val="001C6BD3"/>
    <w:rsid w:val="001C703D"/>
    <w:rsid w:val="001C7147"/>
    <w:rsid w:val="001C77FE"/>
    <w:rsid w:val="001D0022"/>
    <w:rsid w:val="001D0499"/>
    <w:rsid w:val="001D0C2C"/>
    <w:rsid w:val="001D0EC9"/>
    <w:rsid w:val="001D0F10"/>
    <w:rsid w:val="001D1063"/>
    <w:rsid w:val="001D34FB"/>
    <w:rsid w:val="001D399B"/>
    <w:rsid w:val="001D3C47"/>
    <w:rsid w:val="001D3EB1"/>
    <w:rsid w:val="001D43D1"/>
    <w:rsid w:val="001D4C40"/>
    <w:rsid w:val="001D508B"/>
    <w:rsid w:val="001D54C5"/>
    <w:rsid w:val="001D5902"/>
    <w:rsid w:val="001D5BDB"/>
    <w:rsid w:val="001D6CAE"/>
    <w:rsid w:val="001D6EDF"/>
    <w:rsid w:val="001D7565"/>
    <w:rsid w:val="001D7BAF"/>
    <w:rsid w:val="001E0491"/>
    <w:rsid w:val="001E0846"/>
    <w:rsid w:val="001E1184"/>
    <w:rsid w:val="001E1465"/>
    <w:rsid w:val="001E196E"/>
    <w:rsid w:val="001E2660"/>
    <w:rsid w:val="001E2672"/>
    <w:rsid w:val="001E2BFB"/>
    <w:rsid w:val="001E2D31"/>
    <w:rsid w:val="001E30D8"/>
    <w:rsid w:val="001E3F33"/>
    <w:rsid w:val="001E4907"/>
    <w:rsid w:val="001E4DE8"/>
    <w:rsid w:val="001E4F97"/>
    <w:rsid w:val="001E5048"/>
    <w:rsid w:val="001E5450"/>
    <w:rsid w:val="001E58EE"/>
    <w:rsid w:val="001E5F7E"/>
    <w:rsid w:val="001E6083"/>
    <w:rsid w:val="001E60C3"/>
    <w:rsid w:val="001E61ED"/>
    <w:rsid w:val="001E62A6"/>
    <w:rsid w:val="001E6D05"/>
    <w:rsid w:val="001E7658"/>
    <w:rsid w:val="001E7D87"/>
    <w:rsid w:val="001F1061"/>
    <w:rsid w:val="001F266D"/>
    <w:rsid w:val="001F2758"/>
    <w:rsid w:val="001F278C"/>
    <w:rsid w:val="001F3425"/>
    <w:rsid w:val="001F3EEA"/>
    <w:rsid w:val="001F3F00"/>
    <w:rsid w:val="001F40F2"/>
    <w:rsid w:val="001F47AC"/>
    <w:rsid w:val="001F4C6F"/>
    <w:rsid w:val="001F4FF9"/>
    <w:rsid w:val="001F50E9"/>
    <w:rsid w:val="001F5AA8"/>
    <w:rsid w:val="001F6630"/>
    <w:rsid w:val="001F6CCA"/>
    <w:rsid w:val="001F7DC0"/>
    <w:rsid w:val="00200247"/>
    <w:rsid w:val="00200B7F"/>
    <w:rsid w:val="00200FD2"/>
    <w:rsid w:val="00202DDD"/>
    <w:rsid w:val="002031FF"/>
    <w:rsid w:val="00203394"/>
    <w:rsid w:val="00204024"/>
    <w:rsid w:val="00204095"/>
    <w:rsid w:val="00204573"/>
    <w:rsid w:val="00204B91"/>
    <w:rsid w:val="00204BDE"/>
    <w:rsid w:val="0020532A"/>
    <w:rsid w:val="00205A97"/>
    <w:rsid w:val="00205F77"/>
    <w:rsid w:val="002060F1"/>
    <w:rsid w:val="00206113"/>
    <w:rsid w:val="00206DA8"/>
    <w:rsid w:val="00206EA5"/>
    <w:rsid w:val="00207068"/>
    <w:rsid w:val="00211683"/>
    <w:rsid w:val="002117DB"/>
    <w:rsid w:val="00211BB1"/>
    <w:rsid w:val="00211C66"/>
    <w:rsid w:val="00211DFD"/>
    <w:rsid w:val="0021245D"/>
    <w:rsid w:val="002132F4"/>
    <w:rsid w:val="00213447"/>
    <w:rsid w:val="00213C24"/>
    <w:rsid w:val="00213D21"/>
    <w:rsid w:val="00215706"/>
    <w:rsid w:val="002160BE"/>
    <w:rsid w:val="00216362"/>
    <w:rsid w:val="002166FB"/>
    <w:rsid w:val="00216847"/>
    <w:rsid w:val="00216BC8"/>
    <w:rsid w:val="002171FF"/>
    <w:rsid w:val="00217443"/>
    <w:rsid w:val="002174C0"/>
    <w:rsid w:val="002175BA"/>
    <w:rsid w:val="00217757"/>
    <w:rsid w:val="002177DA"/>
    <w:rsid w:val="00217814"/>
    <w:rsid w:val="00217992"/>
    <w:rsid w:val="00217B49"/>
    <w:rsid w:val="0022080E"/>
    <w:rsid w:val="00220F32"/>
    <w:rsid w:val="00220F7C"/>
    <w:rsid w:val="00221B48"/>
    <w:rsid w:val="00221DAE"/>
    <w:rsid w:val="002224F0"/>
    <w:rsid w:val="00222585"/>
    <w:rsid w:val="00223006"/>
    <w:rsid w:val="0022314B"/>
    <w:rsid w:val="00223404"/>
    <w:rsid w:val="0022348C"/>
    <w:rsid w:val="002236D4"/>
    <w:rsid w:val="00223BD7"/>
    <w:rsid w:val="0022492C"/>
    <w:rsid w:val="002255AD"/>
    <w:rsid w:val="002255C8"/>
    <w:rsid w:val="00225ADD"/>
    <w:rsid w:val="00225B6A"/>
    <w:rsid w:val="00226552"/>
    <w:rsid w:val="0022682F"/>
    <w:rsid w:val="0022740A"/>
    <w:rsid w:val="0022775E"/>
    <w:rsid w:val="00227CCC"/>
    <w:rsid w:val="00230970"/>
    <w:rsid w:val="00230C7E"/>
    <w:rsid w:val="00230F2B"/>
    <w:rsid w:val="0023122F"/>
    <w:rsid w:val="00231687"/>
    <w:rsid w:val="002319C2"/>
    <w:rsid w:val="00231CB7"/>
    <w:rsid w:val="00231D41"/>
    <w:rsid w:val="00232555"/>
    <w:rsid w:val="00232D10"/>
    <w:rsid w:val="00232E6E"/>
    <w:rsid w:val="00233200"/>
    <w:rsid w:val="002337CB"/>
    <w:rsid w:val="00233FB2"/>
    <w:rsid w:val="00234A1D"/>
    <w:rsid w:val="00234C21"/>
    <w:rsid w:val="00235434"/>
    <w:rsid w:val="00235FCB"/>
    <w:rsid w:val="00236F92"/>
    <w:rsid w:val="00237D4B"/>
    <w:rsid w:val="00237E65"/>
    <w:rsid w:val="00240448"/>
    <w:rsid w:val="002404A1"/>
    <w:rsid w:val="00241835"/>
    <w:rsid w:val="00241A50"/>
    <w:rsid w:val="00241CCB"/>
    <w:rsid w:val="00241D10"/>
    <w:rsid w:val="00242C19"/>
    <w:rsid w:val="00242FB0"/>
    <w:rsid w:val="0024308C"/>
    <w:rsid w:val="0024357A"/>
    <w:rsid w:val="00244248"/>
    <w:rsid w:val="00244732"/>
    <w:rsid w:val="002456A2"/>
    <w:rsid w:val="00245C81"/>
    <w:rsid w:val="00245F99"/>
    <w:rsid w:val="002460F6"/>
    <w:rsid w:val="00246B3C"/>
    <w:rsid w:val="00246B8D"/>
    <w:rsid w:val="00246EB6"/>
    <w:rsid w:val="002475C0"/>
    <w:rsid w:val="00247995"/>
    <w:rsid w:val="00250067"/>
    <w:rsid w:val="00250175"/>
    <w:rsid w:val="0025023E"/>
    <w:rsid w:val="00250395"/>
    <w:rsid w:val="00250507"/>
    <w:rsid w:val="00250DA3"/>
    <w:rsid w:val="00252107"/>
    <w:rsid w:val="002526C5"/>
    <w:rsid w:val="0025282D"/>
    <w:rsid w:val="002537BE"/>
    <w:rsid w:val="002539FB"/>
    <w:rsid w:val="00253B65"/>
    <w:rsid w:val="0025413D"/>
    <w:rsid w:val="002543D0"/>
    <w:rsid w:val="00254782"/>
    <w:rsid w:val="0025591E"/>
    <w:rsid w:val="00255954"/>
    <w:rsid w:val="00256846"/>
    <w:rsid w:val="00256C8E"/>
    <w:rsid w:val="00256CD1"/>
    <w:rsid w:val="00257BFE"/>
    <w:rsid w:val="00257F9D"/>
    <w:rsid w:val="00257FE1"/>
    <w:rsid w:val="0026000D"/>
    <w:rsid w:val="00260371"/>
    <w:rsid w:val="00260553"/>
    <w:rsid w:val="00261811"/>
    <w:rsid w:val="00261CDF"/>
    <w:rsid w:val="0026238E"/>
    <w:rsid w:val="00262CC1"/>
    <w:rsid w:val="00262F5F"/>
    <w:rsid w:val="00262FB9"/>
    <w:rsid w:val="00263099"/>
    <w:rsid w:val="00263167"/>
    <w:rsid w:val="00263913"/>
    <w:rsid w:val="00263A1F"/>
    <w:rsid w:val="002643BE"/>
    <w:rsid w:val="00264467"/>
    <w:rsid w:val="002652D0"/>
    <w:rsid w:val="00265C45"/>
    <w:rsid w:val="00266435"/>
    <w:rsid w:val="00266BA2"/>
    <w:rsid w:val="00266CAC"/>
    <w:rsid w:val="00267149"/>
    <w:rsid w:val="00267B7A"/>
    <w:rsid w:val="00267B8E"/>
    <w:rsid w:val="00267BAA"/>
    <w:rsid w:val="00270241"/>
    <w:rsid w:val="0027060D"/>
    <w:rsid w:val="00270C73"/>
    <w:rsid w:val="002711EF"/>
    <w:rsid w:val="002717CD"/>
    <w:rsid w:val="00271A30"/>
    <w:rsid w:val="00271A5B"/>
    <w:rsid w:val="00271B88"/>
    <w:rsid w:val="00271EAE"/>
    <w:rsid w:val="0027314F"/>
    <w:rsid w:val="002733F3"/>
    <w:rsid w:val="002734A5"/>
    <w:rsid w:val="00273807"/>
    <w:rsid w:val="0027449B"/>
    <w:rsid w:val="00274580"/>
    <w:rsid w:val="00274D26"/>
    <w:rsid w:val="002753EE"/>
    <w:rsid w:val="00275590"/>
    <w:rsid w:val="00275C18"/>
    <w:rsid w:val="00275D53"/>
    <w:rsid w:val="00275ED8"/>
    <w:rsid w:val="002766B7"/>
    <w:rsid w:val="00276B16"/>
    <w:rsid w:val="00276B29"/>
    <w:rsid w:val="00276B69"/>
    <w:rsid w:val="00277047"/>
    <w:rsid w:val="002776F6"/>
    <w:rsid w:val="0028001D"/>
    <w:rsid w:val="0028018B"/>
    <w:rsid w:val="00280F58"/>
    <w:rsid w:val="00281605"/>
    <w:rsid w:val="002816E2"/>
    <w:rsid w:val="00282122"/>
    <w:rsid w:val="00282346"/>
    <w:rsid w:val="0028245D"/>
    <w:rsid w:val="002827C3"/>
    <w:rsid w:val="0028291A"/>
    <w:rsid w:val="00282E06"/>
    <w:rsid w:val="00282E80"/>
    <w:rsid w:val="00283329"/>
    <w:rsid w:val="00283DF0"/>
    <w:rsid w:val="00283F81"/>
    <w:rsid w:val="0028483B"/>
    <w:rsid w:val="002862FD"/>
    <w:rsid w:val="00286BDA"/>
    <w:rsid w:val="00286CC6"/>
    <w:rsid w:val="00286F0A"/>
    <w:rsid w:val="00287089"/>
    <w:rsid w:val="00287183"/>
    <w:rsid w:val="002871F0"/>
    <w:rsid w:val="002872F5"/>
    <w:rsid w:val="002875E1"/>
    <w:rsid w:val="00287E5D"/>
    <w:rsid w:val="00287F95"/>
    <w:rsid w:val="00291144"/>
    <w:rsid w:val="0029206C"/>
    <w:rsid w:val="0029269B"/>
    <w:rsid w:val="00292E0B"/>
    <w:rsid w:val="002933D0"/>
    <w:rsid w:val="0029372E"/>
    <w:rsid w:val="00293ABD"/>
    <w:rsid w:val="00293CE2"/>
    <w:rsid w:val="00294585"/>
    <w:rsid w:val="002947AC"/>
    <w:rsid w:val="0029496B"/>
    <w:rsid w:val="00294C34"/>
    <w:rsid w:val="002951A2"/>
    <w:rsid w:val="00295535"/>
    <w:rsid w:val="0029654A"/>
    <w:rsid w:val="002969B2"/>
    <w:rsid w:val="00296ECC"/>
    <w:rsid w:val="002978AC"/>
    <w:rsid w:val="0029790D"/>
    <w:rsid w:val="002979E5"/>
    <w:rsid w:val="00297F4C"/>
    <w:rsid w:val="002A03EF"/>
    <w:rsid w:val="002A0AB8"/>
    <w:rsid w:val="002A16B1"/>
    <w:rsid w:val="002A172B"/>
    <w:rsid w:val="002A1CF4"/>
    <w:rsid w:val="002A1D2F"/>
    <w:rsid w:val="002A38F7"/>
    <w:rsid w:val="002A467F"/>
    <w:rsid w:val="002A4E87"/>
    <w:rsid w:val="002A4E8F"/>
    <w:rsid w:val="002A5C36"/>
    <w:rsid w:val="002A5DAE"/>
    <w:rsid w:val="002A633C"/>
    <w:rsid w:val="002A6DEA"/>
    <w:rsid w:val="002A706A"/>
    <w:rsid w:val="002A7701"/>
    <w:rsid w:val="002A7E18"/>
    <w:rsid w:val="002B0196"/>
    <w:rsid w:val="002B22B6"/>
    <w:rsid w:val="002B248C"/>
    <w:rsid w:val="002B2A8B"/>
    <w:rsid w:val="002B2C6B"/>
    <w:rsid w:val="002B2D96"/>
    <w:rsid w:val="002B2E0F"/>
    <w:rsid w:val="002B3430"/>
    <w:rsid w:val="002B3A6D"/>
    <w:rsid w:val="002B5172"/>
    <w:rsid w:val="002B529C"/>
    <w:rsid w:val="002B5A40"/>
    <w:rsid w:val="002B5D46"/>
    <w:rsid w:val="002B5DCD"/>
    <w:rsid w:val="002B5DE4"/>
    <w:rsid w:val="002B609D"/>
    <w:rsid w:val="002B76C8"/>
    <w:rsid w:val="002B7DD5"/>
    <w:rsid w:val="002C0D26"/>
    <w:rsid w:val="002C1394"/>
    <w:rsid w:val="002C1ED4"/>
    <w:rsid w:val="002C1F4C"/>
    <w:rsid w:val="002C2188"/>
    <w:rsid w:val="002C28EA"/>
    <w:rsid w:val="002C2FB0"/>
    <w:rsid w:val="002C3187"/>
    <w:rsid w:val="002C49F1"/>
    <w:rsid w:val="002C4ACB"/>
    <w:rsid w:val="002C4B3A"/>
    <w:rsid w:val="002C51C4"/>
    <w:rsid w:val="002C54C0"/>
    <w:rsid w:val="002C55DA"/>
    <w:rsid w:val="002C745C"/>
    <w:rsid w:val="002C7777"/>
    <w:rsid w:val="002C7867"/>
    <w:rsid w:val="002C7B02"/>
    <w:rsid w:val="002D011F"/>
    <w:rsid w:val="002D0AF1"/>
    <w:rsid w:val="002D0C58"/>
    <w:rsid w:val="002D0CB4"/>
    <w:rsid w:val="002D1207"/>
    <w:rsid w:val="002D2132"/>
    <w:rsid w:val="002D2C83"/>
    <w:rsid w:val="002D2F84"/>
    <w:rsid w:val="002D3F86"/>
    <w:rsid w:val="002D3FAE"/>
    <w:rsid w:val="002D451A"/>
    <w:rsid w:val="002D4C12"/>
    <w:rsid w:val="002D5F2F"/>
    <w:rsid w:val="002D611A"/>
    <w:rsid w:val="002D6CB6"/>
    <w:rsid w:val="002D781B"/>
    <w:rsid w:val="002D7B42"/>
    <w:rsid w:val="002E0AFF"/>
    <w:rsid w:val="002E0CAC"/>
    <w:rsid w:val="002E0EB4"/>
    <w:rsid w:val="002E0ED0"/>
    <w:rsid w:val="002E0FA8"/>
    <w:rsid w:val="002E1410"/>
    <w:rsid w:val="002E19F2"/>
    <w:rsid w:val="002E1B0D"/>
    <w:rsid w:val="002E2250"/>
    <w:rsid w:val="002E240B"/>
    <w:rsid w:val="002E25F6"/>
    <w:rsid w:val="002E2B2C"/>
    <w:rsid w:val="002E2D2F"/>
    <w:rsid w:val="002E3207"/>
    <w:rsid w:val="002E37CB"/>
    <w:rsid w:val="002E3EE8"/>
    <w:rsid w:val="002E49B2"/>
    <w:rsid w:val="002E4F2A"/>
    <w:rsid w:val="002E502F"/>
    <w:rsid w:val="002E555B"/>
    <w:rsid w:val="002E5CBC"/>
    <w:rsid w:val="002E5DD4"/>
    <w:rsid w:val="002E5F34"/>
    <w:rsid w:val="002E5FC7"/>
    <w:rsid w:val="002E608D"/>
    <w:rsid w:val="002E64A3"/>
    <w:rsid w:val="002E6627"/>
    <w:rsid w:val="002E677A"/>
    <w:rsid w:val="002E69D5"/>
    <w:rsid w:val="002E6CB2"/>
    <w:rsid w:val="002E6F93"/>
    <w:rsid w:val="002E7767"/>
    <w:rsid w:val="002E77F7"/>
    <w:rsid w:val="002E78C4"/>
    <w:rsid w:val="002E78FC"/>
    <w:rsid w:val="002F0BF3"/>
    <w:rsid w:val="002F0CB7"/>
    <w:rsid w:val="002F20AF"/>
    <w:rsid w:val="002F20D3"/>
    <w:rsid w:val="002F219F"/>
    <w:rsid w:val="002F24E7"/>
    <w:rsid w:val="002F2E9D"/>
    <w:rsid w:val="002F2F35"/>
    <w:rsid w:val="002F36A8"/>
    <w:rsid w:val="002F3789"/>
    <w:rsid w:val="002F3791"/>
    <w:rsid w:val="002F3CC8"/>
    <w:rsid w:val="002F3F01"/>
    <w:rsid w:val="002F45B3"/>
    <w:rsid w:val="002F463A"/>
    <w:rsid w:val="002F48FB"/>
    <w:rsid w:val="002F49EA"/>
    <w:rsid w:val="002F4A7E"/>
    <w:rsid w:val="002F4F12"/>
    <w:rsid w:val="002F51B0"/>
    <w:rsid w:val="002F5771"/>
    <w:rsid w:val="002F5988"/>
    <w:rsid w:val="002F6271"/>
    <w:rsid w:val="002F632A"/>
    <w:rsid w:val="002F6C87"/>
    <w:rsid w:val="002F7804"/>
    <w:rsid w:val="002F79A0"/>
    <w:rsid w:val="002F79F2"/>
    <w:rsid w:val="00300322"/>
    <w:rsid w:val="003004CA"/>
    <w:rsid w:val="00300D08"/>
    <w:rsid w:val="00301069"/>
    <w:rsid w:val="003013CE"/>
    <w:rsid w:val="003018FA"/>
    <w:rsid w:val="003026A2"/>
    <w:rsid w:val="003033AE"/>
    <w:rsid w:val="003047F1"/>
    <w:rsid w:val="00304B5A"/>
    <w:rsid w:val="00305CFB"/>
    <w:rsid w:val="00306B92"/>
    <w:rsid w:val="00306D30"/>
    <w:rsid w:val="003073E5"/>
    <w:rsid w:val="0031028F"/>
    <w:rsid w:val="0031061C"/>
    <w:rsid w:val="00310BF4"/>
    <w:rsid w:val="00310F16"/>
    <w:rsid w:val="00311E16"/>
    <w:rsid w:val="00311F02"/>
    <w:rsid w:val="00312C5D"/>
    <w:rsid w:val="003130A8"/>
    <w:rsid w:val="003131D1"/>
    <w:rsid w:val="00314E58"/>
    <w:rsid w:val="00315274"/>
    <w:rsid w:val="00316A17"/>
    <w:rsid w:val="003171E9"/>
    <w:rsid w:val="00317686"/>
    <w:rsid w:val="00317C14"/>
    <w:rsid w:val="00320315"/>
    <w:rsid w:val="00320457"/>
    <w:rsid w:val="003204D4"/>
    <w:rsid w:val="00321A2C"/>
    <w:rsid w:val="00321DD3"/>
    <w:rsid w:val="0032207D"/>
    <w:rsid w:val="00322624"/>
    <w:rsid w:val="00322B33"/>
    <w:rsid w:val="00322EB1"/>
    <w:rsid w:val="00322FF6"/>
    <w:rsid w:val="003231C8"/>
    <w:rsid w:val="00323BD5"/>
    <w:rsid w:val="00323CEE"/>
    <w:rsid w:val="003251B4"/>
    <w:rsid w:val="00325296"/>
    <w:rsid w:val="0032569A"/>
    <w:rsid w:val="00325C8E"/>
    <w:rsid w:val="0032666C"/>
    <w:rsid w:val="003267D9"/>
    <w:rsid w:val="003271E6"/>
    <w:rsid w:val="00327300"/>
    <w:rsid w:val="00330502"/>
    <w:rsid w:val="00330A37"/>
    <w:rsid w:val="00330AB5"/>
    <w:rsid w:val="00330FE9"/>
    <w:rsid w:val="003316F4"/>
    <w:rsid w:val="003318E0"/>
    <w:rsid w:val="00332210"/>
    <w:rsid w:val="003327CA"/>
    <w:rsid w:val="00333166"/>
    <w:rsid w:val="003331C6"/>
    <w:rsid w:val="00333A0D"/>
    <w:rsid w:val="00333B92"/>
    <w:rsid w:val="00333C56"/>
    <w:rsid w:val="0033407A"/>
    <w:rsid w:val="003345CB"/>
    <w:rsid w:val="00334684"/>
    <w:rsid w:val="003346AB"/>
    <w:rsid w:val="0033505A"/>
    <w:rsid w:val="00335080"/>
    <w:rsid w:val="00335A5B"/>
    <w:rsid w:val="00336494"/>
    <w:rsid w:val="003409E4"/>
    <w:rsid w:val="00341ADD"/>
    <w:rsid w:val="003421D6"/>
    <w:rsid w:val="003426FB"/>
    <w:rsid w:val="00342A5A"/>
    <w:rsid w:val="00342BD6"/>
    <w:rsid w:val="003431EF"/>
    <w:rsid w:val="00343BF1"/>
    <w:rsid w:val="00343E58"/>
    <w:rsid w:val="0034425D"/>
    <w:rsid w:val="00344361"/>
    <w:rsid w:val="003444AD"/>
    <w:rsid w:val="003445FF"/>
    <w:rsid w:val="00344A9F"/>
    <w:rsid w:val="00344AC1"/>
    <w:rsid w:val="00344DC7"/>
    <w:rsid w:val="0034619B"/>
    <w:rsid w:val="003462EB"/>
    <w:rsid w:val="00346B07"/>
    <w:rsid w:val="00347789"/>
    <w:rsid w:val="00347D28"/>
    <w:rsid w:val="003500FF"/>
    <w:rsid w:val="00350197"/>
    <w:rsid w:val="00350557"/>
    <w:rsid w:val="00350564"/>
    <w:rsid w:val="00350C10"/>
    <w:rsid w:val="00350C2A"/>
    <w:rsid w:val="00351E98"/>
    <w:rsid w:val="00351ED9"/>
    <w:rsid w:val="00352907"/>
    <w:rsid w:val="0035295D"/>
    <w:rsid w:val="00352C07"/>
    <w:rsid w:val="00352D33"/>
    <w:rsid w:val="00352DC7"/>
    <w:rsid w:val="00352F44"/>
    <w:rsid w:val="00353466"/>
    <w:rsid w:val="00353600"/>
    <w:rsid w:val="00353D11"/>
    <w:rsid w:val="003546A0"/>
    <w:rsid w:val="00354749"/>
    <w:rsid w:val="003557F6"/>
    <w:rsid w:val="00355909"/>
    <w:rsid w:val="00355A74"/>
    <w:rsid w:val="003562CB"/>
    <w:rsid w:val="00356328"/>
    <w:rsid w:val="00356A9C"/>
    <w:rsid w:val="003575D9"/>
    <w:rsid w:val="003578E8"/>
    <w:rsid w:val="00357CA1"/>
    <w:rsid w:val="003600BD"/>
    <w:rsid w:val="003604A3"/>
    <w:rsid w:val="00360850"/>
    <w:rsid w:val="003613A6"/>
    <w:rsid w:val="00361AE0"/>
    <w:rsid w:val="00361BA1"/>
    <w:rsid w:val="00361BAF"/>
    <w:rsid w:val="003627AE"/>
    <w:rsid w:val="0036343B"/>
    <w:rsid w:val="003640D9"/>
    <w:rsid w:val="003644BF"/>
    <w:rsid w:val="00364C28"/>
    <w:rsid w:val="00365847"/>
    <w:rsid w:val="00365973"/>
    <w:rsid w:val="00365A0B"/>
    <w:rsid w:val="00366053"/>
    <w:rsid w:val="003669BA"/>
    <w:rsid w:val="00367A45"/>
    <w:rsid w:val="003701E6"/>
    <w:rsid w:val="00370296"/>
    <w:rsid w:val="00370DD8"/>
    <w:rsid w:val="0037150A"/>
    <w:rsid w:val="00371BE2"/>
    <w:rsid w:val="00371BE8"/>
    <w:rsid w:val="003721E9"/>
    <w:rsid w:val="00372265"/>
    <w:rsid w:val="00372396"/>
    <w:rsid w:val="00372DB7"/>
    <w:rsid w:val="00373D73"/>
    <w:rsid w:val="00373E69"/>
    <w:rsid w:val="00373E94"/>
    <w:rsid w:val="003744EA"/>
    <w:rsid w:val="00374569"/>
    <w:rsid w:val="00374BCA"/>
    <w:rsid w:val="00374C24"/>
    <w:rsid w:val="00375EF3"/>
    <w:rsid w:val="00377560"/>
    <w:rsid w:val="003775A9"/>
    <w:rsid w:val="003775DC"/>
    <w:rsid w:val="00377872"/>
    <w:rsid w:val="00380235"/>
    <w:rsid w:val="003805AC"/>
    <w:rsid w:val="003808C1"/>
    <w:rsid w:val="00380A1A"/>
    <w:rsid w:val="00381676"/>
    <w:rsid w:val="0038188B"/>
    <w:rsid w:val="00381F73"/>
    <w:rsid w:val="0038219C"/>
    <w:rsid w:val="00382AB9"/>
    <w:rsid w:val="00382F53"/>
    <w:rsid w:val="003830A4"/>
    <w:rsid w:val="00383132"/>
    <w:rsid w:val="00383785"/>
    <w:rsid w:val="003843E0"/>
    <w:rsid w:val="00384858"/>
    <w:rsid w:val="00384CAC"/>
    <w:rsid w:val="00385024"/>
    <w:rsid w:val="0038513C"/>
    <w:rsid w:val="003859EE"/>
    <w:rsid w:val="00385F03"/>
    <w:rsid w:val="00386205"/>
    <w:rsid w:val="003866BC"/>
    <w:rsid w:val="0038693E"/>
    <w:rsid w:val="003869DF"/>
    <w:rsid w:val="00386B84"/>
    <w:rsid w:val="003902BA"/>
    <w:rsid w:val="0039069D"/>
    <w:rsid w:val="00390D9A"/>
    <w:rsid w:val="00391FC7"/>
    <w:rsid w:val="0039272E"/>
    <w:rsid w:val="00392927"/>
    <w:rsid w:val="00392A95"/>
    <w:rsid w:val="0039350A"/>
    <w:rsid w:val="00393E6A"/>
    <w:rsid w:val="00393FD6"/>
    <w:rsid w:val="00394C71"/>
    <w:rsid w:val="00395941"/>
    <w:rsid w:val="003959BC"/>
    <w:rsid w:val="00395ACD"/>
    <w:rsid w:val="00395B54"/>
    <w:rsid w:val="00395D2E"/>
    <w:rsid w:val="003960C2"/>
    <w:rsid w:val="0039713D"/>
    <w:rsid w:val="00397636"/>
    <w:rsid w:val="003978E1"/>
    <w:rsid w:val="00397A96"/>
    <w:rsid w:val="003A045A"/>
    <w:rsid w:val="003A1B74"/>
    <w:rsid w:val="003A221F"/>
    <w:rsid w:val="003A3B0C"/>
    <w:rsid w:val="003A3B5C"/>
    <w:rsid w:val="003A3E9E"/>
    <w:rsid w:val="003A4AD7"/>
    <w:rsid w:val="003A52EA"/>
    <w:rsid w:val="003A64AE"/>
    <w:rsid w:val="003A6C65"/>
    <w:rsid w:val="003A718D"/>
    <w:rsid w:val="003A7572"/>
    <w:rsid w:val="003A77EB"/>
    <w:rsid w:val="003A7AFF"/>
    <w:rsid w:val="003B0362"/>
    <w:rsid w:val="003B154E"/>
    <w:rsid w:val="003B156D"/>
    <w:rsid w:val="003B2115"/>
    <w:rsid w:val="003B322D"/>
    <w:rsid w:val="003B32DD"/>
    <w:rsid w:val="003B360E"/>
    <w:rsid w:val="003B36DA"/>
    <w:rsid w:val="003B3CBB"/>
    <w:rsid w:val="003B3FE4"/>
    <w:rsid w:val="003B421D"/>
    <w:rsid w:val="003B4403"/>
    <w:rsid w:val="003B4549"/>
    <w:rsid w:val="003B463F"/>
    <w:rsid w:val="003B55F1"/>
    <w:rsid w:val="003B59A8"/>
    <w:rsid w:val="003B60E2"/>
    <w:rsid w:val="003B615B"/>
    <w:rsid w:val="003B68C6"/>
    <w:rsid w:val="003B6A5D"/>
    <w:rsid w:val="003B6B06"/>
    <w:rsid w:val="003B7A2B"/>
    <w:rsid w:val="003B7B79"/>
    <w:rsid w:val="003B7B80"/>
    <w:rsid w:val="003B7F29"/>
    <w:rsid w:val="003C07A5"/>
    <w:rsid w:val="003C1FD4"/>
    <w:rsid w:val="003C301F"/>
    <w:rsid w:val="003C3416"/>
    <w:rsid w:val="003C374D"/>
    <w:rsid w:val="003C4900"/>
    <w:rsid w:val="003C5E2F"/>
    <w:rsid w:val="003C5E54"/>
    <w:rsid w:val="003C618B"/>
    <w:rsid w:val="003C6364"/>
    <w:rsid w:val="003C7591"/>
    <w:rsid w:val="003C771A"/>
    <w:rsid w:val="003C7E0D"/>
    <w:rsid w:val="003D01FF"/>
    <w:rsid w:val="003D0956"/>
    <w:rsid w:val="003D0D1F"/>
    <w:rsid w:val="003D105B"/>
    <w:rsid w:val="003D129B"/>
    <w:rsid w:val="003D1315"/>
    <w:rsid w:val="003D13DB"/>
    <w:rsid w:val="003D17DD"/>
    <w:rsid w:val="003D1E7A"/>
    <w:rsid w:val="003D1F1C"/>
    <w:rsid w:val="003D21B1"/>
    <w:rsid w:val="003D21E6"/>
    <w:rsid w:val="003D3CF6"/>
    <w:rsid w:val="003D3DFA"/>
    <w:rsid w:val="003D4441"/>
    <w:rsid w:val="003D4601"/>
    <w:rsid w:val="003D4DAF"/>
    <w:rsid w:val="003D5BF2"/>
    <w:rsid w:val="003D604A"/>
    <w:rsid w:val="003D651D"/>
    <w:rsid w:val="003D6D11"/>
    <w:rsid w:val="003D7650"/>
    <w:rsid w:val="003D769C"/>
    <w:rsid w:val="003D7818"/>
    <w:rsid w:val="003D7B4C"/>
    <w:rsid w:val="003D7CEF"/>
    <w:rsid w:val="003D7F13"/>
    <w:rsid w:val="003E0254"/>
    <w:rsid w:val="003E07A2"/>
    <w:rsid w:val="003E1981"/>
    <w:rsid w:val="003E3342"/>
    <w:rsid w:val="003E3840"/>
    <w:rsid w:val="003E3AAF"/>
    <w:rsid w:val="003E42C7"/>
    <w:rsid w:val="003E4915"/>
    <w:rsid w:val="003E4B57"/>
    <w:rsid w:val="003E6AAE"/>
    <w:rsid w:val="003E7272"/>
    <w:rsid w:val="003E739E"/>
    <w:rsid w:val="003E75B7"/>
    <w:rsid w:val="003E7F5E"/>
    <w:rsid w:val="003F03B7"/>
    <w:rsid w:val="003F08A3"/>
    <w:rsid w:val="003F0BA5"/>
    <w:rsid w:val="003F0F86"/>
    <w:rsid w:val="003F1AA7"/>
    <w:rsid w:val="003F206B"/>
    <w:rsid w:val="003F2A4E"/>
    <w:rsid w:val="003F3E5A"/>
    <w:rsid w:val="003F51A7"/>
    <w:rsid w:val="003F5A63"/>
    <w:rsid w:val="003F5E79"/>
    <w:rsid w:val="003F652C"/>
    <w:rsid w:val="003F67BB"/>
    <w:rsid w:val="003F6A52"/>
    <w:rsid w:val="003F7711"/>
    <w:rsid w:val="003F7A95"/>
    <w:rsid w:val="003F7D74"/>
    <w:rsid w:val="004002E8"/>
    <w:rsid w:val="00400E3C"/>
    <w:rsid w:val="0040239D"/>
    <w:rsid w:val="00402A48"/>
    <w:rsid w:val="0040339E"/>
    <w:rsid w:val="0040477D"/>
    <w:rsid w:val="00404D21"/>
    <w:rsid w:val="004050FC"/>
    <w:rsid w:val="00405C74"/>
    <w:rsid w:val="00406076"/>
    <w:rsid w:val="004067D3"/>
    <w:rsid w:val="0040698C"/>
    <w:rsid w:val="004069A6"/>
    <w:rsid w:val="00406E72"/>
    <w:rsid w:val="004070C9"/>
    <w:rsid w:val="00407C3B"/>
    <w:rsid w:val="00410EFF"/>
    <w:rsid w:val="004111EB"/>
    <w:rsid w:val="004114CE"/>
    <w:rsid w:val="00411590"/>
    <w:rsid w:val="0041182B"/>
    <w:rsid w:val="00411993"/>
    <w:rsid w:val="00411E69"/>
    <w:rsid w:val="004135D0"/>
    <w:rsid w:val="00413B62"/>
    <w:rsid w:val="00413DC7"/>
    <w:rsid w:val="0041470F"/>
    <w:rsid w:val="00414832"/>
    <w:rsid w:val="004158B2"/>
    <w:rsid w:val="00415B36"/>
    <w:rsid w:val="00415DFA"/>
    <w:rsid w:val="004164C4"/>
    <w:rsid w:val="004166CD"/>
    <w:rsid w:val="00416BAC"/>
    <w:rsid w:val="0041717A"/>
    <w:rsid w:val="00417347"/>
    <w:rsid w:val="004179A5"/>
    <w:rsid w:val="00421138"/>
    <w:rsid w:val="0042168F"/>
    <w:rsid w:val="0042222C"/>
    <w:rsid w:val="00422377"/>
    <w:rsid w:val="00422549"/>
    <w:rsid w:val="004226AB"/>
    <w:rsid w:val="00423870"/>
    <w:rsid w:val="00423F9E"/>
    <w:rsid w:val="004244D4"/>
    <w:rsid w:val="00424C27"/>
    <w:rsid w:val="00424EB8"/>
    <w:rsid w:val="00425030"/>
    <w:rsid w:val="00425284"/>
    <w:rsid w:val="00425CB5"/>
    <w:rsid w:val="00426590"/>
    <w:rsid w:val="00426F6C"/>
    <w:rsid w:val="0042726A"/>
    <w:rsid w:val="004277A5"/>
    <w:rsid w:val="00427C00"/>
    <w:rsid w:val="004301E0"/>
    <w:rsid w:val="00430346"/>
    <w:rsid w:val="004303DE"/>
    <w:rsid w:val="0043079A"/>
    <w:rsid w:val="00430C8C"/>
    <w:rsid w:val="00431390"/>
    <w:rsid w:val="0043198C"/>
    <w:rsid w:val="004319EB"/>
    <w:rsid w:val="00431F5E"/>
    <w:rsid w:val="0043202A"/>
    <w:rsid w:val="0043380F"/>
    <w:rsid w:val="00435A05"/>
    <w:rsid w:val="00435C21"/>
    <w:rsid w:val="0043616A"/>
    <w:rsid w:val="00436A6D"/>
    <w:rsid w:val="00436B88"/>
    <w:rsid w:val="00436BAD"/>
    <w:rsid w:val="00436E5D"/>
    <w:rsid w:val="00437490"/>
    <w:rsid w:val="00437689"/>
    <w:rsid w:val="00437B00"/>
    <w:rsid w:val="00437DCD"/>
    <w:rsid w:val="00437F12"/>
    <w:rsid w:val="00437F7E"/>
    <w:rsid w:val="00440C0C"/>
    <w:rsid w:val="00440CA3"/>
    <w:rsid w:val="004410CD"/>
    <w:rsid w:val="00441981"/>
    <w:rsid w:val="00442209"/>
    <w:rsid w:val="00442883"/>
    <w:rsid w:val="00442B93"/>
    <w:rsid w:val="0044343B"/>
    <w:rsid w:val="00443562"/>
    <w:rsid w:val="00443E26"/>
    <w:rsid w:val="004440A4"/>
    <w:rsid w:val="004442F0"/>
    <w:rsid w:val="004446FA"/>
    <w:rsid w:val="0044476F"/>
    <w:rsid w:val="00444B9A"/>
    <w:rsid w:val="00444D9F"/>
    <w:rsid w:val="0044502A"/>
    <w:rsid w:val="00445459"/>
    <w:rsid w:val="00445602"/>
    <w:rsid w:val="004461D3"/>
    <w:rsid w:val="0044631C"/>
    <w:rsid w:val="00446BEF"/>
    <w:rsid w:val="00446D37"/>
    <w:rsid w:val="00447077"/>
    <w:rsid w:val="0044744E"/>
    <w:rsid w:val="00447F0C"/>
    <w:rsid w:val="0045018F"/>
    <w:rsid w:val="0045039C"/>
    <w:rsid w:val="00450860"/>
    <w:rsid w:val="00450B8A"/>
    <w:rsid w:val="00450D47"/>
    <w:rsid w:val="004511FF"/>
    <w:rsid w:val="00451227"/>
    <w:rsid w:val="00451369"/>
    <w:rsid w:val="0045191C"/>
    <w:rsid w:val="00451CA8"/>
    <w:rsid w:val="004546A2"/>
    <w:rsid w:val="00454867"/>
    <w:rsid w:val="004550E2"/>
    <w:rsid w:val="004555D2"/>
    <w:rsid w:val="00455BD0"/>
    <w:rsid w:val="00456847"/>
    <w:rsid w:val="00456962"/>
    <w:rsid w:val="00457362"/>
    <w:rsid w:val="00457D43"/>
    <w:rsid w:val="004611F8"/>
    <w:rsid w:val="004612F9"/>
    <w:rsid w:val="0046183A"/>
    <w:rsid w:val="00461B88"/>
    <w:rsid w:val="00461C16"/>
    <w:rsid w:val="00461C20"/>
    <w:rsid w:val="00461F05"/>
    <w:rsid w:val="00462382"/>
    <w:rsid w:val="004627C8"/>
    <w:rsid w:val="004638D4"/>
    <w:rsid w:val="00463C92"/>
    <w:rsid w:val="004647A3"/>
    <w:rsid w:val="00465855"/>
    <w:rsid w:val="00465C13"/>
    <w:rsid w:val="00466067"/>
    <w:rsid w:val="004661B0"/>
    <w:rsid w:val="00466229"/>
    <w:rsid w:val="00466881"/>
    <w:rsid w:val="00466A44"/>
    <w:rsid w:val="0046753E"/>
    <w:rsid w:val="0046797D"/>
    <w:rsid w:val="004701D5"/>
    <w:rsid w:val="004709FA"/>
    <w:rsid w:val="00471B7A"/>
    <w:rsid w:val="00472765"/>
    <w:rsid w:val="00472FC6"/>
    <w:rsid w:val="00473BDE"/>
    <w:rsid w:val="00473FA8"/>
    <w:rsid w:val="0047414F"/>
    <w:rsid w:val="004742C5"/>
    <w:rsid w:val="00474451"/>
    <w:rsid w:val="0047450B"/>
    <w:rsid w:val="00474736"/>
    <w:rsid w:val="00474B59"/>
    <w:rsid w:val="00474E68"/>
    <w:rsid w:val="00474F6D"/>
    <w:rsid w:val="0047542F"/>
    <w:rsid w:val="00475826"/>
    <w:rsid w:val="00475CC6"/>
    <w:rsid w:val="00475D2F"/>
    <w:rsid w:val="00475E72"/>
    <w:rsid w:val="0047627F"/>
    <w:rsid w:val="00476645"/>
    <w:rsid w:val="00477166"/>
    <w:rsid w:val="00477B43"/>
    <w:rsid w:val="00477CB7"/>
    <w:rsid w:val="00480507"/>
    <w:rsid w:val="00481343"/>
    <w:rsid w:val="004815CD"/>
    <w:rsid w:val="00483A55"/>
    <w:rsid w:val="00483CBC"/>
    <w:rsid w:val="00485005"/>
    <w:rsid w:val="00485345"/>
    <w:rsid w:val="004853D4"/>
    <w:rsid w:val="00485C94"/>
    <w:rsid w:val="00486260"/>
    <w:rsid w:val="004866B5"/>
    <w:rsid w:val="0048688B"/>
    <w:rsid w:val="00486B40"/>
    <w:rsid w:val="00486CE1"/>
    <w:rsid w:val="004873D6"/>
    <w:rsid w:val="0048741F"/>
    <w:rsid w:val="004878AC"/>
    <w:rsid w:val="00487E6B"/>
    <w:rsid w:val="0049085D"/>
    <w:rsid w:val="00490CBC"/>
    <w:rsid w:val="00490F7B"/>
    <w:rsid w:val="0049168E"/>
    <w:rsid w:val="004922B8"/>
    <w:rsid w:val="00493468"/>
    <w:rsid w:val="00493C6B"/>
    <w:rsid w:val="00493E6C"/>
    <w:rsid w:val="0049495C"/>
    <w:rsid w:val="0049501D"/>
    <w:rsid w:val="00495351"/>
    <w:rsid w:val="00495520"/>
    <w:rsid w:val="0049557D"/>
    <w:rsid w:val="004959E8"/>
    <w:rsid w:val="00496740"/>
    <w:rsid w:val="00496922"/>
    <w:rsid w:val="00496A7C"/>
    <w:rsid w:val="00496B33"/>
    <w:rsid w:val="00496B53"/>
    <w:rsid w:val="00497473"/>
    <w:rsid w:val="00497B08"/>
    <w:rsid w:val="00497BF3"/>
    <w:rsid w:val="004A01D0"/>
    <w:rsid w:val="004A0691"/>
    <w:rsid w:val="004A1080"/>
    <w:rsid w:val="004A1855"/>
    <w:rsid w:val="004A1B59"/>
    <w:rsid w:val="004A1DC5"/>
    <w:rsid w:val="004A1E93"/>
    <w:rsid w:val="004A23ED"/>
    <w:rsid w:val="004A2702"/>
    <w:rsid w:val="004A29C8"/>
    <w:rsid w:val="004A4233"/>
    <w:rsid w:val="004A4B73"/>
    <w:rsid w:val="004A55EE"/>
    <w:rsid w:val="004A5600"/>
    <w:rsid w:val="004A5CC2"/>
    <w:rsid w:val="004A6151"/>
    <w:rsid w:val="004A632B"/>
    <w:rsid w:val="004A7D7C"/>
    <w:rsid w:val="004A7D98"/>
    <w:rsid w:val="004B0B70"/>
    <w:rsid w:val="004B1275"/>
    <w:rsid w:val="004B1857"/>
    <w:rsid w:val="004B1B92"/>
    <w:rsid w:val="004B2287"/>
    <w:rsid w:val="004B2A85"/>
    <w:rsid w:val="004B2D4B"/>
    <w:rsid w:val="004B3498"/>
    <w:rsid w:val="004B34E5"/>
    <w:rsid w:val="004B3704"/>
    <w:rsid w:val="004B4063"/>
    <w:rsid w:val="004B478E"/>
    <w:rsid w:val="004B4A65"/>
    <w:rsid w:val="004B4E25"/>
    <w:rsid w:val="004B54BD"/>
    <w:rsid w:val="004B6346"/>
    <w:rsid w:val="004B701F"/>
    <w:rsid w:val="004B708B"/>
    <w:rsid w:val="004B7C54"/>
    <w:rsid w:val="004B7D70"/>
    <w:rsid w:val="004C0759"/>
    <w:rsid w:val="004C0B6B"/>
    <w:rsid w:val="004C0F25"/>
    <w:rsid w:val="004C1430"/>
    <w:rsid w:val="004C244C"/>
    <w:rsid w:val="004C2F1B"/>
    <w:rsid w:val="004C38BD"/>
    <w:rsid w:val="004C3A9D"/>
    <w:rsid w:val="004C3DA9"/>
    <w:rsid w:val="004C433A"/>
    <w:rsid w:val="004C4926"/>
    <w:rsid w:val="004C5BD3"/>
    <w:rsid w:val="004C5DD4"/>
    <w:rsid w:val="004C6485"/>
    <w:rsid w:val="004C65CA"/>
    <w:rsid w:val="004C6A3C"/>
    <w:rsid w:val="004C6F82"/>
    <w:rsid w:val="004C6FAA"/>
    <w:rsid w:val="004C708E"/>
    <w:rsid w:val="004C71A9"/>
    <w:rsid w:val="004C7818"/>
    <w:rsid w:val="004C7AAB"/>
    <w:rsid w:val="004C7D1A"/>
    <w:rsid w:val="004C7E94"/>
    <w:rsid w:val="004D0534"/>
    <w:rsid w:val="004D0576"/>
    <w:rsid w:val="004D0DB7"/>
    <w:rsid w:val="004D125D"/>
    <w:rsid w:val="004D19BC"/>
    <w:rsid w:val="004D1F47"/>
    <w:rsid w:val="004D2755"/>
    <w:rsid w:val="004D403B"/>
    <w:rsid w:val="004D4691"/>
    <w:rsid w:val="004D4874"/>
    <w:rsid w:val="004D50DD"/>
    <w:rsid w:val="004D51D8"/>
    <w:rsid w:val="004D51E7"/>
    <w:rsid w:val="004D522F"/>
    <w:rsid w:val="004D52ED"/>
    <w:rsid w:val="004D5AC6"/>
    <w:rsid w:val="004D5EEA"/>
    <w:rsid w:val="004D628F"/>
    <w:rsid w:val="004D69B1"/>
    <w:rsid w:val="004D69E3"/>
    <w:rsid w:val="004D69EB"/>
    <w:rsid w:val="004D7129"/>
    <w:rsid w:val="004D798F"/>
    <w:rsid w:val="004D7F2C"/>
    <w:rsid w:val="004D7F56"/>
    <w:rsid w:val="004E09CC"/>
    <w:rsid w:val="004E0E86"/>
    <w:rsid w:val="004E100F"/>
    <w:rsid w:val="004E10E3"/>
    <w:rsid w:val="004E1140"/>
    <w:rsid w:val="004E12B2"/>
    <w:rsid w:val="004E1D10"/>
    <w:rsid w:val="004E258A"/>
    <w:rsid w:val="004E2911"/>
    <w:rsid w:val="004E2FDF"/>
    <w:rsid w:val="004E3D9B"/>
    <w:rsid w:val="004E417C"/>
    <w:rsid w:val="004E487E"/>
    <w:rsid w:val="004E49F5"/>
    <w:rsid w:val="004E506E"/>
    <w:rsid w:val="004E576A"/>
    <w:rsid w:val="004E5B7F"/>
    <w:rsid w:val="004E5D76"/>
    <w:rsid w:val="004E5FF6"/>
    <w:rsid w:val="004E66BF"/>
    <w:rsid w:val="004E73F6"/>
    <w:rsid w:val="004F0D33"/>
    <w:rsid w:val="004F108D"/>
    <w:rsid w:val="004F1673"/>
    <w:rsid w:val="004F21D4"/>
    <w:rsid w:val="004F2D65"/>
    <w:rsid w:val="004F30B6"/>
    <w:rsid w:val="004F353C"/>
    <w:rsid w:val="004F376B"/>
    <w:rsid w:val="004F3BCC"/>
    <w:rsid w:val="004F3C37"/>
    <w:rsid w:val="004F3CD8"/>
    <w:rsid w:val="004F406E"/>
    <w:rsid w:val="004F4311"/>
    <w:rsid w:val="004F4E8A"/>
    <w:rsid w:val="004F58BF"/>
    <w:rsid w:val="004F598D"/>
    <w:rsid w:val="004F5CAB"/>
    <w:rsid w:val="004F5DF7"/>
    <w:rsid w:val="004F6271"/>
    <w:rsid w:val="004F704B"/>
    <w:rsid w:val="004F73CC"/>
    <w:rsid w:val="004F76B7"/>
    <w:rsid w:val="00500F85"/>
    <w:rsid w:val="0050103E"/>
    <w:rsid w:val="005013D6"/>
    <w:rsid w:val="005022A6"/>
    <w:rsid w:val="005022AA"/>
    <w:rsid w:val="00502A07"/>
    <w:rsid w:val="00502D9C"/>
    <w:rsid w:val="005035BE"/>
    <w:rsid w:val="005038FA"/>
    <w:rsid w:val="005041E0"/>
    <w:rsid w:val="00504E3E"/>
    <w:rsid w:val="0050527D"/>
    <w:rsid w:val="00505B13"/>
    <w:rsid w:val="00506B3D"/>
    <w:rsid w:val="00507833"/>
    <w:rsid w:val="00510222"/>
    <w:rsid w:val="00510912"/>
    <w:rsid w:val="00510992"/>
    <w:rsid w:val="00511175"/>
    <w:rsid w:val="005119CB"/>
    <w:rsid w:val="00512359"/>
    <w:rsid w:val="00512925"/>
    <w:rsid w:val="00512928"/>
    <w:rsid w:val="00512938"/>
    <w:rsid w:val="005130EC"/>
    <w:rsid w:val="005136E5"/>
    <w:rsid w:val="00513913"/>
    <w:rsid w:val="0051428B"/>
    <w:rsid w:val="00514D27"/>
    <w:rsid w:val="00515AE0"/>
    <w:rsid w:val="00515CC0"/>
    <w:rsid w:val="005162C8"/>
    <w:rsid w:val="00516634"/>
    <w:rsid w:val="00517890"/>
    <w:rsid w:val="00517B16"/>
    <w:rsid w:val="0052085A"/>
    <w:rsid w:val="00520F8E"/>
    <w:rsid w:val="005222D2"/>
    <w:rsid w:val="00522480"/>
    <w:rsid w:val="00522748"/>
    <w:rsid w:val="00522FD8"/>
    <w:rsid w:val="0052377B"/>
    <w:rsid w:val="00523798"/>
    <w:rsid w:val="0052387D"/>
    <w:rsid w:val="0052482F"/>
    <w:rsid w:val="0052516A"/>
    <w:rsid w:val="005251B1"/>
    <w:rsid w:val="00525706"/>
    <w:rsid w:val="00525AD3"/>
    <w:rsid w:val="00525BAE"/>
    <w:rsid w:val="00525E67"/>
    <w:rsid w:val="00525FFE"/>
    <w:rsid w:val="00526239"/>
    <w:rsid w:val="0052683A"/>
    <w:rsid w:val="00526A17"/>
    <w:rsid w:val="00526B27"/>
    <w:rsid w:val="00526B88"/>
    <w:rsid w:val="005270BF"/>
    <w:rsid w:val="00527803"/>
    <w:rsid w:val="00527D8E"/>
    <w:rsid w:val="005301A0"/>
    <w:rsid w:val="00530268"/>
    <w:rsid w:val="00530FAC"/>
    <w:rsid w:val="00532693"/>
    <w:rsid w:val="0053273A"/>
    <w:rsid w:val="0053274D"/>
    <w:rsid w:val="005332A8"/>
    <w:rsid w:val="005338F1"/>
    <w:rsid w:val="00534029"/>
    <w:rsid w:val="00534103"/>
    <w:rsid w:val="0053488F"/>
    <w:rsid w:val="005353B6"/>
    <w:rsid w:val="00535957"/>
    <w:rsid w:val="0053597E"/>
    <w:rsid w:val="00535EE6"/>
    <w:rsid w:val="005364A8"/>
    <w:rsid w:val="00536A44"/>
    <w:rsid w:val="00537587"/>
    <w:rsid w:val="00537719"/>
    <w:rsid w:val="005401B3"/>
    <w:rsid w:val="0054047B"/>
    <w:rsid w:val="005407AF"/>
    <w:rsid w:val="005415CF"/>
    <w:rsid w:val="005417FB"/>
    <w:rsid w:val="00542019"/>
    <w:rsid w:val="00542112"/>
    <w:rsid w:val="00542287"/>
    <w:rsid w:val="00542F51"/>
    <w:rsid w:val="005433F1"/>
    <w:rsid w:val="0054343B"/>
    <w:rsid w:val="00543526"/>
    <w:rsid w:val="00543CE4"/>
    <w:rsid w:val="00544419"/>
    <w:rsid w:val="00544B02"/>
    <w:rsid w:val="00544E43"/>
    <w:rsid w:val="00544EB3"/>
    <w:rsid w:val="00546024"/>
    <w:rsid w:val="0054661C"/>
    <w:rsid w:val="005474FC"/>
    <w:rsid w:val="00547FF7"/>
    <w:rsid w:val="0055075D"/>
    <w:rsid w:val="0055080E"/>
    <w:rsid w:val="00550817"/>
    <w:rsid w:val="00550963"/>
    <w:rsid w:val="00550ABA"/>
    <w:rsid w:val="00551429"/>
    <w:rsid w:val="00552340"/>
    <w:rsid w:val="005524F8"/>
    <w:rsid w:val="00552D2E"/>
    <w:rsid w:val="00552EF7"/>
    <w:rsid w:val="005530AA"/>
    <w:rsid w:val="0055328D"/>
    <w:rsid w:val="00553557"/>
    <w:rsid w:val="005535AF"/>
    <w:rsid w:val="0055372C"/>
    <w:rsid w:val="0055442A"/>
    <w:rsid w:val="00556181"/>
    <w:rsid w:val="005563F7"/>
    <w:rsid w:val="00556538"/>
    <w:rsid w:val="005568C1"/>
    <w:rsid w:val="00556BA2"/>
    <w:rsid w:val="00556F1E"/>
    <w:rsid w:val="0055715C"/>
    <w:rsid w:val="0055756E"/>
    <w:rsid w:val="00560349"/>
    <w:rsid w:val="0056088C"/>
    <w:rsid w:val="005617E0"/>
    <w:rsid w:val="00561C8B"/>
    <w:rsid w:val="00561E18"/>
    <w:rsid w:val="00561FE2"/>
    <w:rsid w:val="005625AA"/>
    <w:rsid w:val="00562BA2"/>
    <w:rsid w:val="00563109"/>
    <w:rsid w:val="00563164"/>
    <w:rsid w:val="0056329F"/>
    <w:rsid w:val="005634F7"/>
    <w:rsid w:val="005639F1"/>
    <w:rsid w:val="00563D8C"/>
    <w:rsid w:val="005644CD"/>
    <w:rsid w:val="00564BA4"/>
    <w:rsid w:val="00564CF7"/>
    <w:rsid w:val="00564F46"/>
    <w:rsid w:val="00565125"/>
    <w:rsid w:val="00565974"/>
    <w:rsid w:val="00565D0D"/>
    <w:rsid w:val="00565DD9"/>
    <w:rsid w:val="005662E8"/>
    <w:rsid w:val="0056698A"/>
    <w:rsid w:val="00566AB0"/>
    <w:rsid w:val="00566C43"/>
    <w:rsid w:val="005679E0"/>
    <w:rsid w:val="00567E79"/>
    <w:rsid w:val="0057030B"/>
    <w:rsid w:val="005706BC"/>
    <w:rsid w:val="00571A55"/>
    <w:rsid w:val="00571F56"/>
    <w:rsid w:val="005728E6"/>
    <w:rsid w:val="00572A56"/>
    <w:rsid w:val="00572F28"/>
    <w:rsid w:val="00574271"/>
    <w:rsid w:val="005748C8"/>
    <w:rsid w:val="00574A37"/>
    <w:rsid w:val="0057501B"/>
    <w:rsid w:val="005750C5"/>
    <w:rsid w:val="00575AE1"/>
    <w:rsid w:val="00575CB9"/>
    <w:rsid w:val="00577D4C"/>
    <w:rsid w:val="00580639"/>
    <w:rsid w:val="0058089B"/>
    <w:rsid w:val="005813B9"/>
    <w:rsid w:val="00581C17"/>
    <w:rsid w:val="005821F3"/>
    <w:rsid w:val="00582707"/>
    <w:rsid w:val="005831E6"/>
    <w:rsid w:val="00584169"/>
    <w:rsid w:val="00584774"/>
    <w:rsid w:val="00584A59"/>
    <w:rsid w:val="00584D07"/>
    <w:rsid w:val="00584E8F"/>
    <w:rsid w:val="00585138"/>
    <w:rsid w:val="00585378"/>
    <w:rsid w:val="00585919"/>
    <w:rsid w:val="00585A72"/>
    <w:rsid w:val="00585BF4"/>
    <w:rsid w:val="00585CE6"/>
    <w:rsid w:val="00586325"/>
    <w:rsid w:val="0058636E"/>
    <w:rsid w:val="00586803"/>
    <w:rsid w:val="00586CD3"/>
    <w:rsid w:val="00586E6D"/>
    <w:rsid w:val="00587B89"/>
    <w:rsid w:val="00590A6A"/>
    <w:rsid w:val="00590D04"/>
    <w:rsid w:val="00591EDB"/>
    <w:rsid w:val="005920C2"/>
    <w:rsid w:val="00592A6A"/>
    <w:rsid w:val="00592AE5"/>
    <w:rsid w:val="00592D7E"/>
    <w:rsid w:val="00593122"/>
    <w:rsid w:val="0059315C"/>
    <w:rsid w:val="00593237"/>
    <w:rsid w:val="005935E8"/>
    <w:rsid w:val="0059365F"/>
    <w:rsid w:val="005951B2"/>
    <w:rsid w:val="005955D7"/>
    <w:rsid w:val="00595AA9"/>
    <w:rsid w:val="00595F5C"/>
    <w:rsid w:val="0059763A"/>
    <w:rsid w:val="00597B7F"/>
    <w:rsid w:val="005A07F5"/>
    <w:rsid w:val="005A2431"/>
    <w:rsid w:val="005A27D5"/>
    <w:rsid w:val="005A2860"/>
    <w:rsid w:val="005A2DFD"/>
    <w:rsid w:val="005A2F0E"/>
    <w:rsid w:val="005A2F1D"/>
    <w:rsid w:val="005A4056"/>
    <w:rsid w:val="005A4BE3"/>
    <w:rsid w:val="005A4EE1"/>
    <w:rsid w:val="005A55BA"/>
    <w:rsid w:val="005A5AA7"/>
    <w:rsid w:val="005A62FE"/>
    <w:rsid w:val="005A66A2"/>
    <w:rsid w:val="005A6EC4"/>
    <w:rsid w:val="005A7380"/>
    <w:rsid w:val="005A7391"/>
    <w:rsid w:val="005A7FCC"/>
    <w:rsid w:val="005B036E"/>
    <w:rsid w:val="005B04A5"/>
    <w:rsid w:val="005B04B3"/>
    <w:rsid w:val="005B0A01"/>
    <w:rsid w:val="005B0A81"/>
    <w:rsid w:val="005B0D71"/>
    <w:rsid w:val="005B1321"/>
    <w:rsid w:val="005B2557"/>
    <w:rsid w:val="005B324D"/>
    <w:rsid w:val="005B3FF3"/>
    <w:rsid w:val="005B47E3"/>
    <w:rsid w:val="005B4F1E"/>
    <w:rsid w:val="005B5072"/>
    <w:rsid w:val="005B5136"/>
    <w:rsid w:val="005B5F5D"/>
    <w:rsid w:val="005B6602"/>
    <w:rsid w:val="005B6D37"/>
    <w:rsid w:val="005B73B7"/>
    <w:rsid w:val="005B7884"/>
    <w:rsid w:val="005B7AA0"/>
    <w:rsid w:val="005B7CF2"/>
    <w:rsid w:val="005C09B6"/>
    <w:rsid w:val="005C13E6"/>
    <w:rsid w:val="005C2247"/>
    <w:rsid w:val="005C235A"/>
    <w:rsid w:val="005C23FA"/>
    <w:rsid w:val="005C2650"/>
    <w:rsid w:val="005C27B3"/>
    <w:rsid w:val="005C2CDB"/>
    <w:rsid w:val="005C306C"/>
    <w:rsid w:val="005C35A7"/>
    <w:rsid w:val="005C40E0"/>
    <w:rsid w:val="005C4149"/>
    <w:rsid w:val="005C49F6"/>
    <w:rsid w:val="005C4DF0"/>
    <w:rsid w:val="005C5B14"/>
    <w:rsid w:val="005C5F6D"/>
    <w:rsid w:val="005C6152"/>
    <w:rsid w:val="005C6D87"/>
    <w:rsid w:val="005C745D"/>
    <w:rsid w:val="005C7CBB"/>
    <w:rsid w:val="005D00A5"/>
    <w:rsid w:val="005D015A"/>
    <w:rsid w:val="005D0317"/>
    <w:rsid w:val="005D221E"/>
    <w:rsid w:val="005D23B4"/>
    <w:rsid w:val="005D2827"/>
    <w:rsid w:val="005D2BC7"/>
    <w:rsid w:val="005D2C9C"/>
    <w:rsid w:val="005D4C98"/>
    <w:rsid w:val="005D4E82"/>
    <w:rsid w:val="005D5386"/>
    <w:rsid w:val="005D5FE8"/>
    <w:rsid w:val="005D6212"/>
    <w:rsid w:val="005D627E"/>
    <w:rsid w:val="005D6DD2"/>
    <w:rsid w:val="005D6E67"/>
    <w:rsid w:val="005D727D"/>
    <w:rsid w:val="005D7A6B"/>
    <w:rsid w:val="005D7F97"/>
    <w:rsid w:val="005E02B3"/>
    <w:rsid w:val="005E0C0F"/>
    <w:rsid w:val="005E0F95"/>
    <w:rsid w:val="005E1094"/>
    <w:rsid w:val="005E16AC"/>
    <w:rsid w:val="005E1C34"/>
    <w:rsid w:val="005E1DB8"/>
    <w:rsid w:val="005E1ECB"/>
    <w:rsid w:val="005E28C6"/>
    <w:rsid w:val="005E37E3"/>
    <w:rsid w:val="005E37F6"/>
    <w:rsid w:val="005E39C5"/>
    <w:rsid w:val="005E3DCA"/>
    <w:rsid w:val="005E3E5D"/>
    <w:rsid w:val="005E402E"/>
    <w:rsid w:val="005E4182"/>
    <w:rsid w:val="005E47CE"/>
    <w:rsid w:val="005E511F"/>
    <w:rsid w:val="005E575F"/>
    <w:rsid w:val="005E58D0"/>
    <w:rsid w:val="005E74FB"/>
    <w:rsid w:val="005E76B3"/>
    <w:rsid w:val="005F0180"/>
    <w:rsid w:val="005F0412"/>
    <w:rsid w:val="005F0800"/>
    <w:rsid w:val="005F0853"/>
    <w:rsid w:val="005F1356"/>
    <w:rsid w:val="005F1597"/>
    <w:rsid w:val="005F159B"/>
    <w:rsid w:val="005F1973"/>
    <w:rsid w:val="005F19F4"/>
    <w:rsid w:val="005F1AC5"/>
    <w:rsid w:val="005F29DA"/>
    <w:rsid w:val="005F35AC"/>
    <w:rsid w:val="005F363B"/>
    <w:rsid w:val="005F4048"/>
    <w:rsid w:val="005F48E8"/>
    <w:rsid w:val="005F54FC"/>
    <w:rsid w:val="005F6344"/>
    <w:rsid w:val="005F641F"/>
    <w:rsid w:val="005F656D"/>
    <w:rsid w:val="005F6CAA"/>
    <w:rsid w:val="005F705C"/>
    <w:rsid w:val="005F71D2"/>
    <w:rsid w:val="005F7469"/>
    <w:rsid w:val="005F7825"/>
    <w:rsid w:val="005F7AEB"/>
    <w:rsid w:val="005F7B62"/>
    <w:rsid w:val="00600733"/>
    <w:rsid w:val="00600CBB"/>
    <w:rsid w:val="00600FC7"/>
    <w:rsid w:val="0060165D"/>
    <w:rsid w:val="00602279"/>
    <w:rsid w:val="006028D6"/>
    <w:rsid w:val="006028E1"/>
    <w:rsid w:val="00602CA0"/>
    <w:rsid w:val="00603291"/>
    <w:rsid w:val="006037EB"/>
    <w:rsid w:val="006039B1"/>
    <w:rsid w:val="00604403"/>
    <w:rsid w:val="0060479C"/>
    <w:rsid w:val="00605060"/>
    <w:rsid w:val="00605686"/>
    <w:rsid w:val="00605A83"/>
    <w:rsid w:val="00605C03"/>
    <w:rsid w:val="00605C9C"/>
    <w:rsid w:val="00605EFE"/>
    <w:rsid w:val="00606C26"/>
    <w:rsid w:val="006072FD"/>
    <w:rsid w:val="006102C1"/>
    <w:rsid w:val="0061146B"/>
    <w:rsid w:val="00611763"/>
    <w:rsid w:val="00611E46"/>
    <w:rsid w:val="00612580"/>
    <w:rsid w:val="0061277E"/>
    <w:rsid w:val="00612ABB"/>
    <w:rsid w:val="00612F66"/>
    <w:rsid w:val="00613D83"/>
    <w:rsid w:val="00614B12"/>
    <w:rsid w:val="00614EB0"/>
    <w:rsid w:val="00615B10"/>
    <w:rsid w:val="00615FA8"/>
    <w:rsid w:val="006166A1"/>
    <w:rsid w:val="00617311"/>
    <w:rsid w:val="006177F9"/>
    <w:rsid w:val="00617E58"/>
    <w:rsid w:val="00617E81"/>
    <w:rsid w:val="006203A6"/>
    <w:rsid w:val="0062078E"/>
    <w:rsid w:val="00620F03"/>
    <w:rsid w:val="006215F7"/>
    <w:rsid w:val="006218F6"/>
    <w:rsid w:val="00621D3F"/>
    <w:rsid w:val="00621D9B"/>
    <w:rsid w:val="00621E68"/>
    <w:rsid w:val="0062229E"/>
    <w:rsid w:val="00622364"/>
    <w:rsid w:val="00622631"/>
    <w:rsid w:val="00622788"/>
    <w:rsid w:val="00622BF0"/>
    <w:rsid w:val="006232AF"/>
    <w:rsid w:val="006236C8"/>
    <w:rsid w:val="00623EDA"/>
    <w:rsid w:val="006258BD"/>
    <w:rsid w:val="00626333"/>
    <w:rsid w:val="00626C7A"/>
    <w:rsid w:val="00626D6F"/>
    <w:rsid w:val="00630966"/>
    <w:rsid w:val="00630A0B"/>
    <w:rsid w:val="00630B01"/>
    <w:rsid w:val="00631110"/>
    <w:rsid w:val="00631504"/>
    <w:rsid w:val="006315FB"/>
    <w:rsid w:val="00632204"/>
    <w:rsid w:val="00632416"/>
    <w:rsid w:val="006325F6"/>
    <w:rsid w:val="00633008"/>
    <w:rsid w:val="00633F24"/>
    <w:rsid w:val="00634479"/>
    <w:rsid w:val="00634EE2"/>
    <w:rsid w:val="00635BD3"/>
    <w:rsid w:val="00635CB7"/>
    <w:rsid w:val="00636055"/>
    <w:rsid w:val="006362CD"/>
    <w:rsid w:val="0063659E"/>
    <w:rsid w:val="00637359"/>
    <w:rsid w:val="006402DB"/>
    <w:rsid w:val="00640731"/>
    <w:rsid w:val="00641B73"/>
    <w:rsid w:val="00641DD8"/>
    <w:rsid w:val="006426BB"/>
    <w:rsid w:val="00643028"/>
    <w:rsid w:val="006433E3"/>
    <w:rsid w:val="006443A4"/>
    <w:rsid w:val="006443EB"/>
    <w:rsid w:val="006453F1"/>
    <w:rsid w:val="00645B80"/>
    <w:rsid w:val="00645BA0"/>
    <w:rsid w:val="00645E72"/>
    <w:rsid w:val="006460E7"/>
    <w:rsid w:val="0064631A"/>
    <w:rsid w:val="00646581"/>
    <w:rsid w:val="006469D8"/>
    <w:rsid w:val="00646D6C"/>
    <w:rsid w:val="0064743B"/>
    <w:rsid w:val="00647745"/>
    <w:rsid w:val="00647E39"/>
    <w:rsid w:val="0065028F"/>
    <w:rsid w:val="006504B9"/>
    <w:rsid w:val="0065079B"/>
    <w:rsid w:val="00650998"/>
    <w:rsid w:val="006515B8"/>
    <w:rsid w:val="0065175F"/>
    <w:rsid w:val="006522AA"/>
    <w:rsid w:val="0065242B"/>
    <w:rsid w:val="006524C4"/>
    <w:rsid w:val="00652D26"/>
    <w:rsid w:val="00652F19"/>
    <w:rsid w:val="00653DA9"/>
    <w:rsid w:val="006540DF"/>
    <w:rsid w:val="00654476"/>
    <w:rsid w:val="0065447F"/>
    <w:rsid w:val="006546D8"/>
    <w:rsid w:val="00654D1F"/>
    <w:rsid w:val="0065533E"/>
    <w:rsid w:val="006554F5"/>
    <w:rsid w:val="00655B8F"/>
    <w:rsid w:val="00655F25"/>
    <w:rsid w:val="00656096"/>
    <w:rsid w:val="00656890"/>
    <w:rsid w:val="00656AD2"/>
    <w:rsid w:val="00656FD2"/>
    <w:rsid w:val="00657522"/>
    <w:rsid w:val="006579F2"/>
    <w:rsid w:val="00660BB3"/>
    <w:rsid w:val="00661107"/>
    <w:rsid w:val="00661677"/>
    <w:rsid w:val="00662262"/>
    <w:rsid w:val="0066254B"/>
    <w:rsid w:val="00662A8D"/>
    <w:rsid w:val="00663F79"/>
    <w:rsid w:val="00664ADA"/>
    <w:rsid w:val="00665111"/>
    <w:rsid w:val="00665554"/>
    <w:rsid w:val="006659E4"/>
    <w:rsid w:val="00666198"/>
    <w:rsid w:val="0066637C"/>
    <w:rsid w:val="00666670"/>
    <w:rsid w:val="00667309"/>
    <w:rsid w:val="00667336"/>
    <w:rsid w:val="00667E43"/>
    <w:rsid w:val="006700F1"/>
    <w:rsid w:val="00670962"/>
    <w:rsid w:val="00670C09"/>
    <w:rsid w:val="00671360"/>
    <w:rsid w:val="0067175E"/>
    <w:rsid w:val="00671795"/>
    <w:rsid w:val="0067187C"/>
    <w:rsid w:val="0067189A"/>
    <w:rsid w:val="006719C3"/>
    <w:rsid w:val="00671C63"/>
    <w:rsid w:val="006725D6"/>
    <w:rsid w:val="00673069"/>
    <w:rsid w:val="006731DE"/>
    <w:rsid w:val="00673933"/>
    <w:rsid w:val="00674828"/>
    <w:rsid w:val="00674882"/>
    <w:rsid w:val="00674C41"/>
    <w:rsid w:val="0067658F"/>
    <w:rsid w:val="006768D4"/>
    <w:rsid w:val="0067752E"/>
    <w:rsid w:val="0067757E"/>
    <w:rsid w:val="00677668"/>
    <w:rsid w:val="00680720"/>
    <w:rsid w:val="00680892"/>
    <w:rsid w:val="00680F7D"/>
    <w:rsid w:val="00681036"/>
    <w:rsid w:val="0068172B"/>
    <w:rsid w:val="006819BA"/>
    <w:rsid w:val="00681AD1"/>
    <w:rsid w:val="00681B46"/>
    <w:rsid w:val="00681BAC"/>
    <w:rsid w:val="006833DD"/>
    <w:rsid w:val="0068351C"/>
    <w:rsid w:val="006837CC"/>
    <w:rsid w:val="0068398B"/>
    <w:rsid w:val="00683BD8"/>
    <w:rsid w:val="00683DE5"/>
    <w:rsid w:val="0068440E"/>
    <w:rsid w:val="0068462F"/>
    <w:rsid w:val="0068566B"/>
    <w:rsid w:val="00685BFB"/>
    <w:rsid w:val="00685DAE"/>
    <w:rsid w:val="00686296"/>
    <w:rsid w:val="006865BA"/>
    <w:rsid w:val="00686660"/>
    <w:rsid w:val="00686B50"/>
    <w:rsid w:val="00686EDE"/>
    <w:rsid w:val="00687D2B"/>
    <w:rsid w:val="00687EF6"/>
    <w:rsid w:val="0069047B"/>
    <w:rsid w:val="00690BE9"/>
    <w:rsid w:val="00690C7B"/>
    <w:rsid w:val="00690F6B"/>
    <w:rsid w:val="006918AA"/>
    <w:rsid w:val="006918C1"/>
    <w:rsid w:val="00691989"/>
    <w:rsid w:val="00691DE1"/>
    <w:rsid w:val="00692C42"/>
    <w:rsid w:val="00692EFF"/>
    <w:rsid w:val="0069337D"/>
    <w:rsid w:val="006937BD"/>
    <w:rsid w:val="00693958"/>
    <w:rsid w:val="0069395A"/>
    <w:rsid w:val="00693ED0"/>
    <w:rsid w:val="00694466"/>
    <w:rsid w:val="00694A11"/>
    <w:rsid w:val="00694EEE"/>
    <w:rsid w:val="006958E2"/>
    <w:rsid w:val="006959F6"/>
    <w:rsid w:val="00695ECA"/>
    <w:rsid w:val="0069623E"/>
    <w:rsid w:val="0069651D"/>
    <w:rsid w:val="00696632"/>
    <w:rsid w:val="00696781"/>
    <w:rsid w:val="00696D27"/>
    <w:rsid w:val="00696EB8"/>
    <w:rsid w:val="00696EC3"/>
    <w:rsid w:val="00696F84"/>
    <w:rsid w:val="0069728B"/>
    <w:rsid w:val="0069777F"/>
    <w:rsid w:val="006978E8"/>
    <w:rsid w:val="0069799F"/>
    <w:rsid w:val="00697D81"/>
    <w:rsid w:val="00697E07"/>
    <w:rsid w:val="006A0618"/>
    <w:rsid w:val="006A063A"/>
    <w:rsid w:val="006A0CE2"/>
    <w:rsid w:val="006A100C"/>
    <w:rsid w:val="006A1162"/>
    <w:rsid w:val="006A143E"/>
    <w:rsid w:val="006A1CDB"/>
    <w:rsid w:val="006A27E3"/>
    <w:rsid w:val="006A2A22"/>
    <w:rsid w:val="006A34C1"/>
    <w:rsid w:val="006A3E6D"/>
    <w:rsid w:val="006A429F"/>
    <w:rsid w:val="006A4589"/>
    <w:rsid w:val="006A45F8"/>
    <w:rsid w:val="006A4BE8"/>
    <w:rsid w:val="006A5426"/>
    <w:rsid w:val="006A5461"/>
    <w:rsid w:val="006A563A"/>
    <w:rsid w:val="006A5B62"/>
    <w:rsid w:val="006A5D7B"/>
    <w:rsid w:val="006A5F54"/>
    <w:rsid w:val="006A622C"/>
    <w:rsid w:val="006A63CE"/>
    <w:rsid w:val="006A6600"/>
    <w:rsid w:val="006A660F"/>
    <w:rsid w:val="006A680A"/>
    <w:rsid w:val="006A685E"/>
    <w:rsid w:val="006A721B"/>
    <w:rsid w:val="006A7357"/>
    <w:rsid w:val="006A74C8"/>
    <w:rsid w:val="006A7B4D"/>
    <w:rsid w:val="006A7EAE"/>
    <w:rsid w:val="006B0137"/>
    <w:rsid w:val="006B04AD"/>
    <w:rsid w:val="006B089E"/>
    <w:rsid w:val="006B1159"/>
    <w:rsid w:val="006B1218"/>
    <w:rsid w:val="006B1E77"/>
    <w:rsid w:val="006B303B"/>
    <w:rsid w:val="006B3089"/>
    <w:rsid w:val="006B311D"/>
    <w:rsid w:val="006B37DD"/>
    <w:rsid w:val="006B389A"/>
    <w:rsid w:val="006B470A"/>
    <w:rsid w:val="006B47FC"/>
    <w:rsid w:val="006B481A"/>
    <w:rsid w:val="006B489E"/>
    <w:rsid w:val="006B4CC6"/>
    <w:rsid w:val="006B4D14"/>
    <w:rsid w:val="006B4E96"/>
    <w:rsid w:val="006B549D"/>
    <w:rsid w:val="006B58D0"/>
    <w:rsid w:val="006B6140"/>
    <w:rsid w:val="006B61C3"/>
    <w:rsid w:val="006B62AE"/>
    <w:rsid w:val="006B6837"/>
    <w:rsid w:val="006B6AC4"/>
    <w:rsid w:val="006B70C0"/>
    <w:rsid w:val="006B780D"/>
    <w:rsid w:val="006B7A75"/>
    <w:rsid w:val="006C0173"/>
    <w:rsid w:val="006C0765"/>
    <w:rsid w:val="006C0776"/>
    <w:rsid w:val="006C0A27"/>
    <w:rsid w:val="006C0C16"/>
    <w:rsid w:val="006C0CA4"/>
    <w:rsid w:val="006C1447"/>
    <w:rsid w:val="006C1B00"/>
    <w:rsid w:val="006C2014"/>
    <w:rsid w:val="006C283A"/>
    <w:rsid w:val="006C2933"/>
    <w:rsid w:val="006C2E95"/>
    <w:rsid w:val="006C334E"/>
    <w:rsid w:val="006C33BE"/>
    <w:rsid w:val="006C37D1"/>
    <w:rsid w:val="006C37F7"/>
    <w:rsid w:val="006C3849"/>
    <w:rsid w:val="006C3D6D"/>
    <w:rsid w:val="006C4419"/>
    <w:rsid w:val="006C5914"/>
    <w:rsid w:val="006C59F8"/>
    <w:rsid w:val="006C5D27"/>
    <w:rsid w:val="006C62EE"/>
    <w:rsid w:val="006C6361"/>
    <w:rsid w:val="006C6E57"/>
    <w:rsid w:val="006C7843"/>
    <w:rsid w:val="006C7DB4"/>
    <w:rsid w:val="006D01B1"/>
    <w:rsid w:val="006D06C3"/>
    <w:rsid w:val="006D12A3"/>
    <w:rsid w:val="006D14B9"/>
    <w:rsid w:val="006D1C09"/>
    <w:rsid w:val="006D217D"/>
    <w:rsid w:val="006D300C"/>
    <w:rsid w:val="006D3063"/>
    <w:rsid w:val="006D3DDA"/>
    <w:rsid w:val="006D3EB1"/>
    <w:rsid w:val="006D4ABC"/>
    <w:rsid w:val="006D4C2A"/>
    <w:rsid w:val="006D5019"/>
    <w:rsid w:val="006D5041"/>
    <w:rsid w:val="006D526E"/>
    <w:rsid w:val="006D57FE"/>
    <w:rsid w:val="006D58CA"/>
    <w:rsid w:val="006D5C25"/>
    <w:rsid w:val="006D6268"/>
    <w:rsid w:val="006D6665"/>
    <w:rsid w:val="006D6772"/>
    <w:rsid w:val="006D6B11"/>
    <w:rsid w:val="006D6CED"/>
    <w:rsid w:val="006D74EC"/>
    <w:rsid w:val="006D7776"/>
    <w:rsid w:val="006E0015"/>
    <w:rsid w:val="006E150E"/>
    <w:rsid w:val="006E16FC"/>
    <w:rsid w:val="006E19C5"/>
    <w:rsid w:val="006E19CC"/>
    <w:rsid w:val="006E1C51"/>
    <w:rsid w:val="006E2206"/>
    <w:rsid w:val="006E2228"/>
    <w:rsid w:val="006E3EBE"/>
    <w:rsid w:val="006E5EF4"/>
    <w:rsid w:val="006E662D"/>
    <w:rsid w:val="006F03F5"/>
    <w:rsid w:val="006F04E8"/>
    <w:rsid w:val="006F0844"/>
    <w:rsid w:val="006F08F8"/>
    <w:rsid w:val="006F1271"/>
    <w:rsid w:val="006F18E8"/>
    <w:rsid w:val="006F1F01"/>
    <w:rsid w:val="006F1F60"/>
    <w:rsid w:val="006F2715"/>
    <w:rsid w:val="006F2861"/>
    <w:rsid w:val="006F2DB6"/>
    <w:rsid w:val="006F3082"/>
    <w:rsid w:val="006F33F7"/>
    <w:rsid w:val="006F45EC"/>
    <w:rsid w:val="006F4785"/>
    <w:rsid w:val="006F48D4"/>
    <w:rsid w:val="006F4AE2"/>
    <w:rsid w:val="006F4E69"/>
    <w:rsid w:val="006F4EB3"/>
    <w:rsid w:val="006F4FBE"/>
    <w:rsid w:val="006F54EB"/>
    <w:rsid w:val="006F5820"/>
    <w:rsid w:val="006F5909"/>
    <w:rsid w:val="006F5A44"/>
    <w:rsid w:val="006F5CC2"/>
    <w:rsid w:val="006F5FCF"/>
    <w:rsid w:val="006F73E9"/>
    <w:rsid w:val="006F7792"/>
    <w:rsid w:val="006F77CD"/>
    <w:rsid w:val="0070018E"/>
    <w:rsid w:val="007002A9"/>
    <w:rsid w:val="0070093A"/>
    <w:rsid w:val="007018F4"/>
    <w:rsid w:val="007021CF"/>
    <w:rsid w:val="007027B1"/>
    <w:rsid w:val="00702F32"/>
    <w:rsid w:val="00703A22"/>
    <w:rsid w:val="007040B8"/>
    <w:rsid w:val="00704D00"/>
    <w:rsid w:val="00706609"/>
    <w:rsid w:val="00707051"/>
    <w:rsid w:val="007075A0"/>
    <w:rsid w:val="00707F05"/>
    <w:rsid w:val="00710D2E"/>
    <w:rsid w:val="00711E6C"/>
    <w:rsid w:val="007125D4"/>
    <w:rsid w:val="00712F59"/>
    <w:rsid w:val="00713C29"/>
    <w:rsid w:val="0071438E"/>
    <w:rsid w:val="00714909"/>
    <w:rsid w:val="00715512"/>
    <w:rsid w:val="007155A9"/>
    <w:rsid w:val="0071663B"/>
    <w:rsid w:val="00716838"/>
    <w:rsid w:val="007169A4"/>
    <w:rsid w:val="00716AB7"/>
    <w:rsid w:val="0071722F"/>
    <w:rsid w:val="007172E3"/>
    <w:rsid w:val="0071746B"/>
    <w:rsid w:val="0071769D"/>
    <w:rsid w:val="00717D98"/>
    <w:rsid w:val="007213B8"/>
    <w:rsid w:val="007215A3"/>
    <w:rsid w:val="00721F39"/>
    <w:rsid w:val="00722226"/>
    <w:rsid w:val="0072347D"/>
    <w:rsid w:val="007236E5"/>
    <w:rsid w:val="00724714"/>
    <w:rsid w:val="007247D9"/>
    <w:rsid w:val="0072487D"/>
    <w:rsid w:val="00724896"/>
    <w:rsid w:val="0072489D"/>
    <w:rsid w:val="00725482"/>
    <w:rsid w:val="007257D0"/>
    <w:rsid w:val="00725818"/>
    <w:rsid w:val="007258BC"/>
    <w:rsid w:val="00726A81"/>
    <w:rsid w:val="00727126"/>
    <w:rsid w:val="00727886"/>
    <w:rsid w:val="00727B4E"/>
    <w:rsid w:val="00727DD0"/>
    <w:rsid w:val="0073032F"/>
    <w:rsid w:val="007303C9"/>
    <w:rsid w:val="007309DA"/>
    <w:rsid w:val="00730BAA"/>
    <w:rsid w:val="00730EE2"/>
    <w:rsid w:val="00730F67"/>
    <w:rsid w:val="00731307"/>
    <w:rsid w:val="00731A51"/>
    <w:rsid w:val="00731CE4"/>
    <w:rsid w:val="00731E01"/>
    <w:rsid w:val="007324C6"/>
    <w:rsid w:val="00732A7A"/>
    <w:rsid w:val="007337B2"/>
    <w:rsid w:val="007346C5"/>
    <w:rsid w:val="00734E73"/>
    <w:rsid w:val="00734ECC"/>
    <w:rsid w:val="0073535D"/>
    <w:rsid w:val="0073593C"/>
    <w:rsid w:val="007368C4"/>
    <w:rsid w:val="00736C94"/>
    <w:rsid w:val="00736C9D"/>
    <w:rsid w:val="00740050"/>
    <w:rsid w:val="007400B6"/>
    <w:rsid w:val="00740849"/>
    <w:rsid w:val="00742375"/>
    <w:rsid w:val="007430FD"/>
    <w:rsid w:val="00743310"/>
    <w:rsid w:val="007444F0"/>
    <w:rsid w:val="007447E6"/>
    <w:rsid w:val="00744B9A"/>
    <w:rsid w:val="00744D35"/>
    <w:rsid w:val="00744DDA"/>
    <w:rsid w:val="00745C9A"/>
    <w:rsid w:val="00746367"/>
    <w:rsid w:val="007464EC"/>
    <w:rsid w:val="00746D1B"/>
    <w:rsid w:val="007470B9"/>
    <w:rsid w:val="007470F1"/>
    <w:rsid w:val="007476C8"/>
    <w:rsid w:val="007500C9"/>
    <w:rsid w:val="0075074D"/>
    <w:rsid w:val="00752141"/>
    <w:rsid w:val="0075240D"/>
    <w:rsid w:val="00752A94"/>
    <w:rsid w:val="00752AAF"/>
    <w:rsid w:val="00752ED2"/>
    <w:rsid w:val="00753032"/>
    <w:rsid w:val="007538DD"/>
    <w:rsid w:val="00753BF7"/>
    <w:rsid w:val="007542D1"/>
    <w:rsid w:val="00754443"/>
    <w:rsid w:val="0075466C"/>
    <w:rsid w:val="00754941"/>
    <w:rsid w:val="00755178"/>
    <w:rsid w:val="0075538F"/>
    <w:rsid w:val="0075667E"/>
    <w:rsid w:val="0075672B"/>
    <w:rsid w:val="0075678A"/>
    <w:rsid w:val="00756A6D"/>
    <w:rsid w:val="00756F1E"/>
    <w:rsid w:val="007574DB"/>
    <w:rsid w:val="00757701"/>
    <w:rsid w:val="00757F76"/>
    <w:rsid w:val="007603F9"/>
    <w:rsid w:val="0076054F"/>
    <w:rsid w:val="007605E8"/>
    <w:rsid w:val="0076068F"/>
    <w:rsid w:val="0076131F"/>
    <w:rsid w:val="00761CBF"/>
    <w:rsid w:val="00761D60"/>
    <w:rsid w:val="0076205D"/>
    <w:rsid w:val="0076210B"/>
    <w:rsid w:val="007627D4"/>
    <w:rsid w:val="00762E09"/>
    <w:rsid w:val="00762F10"/>
    <w:rsid w:val="0076336A"/>
    <w:rsid w:val="00763D9B"/>
    <w:rsid w:val="00763E3F"/>
    <w:rsid w:val="007649C2"/>
    <w:rsid w:val="00765260"/>
    <w:rsid w:val="0076591F"/>
    <w:rsid w:val="00765963"/>
    <w:rsid w:val="00765DEA"/>
    <w:rsid w:val="00766556"/>
    <w:rsid w:val="0076657B"/>
    <w:rsid w:val="007666E5"/>
    <w:rsid w:val="00766C5C"/>
    <w:rsid w:val="00767CEC"/>
    <w:rsid w:val="007710D1"/>
    <w:rsid w:val="007719DB"/>
    <w:rsid w:val="00771E69"/>
    <w:rsid w:val="0077205D"/>
    <w:rsid w:val="00772AD3"/>
    <w:rsid w:val="00773325"/>
    <w:rsid w:val="00773746"/>
    <w:rsid w:val="007747A6"/>
    <w:rsid w:val="00774E1B"/>
    <w:rsid w:val="00775373"/>
    <w:rsid w:val="007754F8"/>
    <w:rsid w:val="00775EC0"/>
    <w:rsid w:val="007768B7"/>
    <w:rsid w:val="00776F37"/>
    <w:rsid w:val="0077709D"/>
    <w:rsid w:val="00777213"/>
    <w:rsid w:val="007775FC"/>
    <w:rsid w:val="007800BC"/>
    <w:rsid w:val="007800D7"/>
    <w:rsid w:val="007804DC"/>
    <w:rsid w:val="00780B53"/>
    <w:rsid w:val="0078117A"/>
    <w:rsid w:val="00781D06"/>
    <w:rsid w:val="00782636"/>
    <w:rsid w:val="007827B7"/>
    <w:rsid w:val="007828D7"/>
    <w:rsid w:val="00782E1D"/>
    <w:rsid w:val="00782FCF"/>
    <w:rsid w:val="007833EA"/>
    <w:rsid w:val="0078371C"/>
    <w:rsid w:val="0078374B"/>
    <w:rsid w:val="00783818"/>
    <w:rsid w:val="007846FA"/>
    <w:rsid w:val="00784708"/>
    <w:rsid w:val="0078545A"/>
    <w:rsid w:val="007857C4"/>
    <w:rsid w:val="007864A1"/>
    <w:rsid w:val="00786587"/>
    <w:rsid w:val="0078677D"/>
    <w:rsid w:val="00786A1F"/>
    <w:rsid w:val="00790079"/>
    <w:rsid w:val="007903FA"/>
    <w:rsid w:val="00790A32"/>
    <w:rsid w:val="00791171"/>
    <w:rsid w:val="00791901"/>
    <w:rsid w:val="00791C63"/>
    <w:rsid w:val="0079236F"/>
    <w:rsid w:val="00792543"/>
    <w:rsid w:val="007928C3"/>
    <w:rsid w:val="007929D3"/>
    <w:rsid w:val="00792B02"/>
    <w:rsid w:val="007932E8"/>
    <w:rsid w:val="00793A0D"/>
    <w:rsid w:val="007942B1"/>
    <w:rsid w:val="00794791"/>
    <w:rsid w:val="007947EE"/>
    <w:rsid w:val="00795673"/>
    <w:rsid w:val="00795784"/>
    <w:rsid w:val="0079602D"/>
    <w:rsid w:val="00796779"/>
    <w:rsid w:val="0079758F"/>
    <w:rsid w:val="00797EA7"/>
    <w:rsid w:val="007A04CA"/>
    <w:rsid w:val="007A0A50"/>
    <w:rsid w:val="007A0D04"/>
    <w:rsid w:val="007A138E"/>
    <w:rsid w:val="007A16E2"/>
    <w:rsid w:val="007A1DEC"/>
    <w:rsid w:val="007A252A"/>
    <w:rsid w:val="007A260C"/>
    <w:rsid w:val="007A2686"/>
    <w:rsid w:val="007A27DE"/>
    <w:rsid w:val="007A2984"/>
    <w:rsid w:val="007A2F79"/>
    <w:rsid w:val="007A391B"/>
    <w:rsid w:val="007A392D"/>
    <w:rsid w:val="007A3B7A"/>
    <w:rsid w:val="007A3BD1"/>
    <w:rsid w:val="007A58C6"/>
    <w:rsid w:val="007A5C6F"/>
    <w:rsid w:val="007A6095"/>
    <w:rsid w:val="007A6B76"/>
    <w:rsid w:val="007A703F"/>
    <w:rsid w:val="007A797B"/>
    <w:rsid w:val="007A7FC6"/>
    <w:rsid w:val="007B0236"/>
    <w:rsid w:val="007B043F"/>
    <w:rsid w:val="007B07B9"/>
    <w:rsid w:val="007B0C28"/>
    <w:rsid w:val="007B1340"/>
    <w:rsid w:val="007B194A"/>
    <w:rsid w:val="007B1EE5"/>
    <w:rsid w:val="007B1F33"/>
    <w:rsid w:val="007B23C9"/>
    <w:rsid w:val="007B251D"/>
    <w:rsid w:val="007B3835"/>
    <w:rsid w:val="007B43FF"/>
    <w:rsid w:val="007B4429"/>
    <w:rsid w:val="007B4CF9"/>
    <w:rsid w:val="007B4D50"/>
    <w:rsid w:val="007B4D7D"/>
    <w:rsid w:val="007B53E0"/>
    <w:rsid w:val="007B545B"/>
    <w:rsid w:val="007B5EA4"/>
    <w:rsid w:val="007B645C"/>
    <w:rsid w:val="007B75FB"/>
    <w:rsid w:val="007B76DD"/>
    <w:rsid w:val="007B7A7C"/>
    <w:rsid w:val="007B7D70"/>
    <w:rsid w:val="007B7F79"/>
    <w:rsid w:val="007C04A7"/>
    <w:rsid w:val="007C0520"/>
    <w:rsid w:val="007C0A84"/>
    <w:rsid w:val="007C0B84"/>
    <w:rsid w:val="007C0D3A"/>
    <w:rsid w:val="007C0F3B"/>
    <w:rsid w:val="007C20CB"/>
    <w:rsid w:val="007C297B"/>
    <w:rsid w:val="007C2A1A"/>
    <w:rsid w:val="007C2BF5"/>
    <w:rsid w:val="007C3228"/>
    <w:rsid w:val="007C44CE"/>
    <w:rsid w:val="007C478F"/>
    <w:rsid w:val="007C479E"/>
    <w:rsid w:val="007C48E2"/>
    <w:rsid w:val="007C4DF3"/>
    <w:rsid w:val="007C5072"/>
    <w:rsid w:val="007C55BD"/>
    <w:rsid w:val="007C574D"/>
    <w:rsid w:val="007C57AE"/>
    <w:rsid w:val="007C5837"/>
    <w:rsid w:val="007C5D67"/>
    <w:rsid w:val="007C5E25"/>
    <w:rsid w:val="007C65A7"/>
    <w:rsid w:val="007C6AC0"/>
    <w:rsid w:val="007C6C1F"/>
    <w:rsid w:val="007C6F54"/>
    <w:rsid w:val="007C7851"/>
    <w:rsid w:val="007C7941"/>
    <w:rsid w:val="007C7AAD"/>
    <w:rsid w:val="007D0C76"/>
    <w:rsid w:val="007D13E8"/>
    <w:rsid w:val="007D18B1"/>
    <w:rsid w:val="007D21BF"/>
    <w:rsid w:val="007D343B"/>
    <w:rsid w:val="007D3AEB"/>
    <w:rsid w:val="007D4CFB"/>
    <w:rsid w:val="007D5771"/>
    <w:rsid w:val="007D5B1E"/>
    <w:rsid w:val="007D7042"/>
    <w:rsid w:val="007D762F"/>
    <w:rsid w:val="007E05C1"/>
    <w:rsid w:val="007E0CCE"/>
    <w:rsid w:val="007E0ECF"/>
    <w:rsid w:val="007E0F9B"/>
    <w:rsid w:val="007E1554"/>
    <w:rsid w:val="007E223A"/>
    <w:rsid w:val="007E26B2"/>
    <w:rsid w:val="007E28FC"/>
    <w:rsid w:val="007E2ADE"/>
    <w:rsid w:val="007E2AF7"/>
    <w:rsid w:val="007E2FE4"/>
    <w:rsid w:val="007E3484"/>
    <w:rsid w:val="007E4134"/>
    <w:rsid w:val="007E4A5A"/>
    <w:rsid w:val="007E4B14"/>
    <w:rsid w:val="007E55E1"/>
    <w:rsid w:val="007E5601"/>
    <w:rsid w:val="007E5B83"/>
    <w:rsid w:val="007E5F54"/>
    <w:rsid w:val="007E60C8"/>
    <w:rsid w:val="007E6101"/>
    <w:rsid w:val="007E7633"/>
    <w:rsid w:val="007E786B"/>
    <w:rsid w:val="007E7C08"/>
    <w:rsid w:val="007E7F65"/>
    <w:rsid w:val="007E7FBF"/>
    <w:rsid w:val="007F012F"/>
    <w:rsid w:val="007F0313"/>
    <w:rsid w:val="007F047A"/>
    <w:rsid w:val="007F0717"/>
    <w:rsid w:val="007F1074"/>
    <w:rsid w:val="007F10C8"/>
    <w:rsid w:val="007F1164"/>
    <w:rsid w:val="007F1C4A"/>
    <w:rsid w:val="007F1DEE"/>
    <w:rsid w:val="007F2C5A"/>
    <w:rsid w:val="007F311B"/>
    <w:rsid w:val="007F31BE"/>
    <w:rsid w:val="007F335B"/>
    <w:rsid w:val="007F3CBD"/>
    <w:rsid w:val="007F4425"/>
    <w:rsid w:val="007F48AF"/>
    <w:rsid w:val="007F4FD4"/>
    <w:rsid w:val="007F55B8"/>
    <w:rsid w:val="007F5A8E"/>
    <w:rsid w:val="007F6212"/>
    <w:rsid w:val="007F6539"/>
    <w:rsid w:val="007F6940"/>
    <w:rsid w:val="007F6E2C"/>
    <w:rsid w:val="007F6F70"/>
    <w:rsid w:val="007F7B88"/>
    <w:rsid w:val="00800421"/>
    <w:rsid w:val="0080059B"/>
    <w:rsid w:val="008007BA"/>
    <w:rsid w:val="00800EA6"/>
    <w:rsid w:val="008016EB"/>
    <w:rsid w:val="00803086"/>
    <w:rsid w:val="0080333F"/>
    <w:rsid w:val="0080478B"/>
    <w:rsid w:val="00805C6A"/>
    <w:rsid w:val="00805DBB"/>
    <w:rsid w:val="0080611B"/>
    <w:rsid w:val="00806776"/>
    <w:rsid w:val="00806E23"/>
    <w:rsid w:val="008075D8"/>
    <w:rsid w:val="0080797D"/>
    <w:rsid w:val="008101F5"/>
    <w:rsid w:val="008106C1"/>
    <w:rsid w:val="00811504"/>
    <w:rsid w:val="00812440"/>
    <w:rsid w:val="0081272F"/>
    <w:rsid w:val="00812E96"/>
    <w:rsid w:val="00812EED"/>
    <w:rsid w:val="00813721"/>
    <w:rsid w:val="00813E26"/>
    <w:rsid w:val="00813F33"/>
    <w:rsid w:val="00813F3A"/>
    <w:rsid w:val="0081441C"/>
    <w:rsid w:val="0081476E"/>
    <w:rsid w:val="00814B09"/>
    <w:rsid w:val="00814BA8"/>
    <w:rsid w:val="00814DF1"/>
    <w:rsid w:val="00814E08"/>
    <w:rsid w:val="0081535B"/>
    <w:rsid w:val="008163CA"/>
    <w:rsid w:val="00816B1F"/>
    <w:rsid w:val="00816CA4"/>
    <w:rsid w:val="00817031"/>
    <w:rsid w:val="008170A9"/>
    <w:rsid w:val="00817685"/>
    <w:rsid w:val="00817874"/>
    <w:rsid w:val="00817CB2"/>
    <w:rsid w:val="00817F74"/>
    <w:rsid w:val="008203A3"/>
    <w:rsid w:val="0082072B"/>
    <w:rsid w:val="008213EE"/>
    <w:rsid w:val="00821435"/>
    <w:rsid w:val="008216E4"/>
    <w:rsid w:val="00821D98"/>
    <w:rsid w:val="008223E1"/>
    <w:rsid w:val="00822505"/>
    <w:rsid w:val="00822798"/>
    <w:rsid w:val="0082361B"/>
    <w:rsid w:val="00824209"/>
    <w:rsid w:val="008242FA"/>
    <w:rsid w:val="00824477"/>
    <w:rsid w:val="008248C6"/>
    <w:rsid w:val="008251EA"/>
    <w:rsid w:val="0082549D"/>
    <w:rsid w:val="00825650"/>
    <w:rsid w:val="00825AF6"/>
    <w:rsid w:val="00825CD7"/>
    <w:rsid w:val="00825F56"/>
    <w:rsid w:val="008262CB"/>
    <w:rsid w:val="008269C0"/>
    <w:rsid w:val="00826B7D"/>
    <w:rsid w:val="00826DCF"/>
    <w:rsid w:val="008278F7"/>
    <w:rsid w:val="00827D65"/>
    <w:rsid w:val="00827FDD"/>
    <w:rsid w:val="00830751"/>
    <w:rsid w:val="00830F73"/>
    <w:rsid w:val="00831254"/>
    <w:rsid w:val="00831A93"/>
    <w:rsid w:val="00831E68"/>
    <w:rsid w:val="00832648"/>
    <w:rsid w:val="008329DF"/>
    <w:rsid w:val="0083328C"/>
    <w:rsid w:val="00833A05"/>
    <w:rsid w:val="00834708"/>
    <w:rsid w:val="00834939"/>
    <w:rsid w:val="00834D18"/>
    <w:rsid w:val="00835504"/>
    <w:rsid w:val="00835542"/>
    <w:rsid w:val="00835853"/>
    <w:rsid w:val="0083586A"/>
    <w:rsid w:val="00835E1A"/>
    <w:rsid w:val="00836314"/>
    <w:rsid w:val="00836494"/>
    <w:rsid w:val="008368A9"/>
    <w:rsid w:val="008369BA"/>
    <w:rsid w:val="008376A4"/>
    <w:rsid w:val="0083785C"/>
    <w:rsid w:val="008378DD"/>
    <w:rsid w:val="008378ED"/>
    <w:rsid w:val="00837A1B"/>
    <w:rsid w:val="00837C66"/>
    <w:rsid w:val="0084014D"/>
    <w:rsid w:val="00840384"/>
    <w:rsid w:val="0084041B"/>
    <w:rsid w:val="00840B35"/>
    <w:rsid w:val="00840CC7"/>
    <w:rsid w:val="00840FE1"/>
    <w:rsid w:val="0084104E"/>
    <w:rsid w:val="0084133F"/>
    <w:rsid w:val="00841565"/>
    <w:rsid w:val="00841EE6"/>
    <w:rsid w:val="0084220F"/>
    <w:rsid w:val="008437D8"/>
    <w:rsid w:val="00843A98"/>
    <w:rsid w:val="00843D11"/>
    <w:rsid w:val="00843F31"/>
    <w:rsid w:val="008442A9"/>
    <w:rsid w:val="008443E0"/>
    <w:rsid w:val="008447DE"/>
    <w:rsid w:val="00844F1A"/>
    <w:rsid w:val="008453B6"/>
    <w:rsid w:val="00845609"/>
    <w:rsid w:val="00845E03"/>
    <w:rsid w:val="00846DAA"/>
    <w:rsid w:val="0084723B"/>
    <w:rsid w:val="008476A2"/>
    <w:rsid w:val="0084795B"/>
    <w:rsid w:val="00847AE7"/>
    <w:rsid w:val="00847E56"/>
    <w:rsid w:val="008500DA"/>
    <w:rsid w:val="008502E9"/>
    <w:rsid w:val="008516C1"/>
    <w:rsid w:val="00852034"/>
    <w:rsid w:val="00852BBC"/>
    <w:rsid w:val="00852E17"/>
    <w:rsid w:val="00852F2A"/>
    <w:rsid w:val="0085311E"/>
    <w:rsid w:val="0085395B"/>
    <w:rsid w:val="00853F39"/>
    <w:rsid w:val="00853FB4"/>
    <w:rsid w:val="00854518"/>
    <w:rsid w:val="00854AE4"/>
    <w:rsid w:val="00854D5B"/>
    <w:rsid w:val="00854FCC"/>
    <w:rsid w:val="0085552A"/>
    <w:rsid w:val="00855768"/>
    <w:rsid w:val="00855909"/>
    <w:rsid w:val="00855E1C"/>
    <w:rsid w:val="008565C4"/>
    <w:rsid w:val="00856BEC"/>
    <w:rsid w:val="008570D9"/>
    <w:rsid w:val="008603DD"/>
    <w:rsid w:val="0086065E"/>
    <w:rsid w:val="00860E9C"/>
    <w:rsid w:val="008623FA"/>
    <w:rsid w:val="0086281F"/>
    <w:rsid w:val="00863015"/>
    <w:rsid w:val="0086302B"/>
    <w:rsid w:val="00863287"/>
    <w:rsid w:val="00863954"/>
    <w:rsid w:val="00863E82"/>
    <w:rsid w:val="00864067"/>
    <w:rsid w:val="008640A8"/>
    <w:rsid w:val="00864E08"/>
    <w:rsid w:val="00865474"/>
    <w:rsid w:val="008666D0"/>
    <w:rsid w:val="00866882"/>
    <w:rsid w:val="00866D00"/>
    <w:rsid w:val="00866D45"/>
    <w:rsid w:val="008673BE"/>
    <w:rsid w:val="00870B70"/>
    <w:rsid w:val="00870E47"/>
    <w:rsid w:val="00870E76"/>
    <w:rsid w:val="00870FBB"/>
    <w:rsid w:val="00872AC5"/>
    <w:rsid w:val="00872B3E"/>
    <w:rsid w:val="00872F6D"/>
    <w:rsid w:val="00873637"/>
    <w:rsid w:val="00873875"/>
    <w:rsid w:val="008742C8"/>
    <w:rsid w:val="008746FE"/>
    <w:rsid w:val="008747D4"/>
    <w:rsid w:val="008748DF"/>
    <w:rsid w:val="00875A5A"/>
    <w:rsid w:val="00875DC9"/>
    <w:rsid w:val="00876587"/>
    <w:rsid w:val="00876762"/>
    <w:rsid w:val="0087714A"/>
    <w:rsid w:val="00877D4A"/>
    <w:rsid w:val="00880D5D"/>
    <w:rsid w:val="0088100E"/>
    <w:rsid w:val="0088136E"/>
    <w:rsid w:val="00881426"/>
    <w:rsid w:val="008818CE"/>
    <w:rsid w:val="00881954"/>
    <w:rsid w:val="00881A07"/>
    <w:rsid w:val="00882048"/>
    <w:rsid w:val="00882C60"/>
    <w:rsid w:val="00882E55"/>
    <w:rsid w:val="0088379E"/>
    <w:rsid w:val="00883A63"/>
    <w:rsid w:val="00884929"/>
    <w:rsid w:val="00884AD2"/>
    <w:rsid w:val="008854AE"/>
    <w:rsid w:val="008856C3"/>
    <w:rsid w:val="008859E1"/>
    <w:rsid w:val="00885AA3"/>
    <w:rsid w:val="00886A57"/>
    <w:rsid w:val="00886A66"/>
    <w:rsid w:val="00886C95"/>
    <w:rsid w:val="00886E99"/>
    <w:rsid w:val="00887332"/>
    <w:rsid w:val="00887387"/>
    <w:rsid w:val="00887616"/>
    <w:rsid w:val="008879DF"/>
    <w:rsid w:val="00887FA1"/>
    <w:rsid w:val="008911EF"/>
    <w:rsid w:val="00891A43"/>
    <w:rsid w:val="00892312"/>
    <w:rsid w:val="008923D2"/>
    <w:rsid w:val="008926E9"/>
    <w:rsid w:val="00892997"/>
    <w:rsid w:val="00892C08"/>
    <w:rsid w:val="00893168"/>
    <w:rsid w:val="00893315"/>
    <w:rsid w:val="008937BD"/>
    <w:rsid w:val="00893E63"/>
    <w:rsid w:val="008945DE"/>
    <w:rsid w:val="00895026"/>
    <w:rsid w:val="00895283"/>
    <w:rsid w:val="00895565"/>
    <w:rsid w:val="00895F53"/>
    <w:rsid w:val="0089612E"/>
    <w:rsid w:val="0089671A"/>
    <w:rsid w:val="008967CC"/>
    <w:rsid w:val="008967EE"/>
    <w:rsid w:val="00896937"/>
    <w:rsid w:val="008969E1"/>
    <w:rsid w:val="008974E0"/>
    <w:rsid w:val="00897E98"/>
    <w:rsid w:val="008A04B2"/>
    <w:rsid w:val="008A05E7"/>
    <w:rsid w:val="008A0D2F"/>
    <w:rsid w:val="008A0D8B"/>
    <w:rsid w:val="008A1022"/>
    <w:rsid w:val="008A13F5"/>
    <w:rsid w:val="008A1506"/>
    <w:rsid w:val="008A1ECA"/>
    <w:rsid w:val="008A1F07"/>
    <w:rsid w:val="008A228D"/>
    <w:rsid w:val="008A23A5"/>
    <w:rsid w:val="008A2582"/>
    <w:rsid w:val="008A26E8"/>
    <w:rsid w:val="008A29EE"/>
    <w:rsid w:val="008A2A0C"/>
    <w:rsid w:val="008A318C"/>
    <w:rsid w:val="008A3A59"/>
    <w:rsid w:val="008A3B4A"/>
    <w:rsid w:val="008A3B8F"/>
    <w:rsid w:val="008A3BBE"/>
    <w:rsid w:val="008A43A6"/>
    <w:rsid w:val="008A4C2E"/>
    <w:rsid w:val="008A5292"/>
    <w:rsid w:val="008A5883"/>
    <w:rsid w:val="008A5BC2"/>
    <w:rsid w:val="008A6142"/>
    <w:rsid w:val="008A61B5"/>
    <w:rsid w:val="008A674C"/>
    <w:rsid w:val="008A68E3"/>
    <w:rsid w:val="008A6B49"/>
    <w:rsid w:val="008A7954"/>
    <w:rsid w:val="008A7D76"/>
    <w:rsid w:val="008A7DA4"/>
    <w:rsid w:val="008A7F3B"/>
    <w:rsid w:val="008B0843"/>
    <w:rsid w:val="008B0E25"/>
    <w:rsid w:val="008B1AF7"/>
    <w:rsid w:val="008B2F04"/>
    <w:rsid w:val="008B38B7"/>
    <w:rsid w:val="008B3D6D"/>
    <w:rsid w:val="008B3D84"/>
    <w:rsid w:val="008B4325"/>
    <w:rsid w:val="008B4A3E"/>
    <w:rsid w:val="008B600E"/>
    <w:rsid w:val="008B62E9"/>
    <w:rsid w:val="008B6B60"/>
    <w:rsid w:val="008B73B7"/>
    <w:rsid w:val="008B7588"/>
    <w:rsid w:val="008B7783"/>
    <w:rsid w:val="008B783A"/>
    <w:rsid w:val="008B785B"/>
    <w:rsid w:val="008B7861"/>
    <w:rsid w:val="008C0DF7"/>
    <w:rsid w:val="008C14C6"/>
    <w:rsid w:val="008C17E7"/>
    <w:rsid w:val="008C2069"/>
    <w:rsid w:val="008C25E7"/>
    <w:rsid w:val="008C2663"/>
    <w:rsid w:val="008C29CB"/>
    <w:rsid w:val="008C2AD1"/>
    <w:rsid w:val="008C3328"/>
    <w:rsid w:val="008C3B3B"/>
    <w:rsid w:val="008C3E8A"/>
    <w:rsid w:val="008C3F05"/>
    <w:rsid w:val="008C451F"/>
    <w:rsid w:val="008C4E41"/>
    <w:rsid w:val="008C5210"/>
    <w:rsid w:val="008C5217"/>
    <w:rsid w:val="008C5342"/>
    <w:rsid w:val="008C5561"/>
    <w:rsid w:val="008C5A34"/>
    <w:rsid w:val="008C5EB0"/>
    <w:rsid w:val="008C63A8"/>
    <w:rsid w:val="008C667C"/>
    <w:rsid w:val="008C68DE"/>
    <w:rsid w:val="008C7269"/>
    <w:rsid w:val="008C782D"/>
    <w:rsid w:val="008C7955"/>
    <w:rsid w:val="008C7C7F"/>
    <w:rsid w:val="008D0297"/>
    <w:rsid w:val="008D098A"/>
    <w:rsid w:val="008D0FFB"/>
    <w:rsid w:val="008D1B86"/>
    <w:rsid w:val="008D233C"/>
    <w:rsid w:val="008D29BA"/>
    <w:rsid w:val="008D356B"/>
    <w:rsid w:val="008D38AF"/>
    <w:rsid w:val="008D397A"/>
    <w:rsid w:val="008D4692"/>
    <w:rsid w:val="008D4DB8"/>
    <w:rsid w:val="008D51C7"/>
    <w:rsid w:val="008D54D0"/>
    <w:rsid w:val="008D5816"/>
    <w:rsid w:val="008D5A39"/>
    <w:rsid w:val="008D62C9"/>
    <w:rsid w:val="008D660B"/>
    <w:rsid w:val="008D6671"/>
    <w:rsid w:val="008D6730"/>
    <w:rsid w:val="008D688C"/>
    <w:rsid w:val="008D69C2"/>
    <w:rsid w:val="008D70A7"/>
    <w:rsid w:val="008D7E9A"/>
    <w:rsid w:val="008E00C8"/>
    <w:rsid w:val="008E02C5"/>
    <w:rsid w:val="008E07F7"/>
    <w:rsid w:val="008E0AE5"/>
    <w:rsid w:val="008E109A"/>
    <w:rsid w:val="008E16EF"/>
    <w:rsid w:val="008E1995"/>
    <w:rsid w:val="008E1EE4"/>
    <w:rsid w:val="008E22FC"/>
    <w:rsid w:val="008E26EF"/>
    <w:rsid w:val="008E2BB9"/>
    <w:rsid w:val="008E31E7"/>
    <w:rsid w:val="008E3614"/>
    <w:rsid w:val="008E361D"/>
    <w:rsid w:val="008E381D"/>
    <w:rsid w:val="008E3F29"/>
    <w:rsid w:val="008E3F7C"/>
    <w:rsid w:val="008E4506"/>
    <w:rsid w:val="008E49A2"/>
    <w:rsid w:val="008E58B5"/>
    <w:rsid w:val="008E5ACA"/>
    <w:rsid w:val="008E67E0"/>
    <w:rsid w:val="008E6912"/>
    <w:rsid w:val="008E7329"/>
    <w:rsid w:val="008E77EE"/>
    <w:rsid w:val="008E7AF1"/>
    <w:rsid w:val="008E7D82"/>
    <w:rsid w:val="008E7EF9"/>
    <w:rsid w:val="008E7FC9"/>
    <w:rsid w:val="008F0696"/>
    <w:rsid w:val="008F0B17"/>
    <w:rsid w:val="008F0CF1"/>
    <w:rsid w:val="008F0F75"/>
    <w:rsid w:val="008F0FED"/>
    <w:rsid w:val="008F130F"/>
    <w:rsid w:val="008F1479"/>
    <w:rsid w:val="008F218D"/>
    <w:rsid w:val="008F2389"/>
    <w:rsid w:val="008F23B3"/>
    <w:rsid w:val="008F2795"/>
    <w:rsid w:val="008F2A43"/>
    <w:rsid w:val="008F373D"/>
    <w:rsid w:val="008F3BEE"/>
    <w:rsid w:val="008F4183"/>
    <w:rsid w:val="008F41F5"/>
    <w:rsid w:val="008F47C7"/>
    <w:rsid w:val="008F481C"/>
    <w:rsid w:val="008F523B"/>
    <w:rsid w:val="008F59E8"/>
    <w:rsid w:val="008F5F1E"/>
    <w:rsid w:val="008F5FB5"/>
    <w:rsid w:val="008F6AD7"/>
    <w:rsid w:val="008F7083"/>
    <w:rsid w:val="00900138"/>
    <w:rsid w:val="00901A0C"/>
    <w:rsid w:val="00901BA8"/>
    <w:rsid w:val="00901BEE"/>
    <w:rsid w:val="00901E23"/>
    <w:rsid w:val="0090222D"/>
    <w:rsid w:val="00902A38"/>
    <w:rsid w:val="009036AA"/>
    <w:rsid w:val="0090372C"/>
    <w:rsid w:val="009038B8"/>
    <w:rsid w:val="00903A26"/>
    <w:rsid w:val="00903EEC"/>
    <w:rsid w:val="00903F09"/>
    <w:rsid w:val="009040DE"/>
    <w:rsid w:val="00904556"/>
    <w:rsid w:val="00905256"/>
    <w:rsid w:val="009053C6"/>
    <w:rsid w:val="009055D6"/>
    <w:rsid w:val="009057F4"/>
    <w:rsid w:val="00906423"/>
    <w:rsid w:val="00906859"/>
    <w:rsid w:val="009069D2"/>
    <w:rsid w:val="00906E10"/>
    <w:rsid w:val="00906F55"/>
    <w:rsid w:val="00907089"/>
    <w:rsid w:val="009103F4"/>
    <w:rsid w:val="00910AC6"/>
    <w:rsid w:val="00910C6B"/>
    <w:rsid w:val="00910D8E"/>
    <w:rsid w:val="00911332"/>
    <w:rsid w:val="00911771"/>
    <w:rsid w:val="00911E75"/>
    <w:rsid w:val="00912287"/>
    <w:rsid w:val="009125F2"/>
    <w:rsid w:val="00912DFC"/>
    <w:rsid w:val="00912E9C"/>
    <w:rsid w:val="00913486"/>
    <w:rsid w:val="00913852"/>
    <w:rsid w:val="00913ACE"/>
    <w:rsid w:val="009142ED"/>
    <w:rsid w:val="00914854"/>
    <w:rsid w:val="0091578D"/>
    <w:rsid w:val="009157A8"/>
    <w:rsid w:val="00915906"/>
    <w:rsid w:val="00915F3C"/>
    <w:rsid w:val="00916330"/>
    <w:rsid w:val="0091667F"/>
    <w:rsid w:val="0091669A"/>
    <w:rsid w:val="009167F5"/>
    <w:rsid w:val="00916E9B"/>
    <w:rsid w:val="00916F09"/>
    <w:rsid w:val="00920091"/>
    <w:rsid w:val="00920098"/>
    <w:rsid w:val="009201CA"/>
    <w:rsid w:val="00920402"/>
    <w:rsid w:val="00920D77"/>
    <w:rsid w:val="00920FF6"/>
    <w:rsid w:val="009211EB"/>
    <w:rsid w:val="00921364"/>
    <w:rsid w:val="00922611"/>
    <w:rsid w:val="00922B3D"/>
    <w:rsid w:val="009235C4"/>
    <w:rsid w:val="00923D04"/>
    <w:rsid w:val="0092443F"/>
    <w:rsid w:val="00924772"/>
    <w:rsid w:val="00924C7F"/>
    <w:rsid w:val="00924D26"/>
    <w:rsid w:val="00924DED"/>
    <w:rsid w:val="00924FC1"/>
    <w:rsid w:val="00924FE0"/>
    <w:rsid w:val="00925358"/>
    <w:rsid w:val="009253B9"/>
    <w:rsid w:val="00925BBA"/>
    <w:rsid w:val="0092656B"/>
    <w:rsid w:val="0092779B"/>
    <w:rsid w:val="00927989"/>
    <w:rsid w:val="00927BAB"/>
    <w:rsid w:val="00927FAD"/>
    <w:rsid w:val="009301E0"/>
    <w:rsid w:val="009311C2"/>
    <w:rsid w:val="0093259D"/>
    <w:rsid w:val="00932756"/>
    <w:rsid w:val="00933889"/>
    <w:rsid w:val="00933A41"/>
    <w:rsid w:val="0093474A"/>
    <w:rsid w:val="00934CD1"/>
    <w:rsid w:val="0093586F"/>
    <w:rsid w:val="00935FFD"/>
    <w:rsid w:val="00936510"/>
    <w:rsid w:val="009368DB"/>
    <w:rsid w:val="00936C85"/>
    <w:rsid w:val="00936EBF"/>
    <w:rsid w:val="009372E4"/>
    <w:rsid w:val="00940BF6"/>
    <w:rsid w:val="00940C48"/>
    <w:rsid w:val="00941528"/>
    <w:rsid w:val="0094173A"/>
    <w:rsid w:val="00941956"/>
    <w:rsid w:val="009425B7"/>
    <w:rsid w:val="00942AE4"/>
    <w:rsid w:val="00942F9D"/>
    <w:rsid w:val="00943595"/>
    <w:rsid w:val="0094378A"/>
    <w:rsid w:val="009437F1"/>
    <w:rsid w:val="00944A55"/>
    <w:rsid w:val="00944CA2"/>
    <w:rsid w:val="00944EDA"/>
    <w:rsid w:val="009453E5"/>
    <w:rsid w:val="009453FA"/>
    <w:rsid w:val="0094598B"/>
    <w:rsid w:val="00945ADF"/>
    <w:rsid w:val="00945DA4"/>
    <w:rsid w:val="00946108"/>
    <w:rsid w:val="009466FE"/>
    <w:rsid w:val="00946EB1"/>
    <w:rsid w:val="009470DE"/>
    <w:rsid w:val="009500C8"/>
    <w:rsid w:val="0095092D"/>
    <w:rsid w:val="0095107A"/>
    <w:rsid w:val="009513A8"/>
    <w:rsid w:val="00951491"/>
    <w:rsid w:val="009514B2"/>
    <w:rsid w:val="00951899"/>
    <w:rsid w:val="00951C1D"/>
    <w:rsid w:val="009523A5"/>
    <w:rsid w:val="00952598"/>
    <w:rsid w:val="00953481"/>
    <w:rsid w:val="009539C6"/>
    <w:rsid w:val="00953BA1"/>
    <w:rsid w:val="00954067"/>
    <w:rsid w:val="00954B47"/>
    <w:rsid w:val="00954C24"/>
    <w:rsid w:val="00954E84"/>
    <w:rsid w:val="00954E9E"/>
    <w:rsid w:val="0095524D"/>
    <w:rsid w:val="00955CE1"/>
    <w:rsid w:val="009563A7"/>
    <w:rsid w:val="00956712"/>
    <w:rsid w:val="00956BCB"/>
    <w:rsid w:val="00956D64"/>
    <w:rsid w:val="0095757B"/>
    <w:rsid w:val="009600D3"/>
    <w:rsid w:val="009602A4"/>
    <w:rsid w:val="00960634"/>
    <w:rsid w:val="0096093B"/>
    <w:rsid w:val="00960C57"/>
    <w:rsid w:val="00961369"/>
    <w:rsid w:val="00961840"/>
    <w:rsid w:val="00961AC5"/>
    <w:rsid w:val="00961F70"/>
    <w:rsid w:val="009622BC"/>
    <w:rsid w:val="00962CD4"/>
    <w:rsid w:val="00963552"/>
    <w:rsid w:val="00963875"/>
    <w:rsid w:val="009658A2"/>
    <w:rsid w:val="009662FA"/>
    <w:rsid w:val="00966D39"/>
    <w:rsid w:val="00966EA5"/>
    <w:rsid w:val="009674CC"/>
    <w:rsid w:val="00967886"/>
    <w:rsid w:val="00967E5D"/>
    <w:rsid w:val="00970566"/>
    <w:rsid w:val="00970BD2"/>
    <w:rsid w:val="00970F0C"/>
    <w:rsid w:val="00970F25"/>
    <w:rsid w:val="0097150D"/>
    <w:rsid w:val="00971BE2"/>
    <w:rsid w:val="00971EE8"/>
    <w:rsid w:val="0097345C"/>
    <w:rsid w:val="009736EC"/>
    <w:rsid w:val="009739C9"/>
    <w:rsid w:val="00973EDF"/>
    <w:rsid w:val="00974704"/>
    <w:rsid w:val="00974B08"/>
    <w:rsid w:val="00974DE3"/>
    <w:rsid w:val="00974E41"/>
    <w:rsid w:val="00974ECB"/>
    <w:rsid w:val="00975173"/>
    <w:rsid w:val="009753CB"/>
    <w:rsid w:val="009753E5"/>
    <w:rsid w:val="00975625"/>
    <w:rsid w:val="009756DD"/>
    <w:rsid w:val="00975BC5"/>
    <w:rsid w:val="00976091"/>
    <w:rsid w:val="009763A2"/>
    <w:rsid w:val="009764CF"/>
    <w:rsid w:val="00976B58"/>
    <w:rsid w:val="009771A7"/>
    <w:rsid w:val="0098014B"/>
    <w:rsid w:val="00980B20"/>
    <w:rsid w:val="00980BDB"/>
    <w:rsid w:val="009816B5"/>
    <w:rsid w:val="0098171D"/>
    <w:rsid w:val="009818D5"/>
    <w:rsid w:val="00981D73"/>
    <w:rsid w:val="00982263"/>
    <w:rsid w:val="00982C40"/>
    <w:rsid w:val="009832FC"/>
    <w:rsid w:val="0098406B"/>
    <w:rsid w:val="00984303"/>
    <w:rsid w:val="0098436D"/>
    <w:rsid w:val="00985325"/>
    <w:rsid w:val="00985833"/>
    <w:rsid w:val="00985AF6"/>
    <w:rsid w:val="00985AFB"/>
    <w:rsid w:val="0098635F"/>
    <w:rsid w:val="0098658C"/>
    <w:rsid w:val="00986C26"/>
    <w:rsid w:val="00987256"/>
    <w:rsid w:val="00987522"/>
    <w:rsid w:val="009876A8"/>
    <w:rsid w:val="009877A5"/>
    <w:rsid w:val="00987850"/>
    <w:rsid w:val="009878CA"/>
    <w:rsid w:val="00990C53"/>
    <w:rsid w:val="009927DB"/>
    <w:rsid w:val="0099285F"/>
    <w:rsid w:val="009928AF"/>
    <w:rsid w:val="00992DD4"/>
    <w:rsid w:val="00993205"/>
    <w:rsid w:val="0099399D"/>
    <w:rsid w:val="00993A6D"/>
    <w:rsid w:val="00993BBC"/>
    <w:rsid w:val="00993F79"/>
    <w:rsid w:val="00994395"/>
    <w:rsid w:val="00994E84"/>
    <w:rsid w:val="009951FF"/>
    <w:rsid w:val="009952F3"/>
    <w:rsid w:val="0099534F"/>
    <w:rsid w:val="0099539E"/>
    <w:rsid w:val="009953B6"/>
    <w:rsid w:val="009957CF"/>
    <w:rsid w:val="00995DD7"/>
    <w:rsid w:val="00995F31"/>
    <w:rsid w:val="009961D1"/>
    <w:rsid w:val="00997B1F"/>
    <w:rsid w:val="009A1210"/>
    <w:rsid w:val="009A12BF"/>
    <w:rsid w:val="009A1802"/>
    <w:rsid w:val="009A237B"/>
    <w:rsid w:val="009A2C84"/>
    <w:rsid w:val="009A3A09"/>
    <w:rsid w:val="009A3A5E"/>
    <w:rsid w:val="009A3B60"/>
    <w:rsid w:val="009A3D46"/>
    <w:rsid w:val="009A4649"/>
    <w:rsid w:val="009A5475"/>
    <w:rsid w:val="009A55AE"/>
    <w:rsid w:val="009A57F3"/>
    <w:rsid w:val="009A60F7"/>
    <w:rsid w:val="009A612A"/>
    <w:rsid w:val="009A624E"/>
    <w:rsid w:val="009A6DBF"/>
    <w:rsid w:val="009A705A"/>
    <w:rsid w:val="009A7119"/>
    <w:rsid w:val="009A72CE"/>
    <w:rsid w:val="009A73F9"/>
    <w:rsid w:val="009A7930"/>
    <w:rsid w:val="009A7C12"/>
    <w:rsid w:val="009A7D31"/>
    <w:rsid w:val="009A7EA0"/>
    <w:rsid w:val="009B08B0"/>
    <w:rsid w:val="009B2220"/>
    <w:rsid w:val="009B29B2"/>
    <w:rsid w:val="009B2C5B"/>
    <w:rsid w:val="009B3328"/>
    <w:rsid w:val="009B33F0"/>
    <w:rsid w:val="009B3EB7"/>
    <w:rsid w:val="009B46EA"/>
    <w:rsid w:val="009B5722"/>
    <w:rsid w:val="009B615A"/>
    <w:rsid w:val="009B680B"/>
    <w:rsid w:val="009B6EAE"/>
    <w:rsid w:val="009C06D9"/>
    <w:rsid w:val="009C0838"/>
    <w:rsid w:val="009C0AC2"/>
    <w:rsid w:val="009C13DA"/>
    <w:rsid w:val="009C14CA"/>
    <w:rsid w:val="009C19F0"/>
    <w:rsid w:val="009C1B9C"/>
    <w:rsid w:val="009C2297"/>
    <w:rsid w:val="009C2D43"/>
    <w:rsid w:val="009C3137"/>
    <w:rsid w:val="009C3342"/>
    <w:rsid w:val="009C4A8C"/>
    <w:rsid w:val="009C4D7C"/>
    <w:rsid w:val="009C560F"/>
    <w:rsid w:val="009C5BD7"/>
    <w:rsid w:val="009C5FB5"/>
    <w:rsid w:val="009C6292"/>
    <w:rsid w:val="009C6593"/>
    <w:rsid w:val="009C6A64"/>
    <w:rsid w:val="009C6B45"/>
    <w:rsid w:val="009C7541"/>
    <w:rsid w:val="009C7985"/>
    <w:rsid w:val="009C7ED0"/>
    <w:rsid w:val="009D03D2"/>
    <w:rsid w:val="009D0D06"/>
    <w:rsid w:val="009D1200"/>
    <w:rsid w:val="009D1BA0"/>
    <w:rsid w:val="009D1D08"/>
    <w:rsid w:val="009D2388"/>
    <w:rsid w:val="009D2A00"/>
    <w:rsid w:val="009D2A31"/>
    <w:rsid w:val="009D3191"/>
    <w:rsid w:val="009D32DC"/>
    <w:rsid w:val="009D4151"/>
    <w:rsid w:val="009D4C81"/>
    <w:rsid w:val="009D53A6"/>
    <w:rsid w:val="009D595A"/>
    <w:rsid w:val="009D64AE"/>
    <w:rsid w:val="009D6906"/>
    <w:rsid w:val="009D6CED"/>
    <w:rsid w:val="009D6E7B"/>
    <w:rsid w:val="009D7F24"/>
    <w:rsid w:val="009E066B"/>
    <w:rsid w:val="009E0C44"/>
    <w:rsid w:val="009E0DFB"/>
    <w:rsid w:val="009E1252"/>
    <w:rsid w:val="009E12F8"/>
    <w:rsid w:val="009E16B0"/>
    <w:rsid w:val="009E1C85"/>
    <w:rsid w:val="009E1E3B"/>
    <w:rsid w:val="009E1ED8"/>
    <w:rsid w:val="009E22F1"/>
    <w:rsid w:val="009E2513"/>
    <w:rsid w:val="009E2577"/>
    <w:rsid w:val="009E2CB3"/>
    <w:rsid w:val="009E34E2"/>
    <w:rsid w:val="009E3CE0"/>
    <w:rsid w:val="009E48FB"/>
    <w:rsid w:val="009E49B3"/>
    <w:rsid w:val="009E5401"/>
    <w:rsid w:val="009E559B"/>
    <w:rsid w:val="009E568C"/>
    <w:rsid w:val="009E5784"/>
    <w:rsid w:val="009E6041"/>
    <w:rsid w:val="009E6940"/>
    <w:rsid w:val="009E7D2D"/>
    <w:rsid w:val="009E7E23"/>
    <w:rsid w:val="009F00B1"/>
    <w:rsid w:val="009F01E8"/>
    <w:rsid w:val="009F0440"/>
    <w:rsid w:val="009F05B6"/>
    <w:rsid w:val="009F08B7"/>
    <w:rsid w:val="009F0E39"/>
    <w:rsid w:val="009F0EA0"/>
    <w:rsid w:val="009F1094"/>
    <w:rsid w:val="009F1318"/>
    <w:rsid w:val="009F16D3"/>
    <w:rsid w:val="009F1AD7"/>
    <w:rsid w:val="009F1B7A"/>
    <w:rsid w:val="009F2173"/>
    <w:rsid w:val="009F229D"/>
    <w:rsid w:val="009F27C5"/>
    <w:rsid w:val="009F289D"/>
    <w:rsid w:val="009F30F0"/>
    <w:rsid w:val="009F499A"/>
    <w:rsid w:val="009F515E"/>
    <w:rsid w:val="009F5242"/>
    <w:rsid w:val="009F55C6"/>
    <w:rsid w:val="009F5F6A"/>
    <w:rsid w:val="009F6F04"/>
    <w:rsid w:val="009F7038"/>
    <w:rsid w:val="009F72C0"/>
    <w:rsid w:val="009F742F"/>
    <w:rsid w:val="009F7C41"/>
    <w:rsid w:val="009F7F78"/>
    <w:rsid w:val="00A0076F"/>
    <w:rsid w:val="00A007CA"/>
    <w:rsid w:val="00A00882"/>
    <w:rsid w:val="00A00D1B"/>
    <w:rsid w:val="00A0144C"/>
    <w:rsid w:val="00A01D7B"/>
    <w:rsid w:val="00A02165"/>
    <w:rsid w:val="00A021AF"/>
    <w:rsid w:val="00A021DA"/>
    <w:rsid w:val="00A0231D"/>
    <w:rsid w:val="00A0236B"/>
    <w:rsid w:val="00A0246B"/>
    <w:rsid w:val="00A02DD7"/>
    <w:rsid w:val="00A02FC2"/>
    <w:rsid w:val="00A0341F"/>
    <w:rsid w:val="00A03EB6"/>
    <w:rsid w:val="00A043C3"/>
    <w:rsid w:val="00A045F5"/>
    <w:rsid w:val="00A04916"/>
    <w:rsid w:val="00A04CB5"/>
    <w:rsid w:val="00A04DA3"/>
    <w:rsid w:val="00A04FE4"/>
    <w:rsid w:val="00A0601A"/>
    <w:rsid w:val="00A061F4"/>
    <w:rsid w:val="00A06B00"/>
    <w:rsid w:val="00A07541"/>
    <w:rsid w:val="00A075C0"/>
    <w:rsid w:val="00A07AA6"/>
    <w:rsid w:val="00A100E5"/>
    <w:rsid w:val="00A10E53"/>
    <w:rsid w:val="00A129AE"/>
    <w:rsid w:val="00A12BA7"/>
    <w:rsid w:val="00A13404"/>
    <w:rsid w:val="00A1346A"/>
    <w:rsid w:val="00A1361B"/>
    <w:rsid w:val="00A14044"/>
    <w:rsid w:val="00A14E39"/>
    <w:rsid w:val="00A16136"/>
    <w:rsid w:val="00A1635F"/>
    <w:rsid w:val="00A163AC"/>
    <w:rsid w:val="00A16606"/>
    <w:rsid w:val="00A168D2"/>
    <w:rsid w:val="00A1693B"/>
    <w:rsid w:val="00A16E5D"/>
    <w:rsid w:val="00A17467"/>
    <w:rsid w:val="00A1795D"/>
    <w:rsid w:val="00A2071D"/>
    <w:rsid w:val="00A20748"/>
    <w:rsid w:val="00A207E3"/>
    <w:rsid w:val="00A207EB"/>
    <w:rsid w:val="00A20F65"/>
    <w:rsid w:val="00A2107F"/>
    <w:rsid w:val="00A219BA"/>
    <w:rsid w:val="00A21B9B"/>
    <w:rsid w:val="00A2230A"/>
    <w:rsid w:val="00A22374"/>
    <w:rsid w:val="00A22381"/>
    <w:rsid w:val="00A226F8"/>
    <w:rsid w:val="00A229FD"/>
    <w:rsid w:val="00A235C3"/>
    <w:rsid w:val="00A23EF5"/>
    <w:rsid w:val="00A24432"/>
    <w:rsid w:val="00A25731"/>
    <w:rsid w:val="00A26A14"/>
    <w:rsid w:val="00A26EAC"/>
    <w:rsid w:val="00A27177"/>
    <w:rsid w:val="00A27D62"/>
    <w:rsid w:val="00A30018"/>
    <w:rsid w:val="00A30405"/>
    <w:rsid w:val="00A30ADD"/>
    <w:rsid w:val="00A31202"/>
    <w:rsid w:val="00A3227D"/>
    <w:rsid w:val="00A32DA9"/>
    <w:rsid w:val="00A32EE4"/>
    <w:rsid w:val="00A33184"/>
    <w:rsid w:val="00A3332C"/>
    <w:rsid w:val="00A3352D"/>
    <w:rsid w:val="00A33B15"/>
    <w:rsid w:val="00A33D9B"/>
    <w:rsid w:val="00A33FFB"/>
    <w:rsid w:val="00A34056"/>
    <w:rsid w:val="00A34C67"/>
    <w:rsid w:val="00A34DC9"/>
    <w:rsid w:val="00A354DA"/>
    <w:rsid w:val="00A35BBE"/>
    <w:rsid w:val="00A35C0B"/>
    <w:rsid w:val="00A374A0"/>
    <w:rsid w:val="00A37543"/>
    <w:rsid w:val="00A376EA"/>
    <w:rsid w:val="00A37AE0"/>
    <w:rsid w:val="00A37BD1"/>
    <w:rsid w:val="00A37C8E"/>
    <w:rsid w:val="00A4042E"/>
    <w:rsid w:val="00A40442"/>
    <w:rsid w:val="00A40B21"/>
    <w:rsid w:val="00A40BF7"/>
    <w:rsid w:val="00A40C23"/>
    <w:rsid w:val="00A417B7"/>
    <w:rsid w:val="00A418B1"/>
    <w:rsid w:val="00A41B46"/>
    <w:rsid w:val="00A42418"/>
    <w:rsid w:val="00A42657"/>
    <w:rsid w:val="00A42933"/>
    <w:rsid w:val="00A42B94"/>
    <w:rsid w:val="00A42BFB"/>
    <w:rsid w:val="00A43AA4"/>
    <w:rsid w:val="00A45303"/>
    <w:rsid w:val="00A46145"/>
    <w:rsid w:val="00A46AAE"/>
    <w:rsid w:val="00A47514"/>
    <w:rsid w:val="00A47F00"/>
    <w:rsid w:val="00A47FA4"/>
    <w:rsid w:val="00A50490"/>
    <w:rsid w:val="00A504E0"/>
    <w:rsid w:val="00A50569"/>
    <w:rsid w:val="00A507FF"/>
    <w:rsid w:val="00A517EE"/>
    <w:rsid w:val="00A51FA5"/>
    <w:rsid w:val="00A52021"/>
    <w:rsid w:val="00A520B2"/>
    <w:rsid w:val="00A52295"/>
    <w:rsid w:val="00A52E15"/>
    <w:rsid w:val="00A54161"/>
    <w:rsid w:val="00A544E5"/>
    <w:rsid w:val="00A55394"/>
    <w:rsid w:val="00A55C85"/>
    <w:rsid w:val="00A564BB"/>
    <w:rsid w:val="00A56F06"/>
    <w:rsid w:val="00A570CB"/>
    <w:rsid w:val="00A5777E"/>
    <w:rsid w:val="00A577FB"/>
    <w:rsid w:val="00A57D93"/>
    <w:rsid w:val="00A606F0"/>
    <w:rsid w:val="00A61259"/>
    <w:rsid w:val="00A61575"/>
    <w:rsid w:val="00A625BD"/>
    <w:rsid w:val="00A628E8"/>
    <w:rsid w:val="00A62AEC"/>
    <w:rsid w:val="00A62EED"/>
    <w:rsid w:val="00A62FCB"/>
    <w:rsid w:val="00A63409"/>
    <w:rsid w:val="00A6365C"/>
    <w:rsid w:val="00A643DE"/>
    <w:rsid w:val="00A64AE5"/>
    <w:rsid w:val="00A6550E"/>
    <w:rsid w:val="00A65531"/>
    <w:rsid w:val="00A65A40"/>
    <w:rsid w:val="00A65C8E"/>
    <w:rsid w:val="00A65D16"/>
    <w:rsid w:val="00A66438"/>
    <w:rsid w:val="00A66696"/>
    <w:rsid w:val="00A67872"/>
    <w:rsid w:val="00A7046F"/>
    <w:rsid w:val="00A717E8"/>
    <w:rsid w:val="00A7191C"/>
    <w:rsid w:val="00A71C7C"/>
    <w:rsid w:val="00A71F29"/>
    <w:rsid w:val="00A72148"/>
    <w:rsid w:val="00A72341"/>
    <w:rsid w:val="00A72A8F"/>
    <w:rsid w:val="00A72C35"/>
    <w:rsid w:val="00A7303C"/>
    <w:rsid w:val="00A731C5"/>
    <w:rsid w:val="00A74585"/>
    <w:rsid w:val="00A74738"/>
    <w:rsid w:val="00A74E16"/>
    <w:rsid w:val="00A757FB"/>
    <w:rsid w:val="00A75BDD"/>
    <w:rsid w:val="00A75D86"/>
    <w:rsid w:val="00A75ED3"/>
    <w:rsid w:val="00A760BA"/>
    <w:rsid w:val="00A76444"/>
    <w:rsid w:val="00A76839"/>
    <w:rsid w:val="00A76D57"/>
    <w:rsid w:val="00A77080"/>
    <w:rsid w:val="00A80687"/>
    <w:rsid w:val="00A806F5"/>
    <w:rsid w:val="00A80E4A"/>
    <w:rsid w:val="00A810F1"/>
    <w:rsid w:val="00A812F4"/>
    <w:rsid w:val="00A8137A"/>
    <w:rsid w:val="00A814B7"/>
    <w:rsid w:val="00A818D7"/>
    <w:rsid w:val="00A8196A"/>
    <w:rsid w:val="00A82B1C"/>
    <w:rsid w:val="00A82B2D"/>
    <w:rsid w:val="00A834B8"/>
    <w:rsid w:val="00A83873"/>
    <w:rsid w:val="00A83B79"/>
    <w:rsid w:val="00A83DA0"/>
    <w:rsid w:val="00A83F20"/>
    <w:rsid w:val="00A84340"/>
    <w:rsid w:val="00A84C5F"/>
    <w:rsid w:val="00A85D77"/>
    <w:rsid w:val="00A85F50"/>
    <w:rsid w:val="00A86078"/>
    <w:rsid w:val="00A86D71"/>
    <w:rsid w:val="00A86F73"/>
    <w:rsid w:val="00A8758E"/>
    <w:rsid w:val="00A87AA6"/>
    <w:rsid w:val="00A87E68"/>
    <w:rsid w:val="00A908EC"/>
    <w:rsid w:val="00A90A36"/>
    <w:rsid w:val="00A90CD0"/>
    <w:rsid w:val="00A91959"/>
    <w:rsid w:val="00A91E71"/>
    <w:rsid w:val="00A92148"/>
    <w:rsid w:val="00A921BF"/>
    <w:rsid w:val="00A922D1"/>
    <w:rsid w:val="00A922E8"/>
    <w:rsid w:val="00A924CD"/>
    <w:rsid w:val="00A925A6"/>
    <w:rsid w:val="00A92C4F"/>
    <w:rsid w:val="00A92DB7"/>
    <w:rsid w:val="00A92E3E"/>
    <w:rsid w:val="00A92F66"/>
    <w:rsid w:val="00A9302F"/>
    <w:rsid w:val="00A946DC"/>
    <w:rsid w:val="00A94940"/>
    <w:rsid w:val="00A94D56"/>
    <w:rsid w:val="00A94DA4"/>
    <w:rsid w:val="00A94E40"/>
    <w:rsid w:val="00A964DC"/>
    <w:rsid w:val="00A968AF"/>
    <w:rsid w:val="00A96E7C"/>
    <w:rsid w:val="00A96F11"/>
    <w:rsid w:val="00AA0598"/>
    <w:rsid w:val="00AA0C92"/>
    <w:rsid w:val="00AA0DC1"/>
    <w:rsid w:val="00AA0FA9"/>
    <w:rsid w:val="00AA111C"/>
    <w:rsid w:val="00AA1959"/>
    <w:rsid w:val="00AA1CB9"/>
    <w:rsid w:val="00AA1F16"/>
    <w:rsid w:val="00AA2181"/>
    <w:rsid w:val="00AA28B8"/>
    <w:rsid w:val="00AA2B7E"/>
    <w:rsid w:val="00AA2E3E"/>
    <w:rsid w:val="00AA3002"/>
    <w:rsid w:val="00AA37BE"/>
    <w:rsid w:val="00AA3857"/>
    <w:rsid w:val="00AA388F"/>
    <w:rsid w:val="00AA38FA"/>
    <w:rsid w:val="00AA3E1E"/>
    <w:rsid w:val="00AA453B"/>
    <w:rsid w:val="00AA4701"/>
    <w:rsid w:val="00AA4F81"/>
    <w:rsid w:val="00AA54D8"/>
    <w:rsid w:val="00AA571A"/>
    <w:rsid w:val="00AA586B"/>
    <w:rsid w:val="00AA5EF6"/>
    <w:rsid w:val="00AA6894"/>
    <w:rsid w:val="00AA701E"/>
    <w:rsid w:val="00AA7B46"/>
    <w:rsid w:val="00AB0795"/>
    <w:rsid w:val="00AB0814"/>
    <w:rsid w:val="00AB08CB"/>
    <w:rsid w:val="00AB105F"/>
    <w:rsid w:val="00AB1190"/>
    <w:rsid w:val="00AB183A"/>
    <w:rsid w:val="00AB1A80"/>
    <w:rsid w:val="00AB1F53"/>
    <w:rsid w:val="00AB1FFD"/>
    <w:rsid w:val="00AB2688"/>
    <w:rsid w:val="00AB274C"/>
    <w:rsid w:val="00AB3369"/>
    <w:rsid w:val="00AB37D9"/>
    <w:rsid w:val="00AB40C9"/>
    <w:rsid w:val="00AB4725"/>
    <w:rsid w:val="00AB576F"/>
    <w:rsid w:val="00AB6957"/>
    <w:rsid w:val="00AB6D88"/>
    <w:rsid w:val="00AB6EB0"/>
    <w:rsid w:val="00AB7C37"/>
    <w:rsid w:val="00AC09A6"/>
    <w:rsid w:val="00AC0C65"/>
    <w:rsid w:val="00AC21A2"/>
    <w:rsid w:val="00AC263A"/>
    <w:rsid w:val="00AC3443"/>
    <w:rsid w:val="00AC3E3E"/>
    <w:rsid w:val="00AC3F95"/>
    <w:rsid w:val="00AC4DB2"/>
    <w:rsid w:val="00AC5486"/>
    <w:rsid w:val="00AC5543"/>
    <w:rsid w:val="00AC5C37"/>
    <w:rsid w:val="00AC6C95"/>
    <w:rsid w:val="00AC6EE7"/>
    <w:rsid w:val="00AC6F26"/>
    <w:rsid w:val="00AC6FA9"/>
    <w:rsid w:val="00AC722C"/>
    <w:rsid w:val="00AC78FA"/>
    <w:rsid w:val="00AD131A"/>
    <w:rsid w:val="00AD1380"/>
    <w:rsid w:val="00AD21C4"/>
    <w:rsid w:val="00AD22AE"/>
    <w:rsid w:val="00AD25CF"/>
    <w:rsid w:val="00AD2E1A"/>
    <w:rsid w:val="00AD3386"/>
    <w:rsid w:val="00AD3633"/>
    <w:rsid w:val="00AD36ED"/>
    <w:rsid w:val="00AD3C96"/>
    <w:rsid w:val="00AD4323"/>
    <w:rsid w:val="00AD46A4"/>
    <w:rsid w:val="00AD4897"/>
    <w:rsid w:val="00AD4B72"/>
    <w:rsid w:val="00AD548D"/>
    <w:rsid w:val="00AD59A5"/>
    <w:rsid w:val="00AD5B23"/>
    <w:rsid w:val="00AD77E1"/>
    <w:rsid w:val="00AD78DF"/>
    <w:rsid w:val="00AE10E7"/>
    <w:rsid w:val="00AE158E"/>
    <w:rsid w:val="00AE1A18"/>
    <w:rsid w:val="00AE1FD9"/>
    <w:rsid w:val="00AE202C"/>
    <w:rsid w:val="00AE2080"/>
    <w:rsid w:val="00AE2213"/>
    <w:rsid w:val="00AE2585"/>
    <w:rsid w:val="00AE2711"/>
    <w:rsid w:val="00AE27B9"/>
    <w:rsid w:val="00AE2830"/>
    <w:rsid w:val="00AE394A"/>
    <w:rsid w:val="00AE3B2E"/>
    <w:rsid w:val="00AE3DC2"/>
    <w:rsid w:val="00AE3EDE"/>
    <w:rsid w:val="00AE3FD1"/>
    <w:rsid w:val="00AE51CD"/>
    <w:rsid w:val="00AE5D95"/>
    <w:rsid w:val="00AE60CD"/>
    <w:rsid w:val="00AE6367"/>
    <w:rsid w:val="00AE646D"/>
    <w:rsid w:val="00AE663E"/>
    <w:rsid w:val="00AE6BA4"/>
    <w:rsid w:val="00AE6CE3"/>
    <w:rsid w:val="00AE7544"/>
    <w:rsid w:val="00AF0C38"/>
    <w:rsid w:val="00AF0F39"/>
    <w:rsid w:val="00AF1D2F"/>
    <w:rsid w:val="00AF259E"/>
    <w:rsid w:val="00AF287E"/>
    <w:rsid w:val="00AF3382"/>
    <w:rsid w:val="00AF4096"/>
    <w:rsid w:val="00AF41EB"/>
    <w:rsid w:val="00AF4CA6"/>
    <w:rsid w:val="00AF4CED"/>
    <w:rsid w:val="00AF4DDD"/>
    <w:rsid w:val="00AF4E5A"/>
    <w:rsid w:val="00AF56A6"/>
    <w:rsid w:val="00AF70B4"/>
    <w:rsid w:val="00B0058F"/>
    <w:rsid w:val="00B0073A"/>
    <w:rsid w:val="00B00CB9"/>
    <w:rsid w:val="00B01D2C"/>
    <w:rsid w:val="00B021A8"/>
    <w:rsid w:val="00B0228E"/>
    <w:rsid w:val="00B028DE"/>
    <w:rsid w:val="00B037BA"/>
    <w:rsid w:val="00B04EC5"/>
    <w:rsid w:val="00B0544A"/>
    <w:rsid w:val="00B0556B"/>
    <w:rsid w:val="00B056FF"/>
    <w:rsid w:val="00B06871"/>
    <w:rsid w:val="00B0720B"/>
    <w:rsid w:val="00B07381"/>
    <w:rsid w:val="00B07702"/>
    <w:rsid w:val="00B07C43"/>
    <w:rsid w:val="00B100CE"/>
    <w:rsid w:val="00B1121C"/>
    <w:rsid w:val="00B116EB"/>
    <w:rsid w:val="00B11FF3"/>
    <w:rsid w:val="00B128B9"/>
    <w:rsid w:val="00B12ACD"/>
    <w:rsid w:val="00B12BCA"/>
    <w:rsid w:val="00B12C67"/>
    <w:rsid w:val="00B1300B"/>
    <w:rsid w:val="00B14421"/>
    <w:rsid w:val="00B149A2"/>
    <w:rsid w:val="00B14D4B"/>
    <w:rsid w:val="00B14F00"/>
    <w:rsid w:val="00B15717"/>
    <w:rsid w:val="00B157AF"/>
    <w:rsid w:val="00B1662D"/>
    <w:rsid w:val="00B16B5E"/>
    <w:rsid w:val="00B20114"/>
    <w:rsid w:val="00B2047D"/>
    <w:rsid w:val="00B20D0A"/>
    <w:rsid w:val="00B216AB"/>
    <w:rsid w:val="00B21A49"/>
    <w:rsid w:val="00B21B90"/>
    <w:rsid w:val="00B21E44"/>
    <w:rsid w:val="00B21F67"/>
    <w:rsid w:val="00B2276B"/>
    <w:rsid w:val="00B22B9B"/>
    <w:rsid w:val="00B231D3"/>
    <w:rsid w:val="00B23F1F"/>
    <w:rsid w:val="00B245BC"/>
    <w:rsid w:val="00B24D1D"/>
    <w:rsid w:val="00B24F40"/>
    <w:rsid w:val="00B2529B"/>
    <w:rsid w:val="00B257CA"/>
    <w:rsid w:val="00B258B3"/>
    <w:rsid w:val="00B25965"/>
    <w:rsid w:val="00B25B09"/>
    <w:rsid w:val="00B25FAC"/>
    <w:rsid w:val="00B260F3"/>
    <w:rsid w:val="00B26322"/>
    <w:rsid w:val="00B264D5"/>
    <w:rsid w:val="00B27652"/>
    <w:rsid w:val="00B27869"/>
    <w:rsid w:val="00B27916"/>
    <w:rsid w:val="00B3083D"/>
    <w:rsid w:val="00B317FB"/>
    <w:rsid w:val="00B31DE1"/>
    <w:rsid w:val="00B32254"/>
    <w:rsid w:val="00B324A7"/>
    <w:rsid w:val="00B324E6"/>
    <w:rsid w:val="00B32680"/>
    <w:rsid w:val="00B332C7"/>
    <w:rsid w:val="00B33362"/>
    <w:rsid w:val="00B341CA"/>
    <w:rsid w:val="00B34425"/>
    <w:rsid w:val="00B344ED"/>
    <w:rsid w:val="00B34932"/>
    <w:rsid w:val="00B35072"/>
    <w:rsid w:val="00B351C2"/>
    <w:rsid w:val="00B35826"/>
    <w:rsid w:val="00B35FEA"/>
    <w:rsid w:val="00B35FF9"/>
    <w:rsid w:val="00B3639D"/>
    <w:rsid w:val="00B367A5"/>
    <w:rsid w:val="00B36B49"/>
    <w:rsid w:val="00B3714A"/>
    <w:rsid w:val="00B372EC"/>
    <w:rsid w:val="00B37339"/>
    <w:rsid w:val="00B37A54"/>
    <w:rsid w:val="00B37BBA"/>
    <w:rsid w:val="00B37E9B"/>
    <w:rsid w:val="00B403E8"/>
    <w:rsid w:val="00B41523"/>
    <w:rsid w:val="00B4174B"/>
    <w:rsid w:val="00B417CE"/>
    <w:rsid w:val="00B41989"/>
    <w:rsid w:val="00B419DD"/>
    <w:rsid w:val="00B420F3"/>
    <w:rsid w:val="00B4216C"/>
    <w:rsid w:val="00B4245A"/>
    <w:rsid w:val="00B427BA"/>
    <w:rsid w:val="00B42830"/>
    <w:rsid w:val="00B42E7B"/>
    <w:rsid w:val="00B43079"/>
    <w:rsid w:val="00B4359B"/>
    <w:rsid w:val="00B43613"/>
    <w:rsid w:val="00B43967"/>
    <w:rsid w:val="00B43986"/>
    <w:rsid w:val="00B43B57"/>
    <w:rsid w:val="00B44182"/>
    <w:rsid w:val="00B44515"/>
    <w:rsid w:val="00B44D30"/>
    <w:rsid w:val="00B44EC4"/>
    <w:rsid w:val="00B45DFA"/>
    <w:rsid w:val="00B4664D"/>
    <w:rsid w:val="00B467DD"/>
    <w:rsid w:val="00B4683D"/>
    <w:rsid w:val="00B46CFE"/>
    <w:rsid w:val="00B47259"/>
    <w:rsid w:val="00B474B3"/>
    <w:rsid w:val="00B477A2"/>
    <w:rsid w:val="00B50548"/>
    <w:rsid w:val="00B505E6"/>
    <w:rsid w:val="00B50C95"/>
    <w:rsid w:val="00B51036"/>
    <w:rsid w:val="00B52658"/>
    <w:rsid w:val="00B528F7"/>
    <w:rsid w:val="00B52A53"/>
    <w:rsid w:val="00B534A4"/>
    <w:rsid w:val="00B54116"/>
    <w:rsid w:val="00B5450D"/>
    <w:rsid w:val="00B54CC7"/>
    <w:rsid w:val="00B55BB4"/>
    <w:rsid w:val="00B55FF0"/>
    <w:rsid w:val="00B56A1F"/>
    <w:rsid w:val="00B56E89"/>
    <w:rsid w:val="00B5721B"/>
    <w:rsid w:val="00B57496"/>
    <w:rsid w:val="00B574D7"/>
    <w:rsid w:val="00B609F9"/>
    <w:rsid w:val="00B60A0E"/>
    <w:rsid w:val="00B60B84"/>
    <w:rsid w:val="00B60EFA"/>
    <w:rsid w:val="00B612CE"/>
    <w:rsid w:val="00B613CE"/>
    <w:rsid w:val="00B617BF"/>
    <w:rsid w:val="00B618AB"/>
    <w:rsid w:val="00B61AD7"/>
    <w:rsid w:val="00B61B60"/>
    <w:rsid w:val="00B61C39"/>
    <w:rsid w:val="00B62216"/>
    <w:rsid w:val="00B62678"/>
    <w:rsid w:val="00B6383B"/>
    <w:rsid w:val="00B63CA5"/>
    <w:rsid w:val="00B64227"/>
    <w:rsid w:val="00B646FC"/>
    <w:rsid w:val="00B64F03"/>
    <w:rsid w:val="00B65025"/>
    <w:rsid w:val="00B654F2"/>
    <w:rsid w:val="00B65845"/>
    <w:rsid w:val="00B65925"/>
    <w:rsid w:val="00B65D7B"/>
    <w:rsid w:val="00B6662D"/>
    <w:rsid w:val="00B66AEC"/>
    <w:rsid w:val="00B66B1D"/>
    <w:rsid w:val="00B66C65"/>
    <w:rsid w:val="00B67291"/>
    <w:rsid w:val="00B679DA"/>
    <w:rsid w:val="00B67B4D"/>
    <w:rsid w:val="00B67BC8"/>
    <w:rsid w:val="00B70797"/>
    <w:rsid w:val="00B70DE8"/>
    <w:rsid w:val="00B715C6"/>
    <w:rsid w:val="00B71EAB"/>
    <w:rsid w:val="00B72088"/>
    <w:rsid w:val="00B7284C"/>
    <w:rsid w:val="00B733E4"/>
    <w:rsid w:val="00B73852"/>
    <w:rsid w:val="00B743C5"/>
    <w:rsid w:val="00B74DA3"/>
    <w:rsid w:val="00B75557"/>
    <w:rsid w:val="00B75DB7"/>
    <w:rsid w:val="00B75DD3"/>
    <w:rsid w:val="00B76ECD"/>
    <w:rsid w:val="00B776DE"/>
    <w:rsid w:val="00B80289"/>
    <w:rsid w:val="00B805D9"/>
    <w:rsid w:val="00B806CE"/>
    <w:rsid w:val="00B8103B"/>
    <w:rsid w:val="00B81823"/>
    <w:rsid w:val="00B82A3F"/>
    <w:rsid w:val="00B82B0C"/>
    <w:rsid w:val="00B833EB"/>
    <w:rsid w:val="00B83D25"/>
    <w:rsid w:val="00B8475A"/>
    <w:rsid w:val="00B8500D"/>
    <w:rsid w:val="00B85300"/>
    <w:rsid w:val="00B8650C"/>
    <w:rsid w:val="00B86519"/>
    <w:rsid w:val="00B87E70"/>
    <w:rsid w:val="00B90392"/>
    <w:rsid w:val="00B90713"/>
    <w:rsid w:val="00B90809"/>
    <w:rsid w:val="00B91027"/>
    <w:rsid w:val="00B91335"/>
    <w:rsid w:val="00B920FF"/>
    <w:rsid w:val="00B92324"/>
    <w:rsid w:val="00B924E6"/>
    <w:rsid w:val="00B9263C"/>
    <w:rsid w:val="00B92C56"/>
    <w:rsid w:val="00B92D83"/>
    <w:rsid w:val="00B92E50"/>
    <w:rsid w:val="00B9337D"/>
    <w:rsid w:val="00B9363B"/>
    <w:rsid w:val="00B941DA"/>
    <w:rsid w:val="00B94351"/>
    <w:rsid w:val="00B94753"/>
    <w:rsid w:val="00B94856"/>
    <w:rsid w:val="00B95803"/>
    <w:rsid w:val="00B9616F"/>
    <w:rsid w:val="00B969C6"/>
    <w:rsid w:val="00B97506"/>
    <w:rsid w:val="00BA0542"/>
    <w:rsid w:val="00BA0A3A"/>
    <w:rsid w:val="00BA0BCA"/>
    <w:rsid w:val="00BA134F"/>
    <w:rsid w:val="00BA188B"/>
    <w:rsid w:val="00BA1C1D"/>
    <w:rsid w:val="00BA26A1"/>
    <w:rsid w:val="00BA288A"/>
    <w:rsid w:val="00BA3714"/>
    <w:rsid w:val="00BA3C46"/>
    <w:rsid w:val="00BA3D1F"/>
    <w:rsid w:val="00BA4752"/>
    <w:rsid w:val="00BA4894"/>
    <w:rsid w:val="00BA4DC0"/>
    <w:rsid w:val="00BA67EA"/>
    <w:rsid w:val="00BA6DC0"/>
    <w:rsid w:val="00BA6FD2"/>
    <w:rsid w:val="00BA7556"/>
    <w:rsid w:val="00BA7DF2"/>
    <w:rsid w:val="00BA7E20"/>
    <w:rsid w:val="00BB0797"/>
    <w:rsid w:val="00BB1542"/>
    <w:rsid w:val="00BB16D2"/>
    <w:rsid w:val="00BB16E9"/>
    <w:rsid w:val="00BB17B0"/>
    <w:rsid w:val="00BB2D79"/>
    <w:rsid w:val="00BB37C4"/>
    <w:rsid w:val="00BB37DC"/>
    <w:rsid w:val="00BB3AA9"/>
    <w:rsid w:val="00BB409E"/>
    <w:rsid w:val="00BB4324"/>
    <w:rsid w:val="00BB446D"/>
    <w:rsid w:val="00BB49FB"/>
    <w:rsid w:val="00BB5788"/>
    <w:rsid w:val="00BB5CEA"/>
    <w:rsid w:val="00BB600E"/>
    <w:rsid w:val="00BB654F"/>
    <w:rsid w:val="00BB6C7A"/>
    <w:rsid w:val="00BB6E06"/>
    <w:rsid w:val="00BB72BA"/>
    <w:rsid w:val="00BB7ADC"/>
    <w:rsid w:val="00BB7FFA"/>
    <w:rsid w:val="00BC0FE8"/>
    <w:rsid w:val="00BC121E"/>
    <w:rsid w:val="00BC17F6"/>
    <w:rsid w:val="00BC19F4"/>
    <w:rsid w:val="00BC1B85"/>
    <w:rsid w:val="00BC1DF8"/>
    <w:rsid w:val="00BC336C"/>
    <w:rsid w:val="00BC3C4C"/>
    <w:rsid w:val="00BC4055"/>
    <w:rsid w:val="00BC4122"/>
    <w:rsid w:val="00BC4714"/>
    <w:rsid w:val="00BC4B85"/>
    <w:rsid w:val="00BC50CF"/>
    <w:rsid w:val="00BC5346"/>
    <w:rsid w:val="00BC5CA6"/>
    <w:rsid w:val="00BC5F67"/>
    <w:rsid w:val="00BC6362"/>
    <w:rsid w:val="00BC7EE7"/>
    <w:rsid w:val="00BD079C"/>
    <w:rsid w:val="00BD07EB"/>
    <w:rsid w:val="00BD0D74"/>
    <w:rsid w:val="00BD12D3"/>
    <w:rsid w:val="00BD1339"/>
    <w:rsid w:val="00BD19B1"/>
    <w:rsid w:val="00BD2031"/>
    <w:rsid w:val="00BD2B0D"/>
    <w:rsid w:val="00BD325A"/>
    <w:rsid w:val="00BD365F"/>
    <w:rsid w:val="00BD3DC4"/>
    <w:rsid w:val="00BD4226"/>
    <w:rsid w:val="00BD4F83"/>
    <w:rsid w:val="00BD5212"/>
    <w:rsid w:val="00BD56EF"/>
    <w:rsid w:val="00BD66A4"/>
    <w:rsid w:val="00BD6E34"/>
    <w:rsid w:val="00BD6E8F"/>
    <w:rsid w:val="00BD766F"/>
    <w:rsid w:val="00BD7B97"/>
    <w:rsid w:val="00BE0618"/>
    <w:rsid w:val="00BE0633"/>
    <w:rsid w:val="00BE0689"/>
    <w:rsid w:val="00BE0B8E"/>
    <w:rsid w:val="00BE0EE3"/>
    <w:rsid w:val="00BE1791"/>
    <w:rsid w:val="00BE19EA"/>
    <w:rsid w:val="00BE2514"/>
    <w:rsid w:val="00BE30F5"/>
    <w:rsid w:val="00BE3162"/>
    <w:rsid w:val="00BE3BF2"/>
    <w:rsid w:val="00BE3EA9"/>
    <w:rsid w:val="00BE3EC0"/>
    <w:rsid w:val="00BE49FD"/>
    <w:rsid w:val="00BE4E78"/>
    <w:rsid w:val="00BE574A"/>
    <w:rsid w:val="00BE7091"/>
    <w:rsid w:val="00BE75FC"/>
    <w:rsid w:val="00BE770F"/>
    <w:rsid w:val="00BE78E1"/>
    <w:rsid w:val="00BF05F3"/>
    <w:rsid w:val="00BF08BE"/>
    <w:rsid w:val="00BF0A62"/>
    <w:rsid w:val="00BF0DAC"/>
    <w:rsid w:val="00BF1A10"/>
    <w:rsid w:val="00BF2999"/>
    <w:rsid w:val="00BF3247"/>
    <w:rsid w:val="00BF3289"/>
    <w:rsid w:val="00BF328E"/>
    <w:rsid w:val="00BF3F71"/>
    <w:rsid w:val="00BF3FB8"/>
    <w:rsid w:val="00BF4ADE"/>
    <w:rsid w:val="00BF5380"/>
    <w:rsid w:val="00BF5FF3"/>
    <w:rsid w:val="00BF6345"/>
    <w:rsid w:val="00BF69B1"/>
    <w:rsid w:val="00BF6A30"/>
    <w:rsid w:val="00BF6B69"/>
    <w:rsid w:val="00BF6B7B"/>
    <w:rsid w:val="00BF72B3"/>
    <w:rsid w:val="00BF7484"/>
    <w:rsid w:val="00BF7685"/>
    <w:rsid w:val="00BF7E69"/>
    <w:rsid w:val="00C0000F"/>
    <w:rsid w:val="00C01474"/>
    <w:rsid w:val="00C01679"/>
    <w:rsid w:val="00C025A8"/>
    <w:rsid w:val="00C026F4"/>
    <w:rsid w:val="00C0334C"/>
    <w:rsid w:val="00C03673"/>
    <w:rsid w:val="00C04584"/>
    <w:rsid w:val="00C05896"/>
    <w:rsid w:val="00C05E0B"/>
    <w:rsid w:val="00C06C2A"/>
    <w:rsid w:val="00C07083"/>
    <w:rsid w:val="00C0765C"/>
    <w:rsid w:val="00C076DF"/>
    <w:rsid w:val="00C07BE2"/>
    <w:rsid w:val="00C100E1"/>
    <w:rsid w:val="00C1020F"/>
    <w:rsid w:val="00C1026C"/>
    <w:rsid w:val="00C11DD5"/>
    <w:rsid w:val="00C11FD7"/>
    <w:rsid w:val="00C1205A"/>
    <w:rsid w:val="00C1376B"/>
    <w:rsid w:val="00C13808"/>
    <w:rsid w:val="00C138F4"/>
    <w:rsid w:val="00C1399B"/>
    <w:rsid w:val="00C13FE7"/>
    <w:rsid w:val="00C14D40"/>
    <w:rsid w:val="00C153B7"/>
    <w:rsid w:val="00C155E1"/>
    <w:rsid w:val="00C1564A"/>
    <w:rsid w:val="00C15B62"/>
    <w:rsid w:val="00C15D75"/>
    <w:rsid w:val="00C17E1B"/>
    <w:rsid w:val="00C2024B"/>
    <w:rsid w:val="00C206ED"/>
    <w:rsid w:val="00C206F8"/>
    <w:rsid w:val="00C20887"/>
    <w:rsid w:val="00C208AB"/>
    <w:rsid w:val="00C20935"/>
    <w:rsid w:val="00C20B06"/>
    <w:rsid w:val="00C20CDD"/>
    <w:rsid w:val="00C20ECF"/>
    <w:rsid w:val="00C20FC7"/>
    <w:rsid w:val="00C21417"/>
    <w:rsid w:val="00C2162D"/>
    <w:rsid w:val="00C2196B"/>
    <w:rsid w:val="00C21A3C"/>
    <w:rsid w:val="00C21D7E"/>
    <w:rsid w:val="00C223CF"/>
    <w:rsid w:val="00C22B71"/>
    <w:rsid w:val="00C22C84"/>
    <w:rsid w:val="00C22D4C"/>
    <w:rsid w:val="00C22E85"/>
    <w:rsid w:val="00C235DE"/>
    <w:rsid w:val="00C2392D"/>
    <w:rsid w:val="00C23E36"/>
    <w:rsid w:val="00C23E93"/>
    <w:rsid w:val="00C23ECF"/>
    <w:rsid w:val="00C24191"/>
    <w:rsid w:val="00C24530"/>
    <w:rsid w:val="00C2491F"/>
    <w:rsid w:val="00C24A02"/>
    <w:rsid w:val="00C2500D"/>
    <w:rsid w:val="00C25325"/>
    <w:rsid w:val="00C26D1D"/>
    <w:rsid w:val="00C27417"/>
    <w:rsid w:val="00C30809"/>
    <w:rsid w:val="00C309B0"/>
    <w:rsid w:val="00C30EEC"/>
    <w:rsid w:val="00C31671"/>
    <w:rsid w:val="00C32783"/>
    <w:rsid w:val="00C32CE1"/>
    <w:rsid w:val="00C32EA3"/>
    <w:rsid w:val="00C33601"/>
    <w:rsid w:val="00C3367A"/>
    <w:rsid w:val="00C3382C"/>
    <w:rsid w:val="00C3476C"/>
    <w:rsid w:val="00C348E8"/>
    <w:rsid w:val="00C34A1B"/>
    <w:rsid w:val="00C34C34"/>
    <w:rsid w:val="00C34F12"/>
    <w:rsid w:val="00C35133"/>
    <w:rsid w:val="00C35252"/>
    <w:rsid w:val="00C3568B"/>
    <w:rsid w:val="00C35694"/>
    <w:rsid w:val="00C35F32"/>
    <w:rsid w:val="00C363CF"/>
    <w:rsid w:val="00C36B98"/>
    <w:rsid w:val="00C36EFC"/>
    <w:rsid w:val="00C370E0"/>
    <w:rsid w:val="00C37A82"/>
    <w:rsid w:val="00C37C4B"/>
    <w:rsid w:val="00C40961"/>
    <w:rsid w:val="00C4198A"/>
    <w:rsid w:val="00C42115"/>
    <w:rsid w:val="00C422B1"/>
    <w:rsid w:val="00C44481"/>
    <w:rsid w:val="00C444D4"/>
    <w:rsid w:val="00C4493F"/>
    <w:rsid w:val="00C44975"/>
    <w:rsid w:val="00C44A6A"/>
    <w:rsid w:val="00C46227"/>
    <w:rsid w:val="00C46EFB"/>
    <w:rsid w:val="00C473E7"/>
    <w:rsid w:val="00C47530"/>
    <w:rsid w:val="00C47865"/>
    <w:rsid w:val="00C47C31"/>
    <w:rsid w:val="00C47EC2"/>
    <w:rsid w:val="00C500E8"/>
    <w:rsid w:val="00C504E7"/>
    <w:rsid w:val="00C507BB"/>
    <w:rsid w:val="00C511BF"/>
    <w:rsid w:val="00C51858"/>
    <w:rsid w:val="00C51B81"/>
    <w:rsid w:val="00C5215F"/>
    <w:rsid w:val="00C521B9"/>
    <w:rsid w:val="00C5288D"/>
    <w:rsid w:val="00C529BC"/>
    <w:rsid w:val="00C52D9B"/>
    <w:rsid w:val="00C5371B"/>
    <w:rsid w:val="00C5385C"/>
    <w:rsid w:val="00C5398E"/>
    <w:rsid w:val="00C539E9"/>
    <w:rsid w:val="00C53CD3"/>
    <w:rsid w:val="00C54431"/>
    <w:rsid w:val="00C547AD"/>
    <w:rsid w:val="00C54A8E"/>
    <w:rsid w:val="00C54B53"/>
    <w:rsid w:val="00C5624C"/>
    <w:rsid w:val="00C5648D"/>
    <w:rsid w:val="00C5671A"/>
    <w:rsid w:val="00C56727"/>
    <w:rsid w:val="00C56C71"/>
    <w:rsid w:val="00C57B2D"/>
    <w:rsid w:val="00C6033D"/>
    <w:rsid w:val="00C60D92"/>
    <w:rsid w:val="00C618BF"/>
    <w:rsid w:val="00C61A82"/>
    <w:rsid w:val="00C61D28"/>
    <w:rsid w:val="00C624EF"/>
    <w:rsid w:val="00C628A7"/>
    <w:rsid w:val="00C62977"/>
    <w:rsid w:val="00C62B99"/>
    <w:rsid w:val="00C6313B"/>
    <w:rsid w:val="00C636FB"/>
    <w:rsid w:val="00C639B5"/>
    <w:rsid w:val="00C63A4F"/>
    <w:rsid w:val="00C63CC1"/>
    <w:rsid w:val="00C64182"/>
    <w:rsid w:val="00C6518B"/>
    <w:rsid w:val="00C65373"/>
    <w:rsid w:val="00C654A0"/>
    <w:rsid w:val="00C656FB"/>
    <w:rsid w:val="00C6577B"/>
    <w:rsid w:val="00C659F3"/>
    <w:rsid w:val="00C65CFF"/>
    <w:rsid w:val="00C6642A"/>
    <w:rsid w:val="00C6693C"/>
    <w:rsid w:val="00C67751"/>
    <w:rsid w:val="00C67926"/>
    <w:rsid w:val="00C67B5D"/>
    <w:rsid w:val="00C67F00"/>
    <w:rsid w:val="00C70394"/>
    <w:rsid w:val="00C705E6"/>
    <w:rsid w:val="00C713EC"/>
    <w:rsid w:val="00C71AB3"/>
    <w:rsid w:val="00C71C05"/>
    <w:rsid w:val="00C71DA6"/>
    <w:rsid w:val="00C7209A"/>
    <w:rsid w:val="00C730EC"/>
    <w:rsid w:val="00C7330A"/>
    <w:rsid w:val="00C7372C"/>
    <w:rsid w:val="00C73A5C"/>
    <w:rsid w:val="00C7511C"/>
    <w:rsid w:val="00C75F78"/>
    <w:rsid w:val="00C7621A"/>
    <w:rsid w:val="00C763E9"/>
    <w:rsid w:val="00C764AD"/>
    <w:rsid w:val="00C7796A"/>
    <w:rsid w:val="00C77EEF"/>
    <w:rsid w:val="00C8035E"/>
    <w:rsid w:val="00C80F64"/>
    <w:rsid w:val="00C8180D"/>
    <w:rsid w:val="00C8229F"/>
    <w:rsid w:val="00C822E0"/>
    <w:rsid w:val="00C83A06"/>
    <w:rsid w:val="00C83D8C"/>
    <w:rsid w:val="00C83F05"/>
    <w:rsid w:val="00C840FB"/>
    <w:rsid w:val="00C846E3"/>
    <w:rsid w:val="00C84771"/>
    <w:rsid w:val="00C8497C"/>
    <w:rsid w:val="00C85106"/>
    <w:rsid w:val="00C852AC"/>
    <w:rsid w:val="00C854C4"/>
    <w:rsid w:val="00C85F1F"/>
    <w:rsid w:val="00C85F56"/>
    <w:rsid w:val="00C862E7"/>
    <w:rsid w:val="00C86EBE"/>
    <w:rsid w:val="00C90808"/>
    <w:rsid w:val="00C90A9E"/>
    <w:rsid w:val="00C90CB2"/>
    <w:rsid w:val="00C91172"/>
    <w:rsid w:val="00C91ECE"/>
    <w:rsid w:val="00C92180"/>
    <w:rsid w:val="00C92982"/>
    <w:rsid w:val="00C92BE5"/>
    <w:rsid w:val="00C93EDC"/>
    <w:rsid w:val="00C94700"/>
    <w:rsid w:val="00C94B84"/>
    <w:rsid w:val="00C94E07"/>
    <w:rsid w:val="00C954B8"/>
    <w:rsid w:val="00C95EAC"/>
    <w:rsid w:val="00C965B7"/>
    <w:rsid w:val="00C96695"/>
    <w:rsid w:val="00C96B3F"/>
    <w:rsid w:val="00C97601"/>
    <w:rsid w:val="00C9767D"/>
    <w:rsid w:val="00CA08E0"/>
    <w:rsid w:val="00CA0B80"/>
    <w:rsid w:val="00CA0DFA"/>
    <w:rsid w:val="00CA0F81"/>
    <w:rsid w:val="00CA1580"/>
    <w:rsid w:val="00CA1DF8"/>
    <w:rsid w:val="00CA1F96"/>
    <w:rsid w:val="00CA316D"/>
    <w:rsid w:val="00CA3A02"/>
    <w:rsid w:val="00CA3C1A"/>
    <w:rsid w:val="00CA41E2"/>
    <w:rsid w:val="00CA4281"/>
    <w:rsid w:val="00CA44CC"/>
    <w:rsid w:val="00CA4843"/>
    <w:rsid w:val="00CA488B"/>
    <w:rsid w:val="00CA6158"/>
    <w:rsid w:val="00CA61A9"/>
    <w:rsid w:val="00CA630E"/>
    <w:rsid w:val="00CA640E"/>
    <w:rsid w:val="00CA6429"/>
    <w:rsid w:val="00CA71ED"/>
    <w:rsid w:val="00CA7357"/>
    <w:rsid w:val="00CA73FA"/>
    <w:rsid w:val="00CA78B6"/>
    <w:rsid w:val="00CB0A0B"/>
    <w:rsid w:val="00CB0AAA"/>
    <w:rsid w:val="00CB37E8"/>
    <w:rsid w:val="00CB3EEE"/>
    <w:rsid w:val="00CB4E0E"/>
    <w:rsid w:val="00CB51D6"/>
    <w:rsid w:val="00CB51FF"/>
    <w:rsid w:val="00CB6D88"/>
    <w:rsid w:val="00CB7277"/>
    <w:rsid w:val="00CB7C6E"/>
    <w:rsid w:val="00CC0DC1"/>
    <w:rsid w:val="00CC14F5"/>
    <w:rsid w:val="00CC16E7"/>
    <w:rsid w:val="00CC25CD"/>
    <w:rsid w:val="00CC2CBC"/>
    <w:rsid w:val="00CC326B"/>
    <w:rsid w:val="00CC4326"/>
    <w:rsid w:val="00CC47C1"/>
    <w:rsid w:val="00CC4ADC"/>
    <w:rsid w:val="00CC4C95"/>
    <w:rsid w:val="00CC4D0A"/>
    <w:rsid w:val="00CC4F75"/>
    <w:rsid w:val="00CC576E"/>
    <w:rsid w:val="00CC628D"/>
    <w:rsid w:val="00CC6CD8"/>
    <w:rsid w:val="00CC6D2F"/>
    <w:rsid w:val="00CC6F1D"/>
    <w:rsid w:val="00CC7392"/>
    <w:rsid w:val="00CC7E41"/>
    <w:rsid w:val="00CD0065"/>
    <w:rsid w:val="00CD020F"/>
    <w:rsid w:val="00CD0672"/>
    <w:rsid w:val="00CD0AC5"/>
    <w:rsid w:val="00CD0D0E"/>
    <w:rsid w:val="00CD0FCC"/>
    <w:rsid w:val="00CD1280"/>
    <w:rsid w:val="00CD1ED1"/>
    <w:rsid w:val="00CD1F19"/>
    <w:rsid w:val="00CD1F27"/>
    <w:rsid w:val="00CD2448"/>
    <w:rsid w:val="00CD3043"/>
    <w:rsid w:val="00CD30A2"/>
    <w:rsid w:val="00CD4B3A"/>
    <w:rsid w:val="00CD54D6"/>
    <w:rsid w:val="00CD57A0"/>
    <w:rsid w:val="00CD581A"/>
    <w:rsid w:val="00CD5846"/>
    <w:rsid w:val="00CD5C6C"/>
    <w:rsid w:val="00CD63BB"/>
    <w:rsid w:val="00CD6C51"/>
    <w:rsid w:val="00CD6F9A"/>
    <w:rsid w:val="00CE00C7"/>
    <w:rsid w:val="00CE00CE"/>
    <w:rsid w:val="00CE06CB"/>
    <w:rsid w:val="00CE0984"/>
    <w:rsid w:val="00CE0B8C"/>
    <w:rsid w:val="00CE0C11"/>
    <w:rsid w:val="00CE140F"/>
    <w:rsid w:val="00CE23A9"/>
    <w:rsid w:val="00CE26E9"/>
    <w:rsid w:val="00CE29DB"/>
    <w:rsid w:val="00CE2BD0"/>
    <w:rsid w:val="00CE39F5"/>
    <w:rsid w:val="00CE3B6F"/>
    <w:rsid w:val="00CE428F"/>
    <w:rsid w:val="00CE453A"/>
    <w:rsid w:val="00CE4547"/>
    <w:rsid w:val="00CE5B25"/>
    <w:rsid w:val="00CE5CE4"/>
    <w:rsid w:val="00CE6B65"/>
    <w:rsid w:val="00CE6FA5"/>
    <w:rsid w:val="00CE74A0"/>
    <w:rsid w:val="00CF0B8E"/>
    <w:rsid w:val="00CF1647"/>
    <w:rsid w:val="00CF1E53"/>
    <w:rsid w:val="00CF240F"/>
    <w:rsid w:val="00CF2589"/>
    <w:rsid w:val="00CF268F"/>
    <w:rsid w:val="00CF27DF"/>
    <w:rsid w:val="00CF28AA"/>
    <w:rsid w:val="00CF2D12"/>
    <w:rsid w:val="00CF2DFA"/>
    <w:rsid w:val="00CF30E2"/>
    <w:rsid w:val="00CF3D0E"/>
    <w:rsid w:val="00CF4130"/>
    <w:rsid w:val="00CF46FA"/>
    <w:rsid w:val="00CF4A87"/>
    <w:rsid w:val="00CF4C6A"/>
    <w:rsid w:val="00CF6B61"/>
    <w:rsid w:val="00CF73E9"/>
    <w:rsid w:val="00CF74B9"/>
    <w:rsid w:val="00CF7A42"/>
    <w:rsid w:val="00D002C2"/>
    <w:rsid w:val="00D00321"/>
    <w:rsid w:val="00D00FCF"/>
    <w:rsid w:val="00D01077"/>
    <w:rsid w:val="00D010F3"/>
    <w:rsid w:val="00D012EA"/>
    <w:rsid w:val="00D0191E"/>
    <w:rsid w:val="00D01F23"/>
    <w:rsid w:val="00D0284A"/>
    <w:rsid w:val="00D02C14"/>
    <w:rsid w:val="00D039A8"/>
    <w:rsid w:val="00D03EB9"/>
    <w:rsid w:val="00D03FDF"/>
    <w:rsid w:val="00D04D86"/>
    <w:rsid w:val="00D04ED3"/>
    <w:rsid w:val="00D055C9"/>
    <w:rsid w:val="00D05972"/>
    <w:rsid w:val="00D05A28"/>
    <w:rsid w:val="00D0686E"/>
    <w:rsid w:val="00D0750B"/>
    <w:rsid w:val="00D0761A"/>
    <w:rsid w:val="00D102A5"/>
    <w:rsid w:val="00D102C6"/>
    <w:rsid w:val="00D102E9"/>
    <w:rsid w:val="00D10609"/>
    <w:rsid w:val="00D10919"/>
    <w:rsid w:val="00D10B6B"/>
    <w:rsid w:val="00D11464"/>
    <w:rsid w:val="00D1171A"/>
    <w:rsid w:val="00D1173E"/>
    <w:rsid w:val="00D12B8B"/>
    <w:rsid w:val="00D13902"/>
    <w:rsid w:val="00D13BE0"/>
    <w:rsid w:val="00D152CF"/>
    <w:rsid w:val="00D16301"/>
    <w:rsid w:val="00D166CA"/>
    <w:rsid w:val="00D16D76"/>
    <w:rsid w:val="00D16DA7"/>
    <w:rsid w:val="00D16FFC"/>
    <w:rsid w:val="00D17250"/>
    <w:rsid w:val="00D17779"/>
    <w:rsid w:val="00D17AC2"/>
    <w:rsid w:val="00D17F5F"/>
    <w:rsid w:val="00D2060B"/>
    <w:rsid w:val="00D210C0"/>
    <w:rsid w:val="00D21581"/>
    <w:rsid w:val="00D216CA"/>
    <w:rsid w:val="00D2214F"/>
    <w:rsid w:val="00D22260"/>
    <w:rsid w:val="00D22F76"/>
    <w:rsid w:val="00D23075"/>
    <w:rsid w:val="00D2388D"/>
    <w:rsid w:val="00D239AE"/>
    <w:rsid w:val="00D23A0C"/>
    <w:rsid w:val="00D2406C"/>
    <w:rsid w:val="00D240FB"/>
    <w:rsid w:val="00D24D05"/>
    <w:rsid w:val="00D25B88"/>
    <w:rsid w:val="00D26252"/>
    <w:rsid w:val="00D2639D"/>
    <w:rsid w:val="00D2640D"/>
    <w:rsid w:val="00D264C1"/>
    <w:rsid w:val="00D266DB"/>
    <w:rsid w:val="00D26722"/>
    <w:rsid w:val="00D2743F"/>
    <w:rsid w:val="00D27D2F"/>
    <w:rsid w:val="00D3088A"/>
    <w:rsid w:val="00D31530"/>
    <w:rsid w:val="00D3164D"/>
    <w:rsid w:val="00D32091"/>
    <w:rsid w:val="00D320DA"/>
    <w:rsid w:val="00D32120"/>
    <w:rsid w:val="00D321FE"/>
    <w:rsid w:val="00D325ED"/>
    <w:rsid w:val="00D32C56"/>
    <w:rsid w:val="00D32EBD"/>
    <w:rsid w:val="00D33553"/>
    <w:rsid w:val="00D338F7"/>
    <w:rsid w:val="00D3393F"/>
    <w:rsid w:val="00D33B5D"/>
    <w:rsid w:val="00D33CBA"/>
    <w:rsid w:val="00D33F65"/>
    <w:rsid w:val="00D341AA"/>
    <w:rsid w:val="00D346BC"/>
    <w:rsid w:val="00D34A0C"/>
    <w:rsid w:val="00D34B04"/>
    <w:rsid w:val="00D34EA8"/>
    <w:rsid w:val="00D35366"/>
    <w:rsid w:val="00D35543"/>
    <w:rsid w:val="00D3589D"/>
    <w:rsid w:val="00D35B5B"/>
    <w:rsid w:val="00D35B68"/>
    <w:rsid w:val="00D368CC"/>
    <w:rsid w:val="00D36D1C"/>
    <w:rsid w:val="00D37045"/>
    <w:rsid w:val="00D37129"/>
    <w:rsid w:val="00D37627"/>
    <w:rsid w:val="00D409E3"/>
    <w:rsid w:val="00D40D9D"/>
    <w:rsid w:val="00D40DCC"/>
    <w:rsid w:val="00D419DE"/>
    <w:rsid w:val="00D41AA9"/>
    <w:rsid w:val="00D41CD4"/>
    <w:rsid w:val="00D41FEE"/>
    <w:rsid w:val="00D42804"/>
    <w:rsid w:val="00D42D91"/>
    <w:rsid w:val="00D438BF"/>
    <w:rsid w:val="00D43B8F"/>
    <w:rsid w:val="00D43E6B"/>
    <w:rsid w:val="00D4469C"/>
    <w:rsid w:val="00D44BCF"/>
    <w:rsid w:val="00D45874"/>
    <w:rsid w:val="00D459B7"/>
    <w:rsid w:val="00D460A2"/>
    <w:rsid w:val="00D465EE"/>
    <w:rsid w:val="00D46656"/>
    <w:rsid w:val="00D4775D"/>
    <w:rsid w:val="00D47E31"/>
    <w:rsid w:val="00D500B9"/>
    <w:rsid w:val="00D5133B"/>
    <w:rsid w:val="00D5198D"/>
    <w:rsid w:val="00D51F52"/>
    <w:rsid w:val="00D522FB"/>
    <w:rsid w:val="00D53A38"/>
    <w:rsid w:val="00D5425D"/>
    <w:rsid w:val="00D54598"/>
    <w:rsid w:val="00D54862"/>
    <w:rsid w:val="00D55AB8"/>
    <w:rsid w:val="00D55F12"/>
    <w:rsid w:val="00D564D0"/>
    <w:rsid w:val="00D56738"/>
    <w:rsid w:val="00D56E93"/>
    <w:rsid w:val="00D5756C"/>
    <w:rsid w:val="00D575C9"/>
    <w:rsid w:val="00D60761"/>
    <w:rsid w:val="00D60805"/>
    <w:rsid w:val="00D61517"/>
    <w:rsid w:val="00D61D2B"/>
    <w:rsid w:val="00D62006"/>
    <w:rsid w:val="00D6241A"/>
    <w:rsid w:val="00D62A2B"/>
    <w:rsid w:val="00D62B37"/>
    <w:rsid w:val="00D62DD6"/>
    <w:rsid w:val="00D63611"/>
    <w:rsid w:val="00D63B5F"/>
    <w:rsid w:val="00D63D9B"/>
    <w:rsid w:val="00D63E1F"/>
    <w:rsid w:val="00D64525"/>
    <w:rsid w:val="00D6459D"/>
    <w:rsid w:val="00D6474D"/>
    <w:rsid w:val="00D64EC2"/>
    <w:rsid w:val="00D656FD"/>
    <w:rsid w:val="00D65C46"/>
    <w:rsid w:val="00D665C8"/>
    <w:rsid w:val="00D6751A"/>
    <w:rsid w:val="00D675A2"/>
    <w:rsid w:val="00D676EE"/>
    <w:rsid w:val="00D70585"/>
    <w:rsid w:val="00D705BA"/>
    <w:rsid w:val="00D705D2"/>
    <w:rsid w:val="00D70F0E"/>
    <w:rsid w:val="00D71B63"/>
    <w:rsid w:val="00D7201D"/>
    <w:rsid w:val="00D725E6"/>
    <w:rsid w:val="00D727E3"/>
    <w:rsid w:val="00D72892"/>
    <w:rsid w:val="00D738D0"/>
    <w:rsid w:val="00D740B7"/>
    <w:rsid w:val="00D740EE"/>
    <w:rsid w:val="00D7471F"/>
    <w:rsid w:val="00D75312"/>
    <w:rsid w:val="00D757FD"/>
    <w:rsid w:val="00D7622C"/>
    <w:rsid w:val="00D77A4D"/>
    <w:rsid w:val="00D77A8D"/>
    <w:rsid w:val="00D807F3"/>
    <w:rsid w:val="00D808D1"/>
    <w:rsid w:val="00D80D02"/>
    <w:rsid w:val="00D80E02"/>
    <w:rsid w:val="00D80F60"/>
    <w:rsid w:val="00D80FDA"/>
    <w:rsid w:val="00D811C3"/>
    <w:rsid w:val="00D81363"/>
    <w:rsid w:val="00D8154F"/>
    <w:rsid w:val="00D820C9"/>
    <w:rsid w:val="00D821ED"/>
    <w:rsid w:val="00D83970"/>
    <w:rsid w:val="00D83F47"/>
    <w:rsid w:val="00D847F0"/>
    <w:rsid w:val="00D8483B"/>
    <w:rsid w:val="00D84AA1"/>
    <w:rsid w:val="00D84B1A"/>
    <w:rsid w:val="00D84F02"/>
    <w:rsid w:val="00D85167"/>
    <w:rsid w:val="00D85261"/>
    <w:rsid w:val="00D858F7"/>
    <w:rsid w:val="00D85D25"/>
    <w:rsid w:val="00D86DFF"/>
    <w:rsid w:val="00D86FB2"/>
    <w:rsid w:val="00D870E8"/>
    <w:rsid w:val="00D877E4"/>
    <w:rsid w:val="00D90152"/>
    <w:rsid w:val="00D919B6"/>
    <w:rsid w:val="00D91DA7"/>
    <w:rsid w:val="00D9247C"/>
    <w:rsid w:val="00D924E7"/>
    <w:rsid w:val="00D924E8"/>
    <w:rsid w:val="00D928EB"/>
    <w:rsid w:val="00D9347D"/>
    <w:rsid w:val="00D9357A"/>
    <w:rsid w:val="00D93684"/>
    <w:rsid w:val="00D93753"/>
    <w:rsid w:val="00D938E4"/>
    <w:rsid w:val="00D9390D"/>
    <w:rsid w:val="00D9422B"/>
    <w:rsid w:val="00D94625"/>
    <w:rsid w:val="00D947DF"/>
    <w:rsid w:val="00D94B9F"/>
    <w:rsid w:val="00D94C5A"/>
    <w:rsid w:val="00D95084"/>
    <w:rsid w:val="00D952B9"/>
    <w:rsid w:val="00D95518"/>
    <w:rsid w:val="00D95A00"/>
    <w:rsid w:val="00D96663"/>
    <w:rsid w:val="00D96CA4"/>
    <w:rsid w:val="00D96D28"/>
    <w:rsid w:val="00D96F65"/>
    <w:rsid w:val="00D970E6"/>
    <w:rsid w:val="00D97143"/>
    <w:rsid w:val="00D9770D"/>
    <w:rsid w:val="00D97B0D"/>
    <w:rsid w:val="00DA007D"/>
    <w:rsid w:val="00DA0FBB"/>
    <w:rsid w:val="00DA1609"/>
    <w:rsid w:val="00DA1770"/>
    <w:rsid w:val="00DA1807"/>
    <w:rsid w:val="00DA18FD"/>
    <w:rsid w:val="00DA202D"/>
    <w:rsid w:val="00DA3093"/>
    <w:rsid w:val="00DA34BF"/>
    <w:rsid w:val="00DA34E0"/>
    <w:rsid w:val="00DA3D2B"/>
    <w:rsid w:val="00DA46D0"/>
    <w:rsid w:val="00DA4891"/>
    <w:rsid w:val="00DA4D12"/>
    <w:rsid w:val="00DA4D13"/>
    <w:rsid w:val="00DA50E7"/>
    <w:rsid w:val="00DA51ED"/>
    <w:rsid w:val="00DA534E"/>
    <w:rsid w:val="00DA53BA"/>
    <w:rsid w:val="00DA59C8"/>
    <w:rsid w:val="00DA59EB"/>
    <w:rsid w:val="00DA5FC5"/>
    <w:rsid w:val="00DA7714"/>
    <w:rsid w:val="00DA79C4"/>
    <w:rsid w:val="00DB207E"/>
    <w:rsid w:val="00DB20EB"/>
    <w:rsid w:val="00DB28BA"/>
    <w:rsid w:val="00DB2DC0"/>
    <w:rsid w:val="00DB374B"/>
    <w:rsid w:val="00DB3C93"/>
    <w:rsid w:val="00DB4744"/>
    <w:rsid w:val="00DB4E91"/>
    <w:rsid w:val="00DB514B"/>
    <w:rsid w:val="00DB5BA6"/>
    <w:rsid w:val="00DB6631"/>
    <w:rsid w:val="00DB6668"/>
    <w:rsid w:val="00DB69DD"/>
    <w:rsid w:val="00DB739D"/>
    <w:rsid w:val="00DB772E"/>
    <w:rsid w:val="00DB790D"/>
    <w:rsid w:val="00DB7C5C"/>
    <w:rsid w:val="00DC12DE"/>
    <w:rsid w:val="00DC16D4"/>
    <w:rsid w:val="00DC199C"/>
    <w:rsid w:val="00DC1FD4"/>
    <w:rsid w:val="00DC21BE"/>
    <w:rsid w:val="00DC2485"/>
    <w:rsid w:val="00DC2C31"/>
    <w:rsid w:val="00DC2CB5"/>
    <w:rsid w:val="00DC2FE3"/>
    <w:rsid w:val="00DC355A"/>
    <w:rsid w:val="00DC3795"/>
    <w:rsid w:val="00DC3FD6"/>
    <w:rsid w:val="00DC4212"/>
    <w:rsid w:val="00DC425C"/>
    <w:rsid w:val="00DC4431"/>
    <w:rsid w:val="00DC47A5"/>
    <w:rsid w:val="00DC4C88"/>
    <w:rsid w:val="00DC4F55"/>
    <w:rsid w:val="00DC50D9"/>
    <w:rsid w:val="00DC551C"/>
    <w:rsid w:val="00DC5961"/>
    <w:rsid w:val="00DC6B18"/>
    <w:rsid w:val="00DC6CA6"/>
    <w:rsid w:val="00DC7AE9"/>
    <w:rsid w:val="00DC7EB5"/>
    <w:rsid w:val="00DD14FF"/>
    <w:rsid w:val="00DD2991"/>
    <w:rsid w:val="00DD2E80"/>
    <w:rsid w:val="00DD307E"/>
    <w:rsid w:val="00DD367B"/>
    <w:rsid w:val="00DD3784"/>
    <w:rsid w:val="00DD3B05"/>
    <w:rsid w:val="00DD3E9C"/>
    <w:rsid w:val="00DD45AF"/>
    <w:rsid w:val="00DD49C3"/>
    <w:rsid w:val="00DD4B76"/>
    <w:rsid w:val="00DD4FA1"/>
    <w:rsid w:val="00DD5D2F"/>
    <w:rsid w:val="00DD620D"/>
    <w:rsid w:val="00DD652D"/>
    <w:rsid w:val="00DD705B"/>
    <w:rsid w:val="00DD7B39"/>
    <w:rsid w:val="00DE0499"/>
    <w:rsid w:val="00DE065B"/>
    <w:rsid w:val="00DE13DE"/>
    <w:rsid w:val="00DE21D5"/>
    <w:rsid w:val="00DE279D"/>
    <w:rsid w:val="00DE2BEF"/>
    <w:rsid w:val="00DE2DE1"/>
    <w:rsid w:val="00DE3104"/>
    <w:rsid w:val="00DE3450"/>
    <w:rsid w:val="00DE367C"/>
    <w:rsid w:val="00DE4428"/>
    <w:rsid w:val="00DE460C"/>
    <w:rsid w:val="00DE4E8B"/>
    <w:rsid w:val="00DE4FB8"/>
    <w:rsid w:val="00DE56A1"/>
    <w:rsid w:val="00DE5ACD"/>
    <w:rsid w:val="00DE5ACE"/>
    <w:rsid w:val="00DE601B"/>
    <w:rsid w:val="00DE6687"/>
    <w:rsid w:val="00DE68B5"/>
    <w:rsid w:val="00DE6C6E"/>
    <w:rsid w:val="00DE6FBF"/>
    <w:rsid w:val="00DE719D"/>
    <w:rsid w:val="00DE76AA"/>
    <w:rsid w:val="00DE7982"/>
    <w:rsid w:val="00DE7B38"/>
    <w:rsid w:val="00DF0275"/>
    <w:rsid w:val="00DF02A4"/>
    <w:rsid w:val="00DF02F5"/>
    <w:rsid w:val="00DF04D1"/>
    <w:rsid w:val="00DF1693"/>
    <w:rsid w:val="00DF198F"/>
    <w:rsid w:val="00DF1AB0"/>
    <w:rsid w:val="00DF1D4D"/>
    <w:rsid w:val="00DF265B"/>
    <w:rsid w:val="00DF2841"/>
    <w:rsid w:val="00DF2C17"/>
    <w:rsid w:val="00DF2D9E"/>
    <w:rsid w:val="00DF3C53"/>
    <w:rsid w:val="00DF3E67"/>
    <w:rsid w:val="00DF3FAD"/>
    <w:rsid w:val="00DF43B1"/>
    <w:rsid w:val="00DF4B29"/>
    <w:rsid w:val="00DF5089"/>
    <w:rsid w:val="00DF50C2"/>
    <w:rsid w:val="00DF5221"/>
    <w:rsid w:val="00DF53EC"/>
    <w:rsid w:val="00DF5457"/>
    <w:rsid w:val="00DF560F"/>
    <w:rsid w:val="00DF5770"/>
    <w:rsid w:val="00DF61A3"/>
    <w:rsid w:val="00DF64AD"/>
    <w:rsid w:val="00DF6BD0"/>
    <w:rsid w:val="00DF7C39"/>
    <w:rsid w:val="00E007B1"/>
    <w:rsid w:val="00E00AD5"/>
    <w:rsid w:val="00E00DE7"/>
    <w:rsid w:val="00E012DE"/>
    <w:rsid w:val="00E01C1E"/>
    <w:rsid w:val="00E01F43"/>
    <w:rsid w:val="00E023FA"/>
    <w:rsid w:val="00E02604"/>
    <w:rsid w:val="00E02E52"/>
    <w:rsid w:val="00E03FC8"/>
    <w:rsid w:val="00E04A3D"/>
    <w:rsid w:val="00E05898"/>
    <w:rsid w:val="00E058EB"/>
    <w:rsid w:val="00E06998"/>
    <w:rsid w:val="00E07564"/>
    <w:rsid w:val="00E075B0"/>
    <w:rsid w:val="00E0768B"/>
    <w:rsid w:val="00E07840"/>
    <w:rsid w:val="00E07959"/>
    <w:rsid w:val="00E10D8B"/>
    <w:rsid w:val="00E10E67"/>
    <w:rsid w:val="00E1171D"/>
    <w:rsid w:val="00E11A36"/>
    <w:rsid w:val="00E12D70"/>
    <w:rsid w:val="00E12F37"/>
    <w:rsid w:val="00E135E9"/>
    <w:rsid w:val="00E13700"/>
    <w:rsid w:val="00E13729"/>
    <w:rsid w:val="00E13B64"/>
    <w:rsid w:val="00E13DE8"/>
    <w:rsid w:val="00E13FFF"/>
    <w:rsid w:val="00E14064"/>
    <w:rsid w:val="00E148EF"/>
    <w:rsid w:val="00E14F8C"/>
    <w:rsid w:val="00E15121"/>
    <w:rsid w:val="00E15205"/>
    <w:rsid w:val="00E15F93"/>
    <w:rsid w:val="00E16212"/>
    <w:rsid w:val="00E16984"/>
    <w:rsid w:val="00E16AEA"/>
    <w:rsid w:val="00E179F3"/>
    <w:rsid w:val="00E17C82"/>
    <w:rsid w:val="00E17C8F"/>
    <w:rsid w:val="00E20A14"/>
    <w:rsid w:val="00E20EF6"/>
    <w:rsid w:val="00E210BF"/>
    <w:rsid w:val="00E21387"/>
    <w:rsid w:val="00E21B7D"/>
    <w:rsid w:val="00E21D7E"/>
    <w:rsid w:val="00E21EA2"/>
    <w:rsid w:val="00E21EE3"/>
    <w:rsid w:val="00E221A2"/>
    <w:rsid w:val="00E221EC"/>
    <w:rsid w:val="00E22673"/>
    <w:rsid w:val="00E2276F"/>
    <w:rsid w:val="00E228C8"/>
    <w:rsid w:val="00E241F4"/>
    <w:rsid w:val="00E24CAB"/>
    <w:rsid w:val="00E256FC"/>
    <w:rsid w:val="00E25A06"/>
    <w:rsid w:val="00E27ADE"/>
    <w:rsid w:val="00E30556"/>
    <w:rsid w:val="00E30720"/>
    <w:rsid w:val="00E30BD5"/>
    <w:rsid w:val="00E30DB9"/>
    <w:rsid w:val="00E30E57"/>
    <w:rsid w:val="00E316C3"/>
    <w:rsid w:val="00E317D2"/>
    <w:rsid w:val="00E3287B"/>
    <w:rsid w:val="00E328BD"/>
    <w:rsid w:val="00E32A5C"/>
    <w:rsid w:val="00E32D9B"/>
    <w:rsid w:val="00E3337B"/>
    <w:rsid w:val="00E33C90"/>
    <w:rsid w:val="00E33CBD"/>
    <w:rsid w:val="00E34043"/>
    <w:rsid w:val="00E34425"/>
    <w:rsid w:val="00E34C85"/>
    <w:rsid w:val="00E34E8E"/>
    <w:rsid w:val="00E37374"/>
    <w:rsid w:val="00E37A2F"/>
    <w:rsid w:val="00E4032F"/>
    <w:rsid w:val="00E405D5"/>
    <w:rsid w:val="00E40ACA"/>
    <w:rsid w:val="00E40B56"/>
    <w:rsid w:val="00E40E0F"/>
    <w:rsid w:val="00E41768"/>
    <w:rsid w:val="00E41A05"/>
    <w:rsid w:val="00E41CEC"/>
    <w:rsid w:val="00E425DA"/>
    <w:rsid w:val="00E42773"/>
    <w:rsid w:val="00E42786"/>
    <w:rsid w:val="00E427E3"/>
    <w:rsid w:val="00E428D9"/>
    <w:rsid w:val="00E44467"/>
    <w:rsid w:val="00E447C7"/>
    <w:rsid w:val="00E45292"/>
    <w:rsid w:val="00E45A01"/>
    <w:rsid w:val="00E46001"/>
    <w:rsid w:val="00E467E1"/>
    <w:rsid w:val="00E46B25"/>
    <w:rsid w:val="00E50829"/>
    <w:rsid w:val="00E50870"/>
    <w:rsid w:val="00E509BB"/>
    <w:rsid w:val="00E50C76"/>
    <w:rsid w:val="00E51036"/>
    <w:rsid w:val="00E51268"/>
    <w:rsid w:val="00E51498"/>
    <w:rsid w:val="00E51E9D"/>
    <w:rsid w:val="00E51FB9"/>
    <w:rsid w:val="00E525A2"/>
    <w:rsid w:val="00E52834"/>
    <w:rsid w:val="00E53178"/>
    <w:rsid w:val="00E5360E"/>
    <w:rsid w:val="00E537D8"/>
    <w:rsid w:val="00E53A7B"/>
    <w:rsid w:val="00E53DE3"/>
    <w:rsid w:val="00E5475C"/>
    <w:rsid w:val="00E55133"/>
    <w:rsid w:val="00E55D75"/>
    <w:rsid w:val="00E56DC1"/>
    <w:rsid w:val="00E57767"/>
    <w:rsid w:val="00E5782B"/>
    <w:rsid w:val="00E611CF"/>
    <w:rsid w:val="00E61E17"/>
    <w:rsid w:val="00E62EBD"/>
    <w:rsid w:val="00E639E4"/>
    <w:rsid w:val="00E63CB5"/>
    <w:rsid w:val="00E63E86"/>
    <w:rsid w:val="00E64C23"/>
    <w:rsid w:val="00E65423"/>
    <w:rsid w:val="00E65783"/>
    <w:rsid w:val="00E658CC"/>
    <w:rsid w:val="00E65F5D"/>
    <w:rsid w:val="00E660AF"/>
    <w:rsid w:val="00E6647B"/>
    <w:rsid w:val="00E676A3"/>
    <w:rsid w:val="00E67917"/>
    <w:rsid w:val="00E67B3B"/>
    <w:rsid w:val="00E705BB"/>
    <w:rsid w:val="00E705E1"/>
    <w:rsid w:val="00E70B02"/>
    <w:rsid w:val="00E70B9E"/>
    <w:rsid w:val="00E710F2"/>
    <w:rsid w:val="00E715B5"/>
    <w:rsid w:val="00E718A7"/>
    <w:rsid w:val="00E7214D"/>
    <w:rsid w:val="00E72852"/>
    <w:rsid w:val="00E72BF7"/>
    <w:rsid w:val="00E72D54"/>
    <w:rsid w:val="00E72E7B"/>
    <w:rsid w:val="00E73A5E"/>
    <w:rsid w:val="00E73FCC"/>
    <w:rsid w:val="00E74A7F"/>
    <w:rsid w:val="00E76652"/>
    <w:rsid w:val="00E7683E"/>
    <w:rsid w:val="00E76C6C"/>
    <w:rsid w:val="00E805E2"/>
    <w:rsid w:val="00E80CF4"/>
    <w:rsid w:val="00E80EBE"/>
    <w:rsid w:val="00E816A7"/>
    <w:rsid w:val="00E818E9"/>
    <w:rsid w:val="00E81F8E"/>
    <w:rsid w:val="00E8265D"/>
    <w:rsid w:val="00E8330A"/>
    <w:rsid w:val="00E83DD1"/>
    <w:rsid w:val="00E8423D"/>
    <w:rsid w:val="00E84334"/>
    <w:rsid w:val="00E84B77"/>
    <w:rsid w:val="00E856A6"/>
    <w:rsid w:val="00E8576E"/>
    <w:rsid w:val="00E8587F"/>
    <w:rsid w:val="00E8659C"/>
    <w:rsid w:val="00E870FD"/>
    <w:rsid w:val="00E87470"/>
    <w:rsid w:val="00E877EE"/>
    <w:rsid w:val="00E87D77"/>
    <w:rsid w:val="00E90258"/>
    <w:rsid w:val="00E90FB6"/>
    <w:rsid w:val="00E91970"/>
    <w:rsid w:val="00E92311"/>
    <w:rsid w:val="00E9240B"/>
    <w:rsid w:val="00E93066"/>
    <w:rsid w:val="00E9319C"/>
    <w:rsid w:val="00E93699"/>
    <w:rsid w:val="00E940A8"/>
    <w:rsid w:val="00E940E1"/>
    <w:rsid w:val="00E941C9"/>
    <w:rsid w:val="00E94390"/>
    <w:rsid w:val="00E94C6B"/>
    <w:rsid w:val="00E9671D"/>
    <w:rsid w:val="00E96C2D"/>
    <w:rsid w:val="00E97029"/>
    <w:rsid w:val="00E97541"/>
    <w:rsid w:val="00E977F9"/>
    <w:rsid w:val="00E97868"/>
    <w:rsid w:val="00E97C50"/>
    <w:rsid w:val="00E97C6D"/>
    <w:rsid w:val="00E97F04"/>
    <w:rsid w:val="00EA1671"/>
    <w:rsid w:val="00EA19E8"/>
    <w:rsid w:val="00EA1BD0"/>
    <w:rsid w:val="00EA201E"/>
    <w:rsid w:val="00EA208A"/>
    <w:rsid w:val="00EA3B59"/>
    <w:rsid w:val="00EA44C9"/>
    <w:rsid w:val="00EA49E2"/>
    <w:rsid w:val="00EA5404"/>
    <w:rsid w:val="00EA5AAD"/>
    <w:rsid w:val="00EA5BAF"/>
    <w:rsid w:val="00EA5BB8"/>
    <w:rsid w:val="00EA5F04"/>
    <w:rsid w:val="00EA60F4"/>
    <w:rsid w:val="00EA6A95"/>
    <w:rsid w:val="00EA6CCA"/>
    <w:rsid w:val="00EA6D68"/>
    <w:rsid w:val="00EA7260"/>
    <w:rsid w:val="00EA7809"/>
    <w:rsid w:val="00EA7D84"/>
    <w:rsid w:val="00EB06A3"/>
    <w:rsid w:val="00EB06F9"/>
    <w:rsid w:val="00EB07A9"/>
    <w:rsid w:val="00EB0B73"/>
    <w:rsid w:val="00EB1246"/>
    <w:rsid w:val="00EB15CD"/>
    <w:rsid w:val="00EB27EB"/>
    <w:rsid w:val="00EB2976"/>
    <w:rsid w:val="00EB2E57"/>
    <w:rsid w:val="00EB34C4"/>
    <w:rsid w:val="00EB3569"/>
    <w:rsid w:val="00EB379F"/>
    <w:rsid w:val="00EB3ADE"/>
    <w:rsid w:val="00EB3E7D"/>
    <w:rsid w:val="00EB4213"/>
    <w:rsid w:val="00EB471D"/>
    <w:rsid w:val="00EB4C3E"/>
    <w:rsid w:val="00EB55F5"/>
    <w:rsid w:val="00EB5998"/>
    <w:rsid w:val="00EB6A69"/>
    <w:rsid w:val="00EB727B"/>
    <w:rsid w:val="00EB7287"/>
    <w:rsid w:val="00EB72F2"/>
    <w:rsid w:val="00EB746E"/>
    <w:rsid w:val="00EB791F"/>
    <w:rsid w:val="00EB7B57"/>
    <w:rsid w:val="00EC0616"/>
    <w:rsid w:val="00EC0C27"/>
    <w:rsid w:val="00EC0F36"/>
    <w:rsid w:val="00EC12BF"/>
    <w:rsid w:val="00EC1A26"/>
    <w:rsid w:val="00EC28BC"/>
    <w:rsid w:val="00EC2DB2"/>
    <w:rsid w:val="00EC3259"/>
    <w:rsid w:val="00EC3C24"/>
    <w:rsid w:val="00EC4111"/>
    <w:rsid w:val="00EC4DBF"/>
    <w:rsid w:val="00EC5B93"/>
    <w:rsid w:val="00EC67DD"/>
    <w:rsid w:val="00EC6F49"/>
    <w:rsid w:val="00EC6FF2"/>
    <w:rsid w:val="00EC70BD"/>
    <w:rsid w:val="00EC7E91"/>
    <w:rsid w:val="00EC7FAC"/>
    <w:rsid w:val="00ED030E"/>
    <w:rsid w:val="00ED0CC1"/>
    <w:rsid w:val="00ED1369"/>
    <w:rsid w:val="00ED166B"/>
    <w:rsid w:val="00ED1D53"/>
    <w:rsid w:val="00ED24BB"/>
    <w:rsid w:val="00ED3181"/>
    <w:rsid w:val="00ED37E2"/>
    <w:rsid w:val="00ED4370"/>
    <w:rsid w:val="00ED4457"/>
    <w:rsid w:val="00ED482A"/>
    <w:rsid w:val="00ED577F"/>
    <w:rsid w:val="00ED7821"/>
    <w:rsid w:val="00ED7C86"/>
    <w:rsid w:val="00EE0881"/>
    <w:rsid w:val="00EE0C25"/>
    <w:rsid w:val="00EE16D7"/>
    <w:rsid w:val="00EE1B81"/>
    <w:rsid w:val="00EE1D7F"/>
    <w:rsid w:val="00EE241A"/>
    <w:rsid w:val="00EE2CBA"/>
    <w:rsid w:val="00EE2E8E"/>
    <w:rsid w:val="00EE302F"/>
    <w:rsid w:val="00EE30AC"/>
    <w:rsid w:val="00EE33A7"/>
    <w:rsid w:val="00EE435A"/>
    <w:rsid w:val="00EE462C"/>
    <w:rsid w:val="00EE4EF0"/>
    <w:rsid w:val="00EE5613"/>
    <w:rsid w:val="00EE592A"/>
    <w:rsid w:val="00EE5FB5"/>
    <w:rsid w:val="00EE606F"/>
    <w:rsid w:val="00EE630E"/>
    <w:rsid w:val="00EE6331"/>
    <w:rsid w:val="00EE63FD"/>
    <w:rsid w:val="00EE7130"/>
    <w:rsid w:val="00EE7B97"/>
    <w:rsid w:val="00EE7C15"/>
    <w:rsid w:val="00EE7C73"/>
    <w:rsid w:val="00EF01C1"/>
    <w:rsid w:val="00EF0521"/>
    <w:rsid w:val="00EF0A55"/>
    <w:rsid w:val="00EF0B8D"/>
    <w:rsid w:val="00EF0BE1"/>
    <w:rsid w:val="00EF0EB1"/>
    <w:rsid w:val="00EF0FC6"/>
    <w:rsid w:val="00EF10BC"/>
    <w:rsid w:val="00EF16ED"/>
    <w:rsid w:val="00EF170F"/>
    <w:rsid w:val="00EF1B38"/>
    <w:rsid w:val="00EF327B"/>
    <w:rsid w:val="00EF35DB"/>
    <w:rsid w:val="00EF3842"/>
    <w:rsid w:val="00EF454F"/>
    <w:rsid w:val="00EF4748"/>
    <w:rsid w:val="00EF4FE7"/>
    <w:rsid w:val="00EF5882"/>
    <w:rsid w:val="00EF5A6D"/>
    <w:rsid w:val="00EF5EF5"/>
    <w:rsid w:val="00EF632D"/>
    <w:rsid w:val="00EF6CF8"/>
    <w:rsid w:val="00EF7764"/>
    <w:rsid w:val="00EF7CB6"/>
    <w:rsid w:val="00F00D49"/>
    <w:rsid w:val="00F01114"/>
    <w:rsid w:val="00F01A5C"/>
    <w:rsid w:val="00F020BE"/>
    <w:rsid w:val="00F03753"/>
    <w:rsid w:val="00F04296"/>
    <w:rsid w:val="00F04AC4"/>
    <w:rsid w:val="00F0528B"/>
    <w:rsid w:val="00F05697"/>
    <w:rsid w:val="00F058BA"/>
    <w:rsid w:val="00F066B7"/>
    <w:rsid w:val="00F0696F"/>
    <w:rsid w:val="00F06A1C"/>
    <w:rsid w:val="00F06ED7"/>
    <w:rsid w:val="00F07952"/>
    <w:rsid w:val="00F07A9E"/>
    <w:rsid w:val="00F07BEF"/>
    <w:rsid w:val="00F07BF3"/>
    <w:rsid w:val="00F10422"/>
    <w:rsid w:val="00F105BC"/>
    <w:rsid w:val="00F10656"/>
    <w:rsid w:val="00F106C8"/>
    <w:rsid w:val="00F10874"/>
    <w:rsid w:val="00F108A4"/>
    <w:rsid w:val="00F10962"/>
    <w:rsid w:val="00F121EF"/>
    <w:rsid w:val="00F1282C"/>
    <w:rsid w:val="00F12B45"/>
    <w:rsid w:val="00F12D82"/>
    <w:rsid w:val="00F12E7D"/>
    <w:rsid w:val="00F13144"/>
    <w:rsid w:val="00F14129"/>
    <w:rsid w:val="00F141CC"/>
    <w:rsid w:val="00F15424"/>
    <w:rsid w:val="00F15437"/>
    <w:rsid w:val="00F16372"/>
    <w:rsid w:val="00F16648"/>
    <w:rsid w:val="00F16EF4"/>
    <w:rsid w:val="00F17C4B"/>
    <w:rsid w:val="00F2091D"/>
    <w:rsid w:val="00F21F46"/>
    <w:rsid w:val="00F220DE"/>
    <w:rsid w:val="00F22269"/>
    <w:rsid w:val="00F22D19"/>
    <w:rsid w:val="00F235BA"/>
    <w:rsid w:val="00F23EA9"/>
    <w:rsid w:val="00F241CC"/>
    <w:rsid w:val="00F246F6"/>
    <w:rsid w:val="00F2471E"/>
    <w:rsid w:val="00F2477E"/>
    <w:rsid w:val="00F24957"/>
    <w:rsid w:val="00F258E7"/>
    <w:rsid w:val="00F25F42"/>
    <w:rsid w:val="00F25FF3"/>
    <w:rsid w:val="00F267B1"/>
    <w:rsid w:val="00F2691A"/>
    <w:rsid w:val="00F26AC7"/>
    <w:rsid w:val="00F26B16"/>
    <w:rsid w:val="00F275BC"/>
    <w:rsid w:val="00F27EF7"/>
    <w:rsid w:val="00F27FF2"/>
    <w:rsid w:val="00F3018A"/>
    <w:rsid w:val="00F303E6"/>
    <w:rsid w:val="00F314B3"/>
    <w:rsid w:val="00F31B2D"/>
    <w:rsid w:val="00F321FE"/>
    <w:rsid w:val="00F338CB"/>
    <w:rsid w:val="00F3392D"/>
    <w:rsid w:val="00F34080"/>
    <w:rsid w:val="00F342AA"/>
    <w:rsid w:val="00F34A2E"/>
    <w:rsid w:val="00F34AA6"/>
    <w:rsid w:val="00F34BEE"/>
    <w:rsid w:val="00F34DC0"/>
    <w:rsid w:val="00F34FED"/>
    <w:rsid w:val="00F3514F"/>
    <w:rsid w:val="00F35164"/>
    <w:rsid w:val="00F35C84"/>
    <w:rsid w:val="00F3600C"/>
    <w:rsid w:val="00F3615D"/>
    <w:rsid w:val="00F362B8"/>
    <w:rsid w:val="00F368D9"/>
    <w:rsid w:val="00F36973"/>
    <w:rsid w:val="00F374C9"/>
    <w:rsid w:val="00F37A76"/>
    <w:rsid w:val="00F37F4E"/>
    <w:rsid w:val="00F40F51"/>
    <w:rsid w:val="00F41481"/>
    <w:rsid w:val="00F41499"/>
    <w:rsid w:val="00F422A1"/>
    <w:rsid w:val="00F42310"/>
    <w:rsid w:val="00F4284B"/>
    <w:rsid w:val="00F43104"/>
    <w:rsid w:val="00F4323D"/>
    <w:rsid w:val="00F44A9E"/>
    <w:rsid w:val="00F45614"/>
    <w:rsid w:val="00F45C2D"/>
    <w:rsid w:val="00F45CDD"/>
    <w:rsid w:val="00F45EE1"/>
    <w:rsid w:val="00F4661A"/>
    <w:rsid w:val="00F4697A"/>
    <w:rsid w:val="00F46C73"/>
    <w:rsid w:val="00F46E91"/>
    <w:rsid w:val="00F46FC7"/>
    <w:rsid w:val="00F47584"/>
    <w:rsid w:val="00F47DC8"/>
    <w:rsid w:val="00F527B7"/>
    <w:rsid w:val="00F53218"/>
    <w:rsid w:val="00F5405A"/>
    <w:rsid w:val="00F543F1"/>
    <w:rsid w:val="00F54FA1"/>
    <w:rsid w:val="00F55CCB"/>
    <w:rsid w:val="00F562D2"/>
    <w:rsid w:val="00F56455"/>
    <w:rsid w:val="00F567E2"/>
    <w:rsid w:val="00F56A37"/>
    <w:rsid w:val="00F56DE3"/>
    <w:rsid w:val="00F5705A"/>
    <w:rsid w:val="00F57204"/>
    <w:rsid w:val="00F578E7"/>
    <w:rsid w:val="00F5799F"/>
    <w:rsid w:val="00F57A60"/>
    <w:rsid w:val="00F60CBB"/>
    <w:rsid w:val="00F6110D"/>
    <w:rsid w:val="00F6119A"/>
    <w:rsid w:val="00F61323"/>
    <w:rsid w:val="00F61379"/>
    <w:rsid w:val="00F61732"/>
    <w:rsid w:val="00F62B34"/>
    <w:rsid w:val="00F62CE2"/>
    <w:rsid w:val="00F639C5"/>
    <w:rsid w:val="00F63BBF"/>
    <w:rsid w:val="00F644D8"/>
    <w:rsid w:val="00F64708"/>
    <w:rsid w:val="00F648ED"/>
    <w:rsid w:val="00F64C62"/>
    <w:rsid w:val="00F64E8D"/>
    <w:rsid w:val="00F65533"/>
    <w:rsid w:val="00F6579D"/>
    <w:rsid w:val="00F65A26"/>
    <w:rsid w:val="00F660B6"/>
    <w:rsid w:val="00F66383"/>
    <w:rsid w:val="00F6675C"/>
    <w:rsid w:val="00F66BC7"/>
    <w:rsid w:val="00F670F6"/>
    <w:rsid w:val="00F67304"/>
    <w:rsid w:val="00F674FC"/>
    <w:rsid w:val="00F67B63"/>
    <w:rsid w:val="00F703BD"/>
    <w:rsid w:val="00F704B4"/>
    <w:rsid w:val="00F7150F"/>
    <w:rsid w:val="00F71B72"/>
    <w:rsid w:val="00F71C51"/>
    <w:rsid w:val="00F71D71"/>
    <w:rsid w:val="00F72158"/>
    <w:rsid w:val="00F72642"/>
    <w:rsid w:val="00F72784"/>
    <w:rsid w:val="00F72F0D"/>
    <w:rsid w:val="00F732CE"/>
    <w:rsid w:val="00F74A9F"/>
    <w:rsid w:val="00F75B0B"/>
    <w:rsid w:val="00F75BDF"/>
    <w:rsid w:val="00F75E9E"/>
    <w:rsid w:val="00F77CF4"/>
    <w:rsid w:val="00F77F1B"/>
    <w:rsid w:val="00F8075F"/>
    <w:rsid w:val="00F8148B"/>
    <w:rsid w:val="00F814CF"/>
    <w:rsid w:val="00F81FF0"/>
    <w:rsid w:val="00F824C2"/>
    <w:rsid w:val="00F82D86"/>
    <w:rsid w:val="00F83282"/>
    <w:rsid w:val="00F83843"/>
    <w:rsid w:val="00F840F2"/>
    <w:rsid w:val="00F8420A"/>
    <w:rsid w:val="00F8497E"/>
    <w:rsid w:val="00F84DD8"/>
    <w:rsid w:val="00F85129"/>
    <w:rsid w:val="00F866E9"/>
    <w:rsid w:val="00F86BF0"/>
    <w:rsid w:val="00F86CA9"/>
    <w:rsid w:val="00F86D2F"/>
    <w:rsid w:val="00F87167"/>
    <w:rsid w:val="00F87497"/>
    <w:rsid w:val="00F907BF"/>
    <w:rsid w:val="00F90A66"/>
    <w:rsid w:val="00F90D14"/>
    <w:rsid w:val="00F90EDB"/>
    <w:rsid w:val="00F91122"/>
    <w:rsid w:val="00F91223"/>
    <w:rsid w:val="00F91388"/>
    <w:rsid w:val="00F918B3"/>
    <w:rsid w:val="00F92E16"/>
    <w:rsid w:val="00F92ED9"/>
    <w:rsid w:val="00F9338D"/>
    <w:rsid w:val="00F93771"/>
    <w:rsid w:val="00F939C6"/>
    <w:rsid w:val="00F93B5B"/>
    <w:rsid w:val="00F940DA"/>
    <w:rsid w:val="00F941EA"/>
    <w:rsid w:val="00F9434E"/>
    <w:rsid w:val="00F94AA9"/>
    <w:rsid w:val="00F94EBF"/>
    <w:rsid w:val="00F9547F"/>
    <w:rsid w:val="00F9557D"/>
    <w:rsid w:val="00F955C4"/>
    <w:rsid w:val="00F95869"/>
    <w:rsid w:val="00F95BDC"/>
    <w:rsid w:val="00F9633B"/>
    <w:rsid w:val="00F965E6"/>
    <w:rsid w:val="00F969DF"/>
    <w:rsid w:val="00F97264"/>
    <w:rsid w:val="00F977AB"/>
    <w:rsid w:val="00F979A6"/>
    <w:rsid w:val="00F979E1"/>
    <w:rsid w:val="00F97BAB"/>
    <w:rsid w:val="00FA026D"/>
    <w:rsid w:val="00FA0432"/>
    <w:rsid w:val="00FA07E1"/>
    <w:rsid w:val="00FA080A"/>
    <w:rsid w:val="00FA1292"/>
    <w:rsid w:val="00FA162A"/>
    <w:rsid w:val="00FA1FFD"/>
    <w:rsid w:val="00FA287C"/>
    <w:rsid w:val="00FA2FD2"/>
    <w:rsid w:val="00FA37C1"/>
    <w:rsid w:val="00FA3B61"/>
    <w:rsid w:val="00FA445E"/>
    <w:rsid w:val="00FA53B4"/>
    <w:rsid w:val="00FA53DC"/>
    <w:rsid w:val="00FA6437"/>
    <w:rsid w:val="00FA6B09"/>
    <w:rsid w:val="00FA7199"/>
    <w:rsid w:val="00FA71E8"/>
    <w:rsid w:val="00FA75EA"/>
    <w:rsid w:val="00FB08F5"/>
    <w:rsid w:val="00FB09D4"/>
    <w:rsid w:val="00FB0A06"/>
    <w:rsid w:val="00FB1640"/>
    <w:rsid w:val="00FB169B"/>
    <w:rsid w:val="00FB254D"/>
    <w:rsid w:val="00FB270F"/>
    <w:rsid w:val="00FB2FB9"/>
    <w:rsid w:val="00FB30AA"/>
    <w:rsid w:val="00FB310C"/>
    <w:rsid w:val="00FB42F2"/>
    <w:rsid w:val="00FB4468"/>
    <w:rsid w:val="00FB4646"/>
    <w:rsid w:val="00FB471F"/>
    <w:rsid w:val="00FB486C"/>
    <w:rsid w:val="00FB4C63"/>
    <w:rsid w:val="00FB4D3C"/>
    <w:rsid w:val="00FB4F1D"/>
    <w:rsid w:val="00FB54C6"/>
    <w:rsid w:val="00FB56F3"/>
    <w:rsid w:val="00FB5CFC"/>
    <w:rsid w:val="00FB615D"/>
    <w:rsid w:val="00FB673A"/>
    <w:rsid w:val="00FB6939"/>
    <w:rsid w:val="00FB6E5E"/>
    <w:rsid w:val="00FB6F4A"/>
    <w:rsid w:val="00FB7DA4"/>
    <w:rsid w:val="00FC0318"/>
    <w:rsid w:val="00FC1587"/>
    <w:rsid w:val="00FC16D7"/>
    <w:rsid w:val="00FC1AFC"/>
    <w:rsid w:val="00FC1F42"/>
    <w:rsid w:val="00FC2418"/>
    <w:rsid w:val="00FC3C92"/>
    <w:rsid w:val="00FC4323"/>
    <w:rsid w:val="00FC4C0F"/>
    <w:rsid w:val="00FC502E"/>
    <w:rsid w:val="00FC57CE"/>
    <w:rsid w:val="00FC6205"/>
    <w:rsid w:val="00FC673C"/>
    <w:rsid w:val="00FC6EB6"/>
    <w:rsid w:val="00FC7D47"/>
    <w:rsid w:val="00FD039A"/>
    <w:rsid w:val="00FD19A3"/>
    <w:rsid w:val="00FD1C37"/>
    <w:rsid w:val="00FD1F23"/>
    <w:rsid w:val="00FD2B1F"/>
    <w:rsid w:val="00FD2EFD"/>
    <w:rsid w:val="00FD34C6"/>
    <w:rsid w:val="00FD355E"/>
    <w:rsid w:val="00FD4545"/>
    <w:rsid w:val="00FD5996"/>
    <w:rsid w:val="00FD5B3F"/>
    <w:rsid w:val="00FD5C4F"/>
    <w:rsid w:val="00FD64C9"/>
    <w:rsid w:val="00FD679D"/>
    <w:rsid w:val="00FD728F"/>
    <w:rsid w:val="00FD735F"/>
    <w:rsid w:val="00FD7894"/>
    <w:rsid w:val="00FD7A5D"/>
    <w:rsid w:val="00FD7D72"/>
    <w:rsid w:val="00FE0137"/>
    <w:rsid w:val="00FE023E"/>
    <w:rsid w:val="00FE04CB"/>
    <w:rsid w:val="00FE1A80"/>
    <w:rsid w:val="00FE2DDF"/>
    <w:rsid w:val="00FE2FED"/>
    <w:rsid w:val="00FE3BBB"/>
    <w:rsid w:val="00FE5817"/>
    <w:rsid w:val="00FE5B76"/>
    <w:rsid w:val="00FE5F0A"/>
    <w:rsid w:val="00FE66F3"/>
    <w:rsid w:val="00FF0A42"/>
    <w:rsid w:val="00FF1D65"/>
    <w:rsid w:val="00FF217D"/>
    <w:rsid w:val="00FF225B"/>
    <w:rsid w:val="00FF2801"/>
    <w:rsid w:val="00FF2C40"/>
    <w:rsid w:val="00FF31DE"/>
    <w:rsid w:val="00FF448E"/>
    <w:rsid w:val="00FF503E"/>
    <w:rsid w:val="00FF5B1D"/>
    <w:rsid w:val="00FF6134"/>
    <w:rsid w:val="00FF6BA1"/>
    <w:rsid w:val="00FF706F"/>
    <w:rsid w:val="00FF72CF"/>
    <w:rsid w:val="00FF740E"/>
    <w:rsid w:val="00FF7B3B"/>
    <w:rsid w:val="00FF7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AE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D3AEB"/>
    <w:pPr>
      <w:keepNext/>
      <w:jc w:val="center"/>
      <w:outlineLvl w:val="0"/>
    </w:pPr>
    <w:rPr>
      <w:b/>
      <w:bCs/>
      <w:sz w:val="20"/>
    </w:rPr>
  </w:style>
  <w:style w:type="paragraph" w:styleId="2">
    <w:name w:val="heading 2"/>
    <w:basedOn w:val="a"/>
    <w:next w:val="a"/>
    <w:link w:val="20"/>
    <w:qFormat/>
    <w:rsid w:val="007D3AEB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7D3AEB"/>
    <w:pPr>
      <w:keepNext/>
      <w:jc w:val="right"/>
      <w:outlineLvl w:val="2"/>
    </w:pPr>
    <w:rPr>
      <w:sz w:val="28"/>
    </w:rPr>
  </w:style>
  <w:style w:type="paragraph" w:styleId="5">
    <w:name w:val="heading 5"/>
    <w:basedOn w:val="a"/>
    <w:next w:val="a"/>
    <w:link w:val="50"/>
    <w:qFormat/>
    <w:rsid w:val="007D3AE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D3AEB"/>
    <w:rPr>
      <w:rFonts w:ascii="Times New Roman" w:eastAsia="Calibri" w:hAnsi="Times New Roman" w:cs="Times New Roman"/>
      <w:b/>
      <w:bCs/>
      <w:sz w:val="20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7D3AEB"/>
    <w:rPr>
      <w:rFonts w:ascii="Times New Roman" w:eastAsia="Calibri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7D3AEB"/>
    <w:rPr>
      <w:rFonts w:ascii="Times New Roman" w:eastAsia="Calibri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7D3AEB"/>
    <w:rPr>
      <w:rFonts w:ascii="Times New Roman" w:eastAsia="Calibri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Body Text"/>
    <w:basedOn w:val="a"/>
    <w:link w:val="a4"/>
    <w:rsid w:val="007D3AEB"/>
    <w:rPr>
      <w:sz w:val="28"/>
    </w:rPr>
  </w:style>
  <w:style w:type="character" w:customStyle="1" w:styleId="a4">
    <w:name w:val="Основной текст Знак"/>
    <w:basedOn w:val="a0"/>
    <w:link w:val="a3"/>
    <w:rsid w:val="007D3AEB"/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21">
    <w:name w:val="Body Text 2"/>
    <w:basedOn w:val="a"/>
    <w:link w:val="22"/>
    <w:rsid w:val="007D3AEB"/>
    <w:pPr>
      <w:jc w:val="center"/>
    </w:pPr>
    <w:rPr>
      <w:sz w:val="28"/>
    </w:rPr>
  </w:style>
  <w:style w:type="character" w:customStyle="1" w:styleId="22">
    <w:name w:val="Основной текст 2 Знак"/>
    <w:basedOn w:val="a0"/>
    <w:link w:val="21"/>
    <w:rsid w:val="007D3AEB"/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a5">
    <w:name w:val="No Spacing"/>
    <w:link w:val="a6"/>
    <w:uiPriority w:val="1"/>
    <w:qFormat/>
    <w:rsid w:val="007D3AEB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Без интервала Знак"/>
    <w:basedOn w:val="a0"/>
    <w:link w:val="a5"/>
    <w:uiPriority w:val="1"/>
    <w:rsid w:val="007D3AEB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7">
    <w:name w:val="Hyperlink"/>
    <w:basedOn w:val="a0"/>
    <w:rsid w:val="007D3AEB"/>
    <w:rPr>
      <w:color w:val="000080"/>
      <w:u w:val="single"/>
    </w:rPr>
  </w:style>
  <w:style w:type="character" w:customStyle="1" w:styleId="a8">
    <w:name w:val="Основной текст_"/>
    <w:basedOn w:val="a0"/>
    <w:link w:val="11"/>
    <w:rsid w:val="007D3AEB"/>
    <w:rPr>
      <w:spacing w:val="1"/>
      <w:sz w:val="17"/>
      <w:szCs w:val="17"/>
      <w:shd w:val="clear" w:color="auto" w:fill="FFFFFF"/>
    </w:rPr>
  </w:style>
  <w:style w:type="paragraph" w:customStyle="1" w:styleId="11">
    <w:name w:val="Основной текст1"/>
    <w:basedOn w:val="a"/>
    <w:link w:val="a8"/>
    <w:rsid w:val="007D3AEB"/>
    <w:pPr>
      <w:widowControl w:val="0"/>
      <w:shd w:val="clear" w:color="auto" w:fill="FFFFFF"/>
      <w:spacing w:before="240" w:after="240" w:line="0" w:lineRule="atLeast"/>
      <w:jc w:val="center"/>
    </w:pPr>
    <w:rPr>
      <w:rFonts w:asciiTheme="minorHAnsi" w:eastAsiaTheme="minorHAnsi" w:hAnsiTheme="minorHAnsi" w:cstheme="minorBidi"/>
      <w:spacing w:val="1"/>
      <w:sz w:val="17"/>
      <w:szCs w:val="17"/>
      <w:lang w:eastAsia="en-US"/>
    </w:rPr>
  </w:style>
  <w:style w:type="character" w:customStyle="1" w:styleId="2pt">
    <w:name w:val="Основной текст + Полужирный;Интервал 2 pt"/>
    <w:basedOn w:val="a8"/>
    <w:rsid w:val="007D3AEB"/>
    <w:rPr>
      <w:b/>
      <w:bCs/>
      <w:color w:val="000000"/>
      <w:spacing w:val="41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23">
    <w:name w:val="Основной текст (2)_"/>
    <w:basedOn w:val="a0"/>
    <w:link w:val="24"/>
    <w:rsid w:val="007D3AEB"/>
    <w:rPr>
      <w:b/>
      <w:bCs/>
      <w:spacing w:val="4"/>
      <w:sz w:val="17"/>
      <w:szCs w:val="17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7D3AEB"/>
    <w:pPr>
      <w:widowControl w:val="0"/>
      <w:shd w:val="clear" w:color="auto" w:fill="FFFFFF"/>
      <w:spacing w:after="420" w:line="0" w:lineRule="atLeast"/>
      <w:jc w:val="center"/>
    </w:pPr>
    <w:rPr>
      <w:rFonts w:asciiTheme="minorHAnsi" w:eastAsiaTheme="minorHAnsi" w:hAnsiTheme="minorHAnsi" w:cstheme="minorBidi"/>
      <w:b/>
      <w:bCs/>
      <w:spacing w:val="4"/>
      <w:sz w:val="17"/>
      <w:szCs w:val="17"/>
      <w:lang w:eastAsia="en-US"/>
    </w:rPr>
  </w:style>
  <w:style w:type="character" w:customStyle="1" w:styleId="31">
    <w:name w:val="Основной текст (3)_"/>
    <w:basedOn w:val="a0"/>
    <w:link w:val="32"/>
    <w:rsid w:val="007D3AEB"/>
    <w:rPr>
      <w:spacing w:val="-1"/>
      <w:sz w:val="12"/>
      <w:szCs w:val="12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7D3AEB"/>
    <w:pPr>
      <w:widowControl w:val="0"/>
      <w:shd w:val="clear" w:color="auto" w:fill="FFFFFF"/>
      <w:spacing w:before="240" w:after="600" w:line="0" w:lineRule="atLeast"/>
      <w:jc w:val="center"/>
    </w:pPr>
    <w:rPr>
      <w:rFonts w:asciiTheme="minorHAnsi" w:eastAsiaTheme="minorHAnsi" w:hAnsiTheme="minorHAnsi" w:cstheme="minorBidi"/>
      <w:spacing w:val="-1"/>
      <w:sz w:val="12"/>
      <w:szCs w:val="12"/>
      <w:lang w:eastAsia="en-US"/>
    </w:rPr>
  </w:style>
  <w:style w:type="character" w:customStyle="1" w:styleId="a9">
    <w:name w:val="Колонтитул_"/>
    <w:basedOn w:val="a0"/>
    <w:link w:val="aa"/>
    <w:rsid w:val="007D3AEB"/>
    <w:rPr>
      <w:sz w:val="14"/>
      <w:szCs w:val="14"/>
      <w:shd w:val="clear" w:color="auto" w:fill="FFFFFF"/>
    </w:rPr>
  </w:style>
  <w:style w:type="paragraph" w:customStyle="1" w:styleId="aa">
    <w:name w:val="Колонтитул"/>
    <w:basedOn w:val="a"/>
    <w:link w:val="a9"/>
    <w:rsid w:val="007D3AEB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sz w:val="14"/>
      <w:szCs w:val="14"/>
      <w:lang w:eastAsia="en-US"/>
    </w:rPr>
  </w:style>
  <w:style w:type="paragraph" w:customStyle="1" w:styleId="ConsPlusNormal">
    <w:name w:val="ConsPlusNormal"/>
    <w:rsid w:val="007D3AE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pt">
    <w:name w:val="Основной текст + Полужирный;Интервал 3 pt"/>
    <w:basedOn w:val="a8"/>
    <w:rsid w:val="007D3AE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4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5">
    <w:name w:val="Колонтитул (2)_"/>
    <w:basedOn w:val="a0"/>
    <w:link w:val="26"/>
    <w:rsid w:val="007D3AEB"/>
    <w:rPr>
      <w:shd w:val="clear" w:color="auto" w:fill="FFFFFF"/>
    </w:rPr>
  </w:style>
  <w:style w:type="paragraph" w:customStyle="1" w:styleId="26">
    <w:name w:val="Колонтитул (2)"/>
    <w:basedOn w:val="a"/>
    <w:link w:val="25"/>
    <w:rsid w:val="007D3AEB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3pt">
    <w:name w:val="Основной текст (2) + Интервал 3 pt"/>
    <w:basedOn w:val="23"/>
    <w:rsid w:val="007D3AE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4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3pt0">
    <w:name w:val="Заголовок №2 + Интервал 3 pt"/>
    <w:basedOn w:val="a0"/>
    <w:rsid w:val="007D3AE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4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85pt0pt">
    <w:name w:val="Основной текст + 8;5 pt;Интервал 0 pt"/>
    <w:basedOn w:val="a8"/>
    <w:rsid w:val="007D3AE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115pt0pt">
    <w:name w:val="Основной текст + 11;5 pt;Интервал 0 pt"/>
    <w:basedOn w:val="a8"/>
    <w:rsid w:val="007D3AE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paragraph" w:styleId="ab">
    <w:name w:val="header"/>
    <w:basedOn w:val="a"/>
    <w:link w:val="ac"/>
    <w:rsid w:val="007D3AE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7D3AEB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rsid w:val="007D3AE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7D3AEB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7D3A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f">
    <w:name w:val="Название Знак"/>
    <w:basedOn w:val="a0"/>
    <w:link w:val="af0"/>
    <w:rsid w:val="007D3AEB"/>
    <w:rPr>
      <w:b/>
      <w:sz w:val="28"/>
    </w:rPr>
  </w:style>
  <w:style w:type="paragraph" w:styleId="af0">
    <w:name w:val="Title"/>
    <w:basedOn w:val="a"/>
    <w:link w:val="af"/>
    <w:qFormat/>
    <w:rsid w:val="007D3AEB"/>
    <w:pPr>
      <w:jc w:val="center"/>
    </w:pPr>
    <w:rPr>
      <w:rFonts w:asciiTheme="minorHAnsi" w:eastAsiaTheme="minorHAnsi" w:hAnsiTheme="minorHAnsi" w:cstheme="minorBidi"/>
      <w:b/>
      <w:sz w:val="28"/>
      <w:szCs w:val="22"/>
      <w:lang w:eastAsia="en-US"/>
    </w:rPr>
  </w:style>
  <w:style w:type="character" w:customStyle="1" w:styleId="12">
    <w:name w:val="Название Знак1"/>
    <w:basedOn w:val="a0"/>
    <w:uiPriority w:val="10"/>
    <w:rsid w:val="007D3AE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styleId="af1">
    <w:name w:val="page number"/>
    <w:basedOn w:val="a0"/>
    <w:rsid w:val="007D3AEB"/>
    <w:rPr>
      <w:rFonts w:cs="Times New Roman"/>
    </w:rPr>
  </w:style>
  <w:style w:type="character" w:customStyle="1" w:styleId="af2">
    <w:name w:val="Текст выноски Знак"/>
    <w:basedOn w:val="a0"/>
    <w:link w:val="af3"/>
    <w:rsid w:val="007D3AEB"/>
    <w:rPr>
      <w:rFonts w:ascii="Tahoma" w:hAnsi="Tahoma" w:cs="Tahoma"/>
      <w:sz w:val="16"/>
      <w:szCs w:val="16"/>
    </w:rPr>
  </w:style>
  <w:style w:type="paragraph" w:styleId="af3">
    <w:name w:val="Balloon Text"/>
    <w:basedOn w:val="a"/>
    <w:link w:val="af2"/>
    <w:rsid w:val="007D3AEB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13">
    <w:name w:val="Текст выноски Знак1"/>
    <w:basedOn w:val="a0"/>
    <w:uiPriority w:val="99"/>
    <w:semiHidden/>
    <w:rsid w:val="007D3AEB"/>
    <w:rPr>
      <w:rFonts w:ascii="Tahoma" w:eastAsia="Calibri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02F354E0E64861E34D106BA9D7DE73C425BAFB6E5E90A058AA02196B5Cd9jCH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02F354E0E64861E34D106BA9D7DE73C425B4FA6D5A92A058AA02196B5Cd9jCH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FA6441279E074B4316E2A4760729F4C936EB0CA186616589263D93A1884796DE83DCE336B92F95BFh1j6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D470D7-75FE-438F-84DF-FAA20EAE4C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3117</Words>
  <Characters>17767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Кеврола</cp:lastModifiedBy>
  <cp:revision>6</cp:revision>
  <cp:lastPrinted>2018-03-02T04:49:00Z</cp:lastPrinted>
  <dcterms:created xsi:type="dcterms:W3CDTF">2018-02-14T12:25:00Z</dcterms:created>
  <dcterms:modified xsi:type="dcterms:W3CDTF">2018-03-02T04:50:00Z</dcterms:modified>
</cp:coreProperties>
</file>