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6A" w:rsidRDefault="00A37C6A" w:rsidP="00A37C6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A37C6A" w:rsidRPr="00147D39" w:rsidRDefault="00A37C6A" w:rsidP="00A37C6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A37C6A" w:rsidRDefault="00A37C6A" w:rsidP="00A37C6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2</w:t>
      </w:r>
    </w:p>
    <w:p w:rsidR="00A37C6A" w:rsidRDefault="00A37C6A" w:rsidP="00A37C6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06 марта</w:t>
      </w:r>
      <w:r>
        <w:rPr>
          <w:sz w:val="20"/>
          <w:szCs w:val="20"/>
        </w:rPr>
        <w:t xml:space="preserve">     2020</w:t>
      </w:r>
      <w:r w:rsidRPr="00147D39">
        <w:rPr>
          <w:sz w:val="20"/>
          <w:szCs w:val="20"/>
        </w:rPr>
        <w:t xml:space="preserve"> год</w:t>
      </w:r>
    </w:p>
    <w:p w:rsidR="00A37C6A" w:rsidRDefault="00A37C6A" w:rsidP="00A37C6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A37C6A" w:rsidRPr="00A921DC" w:rsidRDefault="00A37C6A" w:rsidP="00A37C6A">
      <w:pPr>
        <w:jc w:val="center"/>
        <w:rPr>
          <w:sz w:val="20"/>
          <w:szCs w:val="20"/>
        </w:rPr>
      </w:pPr>
      <w:r w:rsidRPr="00A921DC">
        <w:rPr>
          <w:sz w:val="20"/>
          <w:szCs w:val="20"/>
        </w:rPr>
        <w:t>АДМИНИСТРАЦИЯ   МУНИЦИПАЛЬНОГО ОБРАЗОВАНИЯ</w:t>
      </w:r>
    </w:p>
    <w:p w:rsidR="00A37C6A" w:rsidRPr="00A921DC" w:rsidRDefault="00A37C6A" w:rsidP="00A37C6A">
      <w:pPr>
        <w:jc w:val="center"/>
        <w:rPr>
          <w:sz w:val="20"/>
          <w:szCs w:val="20"/>
        </w:rPr>
      </w:pPr>
      <w:proofErr w:type="gramStart"/>
      <w:r w:rsidRPr="00A921DC">
        <w:rPr>
          <w:sz w:val="20"/>
          <w:szCs w:val="20"/>
        </w:rPr>
        <w:t>« МЕЖДУРЕЧЕНСКОЕ</w:t>
      </w:r>
      <w:proofErr w:type="gramEnd"/>
      <w:r w:rsidRPr="00A921DC">
        <w:rPr>
          <w:sz w:val="20"/>
          <w:szCs w:val="20"/>
        </w:rPr>
        <w:t xml:space="preserve"> »</w:t>
      </w:r>
    </w:p>
    <w:p w:rsidR="00A37C6A" w:rsidRPr="00A921DC" w:rsidRDefault="00A37C6A" w:rsidP="00A37C6A">
      <w:pPr>
        <w:jc w:val="center"/>
        <w:rPr>
          <w:sz w:val="20"/>
          <w:szCs w:val="20"/>
        </w:rPr>
      </w:pPr>
    </w:p>
    <w:p w:rsidR="00A37C6A" w:rsidRPr="00A921DC" w:rsidRDefault="00A37C6A" w:rsidP="00A37C6A">
      <w:pPr>
        <w:pStyle w:val="a5"/>
        <w:tabs>
          <w:tab w:val="left" w:pos="6919"/>
        </w:tabs>
        <w:ind w:left="60"/>
        <w:jc w:val="center"/>
        <w:rPr>
          <w:b/>
          <w:sz w:val="20"/>
        </w:rPr>
      </w:pPr>
      <w:r w:rsidRPr="00A921DC">
        <w:rPr>
          <w:b/>
          <w:sz w:val="20"/>
        </w:rPr>
        <w:t>П О С Т А Н О В Л Е Н И Е</w:t>
      </w:r>
    </w:p>
    <w:p w:rsidR="00A37C6A" w:rsidRPr="00A921DC" w:rsidRDefault="00A37C6A" w:rsidP="00A37C6A">
      <w:pPr>
        <w:pStyle w:val="a5"/>
        <w:tabs>
          <w:tab w:val="left" w:pos="6919"/>
        </w:tabs>
        <w:ind w:left="60"/>
        <w:jc w:val="center"/>
        <w:rPr>
          <w:sz w:val="20"/>
        </w:rPr>
      </w:pPr>
    </w:p>
    <w:p w:rsidR="00A37C6A" w:rsidRPr="00A921DC" w:rsidRDefault="00A37C6A" w:rsidP="00A37C6A">
      <w:pPr>
        <w:pStyle w:val="a5"/>
        <w:tabs>
          <w:tab w:val="left" w:pos="6919"/>
        </w:tabs>
        <w:ind w:left="60"/>
        <w:rPr>
          <w:sz w:val="20"/>
        </w:rPr>
      </w:pPr>
      <w:proofErr w:type="gramStart"/>
      <w:r w:rsidRPr="00A921DC">
        <w:rPr>
          <w:sz w:val="20"/>
        </w:rPr>
        <w:t>05  марта</w:t>
      </w:r>
      <w:proofErr w:type="gramEnd"/>
      <w:r w:rsidRPr="00A921DC">
        <w:rPr>
          <w:sz w:val="20"/>
        </w:rPr>
        <w:t xml:space="preserve"> 2020 года                                                                  №  2</w:t>
      </w:r>
    </w:p>
    <w:p w:rsidR="00A37C6A" w:rsidRPr="00A921DC" w:rsidRDefault="00A37C6A" w:rsidP="00A37C6A">
      <w:pPr>
        <w:pStyle w:val="a5"/>
        <w:ind w:left="280"/>
        <w:jc w:val="center"/>
        <w:rPr>
          <w:sz w:val="20"/>
        </w:rPr>
      </w:pPr>
      <w:r w:rsidRPr="00A921DC">
        <w:rPr>
          <w:sz w:val="20"/>
        </w:rPr>
        <w:t>п. Междуреченский</w:t>
      </w:r>
    </w:p>
    <w:p w:rsidR="00A37C6A" w:rsidRPr="00A921DC" w:rsidRDefault="00A37C6A" w:rsidP="00A37C6A">
      <w:pPr>
        <w:pStyle w:val="a5"/>
        <w:ind w:left="280"/>
        <w:jc w:val="center"/>
        <w:rPr>
          <w:sz w:val="20"/>
        </w:rPr>
      </w:pPr>
    </w:p>
    <w:p w:rsidR="00A37C6A" w:rsidRPr="00A921DC" w:rsidRDefault="00A37C6A" w:rsidP="00A37C6A">
      <w:pPr>
        <w:ind w:left="720"/>
        <w:jc w:val="both"/>
        <w:rPr>
          <w:b/>
          <w:sz w:val="20"/>
          <w:szCs w:val="20"/>
        </w:rPr>
      </w:pPr>
      <w:r w:rsidRPr="00A921DC">
        <w:rPr>
          <w:b/>
          <w:sz w:val="20"/>
          <w:szCs w:val="20"/>
        </w:rPr>
        <w:t>Об утверждении перечня муниципальных услуг, предоставляемых администрацией муниципального образования «Междуреченское».</w:t>
      </w:r>
    </w:p>
    <w:p w:rsidR="00A37C6A" w:rsidRPr="00A921DC" w:rsidRDefault="00A37C6A" w:rsidP="00A37C6A">
      <w:pPr>
        <w:ind w:left="720"/>
        <w:jc w:val="both"/>
        <w:rPr>
          <w:sz w:val="20"/>
          <w:szCs w:val="20"/>
        </w:rPr>
      </w:pPr>
    </w:p>
    <w:p w:rsidR="00A37C6A" w:rsidRPr="00A921DC" w:rsidRDefault="00A37C6A" w:rsidP="00A37C6A">
      <w:pPr>
        <w:jc w:val="both"/>
        <w:rPr>
          <w:sz w:val="20"/>
          <w:szCs w:val="20"/>
        </w:rPr>
      </w:pPr>
      <w:r w:rsidRPr="00A921DC">
        <w:rPr>
          <w:sz w:val="20"/>
          <w:szCs w:val="20"/>
        </w:rPr>
        <w:t xml:space="preserve">      В соответствии с Федеральным законом № 210-ФЗ от 27.07.2010г. «Об организации предоставления государственных и муниципальных услуг», Федеральным </w:t>
      </w:r>
      <w:proofErr w:type="gramStart"/>
      <w:r w:rsidRPr="00A921DC">
        <w:rPr>
          <w:sz w:val="20"/>
          <w:szCs w:val="20"/>
        </w:rPr>
        <w:t>законом  №</w:t>
      </w:r>
      <w:proofErr w:type="gramEnd"/>
      <w:r w:rsidRPr="00A921DC">
        <w:rPr>
          <w:sz w:val="20"/>
          <w:szCs w:val="20"/>
        </w:rPr>
        <w:t xml:space="preserve"> 131-ФЗ от 06.10.2003г. «Об общих принципах организации местного самоуправления в РФ», Уставом муниципального образования «Междуреченское», администрация </w:t>
      </w:r>
    </w:p>
    <w:p w:rsidR="00A37C6A" w:rsidRPr="00A921DC" w:rsidRDefault="00A37C6A" w:rsidP="00A37C6A">
      <w:pPr>
        <w:jc w:val="both"/>
        <w:rPr>
          <w:sz w:val="20"/>
          <w:szCs w:val="20"/>
        </w:rPr>
      </w:pPr>
    </w:p>
    <w:p w:rsidR="00A37C6A" w:rsidRPr="00A921DC" w:rsidRDefault="00A37C6A" w:rsidP="00A37C6A">
      <w:pPr>
        <w:jc w:val="center"/>
        <w:rPr>
          <w:b/>
          <w:sz w:val="20"/>
          <w:szCs w:val="20"/>
        </w:rPr>
      </w:pPr>
      <w:r w:rsidRPr="00A921DC">
        <w:rPr>
          <w:b/>
          <w:sz w:val="20"/>
          <w:szCs w:val="20"/>
        </w:rPr>
        <w:t>постановляет:</w:t>
      </w:r>
    </w:p>
    <w:p w:rsidR="00A37C6A" w:rsidRPr="00A921DC" w:rsidRDefault="00A37C6A" w:rsidP="00A37C6A">
      <w:pPr>
        <w:jc w:val="center"/>
        <w:rPr>
          <w:b/>
          <w:sz w:val="20"/>
          <w:szCs w:val="20"/>
        </w:rPr>
      </w:pPr>
    </w:p>
    <w:p w:rsidR="00A37C6A" w:rsidRPr="00A921DC" w:rsidRDefault="00A37C6A" w:rsidP="00A37C6A">
      <w:pPr>
        <w:numPr>
          <w:ilvl w:val="0"/>
          <w:numId w:val="1"/>
        </w:numPr>
        <w:jc w:val="both"/>
        <w:rPr>
          <w:sz w:val="20"/>
          <w:szCs w:val="20"/>
        </w:rPr>
      </w:pPr>
      <w:r w:rsidRPr="00A921DC">
        <w:rPr>
          <w:sz w:val="20"/>
          <w:szCs w:val="20"/>
        </w:rPr>
        <w:t>Утвердить перечень муниципальных услуг, предоставляемых</w:t>
      </w:r>
    </w:p>
    <w:p w:rsidR="00A37C6A" w:rsidRPr="00A921DC" w:rsidRDefault="00A37C6A" w:rsidP="00A37C6A">
      <w:pPr>
        <w:jc w:val="both"/>
        <w:rPr>
          <w:sz w:val="20"/>
          <w:szCs w:val="20"/>
        </w:rPr>
      </w:pPr>
      <w:r w:rsidRPr="00A921DC">
        <w:rPr>
          <w:sz w:val="20"/>
          <w:szCs w:val="20"/>
        </w:rPr>
        <w:t>администрацией муниципального образования «Междуреченское» в соответствии с приложением к настоящему постановлению.</w:t>
      </w:r>
    </w:p>
    <w:p w:rsidR="00A37C6A" w:rsidRPr="00A921DC" w:rsidRDefault="00A37C6A" w:rsidP="00A37C6A">
      <w:pPr>
        <w:numPr>
          <w:ilvl w:val="0"/>
          <w:numId w:val="1"/>
        </w:numPr>
        <w:jc w:val="both"/>
        <w:rPr>
          <w:sz w:val="20"/>
          <w:szCs w:val="20"/>
        </w:rPr>
      </w:pPr>
      <w:r w:rsidRPr="00A921DC">
        <w:rPr>
          <w:sz w:val="20"/>
          <w:szCs w:val="20"/>
        </w:rPr>
        <w:t>Постановление главы муниципального образования «Междуреченское»</w:t>
      </w:r>
    </w:p>
    <w:p w:rsidR="00A37C6A" w:rsidRPr="00A921DC" w:rsidRDefault="00A37C6A" w:rsidP="00A37C6A">
      <w:pPr>
        <w:jc w:val="both"/>
        <w:rPr>
          <w:sz w:val="20"/>
          <w:szCs w:val="20"/>
        </w:rPr>
      </w:pPr>
      <w:r w:rsidRPr="00A921DC">
        <w:rPr>
          <w:sz w:val="20"/>
          <w:szCs w:val="20"/>
        </w:rPr>
        <w:t>№ 8 от 28 марта 2016 года «Об утверждении перечня муниципальных услуг, предоставляемых администрацией муниципального образования «Междуреченское» считать утратившим силу.</w:t>
      </w:r>
    </w:p>
    <w:p w:rsidR="00A37C6A" w:rsidRPr="00A921DC" w:rsidRDefault="00A37C6A" w:rsidP="00A37C6A">
      <w:pPr>
        <w:numPr>
          <w:ilvl w:val="0"/>
          <w:numId w:val="1"/>
        </w:numPr>
        <w:jc w:val="both"/>
        <w:rPr>
          <w:sz w:val="20"/>
          <w:szCs w:val="20"/>
        </w:rPr>
      </w:pPr>
      <w:r w:rsidRPr="00A921DC">
        <w:rPr>
          <w:sz w:val="20"/>
          <w:szCs w:val="20"/>
        </w:rPr>
        <w:t xml:space="preserve">Опубликовать настоящее </w:t>
      </w:r>
      <w:proofErr w:type="gramStart"/>
      <w:r w:rsidRPr="00A921DC">
        <w:rPr>
          <w:sz w:val="20"/>
          <w:szCs w:val="20"/>
        </w:rPr>
        <w:t>постановление  в</w:t>
      </w:r>
      <w:proofErr w:type="gramEnd"/>
      <w:r w:rsidRPr="00A921DC">
        <w:rPr>
          <w:sz w:val="20"/>
          <w:szCs w:val="20"/>
        </w:rPr>
        <w:t xml:space="preserve"> информационном бюллетене</w:t>
      </w:r>
    </w:p>
    <w:p w:rsidR="00A37C6A" w:rsidRPr="00A921DC" w:rsidRDefault="00A37C6A" w:rsidP="00A37C6A">
      <w:pPr>
        <w:jc w:val="both"/>
        <w:rPr>
          <w:sz w:val="20"/>
          <w:szCs w:val="20"/>
        </w:rPr>
      </w:pPr>
      <w:r w:rsidRPr="00A921DC">
        <w:rPr>
          <w:sz w:val="20"/>
          <w:szCs w:val="20"/>
        </w:rPr>
        <w:t xml:space="preserve">органов местного самоуправления муниципального образования «Междуреченское» и </w:t>
      </w:r>
      <w:proofErr w:type="gramStart"/>
      <w:r w:rsidRPr="00A921DC">
        <w:rPr>
          <w:sz w:val="20"/>
          <w:szCs w:val="20"/>
        </w:rPr>
        <w:t>на  официальном</w:t>
      </w:r>
      <w:proofErr w:type="gramEnd"/>
      <w:r w:rsidRPr="00A921DC">
        <w:rPr>
          <w:sz w:val="20"/>
          <w:szCs w:val="20"/>
        </w:rPr>
        <w:t xml:space="preserve"> сайте администрации муниципального образования «</w:t>
      </w:r>
      <w:proofErr w:type="spellStart"/>
      <w:r w:rsidRPr="00A921DC">
        <w:rPr>
          <w:sz w:val="20"/>
          <w:szCs w:val="20"/>
        </w:rPr>
        <w:t>Пинежский</w:t>
      </w:r>
      <w:proofErr w:type="spellEnd"/>
      <w:r w:rsidRPr="00A921DC">
        <w:rPr>
          <w:sz w:val="20"/>
          <w:szCs w:val="20"/>
        </w:rPr>
        <w:t xml:space="preserve"> муниципальный район»</w:t>
      </w:r>
    </w:p>
    <w:p w:rsidR="00A37C6A" w:rsidRPr="00A921DC" w:rsidRDefault="00A37C6A" w:rsidP="00A37C6A">
      <w:pPr>
        <w:numPr>
          <w:ilvl w:val="0"/>
          <w:numId w:val="1"/>
        </w:numPr>
        <w:jc w:val="both"/>
        <w:rPr>
          <w:sz w:val="20"/>
          <w:szCs w:val="20"/>
        </w:rPr>
      </w:pPr>
      <w:r w:rsidRPr="00A921DC">
        <w:rPr>
          <w:sz w:val="20"/>
          <w:szCs w:val="20"/>
        </w:rPr>
        <w:t xml:space="preserve">Настоящее постановление вступает в силу с момента его официального </w:t>
      </w:r>
    </w:p>
    <w:p w:rsidR="00A37C6A" w:rsidRPr="00A921DC" w:rsidRDefault="00A37C6A" w:rsidP="00A37C6A">
      <w:pPr>
        <w:jc w:val="both"/>
        <w:rPr>
          <w:sz w:val="20"/>
          <w:szCs w:val="20"/>
        </w:rPr>
      </w:pPr>
      <w:r w:rsidRPr="00A921DC">
        <w:rPr>
          <w:sz w:val="20"/>
          <w:szCs w:val="20"/>
        </w:rPr>
        <w:t>опубликования.</w:t>
      </w:r>
    </w:p>
    <w:p w:rsidR="00A37C6A" w:rsidRPr="00A921DC" w:rsidRDefault="00A37C6A" w:rsidP="00A37C6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37C6A" w:rsidRPr="00A921DC" w:rsidRDefault="00A37C6A" w:rsidP="00A37C6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921DC">
        <w:rPr>
          <w:rFonts w:ascii="Times New Roman" w:hAnsi="Times New Roman"/>
          <w:sz w:val="20"/>
          <w:szCs w:val="20"/>
        </w:rPr>
        <w:t xml:space="preserve">Приложение </w:t>
      </w:r>
    </w:p>
    <w:p w:rsidR="00A37C6A" w:rsidRPr="00A921DC" w:rsidRDefault="00A37C6A" w:rsidP="00A37C6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921DC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A37C6A" w:rsidRPr="00A921DC" w:rsidRDefault="00A37C6A" w:rsidP="00A37C6A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921DC">
        <w:rPr>
          <w:rFonts w:ascii="Times New Roman" w:hAnsi="Times New Roman"/>
          <w:sz w:val="20"/>
          <w:szCs w:val="20"/>
        </w:rPr>
        <w:t>МО «Междуреченское» № 2 от 05.03.2020 года</w:t>
      </w:r>
    </w:p>
    <w:p w:rsidR="00A37C6A" w:rsidRPr="00A921DC" w:rsidRDefault="00A37C6A" w:rsidP="00A37C6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37C6A" w:rsidRPr="00A921DC" w:rsidRDefault="00A37C6A" w:rsidP="00A37C6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A921DC">
        <w:rPr>
          <w:rFonts w:ascii="Times New Roman" w:hAnsi="Times New Roman"/>
          <w:b/>
          <w:sz w:val="20"/>
          <w:szCs w:val="20"/>
        </w:rPr>
        <w:t xml:space="preserve">Перечень муниципальных услуг, предоставляемых администрацией </w:t>
      </w:r>
    </w:p>
    <w:p w:rsidR="00A37C6A" w:rsidRPr="00A921DC" w:rsidRDefault="00A37C6A" w:rsidP="00A37C6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A921DC">
        <w:rPr>
          <w:rFonts w:ascii="Times New Roman" w:hAnsi="Times New Roman"/>
          <w:b/>
          <w:sz w:val="20"/>
          <w:szCs w:val="20"/>
        </w:rPr>
        <w:t>муниципального образования «Междуреченское».</w:t>
      </w:r>
    </w:p>
    <w:p w:rsidR="00A37C6A" w:rsidRPr="00A921DC" w:rsidRDefault="00A37C6A" w:rsidP="00A37C6A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539"/>
        <w:gridCol w:w="2846"/>
        <w:gridCol w:w="1883"/>
        <w:gridCol w:w="2259"/>
        <w:gridCol w:w="3100"/>
      </w:tblGrid>
      <w:tr w:rsidR="00A37C6A" w:rsidRPr="00A921DC" w:rsidTr="00D14A1C">
        <w:trPr>
          <w:jc w:val="center"/>
        </w:trPr>
        <w:tc>
          <w:tcPr>
            <w:tcW w:w="540" w:type="dxa"/>
          </w:tcPr>
          <w:p w:rsidR="00A37C6A" w:rsidRPr="00A921DC" w:rsidRDefault="00A37C6A" w:rsidP="00D14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57" w:type="dxa"/>
          </w:tcPr>
          <w:p w:rsidR="00A37C6A" w:rsidRPr="00A921DC" w:rsidRDefault="00A37C6A" w:rsidP="00D14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1843" w:type="dxa"/>
          </w:tcPr>
          <w:p w:rsidR="00A37C6A" w:rsidRPr="00A921DC" w:rsidRDefault="00A37C6A" w:rsidP="00D14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</w:tcPr>
          <w:p w:rsidR="00A37C6A" w:rsidRPr="00A921DC" w:rsidRDefault="00A37C6A" w:rsidP="00D14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Получатель муниципальной услуги</w:t>
            </w:r>
          </w:p>
        </w:tc>
        <w:tc>
          <w:tcPr>
            <w:tcW w:w="3119" w:type="dxa"/>
          </w:tcPr>
          <w:p w:rsidR="00A37C6A" w:rsidRPr="00A921DC" w:rsidRDefault="00A37C6A" w:rsidP="00D14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Реквизиты законодательства и НПА, закрепляющих обязанность МО по предоставлению муниципальной услуги</w:t>
            </w:r>
          </w:p>
        </w:tc>
      </w:tr>
      <w:tr w:rsidR="00A37C6A" w:rsidRPr="00A921DC" w:rsidTr="00D14A1C">
        <w:trPr>
          <w:jc w:val="center"/>
        </w:trPr>
        <w:tc>
          <w:tcPr>
            <w:tcW w:w="540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57" w:type="dxa"/>
          </w:tcPr>
          <w:p w:rsidR="00A37C6A" w:rsidRPr="00A921DC" w:rsidRDefault="00A37C6A" w:rsidP="00D14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 xml:space="preserve">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 </w:t>
            </w:r>
            <w:proofErr w:type="spellStart"/>
            <w:r w:rsidRPr="00A921DC">
              <w:rPr>
                <w:rFonts w:ascii="Times New Roman" w:hAnsi="Times New Roman"/>
                <w:sz w:val="20"/>
                <w:szCs w:val="20"/>
              </w:rPr>
              <w:t>Пинежского</w:t>
            </w:r>
            <w:proofErr w:type="spellEnd"/>
            <w:r w:rsidRPr="00A921D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2268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3119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Федеральный закон № 131-ФЗ от 06.10.2003г. «Об общих принципах организации местного самоуправления РФ» (п.21 ч.1 ст.14, п.27 ч.1 ст.16)</w:t>
            </w:r>
          </w:p>
        </w:tc>
      </w:tr>
      <w:tr w:rsidR="00A37C6A" w:rsidRPr="00A921DC" w:rsidTr="00D14A1C">
        <w:trPr>
          <w:jc w:val="center"/>
        </w:trPr>
        <w:tc>
          <w:tcPr>
            <w:tcW w:w="540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57" w:type="dxa"/>
          </w:tcPr>
          <w:p w:rsidR="00A37C6A" w:rsidRPr="00A921DC" w:rsidRDefault="00A37C6A" w:rsidP="00D14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 xml:space="preserve">Выдача ордеров на проведение земляных работ в муниципальном образовании «Междуреченское» </w:t>
            </w:r>
            <w:proofErr w:type="spellStart"/>
            <w:r w:rsidRPr="00A921DC">
              <w:rPr>
                <w:rFonts w:ascii="Times New Roman" w:hAnsi="Times New Roman"/>
                <w:sz w:val="20"/>
                <w:szCs w:val="20"/>
              </w:rPr>
              <w:t>Пинежского</w:t>
            </w:r>
            <w:proofErr w:type="spellEnd"/>
            <w:r w:rsidRPr="00A921D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2268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3119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Федеральный закон № 131-ФЗ от 06.10.2003г. «Об общих принципах организации местного самоуправления РФ» (п.21 ч.1 ст.14, п.27 ч.1 ст.16)</w:t>
            </w:r>
          </w:p>
        </w:tc>
      </w:tr>
      <w:tr w:rsidR="00A37C6A" w:rsidRPr="00A921DC" w:rsidTr="00D14A1C">
        <w:trPr>
          <w:jc w:val="center"/>
        </w:trPr>
        <w:tc>
          <w:tcPr>
            <w:tcW w:w="540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57" w:type="dxa"/>
          </w:tcPr>
          <w:p w:rsidR="00A37C6A" w:rsidRPr="00A921DC" w:rsidRDefault="00A37C6A" w:rsidP="00D14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 xml:space="preserve">Предоставление выписок  из </w:t>
            </w:r>
            <w:proofErr w:type="spellStart"/>
            <w:r w:rsidRPr="00A921DC">
              <w:rPr>
                <w:rFonts w:ascii="Times New Roman" w:hAnsi="Times New Roman"/>
                <w:sz w:val="20"/>
                <w:szCs w:val="20"/>
              </w:rPr>
              <w:t>похозяйственных</w:t>
            </w:r>
            <w:proofErr w:type="spellEnd"/>
            <w:r w:rsidRPr="00A921DC">
              <w:rPr>
                <w:rFonts w:ascii="Times New Roman" w:hAnsi="Times New Roman"/>
                <w:sz w:val="20"/>
                <w:szCs w:val="20"/>
              </w:rPr>
              <w:t xml:space="preserve"> книг в муниципальном образовании «Междуреченское»  </w:t>
            </w:r>
            <w:proofErr w:type="spellStart"/>
            <w:r w:rsidRPr="00A921DC">
              <w:rPr>
                <w:rFonts w:ascii="Times New Roman" w:hAnsi="Times New Roman"/>
                <w:sz w:val="20"/>
                <w:szCs w:val="20"/>
              </w:rPr>
              <w:t>Пинежского</w:t>
            </w:r>
            <w:proofErr w:type="spellEnd"/>
            <w:r w:rsidRPr="00A921D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2268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119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Федеральный закон № 112 от 07.07.2003г. «О личном подсобном хозяйстве»</w:t>
            </w:r>
          </w:p>
        </w:tc>
      </w:tr>
      <w:tr w:rsidR="00A37C6A" w:rsidRPr="00A921DC" w:rsidTr="00D14A1C">
        <w:trPr>
          <w:jc w:val="center"/>
        </w:trPr>
        <w:tc>
          <w:tcPr>
            <w:tcW w:w="540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57" w:type="dxa"/>
          </w:tcPr>
          <w:p w:rsidR="00A37C6A" w:rsidRPr="00A921DC" w:rsidRDefault="00A37C6A" w:rsidP="00D14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 xml:space="preserve">Предоставление жилых помещений специализированного жилищного  фонда муниципального образования «Междуреченское» </w:t>
            </w:r>
            <w:proofErr w:type="spellStart"/>
            <w:r w:rsidRPr="00A921DC">
              <w:rPr>
                <w:rFonts w:ascii="Times New Roman" w:hAnsi="Times New Roman"/>
                <w:sz w:val="20"/>
                <w:szCs w:val="20"/>
              </w:rPr>
              <w:t>Пинежского</w:t>
            </w:r>
            <w:proofErr w:type="spellEnd"/>
            <w:r w:rsidRPr="00A921D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2268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119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Федеральный закон № 131-ФЗ от 06.10.2003г. «Об общих принципах организации местного самоуправления РФ» (п.3 ч.1 ст.14, п.3 ч.1 ст.15, п.3 ч.1 ст.16), Жилищный Кодекс РФ (ст.99, с.100, ст.ст.104-106)</w:t>
            </w:r>
          </w:p>
        </w:tc>
      </w:tr>
      <w:tr w:rsidR="00A37C6A" w:rsidRPr="00A921DC" w:rsidTr="00D14A1C">
        <w:trPr>
          <w:jc w:val="center"/>
        </w:trPr>
        <w:tc>
          <w:tcPr>
            <w:tcW w:w="540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57" w:type="dxa"/>
          </w:tcPr>
          <w:p w:rsidR="00A37C6A" w:rsidRPr="00A921DC" w:rsidRDefault="00A37C6A" w:rsidP="00D14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 xml:space="preserve">Предоставление  согласия арендаторами муниципального  имущества на его сдачу в субаренду в муниципальном образовании «Междуреченское» </w:t>
            </w:r>
            <w:proofErr w:type="spellStart"/>
            <w:r w:rsidRPr="00A921DC">
              <w:rPr>
                <w:rFonts w:ascii="Times New Roman" w:hAnsi="Times New Roman"/>
                <w:sz w:val="20"/>
                <w:szCs w:val="20"/>
              </w:rPr>
              <w:t>Пинежского</w:t>
            </w:r>
            <w:proofErr w:type="spellEnd"/>
            <w:r w:rsidRPr="00A921D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2268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3119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Федеральный закон № 131-ФЗ от 06.10.2003г. «Об общих принципах организации местного самоуправления РФ» (п.3 ч.1 ст.14, п.3 ч.1 ст.16, п.3 ч.1 ст.15), Гражданский Кодекс РФ  (п.2 ст.615)</w:t>
            </w:r>
          </w:p>
        </w:tc>
      </w:tr>
      <w:tr w:rsidR="00A37C6A" w:rsidRPr="00A921DC" w:rsidTr="00D14A1C">
        <w:trPr>
          <w:jc w:val="center"/>
        </w:trPr>
        <w:tc>
          <w:tcPr>
            <w:tcW w:w="540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57" w:type="dxa"/>
          </w:tcPr>
          <w:p w:rsidR="00A37C6A" w:rsidRPr="00A921DC" w:rsidRDefault="00A37C6A" w:rsidP="00D14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 xml:space="preserve">Предоставление муниципального имущества в аренду или безвозмездное пользование в муниципальном образовании «Междуреченское» </w:t>
            </w:r>
            <w:proofErr w:type="spellStart"/>
            <w:r w:rsidRPr="00A921DC">
              <w:rPr>
                <w:rFonts w:ascii="Times New Roman" w:hAnsi="Times New Roman"/>
                <w:sz w:val="20"/>
                <w:szCs w:val="20"/>
              </w:rPr>
              <w:t>Пинежского</w:t>
            </w:r>
            <w:proofErr w:type="spellEnd"/>
            <w:r w:rsidRPr="00A921D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2268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3119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Федеральный закон № 131-ФЗ от 06.10.2003г. «Об общих принципах организации местного самоуправления РФ» (п.3 ч.1 ст.14, п.3 ч.1 ст.16, п.3 ч.1 ст.15)</w:t>
            </w:r>
          </w:p>
        </w:tc>
      </w:tr>
      <w:tr w:rsidR="00A37C6A" w:rsidRPr="00A921DC" w:rsidTr="00D14A1C">
        <w:trPr>
          <w:jc w:val="center"/>
        </w:trPr>
        <w:tc>
          <w:tcPr>
            <w:tcW w:w="540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57" w:type="dxa"/>
          </w:tcPr>
          <w:p w:rsidR="00A37C6A" w:rsidRPr="00A921DC" w:rsidRDefault="00A37C6A" w:rsidP="00D14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 xml:space="preserve">Предоставление информации из реестра муниципального имущества в муниципальном образовании «Междуреченское» </w:t>
            </w:r>
            <w:proofErr w:type="spellStart"/>
            <w:r w:rsidRPr="00A921DC">
              <w:rPr>
                <w:rFonts w:ascii="Times New Roman" w:hAnsi="Times New Roman"/>
                <w:sz w:val="20"/>
                <w:szCs w:val="20"/>
              </w:rPr>
              <w:t>Пинежского</w:t>
            </w:r>
            <w:proofErr w:type="spellEnd"/>
            <w:r w:rsidRPr="00A921D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2268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119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Федеральный закон № 131-ФЗ от 06.10.2003г. «Об общих принципах организации местного самоуправления РФ» (п.3 ч.1 ст.14, п.3 ч.1 ст.16, п.3 ч.1 ст.15)</w:t>
            </w:r>
          </w:p>
        </w:tc>
      </w:tr>
      <w:tr w:rsidR="00A37C6A" w:rsidRPr="00A921DC" w:rsidTr="00D14A1C">
        <w:trPr>
          <w:jc w:val="center"/>
        </w:trPr>
        <w:tc>
          <w:tcPr>
            <w:tcW w:w="540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57" w:type="dxa"/>
          </w:tcPr>
          <w:p w:rsidR="00A37C6A" w:rsidRPr="00A921DC" w:rsidRDefault="00A37C6A" w:rsidP="00D14A1C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21D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A921DC">
              <w:rPr>
                <w:rFonts w:ascii="Times New Roman" w:hAnsi="Times New Roman"/>
                <w:sz w:val="20"/>
                <w:szCs w:val="20"/>
              </w:rPr>
              <w:t xml:space="preserve">Установление и выплата пенсии за выслугу лет лицам, замещавшим муниципальные должности и должности муниципальной службы муниципального образования «Междуреченское» </w:t>
            </w:r>
            <w:proofErr w:type="spellStart"/>
            <w:r w:rsidRPr="00A921DC">
              <w:rPr>
                <w:rFonts w:ascii="Times New Roman" w:hAnsi="Times New Roman"/>
                <w:sz w:val="20"/>
                <w:szCs w:val="20"/>
              </w:rPr>
              <w:t>Пинежского</w:t>
            </w:r>
            <w:proofErr w:type="spellEnd"/>
            <w:r w:rsidRPr="00A921D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843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2268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3119" w:type="dxa"/>
          </w:tcPr>
          <w:p w:rsidR="00A37C6A" w:rsidRPr="00A921DC" w:rsidRDefault="00A37C6A" w:rsidP="00D14A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DC">
              <w:rPr>
                <w:rFonts w:ascii="Times New Roman" w:hAnsi="Times New Roman"/>
                <w:sz w:val="20"/>
                <w:szCs w:val="20"/>
              </w:rPr>
              <w:t xml:space="preserve">Федеральный закон № 173-ФЗ от 17.12.2001г. «О трудовых пенсиях в РФ», Федеральный закон № 166-ФЗ от 15.12.2001г. «О государственном пенсионном обеспечении в РФ» (п.4 ст.7), Федеральный закон </w:t>
            </w:r>
            <w:proofErr w:type="gramStart"/>
            <w:r w:rsidRPr="00A921DC">
              <w:rPr>
                <w:rFonts w:ascii="Times New Roman" w:hAnsi="Times New Roman"/>
                <w:sz w:val="20"/>
                <w:szCs w:val="20"/>
              </w:rPr>
              <w:t>№  25</w:t>
            </w:r>
            <w:proofErr w:type="gramEnd"/>
            <w:r w:rsidRPr="00A921DC">
              <w:rPr>
                <w:rFonts w:ascii="Times New Roman" w:hAnsi="Times New Roman"/>
                <w:sz w:val="20"/>
                <w:szCs w:val="20"/>
              </w:rPr>
              <w:t>-ФЗ от 02.03.2007г. «О муниципальной службе в РФ», закон Архангельской № 68-15-ОЗ от 16.04.1998г. «О муниципальной службе в Архангельской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бласти </w:t>
            </w:r>
          </w:p>
        </w:tc>
      </w:tr>
    </w:tbl>
    <w:p w:rsidR="00A37C6A" w:rsidRPr="00A921DC" w:rsidRDefault="00A37C6A" w:rsidP="00A37C6A">
      <w:pPr>
        <w:pStyle w:val="a3"/>
        <w:rPr>
          <w:rFonts w:ascii="Times New Roman" w:hAnsi="Times New Roman"/>
          <w:b/>
          <w:sz w:val="20"/>
          <w:szCs w:val="20"/>
        </w:rPr>
      </w:pPr>
    </w:p>
    <w:p w:rsidR="00A37C6A" w:rsidRDefault="00A37C6A" w:rsidP="00A37C6A">
      <w:pPr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A37C6A" w:rsidRPr="004E7FF7" w:rsidRDefault="00A37C6A" w:rsidP="00A37C6A">
      <w:pPr>
        <w:ind w:right="-1"/>
        <w:jc w:val="center"/>
        <w:rPr>
          <w:b/>
          <w:sz w:val="20"/>
          <w:szCs w:val="20"/>
        </w:rPr>
      </w:pPr>
      <w:r w:rsidRPr="004E7FF7">
        <w:rPr>
          <w:sz w:val="20"/>
          <w:szCs w:val="20"/>
        </w:rPr>
        <w:t xml:space="preserve"> 06 марта   2020 года                                                                    № 3</w:t>
      </w:r>
    </w:p>
    <w:p w:rsidR="00A37C6A" w:rsidRPr="004E7FF7" w:rsidRDefault="00A37C6A" w:rsidP="00A37C6A">
      <w:pPr>
        <w:pStyle w:val="ConsPlusTitle"/>
        <w:jc w:val="center"/>
        <w:rPr>
          <w:b w:val="0"/>
          <w:bCs w:val="0"/>
          <w:sz w:val="20"/>
          <w:szCs w:val="20"/>
        </w:rPr>
      </w:pPr>
      <w:proofErr w:type="spellStart"/>
      <w:r w:rsidRPr="004E7FF7">
        <w:rPr>
          <w:b w:val="0"/>
          <w:bCs w:val="0"/>
          <w:sz w:val="20"/>
          <w:szCs w:val="20"/>
        </w:rPr>
        <w:t>п.Междуреченский</w:t>
      </w:r>
      <w:proofErr w:type="spellEnd"/>
    </w:p>
    <w:p w:rsidR="00A37C6A" w:rsidRPr="004E7FF7" w:rsidRDefault="00A37C6A" w:rsidP="00A37C6A">
      <w:pPr>
        <w:pStyle w:val="ConsPlusTitle"/>
        <w:jc w:val="center"/>
        <w:rPr>
          <w:bCs w:val="0"/>
          <w:sz w:val="20"/>
          <w:szCs w:val="20"/>
        </w:rPr>
      </w:pPr>
      <w:r w:rsidRPr="004E7FF7">
        <w:rPr>
          <w:bCs w:val="0"/>
          <w:sz w:val="20"/>
          <w:szCs w:val="20"/>
        </w:rPr>
        <w:t xml:space="preserve">О внесении изменений </w:t>
      </w:r>
      <w:proofErr w:type="gramStart"/>
      <w:r w:rsidRPr="004E7FF7">
        <w:rPr>
          <w:bCs w:val="0"/>
          <w:sz w:val="20"/>
          <w:szCs w:val="20"/>
        </w:rPr>
        <w:t>в  административный</w:t>
      </w:r>
      <w:proofErr w:type="gramEnd"/>
    </w:p>
    <w:p w:rsidR="00A37C6A" w:rsidRPr="004E7FF7" w:rsidRDefault="00A37C6A" w:rsidP="00A37C6A">
      <w:pPr>
        <w:jc w:val="center"/>
        <w:rPr>
          <w:b/>
          <w:sz w:val="20"/>
          <w:szCs w:val="20"/>
        </w:rPr>
      </w:pPr>
      <w:r w:rsidRPr="004E7FF7">
        <w:rPr>
          <w:b/>
          <w:bCs/>
          <w:sz w:val="20"/>
          <w:szCs w:val="20"/>
        </w:rPr>
        <w:t xml:space="preserve">регламент </w:t>
      </w:r>
      <w:hyperlink r:id="rId5" w:history="1">
        <w:r w:rsidRPr="004E7FF7">
          <w:rPr>
            <w:rStyle w:val="a8"/>
            <w:b/>
            <w:color w:val="auto"/>
            <w:sz w:val="20"/>
            <w:szCs w:val="20"/>
            <w:u w:val="none"/>
            <w:shd w:val="clear" w:color="auto" w:fill="FFFFFF"/>
          </w:rPr>
          <w:t xml:space="preserve"> предоставления муниципальной услуги: 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4E7FF7">
          <w:rPr>
            <w:rStyle w:val="a8"/>
            <w:b/>
            <w:color w:val="auto"/>
            <w:sz w:val="20"/>
            <w:szCs w:val="20"/>
            <w:u w:val="none"/>
            <w:shd w:val="clear" w:color="auto" w:fill="FFFFFF"/>
          </w:rPr>
          <w:t>Пинежского</w:t>
        </w:r>
        <w:proofErr w:type="spellEnd"/>
        <w:r w:rsidRPr="004E7FF7">
          <w:rPr>
            <w:rStyle w:val="a8"/>
            <w:b/>
            <w:color w:val="auto"/>
            <w:sz w:val="20"/>
            <w:szCs w:val="20"/>
            <w:u w:val="none"/>
            <w:shd w:val="clear" w:color="auto" w:fill="FFFFFF"/>
          </w:rPr>
          <w:t xml:space="preserve"> муниципального района»"</w:t>
        </w:r>
      </w:hyperlink>
    </w:p>
    <w:p w:rsidR="00A37C6A" w:rsidRPr="004E7FF7" w:rsidRDefault="00A37C6A" w:rsidP="00A37C6A">
      <w:pPr>
        <w:rPr>
          <w:b/>
          <w:sz w:val="20"/>
          <w:szCs w:val="20"/>
        </w:rPr>
      </w:pPr>
    </w:p>
    <w:p w:rsidR="00A37C6A" w:rsidRPr="004E7FF7" w:rsidRDefault="00A37C6A" w:rsidP="00A37C6A">
      <w:pPr>
        <w:jc w:val="both"/>
        <w:rPr>
          <w:bCs/>
          <w:sz w:val="20"/>
          <w:szCs w:val="20"/>
        </w:rPr>
      </w:pPr>
      <w:r w:rsidRPr="004E7FF7">
        <w:rPr>
          <w:bCs/>
          <w:sz w:val="20"/>
          <w:szCs w:val="20"/>
        </w:rPr>
        <w:t xml:space="preserve">      В целях приведения административного регламента </w:t>
      </w:r>
      <w:r w:rsidRPr="004E7FF7">
        <w:rPr>
          <w:sz w:val="20"/>
          <w:szCs w:val="20"/>
        </w:rPr>
        <w:t>предоставления муниципальной услуги</w:t>
      </w:r>
      <w:hyperlink r:id="rId6" w:history="1">
        <w:r w:rsidRPr="004E7FF7">
          <w:rPr>
            <w:rStyle w:val="a8"/>
            <w:color w:val="auto"/>
            <w:sz w:val="20"/>
            <w:szCs w:val="20"/>
            <w:u w:val="none"/>
            <w:shd w:val="clear" w:color="auto" w:fill="FFFFFF"/>
          </w:rPr>
          <w:t xml:space="preserve">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4E7FF7">
          <w:rPr>
            <w:rStyle w:val="a8"/>
            <w:color w:val="auto"/>
            <w:sz w:val="20"/>
            <w:szCs w:val="20"/>
            <w:u w:val="none"/>
            <w:shd w:val="clear" w:color="auto" w:fill="FFFFFF"/>
          </w:rPr>
          <w:t>Пинежского</w:t>
        </w:r>
        <w:proofErr w:type="spellEnd"/>
        <w:r w:rsidRPr="004E7FF7">
          <w:rPr>
            <w:rStyle w:val="a8"/>
            <w:color w:val="auto"/>
            <w:sz w:val="20"/>
            <w:szCs w:val="20"/>
            <w:u w:val="none"/>
            <w:shd w:val="clear" w:color="auto" w:fill="FFFFFF"/>
          </w:rPr>
          <w:t xml:space="preserve"> муниципального района»"</w:t>
        </w:r>
      </w:hyperlink>
      <w:r w:rsidRPr="004E7FF7">
        <w:rPr>
          <w:sz w:val="20"/>
          <w:szCs w:val="20"/>
        </w:rPr>
        <w:t xml:space="preserve"> </w:t>
      </w:r>
      <w:r w:rsidRPr="004E7FF7">
        <w:rPr>
          <w:bCs/>
          <w:sz w:val="20"/>
          <w:szCs w:val="20"/>
        </w:rPr>
        <w:t>в соответствие действующему законодательству,</w:t>
      </w:r>
      <w:r w:rsidRPr="004E7FF7">
        <w:rPr>
          <w:b/>
          <w:bCs/>
          <w:sz w:val="20"/>
          <w:szCs w:val="20"/>
        </w:rPr>
        <w:t xml:space="preserve"> </w:t>
      </w:r>
      <w:r w:rsidRPr="004E7FF7">
        <w:rPr>
          <w:bCs/>
          <w:sz w:val="20"/>
          <w:szCs w:val="20"/>
        </w:rPr>
        <w:t xml:space="preserve">руководствуясь  Федеральным законом </w:t>
      </w:r>
      <w:r w:rsidRPr="004E7FF7">
        <w:rPr>
          <w:sz w:val="20"/>
          <w:szCs w:val="20"/>
        </w:rPr>
        <w:t>от 27.07.2010 № 210-ФЗ «Об организации предоставления государственных и муниципальных услуг»</w:t>
      </w:r>
      <w:r w:rsidRPr="004E7FF7">
        <w:rPr>
          <w:bCs/>
          <w:sz w:val="20"/>
          <w:szCs w:val="20"/>
        </w:rPr>
        <w:t xml:space="preserve">, Федеральным законом от 06.10.2003 </w:t>
      </w:r>
      <w:r w:rsidRPr="004E7FF7">
        <w:rPr>
          <w:bCs/>
          <w:sz w:val="20"/>
          <w:szCs w:val="20"/>
        </w:rPr>
        <w:lastRenderedPageBreak/>
        <w:t>№ 131-ФЗ «Об общих принципах организации местного самоуправления в Российской Федерации», Уставом администрации МО «</w:t>
      </w:r>
      <w:r w:rsidRPr="004E7FF7">
        <w:rPr>
          <w:sz w:val="20"/>
          <w:szCs w:val="20"/>
        </w:rPr>
        <w:t>Междуреченское</w:t>
      </w:r>
      <w:r w:rsidRPr="004E7FF7">
        <w:rPr>
          <w:bCs/>
          <w:sz w:val="20"/>
          <w:szCs w:val="20"/>
        </w:rPr>
        <w:t xml:space="preserve">», </w:t>
      </w:r>
    </w:p>
    <w:p w:rsidR="00A37C6A" w:rsidRPr="004E7FF7" w:rsidRDefault="00A37C6A" w:rsidP="00A37C6A">
      <w:pPr>
        <w:jc w:val="both"/>
        <w:rPr>
          <w:bCs/>
          <w:sz w:val="20"/>
          <w:szCs w:val="20"/>
        </w:rPr>
      </w:pPr>
    </w:p>
    <w:p w:rsidR="00A37C6A" w:rsidRPr="004E7FF7" w:rsidRDefault="00A37C6A" w:rsidP="00A37C6A">
      <w:pPr>
        <w:jc w:val="center"/>
        <w:rPr>
          <w:b/>
          <w:bCs/>
          <w:sz w:val="20"/>
          <w:szCs w:val="20"/>
        </w:rPr>
      </w:pPr>
      <w:r w:rsidRPr="004E7FF7">
        <w:rPr>
          <w:b/>
          <w:bCs/>
          <w:sz w:val="20"/>
          <w:szCs w:val="20"/>
        </w:rPr>
        <w:t>постановляет:</w:t>
      </w:r>
    </w:p>
    <w:p w:rsidR="00A37C6A" w:rsidRPr="004E7FF7" w:rsidRDefault="00A37C6A" w:rsidP="00A37C6A">
      <w:pPr>
        <w:pStyle w:val="1"/>
        <w:numPr>
          <w:ilvl w:val="0"/>
          <w:numId w:val="2"/>
        </w:numPr>
        <w:tabs>
          <w:tab w:val="left" w:pos="426"/>
        </w:tabs>
        <w:autoSpaceDE w:val="0"/>
        <w:adjustRightInd w:val="0"/>
        <w:ind w:left="0" w:firstLine="720"/>
        <w:jc w:val="both"/>
        <w:rPr>
          <w:sz w:val="20"/>
          <w:szCs w:val="20"/>
        </w:rPr>
      </w:pPr>
      <w:r w:rsidRPr="004E7FF7">
        <w:rPr>
          <w:sz w:val="20"/>
          <w:szCs w:val="20"/>
        </w:rPr>
        <w:t xml:space="preserve">Внести в </w:t>
      </w:r>
      <w:r w:rsidRPr="004E7FF7">
        <w:rPr>
          <w:bCs/>
          <w:sz w:val="20"/>
          <w:szCs w:val="20"/>
        </w:rPr>
        <w:t xml:space="preserve">административный регламент </w:t>
      </w:r>
      <w:r w:rsidRPr="004E7FF7">
        <w:rPr>
          <w:sz w:val="20"/>
          <w:szCs w:val="20"/>
        </w:rPr>
        <w:t xml:space="preserve">предоставления муниципальной услуги </w:t>
      </w:r>
      <w:hyperlink r:id="rId7" w:history="1">
        <w:r w:rsidRPr="004E7FF7">
          <w:rPr>
            <w:rStyle w:val="a8"/>
            <w:color w:val="auto"/>
            <w:sz w:val="20"/>
            <w:szCs w:val="20"/>
            <w:u w:val="none"/>
            <w:shd w:val="clear" w:color="auto" w:fill="FFFFFF"/>
          </w:rPr>
          <w:t xml:space="preserve">  «Регистрация, изменение (переадресация) и прекращение (аннулирование) адресов объектов капитального строительства в муниципальном образовании «Междуреченское» </w:t>
        </w:r>
        <w:proofErr w:type="spellStart"/>
        <w:r w:rsidRPr="004E7FF7">
          <w:rPr>
            <w:rStyle w:val="a8"/>
            <w:color w:val="auto"/>
            <w:sz w:val="20"/>
            <w:szCs w:val="20"/>
            <w:u w:val="none"/>
            <w:shd w:val="clear" w:color="auto" w:fill="FFFFFF"/>
          </w:rPr>
          <w:t>Пинежского</w:t>
        </w:r>
        <w:proofErr w:type="spellEnd"/>
        <w:r w:rsidRPr="004E7FF7">
          <w:rPr>
            <w:rStyle w:val="a8"/>
            <w:color w:val="auto"/>
            <w:sz w:val="20"/>
            <w:szCs w:val="20"/>
            <w:u w:val="none"/>
            <w:shd w:val="clear" w:color="auto" w:fill="FFFFFF"/>
          </w:rPr>
          <w:t xml:space="preserve"> муниципального района»"</w:t>
        </w:r>
      </w:hyperlink>
      <w:r w:rsidRPr="004E7FF7">
        <w:rPr>
          <w:sz w:val="20"/>
          <w:szCs w:val="20"/>
        </w:rPr>
        <w:t>, утвержденный постановлением администрации муниципального образования «Междуреченское» от  01 декабря 2014 года  № 60,  следующие изменения:</w:t>
      </w:r>
    </w:p>
    <w:p w:rsidR="00A37C6A" w:rsidRPr="004E7FF7" w:rsidRDefault="00A37C6A" w:rsidP="00A37C6A">
      <w:pPr>
        <w:pStyle w:val="Style19"/>
        <w:widowControl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E7FF7">
        <w:rPr>
          <w:rFonts w:ascii="Times New Roman" w:hAnsi="Times New Roman" w:cs="Times New Roman"/>
          <w:sz w:val="20"/>
          <w:szCs w:val="20"/>
        </w:rPr>
        <w:t xml:space="preserve">Пункт 11 раздела </w:t>
      </w:r>
      <w:r w:rsidRPr="004E7FF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4E7FF7">
        <w:rPr>
          <w:rFonts w:ascii="Times New Roman" w:hAnsi="Times New Roman" w:cs="Times New Roman"/>
          <w:sz w:val="20"/>
          <w:szCs w:val="20"/>
        </w:rPr>
        <w:t xml:space="preserve"> изложить в новой редакции:</w:t>
      </w:r>
    </w:p>
    <w:p w:rsidR="00A37C6A" w:rsidRPr="004E7FF7" w:rsidRDefault="00A37C6A" w:rsidP="00A37C6A">
      <w:pPr>
        <w:pStyle w:val="Style19"/>
        <w:widowControl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4E7FF7">
        <w:rPr>
          <w:rFonts w:ascii="Times New Roman" w:hAnsi="Times New Roman" w:cs="Times New Roman"/>
          <w:sz w:val="20"/>
          <w:szCs w:val="20"/>
        </w:rPr>
        <w:t xml:space="preserve">     Перечень требуемых от Заявителя документов, необходимых для предоставления муниципальной услуги:</w:t>
      </w:r>
    </w:p>
    <w:p w:rsidR="00A37C6A" w:rsidRPr="004E7FF7" w:rsidRDefault="00A37C6A" w:rsidP="00A37C6A">
      <w:pPr>
        <w:tabs>
          <w:tab w:val="left" w:pos="322"/>
        </w:tabs>
        <w:ind w:left="1041" w:hanging="899"/>
        <w:jc w:val="both"/>
        <w:rPr>
          <w:sz w:val="20"/>
          <w:szCs w:val="20"/>
        </w:rPr>
      </w:pPr>
      <w:r w:rsidRPr="004E7FF7">
        <w:rPr>
          <w:sz w:val="20"/>
          <w:szCs w:val="20"/>
        </w:rPr>
        <w:t>- оригинал заявления (Приложение № 1)</w:t>
      </w:r>
    </w:p>
    <w:p w:rsidR="00A37C6A" w:rsidRPr="004E7FF7" w:rsidRDefault="00A37C6A" w:rsidP="00A37C6A">
      <w:pPr>
        <w:tabs>
          <w:tab w:val="left" w:pos="322"/>
        </w:tabs>
        <w:ind w:left="1041" w:hanging="899"/>
        <w:jc w:val="both"/>
        <w:rPr>
          <w:sz w:val="20"/>
          <w:szCs w:val="20"/>
        </w:rPr>
      </w:pPr>
      <w:r w:rsidRPr="004E7FF7">
        <w:rPr>
          <w:color w:val="000000"/>
          <w:kern w:val="1"/>
          <w:sz w:val="20"/>
          <w:szCs w:val="20"/>
        </w:rPr>
        <w:t>- согласие на обработку персональных данных (Приложение № 3)</w:t>
      </w:r>
    </w:p>
    <w:p w:rsidR="00A37C6A" w:rsidRPr="004E7FF7" w:rsidRDefault="00A37C6A" w:rsidP="00A37C6A">
      <w:pPr>
        <w:pStyle w:val="a3"/>
        <w:ind w:left="1911" w:hanging="1769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Для физического лица:</w:t>
      </w:r>
    </w:p>
    <w:p w:rsidR="00A37C6A" w:rsidRPr="004E7FF7" w:rsidRDefault="00A37C6A" w:rsidP="00A37C6A">
      <w:pPr>
        <w:pStyle w:val="a3"/>
        <w:ind w:left="493" w:hanging="67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- документ, удостоверяющий личность Заявителя либо представителя Заявителя</w:t>
      </w:r>
    </w:p>
    <w:p w:rsidR="00A37C6A" w:rsidRPr="004E7FF7" w:rsidRDefault="00A37C6A" w:rsidP="00A37C6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(оригинал для обозрения и его копия);</w:t>
      </w:r>
    </w:p>
    <w:p w:rsidR="00A37C6A" w:rsidRPr="004E7FF7" w:rsidRDefault="00A37C6A" w:rsidP="00A37C6A">
      <w:pPr>
        <w:pStyle w:val="a3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- документ, удостоверяющий полномочия представителя Заявителя (оригинал для обозрения и его копия);</w:t>
      </w:r>
    </w:p>
    <w:p w:rsidR="00A37C6A" w:rsidRPr="004E7FF7" w:rsidRDefault="00A37C6A" w:rsidP="00A37C6A">
      <w:pPr>
        <w:pStyle w:val="a3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- правоустанавливающие документы на объекты недвижимости, сведения о которых отсутствуют в ЕГРП;</w:t>
      </w:r>
    </w:p>
    <w:p w:rsidR="00A37C6A" w:rsidRPr="004E7FF7" w:rsidRDefault="00A37C6A" w:rsidP="00A37C6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- технический паспорт (описание незавершенного строительства) на здание, строение и сооружение, которые находятся на земельном участке (оригинал для обозрения и его копия) - по необходимости;</w:t>
      </w:r>
    </w:p>
    <w:p w:rsidR="00A37C6A" w:rsidRPr="004E7FF7" w:rsidRDefault="00A37C6A" w:rsidP="00A37C6A">
      <w:pPr>
        <w:pStyle w:val="a3"/>
        <w:ind w:left="1911" w:hanging="1769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- справка об аннулировании, разрушении или сносе объекта недвижимости –по</w:t>
      </w:r>
    </w:p>
    <w:p w:rsidR="00A37C6A" w:rsidRPr="004E7FF7" w:rsidRDefault="00A37C6A" w:rsidP="00A37C6A">
      <w:pPr>
        <w:pStyle w:val="a3"/>
        <w:ind w:left="1911" w:hanging="1769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необходимости.</w:t>
      </w:r>
    </w:p>
    <w:p w:rsidR="00A37C6A" w:rsidRPr="004E7FF7" w:rsidRDefault="00A37C6A" w:rsidP="00A37C6A">
      <w:pPr>
        <w:pStyle w:val="a3"/>
        <w:ind w:left="1911" w:hanging="1627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 xml:space="preserve">    Для юридического лица, индивидуального предпринимателя:</w:t>
      </w:r>
    </w:p>
    <w:p w:rsidR="00A37C6A" w:rsidRPr="004E7FF7" w:rsidRDefault="00A37C6A" w:rsidP="00A37C6A">
      <w:pPr>
        <w:pStyle w:val="a3"/>
        <w:ind w:left="284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 xml:space="preserve">- копии учредительных документов, заверенные надлежащим </w:t>
      </w:r>
      <w:proofErr w:type="gramStart"/>
      <w:r w:rsidRPr="004E7FF7">
        <w:rPr>
          <w:rFonts w:ascii="Times New Roman" w:hAnsi="Times New Roman"/>
          <w:sz w:val="20"/>
          <w:szCs w:val="20"/>
        </w:rPr>
        <w:t>образом(</w:t>
      </w:r>
      <w:proofErr w:type="gramEnd"/>
      <w:r w:rsidRPr="004E7FF7">
        <w:rPr>
          <w:rFonts w:ascii="Times New Roman" w:hAnsi="Times New Roman"/>
          <w:sz w:val="20"/>
          <w:szCs w:val="20"/>
        </w:rPr>
        <w:t xml:space="preserve">свидетельство и постановке на налоговый учет и т.п.) (оригиналы для обозрения и их копии), </w:t>
      </w:r>
    </w:p>
    <w:p w:rsidR="00A37C6A" w:rsidRPr="004E7FF7" w:rsidRDefault="00A37C6A" w:rsidP="00A37C6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- документ, удостоверяющий полномочия представителя Заявителя, заверенный надлежащим образом (оригинал для обозрения и его копия);</w:t>
      </w:r>
    </w:p>
    <w:p w:rsidR="00A37C6A" w:rsidRPr="004E7FF7" w:rsidRDefault="00A37C6A" w:rsidP="00A37C6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- технический паспорт (описание незавершенного строительства) на здание, строение и сооружение, который находятся на земельном участке (оригинал для обозрения и его копия) - по необходимости;</w:t>
      </w:r>
    </w:p>
    <w:p w:rsidR="00A37C6A" w:rsidRPr="004E7FF7" w:rsidRDefault="00A37C6A" w:rsidP="00A37C6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- справка об аннулировании, разрушении или сносе объекта недвижимости - по необходимости.</w:t>
      </w:r>
    </w:p>
    <w:p w:rsidR="00A37C6A" w:rsidRPr="004E7FF7" w:rsidRDefault="00A37C6A" w:rsidP="00A37C6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 xml:space="preserve">1.2. Пункт 12 раздела </w:t>
      </w:r>
      <w:r w:rsidRPr="004E7FF7">
        <w:rPr>
          <w:rFonts w:ascii="Times New Roman" w:hAnsi="Times New Roman"/>
          <w:sz w:val="20"/>
          <w:szCs w:val="20"/>
          <w:lang w:val="en-US"/>
        </w:rPr>
        <w:t>II</w:t>
      </w:r>
      <w:r w:rsidRPr="004E7FF7">
        <w:rPr>
          <w:rFonts w:ascii="Times New Roman" w:hAnsi="Times New Roman"/>
          <w:sz w:val="20"/>
          <w:szCs w:val="20"/>
        </w:rPr>
        <w:t xml:space="preserve"> изложить в новой редакции:</w:t>
      </w:r>
    </w:p>
    <w:p w:rsidR="00A37C6A" w:rsidRPr="004E7FF7" w:rsidRDefault="00A37C6A" w:rsidP="00A37C6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 xml:space="preserve">    Для предоставления муниципальной услуги «Регистрация, изменение</w:t>
      </w:r>
    </w:p>
    <w:p w:rsidR="00A37C6A" w:rsidRPr="004E7FF7" w:rsidRDefault="00A37C6A" w:rsidP="00A37C6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(переадресация) и прекращение (аннулирование) адресов объектов капитального строительства в муниципальном образовании «Междуреченское», Заявитель вправе по собственной инициативе представить следующие документы:</w:t>
      </w:r>
    </w:p>
    <w:p w:rsidR="00A37C6A" w:rsidRPr="004E7FF7" w:rsidRDefault="00A37C6A" w:rsidP="00A37C6A">
      <w:pPr>
        <w:pStyle w:val="a3"/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- разрешение на строительство, на ввод объекта в эксплуатацию (оригинал для обозрения и его копия);</w:t>
      </w:r>
    </w:p>
    <w:p w:rsidR="00A37C6A" w:rsidRPr="004E7FF7" w:rsidRDefault="00A37C6A" w:rsidP="00A37C6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- документы, подтверждающие государственную регистрацию прав на недвижимое имущество (свидетельства о государственной регистрации прав; выписка из ЕГРП), правоустанавливающие документы на объекты недвижимости, сведения о которых имеются в ЕГРП (оригинал для обозрения и его копия);</w:t>
      </w:r>
    </w:p>
    <w:p w:rsidR="00A37C6A" w:rsidRPr="004E7FF7" w:rsidRDefault="00A37C6A" w:rsidP="00A37C6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- распоряжение о предоставлении земельного участка для строительства (оригинал для обозрения и его копия);</w:t>
      </w:r>
    </w:p>
    <w:p w:rsidR="00A37C6A" w:rsidRPr="004E7FF7" w:rsidRDefault="00A37C6A" w:rsidP="00A37C6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>- кадастровый паспорт на земельный участок и его копия (оригинал для обозрения и его копия),</w:t>
      </w:r>
    </w:p>
    <w:p w:rsidR="00A37C6A" w:rsidRPr="004E7FF7" w:rsidRDefault="00A37C6A" w:rsidP="00A37C6A">
      <w:pPr>
        <w:pStyle w:val="a3"/>
        <w:jc w:val="both"/>
        <w:rPr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 xml:space="preserve">- выписку из Единого государственного реестра индивидуальных предпринимателей, юридических лиц. </w:t>
      </w:r>
    </w:p>
    <w:p w:rsidR="00A37C6A" w:rsidRPr="004E7FF7" w:rsidRDefault="00A37C6A" w:rsidP="00A37C6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 xml:space="preserve">1.3. абзац 3 пункта 9 раздела </w:t>
      </w:r>
      <w:r w:rsidRPr="004E7FF7">
        <w:rPr>
          <w:rFonts w:ascii="Times New Roman" w:hAnsi="Times New Roman"/>
          <w:sz w:val="20"/>
          <w:szCs w:val="20"/>
          <w:lang w:val="en-US"/>
        </w:rPr>
        <w:t>II</w:t>
      </w:r>
      <w:r w:rsidRPr="004E7FF7">
        <w:rPr>
          <w:rFonts w:ascii="Times New Roman" w:hAnsi="Times New Roman"/>
          <w:sz w:val="20"/>
          <w:szCs w:val="20"/>
        </w:rPr>
        <w:t xml:space="preserve"> изложить в новой редакции:</w:t>
      </w:r>
    </w:p>
    <w:p w:rsidR="00A37C6A" w:rsidRPr="004E7FF7" w:rsidRDefault="00A37C6A" w:rsidP="00A37C6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4E7FF7">
        <w:rPr>
          <w:rFonts w:ascii="Times New Roman" w:hAnsi="Times New Roman"/>
          <w:sz w:val="20"/>
          <w:szCs w:val="20"/>
        </w:rPr>
        <w:t xml:space="preserve">  Перечень оснований для отказа в предоставлении муниципальной услуги: </w:t>
      </w:r>
    </w:p>
    <w:p w:rsidR="00A37C6A" w:rsidRPr="004E7FF7" w:rsidRDefault="00A37C6A" w:rsidP="00A37C6A">
      <w:pPr>
        <w:jc w:val="both"/>
        <w:rPr>
          <w:sz w:val="20"/>
          <w:szCs w:val="20"/>
        </w:rPr>
      </w:pPr>
      <w:r w:rsidRPr="004E7FF7">
        <w:rPr>
          <w:sz w:val="20"/>
          <w:szCs w:val="20"/>
        </w:rPr>
        <w:t xml:space="preserve">- здание, жилой дом, сооружение или иной объект капитального строительства расположены не на территории муниципального образования «Междуреченское»; </w:t>
      </w:r>
    </w:p>
    <w:p w:rsidR="00A37C6A" w:rsidRPr="004E7FF7" w:rsidRDefault="00A37C6A" w:rsidP="00A37C6A">
      <w:pPr>
        <w:jc w:val="both"/>
        <w:rPr>
          <w:sz w:val="20"/>
          <w:szCs w:val="20"/>
        </w:rPr>
      </w:pPr>
      <w:r w:rsidRPr="004E7FF7">
        <w:rPr>
          <w:sz w:val="20"/>
          <w:szCs w:val="20"/>
        </w:rPr>
        <w:t>- предоставленные документы не соответствуют требованиям, установленным пунктом 2.4. Административного регламента;</w:t>
      </w:r>
    </w:p>
    <w:p w:rsidR="00A37C6A" w:rsidRPr="004E7FF7" w:rsidRDefault="00A37C6A" w:rsidP="00A37C6A">
      <w:pPr>
        <w:ind w:left="142"/>
        <w:jc w:val="both"/>
        <w:rPr>
          <w:sz w:val="20"/>
          <w:szCs w:val="20"/>
        </w:rPr>
      </w:pPr>
      <w:r w:rsidRPr="004E7FF7">
        <w:rPr>
          <w:sz w:val="20"/>
          <w:szCs w:val="20"/>
        </w:rPr>
        <w:t>- за предоставлением муниципальной услуги обратилось лицо, не относящееся к категории Заявителей (представителей Заявителя).</w:t>
      </w:r>
    </w:p>
    <w:p w:rsidR="00A37C6A" w:rsidRPr="004E7FF7" w:rsidRDefault="00A37C6A" w:rsidP="00A37C6A">
      <w:pPr>
        <w:ind w:left="142"/>
        <w:jc w:val="both"/>
        <w:rPr>
          <w:sz w:val="20"/>
          <w:szCs w:val="20"/>
        </w:rPr>
      </w:pPr>
      <w:r w:rsidRPr="004E7FF7">
        <w:rPr>
          <w:sz w:val="20"/>
          <w:szCs w:val="20"/>
        </w:rPr>
        <w:t xml:space="preserve">1.4. </w:t>
      </w:r>
      <w:proofErr w:type="gramStart"/>
      <w:r w:rsidRPr="004E7FF7">
        <w:rPr>
          <w:sz w:val="20"/>
          <w:szCs w:val="20"/>
        </w:rPr>
        <w:t>Пункты  13</w:t>
      </w:r>
      <w:proofErr w:type="gramEnd"/>
      <w:r w:rsidRPr="004E7FF7">
        <w:rPr>
          <w:sz w:val="20"/>
          <w:szCs w:val="20"/>
        </w:rPr>
        <w:t xml:space="preserve">, 14  и 15 раздела </w:t>
      </w:r>
      <w:r w:rsidRPr="004E7FF7">
        <w:rPr>
          <w:sz w:val="20"/>
          <w:szCs w:val="20"/>
          <w:lang w:val="en-US"/>
        </w:rPr>
        <w:t>II</w:t>
      </w:r>
      <w:r w:rsidRPr="004E7FF7">
        <w:rPr>
          <w:sz w:val="20"/>
          <w:szCs w:val="20"/>
        </w:rPr>
        <w:t xml:space="preserve">  отменить.</w:t>
      </w:r>
    </w:p>
    <w:p w:rsidR="00A37C6A" w:rsidRPr="004E7FF7" w:rsidRDefault="00A37C6A" w:rsidP="00A37C6A">
      <w:pPr>
        <w:tabs>
          <w:tab w:val="left" w:pos="720"/>
        </w:tabs>
        <w:jc w:val="both"/>
        <w:rPr>
          <w:b/>
          <w:sz w:val="20"/>
          <w:szCs w:val="20"/>
        </w:rPr>
      </w:pPr>
      <w:r w:rsidRPr="004E7FF7">
        <w:rPr>
          <w:sz w:val="20"/>
          <w:szCs w:val="20"/>
        </w:rPr>
        <w:t>2. Опубликовать постановление в информационном 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 w:rsidRPr="004E7FF7">
        <w:rPr>
          <w:sz w:val="20"/>
          <w:szCs w:val="20"/>
        </w:rPr>
        <w:t>Пинежский</w:t>
      </w:r>
      <w:proofErr w:type="spellEnd"/>
      <w:r w:rsidRPr="004E7FF7">
        <w:rPr>
          <w:sz w:val="20"/>
          <w:szCs w:val="20"/>
        </w:rPr>
        <w:t xml:space="preserve"> муниципальный район» в информационно-телекоммуникационной сети Интернет.</w:t>
      </w:r>
    </w:p>
    <w:p w:rsidR="00A37C6A" w:rsidRPr="004E7FF7" w:rsidRDefault="00A37C6A" w:rsidP="00A37C6A">
      <w:pPr>
        <w:jc w:val="both"/>
        <w:rPr>
          <w:b/>
          <w:sz w:val="20"/>
          <w:szCs w:val="20"/>
        </w:rPr>
      </w:pPr>
      <w:r w:rsidRPr="004E7FF7">
        <w:rPr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:rsidR="00A37C6A" w:rsidRPr="004E7FF7" w:rsidRDefault="00A37C6A" w:rsidP="00A37C6A">
      <w:pPr>
        <w:jc w:val="both"/>
        <w:rPr>
          <w:sz w:val="20"/>
          <w:szCs w:val="20"/>
        </w:rPr>
      </w:pPr>
    </w:p>
    <w:p w:rsidR="00A37C6A" w:rsidRDefault="00A37C6A" w:rsidP="00A37C6A">
      <w:pPr>
        <w:jc w:val="right"/>
        <w:rPr>
          <w:sz w:val="20"/>
          <w:szCs w:val="20"/>
        </w:rPr>
      </w:pPr>
      <w:r>
        <w:rPr>
          <w:sz w:val="20"/>
          <w:szCs w:val="20"/>
        </w:rPr>
        <w:t>Глава администрации</w:t>
      </w:r>
    </w:p>
    <w:p w:rsidR="00A37C6A" w:rsidRDefault="00A37C6A" w:rsidP="00A37C6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Е.Ю.Шатровская</w:t>
      </w:r>
      <w:proofErr w:type="spellEnd"/>
    </w:p>
    <w:p w:rsidR="00A37C6A" w:rsidRDefault="00A37C6A" w:rsidP="00A37C6A">
      <w:pPr>
        <w:jc w:val="right"/>
        <w:rPr>
          <w:sz w:val="20"/>
          <w:szCs w:val="20"/>
        </w:rPr>
      </w:pPr>
    </w:p>
    <w:p w:rsidR="00A37C6A" w:rsidRDefault="00A37C6A" w:rsidP="00A37C6A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A37C6A" w:rsidRDefault="00A37C6A" w:rsidP="00A37C6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B87"/>
    <w:multiLevelType w:val="hybridMultilevel"/>
    <w:tmpl w:val="628A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46534"/>
    <w:multiLevelType w:val="hybridMultilevel"/>
    <w:tmpl w:val="8A8C869C"/>
    <w:lvl w:ilvl="0" w:tplc="B066A996">
      <w:start w:val="1"/>
      <w:numFmt w:val="decimal"/>
      <w:lvlText w:val="%1."/>
      <w:lvlJc w:val="left"/>
      <w:pPr>
        <w:ind w:left="1911" w:hanging="87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2" w15:restartNumberingAfterBreak="0">
    <w:nsid w:val="76100597"/>
    <w:multiLevelType w:val="multilevel"/>
    <w:tmpl w:val="267257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6A"/>
    <w:rsid w:val="003652EA"/>
    <w:rsid w:val="00A37C6A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3216E-DA91-4D59-BC3B-232CEDF4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37C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A37C6A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A37C6A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C6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7">
    <w:name w:val="Table Grid"/>
    <w:basedOn w:val="a1"/>
    <w:uiPriority w:val="39"/>
    <w:rsid w:val="00A3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37C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A37C6A"/>
    <w:pPr>
      <w:autoSpaceDN w:val="0"/>
      <w:ind w:left="720"/>
    </w:pPr>
  </w:style>
  <w:style w:type="character" w:styleId="a8">
    <w:name w:val="Hyperlink"/>
    <w:basedOn w:val="a0"/>
    <w:uiPriority w:val="99"/>
    <w:semiHidden/>
    <w:unhideWhenUsed/>
    <w:rsid w:val="00A37C6A"/>
    <w:rPr>
      <w:color w:val="0000FF"/>
      <w:u w:val="single"/>
    </w:rPr>
  </w:style>
  <w:style w:type="paragraph" w:customStyle="1" w:styleId="Style19">
    <w:name w:val="Style19"/>
    <w:basedOn w:val="a"/>
    <w:rsid w:val="00A37C6A"/>
    <w:pPr>
      <w:widowControl w:val="0"/>
      <w:suppressAutoHyphens/>
      <w:autoSpaceDE w:val="0"/>
      <w:spacing w:line="281" w:lineRule="exact"/>
      <w:ind w:firstLine="634"/>
      <w:jc w:val="both"/>
    </w:pPr>
    <w:rPr>
      <w:rFonts w:ascii="Microsoft Sans Serif" w:hAnsi="Microsoft Sans Serif" w:cs="Microsoft Sans Seri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pinezhye.ru/data/files/mejdurechen_post_adm_reglament_6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pinezhye.ru/data/files/mejdurechen_post_adm_reglament_60.doc" TargetMode="External"/><Relationship Id="rId5" Type="http://schemas.openxmlformats.org/officeDocument/2006/relationships/hyperlink" Target="http://old.pinezhye.ru/data/files/mejdurechen_post_adm_reglament_60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2020-08-17T14:14:00Z</dcterms:created>
  <dcterms:modified xsi:type="dcterms:W3CDTF">2020-08-17T14:14:00Z</dcterms:modified>
</cp:coreProperties>
</file>