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48" w:rsidRDefault="00B47248" w:rsidP="00B472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D6640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47248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 xml:space="preserve">(двадцать </w:t>
      </w:r>
      <w:proofErr w:type="gramStart"/>
      <w:r w:rsidRPr="00AD6640">
        <w:rPr>
          <w:rFonts w:ascii="Times New Roman" w:hAnsi="Times New Roman"/>
          <w:b/>
          <w:sz w:val="28"/>
          <w:szCs w:val="28"/>
        </w:rPr>
        <w:t>шестое  заседание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>)</w:t>
      </w:r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7248" w:rsidRPr="00AD6640" w:rsidRDefault="00B47248" w:rsidP="00B472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7248" w:rsidRDefault="00B47248" w:rsidP="00B472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D6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Pr="00AD6640">
        <w:rPr>
          <w:rFonts w:ascii="Times New Roman" w:hAnsi="Times New Roman"/>
          <w:sz w:val="28"/>
          <w:szCs w:val="28"/>
        </w:rPr>
        <w:t>бря   201</w:t>
      </w:r>
      <w:r>
        <w:rPr>
          <w:rFonts w:ascii="Times New Roman" w:hAnsi="Times New Roman"/>
          <w:sz w:val="28"/>
          <w:szCs w:val="28"/>
        </w:rPr>
        <w:t>9</w:t>
      </w:r>
      <w:r w:rsidRPr="00AD664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 81</w:t>
      </w:r>
    </w:p>
    <w:p w:rsidR="00B47248" w:rsidRDefault="00B47248" w:rsidP="00B4724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пос.Междуреченский</w:t>
      </w:r>
      <w:proofErr w:type="spellEnd"/>
      <w:proofErr w:type="gramEnd"/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Об утверждении Плана нормотворческой</w:t>
      </w:r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 xml:space="preserve">деятельности Совета депутатов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«Междуреченское» </w:t>
      </w:r>
      <w:r w:rsidRPr="00AD6640">
        <w:rPr>
          <w:rFonts w:ascii="Times New Roman" w:hAnsi="Times New Roman"/>
          <w:b/>
          <w:sz w:val="28"/>
          <w:szCs w:val="28"/>
        </w:rPr>
        <w:t>на 2020 год</w:t>
      </w:r>
    </w:p>
    <w:p w:rsidR="00B47248" w:rsidRPr="00AD6640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7248" w:rsidRDefault="00B47248" w:rsidP="00B4724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года N 131-ФЗ «Об </w:t>
      </w:r>
      <w:proofErr w:type="gramStart"/>
      <w:r w:rsidRPr="00AD6640">
        <w:rPr>
          <w:rFonts w:ascii="Times New Roman" w:hAnsi="Times New Roman"/>
          <w:sz w:val="28"/>
          <w:szCs w:val="28"/>
        </w:rPr>
        <w:t>общих  принципах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организации  местного  самоуправления  в  Российской Федерации»,  Уставом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», в целях повышения эффективности нормотворческой  деятельности Совета депутатов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</w:t>
      </w:r>
    </w:p>
    <w:p w:rsidR="00B47248" w:rsidRPr="00AD6640" w:rsidRDefault="00B47248" w:rsidP="00B47248">
      <w:pPr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</w:rPr>
        <w:t>Совет депутатов решает:</w:t>
      </w:r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1.</w:t>
      </w:r>
      <w:proofErr w:type="gramStart"/>
      <w:r w:rsidRPr="00AD6640">
        <w:rPr>
          <w:rFonts w:ascii="Times New Roman" w:hAnsi="Times New Roman"/>
          <w:sz w:val="28"/>
          <w:szCs w:val="28"/>
        </w:rPr>
        <w:t>Утвердить  План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нормотворческой  деятельности  Совета  депутатов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 на  2020 год согласно приложению.</w:t>
      </w:r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самоуправления.</w:t>
      </w:r>
    </w:p>
    <w:p w:rsidR="00B47248" w:rsidRPr="00AD6640" w:rsidRDefault="00B47248" w:rsidP="00B47248">
      <w:pPr>
        <w:pStyle w:val="1"/>
        <w:spacing w:after="0" w:line="20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640">
        <w:rPr>
          <w:rFonts w:ascii="Times New Roman" w:hAnsi="Times New Roman" w:cs="Times New Roman"/>
          <w:sz w:val="28"/>
          <w:szCs w:val="28"/>
        </w:rPr>
        <w:t xml:space="preserve">     3.Настояще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его</w:t>
      </w:r>
      <w:r w:rsidRPr="00AD664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47248" w:rsidRDefault="00B47248" w:rsidP="00B47248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B47248" w:rsidRPr="00AD6640" w:rsidRDefault="00B47248" w:rsidP="00B47248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B47248" w:rsidRDefault="00B47248" w:rsidP="00B47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</w:p>
    <w:p w:rsidR="00B47248" w:rsidRDefault="00B47248" w:rsidP="00B47248">
      <w:pPr>
        <w:jc w:val="both"/>
        <w:rPr>
          <w:rFonts w:ascii="Times New Roman" w:hAnsi="Times New Roman"/>
          <w:sz w:val="28"/>
          <w:szCs w:val="28"/>
        </w:rPr>
      </w:pPr>
    </w:p>
    <w:p w:rsidR="00B47248" w:rsidRPr="00AD6640" w:rsidRDefault="00B47248" w:rsidP="00B47248">
      <w:pPr>
        <w:jc w:val="both"/>
        <w:rPr>
          <w:rFonts w:ascii="Times New Roman" w:hAnsi="Times New Roman"/>
          <w:sz w:val="28"/>
          <w:szCs w:val="28"/>
        </w:rPr>
      </w:pPr>
    </w:p>
    <w:p w:rsidR="00B47248" w:rsidRDefault="00B47248" w:rsidP="00B472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ab/>
      </w:r>
      <w:r w:rsidRPr="006B699F">
        <w:rPr>
          <w:rFonts w:ascii="Times New Roman" w:hAnsi="Times New Roman"/>
          <w:sz w:val="28"/>
          <w:szCs w:val="28"/>
        </w:rPr>
        <w:t xml:space="preserve">Приложение </w:t>
      </w:r>
    </w:p>
    <w:p w:rsidR="00B47248" w:rsidRDefault="00B47248" w:rsidP="00B4724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B699F">
        <w:rPr>
          <w:rFonts w:ascii="Times New Roman" w:hAnsi="Times New Roman"/>
          <w:sz w:val="28"/>
          <w:szCs w:val="28"/>
        </w:rPr>
        <w:t>к  решению</w:t>
      </w:r>
      <w:proofErr w:type="gramEnd"/>
      <w:r w:rsidRPr="006B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B47248" w:rsidRPr="006B699F" w:rsidRDefault="00B47248" w:rsidP="00B472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6B699F">
        <w:rPr>
          <w:rFonts w:ascii="Times New Roman" w:hAnsi="Times New Roman"/>
          <w:sz w:val="28"/>
          <w:szCs w:val="28"/>
        </w:rPr>
        <w:t>»</w:t>
      </w:r>
    </w:p>
    <w:p w:rsidR="00B47248" w:rsidRPr="006B699F" w:rsidRDefault="00B47248" w:rsidP="00B472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6B699F">
        <w:rPr>
          <w:rFonts w:ascii="Times New Roman" w:hAnsi="Times New Roman"/>
          <w:sz w:val="28"/>
          <w:szCs w:val="28"/>
        </w:rPr>
        <w:t xml:space="preserve">.11.2019 г.    </w:t>
      </w:r>
      <w:proofErr w:type="gramStart"/>
      <w:r w:rsidRPr="006B69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  <w:proofErr w:type="gramEnd"/>
    </w:p>
    <w:p w:rsidR="00B47248" w:rsidRPr="006B699F" w:rsidRDefault="00B47248" w:rsidP="00B4724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47248" w:rsidRPr="006B699F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План</w:t>
      </w:r>
    </w:p>
    <w:p w:rsidR="00B47248" w:rsidRPr="006B699F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нормотворческой деятельности Совета депутатов</w:t>
      </w:r>
    </w:p>
    <w:p w:rsidR="00B47248" w:rsidRPr="006B699F" w:rsidRDefault="00B47248" w:rsidP="00B47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«Междуреченское</w:t>
      </w:r>
      <w:r w:rsidRPr="006B699F">
        <w:rPr>
          <w:rFonts w:ascii="Times New Roman" w:hAnsi="Times New Roman"/>
          <w:b/>
          <w:sz w:val="28"/>
          <w:szCs w:val="28"/>
        </w:rPr>
        <w:t>» на 2020 год</w:t>
      </w:r>
    </w:p>
    <w:p w:rsidR="00B47248" w:rsidRPr="006B699F" w:rsidRDefault="00B47248" w:rsidP="00B4724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04"/>
        <w:gridCol w:w="2466"/>
        <w:gridCol w:w="2317"/>
      </w:tblGrid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47248" w:rsidRPr="006B699F" w:rsidRDefault="00B47248" w:rsidP="00E36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Устав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депутатов, 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и проведении публичных слушаний  по проекту внесения изменений и дополнений в Устав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B47248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бюджета  МО «Междуреченское» на 2021 год.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B47248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бюджет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Постоянная бюджетно-правовая комиссия, администрация поселения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440876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0876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440876">
              <w:rPr>
                <w:rFonts w:ascii="Times New Roman" w:hAnsi="Times New Roman"/>
                <w:sz w:val="28"/>
                <w:szCs w:val="28"/>
              </w:rPr>
              <w:t>» за 2019 год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 поселения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бюджетном процессе 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при изменении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бюджетного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проекта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бюджета  сельского поселения на 2021 год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ранее принятые нормативные правовые акты Совета депутатов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депутатов, постоянные комиссии при Совете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нормативных правовых актов в соответствие с действующим законодательством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депутатов, администрация поселения</w:t>
            </w:r>
          </w:p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 депутатов Совета депутатов муниципального образования «Междуреченское»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назначенный решением Совета депутатов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нормативные правовые акты по налогам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комиссии при Совете депутатов, Совета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налогового законодательства</w:t>
            </w:r>
          </w:p>
        </w:tc>
      </w:tr>
      <w:tr w:rsidR="00B47248" w:rsidRPr="006B699F" w:rsidTr="00E36EC1">
        <w:tc>
          <w:tcPr>
            <w:tcW w:w="658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Об утверждении плана нормотворческой деятельности Совета депутатов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 на 2021 год</w:t>
            </w:r>
          </w:p>
        </w:tc>
        <w:tc>
          <w:tcPr>
            <w:tcW w:w="2466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317" w:type="dxa"/>
            <w:shd w:val="clear" w:color="auto" w:fill="auto"/>
          </w:tcPr>
          <w:p w:rsidR="00B47248" w:rsidRPr="006B699F" w:rsidRDefault="00B47248" w:rsidP="00E36E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B47248" w:rsidRPr="006B699F" w:rsidRDefault="00B47248" w:rsidP="00B472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248" w:rsidRPr="006B699F" w:rsidRDefault="00B47248" w:rsidP="00B47248">
      <w:pPr>
        <w:jc w:val="center"/>
        <w:rPr>
          <w:rFonts w:ascii="Times New Roman" w:hAnsi="Times New Roman"/>
        </w:rPr>
      </w:pPr>
    </w:p>
    <w:p w:rsidR="00B47248" w:rsidRPr="006B699F" w:rsidRDefault="00B47248" w:rsidP="00B47248">
      <w:pPr>
        <w:jc w:val="center"/>
        <w:rPr>
          <w:rFonts w:ascii="Times New Roman" w:hAnsi="Times New Roman"/>
        </w:rPr>
      </w:pPr>
    </w:p>
    <w:p w:rsidR="00B47248" w:rsidRPr="006B699F" w:rsidRDefault="00B47248" w:rsidP="00B47248">
      <w:pPr>
        <w:jc w:val="center"/>
        <w:rPr>
          <w:rFonts w:ascii="Times New Roman" w:hAnsi="Times New Roman"/>
        </w:rPr>
      </w:pPr>
    </w:p>
    <w:p w:rsidR="00B47248" w:rsidRPr="006B699F" w:rsidRDefault="00B47248" w:rsidP="00B47248">
      <w:pPr>
        <w:jc w:val="center"/>
        <w:rPr>
          <w:rFonts w:ascii="Times New Roman" w:hAnsi="Times New Roman"/>
        </w:rPr>
      </w:pPr>
    </w:p>
    <w:p w:rsidR="00B47248" w:rsidRPr="006B699F" w:rsidRDefault="00B47248" w:rsidP="00B47248">
      <w:pPr>
        <w:rPr>
          <w:rFonts w:ascii="Times New Roman" w:hAnsi="Times New Roman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48"/>
    <w:rsid w:val="003652EA"/>
    <w:rsid w:val="00B4724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D0BF3-05E9-4D7A-AAA2-57ACA00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47248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2019-11-29T13:38:00Z</dcterms:created>
  <dcterms:modified xsi:type="dcterms:W3CDTF">2019-11-29T13:39:00Z</dcterms:modified>
</cp:coreProperties>
</file>