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49" w:rsidRPr="003F3E24" w:rsidRDefault="003F3E24" w:rsidP="003F3E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E24">
        <w:rPr>
          <w:rFonts w:ascii="Times New Roman" w:hAnsi="Times New Roman" w:cs="Times New Roman"/>
          <w:b/>
          <w:sz w:val="26"/>
          <w:szCs w:val="26"/>
        </w:rPr>
        <w:t xml:space="preserve">Портал </w:t>
      </w:r>
      <w:proofErr w:type="spellStart"/>
      <w:r w:rsidRPr="003F3E24">
        <w:rPr>
          <w:rFonts w:ascii="Times New Roman" w:hAnsi="Times New Roman" w:cs="Times New Roman"/>
          <w:b/>
          <w:sz w:val="26"/>
          <w:szCs w:val="26"/>
        </w:rPr>
        <w:t>госуслуг</w:t>
      </w:r>
      <w:proofErr w:type="spellEnd"/>
      <w:r w:rsidRPr="003F3E24">
        <w:rPr>
          <w:rFonts w:ascii="Times New Roman" w:hAnsi="Times New Roman" w:cs="Times New Roman"/>
          <w:b/>
          <w:sz w:val="26"/>
          <w:szCs w:val="26"/>
        </w:rPr>
        <w:t xml:space="preserve"> – надежный помощник налогоплательщика</w:t>
      </w:r>
    </w:p>
    <w:p w:rsidR="003F3E24" w:rsidRDefault="003F3E24" w:rsidP="003F3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3E24" w:rsidRPr="003F3E24" w:rsidRDefault="003F3E24" w:rsidP="009B3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2007870" cy="1129665"/>
            <wp:effectExtent l="0" t="0" r="0" b="0"/>
            <wp:wrapSquare wrapText="bothSides"/>
            <wp:docPr id="2" name="Рисунок 2" descr="E:\original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original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E24">
        <w:rPr>
          <w:rFonts w:ascii="Times New Roman" w:hAnsi="Times New Roman" w:cs="Times New Roman"/>
          <w:sz w:val="26"/>
          <w:szCs w:val="26"/>
        </w:rPr>
        <w:t>Получить государственные услуги ФНС России можно через Единый портал государственных и муниципа</w:t>
      </w:r>
      <w:r>
        <w:rPr>
          <w:rFonts w:ascii="Times New Roman" w:hAnsi="Times New Roman" w:cs="Times New Roman"/>
          <w:sz w:val="26"/>
          <w:szCs w:val="26"/>
        </w:rPr>
        <w:t>льных услуг (www.gosuslugi.ru).</w:t>
      </w:r>
    </w:p>
    <w:p w:rsidR="003F3E24" w:rsidRPr="003F3E24" w:rsidRDefault="003F3E24" w:rsidP="009B3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3E24">
        <w:rPr>
          <w:rFonts w:ascii="Times New Roman" w:hAnsi="Times New Roman" w:cs="Times New Roman"/>
          <w:sz w:val="26"/>
          <w:szCs w:val="26"/>
        </w:rPr>
        <w:t>На сайте м</w:t>
      </w:r>
      <w:r>
        <w:rPr>
          <w:rFonts w:ascii="Times New Roman" w:hAnsi="Times New Roman" w:cs="Times New Roman"/>
          <w:sz w:val="26"/>
          <w:szCs w:val="26"/>
        </w:rPr>
        <w:t>ожно получить следующие услуги:</w:t>
      </w:r>
    </w:p>
    <w:p w:rsidR="003F3E24" w:rsidRPr="003F3E24" w:rsidRDefault="003F3E24" w:rsidP="003F3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E24">
        <w:rPr>
          <w:rFonts w:ascii="Times New Roman" w:hAnsi="Times New Roman" w:cs="Times New Roman"/>
          <w:sz w:val="26"/>
          <w:szCs w:val="26"/>
        </w:rPr>
        <w:t>- узнать о наличии/отсу</w:t>
      </w:r>
      <w:r>
        <w:rPr>
          <w:rFonts w:ascii="Times New Roman" w:hAnsi="Times New Roman" w:cs="Times New Roman"/>
          <w:sz w:val="26"/>
          <w:szCs w:val="26"/>
        </w:rPr>
        <w:t>тствии налоговой задолженности;</w:t>
      </w:r>
    </w:p>
    <w:p w:rsidR="003F3E24" w:rsidRPr="003F3E24" w:rsidRDefault="003F3E24" w:rsidP="003F3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E24">
        <w:rPr>
          <w:rFonts w:ascii="Times New Roman" w:hAnsi="Times New Roman" w:cs="Times New Roman"/>
          <w:sz w:val="26"/>
          <w:szCs w:val="26"/>
        </w:rPr>
        <w:t>- под</w:t>
      </w:r>
      <w:r>
        <w:rPr>
          <w:rFonts w:ascii="Times New Roman" w:hAnsi="Times New Roman" w:cs="Times New Roman"/>
          <w:sz w:val="26"/>
          <w:szCs w:val="26"/>
        </w:rPr>
        <w:t>ать заявление на получение ИНН;</w:t>
      </w:r>
    </w:p>
    <w:p w:rsidR="003F3E24" w:rsidRPr="003F3E24" w:rsidRDefault="003F3E24" w:rsidP="003F3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узнать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ИНН;</w:t>
      </w:r>
    </w:p>
    <w:p w:rsidR="003F3E24" w:rsidRPr="003F3E24" w:rsidRDefault="003F3E24" w:rsidP="003F3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E24">
        <w:rPr>
          <w:rFonts w:ascii="Times New Roman" w:hAnsi="Times New Roman" w:cs="Times New Roman"/>
          <w:sz w:val="26"/>
          <w:szCs w:val="26"/>
        </w:rPr>
        <w:t>- подать налоговую декларацию по форме 3-НДФЛ (необходима усилен</w:t>
      </w:r>
      <w:r>
        <w:rPr>
          <w:rFonts w:ascii="Times New Roman" w:hAnsi="Times New Roman" w:cs="Times New Roman"/>
          <w:sz w:val="26"/>
          <w:szCs w:val="26"/>
        </w:rPr>
        <w:t>ная квалифицированная подпись);</w:t>
      </w:r>
    </w:p>
    <w:p w:rsidR="003F3E24" w:rsidRPr="003F3E24" w:rsidRDefault="003F3E24" w:rsidP="003F3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E2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получить сведения из ЕРГЮЛ,</w:t>
      </w:r>
    </w:p>
    <w:p w:rsidR="003F3E24" w:rsidRPr="003F3E24" w:rsidRDefault="003F3E24" w:rsidP="003F3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получить выписку из ЕГРН;</w:t>
      </w:r>
    </w:p>
    <w:p w:rsidR="003F3E24" w:rsidRPr="003F3E24" w:rsidRDefault="003F3E24" w:rsidP="003F3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E24">
        <w:rPr>
          <w:rFonts w:ascii="Times New Roman" w:hAnsi="Times New Roman" w:cs="Times New Roman"/>
          <w:sz w:val="26"/>
          <w:szCs w:val="26"/>
        </w:rPr>
        <w:t>- осуществить в электронном виде регистрацию юридического лица или индивидуального предпринимателя (необходима усилен</w:t>
      </w:r>
      <w:r>
        <w:rPr>
          <w:rFonts w:ascii="Times New Roman" w:hAnsi="Times New Roman" w:cs="Times New Roman"/>
          <w:sz w:val="26"/>
          <w:szCs w:val="26"/>
        </w:rPr>
        <w:t>ная квалифицированная подпись).</w:t>
      </w:r>
    </w:p>
    <w:p w:rsidR="003F3E24" w:rsidRPr="003F3E24" w:rsidRDefault="003F3E24" w:rsidP="009B3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3E24">
        <w:rPr>
          <w:rFonts w:ascii="Times New Roman" w:hAnsi="Times New Roman" w:cs="Times New Roman"/>
          <w:sz w:val="26"/>
          <w:szCs w:val="26"/>
        </w:rPr>
        <w:t xml:space="preserve">С полным перечнем государственных услуг ФНС России, сроками и условиями предоставления можно ознакомиться на главной странице Портала в разделе «Органы власти», далее </w:t>
      </w:r>
      <w:r>
        <w:rPr>
          <w:rFonts w:ascii="Times New Roman" w:hAnsi="Times New Roman" w:cs="Times New Roman"/>
          <w:sz w:val="26"/>
          <w:szCs w:val="26"/>
        </w:rPr>
        <w:t>«Федеральная налоговая служба».</w:t>
      </w:r>
    </w:p>
    <w:p w:rsidR="003F3E24" w:rsidRPr="003F3E24" w:rsidRDefault="003F3E24" w:rsidP="009B3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3E24">
        <w:rPr>
          <w:rFonts w:ascii="Times New Roman" w:hAnsi="Times New Roman" w:cs="Times New Roman"/>
          <w:sz w:val="26"/>
          <w:szCs w:val="26"/>
        </w:rPr>
        <w:t xml:space="preserve">По учетной записи Портала </w:t>
      </w:r>
      <w:proofErr w:type="spellStart"/>
      <w:r w:rsidRPr="003F3E24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3F3E24">
        <w:rPr>
          <w:rFonts w:ascii="Times New Roman" w:hAnsi="Times New Roman" w:cs="Times New Roman"/>
          <w:sz w:val="26"/>
          <w:szCs w:val="26"/>
        </w:rPr>
        <w:t xml:space="preserve"> при условии, что идентификация пользователя произведена   в одном из уполномоченных центров регистрации Единой системы идентификац</w:t>
      </w:r>
      <w:proofErr w:type="gramStart"/>
      <w:r w:rsidRPr="003F3E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3F3E24">
        <w:rPr>
          <w:rFonts w:ascii="Times New Roman" w:hAnsi="Times New Roman" w:cs="Times New Roman"/>
          <w:sz w:val="26"/>
          <w:szCs w:val="26"/>
        </w:rPr>
        <w:t>тентификации, в отделении ФГУП «Почта России», МФЦ России или  центре обслуживания клиентов ОАО «Ростелеком»,  можно войти и в «Личный кабинет налогоплательщика для физических лиц», размещ</w:t>
      </w:r>
      <w:r>
        <w:rPr>
          <w:rFonts w:ascii="Times New Roman" w:hAnsi="Times New Roman" w:cs="Times New Roman"/>
          <w:sz w:val="26"/>
          <w:szCs w:val="26"/>
        </w:rPr>
        <w:t>енном на сайте ФНС России.</w:t>
      </w:r>
    </w:p>
    <w:p w:rsidR="003F3E24" w:rsidRPr="003F3E24" w:rsidRDefault="003F3E24" w:rsidP="009B3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3E24">
        <w:rPr>
          <w:rFonts w:ascii="Times New Roman" w:hAnsi="Times New Roman" w:cs="Times New Roman"/>
          <w:sz w:val="26"/>
          <w:szCs w:val="26"/>
        </w:rPr>
        <w:t xml:space="preserve">Электронное взаимодействие с налоговой службой  через Портал </w:t>
      </w:r>
      <w:proofErr w:type="spellStart"/>
      <w:r w:rsidRPr="003F3E24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3F3E24">
        <w:rPr>
          <w:rFonts w:ascii="Times New Roman" w:hAnsi="Times New Roman" w:cs="Times New Roman"/>
          <w:sz w:val="26"/>
          <w:szCs w:val="26"/>
        </w:rPr>
        <w:t xml:space="preserve"> и сервисы, размещенные на сайте ФНС России, значительно упрощает взаимодействие и экономит личное время налогоплательщик</w:t>
      </w:r>
      <w:bookmarkStart w:id="0" w:name="_GoBack"/>
      <w:bookmarkEnd w:id="0"/>
      <w:r w:rsidRPr="003F3E24">
        <w:rPr>
          <w:rFonts w:ascii="Times New Roman" w:hAnsi="Times New Roman" w:cs="Times New Roman"/>
          <w:sz w:val="26"/>
          <w:szCs w:val="26"/>
        </w:rPr>
        <w:t>а.</w:t>
      </w:r>
    </w:p>
    <w:sectPr w:rsidR="003F3E24" w:rsidRPr="003F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24"/>
    <w:rsid w:val="003F3E24"/>
    <w:rsid w:val="00545349"/>
    <w:rsid w:val="009B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dcterms:created xsi:type="dcterms:W3CDTF">2021-02-24T13:01:00Z</dcterms:created>
  <dcterms:modified xsi:type="dcterms:W3CDTF">2021-02-24T13:01:00Z</dcterms:modified>
</cp:coreProperties>
</file>