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58" w:rsidRPr="002419ED" w:rsidRDefault="00EC3F58" w:rsidP="00EC3F58">
      <w:pPr>
        <w:ind w:left="6372"/>
        <w:jc w:val="both"/>
        <w:rPr>
          <w:color w:val="auto"/>
          <w:sz w:val="22"/>
          <w:szCs w:val="22"/>
        </w:rPr>
      </w:pPr>
    </w:p>
    <w:p w:rsidR="004B5892" w:rsidRPr="002419ED" w:rsidRDefault="004B5892" w:rsidP="004B5892">
      <w:pPr>
        <w:jc w:val="both"/>
        <w:rPr>
          <w:color w:val="auto"/>
          <w:sz w:val="22"/>
          <w:szCs w:val="22"/>
        </w:rPr>
      </w:pPr>
    </w:p>
    <w:p w:rsidR="004B5892" w:rsidRPr="002419ED" w:rsidRDefault="004B5892" w:rsidP="004B5892">
      <w:pPr>
        <w:jc w:val="center"/>
        <w:rPr>
          <w:b/>
          <w:color w:val="auto"/>
          <w:sz w:val="22"/>
          <w:szCs w:val="22"/>
        </w:rPr>
      </w:pPr>
      <w:r w:rsidRPr="002419ED">
        <w:rPr>
          <w:b/>
          <w:color w:val="auto"/>
          <w:sz w:val="22"/>
          <w:szCs w:val="22"/>
        </w:rPr>
        <w:t>ПАМЯТКА</w:t>
      </w:r>
    </w:p>
    <w:p w:rsidR="0038277E" w:rsidRPr="002419ED" w:rsidRDefault="004B5892" w:rsidP="004B5892">
      <w:pPr>
        <w:jc w:val="center"/>
        <w:rPr>
          <w:b/>
          <w:sz w:val="22"/>
          <w:szCs w:val="22"/>
        </w:rPr>
      </w:pPr>
      <w:r w:rsidRPr="002419ED">
        <w:rPr>
          <w:b/>
          <w:sz w:val="22"/>
          <w:szCs w:val="22"/>
        </w:rPr>
        <w:t>о предо</w:t>
      </w:r>
      <w:r w:rsidR="0038277E" w:rsidRPr="002419ED">
        <w:rPr>
          <w:b/>
          <w:sz w:val="22"/>
          <w:szCs w:val="22"/>
        </w:rPr>
        <w:t xml:space="preserve">ставлении отсрочки (рассрочки) </w:t>
      </w:r>
    </w:p>
    <w:p w:rsidR="0038277E" w:rsidRPr="002419ED" w:rsidRDefault="0038277E" w:rsidP="004B5892">
      <w:pPr>
        <w:jc w:val="center"/>
        <w:rPr>
          <w:b/>
          <w:sz w:val="22"/>
          <w:szCs w:val="22"/>
        </w:rPr>
      </w:pPr>
      <w:r w:rsidRPr="002419ED">
        <w:rPr>
          <w:b/>
          <w:sz w:val="22"/>
          <w:szCs w:val="22"/>
        </w:rPr>
        <w:t xml:space="preserve">в соответствии с </w:t>
      </w:r>
      <w:r w:rsidR="004B5892" w:rsidRPr="002419ED">
        <w:rPr>
          <w:b/>
          <w:sz w:val="22"/>
          <w:szCs w:val="22"/>
        </w:rPr>
        <w:t xml:space="preserve">постановлением Правительства РФ от 02.04.2020 № 409 </w:t>
      </w:r>
    </w:p>
    <w:p w:rsidR="004B5892" w:rsidRPr="002419ED" w:rsidRDefault="004B5892" w:rsidP="004B5892">
      <w:pPr>
        <w:jc w:val="center"/>
        <w:rPr>
          <w:b/>
          <w:sz w:val="22"/>
          <w:szCs w:val="22"/>
        </w:rPr>
      </w:pPr>
      <w:r w:rsidRPr="002419ED">
        <w:rPr>
          <w:b/>
          <w:sz w:val="22"/>
          <w:szCs w:val="22"/>
        </w:rPr>
        <w:t>«О мерах по обеспечению устойчивого развития экономики»</w:t>
      </w:r>
    </w:p>
    <w:p w:rsidR="00066C23" w:rsidRPr="002419ED" w:rsidRDefault="00066C23" w:rsidP="004B5892">
      <w:pPr>
        <w:jc w:val="center"/>
        <w:rPr>
          <w:sz w:val="22"/>
          <w:szCs w:val="22"/>
        </w:rPr>
      </w:pPr>
    </w:p>
    <w:p w:rsidR="00A5492A" w:rsidRPr="002419ED" w:rsidRDefault="00784C4D" w:rsidP="002419E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2419ED">
        <w:rPr>
          <w:sz w:val="22"/>
          <w:szCs w:val="22"/>
        </w:rPr>
        <w:t xml:space="preserve">В соответствии с правилами, </w:t>
      </w:r>
      <w:r w:rsidR="0035188E" w:rsidRPr="002419ED">
        <w:rPr>
          <w:sz w:val="22"/>
          <w:szCs w:val="22"/>
        </w:rPr>
        <w:t>утвержденными</w:t>
      </w:r>
      <w:r w:rsidRPr="002419ED">
        <w:rPr>
          <w:sz w:val="22"/>
          <w:szCs w:val="22"/>
        </w:rPr>
        <w:t xml:space="preserve"> постановлением </w:t>
      </w:r>
      <w:r w:rsidR="00066C23" w:rsidRPr="002419ED">
        <w:rPr>
          <w:sz w:val="22"/>
          <w:szCs w:val="22"/>
        </w:rPr>
        <w:t>Правительств</w:t>
      </w:r>
      <w:r w:rsidRPr="002419ED">
        <w:rPr>
          <w:sz w:val="22"/>
          <w:szCs w:val="22"/>
        </w:rPr>
        <w:t>а</w:t>
      </w:r>
      <w:r w:rsidR="00066C23" w:rsidRPr="002419ED">
        <w:rPr>
          <w:sz w:val="22"/>
          <w:szCs w:val="22"/>
        </w:rPr>
        <w:t xml:space="preserve"> Российской Федерации от 02.04.2020 № 409 «О мерах по обеспечению устойчивого развития экономики» </w:t>
      </w:r>
      <w:r w:rsidR="008A787F" w:rsidRPr="002419ED">
        <w:rPr>
          <w:sz w:val="22"/>
          <w:szCs w:val="22"/>
        </w:rPr>
        <w:t xml:space="preserve">(вместе с «Правилами предоставления отсрочки (рассрочки) по уплате налогов, авансовых платежей по налогам и страховых взносов») </w:t>
      </w:r>
      <w:r w:rsidR="00066C23" w:rsidRPr="002419ED">
        <w:rPr>
          <w:sz w:val="22"/>
          <w:szCs w:val="22"/>
        </w:rPr>
        <w:t>(далее</w:t>
      </w:r>
      <w:r w:rsidRPr="002419ED">
        <w:rPr>
          <w:sz w:val="22"/>
          <w:szCs w:val="22"/>
        </w:rPr>
        <w:t> </w:t>
      </w:r>
      <w:r w:rsidR="00066C23" w:rsidRPr="002419ED">
        <w:rPr>
          <w:sz w:val="22"/>
          <w:szCs w:val="22"/>
        </w:rPr>
        <w:t>–</w:t>
      </w:r>
      <w:r w:rsidRPr="002419ED">
        <w:rPr>
          <w:sz w:val="22"/>
          <w:szCs w:val="22"/>
        </w:rPr>
        <w:t> </w:t>
      </w:r>
      <w:r w:rsidR="00066C23" w:rsidRPr="002419ED">
        <w:rPr>
          <w:sz w:val="22"/>
          <w:szCs w:val="22"/>
        </w:rPr>
        <w:t>Постановление</w:t>
      </w:r>
      <w:r w:rsidR="008A787F" w:rsidRPr="002419ED">
        <w:rPr>
          <w:sz w:val="22"/>
          <w:szCs w:val="22"/>
        </w:rPr>
        <w:t>, Правила</w:t>
      </w:r>
      <w:r w:rsidR="00066C23" w:rsidRPr="002419ED">
        <w:rPr>
          <w:sz w:val="22"/>
          <w:szCs w:val="22"/>
        </w:rPr>
        <w:t>)</w:t>
      </w:r>
      <w:r w:rsidR="007D6387" w:rsidRPr="002419ED">
        <w:rPr>
          <w:sz w:val="22"/>
          <w:szCs w:val="22"/>
          <w:lang w:val="en-US"/>
        </w:rPr>
        <w:t> </w:t>
      </w:r>
      <w:r w:rsidR="007D6387" w:rsidRPr="002419ED">
        <w:rPr>
          <w:sz w:val="22"/>
          <w:szCs w:val="22"/>
        </w:rPr>
        <w:t>(</w:t>
      </w:r>
      <w:r w:rsidR="0067469C" w:rsidRPr="002419ED">
        <w:rPr>
          <w:sz w:val="22"/>
          <w:szCs w:val="22"/>
        </w:rPr>
        <w:t>с учетом изменений, внесенных п</w:t>
      </w:r>
      <w:r w:rsidR="0067469C" w:rsidRPr="002419ED">
        <w:rPr>
          <w:bCs/>
          <w:sz w:val="22"/>
          <w:szCs w:val="22"/>
        </w:rPr>
        <w:t>остановлением Правительства РФ от 24.04.2020 № 570 «О внесении изменений в постановление Правительства Российской Федерации от 2 апреля 2020</w:t>
      </w:r>
      <w:proofErr w:type="gramEnd"/>
      <w:r w:rsidR="0067469C" w:rsidRPr="002419ED">
        <w:rPr>
          <w:bCs/>
          <w:sz w:val="22"/>
          <w:szCs w:val="22"/>
        </w:rPr>
        <w:t xml:space="preserve"> г. № 409»)</w:t>
      </w:r>
      <w:r w:rsidR="00066C23" w:rsidRPr="002419ED">
        <w:rPr>
          <w:sz w:val="22"/>
          <w:szCs w:val="22"/>
        </w:rPr>
        <w:t>,</w:t>
      </w:r>
      <w:r w:rsidR="002854AF" w:rsidRPr="002419ED">
        <w:rPr>
          <w:sz w:val="22"/>
          <w:szCs w:val="22"/>
        </w:rPr>
        <w:t xml:space="preserve"> </w:t>
      </w:r>
      <w:r w:rsidR="00071E66" w:rsidRPr="002419ED">
        <w:rPr>
          <w:sz w:val="22"/>
          <w:szCs w:val="22"/>
        </w:rPr>
        <w:t>необходимо выполнение следующих условий</w:t>
      </w:r>
      <w:r w:rsidR="002854AF" w:rsidRPr="002419ED">
        <w:rPr>
          <w:sz w:val="22"/>
          <w:szCs w:val="22"/>
        </w:rPr>
        <w:t>:</w:t>
      </w:r>
    </w:p>
    <w:p w:rsidR="00D75006" w:rsidRPr="002419ED" w:rsidRDefault="00A5492A">
      <w:pPr>
        <w:ind w:firstLine="709"/>
        <w:jc w:val="both"/>
        <w:rPr>
          <w:b/>
          <w:i/>
          <w:color w:val="auto"/>
          <w:sz w:val="22"/>
          <w:szCs w:val="22"/>
        </w:rPr>
      </w:pPr>
      <w:r w:rsidRPr="002419ED">
        <w:rPr>
          <w:b/>
          <w:i/>
          <w:color w:val="auto"/>
          <w:sz w:val="22"/>
          <w:szCs w:val="22"/>
        </w:rPr>
        <w:t>1</w:t>
      </w:r>
      <w:r w:rsidR="004B5892" w:rsidRPr="002419ED">
        <w:rPr>
          <w:b/>
          <w:i/>
          <w:color w:val="auto"/>
          <w:sz w:val="22"/>
          <w:szCs w:val="22"/>
        </w:rPr>
        <w:t>. </w:t>
      </w:r>
      <w:r w:rsidR="0027552A" w:rsidRPr="002419ED">
        <w:rPr>
          <w:b/>
          <w:i/>
          <w:color w:val="auto"/>
          <w:sz w:val="22"/>
          <w:szCs w:val="22"/>
        </w:rPr>
        <w:t>Заинтересованное лицо осуществляет деятельность в</w:t>
      </w:r>
      <w:r w:rsidR="003657B0" w:rsidRPr="002419ED">
        <w:rPr>
          <w:b/>
          <w:i/>
          <w:color w:val="auto"/>
          <w:sz w:val="22"/>
          <w:szCs w:val="22"/>
        </w:rPr>
        <w:t xml:space="preserve"> пострадавшей отрасли.</w:t>
      </w:r>
    </w:p>
    <w:p w:rsidR="00E63807" w:rsidRPr="002419ED" w:rsidRDefault="003657B0" w:rsidP="00E63807">
      <w:pPr>
        <w:ind w:firstLine="709"/>
        <w:jc w:val="both"/>
        <w:rPr>
          <w:sz w:val="22"/>
          <w:szCs w:val="22"/>
        </w:rPr>
      </w:pPr>
      <w:r w:rsidRPr="002419ED">
        <w:rPr>
          <w:color w:val="auto"/>
          <w:sz w:val="22"/>
          <w:szCs w:val="22"/>
        </w:rPr>
        <w:t>Перечень таких отраслей (сфер деятельности) утвержден постановлением Правительства Российской Федерации от 03.04.2020 № 434</w:t>
      </w:r>
      <w:r w:rsidR="00E63807" w:rsidRPr="002419ED">
        <w:rPr>
          <w:color w:val="auto"/>
          <w:sz w:val="22"/>
          <w:szCs w:val="22"/>
        </w:rPr>
        <w:t xml:space="preserve"> «</w:t>
      </w:r>
      <w:r w:rsidR="00E63807" w:rsidRPr="002419ED">
        <w:rPr>
          <w:sz w:val="22"/>
          <w:szCs w:val="22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E63807" w:rsidRPr="002419ED">
        <w:rPr>
          <w:sz w:val="22"/>
          <w:szCs w:val="22"/>
        </w:rPr>
        <w:t>коронавирусной</w:t>
      </w:r>
      <w:proofErr w:type="spellEnd"/>
      <w:r w:rsidR="00E63807" w:rsidRPr="002419ED">
        <w:rPr>
          <w:sz w:val="22"/>
          <w:szCs w:val="22"/>
        </w:rPr>
        <w:t xml:space="preserve"> инфекции» (с изменениями).</w:t>
      </w:r>
    </w:p>
    <w:p w:rsidR="00E63807" w:rsidRPr="002419ED" w:rsidRDefault="00E63807" w:rsidP="002419ED">
      <w:pPr>
        <w:autoSpaceDE w:val="0"/>
        <w:autoSpaceDN w:val="0"/>
        <w:adjustRightInd w:val="0"/>
        <w:ind w:firstLine="540"/>
        <w:jc w:val="both"/>
        <w:rPr>
          <w:bCs/>
          <w:iCs/>
          <w:sz w:val="22"/>
          <w:szCs w:val="22"/>
        </w:rPr>
      </w:pPr>
      <w:r w:rsidRPr="002419ED">
        <w:rPr>
          <w:bCs/>
          <w:iCs/>
          <w:sz w:val="22"/>
          <w:szCs w:val="22"/>
        </w:rPr>
        <w:t>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</w:t>
      </w:r>
      <w:r w:rsidR="00065A36" w:rsidRPr="002419ED">
        <w:rPr>
          <w:bCs/>
          <w:iCs/>
          <w:sz w:val="22"/>
          <w:szCs w:val="22"/>
        </w:rPr>
        <w:t>й по состоянию на 1 марта 2020 года</w:t>
      </w:r>
      <w:r w:rsidRPr="002419ED">
        <w:rPr>
          <w:bCs/>
          <w:iCs/>
          <w:sz w:val="22"/>
          <w:szCs w:val="22"/>
        </w:rPr>
        <w:t>.</w:t>
      </w:r>
    </w:p>
    <w:p w:rsidR="00D75006" w:rsidRPr="002419ED" w:rsidRDefault="00827A58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Для поиска информации также можно воспользоваться сайтом ФНС России.</w:t>
      </w:r>
    </w:p>
    <w:p w:rsidR="00827A58" w:rsidRPr="002419ED" w:rsidRDefault="00827A58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Для этого необходимо зайти на сайт ФНС России (</w:t>
      </w:r>
      <w:hyperlink r:id="rId8" w:history="1">
        <w:r w:rsidRPr="002419ED">
          <w:rPr>
            <w:rStyle w:val="ac"/>
            <w:color w:val="auto"/>
            <w:sz w:val="22"/>
            <w:szCs w:val="22"/>
            <w:lang w:val="en-US"/>
          </w:rPr>
          <w:t>www</w:t>
        </w:r>
        <w:r w:rsidRPr="002419E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2419ED">
          <w:rPr>
            <w:rStyle w:val="ac"/>
            <w:color w:val="auto"/>
            <w:sz w:val="22"/>
            <w:szCs w:val="22"/>
            <w:lang w:val="en-US"/>
          </w:rPr>
          <w:t>nalog</w:t>
        </w:r>
        <w:proofErr w:type="spellEnd"/>
        <w:r w:rsidRPr="002419E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2419ED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2419ED">
        <w:rPr>
          <w:color w:val="auto"/>
          <w:sz w:val="22"/>
          <w:szCs w:val="22"/>
        </w:rPr>
        <w:t>)</w:t>
      </w:r>
    </w:p>
    <w:p w:rsidR="00827A58" w:rsidRPr="002419ED" w:rsidRDefault="00827A58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В открывшемся окне выбрать «Все Сервисы» (при нажатии на кнопку «Сервисы» появится кнопка «Все сервисы»)</w:t>
      </w:r>
    </w:p>
    <w:p w:rsidR="00827A58" w:rsidRPr="002419ED" w:rsidRDefault="00374B87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15ABE" wp14:editId="2D1317BF">
                <wp:simplePos x="0" y="0"/>
                <wp:positionH relativeFrom="column">
                  <wp:posOffset>2723101</wp:posOffset>
                </wp:positionH>
                <wp:positionV relativeFrom="paragraph">
                  <wp:posOffset>2326115</wp:posOffset>
                </wp:positionV>
                <wp:extent cx="1701165" cy="397510"/>
                <wp:effectExtent l="0" t="0" r="13335" b="2159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397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14.4pt;margin-top:183.15pt;width:133.9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" filled="f" strokecolor="red" strokeweight="2pt"/>
            </w:pict>
          </mc:Fallback>
        </mc:AlternateContent>
      </w:r>
      <w:r w:rsidR="00827A58" w:rsidRPr="002419ED">
        <w:rPr>
          <w:noProof/>
          <w:sz w:val="22"/>
          <w:szCs w:val="22"/>
        </w:rPr>
        <w:drawing>
          <wp:inline distT="0" distB="0" distL="0" distR="0" wp14:anchorId="5082C35E" wp14:editId="438DC3D7">
            <wp:extent cx="5353944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5757" cy="221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ED" w:rsidRDefault="002419ED">
      <w:pPr>
        <w:ind w:firstLine="709"/>
        <w:jc w:val="both"/>
        <w:rPr>
          <w:color w:val="auto"/>
          <w:sz w:val="22"/>
          <w:szCs w:val="22"/>
          <w:lang w:val="en-US"/>
        </w:rPr>
      </w:pPr>
    </w:p>
    <w:p w:rsidR="00B475F0" w:rsidRPr="002419ED" w:rsidRDefault="00B475F0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Среди сервисов выбрать сервис «</w:t>
      </w:r>
      <w:r w:rsidRPr="002419ED">
        <w:rPr>
          <w:color w:val="auto"/>
          <w:sz w:val="22"/>
          <w:szCs w:val="22"/>
          <w:lang w:val="en-US"/>
        </w:rPr>
        <w:t>COVID</w:t>
      </w:r>
      <w:r w:rsidRPr="002419ED">
        <w:rPr>
          <w:color w:val="auto"/>
          <w:sz w:val="22"/>
          <w:szCs w:val="22"/>
        </w:rPr>
        <w:t>-19»</w:t>
      </w:r>
    </w:p>
    <w:p w:rsidR="00827A58" w:rsidRPr="002419ED" w:rsidRDefault="00BD325E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EEF04" wp14:editId="5C44331C">
                <wp:simplePos x="0" y="0"/>
                <wp:positionH relativeFrom="column">
                  <wp:posOffset>2451735</wp:posOffset>
                </wp:positionH>
                <wp:positionV relativeFrom="paragraph">
                  <wp:posOffset>2315845</wp:posOffset>
                </wp:positionV>
                <wp:extent cx="1701165" cy="278765"/>
                <wp:effectExtent l="0" t="0" r="13335" b="2603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01165" cy="27876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93.05pt;margin-top:182.35pt;width:133.95pt;height:21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" filled="f" strokecolor="red" strokeweight="2pt"/>
            </w:pict>
          </mc:Fallback>
        </mc:AlternateContent>
      </w:r>
      <w:r w:rsidRPr="002419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99E07" wp14:editId="51E038C0">
                <wp:simplePos x="0" y="0"/>
                <wp:positionH relativeFrom="column">
                  <wp:posOffset>2445385</wp:posOffset>
                </wp:positionH>
                <wp:positionV relativeFrom="paragraph">
                  <wp:posOffset>1915160</wp:posOffset>
                </wp:positionV>
                <wp:extent cx="1701165" cy="397510"/>
                <wp:effectExtent l="0" t="0" r="13335" b="215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397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92.55pt;margin-top:150.8pt;width:133.9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" filled="f" strokecolor="red" strokeweight="2pt"/>
            </w:pict>
          </mc:Fallback>
        </mc:AlternateContent>
      </w:r>
      <w:r w:rsidR="00B475F0" w:rsidRPr="002419ED">
        <w:rPr>
          <w:noProof/>
          <w:sz w:val="22"/>
          <w:szCs w:val="22"/>
        </w:rPr>
        <w:drawing>
          <wp:inline distT="0" distB="0" distL="0" distR="0" wp14:anchorId="21EDFF29" wp14:editId="42628077">
            <wp:extent cx="5455599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9534" cy="247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DD" w:rsidRPr="002419ED" w:rsidRDefault="00CB50DD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В открывшемся окне ввести ИНН или ОГРН/ОГРИН, нажать кнопку «Найти».</w:t>
      </w:r>
    </w:p>
    <w:p w:rsidR="00CB50DD" w:rsidRPr="002419ED" w:rsidRDefault="00CB50DD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 xml:space="preserve">Результатом поиска является информация о том, относится ли заявитель к сфере, наиболее пострадавшей в связи с распространением новой </w:t>
      </w:r>
      <w:proofErr w:type="spellStart"/>
      <w:r w:rsidRPr="002419ED">
        <w:rPr>
          <w:color w:val="auto"/>
          <w:sz w:val="22"/>
          <w:szCs w:val="22"/>
        </w:rPr>
        <w:t>коронавирусной</w:t>
      </w:r>
      <w:proofErr w:type="spellEnd"/>
      <w:r w:rsidRPr="002419ED">
        <w:rPr>
          <w:color w:val="auto"/>
          <w:sz w:val="22"/>
          <w:szCs w:val="22"/>
        </w:rPr>
        <w:t xml:space="preserve"> инфекции.</w:t>
      </w:r>
    </w:p>
    <w:p w:rsidR="00CB50DD" w:rsidRPr="002419ED" w:rsidRDefault="00BD14CC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73463" wp14:editId="5BD1AE07">
                <wp:simplePos x="0" y="0"/>
                <wp:positionH relativeFrom="column">
                  <wp:posOffset>745407</wp:posOffset>
                </wp:positionH>
                <wp:positionV relativeFrom="paragraph">
                  <wp:posOffset>2184897</wp:posOffset>
                </wp:positionV>
                <wp:extent cx="1701165" cy="397510"/>
                <wp:effectExtent l="0" t="0" r="13335" b="2159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397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58.7pt;margin-top:172.05pt;width:133.9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" filled="f" strokecolor="red" strokeweight="2pt"/>
            </w:pict>
          </mc:Fallback>
        </mc:AlternateContent>
      </w:r>
      <w:bookmarkStart w:id="0" w:name="_GoBack"/>
      <w:r w:rsidR="00CB50DD" w:rsidRPr="002419ED">
        <w:rPr>
          <w:noProof/>
          <w:sz w:val="22"/>
          <w:szCs w:val="22"/>
        </w:rPr>
        <w:drawing>
          <wp:inline distT="0" distB="0" distL="0" distR="0" wp14:anchorId="160E2A3F" wp14:editId="38777559">
            <wp:extent cx="5472543" cy="253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3677" cy="25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50DD" w:rsidRPr="002419ED" w:rsidRDefault="00CB50DD">
      <w:pPr>
        <w:ind w:firstLine="709"/>
        <w:jc w:val="both"/>
        <w:rPr>
          <w:color w:val="auto"/>
          <w:sz w:val="22"/>
          <w:szCs w:val="22"/>
        </w:rPr>
      </w:pPr>
    </w:p>
    <w:p w:rsidR="006C34DE" w:rsidRPr="002419ED" w:rsidRDefault="00324302" w:rsidP="00A5492A">
      <w:pPr>
        <w:ind w:firstLine="709"/>
        <w:jc w:val="both"/>
        <w:rPr>
          <w:b/>
          <w:i/>
          <w:sz w:val="22"/>
          <w:szCs w:val="22"/>
        </w:rPr>
      </w:pPr>
      <w:r w:rsidRPr="002419ED">
        <w:rPr>
          <w:b/>
          <w:i/>
          <w:color w:val="auto"/>
          <w:sz w:val="22"/>
          <w:szCs w:val="22"/>
        </w:rPr>
        <w:t xml:space="preserve">2. Заинтересованное лицо </w:t>
      </w:r>
      <w:r w:rsidR="00B53F7F" w:rsidRPr="002419ED">
        <w:rPr>
          <w:b/>
          <w:i/>
          <w:color w:val="auto"/>
          <w:sz w:val="22"/>
          <w:szCs w:val="22"/>
        </w:rPr>
        <w:t>направляет в налоговый орган заявление о предоставлении отсрочки (рассрочки) по налогам,</w:t>
      </w:r>
      <w:r w:rsidR="00B53F7F" w:rsidRPr="002419ED">
        <w:rPr>
          <w:b/>
          <w:i/>
          <w:sz w:val="22"/>
          <w:szCs w:val="22"/>
        </w:rPr>
        <w:t xml:space="preserve"> авансовым платежам по налогам и страховым взносам, срок уплаты которых наступил в 2020 году</w:t>
      </w:r>
      <w:r w:rsidR="006C34DE" w:rsidRPr="002419ED">
        <w:rPr>
          <w:b/>
          <w:i/>
          <w:sz w:val="22"/>
          <w:szCs w:val="22"/>
        </w:rPr>
        <w:t xml:space="preserve">, </w:t>
      </w:r>
      <w:r w:rsidR="00B53F7F" w:rsidRPr="002419ED">
        <w:rPr>
          <w:b/>
          <w:i/>
          <w:sz w:val="22"/>
          <w:szCs w:val="22"/>
        </w:rPr>
        <w:t>за исключением</w:t>
      </w:r>
      <w:r w:rsidR="006C34DE" w:rsidRPr="002419ED">
        <w:rPr>
          <w:b/>
          <w:i/>
          <w:sz w:val="22"/>
          <w:szCs w:val="22"/>
        </w:rPr>
        <w:t>:</w:t>
      </w:r>
    </w:p>
    <w:p w:rsidR="00A619F2" w:rsidRPr="002419ED" w:rsidRDefault="00A619F2" w:rsidP="00A619F2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-</w:t>
      </w:r>
      <w:r w:rsidR="00334E93" w:rsidRPr="002419ED">
        <w:rPr>
          <w:color w:val="auto"/>
          <w:sz w:val="22"/>
          <w:szCs w:val="22"/>
          <w:lang w:val="en-US"/>
        </w:rPr>
        <w:t> </w:t>
      </w:r>
      <w:r w:rsidRPr="002419ED">
        <w:rPr>
          <w:color w:val="auto"/>
          <w:sz w:val="22"/>
          <w:szCs w:val="22"/>
        </w:rPr>
        <w:t>налога на добычу полезных ископаемых (</w:t>
      </w:r>
      <w:r w:rsidR="00E921D7" w:rsidRPr="002419ED">
        <w:rPr>
          <w:color w:val="auto"/>
          <w:sz w:val="22"/>
          <w:szCs w:val="22"/>
        </w:rPr>
        <w:t xml:space="preserve">пп. «а» </w:t>
      </w:r>
      <w:r w:rsidRPr="002419ED">
        <w:rPr>
          <w:color w:val="auto"/>
          <w:sz w:val="22"/>
          <w:szCs w:val="22"/>
        </w:rPr>
        <w:t>п</w:t>
      </w:r>
      <w:r w:rsidR="00C70F1D" w:rsidRPr="002419ED">
        <w:rPr>
          <w:color w:val="auto"/>
          <w:sz w:val="22"/>
          <w:szCs w:val="22"/>
        </w:rPr>
        <w:t>. </w:t>
      </w:r>
      <w:r w:rsidRPr="002419ED">
        <w:rPr>
          <w:color w:val="auto"/>
          <w:sz w:val="22"/>
          <w:szCs w:val="22"/>
        </w:rPr>
        <w:t>2 Правил);</w:t>
      </w:r>
    </w:p>
    <w:p w:rsidR="00A619F2" w:rsidRPr="002419ED" w:rsidRDefault="00CD3EF1" w:rsidP="00A619F2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-</w:t>
      </w:r>
      <w:r w:rsidR="00334E93" w:rsidRPr="002419ED">
        <w:rPr>
          <w:color w:val="auto"/>
          <w:sz w:val="22"/>
          <w:szCs w:val="22"/>
          <w:lang w:val="en-US"/>
        </w:rPr>
        <w:t> </w:t>
      </w:r>
      <w:r w:rsidRPr="002419ED">
        <w:rPr>
          <w:color w:val="auto"/>
          <w:sz w:val="22"/>
          <w:szCs w:val="22"/>
        </w:rPr>
        <w:t>акцизов</w:t>
      </w:r>
      <w:r w:rsidR="006C34DE" w:rsidRPr="002419ED">
        <w:rPr>
          <w:color w:val="auto"/>
          <w:sz w:val="22"/>
          <w:szCs w:val="22"/>
        </w:rPr>
        <w:t xml:space="preserve"> (</w:t>
      </w:r>
      <w:r w:rsidR="00E921D7" w:rsidRPr="002419ED">
        <w:rPr>
          <w:color w:val="auto"/>
          <w:sz w:val="22"/>
          <w:szCs w:val="22"/>
        </w:rPr>
        <w:t xml:space="preserve">пп. «а» </w:t>
      </w:r>
      <w:r w:rsidR="006C34DE" w:rsidRPr="002419ED">
        <w:rPr>
          <w:color w:val="auto"/>
          <w:sz w:val="22"/>
          <w:szCs w:val="22"/>
        </w:rPr>
        <w:t>п</w:t>
      </w:r>
      <w:r w:rsidR="00C70F1D" w:rsidRPr="002419ED">
        <w:rPr>
          <w:color w:val="auto"/>
          <w:sz w:val="22"/>
          <w:szCs w:val="22"/>
        </w:rPr>
        <w:t>. </w:t>
      </w:r>
      <w:r w:rsidR="006C34DE" w:rsidRPr="002419ED">
        <w:rPr>
          <w:color w:val="auto"/>
          <w:sz w:val="22"/>
          <w:szCs w:val="22"/>
        </w:rPr>
        <w:t>2 Правил);</w:t>
      </w:r>
    </w:p>
    <w:p w:rsidR="00A619F2" w:rsidRPr="002419ED" w:rsidRDefault="00A619F2" w:rsidP="00A619F2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-</w:t>
      </w:r>
      <w:r w:rsidR="00334E93" w:rsidRPr="002419ED">
        <w:rPr>
          <w:color w:val="auto"/>
          <w:sz w:val="22"/>
          <w:szCs w:val="22"/>
          <w:lang w:val="en-US"/>
        </w:rPr>
        <w:t> </w:t>
      </w:r>
      <w:r w:rsidRPr="002419ED">
        <w:rPr>
          <w:color w:val="auto"/>
          <w:sz w:val="22"/>
          <w:szCs w:val="22"/>
        </w:rPr>
        <w:t>налогов, уплачиваемых налоговыми агентами (п</w:t>
      </w:r>
      <w:r w:rsidR="00C70F1D" w:rsidRPr="002419ED">
        <w:rPr>
          <w:color w:val="auto"/>
          <w:sz w:val="22"/>
          <w:szCs w:val="22"/>
        </w:rPr>
        <w:t>. </w:t>
      </w:r>
      <w:r w:rsidRPr="002419ED">
        <w:rPr>
          <w:color w:val="auto"/>
          <w:sz w:val="22"/>
          <w:szCs w:val="22"/>
        </w:rPr>
        <w:t>9 ст</w:t>
      </w:r>
      <w:r w:rsidR="00C70F1D" w:rsidRPr="002419ED">
        <w:rPr>
          <w:color w:val="auto"/>
          <w:sz w:val="22"/>
          <w:szCs w:val="22"/>
        </w:rPr>
        <w:t>. </w:t>
      </w:r>
      <w:r w:rsidRPr="002419ED">
        <w:rPr>
          <w:color w:val="auto"/>
          <w:sz w:val="22"/>
          <w:szCs w:val="22"/>
        </w:rPr>
        <w:t xml:space="preserve">61 </w:t>
      </w:r>
      <w:r w:rsidR="00C70F1D" w:rsidRPr="002419ED">
        <w:rPr>
          <w:color w:val="auto"/>
          <w:sz w:val="22"/>
          <w:szCs w:val="22"/>
        </w:rPr>
        <w:t>Налогового кодекса РФ</w:t>
      </w:r>
      <w:r w:rsidRPr="002419ED">
        <w:rPr>
          <w:color w:val="auto"/>
          <w:sz w:val="22"/>
          <w:szCs w:val="22"/>
        </w:rPr>
        <w:t>);</w:t>
      </w:r>
    </w:p>
    <w:p w:rsidR="00A619F2" w:rsidRPr="002419ED" w:rsidRDefault="00A619F2" w:rsidP="00A619F2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-</w:t>
      </w:r>
      <w:r w:rsidR="00334E93" w:rsidRPr="002419ED">
        <w:rPr>
          <w:color w:val="auto"/>
          <w:sz w:val="22"/>
          <w:szCs w:val="22"/>
          <w:lang w:val="en-US"/>
        </w:rPr>
        <w:t> </w:t>
      </w:r>
      <w:r w:rsidRPr="002419ED">
        <w:rPr>
          <w:color w:val="auto"/>
          <w:sz w:val="22"/>
          <w:szCs w:val="22"/>
        </w:rPr>
        <w:t>страховых взносов в части сумм, связанных с формированием сре</w:t>
      </w:r>
      <w:proofErr w:type="gramStart"/>
      <w:r w:rsidRPr="002419ED">
        <w:rPr>
          <w:color w:val="auto"/>
          <w:sz w:val="22"/>
          <w:szCs w:val="22"/>
        </w:rPr>
        <w:t>дств дл</w:t>
      </w:r>
      <w:proofErr w:type="gramEnd"/>
      <w:r w:rsidRPr="002419ED">
        <w:rPr>
          <w:color w:val="auto"/>
          <w:sz w:val="22"/>
          <w:szCs w:val="22"/>
        </w:rPr>
        <w:t>я финансирования накопительной пенсии (п</w:t>
      </w:r>
      <w:r w:rsidR="00C70F1D" w:rsidRPr="002419ED">
        <w:rPr>
          <w:color w:val="auto"/>
          <w:sz w:val="22"/>
          <w:szCs w:val="22"/>
        </w:rPr>
        <w:t>. </w:t>
      </w:r>
      <w:r w:rsidRPr="002419ED">
        <w:rPr>
          <w:color w:val="auto"/>
          <w:sz w:val="22"/>
          <w:szCs w:val="22"/>
        </w:rPr>
        <w:t>6 ст</w:t>
      </w:r>
      <w:r w:rsidR="00C70F1D" w:rsidRPr="002419ED">
        <w:rPr>
          <w:color w:val="auto"/>
          <w:sz w:val="22"/>
          <w:szCs w:val="22"/>
        </w:rPr>
        <w:t>. </w:t>
      </w:r>
      <w:r w:rsidRPr="002419ED">
        <w:rPr>
          <w:color w:val="auto"/>
          <w:sz w:val="22"/>
          <w:szCs w:val="22"/>
        </w:rPr>
        <w:t xml:space="preserve">61 </w:t>
      </w:r>
      <w:r w:rsidR="00C70F1D" w:rsidRPr="002419ED">
        <w:rPr>
          <w:color w:val="auto"/>
          <w:sz w:val="22"/>
          <w:szCs w:val="22"/>
        </w:rPr>
        <w:t>Налогового кодекса РФ</w:t>
      </w:r>
      <w:r w:rsidRPr="002419ED">
        <w:rPr>
          <w:color w:val="auto"/>
          <w:sz w:val="22"/>
          <w:szCs w:val="22"/>
        </w:rPr>
        <w:t>);</w:t>
      </w:r>
    </w:p>
    <w:p w:rsidR="00334E93" w:rsidRPr="002419ED" w:rsidRDefault="00334E93" w:rsidP="002419ED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>-</w:t>
      </w:r>
      <w:r w:rsidRPr="002419ED">
        <w:rPr>
          <w:color w:val="auto"/>
          <w:sz w:val="22"/>
          <w:szCs w:val="22"/>
          <w:lang w:val="en-US"/>
        </w:rPr>
        <w:t> </w:t>
      </w:r>
      <w:r w:rsidR="00A619F2" w:rsidRPr="002419ED">
        <w:rPr>
          <w:color w:val="auto"/>
          <w:sz w:val="22"/>
          <w:szCs w:val="22"/>
        </w:rPr>
        <w:t>задолженности по пеням  и штрафным санкциям.</w:t>
      </w:r>
    </w:p>
    <w:p w:rsidR="002419ED" w:rsidRPr="002419ED" w:rsidRDefault="00A23958" w:rsidP="002419ED">
      <w:pPr>
        <w:ind w:firstLine="709"/>
        <w:jc w:val="both"/>
        <w:rPr>
          <w:b/>
          <w:i/>
          <w:sz w:val="22"/>
          <w:szCs w:val="22"/>
        </w:rPr>
      </w:pPr>
      <w:r w:rsidRPr="002419ED">
        <w:rPr>
          <w:b/>
          <w:i/>
          <w:color w:val="auto"/>
          <w:sz w:val="22"/>
          <w:szCs w:val="22"/>
        </w:rPr>
        <w:t>При этом</w:t>
      </w:r>
      <w:r w:rsidR="008A787F" w:rsidRPr="002419ED">
        <w:rPr>
          <w:b/>
          <w:i/>
          <w:sz w:val="22"/>
          <w:szCs w:val="22"/>
        </w:rPr>
        <w:t xml:space="preserve"> </w:t>
      </w:r>
      <w:r w:rsidR="00CD344F" w:rsidRPr="002419ED">
        <w:rPr>
          <w:b/>
          <w:i/>
          <w:sz w:val="22"/>
          <w:szCs w:val="22"/>
        </w:rPr>
        <w:t>предусмотрена возможность предоставления отсрочки (рассрочки) только по налоговым платежам, срок уплаты которых наступил, и по которым в налоговый орган сданы налоговые декларации (расчеты).</w:t>
      </w:r>
    </w:p>
    <w:p w:rsidR="00B874FE" w:rsidRPr="002419ED" w:rsidRDefault="00CD344F" w:rsidP="002419ED">
      <w:pPr>
        <w:ind w:firstLine="709"/>
        <w:jc w:val="both"/>
        <w:rPr>
          <w:b/>
          <w:i/>
          <w:sz w:val="22"/>
          <w:szCs w:val="22"/>
        </w:rPr>
      </w:pPr>
      <w:r w:rsidRPr="002419ED">
        <w:rPr>
          <w:b/>
          <w:i/>
          <w:sz w:val="22"/>
          <w:szCs w:val="22"/>
        </w:rPr>
        <w:t>Для предоставления отсрочки (рассрочки) по налоговым платежам</w:t>
      </w:r>
      <w:r w:rsidR="008679FD" w:rsidRPr="002419ED">
        <w:rPr>
          <w:b/>
          <w:i/>
          <w:sz w:val="22"/>
          <w:szCs w:val="22"/>
        </w:rPr>
        <w:t xml:space="preserve"> </w:t>
      </w:r>
      <w:r w:rsidR="00B51B9E" w:rsidRPr="002419ED">
        <w:rPr>
          <w:b/>
          <w:i/>
          <w:sz w:val="22"/>
          <w:szCs w:val="22"/>
        </w:rPr>
        <w:t>налоговый</w:t>
      </w:r>
      <w:r w:rsidR="008679FD" w:rsidRPr="002419ED">
        <w:rPr>
          <w:b/>
          <w:i/>
          <w:sz w:val="22"/>
          <w:szCs w:val="22"/>
        </w:rPr>
        <w:t xml:space="preserve"> орган</w:t>
      </w:r>
      <w:r w:rsidR="00B51B9E" w:rsidRPr="002419ED">
        <w:rPr>
          <w:b/>
          <w:i/>
          <w:sz w:val="22"/>
          <w:szCs w:val="22"/>
        </w:rPr>
        <w:t xml:space="preserve"> самостоятельно установит</w:t>
      </w:r>
      <w:r w:rsidRPr="002419ED">
        <w:rPr>
          <w:b/>
          <w:i/>
          <w:sz w:val="22"/>
          <w:szCs w:val="22"/>
        </w:rPr>
        <w:t xml:space="preserve"> </w:t>
      </w:r>
      <w:r w:rsidR="008A787F" w:rsidRPr="002419ED">
        <w:rPr>
          <w:b/>
          <w:i/>
          <w:sz w:val="22"/>
          <w:szCs w:val="22"/>
        </w:rPr>
        <w:t xml:space="preserve">на основании анализа </w:t>
      </w:r>
      <w:r w:rsidRPr="002419ED">
        <w:rPr>
          <w:b/>
          <w:i/>
          <w:sz w:val="22"/>
          <w:szCs w:val="22"/>
        </w:rPr>
        <w:t xml:space="preserve">данных </w:t>
      </w:r>
      <w:r w:rsidR="008A787F" w:rsidRPr="002419ED">
        <w:rPr>
          <w:b/>
          <w:i/>
          <w:sz w:val="22"/>
          <w:szCs w:val="22"/>
        </w:rPr>
        <w:t xml:space="preserve">деклараций </w:t>
      </w:r>
      <w:r w:rsidR="008679FD" w:rsidRPr="002419ED">
        <w:rPr>
          <w:b/>
          <w:i/>
          <w:sz w:val="22"/>
          <w:szCs w:val="22"/>
        </w:rPr>
        <w:t>наличие</w:t>
      </w:r>
      <w:r w:rsidR="002B07FA" w:rsidRPr="002419ED">
        <w:rPr>
          <w:b/>
          <w:i/>
          <w:sz w:val="22"/>
          <w:szCs w:val="22"/>
        </w:rPr>
        <w:t xml:space="preserve"> одного из условий</w:t>
      </w:r>
      <w:r w:rsidR="008A787F" w:rsidRPr="002419ED">
        <w:rPr>
          <w:b/>
          <w:i/>
          <w:sz w:val="22"/>
          <w:szCs w:val="22"/>
        </w:rPr>
        <w:t>:</w:t>
      </w:r>
    </w:p>
    <w:p w:rsidR="00B874FE" w:rsidRPr="002419ED" w:rsidRDefault="00B874FE" w:rsidP="00A239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sz w:val="22"/>
          <w:szCs w:val="22"/>
        </w:rPr>
      </w:pPr>
      <w:r w:rsidRPr="002419ED">
        <w:rPr>
          <w:sz w:val="22"/>
          <w:szCs w:val="22"/>
        </w:rPr>
        <w:t>а) снижение доходов более чем на 10 процентов;</w:t>
      </w:r>
    </w:p>
    <w:p w:rsidR="00B874FE" w:rsidRPr="002419ED" w:rsidRDefault="00B874FE" w:rsidP="00A239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sz w:val="22"/>
          <w:szCs w:val="22"/>
        </w:rPr>
      </w:pPr>
      <w:r w:rsidRPr="002419ED">
        <w:rPr>
          <w:sz w:val="22"/>
          <w:szCs w:val="22"/>
        </w:rPr>
        <w:t>б) снижение доходов от реализации товаров (работ, услуг) более чем на 10 процентов;</w:t>
      </w:r>
    </w:p>
    <w:p w:rsidR="00B874FE" w:rsidRPr="002419ED" w:rsidRDefault="00B874FE" w:rsidP="00A239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sz w:val="22"/>
          <w:szCs w:val="22"/>
        </w:rPr>
      </w:pPr>
      <w:r w:rsidRPr="002419ED">
        <w:rPr>
          <w:sz w:val="22"/>
          <w:szCs w:val="22"/>
        </w:rPr>
        <w:t>в) 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</w:r>
    </w:p>
    <w:p w:rsidR="00D90986" w:rsidRPr="002419ED" w:rsidRDefault="00B874FE" w:rsidP="002419ED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sz w:val="22"/>
          <w:szCs w:val="22"/>
        </w:rPr>
      </w:pPr>
      <w:r w:rsidRPr="002419ED">
        <w:rPr>
          <w:sz w:val="22"/>
          <w:szCs w:val="22"/>
        </w:rPr>
        <w:t>г) получение убытка по данным налоговых деклараций по налогу на прибыль организаций за отчетные периоды 2020 года при условии, что за 2019 год убыток отсутствовал.</w:t>
      </w:r>
    </w:p>
    <w:p w:rsidR="003657B0" w:rsidRPr="002419ED" w:rsidRDefault="00D90986" w:rsidP="002419ED">
      <w:pPr>
        <w:jc w:val="both"/>
        <w:rPr>
          <w:sz w:val="22"/>
          <w:szCs w:val="22"/>
        </w:rPr>
      </w:pPr>
      <w:r w:rsidRPr="002419ED">
        <w:rPr>
          <w:b/>
          <w:i/>
          <w:sz w:val="22"/>
          <w:szCs w:val="22"/>
        </w:rPr>
        <w:tab/>
      </w:r>
      <w:r w:rsidRPr="002419ED">
        <w:rPr>
          <w:sz w:val="22"/>
          <w:szCs w:val="22"/>
        </w:rPr>
        <w:t xml:space="preserve">Расчет снижения размера доходов производится на </w:t>
      </w:r>
      <w:r w:rsidR="00CE736E" w:rsidRPr="002419ED">
        <w:rPr>
          <w:sz w:val="22"/>
          <w:szCs w:val="22"/>
        </w:rPr>
        <w:t>основании</w:t>
      </w:r>
      <w:r w:rsidRPr="002419ED">
        <w:rPr>
          <w:sz w:val="22"/>
          <w:szCs w:val="22"/>
        </w:rPr>
        <w:t xml:space="preserve"> показателей за квартал</w:t>
      </w:r>
      <w:r w:rsidR="00CE736E" w:rsidRPr="002419ED">
        <w:rPr>
          <w:sz w:val="22"/>
          <w:szCs w:val="22"/>
        </w:rPr>
        <w:t>, предшествующий кварталу, в котором подается заявление. Данные сравниваются с показателями за 2019 год, например: 1 квартал 2020 года сравнивается с 1 кварталом 2019 года, или 2 квартал 2020 года сравни</w:t>
      </w:r>
      <w:r w:rsidR="00A619F2" w:rsidRPr="002419ED">
        <w:rPr>
          <w:sz w:val="22"/>
          <w:szCs w:val="22"/>
        </w:rPr>
        <w:t>ва</w:t>
      </w:r>
      <w:r w:rsidR="0021018A" w:rsidRPr="002419ED">
        <w:rPr>
          <w:sz w:val="22"/>
          <w:szCs w:val="22"/>
        </w:rPr>
        <w:t>ется со 2 кварталом 2019 года.</w:t>
      </w:r>
    </w:p>
    <w:p w:rsidR="00D75006" w:rsidRPr="002419ED" w:rsidRDefault="0021018A">
      <w:pPr>
        <w:ind w:firstLine="709"/>
        <w:jc w:val="both"/>
        <w:rPr>
          <w:b/>
          <w:i/>
          <w:sz w:val="22"/>
          <w:szCs w:val="22"/>
        </w:rPr>
      </w:pPr>
      <w:r w:rsidRPr="002419ED">
        <w:rPr>
          <w:b/>
          <w:i/>
          <w:sz w:val="22"/>
          <w:szCs w:val="22"/>
        </w:rPr>
        <w:t>3</w:t>
      </w:r>
      <w:r w:rsidR="004B5892" w:rsidRPr="002419ED">
        <w:rPr>
          <w:b/>
          <w:i/>
          <w:sz w:val="22"/>
          <w:szCs w:val="22"/>
        </w:rPr>
        <w:t>. </w:t>
      </w:r>
      <w:r w:rsidR="00170A6D" w:rsidRPr="002419ED">
        <w:rPr>
          <w:b/>
          <w:i/>
          <w:sz w:val="22"/>
          <w:szCs w:val="22"/>
        </w:rPr>
        <w:t>Заинтересованн</w:t>
      </w:r>
      <w:r w:rsidR="002B128F" w:rsidRPr="002419ED">
        <w:rPr>
          <w:b/>
          <w:i/>
          <w:sz w:val="22"/>
          <w:szCs w:val="22"/>
        </w:rPr>
        <w:t>ое</w:t>
      </w:r>
      <w:r w:rsidR="00170A6D" w:rsidRPr="002419ED">
        <w:rPr>
          <w:b/>
          <w:i/>
          <w:sz w:val="22"/>
          <w:szCs w:val="22"/>
        </w:rPr>
        <w:t xml:space="preserve"> лицо предоставл</w:t>
      </w:r>
      <w:r w:rsidR="002B128F" w:rsidRPr="002419ED">
        <w:rPr>
          <w:b/>
          <w:i/>
          <w:sz w:val="22"/>
          <w:szCs w:val="22"/>
        </w:rPr>
        <w:t>яет</w:t>
      </w:r>
      <w:r w:rsidR="009A411D" w:rsidRPr="002419ED">
        <w:rPr>
          <w:b/>
          <w:i/>
          <w:sz w:val="22"/>
          <w:szCs w:val="22"/>
        </w:rPr>
        <w:t xml:space="preserve"> необходимое обеспечение</w:t>
      </w:r>
      <w:r w:rsidR="00170A6D" w:rsidRPr="002419ED">
        <w:rPr>
          <w:b/>
          <w:i/>
          <w:sz w:val="22"/>
          <w:szCs w:val="22"/>
        </w:rPr>
        <w:t xml:space="preserve"> </w:t>
      </w:r>
      <w:r w:rsidR="009A411D" w:rsidRPr="002419ED">
        <w:rPr>
          <w:b/>
          <w:i/>
          <w:sz w:val="22"/>
          <w:szCs w:val="22"/>
        </w:rPr>
        <w:t>исполнения обязанности</w:t>
      </w:r>
      <w:r w:rsidR="003657B0" w:rsidRPr="002419ED">
        <w:rPr>
          <w:b/>
          <w:i/>
          <w:sz w:val="22"/>
          <w:szCs w:val="22"/>
        </w:rPr>
        <w:t>.</w:t>
      </w:r>
    </w:p>
    <w:p w:rsidR="00D75006" w:rsidRPr="002419ED" w:rsidRDefault="003657B0">
      <w:pPr>
        <w:ind w:firstLine="709"/>
        <w:jc w:val="both"/>
        <w:rPr>
          <w:sz w:val="22"/>
          <w:szCs w:val="22"/>
        </w:rPr>
      </w:pPr>
      <w:r w:rsidRPr="002419ED">
        <w:rPr>
          <w:sz w:val="22"/>
          <w:szCs w:val="22"/>
        </w:rPr>
        <w:t>В соответствии с пунктом 9 Правил при предоставлении отсрочки на срок, не превышающий 6 месяцев, предоставление обеспечения исполнения обязанности не требуется.</w:t>
      </w:r>
    </w:p>
    <w:p w:rsidR="00A5492A" w:rsidRPr="002419ED" w:rsidRDefault="003657B0" w:rsidP="002419ED">
      <w:pPr>
        <w:ind w:firstLine="709"/>
        <w:jc w:val="both"/>
        <w:rPr>
          <w:sz w:val="22"/>
          <w:szCs w:val="22"/>
        </w:rPr>
      </w:pPr>
      <w:proofErr w:type="gramStart"/>
      <w:r w:rsidRPr="002419ED">
        <w:rPr>
          <w:sz w:val="22"/>
          <w:szCs w:val="22"/>
        </w:rPr>
        <w:t>Предоставление отсрочки (рассрочки) на срок, превышающий 6 месяцев,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 или страховых взносов, включаемых в график погашения задолженности, либо поручительства или банковской гарантии, соответствующих требованиям, предусмотренным ст</w:t>
      </w:r>
      <w:r w:rsidR="00442C1C" w:rsidRPr="002419ED">
        <w:rPr>
          <w:sz w:val="22"/>
          <w:szCs w:val="22"/>
        </w:rPr>
        <w:t>. </w:t>
      </w:r>
      <w:r w:rsidRPr="002419ED">
        <w:rPr>
          <w:sz w:val="22"/>
          <w:szCs w:val="22"/>
        </w:rPr>
        <w:t>74,</w:t>
      </w:r>
      <w:r w:rsidR="00442C1C" w:rsidRPr="002419ED">
        <w:rPr>
          <w:sz w:val="22"/>
          <w:szCs w:val="22"/>
        </w:rPr>
        <w:t xml:space="preserve"> ст. </w:t>
      </w:r>
      <w:r w:rsidRPr="002419ED">
        <w:rPr>
          <w:sz w:val="22"/>
          <w:szCs w:val="22"/>
        </w:rPr>
        <w:t xml:space="preserve"> 74.1 и п</w:t>
      </w:r>
      <w:r w:rsidR="00442C1C" w:rsidRPr="002419ED">
        <w:rPr>
          <w:sz w:val="22"/>
          <w:szCs w:val="22"/>
        </w:rPr>
        <w:t>. </w:t>
      </w:r>
      <w:r w:rsidRPr="002419ED">
        <w:rPr>
          <w:sz w:val="22"/>
          <w:szCs w:val="22"/>
        </w:rPr>
        <w:t>2.1 ст</w:t>
      </w:r>
      <w:r w:rsidR="00442C1C" w:rsidRPr="002419ED">
        <w:rPr>
          <w:sz w:val="22"/>
          <w:szCs w:val="22"/>
        </w:rPr>
        <w:t>. </w:t>
      </w:r>
      <w:r w:rsidRPr="002419ED">
        <w:rPr>
          <w:sz w:val="22"/>
          <w:szCs w:val="22"/>
        </w:rPr>
        <w:t xml:space="preserve">176.1 </w:t>
      </w:r>
      <w:r w:rsidR="00442C1C" w:rsidRPr="002419ED">
        <w:rPr>
          <w:sz w:val="22"/>
          <w:szCs w:val="22"/>
        </w:rPr>
        <w:t>Налогового к</w:t>
      </w:r>
      <w:r w:rsidRPr="002419ED">
        <w:rPr>
          <w:sz w:val="22"/>
          <w:szCs w:val="22"/>
        </w:rPr>
        <w:t xml:space="preserve">одекса </w:t>
      </w:r>
      <w:r w:rsidR="00442C1C" w:rsidRPr="002419ED">
        <w:rPr>
          <w:sz w:val="22"/>
          <w:szCs w:val="22"/>
        </w:rPr>
        <w:t xml:space="preserve">Российской Федерации </w:t>
      </w:r>
      <w:r w:rsidRPr="002419ED">
        <w:rPr>
          <w:sz w:val="22"/>
          <w:szCs w:val="22"/>
        </w:rPr>
        <w:t>в случаях, установл</w:t>
      </w:r>
      <w:r w:rsidR="00353D68" w:rsidRPr="002419ED">
        <w:rPr>
          <w:sz w:val="22"/>
          <w:szCs w:val="22"/>
        </w:rPr>
        <w:t>енных пунктами 9, 11-12 Правил.</w:t>
      </w:r>
      <w:proofErr w:type="gramEnd"/>
    </w:p>
    <w:p w:rsidR="00EE1190" w:rsidRPr="002419ED" w:rsidRDefault="00CD6545" w:rsidP="00EE1190">
      <w:pPr>
        <w:ind w:firstLine="709"/>
        <w:jc w:val="both"/>
        <w:rPr>
          <w:b/>
          <w:color w:val="auto"/>
          <w:sz w:val="22"/>
          <w:szCs w:val="22"/>
        </w:rPr>
      </w:pPr>
      <w:r w:rsidRPr="002419ED">
        <w:rPr>
          <w:b/>
          <w:i/>
          <w:color w:val="auto"/>
          <w:sz w:val="22"/>
          <w:szCs w:val="22"/>
        </w:rPr>
        <w:t>4</w:t>
      </w:r>
      <w:r w:rsidR="00A5492A" w:rsidRPr="002419ED">
        <w:rPr>
          <w:b/>
          <w:i/>
          <w:color w:val="auto"/>
          <w:sz w:val="22"/>
          <w:szCs w:val="22"/>
        </w:rPr>
        <w:t>.</w:t>
      </w:r>
      <w:r w:rsidRPr="002419ED">
        <w:rPr>
          <w:b/>
          <w:i/>
          <w:color w:val="auto"/>
          <w:sz w:val="22"/>
          <w:szCs w:val="22"/>
        </w:rPr>
        <w:t xml:space="preserve"> Заинтересованное лицо </w:t>
      </w:r>
      <w:r w:rsidR="002B128F" w:rsidRPr="002419ED">
        <w:rPr>
          <w:b/>
          <w:i/>
          <w:color w:val="auto"/>
          <w:sz w:val="22"/>
          <w:szCs w:val="22"/>
        </w:rPr>
        <w:t>направляет</w:t>
      </w:r>
      <w:r w:rsidRPr="002419ED">
        <w:rPr>
          <w:b/>
          <w:i/>
          <w:color w:val="auto"/>
          <w:sz w:val="22"/>
          <w:szCs w:val="22"/>
        </w:rPr>
        <w:t xml:space="preserve"> заявление на отсрочку (рассрочку)</w:t>
      </w:r>
      <w:r w:rsidR="00EE1190" w:rsidRPr="002419ED">
        <w:rPr>
          <w:b/>
          <w:i/>
          <w:color w:val="auto"/>
          <w:sz w:val="22"/>
          <w:szCs w:val="22"/>
        </w:rPr>
        <w:t xml:space="preserve"> </w:t>
      </w:r>
      <w:r w:rsidR="00EE1190" w:rsidRPr="002419ED">
        <w:rPr>
          <w:b/>
          <w:i/>
          <w:color w:val="auto"/>
          <w:sz w:val="22"/>
          <w:szCs w:val="22"/>
        </w:rPr>
        <w:br/>
        <w:t>до 01.12.2020 в</w:t>
      </w:r>
      <w:r w:rsidR="00EE1190" w:rsidRPr="002419ED">
        <w:rPr>
          <w:b/>
          <w:i/>
          <w:sz w:val="22"/>
          <w:szCs w:val="22"/>
        </w:rPr>
        <w:t xml:space="preserve"> налоговый орган по месту нахождения организации (жительства индивидуального предпринимателя).</w:t>
      </w:r>
      <w:r w:rsidR="00EE1190" w:rsidRPr="002419ED">
        <w:rPr>
          <w:sz w:val="22"/>
          <w:szCs w:val="22"/>
        </w:rPr>
        <w:t xml:space="preserve"> Крупнейшие налогоплательщики обращаются в налоговый орган по месту постановки на учет в качестве крупнейшего налогоплательщика</w:t>
      </w:r>
    </w:p>
    <w:p w:rsidR="005B4ECD" w:rsidRPr="002419ED" w:rsidRDefault="00A5492A" w:rsidP="002419ED">
      <w:pPr>
        <w:ind w:firstLine="709"/>
        <w:jc w:val="both"/>
        <w:rPr>
          <w:color w:val="auto"/>
          <w:sz w:val="22"/>
          <w:szCs w:val="22"/>
        </w:rPr>
      </w:pPr>
      <w:r w:rsidRPr="002419ED">
        <w:rPr>
          <w:color w:val="auto"/>
          <w:sz w:val="22"/>
          <w:szCs w:val="22"/>
        </w:rPr>
        <w:t xml:space="preserve">Заявление может быть подано неоднократно до 01.12.2020 по </w:t>
      </w:r>
      <w:r w:rsidR="005B4ECD" w:rsidRPr="002419ED">
        <w:rPr>
          <w:color w:val="auto"/>
          <w:sz w:val="22"/>
          <w:szCs w:val="22"/>
        </w:rPr>
        <w:t>вновь наступившим срокам уплаты</w:t>
      </w:r>
      <w:r w:rsidR="00CD6545" w:rsidRPr="002419ED">
        <w:rPr>
          <w:color w:val="auto"/>
          <w:sz w:val="22"/>
          <w:szCs w:val="22"/>
        </w:rPr>
        <w:t xml:space="preserve"> до 01.12.2020</w:t>
      </w:r>
    </w:p>
    <w:p w:rsidR="008A787F" w:rsidRPr="002419ED" w:rsidRDefault="008A787F">
      <w:pPr>
        <w:ind w:firstLine="709"/>
        <w:jc w:val="both"/>
        <w:rPr>
          <w:b/>
          <w:sz w:val="22"/>
          <w:szCs w:val="22"/>
        </w:rPr>
      </w:pPr>
      <w:r w:rsidRPr="002419ED">
        <w:rPr>
          <w:b/>
          <w:sz w:val="22"/>
          <w:szCs w:val="22"/>
        </w:rPr>
        <w:t>Внимание:</w:t>
      </w:r>
    </w:p>
    <w:p w:rsidR="00B23CFF" w:rsidRPr="002419ED" w:rsidRDefault="00B23CFF" w:rsidP="00B23CFF">
      <w:pPr>
        <w:ind w:firstLine="709"/>
        <w:jc w:val="both"/>
        <w:rPr>
          <w:sz w:val="22"/>
          <w:szCs w:val="22"/>
        </w:rPr>
      </w:pPr>
      <w:proofErr w:type="gramStart"/>
      <w:r w:rsidRPr="002419ED">
        <w:rPr>
          <w:sz w:val="22"/>
          <w:szCs w:val="22"/>
        </w:rPr>
        <w:t>С более подробной информацией об условиях предоставления отсрочки или рассрочки в соответствии с Постановлением, а также рекомендуемыми образцами заявления о предоставлении отсрочки или рассрочки и обязательства о соблюдении заинтересованным лицом условий, на которых принимается решение о предоставлении отсрочки (рассрочки) по основанию и на условиях, предусмотренных Правилами, можно ознакомиться в разделе «Меры поддержки бизнеса» на официальном сайте ФНС России (</w:t>
      </w:r>
      <w:hyperlink r:id="rId12" w:history="1">
        <w:r w:rsidRPr="002419ED">
          <w:rPr>
            <w:rStyle w:val="ac"/>
            <w:sz w:val="22"/>
            <w:szCs w:val="22"/>
          </w:rPr>
          <w:t>https://www</w:t>
        </w:r>
        <w:proofErr w:type="gramEnd"/>
        <w:r w:rsidRPr="002419ED">
          <w:rPr>
            <w:rStyle w:val="ac"/>
            <w:sz w:val="22"/>
            <w:szCs w:val="22"/>
          </w:rPr>
          <w:t>.</w:t>
        </w:r>
        <w:proofErr w:type="gramStart"/>
        <w:r w:rsidRPr="002419ED">
          <w:rPr>
            <w:rStyle w:val="ac"/>
            <w:sz w:val="22"/>
            <w:szCs w:val="22"/>
          </w:rPr>
          <w:t>nalog.ru/rn77/business-support-2020/</w:t>
        </w:r>
      </w:hyperlink>
      <w:r w:rsidRPr="002419ED">
        <w:rPr>
          <w:sz w:val="22"/>
          <w:szCs w:val="22"/>
        </w:rPr>
        <w:t>).</w:t>
      </w:r>
      <w:proofErr w:type="gramEnd"/>
    </w:p>
    <w:p w:rsidR="00B23CFF" w:rsidRPr="002419ED" w:rsidRDefault="00B23CFF">
      <w:pPr>
        <w:ind w:firstLine="709"/>
        <w:jc w:val="both"/>
        <w:rPr>
          <w:b/>
          <w:sz w:val="22"/>
          <w:szCs w:val="22"/>
        </w:rPr>
      </w:pPr>
    </w:p>
    <w:sectPr w:rsidR="00B23CFF" w:rsidRPr="002419ED" w:rsidSect="002419ED">
      <w:pgSz w:w="11906" w:h="16838" w:code="9"/>
      <w:pgMar w:top="142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6D" w:rsidRDefault="00022A6D" w:rsidP="00F54C8C">
      <w:r>
        <w:separator/>
      </w:r>
    </w:p>
  </w:endnote>
  <w:endnote w:type="continuationSeparator" w:id="0">
    <w:p w:rsidR="00022A6D" w:rsidRDefault="00022A6D" w:rsidP="00F5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6D" w:rsidRDefault="00022A6D" w:rsidP="00F54C8C">
      <w:r>
        <w:separator/>
      </w:r>
    </w:p>
  </w:footnote>
  <w:footnote w:type="continuationSeparator" w:id="0">
    <w:p w:rsidR="00022A6D" w:rsidRDefault="00022A6D" w:rsidP="00F5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6"/>
    <w:rsid w:val="00022A6D"/>
    <w:rsid w:val="0005102E"/>
    <w:rsid w:val="00056AFE"/>
    <w:rsid w:val="00065A36"/>
    <w:rsid w:val="00066C23"/>
    <w:rsid w:val="00071E66"/>
    <w:rsid w:val="000C0937"/>
    <w:rsid w:val="00120A33"/>
    <w:rsid w:val="00170A6D"/>
    <w:rsid w:val="001A7FF8"/>
    <w:rsid w:val="001D01E7"/>
    <w:rsid w:val="0021018A"/>
    <w:rsid w:val="002419ED"/>
    <w:rsid w:val="0027552A"/>
    <w:rsid w:val="002854AF"/>
    <w:rsid w:val="002A52A9"/>
    <w:rsid w:val="002B07FA"/>
    <w:rsid w:val="002B128F"/>
    <w:rsid w:val="00324302"/>
    <w:rsid w:val="00334E93"/>
    <w:rsid w:val="0035188E"/>
    <w:rsid w:val="00353D68"/>
    <w:rsid w:val="003657B0"/>
    <w:rsid w:val="00374B87"/>
    <w:rsid w:val="0038277E"/>
    <w:rsid w:val="003D52CC"/>
    <w:rsid w:val="00442C1C"/>
    <w:rsid w:val="004B5892"/>
    <w:rsid w:val="00531CCD"/>
    <w:rsid w:val="00565162"/>
    <w:rsid w:val="00567FC9"/>
    <w:rsid w:val="005B4ECD"/>
    <w:rsid w:val="0067469C"/>
    <w:rsid w:val="006C34DE"/>
    <w:rsid w:val="006D5D4A"/>
    <w:rsid w:val="006F15F3"/>
    <w:rsid w:val="00784C4D"/>
    <w:rsid w:val="007D6387"/>
    <w:rsid w:val="00827A58"/>
    <w:rsid w:val="0083187C"/>
    <w:rsid w:val="008679FD"/>
    <w:rsid w:val="008A787F"/>
    <w:rsid w:val="008C1235"/>
    <w:rsid w:val="00906E96"/>
    <w:rsid w:val="009A411D"/>
    <w:rsid w:val="009D7AF0"/>
    <w:rsid w:val="00A23958"/>
    <w:rsid w:val="00A5492A"/>
    <w:rsid w:val="00A619F2"/>
    <w:rsid w:val="00AA6080"/>
    <w:rsid w:val="00B23CFF"/>
    <w:rsid w:val="00B475F0"/>
    <w:rsid w:val="00B51B9E"/>
    <w:rsid w:val="00B53F7F"/>
    <w:rsid w:val="00B874FE"/>
    <w:rsid w:val="00BD14CC"/>
    <w:rsid w:val="00BD325E"/>
    <w:rsid w:val="00C148F0"/>
    <w:rsid w:val="00C24F50"/>
    <w:rsid w:val="00C70F1D"/>
    <w:rsid w:val="00CB50DD"/>
    <w:rsid w:val="00CD344F"/>
    <w:rsid w:val="00CD3EF1"/>
    <w:rsid w:val="00CD6545"/>
    <w:rsid w:val="00CE736E"/>
    <w:rsid w:val="00D75006"/>
    <w:rsid w:val="00D822C2"/>
    <w:rsid w:val="00D90986"/>
    <w:rsid w:val="00DF61CC"/>
    <w:rsid w:val="00E1418A"/>
    <w:rsid w:val="00E63807"/>
    <w:rsid w:val="00E91BA6"/>
    <w:rsid w:val="00E921D7"/>
    <w:rsid w:val="00EC1DE0"/>
    <w:rsid w:val="00EC3F58"/>
    <w:rsid w:val="00EE1190"/>
    <w:rsid w:val="00F25361"/>
    <w:rsid w:val="00F50A5D"/>
    <w:rsid w:val="00F54C8C"/>
    <w:rsid w:val="00F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log.ru/rn77/business-support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B704-0705-4DA1-9900-13727408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Ольга Евгеньевна</dc:creator>
  <cp:lastModifiedBy>Шестакова Иляна Андреевна</cp:lastModifiedBy>
  <cp:revision>4</cp:revision>
  <cp:lastPrinted>2020-04-27T13:53:00Z</cp:lastPrinted>
  <dcterms:created xsi:type="dcterms:W3CDTF">2020-05-08T07:14:00Z</dcterms:created>
  <dcterms:modified xsi:type="dcterms:W3CDTF">2020-05-08T09:18:00Z</dcterms:modified>
</cp:coreProperties>
</file>