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2F" w:rsidRDefault="00DF202F" w:rsidP="00232574">
      <w:pPr>
        <w:shd w:val="clear" w:color="auto" w:fill="FFFFFF"/>
        <w:spacing w:line="307" w:lineRule="exact"/>
        <w:jc w:val="center"/>
        <w:rPr>
          <w:b/>
          <w:bCs/>
          <w:sz w:val="28"/>
          <w:szCs w:val="28"/>
        </w:rPr>
      </w:pPr>
    </w:p>
    <w:p w:rsidR="00DF202F" w:rsidRPr="00D814FF" w:rsidRDefault="00DF202F" w:rsidP="00232574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14FF">
        <w:rPr>
          <w:b/>
          <w:bCs/>
          <w:sz w:val="28"/>
          <w:szCs w:val="28"/>
        </w:rPr>
        <w:t xml:space="preserve">Архангельская область </w:t>
      </w:r>
    </w:p>
    <w:p w:rsidR="00DF202F" w:rsidRPr="00D814FF" w:rsidRDefault="00DF202F" w:rsidP="00232574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14FF">
        <w:rPr>
          <w:b/>
          <w:bCs/>
          <w:sz w:val="28"/>
          <w:szCs w:val="28"/>
        </w:rPr>
        <w:t xml:space="preserve">Пинежский муниципальный район </w:t>
      </w:r>
    </w:p>
    <w:p w:rsidR="00DF202F" w:rsidRPr="00D814FF" w:rsidRDefault="00DF202F" w:rsidP="00232574">
      <w:pPr>
        <w:shd w:val="clear" w:color="auto" w:fill="FFFFFF"/>
        <w:jc w:val="center"/>
        <w:rPr>
          <w:sz w:val="28"/>
          <w:szCs w:val="28"/>
        </w:rPr>
      </w:pPr>
      <w:r w:rsidRPr="00D814FF">
        <w:rPr>
          <w:b/>
          <w:bCs/>
          <w:spacing w:val="-4"/>
          <w:sz w:val="28"/>
          <w:szCs w:val="28"/>
        </w:rPr>
        <w:t>АДМИНИСТРАЦИЯ МУНИЦИПАЛЬНОГО ОБРАЗОВАНИЯ</w:t>
      </w:r>
    </w:p>
    <w:p w:rsidR="00DF202F" w:rsidRPr="00D814FF" w:rsidRDefault="00DF202F" w:rsidP="00232574">
      <w:pPr>
        <w:shd w:val="clear" w:color="auto" w:fill="FFFFFF"/>
        <w:tabs>
          <w:tab w:val="left" w:pos="6226"/>
        </w:tabs>
        <w:jc w:val="center"/>
        <w:rPr>
          <w:b/>
          <w:bCs/>
          <w:sz w:val="28"/>
          <w:szCs w:val="28"/>
        </w:rPr>
      </w:pPr>
      <w:r w:rsidRPr="00D814FF">
        <w:rPr>
          <w:b/>
          <w:bCs/>
          <w:sz w:val="28"/>
          <w:szCs w:val="28"/>
        </w:rPr>
        <w:t>«Сийское»</w:t>
      </w:r>
    </w:p>
    <w:p w:rsidR="00DF202F" w:rsidRPr="00232574" w:rsidRDefault="00DF202F" w:rsidP="00232574">
      <w:pPr>
        <w:shd w:val="clear" w:color="auto" w:fill="FFFFFF"/>
        <w:tabs>
          <w:tab w:val="left" w:pos="6226"/>
        </w:tabs>
        <w:jc w:val="center"/>
        <w:rPr>
          <w:b/>
          <w:bCs/>
          <w:sz w:val="28"/>
          <w:szCs w:val="28"/>
        </w:rPr>
      </w:pPr>
    </w:p>
    <w:p w:rsidR="00DF202F" w:rsidRPr="00232574" w:rsidRDefault="00DF202F" w:rsidP="00232574">
      <w:pPr>
        <w:shd w:val="clear" w:color="auto" w:fill="FFFFFF"/>
        <w:tabs>
          <w:tab w:val="left" w:pos="6226"/>
        </w:tabs>
        <w:jc w:val="center"/>
        <w:rPr>
          <w:sz w:val="28"/>
          <w:szCs w:val="28"/>
        </w:rPr>
      </w:pPr>
    </w:p>
    <w:p w:rsidR="00DF202F" w:rsidRDefault="00DF202F" w:rsidP="0023257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DF202F" w:rsidRDefault="00DF202F" w:rsidP="0023257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F202F" w:rsidRDefault="00DF202F" w:rsidP="0023257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F202F" w:rsidRDefault="00DF202F" w:rsidP="0023257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 02 декабря</w:t>
      </w:r>
      <w:r w:rsidRPr="00232574">
        <w:rPr>
          <w:sz w:val="28"/>
          <w:szCs w:val="28"/>
        </w:rPr>
        <w:t xml:space="preserve">  2019 </w:t>
      </w:r>
      <w:r>
        <w:rPr>
          <w:sz w:val="28"/>
          <w:szCs w:val="28"/>
        </w:rPr>
        <w:t xml:space="preserve">    года                          </w:t>
      </w:r>
      <w:r w:rsidRPr="00232574">
        <w:rPr>
          <w:sz w:val="28"/>
          <w:szCs w:val="28"/>
        </w:rPr>
        <w:t xml:space="preserve">     № </w:t>
      </w:r>
      <w:r>
        <w:rPr>
          <w:sz w:val="28"/>
          <w:szCs w:val="28"/>
        </w:rPr>
        <w:t>50</w:t>
      </w:r>
    </w:p>
    <w:p w:rsidR="00DF202F" w:rsidRDefault="00DF202F" w:rsidP="00232574">
      <w:pPr>
        <w:shd w:val="clear" w:color="auto" w:fill="FFFFFF"/>
        <w:jc w:val="center"/>
        <w:rPr>
          <w:sz w:val="28"/>
          <w:szCs w:val="28"/>
        </w:rPr>
      </w:pPr>
    </w:p>
    <w:p w:rsidR="00DF202F" w:rsidRPr="00232574" w:rsidRDefault="00DF202F" w:rsidP="00232574">
      <w:pPr>
        <w:shd w:val="clear" w:color="auto" w:fill="FFFFFF"/>
        <w:jc w:val="center"/>
        <w:rPr>
          <w:sz w:val="28"/>
          <w:szCs w:val="28"/>
        </w:rPr>
      </w:pPr>
    </w:p>
    <w:p w:rsidR="00DF202F" w:rsidRPr="00232574" w:rsidRDefault="00DF202F" w:rsidP="00232574">
      <w:pPr>
        <w:shd w:val="clear" w:color="auto" w:fill="FFFFFF"/>
        <w:jc w:val="center"/>
        <w:rPr>
          <w:sz w:val="28"/>
          <w:szCs w:val="28"/>
        </w:rPr>
      </w:pPr>
      <w:r w:rsidRPr="00232574">
        <w:rPr>
          <w:b/>
          <w:bCs/>
          <w:sz w:val="28"/>
          <w:szCs w:val="28"/>
        </w:rPr>
        <w:t xml:space="preserve">О внесении изменений в административный </w:t>
      </w:r>
      <w:r w:rsidRPr="00232574">
        <w:rPr>
          <w:b/>
          <w:bCs/>
          <w:spacing w:val="-3"/>
          <w:sz w:val="28"/>
          <w:szCs w:val="28"/>
        </w:rPr>
        <w:t>регламент предоставления муниципальной услуги</w:t>
      </w:r>
    </w:p>
    <w:p w:rsidR="00DF202F" w:rsidRPr="00232574" w:rsidRDefault="00DF202F" w:rsidP="00232574">
      <w:pPr>
        <w:shd w:val="clear" w:color="auto" w:fill="FFFFFF"/>
        <w:tabs>
          <w:tab w:val="left" w:leader="underscore" w:pos="4656"/>
        </w:tabs>
        <w:jc w:val="center"/>
        <w:rPr>
          <w:sz w:val="28"/>
          <w:szCs w:val="28"/>
        </w:rPr>
      </w:pPr>
      <w:r w:rsidRPr="00232574">
        <w:rPr>
          <w:b/>
          <w:bCs/>
          <w:sz w:val="28"/>
          <w:szCs w:val="28"/>
        </w:rPr>
        <w:t>«</w:t>
      </w:r>
      <w:r w:rsidRPr="006F17C3">
        <w:rPr>
          <w:b/>
          <w:bCs/>
          <w:sz w:val="28"/>
          <w:szCs w:val="28"/>
        </w:rPr>
        <w:t>Рассмотрение предложений физических и юридических лиц о внесении изменений в правила землепользования и застройки муниципального образования «</w:t>
      </w:r>
      <w:r>
        <w:rPr>
          <w:b/>
          <w:bCs/>
          <w:sz w:val="28"/>
          <w:szCs w:val="28"/>
        </w:rPr>
        <w:t>Сийское</w:t>
      </w:r>
      <w:r w:rsidRPr="006F17C3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Пинежского муниципального района</w:t>
      </w:r>
      <w:r w:rsidRPr="00232574">
        <w:rPr>
          <w:b/>
          <w:bCs/>
          <w:sz w:val="28"/>
          <w:szCs w:val="28"/>
        </w:rPr>
        <w:t>»</w:t>
      </w:r>
    </w:p>
    <w:p w:rsidR="00DF202F" w:rsidRDefault="00DF202F">
      <w:pPr>
        <w:shd w:val="clear" w:color="auto" w:fill="FFFFFF"/>
        <w:spacing w:before="326" w:line="317" w:lineRule="exact"/>
        <w:ind w:left="456"/>
        <w:rPr>
          <w:b/>
          <w:bCs/>
          <w:sz w:val="28"/>
          <w:szCs w:val="28"/>
        </w:rPr>
      </w:pPr>
    </w:p>
    <w:p w:rsidR="00DF202F" w:rsidRDefault="00DF202F" w:rsidP="00232574">
      <w:pPr>
        <w:shd w:val="clear" w:color="auto" w:fill="FFFFFF"/>
        <w:ind w:firstLine="709"/>
        <w:jc w:val="both"/>
      </w:pPr>
      <w:r w:rsidRPr="00232574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административного регламента предоставления</w:t>
      </w:r>
      <w:r>
        <w:t xml:space="preserve"> </w:t>
      </w:r>
      <w:r>
        <w:rPr>
          <w:spacing w:val="-2"/>
          <w:sz w:val="28"/>
          <w:szCs w:val="28"/>
        </w:rPr>
        <w:t>муниципальной услуги «</w:t>
      </w:r>
      <w:r w:rsidRPr="00B92B76">
        <w:rPr>
          <w:sz w:val="28"/>
          <w:szCs w:val="28"/>
        </w:rPr>
        <w:t>Рассмотрение предложений физических и юридических лиц о внесении изменений в правила землепользования и застройки муниципального образования «Сийское» Пинежского муниципального района</w:t>
      </w:r>
      <w:r>
        <w:rPr>
          <w:sz w:val="28"/>
          <w:szCs w:val="28"/>
        </w:rPr>
        <w:t xml:space="preserve">» </w:t>
      </w:r>
      <w:r>
        <w:rPr>
          <w:spacing w:val="-2"/>
          <w:sz w:val="28"/>
          <w:szCs w:val="28"/>
        </w:rPr>
        <w:t>в соответствие   действующему</w:t>
      </w:r>
      <w:r>
        <w:t xml:space="preserve"> </w:t>
      </w:r>
      <w:r>
        <w:rPr>
          <w:spacing w:val="-3"/>
          <w:sz w:val="28"/>
          <w:szCs w:val="28"/>
        </w:rPr>
        <w:t>законодательству, руководствуясь Федеральным законом от 27.07.2010 № 210-ФЗ</w:t>
      </w:r>
      <w:r>
        <w:rPr>
          <w:spacing w:val="-2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«Сийское» администрация муниципального образования «Сийское»</w:t>
      </w:r>
    </w:p>
    <w:p w:rsidR="00DF202F" w:rsidRDefault="00DF202F" w:rsidP="00232574">
      <w:pPr>
        <w:shd w:val="clear" w:color="auto" w:fill="FFFFFF"/>
        <w:ind w:firstLine="709"/>
        <w:jc w:val="both"/>
      </w:pPr>
      <w:r>
        <w:rPr>
          <w:b/>
          <w:bCs/>
          <w:spacing w:val="-4"/>
          <w:sz w:val="28"/>
          <w:szCs w:val="28"/>
        </w:rPr>
        <w:t>постановляет:</w:t>
      </w:r>
    </w:p>
    <w:p w:rsidR="00DF202F" w:rsidRDefault="00DF202F" w:rsidP="00232574">
      <w:pPr>
        <w:shd w:val="clear" w:color="auto" w:fill="FFFFFF"/>
        <w:ind w:firstLine="709"/>
        <w:jc w:val="both"/>
      </w:pPr>
      <w:r w:rsidRPr="00232574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Внести в административный регламент предоставления</w:t>
      </w:r>
      <w:r>
        <w:t xml:space="preserve"> </w:t>
      </w:r>
      <w:r>
        <w:rPr>
          <w:sz w:val="28"/>
          <w:szCs w:val="28"/>
        </w:rPr>
        <w:t>муниципальной услуги «</w:t>
      </w:r>
      <w:r w:rsidRPr="00B92B76">
        <w:rPr>
          <w:sz w:val="28"/>
          <w:szCs w:val="28"/>
        </w:rPr>
        <w:t>Рассмотрение предложений физических и юридических лиц о внесении изменений в правила землепользования и застройки муниципального образования «Сийское» Пинежского муниципального района</w:t>
      </w:r>
      <w:r>
        <w:rPr>
          <w:sz w:val="28"/>
          <w:szCs w:val="28"/>
        </w:rPr>
        <w:t>», утвержденный постановлением</w:t>
      </w:r>
      <w:r>
        <w:t xml:space="preserve"> </w:t>
      </w:r>
      <w:r>
        <w:rPr>
          <w:sz w:val="28"/>
          <w:szCs w:val="28"/>
        </w:rPr>
        <w:t>администрации муниципального образования «Сийское» от 26.03.2014 № 96, следующие изменения:</w:t>
      </w:r>
    </w:p>
    <w:p w:rsidR="00DF202F" w:rsidRDefault="00DF202F" w:rsidP="00232574">
      <w:pPr>
        <w:shd w:val="clear" w:color="auto" w:fill="FFFFFF"/>
        <w:tabs>
          <w:tab w:val="left" w:leader="underscore" w:pos="3562"/>
        </w:tabs>
        <w:ind w:firstLine="709"/>
        <w:jc w:val="both"/>
      </w:pPr>
      <w:r>
        <w:rPr>
          <w:sz w:val="28"/>
          <w:szCs w:val="28"/>
        </w:rPr>
        <w:t>1.1 Дополнить пункт 22 раздела 5 «Досудебный (внесудебный) порядок</w:t>
      </w:r>
      <w:r>
        <w:t xml:space="preserve"> </w:t>
      </w:r>
      <w:r>
        <w:rPr>
          <w:sz w:val="28"/>
          <w:szCs w:val="28"/>
        </w:rPr>
        <w:t xml:space="preserve">обжалования решений и действий (бездействия) местной администрации, а также </w:t>
      </w:r>
      <w:r>
        <w:rPr>
          <w:spacing w:val="-1"/>
          <w:sz w:val="28"/>
          <w:szCs w:val="28"/>
        </w:rPr>
        <w:t xml:space="preserve">ее должностных лиц, муниципальных служащих» подпунктами 8,9,10, изложив их </w:t>
      </w:r>
      <w:r>
        <w:rPr>
          <w:sz w:val="28"/>
          <w:szCs w:val="28"/>
        </w:rPr>
        <w:t>в следующей редакции:</w:t>
      </w:r>
    </w:p>
    <w:p w:rsidR="00DF202F" w:rsidRDefault="00DF202F" w:rsidP="00232574">
      <w:pPr>
        <w:shd w:val="clear" w:color="auto" w:fill="FFFFFF"/>
        <w:ind w:firstLine="709"/>
        <w:jc w:val="both"/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DF202F" w:rsidRDefault="00DF202F" w:rsidP="00232574">
      <w:pPr>
        <w:shd w:val="clear" w:color="auto" w:fill="FFFFFF"/>
        <w:tabs>
          <w:tab w:val="left" w:pos="456"/>
        </w:tabs>
        <w:ind w:firstLine="709"/>
        <w:jc w:val="both"/>
      </w:pPr>
      <w:r>
        <w:rPr>
          <w:spacing w:val="-11"/>
          <w:sz w:val="28"/>
          <w:szCs w:val="28"/>
        </w:rPr>
        <w:t>9)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>
        <w:rPr>
          <w:sz w:val="28"/>
          <w:szCs w:val="28"/>
        </w:rPr>
        <w:t xml:space="preserve">соответствии с ними иными нормативными правовыми актами Российской </w:t>
      </w:r>
      <w:r>
        <w:rPr>
          <w:spacing w:val="-2"/>
          <w:sz w:val="28"/>
          <w:szCs w:val="28"/>
        </w:rPr>
        <w:t xml:space="preserve">Федерации, областными законами, иными нормативными правовыми актами </w:t>
      </w:r>
      <w:r>
        <w:rPr>
          <w:spacing w:val="-1"/>
          <w:sz w:val="28"/>
          <w:szCs w:val="28"/>
        </w:rPr>
        <w:t>Архангельской области, муниципальными нормативными правовыми актами;</w:t>
      </w:r>
    </w:p>
    <w:p w:rsidR="00DF202F" w:rsidRDefault="00DF202F" w:rsidP="00232574">
      <w:pPr>
        <w:shd w:val="clear" w:color="auto" w:fill="FFFFFF"/>
        <w:tabs>
          <w:tab w:val="left" w:pos="638"/>
        </w:tabs>
        <w:ind w:firstLine="709"/>
        <w:jc w:val="both"/>
      </w:pPr>
      <w:r>
        <w:rPr>
          <w:spacing w:val="-17"/>
          <w:sz w:val="28"/>
          <w:szCs w:val="28"/>
        </w:rPr>
        <w:t>10)</w:t>
      </w:r>
      <w:r>
        <w:rPr>
          <w:sz w:val="28"/>
          <w:szCs w:val="28"/>
        </w:rPr>
        <w:tab/>
        <w:t xml:space="preserve">требование у заявителя при предоставлении муниципальной услуги </w:t>
      </w:r>
      <w:r>
        <w:rPr>
          <w:spacing w:val="-2"/>
          <w:sz w:val="28"/>
          <w:szCs w:val="28"/>
        </w:rPr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>
        <w:rPr>
          <w:sz w:val="28"/>
          <w:szCs w:val="28"/>
        </w:rPr>
        <w:t>предоставления муниципальной услуги, либо в предоставлении муниципальной</w:t>
      </w:r>
      <w:r>
        <w:t xml:space="preserve"> </w:t>
      </w:r>
      <w:r>
        <w:rPr>
          <w:spacing w:val="-1"/>
          <w:sz w:val="28"/>
          <w:szCs w:val="28"/>
        </w:rPr>
        <w:t xml:space="preserve">услуги, за исключением случаев, предусмотренных пунктом 4 статьи 1 статьи 7 </w:t>
      </w:r>
      <w:r>
        <w:rPr>
          <w:spacing w:val="-2"/>
          <w:sz w:val="28"/>
          <w:szCs w:val="28"/>
        </w:rPr>
        <w:t xml:space="preserve">Федерального закона от 27.07.2010 № 210-ФЗ «Об организации предоставления </w:t>
      </w:r>
      <w:r>
        <w:rPr>
          <w:sz w:val="28"/>
          <w:szCs w:val="28"/>
        </w:rPr>
        <w:t>государственных и муниципальных услуг».</w:t>
      </w:r>
    </w:p>
    <w:p w:rsidR="00DF202F" w:rsidRDefault="00DF202F" w:rsidP="00232574">
      <w:pPr>
        <w:shd w:val="clear" w:color="auto" w:fill="FFFFFF"/>
        <w:tabs>
          <w:tab w:val="left" w:pos="437"/>
          <w:tab w:val="left" w:leader="underscore" w:pos="1531"/>
        </w:tabs>
        <w:ind w:firstLine="709"/>
        <w:jc w:val="both"/>
      </w:pPr>
      <w:r>
        <w:rPr>
          <w:spacing w:val="-17"/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Пункт</w:t>
      </w:r>
      <w:r>
        <w:rPr>
          <w:sz w:val="28"/>
          <w:szCs w:val="28"/>
        </w:rPr>
        <w:t xml:space="preserve"> 29 </w:t>
      </w:r>
      <w:r>
        <w:rPr>
          <w:spacing w:val="-1"/>
          <w:sz w:val="28"/>
          <w:szCs w:val="28"/>
        </w:rPr>
        <w:t>раздела 5 «Досудебный (внесудебный) порядок обжалования решений</w:t>
      </w:r>
      <w:r>
        <w:t xml:space="preserve"> </w:t>
      </w:r>
      <w:r>
        <w:rPr>
          <w:spacing w:val="-1"/>
          <w:sz w:val="28"/>
          <w:szCs w:val="28"/>
        </w:rPr>
        <w:t xml:space="preserve">и действий (бездействия) местной администрации, а также ее должностных лиц, </w:t>
      </w:r>
      <w:r>
        <w:rPr>
          <w:sz w:val="28"/>
          <w:szCs w:val="28"/>
        </w:rPr>
        <w:t xml:space="preserve">муниципальных служащих» изложить в новой редакции: «По результатам </w:t>
      </w:r>
      <w:r>
        <w:rPr>
          <w:spacing w:val="-1"/>
          <w:sz w:val="28"/>
          <w:szCs w:val="28"/>
        </w:rPr>
        <w:t>рассмотрения жалобы принимается одно из следующих решений:</w:t>
      </w:r>
    </w:p>
    <w:p w:rsidR="00DF202F" w:rsidRDefault="00DF202F" w:rsidP="00232574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709"/>
        <w:jc w:val="both"/>
        <w:rPr>
          <w:spacing w:val="-25"/>
          <w:sz w:val="28"/>
          <w:szCs w:val="28"/>
        </w:rPr>
      </w:pPr>
      <w:r>
        <w:rPr>
          <w:spacing w:val="-2"/>
          <w:sz w:val="28"/>
          <w:szCs w:val="28"/>
        </w:rPr>
        <w:t xml:space="preserve">жалоба удовлетворяется, в том числе в форме отмены принятого решения, </w:t>
      </w:r>
      <w:r>
        <w:rPr>
          <w:sz w:val="28"/>
          <w:szCs w:val="28"/>
        </w:rPr>
        <w:t xml:space="preserve">исправления допущенных опечаток и ошибок в выданных в результате предоставления государственной или муниципальной услуги документах, </w:t>
      </w:r>
      <w:r>
        <w:rPr>
          <w:spacing w:val="-2"/>
          <w:sz w:val="28"/>
          <w:szCs w:val="28"/>
        </w:rPr>
        <w:t xml:space="preserve">возврата заявителю денежных средств, взимание которых не предусмотрено 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F202F" w:rsidRDefault="00DF202F" w:rsidP="00232574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709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>в удовлетворении жалобы отказывается.».</w:t>
      </w:r>
    </w:p>
    <w:p w:rsidR="00DF202F" w:rsidRDefault="00DF202F" w:rsidP="00232574">
      <w:pPr>
        <w:shd w:val="clear" w:color="auto" w:fill="FFFFFF"/>
        <w:tabs>
          <w:tab w:val="left" w:pos="437"/>
          <w:tab w:val="left" w:leader="underscore" w:pos="1536"/>
        </w:tabs>
        <w:ind w:firstLine="709"/>
        <w:jc w:val="both"/>
      </w:pPr>
      <w:r>
        <w:rPr>
          <w:spacing w:val="-21"/>
          <w:sz w:val="28"/>
          <w:szCs w:val="28"/>
        </w:rPr>
        <w:t>1.3</w:t>
      </w:r>
      <w:r>
        <w:rPr>
          <w:sz w:val="28"/>
          <w:szCs w:val="28"/>
        </w:rPr>
        <w:t>. Абзац 2 п</w:t>
      </w:r>
      <w:r>
        <w:rPr>
          <w:spacing w:val="-2"/>
          <w:sz w:val="28"/>
          <w:szCs w:val="28"/>
        </w:rPr>
        <w:t xml:space="preserve">ункта </w:t>
      </w:r>
      <w:r>
        <w:rPr>
          <w:sz w:val="28"/>
          <w:szCs w:val="28"/>
        </w:rPr>
        <w:t xml:space="preserve">30 </w:t>
      </w:r>
      <w:r>
        <w:rPr>
          <w:spacing w:val="-1"/>
          <w:sz w:val="28"/>
          <w:szCs w:val="28"/>
        </w:rPr>
        <w:t>раздела 5 «Досудебный (внесудебный) порядок обжалования решений</w:t>
      </w:r>
      <w:r>
        <w:t xml:space="preserve"> </w:t>
      </w:r>
      <w:r>
        <w:rPr>
          <w:spacing w:val="-2"/>
          <w:sz w:val="28"/>
          <w:szCs w:val="28"/>
        </w:rPr>
        <w:t xml:space="preserve">и действий (бездействия) местной администрации, а также ее должностных лиц, </w:t>
      </w:r>
      <w:r>
        <w:rPr>
          <w:sz w:val="28"/>
          <w:szCs w:val="28"/>
        </w:rPr>
        <w:t xml:space="preserve">муниципальных служащих» изложить в новой редакции: 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spacing w:val="-1"/>
          <w:sz w:val="28"/>
          <w:szCs w:val="28"/>
        </w:rPr>
        <w:t xml:space="preserve">работник, наделенные полномочиями по рассмотрению жалоб в соответствии с </w:t>
      </w:r>
      <w:r>
        <w:rPr>
          <w:sz w:val="28"/>
          <w:szCs w:val="28"/>
        </w:rPr>
        <w:t xml:space="preserve">частью 1 статьи 11.2 Федерального закона от 27.07.2010 № 210- ФЗ «Об организации предоставления государственных и муниципальных услуг», </w:t>
      </w:r>
      <w:r>
        <w:rPr>
          <w:spacing w:val="-1"/>
          <w:sz w:val="28"/>
          <w:szCs w:val="28"/>
        </w:rPr>
        <w:t>незамедлительно направляют имеющиеся материалы в органы прокуратуры.».</w:t>
      </w:r>
    </w:p>
    <w:p w:rsidR="00DF202F" w:rsidRDefault="00DF202F" w:rsidP="00232574">
      <w:pPr>
        <w:shd w:val="clear" w:color="auto" w:fill="FFFFFF"/>
        <w:tabs>
          <w:tab w:val="left" w:pos="307"/>
        </w:tabs>
        <w:ind w:firstLine="709"/>
        <w:jc w:val="both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  <w:t>Опубликовать постановление в информационном бюллетене муниципального</w:t>
      </w:r>
      <w:r>
        <w:t xml:space="preserve"> </w:t>
      </w:r>
      <w:r>
        <w:rPr>
          <w:sz w:val="28"/>
          <w:szCs w:val="28"/>
        </w:rPr>
        <w:t>образования «Сийское» и разместить на официальном сайте администрации</w:t>
      </w:r>
      <w:r>
        <w:t xml:space="preserve"> </w:t>
      </w:r>
      <w:r>
        <w:rPr>
          <w:spacing w:val="-2"/>
          <w:sz w:val="28"/>
          <w:szCs w:val="28"/>
        </w:rPr>
        <w:t xml:space="preserve">муниципального образования «Пинежский муниципальный район» в </w:t>
      </w:r>
      <w:r>
        <w:rPr>
          <w:sz w:val="28"/>
          <w:szCs w:val="28"/>
        </w:rPr>
        <w:t>информационно-телекоммуникационной сети Интернет.</w:t>
      </w:r>
    </w:p>
    <w:p w:rsidR="00DF202F" w:rsidRDefault="00DF202F" w:rsidP="00232574">
      <w:pPr>
        <w:shd w:val="clear" w:color="auto" w:fill="FFFFFF"/>
        <w:tabs>
          <w:tab w:val="left" w:pos="446"/>
        </w:tabs>
        <w:ind w:firstLine="709"/>
        <w:jc w:val="both"/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DF202F" w:rsidRDefault="00DF202F">
      <w:pPr>
        <w:shd w:val="clear" w:color="auto" w:fill="FFFFFF"/>
        <w:tabs>
          <w:tab w:val="left" w:pos="8146"/>
        </w:tabs>
        <w:spacing w:before="682"/>
      </w:pPr>
      <w:r>
        <w:rPr>
          <w:spacing w:val="-2"/>
          <w:sz w:val="28"/>
          <w:szCs w:val="28"/>
        </w:rPr>
        <w:t xml:space="preserve">Врио главы муниципального образования «Сийское»                       </w:t>
      </w:r>
      <w:r>
        <w:rPr>
          <w:spacing w:val="-14"/>
          <w:sz w:val="28"/>
          <w:szCs w:val="28"/>
        </w:rPr>
        <w:t>Н.Н. Ропотова</w:t>
      </w:r>
    </w:p>
    <w:sectPr w:rsidR="00DF202F" w:rsidSect="00914717">
      <w:pgSz w:w="11909" w:h="16834"/>
      <w:pgMar w:top="1134" w:right="822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E8E"/>
    <w:multiLevelType w:val="singleLevel"/>
    <w:tmpl w:val="7DFA66A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C75"/>
    <w:rsid w:val="0000180D"/>
    <w:rsid w:val="0015707C"/>
    <w:rsid w:val="002044CF"/>
    <w:rsid w:val="00232574"/>
    <w:rsid w:val="002A0C75"/>
    <w:rsid w:val="003878F3"/>
    <w:rsid w:val="004033E4"/>
    <w:rsid w:val="004E4827"/>
    <w:rsid w:val="005C5DEE"/>
    <w:rsid w:val="006F17C3"/>
    <w:rsid w:val="008B4927"/>
    <w:rsid w:val="00914717"/>
    <w:rsid w:val="0098380F"/>
    <w:rsid w:val="009C0D47"/>
    <w:rsid w:val="00A7682E"/>
    <w:rsid w:val="00B92B76"/>
    <w:rsid w:val="00C6222C"/>
    <w:rsid w:val="00CF39FD"/>
    <w:rsid w:val="00D814FF"/>
    <w:rsid w:val="00DF202F"/>
    <w:rsid w:val="00E163CB"/>
    <w:rsid w:val="00EB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2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673</Words>
  <Characters>3839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Ряхина Т.Н.2</dc:creator>
  <cp:keywords/>
  <dc:description/>
  <cp:lastModifiedBy>sekretar</cp:lastModifiedBy>
  <cp:revision>11</cp:revision>
  <cp:lastPrinted>2019-11-29T10:31:00Z</cp:lastPrinted>
  <dcterms:created xsi:type="dcterms:W3CDTF">2019-11-28T06:43:00Z</dcterms:created>
  <dcterms:modified xsi:type="dcterms:W3CDTF">2019-11-29T10:32:00Z</dcterms:modified>
</cp:coreProperties>
</file>