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959" w:rsidRDefault="00956D60" w:rsidP="00DA7959">
      <w:pPr>
        <w:pStyle w:val="1"/>
        <w:ind w:firstLine="0"/>
        <w:rPr>
          <w:sz w:val="48"/>
          <w:szCs w:val="48"/>
        </w:rPr>
      </w:pPr>
      <w:r w:rsidRPr="00956D60">
        <w:rPr>
          <w:b w:val="0"/>
          <w:bCs w:val="0"/>
          <w:noProof/>
          <w:sz w:val="20"/>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42pt;margin-top:27pt;width:135pt;height:36pt;z-index:251661312" fillcolor="#60c" strokecolor="#c9f">
            <v:fill color2="#c0c" focus="100%" type="gradient"/>
            <v:shadow on="t" color="#99f" offset="3pt,3pt"/>
            <v:textpath style="font-family:&quot;Impact&quot;;v-text-kern:t" trim="t" fitpath="t" string="№ 15"/>
          </v:shape>
        </w:pict>
      </w:r>
      <w:r w:rsidRPr="00956D60">
        <w:rPr>
          <w:b w:val="0"/>
          <w:bCs w:val="0"/>
          <w:noProof/>
          <w:sz w:val="20"/>
          <w:szCs w:val="18"/>
        </w:rPr>
        <w:pict>
          <v:shape id="_x0000_s1026" type="#_x0000_t136" style="position:absolute;left:0;text-align:left;margin-left:18pt;margin-top:0;width:1in;height:63pt;z-index:251660288" fillcolor="#60c" strokecolor="#c9f">
            <v:fill color2="#c0c" focus="100%" type="gradient"/>
            <v:shadow on="t" color="#99f" offset="3pt,3pt"/>
            <v:textpath style="font-family:&quot;Impact&quot;;v-text-kern:t" trim="t" fitpath="t" string="Б"/>
          </v:shape>
        </w:pict>
      </w:r>
      <w:r w:rsidR="00DA7959">
        <w:tab/>
        <w:t xml:space="preserve">                                </w:t>
      </w:r>
      <w:r w:rsidR="00DA7959">
        <w:rPr>
          <w:sz w:val="48"/>
          <w:szCs w:val="48"/>
        </w:rPr>
        <w:t xml:space="preserve">И </w:t>
      </w:r>
      <w:proofErr w:type="spellStart"/>
      <w:r w:rsidR="00DA7959">
        <w:rPr>
          <w:sz w:val="48"/>
          <w:szCs w:val="48"/>
        </w:rPr>
        <w:t>н</w:t>
      </w:r>
      <w:proofErr w:type="spellEnd"/>
      <w:r w:rsidR="00DA7959">
        <w:rPr>
          <w:sz w:val="48"/>
          <w:szCs w:val="48"/>
        </w:rPr>
        <w:t xml:space="preserve"> </w:t>
      </w:r>
      <w:proofErr w:type="spellStart"/>
      <w:r w:rsidR="00DA7959">
        <w:rPr>
          <w:sz w:val="48"/>
          <w:szCs w:val="48"/>
        </w:rPr>
        <w:t>ф</w:t>
      </w:r>
      <w:proofErr w:type="spellEnd"/>
      <w:r w:rsidR="00DA7959">
        <w:rPr>
          <w:sz w:val="48"/>
          <w:szCs w:val="48"/>
        </w:rPr>
        <w:t xml:space="preserve"> о </w:t>
      </w:r>
      <w:proofErr w:type="spellStart"/>
      <w:proofErr w:type="gramStart"/>
      <w:r w:rsidR="00DA7959">
        <w:rPr>
          <w:sz w:val="48"/>
          <w:szCs w:val="48"/>
        </w:rPr>
        <w:t>р</w:t>
      </w:r>
      <w:proofErr w:type="spellEnd"/>
      <w:proofErr w:type="gramEnd"/>
      <w:r w:rsidR="00DA7959">
        <w:rPr>
          <w:sz w:val="48"/>
          <w:szCs w:val="48"/>
        </w:rPr>
        <w:t xml:space="preserve"> м а </w:t>
      </w:r>
      <w:proofErr w:type="spellStart"/>
      <w:r w:rsidR="00DA7959">
        <w:rPr>
          <w:sz w:val="48"/>
          <w:szCs w:val="48"/>
        </w:rPr>
        <w:t>ц</w:t>
      </w:r>
      <w:proofErr w:type="spellEnd"/>
      <w:r w:rsidR="00DA7959">
        <w:rPr>
          <w:sz w:val="48"/>
          <w:szCs w:val="48"/>
        </w:rPr>
        <w:t xml:space="preserve"> и о </w:t>
      </w:r>
      <w:proofErr w:type="spellStart"/>
      <w:r w:rsidR="00DA7959">
        <w:rPr>
          <w:sz w:val="48"/>
          <w:szCs w:val="48"/>
        </w:rPr>
        <w:t>н</w:t>
      </w:r>
      <w:proofErr w:type="spellEnd"/>
      <w:r w:rsidR="00DA7959">
        <w:rPr>
          <w:sz w:val="48"/>
          <w:szCs w:val="48"/>
        </w:rPr>
        <w:t xml:space="preserve"> </w:t>
      </w:r>
      <w:proofErr w:type="spellStart"/>
      <w:r w:rsidR="00DA7959">
        <w:rPr>
          <w:sz w:val="48"/>
          <w:szCs w:val="48"/>
        </w:rPr>
        <w:t>н</w:t>
      </w:r>
      <w:proofErr w:type="spellEnd"/>
      <w:r w:rsidR="00DA7959">
        <w:rPr>
          <w:sz w:val="48"/>
          <w:szCs w:val="48"/>
        </w:rPr>
        <w:t xml:space="preserve"> </w:t>
      </w:r>
      <w:proofErr w:type="spellStart"/>
      <w:r w:rsidR="00DA7959">
        <w:rPr>
          <w:sz w:val="48"/>
          <w:szCs w:val="48"/>
        </w:rPr>
        <w:t>ы</w:t>
      </w:r>
      <w:proofErr w:type="spellEnd"/>
      <w:r w:rsidR="00DA7959">
        <w:rPr>
          <w:sz w:val="48"/>
          <w:szCs w:val="48"/>
        </w:rPr>
        <w:t xml:space="preserve"> </w:t>
      </w:r>
      <w:proofErr w:type="spellStart"/>
      <w:r w:rsidR="00DA7959">
        <w:rPr>
          <w:sz w:val="48"/>
          <w:szCs w:val="48"/>
        </w:rPr>
        <w:t>й</w:t>
      </w:r>
      <w:proofErr w:type="spellEnd"/>
    </w:p>
    <w:p w:rsidR="00DA7959" w:rsidRDefault="00DA7959" w:rsidP="00DA7959">
      <w:pPr>
        <w:ind w:firstLine="708"/>
        <w:rPr>
          <w:rFonts w:ascii="Arial" w:hAnsi="Arial" w:cs="Arial"/>
          <w:sz w:val="28"/>
          <w:szCs w:val="28"/>
        </w:rPr>
      </w:pPr>
      <w:r>
        <w:rPr>
          <w:sz w:val="72"/>
          <w:szCs w:val="72"/>
        </w:rPr>
        <w:t xml:space="preserve">  </w:t>
      </w:r>
      <w:r>
        <w:rPr>
          <w:sz w:val="72"/>
          <w:szCs w:val="72"/>
        </w:rPr>
        <w:tab/>
      </w:r>
      <w:r>
        <w:rPr>
          <w:sz w:val="72"/>
          <w:szCs w:val="72"/>
        </w:rPr>
        <w:tab/>
      </w:r>
      <w:proofErr w:type="spellStart"/>
      <w:r>
        <w:rPr>
          <w:b/>
          <w:bCs/>
          <w:sz w:val="72"/>
          <w:szCs w:val="72"/>
        </w:rPr>
        <w:t>ю</w:t>
      </w:r>
      <w:proofErr w:type="spellEnd"/>
      <w:r>
        <w:rPr>
          <w:b/>
          <w:bCs/>
          <w:sz w:val="72"/>
          <w:szCs w:val="72"/>
        </w:rPr>
        <w:t xml:space="preserve"> л </w:t>
      </w:r>
      <w:proofErr w:type="spellStart"/>
      <w:proofErr w:type="gramStart"/>
      <w:r>
        <w:rPr>
          <w:b/>
          <w:bCs/>
          <w:sz w:val="72"/>
          <w:szCs w:val="72"/>
        </w:rPr>
        <w:t>л</w:t>
      </w:r>
      <w:proofErr w:type="spellEnd"/>
      <w:proofErr w:type="gramEnd"/>
      <w:r>
        <w:rPr>
          <w:b/>
          <w:bCs/>
          <w:sz w:val="72"/>
          <w:szCs w:val="72"/>
        </w:rPr>
        <w:t xml:space="preserve"> е т е </w:t>
      </w:r>
      <w:proofErr w:type="spellStart"/>
      <w:r>
        <w:rPr>
          <w:b/>
          <w:bCs/>
          <w:sz w:val="72"/>
          <w:szCs w:val="72"/>
        </w:rPr>
        <w:t>н</w:t>
      </w:r>
      <w:proofErr w:type="spellEnd"/>
      <w:r>
        <w:rPr>
          <w:b/>
          <w:bCs/>
          <w:sz w:val="72"/>
          <w:szCs w:val="72"/>
        </w:rPr>
        <w:t xml:space="preserve"> </w:t>
      </w:r>
      <w:proofErr w:type="spellStart"/>
      <w:r>
        <w:rPr>
          <w:b/>
          <w:bCs/>
          <w:sz w:val="72"/>
          <w:szCs w:val="72"/>
        </w:rPr>
        <w:t>ь</w:t>
      </w:r>
      <w:proofErr w:type="spellEnd"/>
      <w:r>
        <w:rPr>
          <w:b/>
          <w:bCs/>
          <w:sz w:val="72"/>
          <w:szCs w:val="72"/>
        </w:rPr>
        <w:t xml:space="preserve">  </w:t>
      </w:r>
      <w:r>
        <w:rPr>
          <w:b/>
          <w:bCs/>
          <w:sz w:val="72"/>
          <w:szCs w:val="72"/>
        </w:rPr>
        <w:tab/>
      </w:r>
      <w:r>
        <w:rPr>
          <w:b/>
          <w:bCs/>
          <w:sz w:val="72"/>
          <w:szCs w:val="72"/>
        </w:rPr>
        <w:tab/>
      </w:r>
      <w:r>
        <w:rPr>
          <w:b/>
          <w:bCs/>
          <w:sz w:val="72"/>
          <w:szCs w:val="72"/>
        </w:rPr>
        <w:tab/>
      </w:r>
      <w:r>
        <w:rPr>
          <w:b/>
          <w:bCs/>
          <w:sz w:val="72"/>
          <w:szCs w:val="72"/>
        </w:rPr>
        <w:tab/>
      </w:r>
      <w:r>
        <w:tab/>
      </w:r>
      <w:r>
        <w:tab/>
      </w:r>
      <w:r>
        <w:rPr>
          <w:rFonts w:ascii="Arial" w:hAnsi="Arial" w:cs="Arial"/>
        </w:rPr>
        <w:tab/>
        <w:t xml:space="preserve">       </w:t>
      </w:r>
      <w:r>
        <w:rPr>
          <w:rFonts w:ascii="Arial" w:hAnsi="Arial" w:cs="Arial"/>
          <w:sz w:val="20"/>
          <w:szCs w:val="20"/>
        </w:rPr>
        <w:t>муниципального  образования  «Сурское»</w:t>
      </w:r>
    </w:p>
    <w:p w:rsidR="00DA7959" w:rsidRDefault="00DA7959" w:rsidP="00DA7959">
      <w:pPr>
        <w:pStyle w:val="Iauiue1"/>
        <w:widowControl/>
        <w:rPr>
          <w:rFonts w:ascii="Arial" w:hAnsi="Arial" w:cs="Arial"/>
        </w:rPr>
      </w:pPr>
      <w:r>
        <w:rPr>
          <w:rFonts w:ascii="Arial" w:hAnsi="Arial" w:cs="Arial"/>
        </w:rPr>
        <w:t xml:space="preserve">       </w:t>
      </w:r>
      <w:proofErr w:type="gramStart"/>
      <w:r>
        <w:rPr>
          <w:rFonts w:ascii="Arial" w:hAnsi="Arial" w:cs="Arial"/>
        </w:rPr>
        <w:t>Утвержден</w:t>
      </w:r>
      <w:proofErr w:type="gramEnd"/>
      <w:r>
        <w:rPr>
          <w:rFonts w:ascii="Arial" w:hAnsi="Arial" w:cs="Arial"/>
        </w:rPr>
        <w:t xml:space="preserve">  Советом  депутатов  МО «Сурское»  первого  созыва</w:t>
      </w:r>
    </w:p>
    <w:p w:rsidR="00DA7959" w:rsidRDefault="00DA7959" w:rsidP="00DA7959">
      <w:pPr>
        <w:shd w:val="clear" w:color="FFFFFF" w:fill="000000"/>
        <w:ind w:left="2680" w:firstLine="152"/>
        <w:rPr>
          <w:b/>
          <w:bCs/>
          <w:sz w:val="20"/>
          <w:szCs w:val="20"/>
        </w:rPr>
      </w:pPr>
      <w:r>
        <w:rPr>
          <w:rFonts w:ascii="Arial" w:hAnsi="Arial" w:cs="Arial"/>
          <w:b/>
          <w:bCs/>
          <w:noProof/>
          <w:sz w:val="20"/>
          <w:szCs w:val="20"/>
        </w:rPr>
        <w:t xml:space="preserve">     </w:t>
      </w:r>
      <w:r w:rsidR="00B44C61">
        <w:rPr>
          <w:rFonts w:ascii="Arial" w:hAnsi="Arial" w:cs="Arial"/>
          <w:b/>
          <w:bCs/>
          <w:noProof/>
          <w:sz w:val="20"/>
          <w:szCs w:val="20"/>
        </w:rPr>
        <w:t>29</w:t>
      </w:r>
      <w:r w:rsidR="00C53715">
        <w:rPr>
          <w:rFonts w:ascii="Arial" w:hAnsi="Arial" w:cs="Arial"/>
          <w:b/>
          <w:bCs/>
          <w:noProof/>
          <w:sz w:val="20"/>
          <w:szCs w:val="20"/>
        </w:rPr>
        <w:t xml:space="preserve"> </w:t>
      </w:r>
      <w:r w:rsidR="00F814B1">
        <w:rPr>
          <w:rFonts w:ascii="Arial" w:hAnsi="Arial" w:cs="Arial"/>
          <w:b/>
          <w:bCs/>
          <w:noProof/>
          <w:sz w:val="20"/>
          <w:szCs w:val="20"/>
        </w:rPr>
        <w:t>июня</w:t>
      </w:r>
      <w:r>
        <w:rPr>
          <w:rFonts w:ascii="Arial" w:hAnsi="Arial" w:cs="Arial"/>
          <w:b/>
          <w:bCs/>
          <w:noProof/>
          <w:sz w:val="20"/>
          <w:szCs w:val="20"/>
        </w:rPr>
        <w:t xml:space="preserve"> 2018</w:t>
      </w:r>
      <w:r>
        <w:rPr>
          <w:rFonts w:ascii="Arial" w:hAnsi="Arial" w:cs="Arial"/>
          <w:b/>
          <w:bCs/>
          <w:sz w:val="20"/>
          <w:szCs w:val="20"/>
        </w:rPr>
        <w:t xml:space="preserve"> года</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rsidR="00DA7959" w:rsidRDefault="00DA7959" w:rsidP="00DA7959">
      <w:pPr>
        <w:rPr>
          <w:sz w:val="28"/>
          <w:szCs w:val="28"/>
        </w:rPr>
      </w:pPr>
      <w:r>
        <w:rPr>
          <w:sz w:val="28"/>
          <w:szCs w:val="28"/>
        </w:rPr>
        <w:t xml:space="preserve">         </w:t>
      </w:r>
    </w:p>
    <w:p w:rsidR="00B44C61" w:rsidRPr="00D218D0" w:rsidRDefault="00B44C61" w:rsidP="00B44C61">
      <w:pPr>
        <w:pStyle w:val="1"/>
        <w:jc w:val="right"/>
        <w:rPr>
          <w:rFonts w:ascii="Times New Roman" w:hAnsi="Times New Roman" w:cs="Times New Roman"/>
          <w:b w:val="0"/>
          <w:bCs w:val="0"/>
          <w:sz w:val="24"/>
          <w:szCs w:val="24"/>
        </w:rPr>
      </w:pPr>
    </w:p>
    <w:p w:rsidR="00D218D0" w:rsidRPr="00D218D0" w:rsidRDefault="00D218D0" w:rsidP="00D218D0">
      <w:pPr>
        <w:pStyle w:val="a3"/>
      </w:pPr>
      <w:r w:rsidRPr="00D218D0">
        <w:t xml:space="preserve">Совет депутатов муниципального образования «Сурское» </w:t>
      </w:r>
    </w:p>
    <w:p w:rsidR="00D218D0" w:rsidRPr="00D218D0" w:rsidRDefault="00D218D0" w:rsidP="00D218D0">
      <w:pPr>
        <w:pStyle w:val="a3"/>
      </w:pPr>
      <w:r w:rsidRPr="00D218D0">
        <w:t>четвертого созыва /</w:t>
      </w:r>
      <w:r w:rsidRPr="00D218D0">
        <w:rPr>
          <w:lang w:val="ru-RU"/>
        </w:rPr>
        <w:t>пятнадцатое</w:t>
      </w:r>
      <w:r w:rsidRPr="00D218D0">
        <w:t xml:space="preserve"> заседание/</w:t>
      </w:r>
    </w:p>
    <w:p w:rsidR="00D218D0" w:rsidRPr="00D218D0" w:rsidRDefault="00D218D0" w:rsidP="00D218D0">
      <w:pPr>
        <w:pStyle w:val="a3"/>
        <w:rPr>
          <w:lang w:val="ru-RU"/>
        </w:rPr>
      </w:pPr>
    </w:p>
    <w:p w:rsidR="00D218D0" w:rsidRPr="00D218D0" w:rsidRDefault="00D218D0" w:rsidP="00D218D0">
      <w:pPr>
        <w:pStyle w:val="a3"/>
      </w:pPr>
      <w:r w:rsidRPr="00D218D0">
        <w:t xml:space="preserve">Р Е Ш Е Н И Е </w:t>
      </w:r>
    </w:p>
    <w:p w:rsidR="00D218D0" w:rsidRPr="00D218D0" w:rsidRDefault="00D218D0" w:rsidP="00D218D0">
      <w:pPr>
        <w:pStyle w:val="a3"/>
        <w:jc w:val="left"/>
        <w:rPr>
          <w:lang w:val="ru-RU"/>
        </w:rPr>
      </w:pPr>
    </w:p>
    <w:p w:rsidR="00D218D0" w:rsidRPr="00D218D0" w:rsidRDefault="00D218D0" w:rsidP="00D218D0">
      <w:pPr>
        <w:pStyle w:val="a3"/>
        <w:jc w:val="left"/>
        <w:rPr>
          <w:lang w:val="ru-RU"/>
        </w:rPr>
      </w:pPr>
      <w:r w:rsidRPr="00D218D0">
        <w:t xml:space="preserve">                               от </w:t>
      </w:r>
      <w:r w:rsidRPr="00D218D0">
        <w:rPr>
          <w:lang w:val="ru-RU"/>
        </w:rPr>
        <w:t>27</w:t>
      </w:r>
      <w:r w:rsidRPr="00D218D0">
        <w:t xml:space="preserve"> июня 2018 года                    № </w:t>
      </w:r>
      <w:r w:rsidRPr="00D218D0">
        <w:rPr>
          <w:lang w:val="ru-RU"/>
        </w:rPr>
        <w:t>42</w:t>
      </w:r>
    </w:p>
    <w:p w:rsidR="00D218D0" w:rsidRPr="00D218D0" w:rsidRDefault="00D218D0" w:rsidP="00D218D0">
      <w:pPr>
        <w:pStyle w:val="a3"/>
        <w:jc w:val="left"/>
      </w:pPr>
    </w:p>
    <w:p w:rsidR="00D218D0" w:rsidRPr="00D218D0" w:rsidRDefault="00D218D0" w:rsidP="00D218D0">
      <w:pPr>
        <w:pStyle w:val="a3"/>
      </w:pPr>
      <w:r w:rsidRPr="00D218D0">
        <w:t>с.Сура</w:t>
      </w:r>
    </w:p>
    <w:p w:rsidR="00D218D0" w:rsidRPr="00D218D0" w:rsidRDefault="00D218D0" w:rsidP="00D218D0">
      <w:pPr>
        <w:pStyle w:val="1"/>
        <w:ind w:right="610"/>
        <w:rPr>
          <w:rFonts w:ascii="Times New Roman" w:hAnsi="Times New Roman" w:cs="Times New Roman"/>
          <w:sz w:val="24"/>
          <w:szCs w:val="24"/>
        </w:rPr>
      </w:pPr>
    </w:p>
    <w:p w:rsidR="00D218D0" w:rsidRPr="00D218D0" w:rsidRDefault="00D218D0" w:rsidP="00D218D0">
      <w:pPr>
        <w:pStyle w:val="1"/>
        <w:ind w:right="610" w:firstLine="426"/>
        <w:rPr>
          <w:rFonts w:ascii="Times New Roman" w:hAnsi="Times New Roman" w:cs="Times New Roman"/>
          <w:b w:val="0"/>
          <w:sz w:val="24"/>
          <w:szCs w:val="24"/>
        </w:rPr>
      </w:pPr>
      <w:r w:rsidRPr="00D218D0">
        <w:rPr>
          <w:rFonts w:ascii="Times New Roman" w:hAnsi="Times New Roman" w:cs="Times New Roman"/>
          <w:b w:val="0"/>
          <w:sz w:val="24"/>
          <w:szCs w:val="24"/>
        </w:rPr>
        <w:t xml:space="preserve"> О  внесении изменений и дополнений  в решение Совета депутатов</w:t>
      </w:r>
    </w:p>
    <w:p w:rsidR="00D218D0" w:rsidRPr="00D218D0" w:rsidRDefault="00D218D0" w:rsidP="00D218D0">
      <w:pPr>
        <w:pStyle w:val="1"/>
        <w:ind w:right="610" w:firstLine="426"/>
        <w:rPr>
          <w:rFonts w:ascii="Times New Roman" w:hAnsi="Times New Roman" w:cs="Times New Roman"/>
          <w:b w:val="0"/>
          <w:sz w:val="24"/>
          <w:szCs w:val="24"/>
        </w:rPr>
      </w:pPr>
      <w:r w:rsidRPr="00D218D0">
        <w:rPr>
          <w:rFonts w:ascii="Times New Roman" w:hAnsi="Times New Roman" w:cs="Times New Roman"/>
          <w:b w:val="0"/>
          <w:sz w:val="24"/>
          <w:szCs w:val="24"/>
        </w:rPr>
        <w:t>«О местном бюджете на 2018год»</w:t>
      </w:r>
    </w:p>
    <w:p w:rsidR="00D218D0" w:rsidRPr="00D218D0" w:rsidRDefault="00D218D0" w:rsidP="00D218D0">
      <w:pPr>
        <w:widowControl w:val="0"/>
        <w:ind w:left="426" w:right="610" w:firstLine="425"/>
        <w:jc w:val="both"/>
      </w:pPr>
    </w:p>
    <w:p w:rsidR="00D218D0" w:rsidRPr="00D218D0" w:rsidRDefault="00D218D0" w:rsidP="00D218D0">
      <w:pPr>
        <w:widowControl w:val="0"/>
        <w:ind w:left="426" w:right="610" w:firstLine="425"/>
        <w:jc w:val="both"/>
      </w:pPr>
    </w:p>
    <w:p w:rsidR="00D218D0" w:rsidRPr="00D218D0" w:rsidRDefault="00D218D0" w:rsidP="00D218D0">
      <w:pPr>
        <w:widowControl w:val="0"/>
        <w:ind w:right="610" w:firstLine="708"/>
        <w:jc w:val="both"/>
      </w:pPr>
      <w:r w:rsidRPr="00D218D0">
        <w:t xml:space="preserve">Совет депутатов муниципального образования « Сурское» </w:t>
      </w:r>
      <w:r w:rsidRPr="00D218D0">
        <w:rPr>
          <w:b/>
        </w:rPr>
        <w:t xml:space="preserve"> </w:t>
      </w:r>
      <w:proofErr w:type="spellStart"/>
      <w:proofErr w:type="gramStart"/>
      <w:r w:rsidRPr="00D218D0">
        <w:rPr>
          <w:b/>
        </w:rPr>
        <w:t>р</w:t>
      </w:r>
      <w:proofErr w:type="spellEnd"/>
      <w:proofErr w:type="gramEnd"/>
      <w:r w:rsidRPr="00D218D0">
        <w:rPr>
          <w:b/>
        </w:rPr>
        <w:t xml:space="preserve"> е </w:t>
      </w:r>
      <w:proofErr w:type="spellStart"/>
      <w:r w:rsidRPr="00D218D0">
        <w:rPr>
          <w:b/>
        </w:rPr>
        <w:t>ш</w:t>
      </w:r>
      <w:proofErr w:type="spellEnd"/>
      <w:r w:rsidRPr="00D218D0">
        <w:rPr>
          <w:b/>
        </w:rPr>
        <w:t xml:space="preserve"> а е т:</w:t>
      </w:r>
    </w:p>
    <w:p w:rsidR="00D218D0" w:rsidRPr="00D218D0" w:rsidRDefault="00D218D0" w:rsidP="00D218D0">
      <w:pPr>
        <w:jc w:val="both"/>
      </w:pPr>
      <w:r w:rsidRPr="00D218D0">
        <w:tab/>
      </w:r>
    </w:p>
    <w:p w:rsidR="00D218D0" w:rsidRPr="00D218D0" w:rsidRDefault="00D218D0" w:rsidP="00D218D0">
      <w:pPr>
        <w:widowControl w:val="0"/>
        <w:ind w:right="610" w:firstLine="708"/>
        <w:jc w:val="both"/>
      </w:pPr>
      <w:r w:rsidRPr="00D218D0">
        <w:t>Внести в решение Совета депутатов от 28.12.2017г. № 37 «О местном бюджете на 2018 год»  следующие изменения и дополнения:</w:t>
      </w:r>
    </w:p>
    <w:p w:rsidR="00D218D0" w:rsidRPr="00D218D0" w:rsidRDefault="00D218D0" w:rsidP="00D218D0">
      <w:pPr>
        <w:widowControl w:val="0"/>
        <w:ind w:right="610" w:firstLine="708"/>
        <w:jc w:val="both"/>
      </w:pPr>
      <w:r w:rsidRPr="00D218D0">
        <w:tab/>
        <w:t xml:space="preserve">В п. 1 цифры 5685,9 тыс. руб. </w:t>
      </w:r>
      <w:proofErr w:type="gramStart"/>
      <w:r w:rsidRPr="00D218D0">
        <w:t>заменить  на цифры</w:t>
      </w:r>
      <w:proofErr w:type="gramEnd"/>
      <w:r w:rsidRPr="00D218D0">
        <w:t xml:space="preserve"> 6102,2 тыс. руб., цифры 5685,9 тыс. руб. заменить на цифры 6102,2 тыс. руб. </w:t>
      </w:r>
    </w:p>
    <w:p w:rsidR="00D218D0" w:rsidRPr="00D218D0" w:rsidRDefault="00D218D0" w:rsidP="00D218D0">
      <w:pPr>
        <w:ind w:right="610" w:firstLine="708"/>
        <w:jc w:val="both"/>
      </w:pPr>
      <w:r w:rsidRPr="00D218D0">
        <w:rPr>
          <w:b/>
          <w:u w:val="single"/>
        </w:rPr>
        <w:t xml:space="preserve">Приложение №4   </w:t>
      </w:r>
      <w:r w:rsidRPr="00D218D0">
        <w:t>«Прогнозируемое поступление доходов местного бюджета на 2018 год» утвердить в новой редакции согласно приложению № 1 к настоящему решению.</w:t>
      </w:r>
    </w:p>
    <w:p w:rsidR="00D218D0" w:rsidRPr="00D218D0" w:rsidRDefault="00D218D0" w:rsidP="00D218D0">
      <w:pPr>
        <w:ind w:right="610" w:firstLine="708"/>
        <w:jc w:val="both"/>
      </w:pPr>
      <w:r w:rsidRPr="00D218D0">
        <w:rPr>
          <w:b/>
          <w:u w:val="single"/>
        </w:rPr>
        <w:t xml:space="preserve">Приложение № 5 </w:t>
      </w:r>
      <w:r w:rsidRPr="00D218D0">
        <w:t>«Источники финансирования дефицита местного бюджета на 2018 год» утвердить в новой редакции согласно приложению № 2 к настоящему решению</w:t>
      </w:r>
    </w:p>
    <w:p w:rsidR="00D218D0" w:rsidRPr="00D218D0" w:rsidRDefault="00D218D0" w:rsidP="00D218D0">
      <w:pPr>
        <w:ind w:right="610" w:firstLine="708"/>
        <w:jc w:val="both"/>
      </w:pPr>
      <w:r w:rsidRPr="00D218D0">
        <w:rPr>
          <w:b/>
          <w:u w:val="single"/>
        </w:rPr>
        <w:t>Приложение № 6</w:t>
      </w:r>
      <w:r w:rsidRPr="00D218D0">
        <w:t xml:space="preserve"> «Ведомственную структуру  расходов местного бюджета на 2018 год утвердить  в новой редакции согласно  приложению № 3 к настоящему решению.</w:t>
      </w:r>
    </w:p>
    <w:p w:rsidR="00D218D0" w:rsidRPr="00D218D0" w:rsidRDefault="00D218D0" w:rsidP="00D218D0">
      <w:pPr>
        <w:ind w:right="610" w:firstLine="708"/>
        <w:jc w:val="both"/>
      </w:pPr>
      <w:r w:rsidRPr="00D218D0">
        <w:rPr>
          <w:b/>
          <w:u w:val="single"/>
        </w:rPr>
        <w:t>Приложение № 7</w:t>
      </w:r>
      <w:r w:rsidRPr="00D218D0">
        <w:t xml:space="preserve"> «Распределение бюджетных ассигнований на реализацию муниципальных программ МО «Сурское» и не программных направлений деятельности на 2018 год утвердить  в новой редакции согласно  приложению № 4 к настоящему решению.</w:t>
      </w:r>
    </w:p>
    <w:p w:rsidR="00D218D0" w:rsidRPr="00D218D0" w:rsidRDefault="00D218D0" w:rsidP="00D218D0">
      <w:pPr>
        <w:jc w:val="both"/>
      </w:pPr>
    </w:p>
    <w:p w:rsidR="00D218D0" w:rsidRPr="00D218D0" w:rsidRDefault="00D218D0" w:rsidP="00D218D0">
      <w:pPr>
        <w:ind w:right="-1"/>
        <w:jc w:val="both"/>
      </w:pPr>
    </w:p>
    <w:p w:rsidR="00D218D0" w:rsidRPr="00D218D0" w:rsidRDefault="00D218D0" w:rsidP="00D218D0">
      <w:pPr>
        <w:ind w:right="-1"/>
        <w:jc w:val="both"/>
      </w:pPr>
    </w:p>
    <w:p w:rsidR="00D218D0" w:rsidRPr="00D218D0" w:rsidRDefault="00D218D0" w:rsidP="00D218D0">
      <w:pPr>
        <w:ind w:right="-1"/>
        <w:jc w:val="both"/>
      </w:pPr>
      <w:r w:rsidRPr="00D218D0">
        <w:t xml:space="preserve">Председатель Совета депутатов                                                     </w:t>
      </w:r>
      <w:proofErr w:type="spellStart"/>
      <w:r w:rsidRPr="00D218D0">
        <w:t>А.В.Порохин</w:t>
      </w:r>
      <w:proofErr w:type="spellEnd"/>
    </w:p>
    <w:p w:rsidR="00D218D0" w:rsidRPr="00D218D0" w:rsidRDefault="00D218D0" w:rsidP="00D218D0">
      <w:pPr>
        <w:ind w:right="-1" w:firstLine="708"/>
        <w:jc w:val="both"/>
      </w:pPr>
    </w:p>
    <w:p w:rsidR="00D218D0" w:rsidRPr="00D218D0" w:rsidRDefault="00D218D0" w:rsidP="00D218D0">
      <w:pPr>
        <w:ind w:right="-1"/>
        <w:jc w:val="both"/>
      </w:pPr>
      <w:r w:rsidRPr="00D218D0">
        <w:t>Глава муниципального образования</w:t>
      </w:r>
      <w:r w:rsidRPr="00D218D0">
        <w:tab/>
      </w:r>
      <w:r w:rsidRPr="00D218D0">
        <w:tab/>
        <w:t xml:space="preserve">                       </w:t>
      </w:r>
      <w:r w:rsidRPr="00D218D0">
        <w:tab/>
        <w:t xml:space="preserve">    О.И.Мерзлая</w:t>
      </w:r>
    </w:p>
    <w:p w:rsidR="00D218D0" w:rsidRPr="00D218D0" w:rsidRDefault="00D218D0" w:rsidP="00D218D0">
      <w:pPr>
        <w:ind w:right="-1"/>
        <w:jc w:val="both"/>
      </w:pPr>
    </w:p>
    <w:p w:rsidR="00D218D0" w:rsidRPr="00D218D0" w:rsidRDefault="00D218D0" w:rsidP="00D218D0">
      <w:pPr>
        <w:ind w:right="-1"/>
        <w:jc w:val="both"/>
      </w:pPr>
    </w:p>
    <w:p w:rsidR="00D218D0" w:rsidRDefault="00D218D0" w:rsidP="00D218D0">
      <w:pPr>
        <w:ind w:right="-1"/>
        <w:jc w:val="both"/>
      </w:pPr>
    </w:p>
    <w:p w:rsidR="00D218D0" w:rsidRDefault="00D218D0" w:rsidP="00D218D0">
      <w:pPr>
        <w:ind w:right="-1"/>
        <w:jc w:val="both"/>
        <w:rPr>
          <w:sz w:val="18"/>
          <w:szCs w:val="18"/>
        </w:rPr>
      </w:pPr>
    </w:p>
    <w:p w:rsidR="00D218D0" w:rsidRDefault="00D218D0" w:rsidP="00D218D0">
      <w:pPr>
        <w:ind w:right="-1"/>
        <w:jc w:val="both"/>
        <w:rPr>
          <w:sz w:val="18"/>
          <w:szCs w:val="18"/>
        </w:rPr>
      </w:pPr>
    </w:p>
    <w:p w:rsidR="00D218D0" w:rsidRDefault="00D218D0" w:rsidP="00D218D0">
      <w:pPr>
        <w:ind w:right="-1"/>
        <w:jc w:val="both"/>
        <w:rPr>
          <w:sz w:val="18"/>
          <w:szCs w:val="18"/>
        </w:rPr>
      </w:pPr>
    </w:p>
    <w:p w:rsidR="00D218D0" w:rsidRDefault="00D218D0" w:rsidP="00D218D0">
      <w:pPr>
        <w:ind w:right="-1"/>
        <w:jc w:val="both"/>
        <w:rPr>
          <w:sz w:val="18"/>
          <w:szCs w:val="18"/>
        </w:rPr>
      </w:pPr>
    </w:p>
    <w:p w:rsidR="00D218D0" w:rsidRDefault="00D218D0" w:rsidP="00D218D0">
      <w:pPr>
        <w:ind w:right="-1"/>
        <w:jc w:val="both"/>
        <w:rPr>
          <w:sz w:val="18"/>
          <w:szCs w:val="18"/>
        </w:rPr>
      </w:pPr>
    </w:p>
    <w:p w:rsidR="00D218D0" w:rsidRDefault="00D218D0" w:rsidP="00D218D0">
      <w:pPr>
        <w:ind w:right="-1"/>
        <w:jc w:val="both"/>
        <w:rPr>
          <w:sz w:val="18"/>
          <w:szCs w:val="18"/>
        </w:rPr>
      </w:pPr>
    </w:p>
    <w:p w:rsidR="00D218D0" w:rsidRDefault="00D218D0" w:rsidP="00D218D0">
      <w:pPr>
        <w:ind w:right="-1"/>
        <w:jc w:val="both"/>
        <w:rPr>
          <w:sz w:val="18"/>
          <w:szCs w:val="18"/>
        </w:rPr>
      </w:pPr>
    </w:p>
    <w:tbl>
      <w:tblPr>
        <w:tblW w:w="11174" w:type="dxa"/>
        <w:tblInd w:w="88" w:type="dxa"/>
        <w:tblLook w:val="0000"/>
      </w:tblPr>
      <w:tblGrid>
        <w:gridCol w:w="2430"/>
        <w:gridCol w:w="142"/>
        <w:gridCol w:w="3827"/>
        <w:gridCol w:w="567"/>
        <w:gridCol w:w="1559"/>
        <w:gridCol w:w="1134"/>
        <w:gridCol w:w="709"/>
        <w:gridCol w:w="570"/>
        <w:gridCol w:w="236"/>
      </w:tblGrid>
      <w:tr w:rsidR="00D218D0" w:rsidRPr="00F92A8B" w:rsidTr="00843082">
        <w:trPr>
          <w:trHeight w:val="255"/>
        </w:trPr>
        <w:tc>
          <w:tcPr>
            <w:tcW w:w="6399" w:type="dxa"/>
            <w:gridSpan w:val="3"/>
            <w:tcBorders>
              <w:top w:val="nil"/>
              <w:left w:val="nil"/>
              <w:bottom w:val="nil"/>
              <w:right w:val="nil"/>
            </w:tcBorders>
            <w:noWrap/>
            <w:vAlign w:val="bottom"/>
          </w:tcPr>
          <w:p w:rsidR="00D218D0" w:rsidRDefault="00D218D0" w:rsidP="00843082">
            <w:pPr>
              <w:jc w:val="both"/>
              <w:rPr>
                <w:rFonts w:ascii="Arial CYR" w:hAnsi="Arial CYR" w:cs="Arial CYR"/>
                <w:sz w:val="18"/>
                <w:szCs w:val="18"/>
              </w:rPr>
            </w:pPr>
          </w:p>
          <w:p w:rsidR="00D218D0" w:rsidRDefault="00D218D0" w:rsidP="00843082">
            <w:pPr>
              <w:jc w:val="both"/>
              <w:rPr>
                <w:rFonts w:ascii="Arial CYR" w:hAnsi="Arial CYR" w:cs="Arial CYR"/>
                <w:sz w:val="18"/>
                <w:szCs w:val="18"/>
              </w:rPr>
            </w:pPr>
          </w:p>
          <w:p w:rsidR="00D218D0" w:rsidRDefault="00D218D0" w:rsidP="00843082">
            <w:pPr>
              <w:jc w:val="both"/>
              <w:rPr>
                <w:rFonts w:ascii="Arial CYR" w:hAnsi="Arial CYR" w:cs="Arial CYR"/>
                <w:sz w:val="18"/>
                <w:szCs w:val="18"/>
              </w:rPr>
            </w:pPr>
          </w:p>
          <w:p w:rsidR="00D218D0" w:rsidRDefault="00D218D0" w:rsidP="00843082">
            <w:pPr>
              <w:jc w:val="both"/>
              <w:rPr>
                <w:rFonts w:ascii="Arial CYR" w:hAnsi="Arial CYR" w:cs="Arial CYR"/>
                <w:sz w:val="18"/>
                <w:szCs w:val="18"/>
              </w:rPr>
            </w:pPr>
          </w:p>
          <w:p w:rsidR="00D218D0" w:rsidRPr="00F92A8B" w:rsidRDefault="00D218D0" w:rsidP="00843082">
            <w:pPr>
              <w:jc w:val="both"/>
              <w:rPr>
                <w:rFonts w:ascii="Arial CYR" w:hAnsi="Arial CYR" w:cs="Arial CYR"/>
                <w:sz w:val="18"/>
                <w:szCs w:val="18"/>
              </w:rPr>
            </w:pPr>
          </w:p>
        </w:tc>
        <w:tc>
          <w:tcPr>
            <w:tcW w:w="4539" w:type="dxa"/>
            <w:gridSpan w:val="5"/>
            <w:tcBorders>
              <w:top w:val="nil"/>
              <w:left w:val="nil"/>
              <w:bottom w:val="nil"/>
              <w:right w:val="nil"/>
            </w:tcBorders>
            <w:noWrap/>
            <w:vAlign w:val="bottom"/>
          </w:tcPr>
          <w:p w:rsidR="00D218D0" w:rsidRDefault="00D218D0" w:rsidP="00843082">
            <w:pPr>
              <w:rPr>
                <w:sz w:val="18"/>
                <w:szCs w:val="18"/>
              </w:rPr>
            </w:pPr>
            <w:r w:rsidRPr="00F92A8B">
              <w:rPr>
                <w:sz w:val="18"/>
                <w:szCs w:val="18"/>
              </w:rPr>
              <w:t>Приложение №2 к решению Совета депутатов</w:t>
            </w:r>
          </w:p>
          <w:p w:rsidR="00D218D0" w:rsidRDefault="00D218D0" w:rsidP="00843082">
            <w:pPr>
              <w:rPr>
                <w:sz w:val="18"/>
                <w:szCs w:val="18"/>
              </w:rPr>
            </w:pPr>
            <w:r w:rsidRPr="00F92A8B">
              <w:rPr>
                <w:sz w:val="18"/>
                <w:szCs w:val="18"/>
              </w:rPr>
              <w:t xml:space="preserve"> №  от 06.10.2017г. «О внесении изменений и дополнений в решение Совета депутатов </w:t>
            </w:r>
          </w:p>
          <w:p w:rsidR="00D218D0" w:rsidRPr="00F92A8B" w:rsidRDefault="00D218D0" w:rsidP="00843082">
            <w:pPr>
              <w:rPr>
                <w:sz w:val="18"/>
                <w:szCs w:val="18"/>
              </w:rPr>
            </w:pPr>
            <w:r w:rsidRPr="00F92A8B">
              <w:rPr>
                <w:sz w:val="18"/>
                <w:szCs w:val="18"/>
              </w:rPr>
              <w:t>« О местном бюджете на 2017год</w:t>
            </w:r>
          </w:p>
          <w:p w:rsidR="00D218D0" w:rsidRPr="00F92A8B" w:rsidRDefault="00D218D0" w:rsidP="00843082">
            <w:pPr>
              <w:jc w:val="center"/>
              <w:rPr>
                <w:sz w:val="18"/>
                <w:szCs w:val="18"/>
              </w:rPr>
            </w:pPr>
          </w:p>
        </w:tc>
        <w:tc>
          <w:tcPr>
            <w:tcW w:w="236" w:type="dxa"/>
            <w:tcBorders>
              <w:top w:val="nil"/>
              <w:left w:val="nil"/>
              <w:bottom w:val="nil"/>
              <w:right w:val="nil"/>
            </w:tcBorders>
            <w:noWrap/>
            <w:vAlign w:val="bottom"/>
          </w:tcPr>
          <w:p w:rsidR="00D218D0" w:rsidRPr="00F92A8B" w:rsidRDefault="00D218D0" w:rsidP="00843082">
            <w:pPr>
              <w:rPr>
                <w:sz w:val="18"/>
                <w:szCs w:val="18"/>
              </w:rPr>
            </w:pPr>
          </w:p>
        </w:tc>
      </w:tr>
      <w:tr w:rsidR="00D218D0" w:rsidRPr="00F92A8B" w:rsidTr="00843082">
        <w:trPr>
          <w:trHeight w:val="255"/>
        </w:trPr>
        <w:tc>
          <w:tcPr>
            <w:tcW w:w="6399" w:type="dxa"/>
            <w:gridSpan w:val="3"/>
            <w:tcBorders>
              <w:top w:val="nil"/>
              <w:left w:val="nil"/>
              <w:bottom w:val="nil"/>
              <w:right w:val="nil"/>
            </w:tcBorders>
            <w:noWrap/>
            <w:vAlign w:val="bottom"/>
          </w:tcPr>
          <w:p w:rsidR="00D218D0" w:rsidRPr="00F92A8B" w:rsidRDefault="00D218D0" w:rsidP="00843082">
            <w:pPr>
              <w:jc w:val="both"/>
              <w:rPr>
                <w:rFonts w:ascii="Arial CYR" w:hAnsi="Arial CYR" w:cs="Arial CYR"/>
                <w:sz w:val="18"/>
                <w:szCs w:val="18"/>
              </w:rPr>
            </w:pPr>
          </w:p>
        </w:tc>
        <w:tc>
          <w:tcPr>
            <w:tcW w:w="4539" w:type="dxa"/>
            <w:gridSpan w:val="5"/>
            <w:tcBorders>
              <w:top w:val="nil"/>
              <w:left w:val="nil"/>
              <w:bottom w:val="nil"/>
              <w:right w:val="nil"/>
            </w:tcBorders>
            <w:noWrap/>
            <w:vAlign w:val="bottom"/>
          </w:tcPr>
          <w:p w:rsidR="00D218D0" w:rsidRPr="00F92A8B" w:rsidRDefault="00D218D0" w:rsidP="00843082">
            <w:pPr>
              <w:rPr>
                <w:sz w:val="18"/>
                <w:szCs w:val="18"/>
              </w:rPr>
            </w:pPr>
            <w:r w:rsidRPr="00F92A8B">
              <w:rPr>
                <w:sz w:val="18"/>
                <w:szCs w:val="18"/>
              </w:rPr>
              <w:t>Приложение №5</w:t>
            </w:r>
          </w:p>
        </w:tc>
        <w:tc>
          <w:tcPr>
            <w:tcW w:w="236" w:type="dxa"/>
            <w:tcBorders>
              <w:top w:val="nil"/>
              <w:left w:val="nil"/>
              <w:bottom w:val="nil"/>
              <w:right w:val="nil"/>
            </w:tcBorders>
            <w:noWrap/>
            <w:vAlign w:val="bottom"/>
          </w:tcPr>
          <w:p w:rsidR="00D218D0" w:rsidRPr="00F92A8B" w:rsidRDefault="00D218D0" w:rsidP="00843082">
            <w:pPr>
              <w:rPr>
                <w:sz w:val="18"/>
                <w:szCs w:val="18"/>
              </w:rPr>
            </w:pPr>
          </w:p>
        </w:tc>
      </w:tr>
      <w:tr w:rsidR="00D218D0" w:rsidRPr="00F92A8B" w:rsidTr="00843082">
        <w:trPr>
          <w:gridAfter w:val="2"/>
          <w:wAfter w:w="806" w:type="dxa"/>
          <w:trHeight w:val="255"/>
        </w:trPr>
        <w:tc>
          <w:tcPr>
            <w:tcW w:w="6399" w:type="dxa"/>
            <w:gridSpan w:val="3"/>
            <w:tcBorders>
              <w:top w:val="nil"/>
              <w:left w:val="nil"/>
              <w:bottom w:val="nil"/>
              <w:right w:val="nil"/>
            </w:tcBorders>
            <w:noWrap/>
            <w:vAlign w:val="bottom"/>
          </w:tcPr>
          <w:p w:rsidR="00D218D0" w:rsidRPr="00F92A8B" w:rsidRDefault="00D218D0" w:rsidP="00843082">
            <w:pPr>
              <w:jc w:val="both"/>
              <w:rPr>
                <w:rFonts w:ascii="Arial CYR" w:hAnsi="Arial CYR" w:cs="Arial CYR"/>
                <w:sz w:val="18"/>
                <w:szCs w:val="18"/>
              </w:rPr>
            </w:pPr>
          </w:p>
        </w:tc>
        <w:tc>
          <w:tcPr>
            <w:tcW w:w="3969" w:type="dxa"/>
            <w:gridSpan w:val="4"/>
            <w:tcBorders>
              <w:top w:val="nil"/>
              <w:left w:val="nil"/>
              <w:bottom w:val="nil"/>
              <w:right w:val="nil"/>
            </w:tcBorders>
            <w:noWrap/>
            <w:vAlign w:val="bottom"/>
          </w:tcPr>
          <w:p w:rsidR="00D218D0" w:rsidRPr="00F92A8B" w:rsidRDefault="00D218D0" w:rsidP="00843082">
            <w:pPr>
              <w:rPr>
                <w:sz w:val="18"/>
                <w:szCs w:val="18"/>
              </w:rPr>
            </w:pPr>
            <w:r w:rsidRPr="00F92A8B">
              <w:rPr>
                <w:sz w:val="18"/>
                <w:szCs w:val="18"/>
              </w:rPr>
              <w:t>к решению Совета депутатов</w:t>
            </w:r>
          </w:p>
        </w:tc>
      </w:tr>
      <w:tr w:rsidR="00D218D0" w:rsidRPr="00F92A8B" w:rsidTr="00843082">
        <w:trPr>
          <w:gridAfter w:val="2"/>
          <w:wAfter w:w="806" w:type="dxa"/>
          <w:trHeight w:val="255"/>
        </w:trPr>
        <w:tc>
          <w:tcPr>
            <w:tcW w:w="6399" w:type="dxa"/>
            <w:gridSpan w:val="3"/>
            <w:tcBorders>
              <w:top w:val="nil"/>
              <w:left w:val="nil"/>
              <w:bottom w:val="nil"/>
              <w:right w:val="nil"/>
            </w:tcBorders>
            <w:noWrap/>
            <w:vAlign w:val="bottom"/>
          </w:tcPr>
          <w:p w:rsidR="00D218D0" w:rsidRPr="00F92A8B" w:rsidRDefault="00D218D0" w:rsidP="00843082">
            <w:pPr>
              <w:jc w:val="both"/>
              <w:rPr>
                <w:rFonts w:ascii="Arial CYR" w:hAnsi="Arial CYR" w:cs="Arial CYR"/>
                <w:sz w:val="18"/>
                <w:szCs w:val="18"/>
              </w:rPr>
            </w:pPr>
          </w:p>
        </w:tc>
        <w:tc>
          <w:tcPr>
            <w:tcW w:w="2126" w:type="dxa"/>
            <w:gridSpan w:val="2"/>
            <w:tcBorders>
              <w:top w:val="nil"/>
              <w:left w:val="nil"/>
              <w:bottom w:val="nil"/>
              <w:right w:val="nil"/>
            </w:tcBorders>
            <w:noWrap/>
            <w:vAlign w:val="bottom"/>
          </w:tcPr>
          <w:p w:rsidR="00D218D0" w:rsidRPr="00F92A8B" w:rsidRDefault="00D218D0" w:rsidP="00843082">
            <w:pPr>
              <w:tabs>
                <w:tab w:val="left" w:pos="1451"/>
              </w:tabs>
              <w:jc w:val="center"/>
              <w:rPr>
                <w:sz w:val="18"/>
                <w:szCs w:val="18"/>
              </w:rPr>
            </w:pPr>
            <w:r>
              <w:rPr>
                <w:sz w:val="18"/>
                <w:szCs w:val="18"/>
              </w:rPr>
              <w:t xml:space="preserve">"О местном бюджете на 2017 </w:t>
            </w:r>
            <w:r w:rsidRPr="00F92A8B">
              <w:rPr>
                <w:sz w:val="18"/>
                <w:szCs w:val="18"/>
              </w:rPr>
              <w:t>год"</w:t>
            </w:r>
          </w:p>
        </w:tc>
        <w:tc>
          <w:tcPr>
            <w:tcW w:w="1843" w:type="dxa"/>
            <w:gridSpan w:val="2"/>
            <w:tcBorders>
              <w:top w:val="nil"/>
              <w:left w:val="nil"/>
              <w:bottom w:val="nil"/>
              <w:right w:val="nil"/>
            </w:tcBorders>
            <w:noWrap/>
            <w:vAlign w:val="bottom"/>
          </w:tcPr>
          <w:p w:rsidR="00D218D0" w:rsidRPr="00F92A8B" w:rsidRDefault="00D218D0" w:rsidP="00843082">
            <w:pPr>
              <w:jc w:val="both"/>
              <w:rPr>
                <w:sz w:val="18"/>
                <w:szCs w:val="18"/>
              </w:rPr>
            </w:pPr>
          </w:p>
        </w:tc>
      </w:tr>
      <w:tr w:rsidR="00D218D0" w:rsidRPr="00F92A8B" w:rsidTr="00843082">
        <w:trPr>
          <w:gridAfter w:val="2"/>
          <w:wAfter w:w="806" w:type="dxa"/>
          <w:trHeight w:val="255"/>
        </w:trPr>
        <w:tc>
          <w:tcPr>
            <w:tcW w:w="6399" w:type="dxa"/>
            <w:gridSpan w:val="3"/>
            <w:tcBorders>
              <w:top w:val="nil"/>
              <w:left w:val="nil"/>
              <w:bottom w:val="nil"/>
              <w:right w:val="nil"/>
            </w:tcBorders>
            <w:noWrap/>
            <w:vAlign w:val="bottom"/>
          </w:tcPr>
          <w:p w:rsidR="00D218D0" w:rsidRPr="00F92A8B" w:rsidRDefault="00D218D0" w:rsidP="00843082">
            <w:pPr>
              <w:jc w:val="both"/>
              <w:rPr>
                <w:rFonts w:ascii="Arial CYR" w:hAnsi="Arial CYR" w:cs="Arial CYR"/>
                <w:sz w:val="18"/>
                <w:szCs w:val="18"/>
              </w:rPr>
            </w:pPr>
          </w:p>
        </w:tc>
        <w:tc>
          <w:tcPr>
            <w:tcW w:w="2126" w:type="dxa"/>
            <w:gridSpan w:val="2"/>
            <w:tcBorders>
              <w:top w:val="nil"/>
              <w:left w:val="nil"/>
              <w:bottom w:val="nil"/>
              <w:right w:val="nil"/>
            </w:tcBorders>
            <w:noWrap/>
            <w:vAlign w:val="bottom"/>
          </w:tcPr>
          <w:p w:rsidR="00D218D0" w:rsidRPr="00F92A8B" w:rsidRDefault="00D218D0" w:rsidP="00843082">
            <w:pPr>
              <w:jc w:val="center"/>
              <w:rPr>
                <w:sz w:val="18"/>
                <w:szCs w:val="18"/>
              </w:rPr>
            </w:pPr>
            <w:r w:rsidRPr="00F92A8B">
              <w:rPr>
                <w:sz w:val="18"/>
                <w:szCs w:val="18"/>
              </w:rPr>
              <w:t>От     28.12.2016       .№6</w:t>
            </w:r>
          </w:p>
        </w:tc>
        <w:tc>
          <w:tcPr>
            <w:tcW w:w="1843" w:type="dxa"/>
            <w:gridSpan w:val="2"/>
            <w:tcBorders>
              <w:top w:val="nil"/>
              <w:left w:val="nil"/>
              <w:bottom w:val="nil"/>
              <w:right w:val="nil"/>
            </w:tcBorders>
            <w:noWrap/>
            <w:vAlign w:val="bottom"/>
          </w:tcPr>
          <w:p w:rsidR="00D218D0" w:rsidRPr="00F92A8B" w:rsidRDefault="00D218D0" w:rsidP="00843082">
            <w:pPr>
              <w:jc w:val="both"/>
              <w:rPr>
                <w:sz w:val="18"/>
                <w:szCs w:val="18"/>
              </w:rPr>
            </w:pPr>
          </w:p>
        </w:tc>
      </w:tr>
      <w:tr w:rsidR="00D218D0" w:rsidRPr="00F92A8B" w:rsidTr="00843082">
        <w:trPr>
          <w:gridAfter w:val="2"/>
          <w:wAfter w:w="806" w:type="dxa"/>
          <w:trHeight w:val="255"/>
        </w:trPr>
        <w:tc>
          <w:tcPr>
            <w:tcW w:w="6399" w:type="dxa"/>
            <w:gridSpan w:val="3"/>
            <w:tcBorders>
              <w:top w:val="nil"/>
              <w:left w:val="nil"/>
              <w:bottom w:val="nil"/>
              <w:right w:val="nil"/>
            </w:tcBorders>
            <w:noWrap/>
            <w:vAlign w:val="bottom"/>
          </w:tcPr>
          <w:p w:rsidR="00D218D0" w:rsidRPr="00F92A8B" w:rsidRDefault="00D218D0" w:rsidP="00843082">
            <w:pPr>
              <w:rPr>
                <w:rFonts w:ascii="Arial CYR" w:hAnsi="Arial CYR" w:cs="Arial CYR"/>
                <w:sz w:val="18"/>
                <w:szCs w:val="18"/>
              </w:rPr>
            </w:pPr>
          </w:p>
        </w:tc>
        <w:tc>
          <w:tcPr>
            <w:tcW w:w="2126" w:type="dxa"/>
            <w:gridSpan w:val="2"/>
            <w:tcBorders>
              <w:top w:val="nil"/>
              <w:left w:val="nil"/>
              <w:bottom w:val="nil"/>
              <w:right w:val="nil"/>
            </w:tcBorders>
            <w:noWrap/>
            <w:vAlign w:val="bottom"/>
          </w:tcPr>
          <w:p w:rsidR="00D218D0" w:rsidRPr="00F92A8B" w:rsidRDefault="00D218D0" w:rsidP="00843082">
            <w:pPr>
              <w:rPr>
                <w:sz w:val="18"/>
                <w:szCs w:val="18"/>
              </w:rPr>
            </w:pPr>
          </w:p>
        </w:tc>
        <w:tc>
          <w:tcPr>
            <w:tcW w:w="1843" w:type="dxa"/>
            <w:gridSpan w:val="2"/>
            <w:tcBorders>
              <w:top w:val="nil"/>
              <w:left w:val="nil"/>
              <w:bottom w:val="nil"/>
              <w:right w:val="nil"/>
            </w:tcBorders>
            <w:noWrap/>
            <w:vAlign w:val="bottom"/>
          </w:tcPr>
          <w:p w:rsidR="00D218D0" w:rsidRPr="00F92A8B" w:rsidRDefault="00D218D0" w:rsidP="00843082">
            <w:pPr>
              <w:rPr>
                <w:sz w:val="18"/>
                <w:szCs w:val="18"/>
              </w:rPr>
            </w:pPr>
          </w:p>
        </w:tc>
      </w:tr>
      <w:tr w:rsidR="00D218D0" w:rsidRPr="00F92A8B" w:rsidTr="00843082">
        <w:trPr>
          <w:gridAfter w:val="2"/>
          <w:wAfter w:w="806" w:type="dxa"/>
          <w:trHeight w:val="255"/>
        </w:trPr>
        <w:tc>
          <w:tcPr>
            <w:tcW w:w="8525" w:type="dxa"/>
            <w:gridSpan w:val="5"/>
            <w:tcBorders>
              <w:top w:val="nil"/>
              <w:left w:val="nil"/>
              <w:bottom w:val="nil"/>
              <w:right w:val="nil"/>
            </w:tcBorders>
            <w:noWrap/>
            <w:vAlign w:val="bottom"/>
          </w:tcPr>
          <w:p w:rsidR="00D218D0" w:rsidRPr="00F92A8B" w:rsidRDefault="00D218D0" w:rsidP="00843082">
            <w:pPr>
              <w:rPr>
                <w:sz w:val="18"/>
                <w:szCs w:val="18"/>
              </w:rPr>
            </w:pPr>
            <w:r w:rsidRPr="00F92A8B">
              <w:rPr>
                <w:sz w:val="18"/>
                <w:szCs w:val="18"/>
              </w:rPr>
              <w:t xml:space="preserve">                  Источники финансирования дефицита местного бюджета на 2017 год.</w:t>
            </w:r>
          </w:p>
        </w:tc>
        <w:tc>
          <w:tcPr>
            <w:tcW w:w="1843" w:type="dxa"/>
            <w:gridSpan w:val="2"/>
            <w:tcBorders>
              <w:top w:val="nil"/>
              <w:left w:val="nil"/>
              <w:bottom w:val="nil"/>
              <w:right w:val="nil"/>
            </w:tcBorders>
            <w:noWrap/>
            <w:vAlign w:val="bottom"/>
          </w:tcPr>
          <w:p w:rsidR="00D218D0" w:rsidRPr="00F92A8B" w:rsidRDefault="00D218D0" w:rsidP="00843082">
            <w:pPr>
              <w:rPr>
                <w:sz w:val="18"/>
                <w:szCs w:val="18"/>
              </w:rPr>
            </w:pPr>
          </w:p>
        </w:tc>
      </w:tr>
      <w:tr w:rsidR="00D218D0" w:rsidRPr="00F92A8B" w:rsidTr="00843082">
        <w:trPr>
          <w:gridAfter w:val="2"/>
          <w:wAfter w:w="806" w:type="dxa"/>
          <w:trHeight w:val="255"/>
        </w:trPr>
        <w:tc>
          <w:tcPr>
            <w:tcW w:w="8525" w:type="dxa"/>
            <w:gridSpan w:val="5"/>
            <w:tcBorders>
              <w:top w:val="nil"/>
              <w:left w:val="nil"/>
              <w:bottom w:val="nil"/>
              <w:right w:val="nil"/>
            </w:tcBorders>
            <w:noWrap/>
            <w:vAlign w:val="bottom"/>
          </w:tcPr>
          <w:p w:rsidR="00D218D0" w:rsidRPr="00F92A8B" w:rsidRDefault="00D218D0" w:rsidP="00843082">
            <w:pPr>
              <w:rPr>
                <w:sz w:val="18"/>
                <w:szCs w:val="18"/>
              </w:rPr>
            </w:pPr>
            <w:r w:rsidRPr="00F92A8B">
              <w:rPr>
                <w:sz w:val="18"/>
                <w:szCs w:val="18"/>
              </w:rPr>
              <w:t xml:space="preserve">                                   муниципального образования "Сурское"</w:t>
            </w:r>
          </w:p>
        </w:tc>
        <w:tc>
          <w:tcPr>
            <w:tcW w:w="1843" w:type="dxa"/>
            <w:gridSpan w:val="2"/>
            <w:tcBorders>
              <w:top w:val="nil"/>
              <w:left w:val="nil"/>
              <w:bottom w:val="nil"/>
              <w:right w:val="nil"/>
            </w:tcBorders>
            <w:noWrap/>
            <w:vAlign w:val="bottom"/>
          </w:tcPr>
          <w:p w:rsidR="00D218D0" w:rsidRPr="00F92A8B" w:rsidRDefault="00D218D0" w:rsidP="00843082">
            <w:pPr>
              <w:rPr>
                <w:sz w:val="18"/>
                <w:szCs w:val="18"/>
              </w:rPr>
            </w:pPr>
          </w:p>
        </w:tc>
      </w:tr>
      <w:tr w:rsidR="00D218D0" w:rsidRPr="00F92A8B" w:rsidTr="00D218D0">
        <w:trPr>
          <w:gridAfter w:val="3"/>
          <w:wAfter w:w="1515" w:type="dxa"/>
          <w:trHeight w:val="255"/>
        </w:trPr>
        <w:tc>
          <w:tcPr>
            <w:tcW w:w="2430" w:type="dxa"/>
            <w:tcBorders>
              <w:top w:val="single" w:sz="4" w:space="0" w:color="auto"/>
              <w:left w:val="single" w:sz="4" w:space="0" w:color="auto"/>
              <w:bottom w:val="single" w:sz="4" w:space="0" w:color="auto"/>
              <w:right w:val="single" w:sz="4" w:space="0" w:color="auto"/>
            </w:tcBorders>
            <w:vAlign w:val="bottom"/>
          </w:tcPr>
          <w:p w:rsidR="00D218D0" w:rsidRPr="00F92A8B" w:rsidRDefault="00D218D0" w:rsidP="00843082">
            <w:pPr>
              <w:rPr>
                <w:rFonts w:ascii="Arial CYR" w:hAnsi="Arial CYR" w:cs="Arial CYR"/>
                <w:sz w:val="18"/>
                <w:szCs w:val="18"/>
              </w:rPr>
            </w:pPr>
            <w:r w:rsidRPr="00F92A8B">
              <w:rPr>
                <w:rFonts w:ascii="Arial CYR" w:hAnsi="Arial CYR" w:cs="Arial CYR"/>
                <w:sz w:val="18"/>
                <w:szCs w:val="18"/>
              </w:rPr>
              <w:t xml:space="preserve">                                 Наименование</w:t>
            </w:r>
          </w:p>
        </w:tc>
        <w:tc>
          <w:tcPr>
            <w:tcW w:w="4536" w:type="dxa"/>
            <w:gridSpan w:val="3"/>
            <w:tcBorders>
              <w:top w:val="single" w:sz="4" w:space="0" w:color="auto"/>
              <w:left w:val="nil"/>
              <w:bottom w:val="single" w:sz="4" w:space="0" w:color="auto"/>
              <w:right w:val="single" w:sz="4" w:space="0" w:color="auto"/>
            </w:tcBorders>
            <w:vAlign w:val="bottom"/>
          </w:tcPr>
          <w:p w:rsidR="00D218D0" w:rsidRPr="00F92A8B" w:rsidRDefault="00D218D0" w:rsidP="00843082">
            <w:pPr>
              <w:rPr>
                <w:rFonts w:ascii="Arial CYR" w:hAnsi="Arial CYR" w:cs="Arial CYR"/>
                <w:sz w:val="18"/>
                <w:szCs w:val="18"/>
              </w:rPr>
            </w:pPr>
            <w:r w:rsidRPr="00F92A8B">
              <w:rPr>
                <w:rFonts w:ascii="Arial CYR" w:hAnsi="Arial CYR" w:cs="Arial CYR"/>
                <w:sz w:val="18"/>
                <w:szCs w:val="18"/>
              </w:rPr>
              <w:t xml:space="preserve">Код </w:t>
            </w:r>
            <w:proofErr w:type="gramStart"/>
            <w:r w:rsidRPr="00F92A8B">
              <w:rPr>
                <w:rFonts w:ascii="Arial CYR" w:hAnsi="Arial CYR" w:cs="Arial CYR"/>
                <w:sz w:val="18"/>
                <w:szCs w:val="18"/>
              </w:rPr>
              <w:t>бюджетной</w:t>
            </w:r>
            <w:proofErr w:type="gramEnd"/>
          </w:p>
        </w:tc>
        <w:tc>
          <w:tcPr>
            <w:tcW w:w="2693" w:type="dxa"/>
            <w:gridSpan w:val="2"/>
            <w:tcBorders>
              <w:top w:val="single" w:sz="4" w:space="0" w:color="auto"/>
              <w:left w:val="nil"/>
              <w:bottom w:val="single" w:sz="4" w:space="0" w:color="auto"/>
              <w:right w:val="single" w:sz="4" w:space="0" w:color="auto"/>
            </w:tcBorders>
            <w:vAlign w:val="bottom"/>
          </w:tcPr>
          <w:p w:rsidR="00D218D0" w:rsidRPr="00F92A8B" w:rsidRDefault="00D218D0" w:rsidP="00843082">
            <w:pPr>
              <w:rPr>
                <w:rFonts w:ascii="Arial CYR" w:hAnsi="Arial CYR" w:cs="Arial CYR"/>
                <w:sz w:val="18"/>
                <w:szCs w:val="18"/>
              </w:rPr>
            </w:pPr>
            <w:r w:rsidRPr="00F92A8B">
              <w:rPr>
                <w:rFonts w:ascii="Arial CYR" w:hAnsi="Arial CYR" w:cs="Arial CYR"/>
                <w:sz w:val="18"/>
                <w:szCs w:val="18"/>
              </w:rPr>
              <w:t>Сумма</w:t>
            </w:r>
          </w:p>
        </w:tc>
      </w:tr>
      <w:tr w:rsidR="00D218D0" w:rsidRPr="00F92A8B" w:rsidTr="00D218D0">
        <w:trPr>
          <w:gridAfter w:val="3"/>
          <w:wAfter w:w="1515" w:type="dxa"/>
          <w:trHeight w:val="255"/>
        </w:trPr>
        <w:tc>
          <w:tcPr>
            <w:tcW w:w="2572" w:type="dxa"/>
            <w:gridSpan w:val="2"/>
            <w:tcBorders>
              <w:top w:val="nil"/>
              <w:left w:val="single" w:sz="4" w:space="0" w:color="auto"/>
              <w:bottom w:val="single" w:sz="4" w:space="0" w:color="auto"/>
              <w:right w:val="single" w:sz="4" w:space="0" w:color="auto"/>
            </w:tcBorders>
            <w:vAlign w:val="bottom"/>
          </w:tcPr>
          <w:p w:rsidR="00D218D0" w:rsidRPr="00F92A8B" w:rsidRDefault="00D218D0" w:rsidP="00843082">
            <w:pPr>
              <w:rPr>
                <w:rFonts w:ascii="Arial CYR" w:hAnsi="Arial CYR" w:cs="Arial CYR"/>
                <w:sz w:val="18"/>
                <w:szCs w:val="18"/>
              </w:rPr>
            </w:pPr>
            <w:r w:rsidRPr="00F92A8B">
              <w:rPr>
                <w:rFonts w:ascii="Arial CYR" w:hAnsi="Arial CYR" w:cs="Arial CYR"/>
                <w:sz w:val="18"/>
                <w:szCs w:val="18"/>
              </w:rPr>
              <w:t> </w:t>
            </w:r>
          </w:p>
        </w:tc>
        <w:tc>
          <w:tcPr>
            <w:tcW w:w="4394" w:type="dxa"/>
            <w:gridSpan w:val="2"/>
            <w:tcBorders>
              <w:top w:val="nil"/>
              <w:left w:val="nil"/>
              <w:bottom w:val="single" w:sz="4" w:space="0" w:color="auto"/>
              <w:right w:val="single" w:sz="4" w:space="0" w:color="auto"/>
            </w:tcBorders>
            <w:vAlign w:val="bottom"/>
          </w:tcPr>
          <w:p w:rsidR="00D218D0" w:rsidRPr="00F92A8B" w:rsidRDefault="00D218D0" w:rsidP="00843082">
            <w:pPr>
              <w:rPr>
                <w:rFonts w:ascii="Arial CYR" w:hAnsi="Arial CYR" w:cs="Arial CYR"/>
                <w:sz w:val="18"/>
                <w:szCs w:val="18"/>
              </w:rPr>
            </w:pPr>
            <w:r w:rsidRPr="00F92A8B">
              <w:rPr>
                <w:rFonts w:ascii="Arial CYR" w:hAnsi="Arial CYR" w:cs="Arial CYR"/>
                <w:sz w:val="18"/>
                <w:szCs w:val="18"/>
              </w:rPr>
              <w:t>классификации</w:t>
            </w:r>
          </w:p>
        </w:tc>
        <w:tc>
          <w:tcPr>
            <w:tcW w:w="2693" w:type="dxa"/>
            <w:gridSpan w:val="2"/>
            <w:tcBorders>
              <w:top w:val="nil"/>
              <w:left w:val="nil"/>
              <w:bottom w:val="single" w:sz="4" w:space="0" w:color="auto"/>
              <w:right w:val="single" w:sz="4" w:space="0" w:color="auto"/>
            </w:tcBorders>
            <w:vAlign w:val="bottom"/>
          </w:tcPr>
          <w:p w:rsidR="00D218D0" w:rsidRPr="00F92A8B" w:rsidRDefault="00D218D0" w:rsidP="00843082">
            <w:pPr>
              <w:rPr>
                <w:rFonts w:ascii="Arial CYR" w:hAnsi="Arial CYR" w:cs="Arial CYR"/>
                <w:sz w:val="18"/>
                <w:szCs w:val="18"/>
              </w:rPr>
            </w:pPr>
            <w:r w:rsidRPr="00F92A8B">
              <w:rPr>
                <w:rFonts w:ascii="Arial CYR" w:hAnsi="Arial CYR" w:cs="Arial CYR"/>
                <w:sz w:val="18"/>
                <w:szCs w:val="18"/>
              </w:rPr>
              <w:t xml:space="preserve">тыс. </w:t>
            </w:r>
            <w:proofErr w:type="spellStart"/>
            <w:r w:rsidRPr="00F92A8B">
              <w:rPr>
                <w:rFonts w:ascii="Arial CYR" w:hAnsi="Arial CYR" w:cs="Arial CYR"/>
                <w:sz w:val="18"/>
                <w:szCs w:val="18"/>
              </w:rPr>
              <w:t>руб</w:t>
            </w:r>
            <w:proofErr w:type="spellEnd"/>
          </w:p>
        </w:tc>
      </w:tr>
      <w:tr w:rsidR="00D218D0" w:rsidRPr="00F92A8B" w:rsidTr="00D218D0">
        <w:trPr>
          <w:gridAfter w:val="3"/>
          <w:wAfter w:w="1515" w:type="dxa"/>
          <w:trHeight w:val="510"/>
        </w:trPr>
        <w:tc>
          <w:tcPr>
            <w:tcW w:w="2572" w:type="dxa"/>
            <w:gridSpan w:val="2"/>
            <w:tcBorders>
              <w:top w:val="nil"/>
              <w:left w:val="single" w:sz="4" w:space="0" w:color="auto"/>
              <w:bottom w:val="single" w:sz="4" w:space="0" w:color="auto"/>
              <w:right w:val="single" w:sz="4" w:space="0" w:color="auto"/>
            </w:tcBorders>
            <w:vAlign w:val="bottom"/>
          </w:tcPr>
          <w:p w:rsidR="00D218D0" w:rsidRPr="00F92A8B" w:rsidRDefault="00D218D0" w:rsidP="00843082">
            <w:pPr>
              <w:rPr>
                <w:b/>
                <w:bCs/>
                <w:sz w:val="18"/>
                <w:szCs w:val="18"/>
              </w:rPr>
            </w:pPr>
            <w:r w:rsidRPr="00F92A8B">
              <w:rPr>
                <w:b/>
                <w:bCs/>
                <w:sz w:val="18"/>
                <w:szCs w:val="18"/>
              </w:rPr>
              <w:t xml:space="preserve">Изменение остатков средств на счетах по учету средств бюджета </w:t>
            </w:r>
          </w:p>
        </w:tc>
        <w:tc>
          <w:tcPr>
            <w:tcW w:w="4394" w:type="dxa"/>
            <w:gridSpan w:val="2"/>
            <w:tcBorders>
              <w:top w:val="nil"/>
              <w:left w:val="nil"/>
              <w:bottom w:val="single" w:sz="4" w:space="0" w:color="auto"/>
              <w:right w:val="single" w:sz="4" w:space="0" w:color="auto"/>
            </w:tcBorders>
            <w:vAlign w:val="center"/>
          </w:tcPr>
          <w:p w:rsidR="00D218D0" w:rsidRPr="00F92A8B" w:rsidRDefault="00D218D0" w:rsidP="00843082">
            <w:pPr>
              <w:jc w:val="center"/>
              <w:rPr>
                <w:b/>
                <w:bCs/>
                <w:sz w:val="18"/>
                <w:szCs w:val="18"/>
              </w:rPr>
            </w:pPr>
            <w:r w:rsidRPr="00F92A8B">
              <w:rPr>
                <w:b/>
                <w:bCs/>
                <w:sz w:val="18"/>
                <w:szCs w:val="18"/>
              </w:rPr>
              <w:t xml:space="preserve">000 01 05 00 </w:t>
            </w:r>
            <w:proofErr w:type="spellStart"/>
            <w:r w:rsidRPr="00F92A8B">
              <w:rPr>
                <w:b/>
                <w:bCs/>
                <w:sz w:val="18"/>
                <w:szCs w:val="18"/>
              </w:rPr>
              <w:t>00</w:t>
            </w:r>
            <w:proofErr w:type="spellEnd"/>
            <w:r w:rsidRPr="00F92A8B">
              <w:rPr>
                <w:b/>
                <w:bCs/>
                <w:sz w:val="18"/>
                <w:szCs w:val="18"/>
              </w:rPr>
              <w:t xml:space="preserve"> </w:t>
            </w:r>
            <w:proofErr w:type="spellStart"/>
            <w:r w:rsidRPr="00F92A8B">
              <w:rPr>
                <w:b/>
                <w:bCs/>
                <w:sz w:val="18"/>
                <w:szCs w:val="18"/>
              </w:rPr>
              <w:t>00</w:t>
            </w:r>
            <w:proofErr w:type="spellEnd"/>
            <w:r w:rsidRPr="00F92A8B">
              <w:rPr>
                <w:b/>
                <w:bCs/>
                <w:sz w:val="18"/>
                <w:szCs w:val="18"/>
              </w:rPr>
              <w:t xml:space="preserve"> 0000 000</w:t>
            </w:r>
          </w:p>
        </w:tc>
        <w:tc>
          <w:tcPr>
            <w:tcW w:w="2693" w:type="dxa"/>
            <w:gridSpan w:val="2"/>
            <w:tcBorders>
              <w:top w:val="nil"/>
              <w:left w:val="nil"/>
              <w:bottom w:val="single" w:sz="4" w:space="0" w:color="auto"/>
              <w:right w:val="single" w:sz="4" w:space="0" w:color="auto"/>
            </w:tcBorders>
            <w:vAlign w:val="bottom"/>
          </w:tcPr>
          <w:p w:rsidR="00D218D0" w:rsidRPr="00F92A8B" w:rsidRDefault="00D218D0" w:rsidP="00843082">
            <w:pPr>
              <w:rPr>
                <w:rFonts w:ascii="Arial CYR" w:hAnsi="Arial CYR" w:cs="Arial CYR"/>
                <w:sz w:val="18"/>
                <w:szCs w:val="18"/>
              </w:rPr>
            </w:pPr>
            <w:r w:rsidRPr="00F92A8B">
              <w:rPr>
                <w:rFonts w:ascii="Arial CYR" w:hAnsi="Arial CYR" w:cs="Arial CYR"/>
                <w:sz w:val="18"/>
                <w:szCs w:val="18"/>
              </w:rPr>
              <w:t>0</w:t>
            </w:r>
          </w:p>
        </w:tc>
      </w:tr>
      <w:tr w:rsidR="00D218D0" w:rsidRPr="00F92A8B" w:rsidTr="00D218D0">
        <w:trPr>
          <w:gridAfter w:val="3"/>
          <w:wAfter w:w="1515" w:type="dxa"/>
          <w:trHeight w:val="255"/>
        </w:trPr>
        <w:tc>
          <w:tcPr>
            <w:tcW w:w="2572" w:type="dxa"/>
            <w:gridSpan w:val="2"/>
            <w:tcBorders>
              <w:top w:val="nil"/>
              <w:left w:val="single" w:sz="4" w:space="0" w:color="auto"/>
              <w:bottom w:val="single" w:sz="4" w:space="0" w:color="auto"/>
              <w:right w:val="single" w:sz="4" w:space="0" w:color="auto"/>
            </w:tcBorders>
            <w:vAlign w:val="bottom"/>
          </w:tcPr>
          <w:p w:rsidR="00D218D0" w:rsidRPr="00F92A8B" w:rsidRDefault="00D218D0" w:rsidP="00843082">
            <w:pPr>
              <w:rPr>
                <w:sz w:val="18"/>
                <w:szCs w:val="18"/>
              </w:rPr>
            </w:pPr>
            <w:r w:rsidRPr="00F92A8B">
              <w:rPr>
                <w:sz w:val="18"/>
                <w:szCs w:val="18"/>
              </w:rPr>
              <w:t>Увеличение остатков средств бюджетов</w:t>
            </w:r>
          </w:p>
        </w:tc>
        <w:tc>
          <w:tcPr>
            <w:tcW w:w="4394" w:type="dxa"/>
            <w:gridSpan w:val="2"/>
            <w:tcBorders>
              <w:top w:val="nil"/>
              <w:left w:val="nil"/>
              <w:bottom w:val="single" w:sz="4" w:space="0" w:color="auto"/>
              <w:right w:val="single" w:sz="4" w:space="0" w:color="auto"/>
            </w:tcBorders>
            <w:vAlign w:val="center"/>
          </w:tcPr>
          <w:p w:rsidR="00D218D0" w:rsidRPr="00F92A8B" w:rsidRDefault="00D218D0" w:rsidP="00843082">
            <w:pPr>
              <w:jc w:val="center"/>
              <w:rPr>
                <w:sz w:val="18"/>
                <w:szCs w:val="18"/>
              </w:rPr>
            </w:pPr>
            <w:r w:rsidRPr="00F92A8B">
              <w:rPr>
                <w:sz w:val="18"/>
                <w:szCs w:val="18"/>
              </w:rPr>
              <w:t xml:space="preserve">000 01 05 00 </w:t>
            </w:r>
            <w:proofErr w:type="spellStart"/>
            <w:r w:rsidRPr="00F92A8B">
              <w:rPr>
                <w:sz w:val="18"/>
                <w:szCs w:val="18"/>
              </w:rPr>
              <w:t>00</w:t>
            </w:r>
            <w:proofErr w:type="spellEnd"/>
            <w:r w:rsidRPr="00F92A8B">
              <w:rPr>
                <w:sz w:val="18"/>
                <w:szCs w:val="18"/>
              </w:rPr>
              <w:t xml:space="preserve"> </w:t>
            </w:r>
            <w:proofErr w:type="spellStart"/>
            <w:r w:rsidRPr="00F92A8B">
              <w:rPr>
                <w:sz w:val="18"/>
                <w:szCs w:val="18"/>
              </w:rPr>
              <w:t>00</w:t>
            </w:r>
            <w:proofErr w:type="spellEnd"/>
            <w:r w:rsidRPr="00F92A8B">
              <w:rPr>
                <w:sz w:val="18"/>
                <w:szCs w:val="18"/>
              </w:rPr>
              <w:t xml:space="preserve"> 0000 500</w:t>
            </w:r>
          </w:p>
        </w:tc>
        <w:tc>
          <w:tcPr>
            <w:tcW w:w="2693" w:type="dxa"/>
            <w:gridSpan w:val="2"/>
            <w:tcBorders>
              <w:top w:val="nil"/>
              <w:left w:val="nil"/>
              <w:bottom w:val="single" w:sz="4" w:space="0" w:color="auto"/>
              <w:right w:val="single" w:sz="4" w:space="0" w:color="auto"/>
            </w:tcBorders>
          </w:tcPr>
          <w:p w:rsidR="00D218D0" w:rsidRPr="00F92A8B" w:rsidRDefault="00D218D0" w:rsidP="00843082">
            <w:pPr>
              <w:rPr>
                <w:b/>
                <w:sz w:val="18"/>
                <w:szCs w:val="18"/>
              </w:rPr>
            </w:pPr>
            <w:r>
              <w:rPr>
                <w:rFonts w:ascii="Arial CYR" w:hAnsi="Arial CYR" w:cs="Arial CYR"/>
                <w:b/>
                <w:sz w:val="18"/>
                <w:szCs w:val="18"/>
              </w:rPr>
              <w:t>6102,2</w:t>
            </w:r>
          </w:p>
        </w:tc>
      </w:tr>
      <w:tr w:rsidR="00D218D0" w:rsidRPr="00F92A8B" w:rsidTr="00D218D0">
        <w:trPr>
          <w:gridAfter w:val="3"/>
          <w:wAfter w:w="1515" w:type="dxa"/>
          <w:trHeight w:val="255"/>
        </w:trPr>
        <w:tc>
          <w:tcPr>
            <w:tcW w:w="2572" w:type="dxa"/>
            <w:gridSpan w:val="2"/>
            <w:tcBorders>
              <w:top w:val="nil"/>
              <w:left w:val="single" w:sz="4" w:space="0" w:color="auto"/>
              <w:bottom w:val="single" w:sz="4" w:space="0" w:color="auto"/>
              <w:right w:val="single" w:sz="4" w:space="0" w:color="auto"/>
            </w:tcBorders>
            <w:vAlign w:val="bottom"/>
          </w:tcPr>
          <w:p w:rsidR="00D218D0" w:rsidRPr="00F92A8B" w:rsidRDefault="00D218D0" w:rsidP="00843082">
            <w:pPr>
              <w:rPr>
                <w:sz w:val="18"/>
                <w:szCs w:val="18"/>
              </w:rPr>
            </w:pPr>
            <w:r w:rsidRPr="00F92A8B">
              <w:rPr>
                <w:sz w:val="18"/>
                <w:szCs w:val="18"/>
              </w:rPr>
              <w:t>Увеличение прочих остатков средств бюджетов</w:t>
            </w:r>
          </w:p>
        </w:tc>
        <w:tc>
          <w:tcPr>
            <w:tcW w:w="4394" w:type="dxa"/>
            <w:gridSpan w:val="2"/>
            <w:tcBorders>
              <w:top w:val="nil"/>
              <w:left w:val="nil"/>
              <w:bottom w:val="single" w:sz="4" w:space="0" w:color="auto"/>
              <w:right w:val="single" w:sz="4" w:space="0" w:color="auto"/>
            </w:tcBorders>
            <w:vAlign w:val="center"/>
          </w:tcPr>
          <w:p w:rsidR="00D218D0" w:rsidRPr="00F92A8B" w:rsidRDefault="00D218D0" w:rsidP="00843082">
            <w:pPr>
              <w:jc w:val="center"/>
              <w:rPr>
                <w:sz w:val="18"/>
                <w:szCs w:val="18"/>
              </w:rPr>
            </w:pPr>
            <w:r w:rsidRPr="00F92A8B">
              <w:rPr>
                <w:sz w:val="18"/>
                <w:szCs w:val="18"/>
              </w:rPr>
              <w:t xml:space="preserve">000 01 05 02 00 </w:t>
            </w:r>
            <w:proofErr w:type="spellStart"/>
            <w:r w:rsidRPr="00F92A8B">
              <w:rPr>
                <w:sz w:val="18"/>
                <w:szCs w:val="18"/>
              </w:rPr>
              <w:t>00</w:t>
            </w:r>
            <w:proofErr w:type="spellEnd"/>
            <w:r w:rsidRPr="00F92A8B">
              <w:rPr>
                <w:sz w:val="18"/>
                <w:szCs w:val="18"/>
              </w:rPr>
              <w:t xml:space="preserve"> 0000 500</w:t>
            </w:r>
          </w:p>
        </w:tc>
        <w:tc>
          <w:tcPr>
            <w:tcW w:w="2693" w:type="dxa"/>
            <w:gridSpan w:val="2"/>
            <w:tcBorders>
              <w:top w:val="nil"/>
              <w:left w:val="nil"/>
              <w:bottom w:val="single" w:sz="4" w:space="0" w:color="auto"/>
              <w:right w:val="single" w:sz="4" w:space="0" w:color="auto"/>
            </w:tcBorders>
          </w:tcPr>
          <w:p w:rsidR="00D218D0" w:rsidRPr="00F92A8B" w:rsidRDefault="00D218D0" w:rsidP="00843082">
            <w:pPr>
              <w:rPr>
                <w:rFonts w:ascii="Arial CYR" w:hAnsi="Arial CYR" w:cs="Arial CYR"/>
                <w:bCs/>
                <w:sz w:val="18"/>
                <w:szCs w:val="18"/>
              </w:rPr>
            </w:pPr>
            <w:r>
              <w:rPr>
                <w:rFonts w:ascii="Arial CYR" w:hAnsi="Arial CYR" w:cs="Arial CYR"/>
                <w:bCs/>
                <w:sz w:val="18"/>
                <w:szCs w:val="18"/>
              </w:rPr>
              <w:t>6102,2</w:t>
            </w:r>
          </w:p>
          <w:p w:rsidR="00D218D0" w:rsidRPr="00F92A8B" w:rsidRDefault="00D218D0" w:rsidP="00843082">
            <w:pPr>
              <w:rPr>
                <w:sz w:val="18"/>
                <w:szCs w:val="18"/>
              </w:rPr>
            </w:pPr>
          </w:p>
        </w:tc>
      </w:tr>
      <w:tr w:rsidR="00D218D0" w:rsidRPr="00F92A8B" w:rsidTr="00D218D0">
        <w:trPr>
          <w:gridAfter w:val="3"/>
          <w:wAfter w:w="1515" w:type="dxa"/>
          <w:trHeight w:val="510"/>
        </w:trPr>
        <w:tc>
          <w:tcPr>
            <w:tcW w:w="2572" w:type="dxa"/>
            <w:gridSpan w:val="2"/>
            <w:tcBorders>
              <w:top w:val="nil"/>
              <w:left w:val="single" w:sz="4" w:space="0" w:color="auto"/>
              <w:bottom w:val="single" w:sz="4" w:space="0" w:color="auto"/>
              <w:right w:val="single" w:sz="4" w:space="0" w:color="auto"/>
            </w:tcBorders>
            <w:vAlign w:val="bottom"/>
          </w:tcPr>
          <w:p w:rsidR="00D218D0" w:rsidRPr="00F92A8B" w:rsidRDefault="00D218D0" w:rsidP="00843082">
            <w:pPr>
              <w:rPr>
                <w:sz w:val="18"/>
                <w:szCs w:val="18"/>
              </w:rPr>
            </w:pPr>
            <w:r w:rsidRPr="00F92A8B">
              <w:rPr>
                <w:sz w:val="18"/>
                <w:szCs w:val="18"/>
              </w:rPr>
              <w:t xml:space="preserve">Увеличение прочих остатков денежных средств бюджетов </w:t>
            </w:r>
          </w:p>
        </w:tc>
        <w:tc>
          <w:tcPr>
            <w:tcW w:w="4394" w:type="dxa"/>
            <w:gridSpan w:val="2"/>
            <w:tcBorders>
              <w:top w:val="nil"/>
              <w:left w:val="nil"/>
              <w:bottom w:val="single" w:sz="4" w:space="0" w:color="auto"/>
              <w:right w:val="single" w:sz="4" w:space="0" w:color="auto"/>
            </w:tcBorders>
            <w:vAlign w:val="center"/>
          </w:tcPr>
          <w:p w:rsidR="00D218D0" w:rsidRPr="00F92A8B" w:rsidRDefault="00D218D0" w:rsidP="00843082">
            <w:pPr>
              <w:jc w:val="center"/>
              <w:rPr>
                <w:sz w:val="18"/>
                <w:szCs w:val="18"/>
              </w:rPr>
            </w:pPr>
            <w:r w:rsidRPr="00F92A8B">
              <w:rPr>
                <w:sz w:val="18"/>
                <w:szCs w:val="18"/>
              </w:rPr>
              <w:t>000 01 05 02 01 00 0000 510</w:t>
            </w:r>
          </w:p>
        </w:tc>
        <w:tc>
          <w:tcPr>
            <w:tcW w:w="2693" w:type="dxa"/>
            <w:gridSpan w:val="2"/>
            <w:tcBorders>
              <w:top w:val="nil"/>
              <w:left w:val="nil"/>
              <w:bottom w:val="single" w:sz="4" w:space="0" w:color="auto"/>
              <w:right w:val="single" w:sz="4" w:space="0" w:color="auto"/>
            </w:tcBorders>
          </w:tcPr>
          <w:p w:rsidR="00D218D0" w:rsidRPr="00F92A8B" w:rsidRDefault="00D218D0" w:rsidP="00843082">
            <w:pPr>
              <w:rPr>
                <w:rFonts w:ascii="Arial CYR" w:hAnsi="Arial CYR" w:cs="Arial CYR"/>
                <w:bCs/>
                <w:sz w:val="18"/>
                <w:szCs w:val="18"/>
              </w:rPr>
            </w:pPr>
            <w:r>
              <w:rPr>
                <w:rFonts w:ascii="Arial CYR" w:hAnsi="Arial CYR" w:cs="Arial CYR"/>
                <w:bCs/>
                <w:sz w:val="18"/>
                <w:szCs w:val="18"/>
              </w:rPr>
              <w:t>6102,2</w:t>
            </w:r>
          </w:p>
          <w:p w:rsidR="00D218D0" w:rsidRPr="00F92A8B" w:rsidRDefault="00D218D0" w:rsidP="00843082">
            <w:pPr>
              <w:rPr>
                <w:sz w:val="18"/>
                <w:szCs w:val="18"/>
              </w:rPr>
            </w:pPr>
          </w:p>
        </w:tc>
      </w:tr>
      <w:tr w:rsidR="00D218D0" w:rsidRPr="00F92A8B" w:rsidTr="00D218D0">
        <w:trPr>
          <w:gridAfter w:val="3"/>
          <w:wAfter w:w="1515" w:type="dxa"/>
          <w:trHeight w:val="510"/>
        </w:trPr>
        <w:tc>
          <w:tcPr>
            <w:tcW w:w="2572" w:type="dxa"/>
            <w:gridSpan w:val="2"/>
            <w:tcBorders>
              <w:top w:val="nil"/>
              <w:left w:val="single" w:sz="4" w:space="0" w:color="auto"/>
              <w:bottom w:val="single" w:sz="4" w:space="0" w:color="auto"/>
              <w:right w:val="single" w:sz="4" w:space="0" w:color="auto"/>
            </w:tcBorders>
            <w:vAlign w:val="bottom"/>
          </w:tcPr>
          <w:p w:rsidR="00D218D0" w:rsidRPr="00F92A8B" w:rsidRDefault="00D218D0" w:rsidP="00843082">
            <w:pPr>
              <w:ind w:firstLineChars="200" w:firstLine="360"/>
              <w:rPr>
                <w:sz w:val="18"/>
                <w:szCs w:val="18"/>
              </w:rPr>
            </w:pPr>
            <w:r w:rsidRPr="00F92A8B">
              <w:rPr>
                <w:sz w:val="18"/>
                <w:szCs w:val="18"/>
              </w:rPr>
              <w:t>Увеличение прочих остатков денежных средств бюджетов  поселений</w:t>
            </w:r>
          </w:p>
        </w:tc>
        <w:tc>
          <w:tcPr>
            <w:tcW w:w="4394" w:type="dxa"/>
            <w:gridSpan w:val="2"/>
            <w:tcBorders>
              <w:top w:val="nil"/>
              <w:left w:val="nil"/>
              <w:bottom w:val="single" w:sz="4" w:space="0" w:color="auto"/>
              <w:right w:val="single" w:sz="4" w:space="0" w:color="auto"/>
            </w:tcBorders>
            <w:vAlign w:val="center"/>
          </w:tcPr>
          <w:p w:rsidR="00D218D0" w:rsidRPr="00F92A8B" w:rsidRDefault="00D218D0" w:rsidP="00843082">
            <w:pPr>
              <w:jc w:val="center"/>
              <w:rPr>
                <w:sz w:val="18"/>
                <w:szCs w:val="18"/>
              </w:rPr>
            </w:pPr>
            <w:r w:rsidRPr="00F92A8B">
              <w:rPr>
                <w:sz w:val="18"/>
                <w:szCs w:val="18"/>
              </w:rPr>
              <w:t>000 01 05 02 01 10 0000 510</w:t>
            </w:r>
          </w:p>
        </w:tc>
        <w:tc>
          <w:tcPr>
            <w:tcW w:w="2693" w:type="dxa"/>
            <w:gridSpan w:val="2"/>
            <w:tcBorders>
              <w:top w:val="nil"/>
              <w:left w:val="nil"/>
              <w:bottom w:val="single" w:sz="4" w:space="0" w:color="auto"/>
              <w:right w:val="single" w:sz="4" w:space="0" w:color="auto"/>
            </w:tcBorders>
          </w:tcPr>
          <w:p w:rsidR="00D218D0" w:rsidRPr="00F92A8B" w:rsidRDefault="00D218D0" w:rsidP="00843082">
            <w:pPr>
              <w:rPr>
                <w:rFonts w:ascii="Arial CYR" w:hAnsi="Arial CYR" w:cs="Arial CYR"/>
                <w:bCs/>
                <w:sz w:val="18"/>
                <w:szCs w:val="18"/>
              </w:rPr>
            </w:pPr>
            <w:r>
              <w:rPr>
                <w:rFonts w:ascii="Arial CYR" w:hAnsi="Arial CYR" w:cs="Arial CYR"/>
                <w:bCs/>
                <w:sz w:val="18"/>
                <w:szCs w:val="18"/>
              </w:rPr>
              <w:t>6102,2</w:t>
            </w:r>
          </w:p>
          <w:p w:rsidR="00D218D0" w:rsidRPr="00F92A8B" w:rsidRDefault="00D218D0" w:rsidP="00843082">
            <w:pPr>
              <w:rPr>
                <w:rFonts w:ascii="Arial CYR" w:hAnsi="Arial CYR" w:cs="Arial CYR"/>
                <w:bCs/>
                <w:sz w:val="18"/>
                <w:szCs w:val="18"/>
              </w:rPr>
            </w:pPr>
          </w:p>
          <w:p w:rsidR="00D218D0" w:rsidRPr="00F92A8B" w:rsidRDefault="00D218D0" w:rsidP="00843082">
            <w:pPr>
              <w:rPr>
                <w:sz w:val="18"/>
                <w:szCs w:val="18"/>
              </w:rPr>
            </w:pPr>
          </w:p>
        </w:tc>
      </w:tr>
      <w:tr w:rsidR="00D218D0" w:rsidRPr="00F92A8B" w:rsidTr="00D218D0">
        <w:trPr>
          <w:gridAfter w:val="3"/>
          <w:wAfter w:w="1515" w:type="dxa"/>
          <w:trHeight w:val="255"/>
        </w:trPr>
        <w:tc>
          <w:tcPr>
            <w:tcW w:w="2572" w:type="dxa"/>
            <w:gridSpan w:val="2"/>
            <w:tcBorders>
              <w:top w:val="nil"/>
              <w:left w:val="single" w:sz="4" w:space="0" w:color="auto"/>
              <w:bottom w:val="single" w:sz="4" w:space="0" w:color="auto"/>
              <w:right w:val="single" w:sz="4" w:space="0" w:color="auto"/>
            </w:tcBorders>
            <w:vAlign w:val="bottom"/>
          </w:tcPr>
          <w:p w:rsidR="00D218D0" w:rsidRPr="00F92A8B" w:rsidRDefault="00D218D0" w:rsidP="00843082">
            <w:pPr>
              <w:rPr>
                <w:sz w:val="18"/>
                <w:szCs w:val="18"/>
              </w:rPr>
            </w:pPr>
            <w:r w:rsidRPr="00F92A8B">
              <w:rPr>
                <w:sz w:val="18"/>
                <w:szCs w:val="18"/>
              </w:rPr>
              <w:t>Уменьшение остатков средств бюджетов</w:t>
            </w:r>
          </w:p>
        </w:tc>
        <w:tc>
          <w:tcPr>
            <w:tcW w:w="4394" w:type="dxa"/>
            <w:gridSpan w:val="2"/>
            <w:tcBorders>
              <w:top w:val="nil"/>
              <w:left w:val="nil"/>
              <w:bottom w:val="single" w:sz="4" w:space="0" w:color="auto"/>
              <w:right w:val="single" w:sz="4" w:space="0" w:color="auto"/>
            </w:tcBorders>
            <w:vAlign w:val="center"/>
          </w:tcPr>
          <w:p w:rsidR="00D218D0" w:rsidRPr="00F92A8B" w:rsidRDefault="00D218D0" w:rsidP="00843082">
            <w:pPr>
              <w:jc w:val="center"/>
              <w:rPr>
                <w:sz w:val="18"/>
                <w:szCs w:val="18"/>
              </w:rPr>
            </w:pPr>
            <w:r w:rsidRPr="00F92A8B">
              <w:rPr>
                <w:sz w:val="18"/>
                <w:szCs w:val="18"/>
              </w:rPr>
              <w:t xml:space="preserve">000 01 05 00 </w:t>
            </w:r>
            <w:proofErr w:type="spellStart"/>
            <w:r w:rsidRPr="00F92A8B">
              <w:rPr>
                <w:sz w:val="18"/>
                <w:szCs w:val="18"/>
              </w:rPr>
              <w:t>00</w:t>
            </w:r>
            <w:proofErr w:type="spellEnd"/>
            <w:r w:rsidRPr="00F92A8B">
              <w:rPr>
                <w:sz w:val="18"/>
                <w:szCs w:val="18"/>
              </w:rPr>
              <w:t xml:space="preserve"> </w:t>
            </w:r>
            <w:proofErr w:type="spellStart"/>
            <w:r w:rsidRPr="00F92A8B">
              <w:rPr>
                <w:sz w:val="18"/>
                <w:szCs w:val="18"/>
              </w:rPr>
              <w:t>00</w:t>
            </w:r>
            <w:proofErr w:type="spellEnd"/>
            <w:r w:rsidRPr="00F92A8B">
              <w:rPr>
                <w:sz w:val="18"/>
                <w:szCs w:val="18"/>
              </w:rPr>
              <w:t xml:space="preserve"> 0000 600</w:t>
            </w:r>
          </w:p>
        </w:tc>
        <w:tc>
          <w:tcPr>
            <w:tcW w:w="2693" w:type="dxa"/>
            <w:gridSpan w:val="2"/>
            <w:tcBorders>
              <w:top w:val="nil"/>
              <w:left w:val="nil"/>
              <w:bottom w:val="single" w:sz="4" w:space="0" w:color="auto"/>
              <w:right w:val="single" w:sz="4" w:space="0" w:color="auto"/>
            </w:tcBorders>
          </w:tcPr>
          <w:p w:rsidR="00D218D0" w:rsidRPr="00F92A8B" w:rsidRDefault="00D218D0" w:rsidP="00843082">
            <w:pPr>
              <w:rPr>
                <w:b/>
                <w:sz w:val="18"/>
                <w:szCs w:val="18"/>
              </w:rPr>
            </w:pPr>
            <w:r>
              <w:rPr>
                <w:rFonts w:ascii="Arial CYR" w:hAnsi="Arial CYR" w:cs="Arial CYR"/>
                <w:b/>
                <w:sz w:val="18"/>
                <w:szCs w:val="18"/>
              </w:rPr>
              <w:t>6102,2</w:t>
            </w:r>
          </w:p>
        </w:tc>
      </w:tr>
      <w:tr w:rsidR="00D218D0" w:rsidRPr="00F92A8B" w:rsidTr="00D218D0">
        <w:trPr>
          <w:gridAfter w:val="3"/>
          <w:wAfter w:w="1515" w:type="dxa"/>
          <w:trHeight w:val="255"/>
        </w:trPr>
        <w:tc>
          <w:tcPr>
            <w:tcW w:w="2572" w:type="dxa"/>
            <w:gridSpan w:val="2"/>
            <w:tcBorders>
              <w:top w:val="nil"/>
              <w:left w:val="single" w:sz="4" w:space="0" w:color="auto"/>
              <w:bottom w:val="single" w:sz="4" w:space="0" w:color="auto"/>
              <w:right w:val="single" w:sz="4" w:space="0" w:color="auto"/>
            </w:tcBorders>
            <w:vAlign w:val="bottom"/>
          </w:tcPr>
          <w:p w:rsidR="00D218D0" w:rsidRPr="00F92A8B" w:rsidRDefault="00D218D0" w:rsidP="00843082">
            <w:pPr>
              <w:rPr>
                <w:sz w:val="18"/>
                <w:szCs w:val="18"/>
              </w:rPr>
            </w:pPr>
            <w:r w:rsidRPr="00F92A8B">
              <w:rPr>
                <w:sz w:val="18"/>
                <w:szCs w:val="18"/>
              </w:rPr>
              <w:t>Уменьшение прочих остатков средств бюджетов</w:t>
            </w:r>
          </w:p>
        </w:tc>
        <w:tc>
          <w:tcPr>
            <w:tcW w:w="4394" w:type="dxa"/>
            <w:gridSpan w:val="2"/>
            <w:tcBorders>
              <w:top w:val="nil"/>
              <w:left w:val="nil"/>
              <w:bottom w:val="single" w:sz="4" w:space="0" w:color="auto"/>
              <w:right w:val="single" w:sz="4" w:space="0" w:color="auto"/>
            </w:tcBorders>
            <w:vAlign w:val="center"/>
          </w:tcPr>
          <w:p w:rsidR="00D218D0" w:rsidRPr="00F92A8B" w:rsidRDefault="00D218D0" w:rsidP="00843082">
            <w:pPr>
              <w:jc w:val="center"/>
              <w:rPr>
                <w:sz w:val="18"/>
                <w:szCs w:val="18"/>
              </w:rPr>
            </w:pPr>
            <w:r w:rsidRPr="00F92A8B">
              <w:rPr>
                <w:sz w:val="18"/>
                <w:szCs w:val="18"/>
              </w:rPr>
              <w:t xml:space="preserve">000 01 05 02 00 </w:t>
            </w:r>
            <w:proofErr w:type="spellStart"/>
            <w:r w:rsidRPr="00F92A8B">
              <w:rPr>
                <w:sz w:val="18"/>
                <w:szCs w:val="18"/>
              </w:rPr>
              <w:t>00</w:t>
            </w:r>
            <w:proofErr w:type="spellEnd"/>
            <w:r w:rsidRPr="00F92A8B">
              <w:rPr>
                <w:sz w:val="18"/>
                <w:szCs w:val="18"/>
              </w:rPr>
              <w:t xml:space="preserve"> 0000 600</w:t>
            </w:r>
          </w:p>
        </w:tc>
        <w:tc>
          <w:tcPr>
            <w:tcW w:w="2693" w:type="dxa"/>
            <w:gridSpan w:val="2"/>
            <w:tcBorders>
              <w:top w:val="nil"/>
              <w:left w:val="nil"/>
              <w:bottom w:val="single" w:sz="4" w:space="0" w:color="auto"/>
              <w:right w:val="single" w:sz="4" w:space="0" w:color="auto"/>
            </w:tcBorders>
          </w:tcPr>
          <w:p w:rsidR="00D218D0" w:rsidRPr="00F92A8B" w:rsidRDefault="00D218D0" w:rsidP="00843082">
            <w:pPr>
              <w:rPr>
                <w:rFonts w:ascii="Arial CYR" w:hAnsi="Arial CYR" w:cs="Arial CYR"/>
                <w:bCs/>
                <w:sz w:val="18"/>
                <w:szCs w:val="18"/>
              </w:rPr>
            </w:pPr>
            <w:r>
              <w:rPr>
                <w:rFonts w:ascii="Arial CYR" w:hAnsi="Arial CYR" w:cs="Arial CYR"/>
                <w:bCs/>
                <w:sz w:val="18"/>
                <w:szCs w:val="18"/>
              </w:rPr>
              <w:t>6102,2</w:t>
            </w:r>
          </w:p>
          <w:p w:rsidR="00D218D0" w:rsidRPr="00F92A8B" w:rsidRDefault="00D218D0" w:rsidP="00843082">
            <w:pPr>
              <w:rPr>
                <w:sz w:val="18"/>
                <w:szCs w:val="18"/>
              </w:rPr>
            </w:pPr>
          </w:p>
        </w:tc>
      </w:tr>
      <w:tr w:rsidR="00D218D0" w:rsidRPr="00F92A8B" w:rsidTr="00D218D0">
        <w:trPr>
          <w:gridAfter w:val="3"/>
          <w:wAfter w:w="1515" w:type="dxa"/>
          <w:trHeight w:val="510"/>
        </w:trPr>
        <w:tc>
          <w:tcPr>
            <w:tcW w:w="2572" w:type="dxa"/>
            <w:gridSpan w:val="2"/>
            <w:tcBorders>
              <w:top w:val="nil"/>
              <w:left w:val="single" w:sz="4" w:space="0" w:color="auto"/>
              <w:bottom w:val="single" w:sz="4" w:space="0" w:color="auto"/>
              <w:right w:val="single" w:sz="4" w:space="0" w:color="auto"/>
            </w:tcBorders>
            <w:vAlign w:val="bottom"/>
          </w:tcPr>
          <w:p w:rsidR="00D218D0" w:rsidRPr="00F92A8B" w:rsidRDefault="00D218D0" w:rsidP="00843082">
            <w:pPr>
              <w:rPr>
                <w:sz w:val="18"/>
                <w:szCs w:val="18"/>
              </w:rPr>
            </w:pPr>
            <w:r w:rsidRPr="00F92A8B">
              <w:rPr>
                <w:sz w:val="18"/>
                <w:szCs w:val="18"/>
              </w:rPr>
              <w:t xml:space="preserve">Уменьшение прочих остатков денежных средств бюджетов </w:t>
            </w:r>
          </w:p>
        </w:tc>
        <w:tc>
          <w:tcPr>
            <w:tcW w:w="4394" w:type="dxa"/>
            <w:gridSpan w:val="2"/>
            <w:tcBorders>
              <w:top w:val="nil"/>
              <w:left w:val="nil"/>
              <w:bottom w:val="single" w:sz="4" w:space="0" w:color="auto"/>
              <w:right w:val="single" w:sz="4" w:space="0" w:color="auto"/>
            </w:tcBorders>
            <w:vAlign w:val="center"/>
          </w:tcPr>
          <w:p w:rsidR="00D218D0" w:rsidRPr="00F92A8B" w:rsidRDefault="00D218D0" w:rsidP="00843082">
            <w:pPr>
              <w:jc w:val="center"/>
              <w:rPr>
                <w:sz w:val="18"/>
                <w:szCs w:val="18"/>
              </w:rPr>
            </w:pPr>
            <w:r w:rsidRPr="00F92A8B">
              <w:rPr>
                <w:sz w:val="18"/>
                <w:szCs w:val="18"/>
              </w:rPr>
              <w:t>000 01 05 02 01 00 0000 610</w:t>
            </w:r>
          </w:p>
        </w:tc>
        <w:tc>
          <w:tcPr>
            <w:tcW w:w="2693" w:type="dxa"/>
            <w:gridSpan w:val="2"/>
            <w:tcBorders>
              <w:top w:val="nil"/>
              <w:left w:val="nil"/>
              <w:bottom w:val="single" w:sz="4" w:space="0" w:color="auto"/>
              <w:right w:val="single" w:sz="4" w:space="0" w:color="auto"/>
            </w:tcBorders>
          </w:tcPr>
          <w:p w:rsidR="00D218D0" w:rsidRPr="00F92A8B" w:rsidRDefault="00D218D0" w:rsidP="00843082">
            <w:pPr>
              <w:rPr>
                <w:rFonts w:ascii="Arial CYR" w:hAnsi="Arial CYR" w:cs="Arial CYR"/>
                <w:bCs/>
                <w:sz w:val="18"/>
                <w:szCs w:val="18"/>
              </w:rPr>
            </w:pPr>
            <w:r>
              <w:rPr>
                <w:rFonts w:ascii="Arial CYR" w:hAnsi="Arial CYR" w:cs="Arial CYR"/>
                <w:bCs/>
                <w:sz w:val="18"/>
                <w:szCs w:val="18"/>
              </w:rPr>
              <w:t>6102,2</w:t>
            </w:r>
          </w:p>
          <w:p w:rsidR="00D218D0" w:rsidRPr="00F92A8B" w:rsidRDefault="00D218D0" w:rsidP="00843082">
            <w:pPr>
              <w:rPr>
                <w:sz w:val="18"/>
                <w:szCs w:val="18"/>
              </w:rPr>
            </w:pPr>
          </w:p>
        </w:tc>
      </w:tr>
      <w:tr w:rsidR="00D218D0" w:rsidRPr="00F92A8B" w:rsidTr="00D218D0">
        <w:trPr>
          <w:gridAfter w:val="3"/>
          <w:wAfter w:w="1515" w:type="dxa"/>
          <w:trHeight w:val="510"/>
        </w:trPr>
        <w:tc>
          <w:tcPr>
            <w:tcW w:w="2572" w:type="dxa"/>
            <w:gridSpan w:val="2"/>
            <w:tcBorders>
              <w:top w:val="nil"/>
              <w:left w:val="single" w:sz="4" w:space="0" w:color="auto"/>
              <w:bottom w:val="single" w:sz="4" w:space="0" w:color="auto"/>
              <w:right w:val="single" w:sz="4" w:space="0" w:color="auto"/>
            </w:tcBorders>
            <w:vAlign w:val="bottom"/>
          </w:tcPr>
          <w:p w:rsidR="00D218D0" w:rsidRPr="00F92A8B" w:rsidRDefault="00D218D0" w:rsidP="00843082">
            <w:pPr>
              <w:rPr>
                <w:sz w:val="18"/>
                <w:szCs w:val="18"/>
              </w:rPr>
            </w:pPr>
            <w:r w:rsidRPr="00F92A8B">
              <w:rPr>
                <w:sz w:val="18"/>
                <w:szCs w:val="18"/>
              </w:rPr>
              <w:t>Уменьшение прочих остатков денежных средств бюджетов  поселений</w:t>
            </w:r>
          </w:p>
        </w:tc>
        <w:tc>
          <w:tcPr>
            <w:tcW w:w="4394" w:type="dxa"/>
            <w:gridSpan w:val="2"/>
            <w:tcBorders>
              <w:top w:val="nil"/>
              <w:left w:val="nil"/>
              <w:bottom w:val="single" w:sz="4" w:space="0" w:color="auto"/>
              <w:right w:val="single" w:sz="4" w:space="0" w:color="auto"/>
            </w:tcBorders>
            <w:vAlign w:val="center"/>
          </w:tcPr>
          <w:p w:rsidR="00D218D0" w:rsidRPr="00F92A8B" w:rsidRDefault="00D218D0" w:rsidP="00843082">
            <w:pPr>
              <w:jc w:val="center"/>
              <w:rPr>
                <w:sz w:val="18"/>
                <w:szCs w:val="18"/>
              </w:rPr>
            </w:pPr>
            <w:r w:rsidRPr="00F92A8B">
              <w:rPr>
                <w:sz w:val="18"/>
                <w:szCs w:val="18"/>
              </w:rPr>
              <w:t>000 01 05 02 01 10 0000 610</w:t>
            </w:r>
          </w:p>
        </w:tc>
        <w:tc>
          <w:tcPr>
            <w:tcW w:w="2693" w:type="dxa"/>
            <w:gridSpan w:val="2"/>
            <w:tcBorders>
              <w:top w:val="nil"/>
              <w:left w:val="nil"/>
              <w:bottom w:val="single" w:sz="4" w:space="0" w:color="auto"/>
              <w:right w:val="single" w:sz="4" w:space="0" w:color="auto"/>
            </w:tcBorders>
          </w:tcPr>
          <w:p w:rsidR="00D218D0" w:rsidRPr="00F92A8B" w:rsidRDefault="00D218D0" w:rsidP="00843082">
            <w:pPr>
              <w:rPr>
                <w:rFonts w:ascii="Arial CYR" w:hAnsi="Arial CYR" w:cs="Arial CYR"/>
                <w:bCs/>
                <w:sz w:val="18"/>
                <w:szCs w:val="18"/>
              </w:rPr>
            </w:pPr>
            <w:r>
              <w:rPr>
                <w:rFonts w:ascii="Arial CYR" w:hAnsi="Arial CYR" w:cs="Arial CYR"/>
                <w:bCs/>
                <w:sz w:val="18"/>
                <w:szCs w:val="18"/>
              </w:rPr>
              <w:t>6102,2</w:t>
            </w:r>
          </w:p>
          <w:p w:rsidR="00D218D0" w:rsidRPr="00F92A8B" w:rsidRDefault="00D218D0" w:rsidP="00843082">
            <w:pPr>
              <w:rPr>
                <w:rFonts w:ascii="Arial CYR" w:hAnsi="Arial CYR" w:cs="Arial CYR"/>
                <w:bCs/>
                <w:sz w:val="18"/>
                <w:szCs w:val="18"/>
              </w:rPr>
            </w:pPr>
          </w:p>
          <w:p w:rsidR="00D218D0" w:rsidRPr="00F92A8B" w:rsidRDefault="00D218D0" w:rsidP="00843082">
            <w:pPr>
              <w:rPr>
                <w:sz w:val="18"/>
                <w:szCs w:val="18"/>
              </w:rPr>
            </w:pPr>
          </w:p>
        </w:tc>
      </w:tr>
      <w:tr w:rsidR="00D218D0" w:rsidRPr="00F92A8B" w:rsidTr="00D218D0">
        <w:trPr>
          <w:gridAfter w:val="3"/>
          <w:wAfter w:w="1515" w:type="dxa"/>
          <w:trHeight w:val="255"/>
        </w:trPr>
        <w:tc>
          <w:tcPr>
            <w:tcW w:w="2572" w:type="dxa"/>
            <w:gridSpan w:val="2"/>
            <w:tcBorders>
              <w:top w:val="nil"/>
              <w:left w:val="single" w:sz="4" w:space="0" w:color="auto"/>
              <w:bottom w:val="single" w:sz="4" w:space="0" w:color="auto"/>
              <w:right w:val="single" w:sz="4" w:space="0" w:color="auto"/>
            </w:tcBorders>
            <w:vAlign w:val="bottom"/>
          </w:tcPr>
          <w:p w:rsidR="00D218D0" w:rsidRPr="00F92A8B" w:rsidRDefault="00D218D0" w:rsidP="00843082">
            <w:pPr>
              <w:rPr>
                <w:rFonts w:ascii="Arial CYR" w:hAnsi="Arial CYR" w:cs="Arial CYR"/>
                <w:sz w:val="18"/>
                <w:szCs w:val="18"/>
              </w:rPr>
            </w:pPr>
            <w:r w:rsidRPr="00F92A8B">
              <w:rPr>
                <w:rFonts w:ascii="Arial CYR" w:hAnsi="Arial CYR" w:cs="Arial CYR"/>
                <w:sz w:val="18"/>
                <w:szCs w:val="18"/>
              </w:rPr>
              <w:t> </w:t>
            </w:r>
          </w:p>
        </w:tc>
        <w:tc>
          <w:tcPr>
            <w:tcW w:w="4394" w:type="dxa"/>
            <w:gridSpan w:val="2"/>
            <w:tcBorders>
              <w:top w:val="nil"/>
              <w:left w:val="nil"/>
              <w:bottom w:val="single" w:sz="4" w:space="0" w:color="auto"/>
              <w:right w:val="single" w:sz="4" w:space="0" w:color="auto"/>
            </w:tcBorders>
            <w:vAlign w:val="center"/>
          </w:tcPr>
          <w:p w:rsidR="00D218D0" w:rsidRPr="00F92A8B" w:rsidRDefault="00D218D0" w:rsidP="00843082">
            <w:pPr>
              <w:jc w:val="center"/>
              <w:rPr>
                <w:b/>
                <w:bCs/>
                <w:sz w:val="18"/>
                <w:szCs w:val="18"/>
              </w:rPr>
            </w:pPr>
            <w:r w:rsidRPr="00F92A8B">
              <w:rPr>
                <w:b/>
                <w:bCs/>
                <w:sz w:val="18"/>
                <w:szCs w:val="18"/>
              </w:rPr>
              <w:t> </w:t>
            </w:r>
          </w:p>
        </w:tc>
        <w:tc>
          <w:tcPr>
            <w:tcW w:w="2693" w:type="dxa"/>
            <w:gridSpan w:val="2"/>
            <w:tcBorders>
              <w:top w:val="nil"/>
              <w:left w:val="nil"/>
              <w:bottom w:val="single" w:sz="4" w:space="0" w:color="auto"/>
              <w:right w:val="single" w:sz="4" w:space="0" w:color="auto"/>
            </w:tcBorders>
            <w:vAlign w:val="bottom"/>
          </w:tcPr>
          <w:p w:rsidR="00D218D0" w:rsidRPr="00F92A8B" w:rsidRDefault="00D218D0" w:rsidP="00843082">
            <w:pPr>
              <w:rPr>
                <w:rFonts w:ascii="Arial CYR" w:hAnsi="Arial CYR" w:cs="Arial CYR"/>
                <w:sz w:val="18"/>
                <w:szCs w:val="18"/>
              </w:rPr>
            </w:pPr>
            <w:r w:rsidRPr="00F92A8B">
              <w:rPr>
                <w:rFonts w:ascii="Arial CYR" w:hAnsi="Arial CYR" w:cs="Arial CYR"/>
                <w:sz w:val="18"/>
                <w:szCs w:val="18"/>
              </w:rPr>
              <w:t> </w:t>
            </w:r>
          </w:p>
        </w:tc>
      </w:tr>
      <w:tr w:rsidR="00D218D0" w:rsidRPr="00F92A8B" w:rsidTr="00D218D0">
        <w:trPr>
          <w:gridAfter w:val="3"/>
          <w:wAfter w:w="1515" w:type="dxa"/>
          <w:trHeight w:val="255"/>
        </w:trPr>
        <w:tc>
          <w:tcPr>
            <w:tcW w:w="2572" w:type="dxa"/>
            <w:gridSpan w:val="2"/>
            <w:tcBorders>
              <w:top w:val="nil"/>
              <w:left w:val="single" w:sz="4" w:space="0" w:color="auto"/>
              <w:bottom w:val="single" w:sz="4" w:space="0" w:color="auto"/>
              <w:right w:val="single" w:sz="4" w:space="0" w:color="auto"/>
            </w:tcBorders>
            <w:vAlign w:val="bottom"/>
          </w:tcPr>
          <w:p w:rsidR="00D218D0" w:rsidRPr="00F92A8B" w:rsidRDefault="00D218D0" w:rsidP="00843082">
            <w:pPr>
              <w:rPr>
                <w:rFonts w:ascii="Arial CYR" w:hAnsi="Arial CYR" w:cs="Arial CYR"/>
                <w:b/>
                <w:sz w:val="18"/>
                <w:szCs w:val="18"/>
              </w:rPr>
            </w:pPr>
            <w:r w:rsidRPr="00F92A8B">
              <w:rPr>
                <w:rFonts w:ascii="Arial CYR" w:hAnsi="Arial CYR" w:cs="Arial CYR"/>
                <w:b/>
                <w:sz w:val="18"/>
                <w:szCs w:val="18"/>
              </w:rPr>
              <w:t>ИТОГО</w:t>
            </w:r>
          </w:p>
        </w:tc>
        <w:tc>
          <w:tcPr>
            <w:tcW w:w="4394" w:type="dxa"/>
            <w:gridSpan w:val="2"/>
            <w:tcBorders>
              <w:top w:val="nil"/>
              <w:left w:val="nil"/>
              <w:bottom w:val="single" w:sz="4" w:space="0" w:color="auto"/>
              <w:right w:val="single" w:sz="4" w:space="0" w:color="auto"/>
            </w:tcBorders>
            <w:vAlign w:val="center"/>
          </w:tcPr>
          <w:p w:rsidR="00D218D0" w:rsidRPr="00F92A8B" w:rsidRDefault="00D218D0" w:rsidP="00843082">
            <w:pPr>
              <w:jc w:val="center"/>
              <w:rPr>
                <w:b/>
                <w:sz w:val="18"/>
                <w:szCs w:val="18"/>
              </w:rPr>
            </w:pPr>
            <w:r w:rsidRPr="00F92A8B">
              <w:rPr>
                <w:b/>
                <w:sz w:val="18"/>
                <w:szCs w:val="18"/>
              </w:rPr>
              <w:t> </w:t>
            </w:r>
          </w:p>
        </w:tc>
        <w:tc>
          <w:tcPr>
            <w:tcW w:w="2693" w:type="dxa"/>
            <w:gridSpan w:val="2"/>
            <w:tcBorders>
              <w:top w:val="nil"/>
              <w:left w:val="nil"/>
              <w:bottom w:val="single" w:sz="4" w:space="0" w:color="auto"/>
              <w:right w:val="single" w:sz="4" w:space="0" w:color="auto"/>
            </w:tcBorders>
            <w:vAlign w:val="bottom"/>
          </w:tcPr>
          <w:p w:rsidR="00D218D0" w:rsidRPr="00F92A8B" w:rsidRDefault="00D218D0" w:rsidP="00843082">
            <w:pPr>
              <w:rPr>
                <w:rFonts w:ascii="Arial CYR" w:hAnsi="Arial CYR" w:cs="Arial CYR"/>
                <w:b/>
                <w:sz w:val="18"/>
                <w:szCs w:val="18"/>
              </w:rPr>
            </w:pPr>
            <w:r w:rsidRPr="00F92A8B">
              <w:rPr>
                <w:rFonts w:ascii="Arial CYR" w:hAnsi="Arial CYR" w:cs="Arial CYR"/>
                <w:b/>
                <w:sz w:val="18"/>
                <w:szCs w:val="18"/>
              </w:rPr>
              <w:t>0</w:t>
            </w:r>
          </w:p>
        </w:tc>
      </w:tr>
    </w:tbl>
    <w:p w:rsidR="00D218D0" w:rsidRDefault="00D218D0" w:rsidP="00D218D0"/>
    <w:p w:rsidR="00D218D0" w:rsidRPr="003D00CA" w:rsidRDefault="00D218D0" w:rsidP="00D218D0">
      <w:pPr>
        <w:jc w:val="center"/>
      </w:pPr>
    </w:p>
    <w:p w:rsidR="00D218D0" w:rsidRPr="003D00CA" w:rsidRDefault="00D218D0" w:rsidP="00D218D0">
      <w:pPr>
        <w:jc w:val="center"/>
      </w:pPr>
      <w:r w:rsidRPr="003D00CA">
        <w:t>ПОЯСНИТЕЛЬНАЯ ЗАПИСКА</w:t>
      </w:r>
    </w:p>
    <w:p w:rsidR="00D218D0" w:rsidRPr="003D00CA" w:rsidRDefault="00D218D0" w:rsidP="00D218D0">
      <w:pPr>
        <w:jc w:val="center"/>
      </w:pPr>
    </w:p>
    <w:p w:rsidR="00D218D0" w:rsidRPr="003D00CA" w:rsidRDefault="00D218D0" w:rsidP="00D218D0">
      <w:pPr>
        <w:jc w:val="center"/>
      </w:pPr>
      <w:r w:rsidRPr="003D00CA">
        <w:t>К    решению Совета депутатов</w:t>
      </w:r>
    </w:p>
    <w:p w:rsidR="00D218D0" w:rsidRPr="003D00CA" w:rsidRDefault="00D218D0" w:rsidP="00D218D0">
      <w:pPr>
        <w:ind w:firstLine="708"/>
        <w:jc w:val="center"/>
      </w:pPr>
      <w:r w:rsidRPr="003D00CA">
        <w:t>«О внесении изменений  в решение Совета депутатов</w:t>
      </w:r>
    </w:p>
    <w:p w:rsidR="00D218D0" w:rsidRPr="003D00CA" w:rsidRDefault="00D218D0" w:rsidP="00D218D0">
      <w:pPr>
        <w:ind w:firstLine="708"/>
        <w:jc w:val="center"/>
      </w:pPr>
      <w:r w:rsidRPr="003D00CA">
        <w:t>«О местном бюджете на 2018 год»</w:t>
      </w:r>
    </w:p>
    <w:p w:rsidR="00D218D0" w:rsidRPr="003D00CA" w:rsidRDefault="00D218D0" w:rsidP="00D218D0">
      <w:pPr>
        <w:ind w:firstLine="708"/>
      </w:pPr>
    </w:p>
    <w:p w:rsidR="00D218D0" w:rsidRPr="003D00CA" w:rsidRDefault="00D218D0" w:rsidP="00D218D0">
      <w:r w:rsidRPr="003D00CA">
        <w:t>Необходимость внесения поправок в решение Совета депутатов от 28 декабря 2017 года  № 37 «О местном бюджете на 2018 год»    вызвана следующим:</w:t>
      </w:r>
    </w:p>
    <w:p w:rsidR="00D218D0" w:rsidRPr="003D00CA" w:rsidRDefault="00D218D0" w:rsidP="00D218D0">
      <w:r w:rsidRPr="003D00CA">
        <w:tab/>
      </w:r>
    </w:p>
    <w:p w:rsidR="00D218D0" w:rsidRPr="003D00CA" w:rsidRDefault="00D218D0" w:rsidP="00D218D0">
      <w:pPr>
        <w:ind w:firstLine="708"/>
      </w:pPr>
      <w:r w:rsidRPr="003D00CA">
        <w:t xml:space="preserve">1. Предлагается увеличить доходы бюджета муниципального образования </w:t>
      </w:r>
    </w:p>
    <w:p w:rsidR="00D218D0" w:rsidRPr="003D00CA" w:rsidRDefault="00D218D0" w:rsidP="00D218D0">
      <w:pPr>
        <w:ind w:firstLine="708"/>
      </w:pPr>
      <w:r w:rsidRPr="003D00CA">
        <w:t>«Сурское»:</w:t>
      </w:r>
    </w:p>
    <w:p w:rsidR="00D218D0" w:rsidRPr="003D00CA" w:rsidRDefault="00D218D0" w:rsidP="00D218D0">
      <w:pPr>
        <w:ind w:firstLineChars="200" w:firstLine="480"/>
        <w:rPr>
          <w:bCs/>
          <w:color w:val="000000"/>
        </w:rPr>
      </w:pPr>
      <w:r w:rsidRPr="003D00CA">
        <w:rPr>
          <w:bCs/>
          <w:color w:val="000000"/>
        </w:rPr>
        <w:t>-</w:t>
      </w:r>
      <w:r w:rsidRPr="003D00CA">
        <w:t xml:space="preserve"> Мероприятия в сфере культуры, искусства и туризма в размере  </w:t>
      </w:r>
      <w:r w:rsidRPr="003D00CA">
        <w:rPr>
          <w:bCs/>
          <w:color w:val="000000"/>
        </w:rPr>
        <w:t xml:space="preserve"> 6,5 тыс</w:t>
      </w:r>
      <w:proofErr w:type="gramStart"/>
      <w:r w:rsidRPr="003D00CA">
        <w:rPr>
          <w:bCs/>
          <w:color w:val="000000"/>
        </w:rPr>
        <w:t>.р</w:t>
      </w:r>
      <w:proofErr w:type="gramEnd"/>
      <w:r w:rsidRPr="003D00CA">
        <w:rPr>
          <w:bCs/>
          <w:color w:val="000000"/>
        </w:rPr>
        <w:t>уб.</w:t>
      </w:r>
    </w:p>
    <w:p w:rsidR="00D218D0" w:rsidRPr="003D00CA" w:rsidRDefault="00D218D0" w:rsidP="00D218D0">
      <w:pPr>
        <w:ind w:firstLineChars="200" w:firstLine="480"/>
      </w:pPr>
      <w:r w:rsidRPr="003D00CA">
        <w:t>- развитие территориального общественного самоуправления Архангельской области (районный бюджет) в размере 20.0 тыс</w:t>
      </w:r>
      <w:proofErr w:type="gramStart"/>
      <w:r w:rsidRPr="003D00CA">
        <w:t>.р</w:t>
      </w:r>
      <w:proofErr w:type="gramEnd"/>
      <w:r w:rsidRPr="003D00CA">
        <w:t>уб.</w:t>
      </w:r>
    </w:p>
    <w:p w:rsidR="00D218D0" w:rsidRPr="003D00CA" w:rsidRDefault="00D218D0" w:rsidP="00D218D0">
      <w:pPr>
        <w:ind w:firstLineChars="200" w:firstLine="480"/>
      </w:pPr>
      <w:r w:rsidRPr="003D00CA">
        <w:t>- развитие территориального общественного самоуправления Архангельской области  в размере 50.0 тыс</w:t>
      </w:r>
      <w:proofErr w:type="gramStart"/>
      <w:r w:rsidRPr="003D00CA">
        <w:t>.р</w:t>
      </w:r>
      <w:proofErr w:type="gramEnd"/>
      <w:r w:rsidRPr="003D00CA">
        <w:t>уб.</w:t>
      </w:r>
    </w:p>
    <w:p w:rsidR="00D218D0" w:rsidRPr="003D00CA" w:rsidRDefault="00D218D0" w:rsidP="00D218D0">
      <w:pPr>
        <w:ind w:firstLineChars="200" w:firstLine="480"/>
      </w:pPr>
    </w:p>
    <w:p w:rsidR="00D218D0" w:rsidRPr="003D00CA" w:rsidRDefault="00D218D0" w:rsidP="00D218D0">
      <w:pPr>
        <w:ind w:firstLineChars="200" w:firstLine="480"/>
      </w:pPr>
      <w:r w:rsidRPr="003D00CA">
        <w:t>- мероприятия в сфере обеспечения пожарной безопасности, осуществляемые органами местного самоуправления в размере 55 тыс</w:t>
      </w:r>
      <w:proofErr w:type="gramStart"/>
      <w:r w:rsidRPr="003D00CA">
        <w:t>.р</w:t>
      </w:r>
      <w:proofErr w:type="gramEnd"/>
      <w:r w:rsidRPr="003D00CA">
        <w:t>уб.</w:t>
      </w:r>
    </w:p>
    <w:p w:rsidR="00D218D0" w:rsidRPr="003D00CA" w:rsidRDefault="00D218D0" w:rsidP="00D218D0">
      <w:pPr>
        <w:rPr>
          <w:color w:val="000000"/>
        </w:rPr>
      </w:pPr>
      <w:r w:rsidRPr="003D00CA">
        <w:rPr>
          <w:color w:val="000000"/>
        </w:rPr>
        <w:t xml:space="preserve">        - субсидирование части дополнительных расходов на повышение минимального </w:t>
      </w:r>
      <w:proofErr w:type="gramStart"/>
      <w:r w:rsidRPr="003D00CA">
        <w:rPr>
          <w:color w:val="000000"/>
        </w:rPr>
        <w:t>размера оплаты труда</w:t>
      </w:r>
      <w:proofErr w:type="gramEnd"/>
      <w:r w:rsidRPr="003D00CA">
        <w:rPr>
          <w:color w:val="000000"/>
        </w:rPr>
        <w:t xml:space="preserve"> в размере 281,3 тыс. </w:t>
      </w:r>
      <w:proofErr w:type="spellStart"/>
      <w:r w:rsidRPr="003D00CA">
        <w:rPr>
          <w:color w:val="000000"/>
        </w:rPr>
        <w:t>руб</w:t>
      </w:r>
      <w:proofErr w:type="spellEnd"/>
    </w:p>
    <w:p w:rsidR="00D218D0" w:rsidRPr="003D00CA" w:rsidRDefault="00D218D0" w:rsidP="00D218D0">
      <w:pPr>
        <w:rPr>
          <w:color w:val="000000"/>
        </w:rPr>
      </w:pPr>
      <w:r w:rsidRPr="003D00CA">
        <w:rPr>
          <w:color w:val="000000"/>
        </w:rPr>
        <w:lastRenderedPageBreak/>
        <w:t>- Налог на доходы физических лиц в размере 3,5 тыс</w:t>
      </w:r>
      <w:proofErr w:type="gramStart"/>
      <w:r w:rsidRPr="003D00CA">
        <w:rPr>
          <w:color w:val="000000"/>
        </w:rPr>
        <w:t>.р</w:t>
      </w:r>
      <w:proofErr w:type="gramEnd"/>
      <w:r w:rsidRPr="003D00CA">
        <w:rPr>
          <w:color w:val="000000"/>
        </w:rPr>
        <w:t>уб.</w:t>
      </w:r>
    </w:p>
    <w:p w:rsidR="00D218D0" w:rsidRPr="003D00CA" w:rsidRDefault="00D218D0" w:rsidP="00D218D0">
      <w:pPr>
        <w:rPr>
          <w:bCs/>
          <w:color w:val="000000"/>
        </w:rPr>
      </w:pPr>
    </w:p>
    <w:p w:rsidR="00D218D0" w:rsidRPr="003D00CA" w:rsidRDefault="00D218D0" w:rsidP="00D218D0">
      <w:pPr>
        <w:ind w:firstLine="708"/>
      </w:pPr>
      <w:r w:rsidRPr="003D00CA">
        <w:t>2. Предлагается включить в расходы бюджета:</w:t>
      </w:r>
    </w:p>
    <w:p w:rsidR="00D218D0" w:rsidRPr="003D00CA" w:rsidRDefault="00D218D0" w:rsidP="00D218D0">
      <w:r w:rsidRPr="003D00CA">
        <w:t>- в раздел 01 подраздел 04 целевую статью 22000</w:t>
      </w:r>
      <w:r w:rsidRPr="003D00CA">
        <w:rPr>
          <w:lang w:val="en-US"/>
        </w:rPr>
        <w:t>S</w:t>
      </w:r>
      <w:r w:rsidRPr="003D00CA">
        <w:t xml:space="preserve">8080 – 281.3 тыс. руб. (на </w:t>
      </w:r>
      <w:r w:rsidRPr="003D00CA">
        <w:rPr>
          <w:color w:val="000000"/>
        </w:rPr>
        <w:t xml:space="preserve">субсидирование части дополнительных </w:t>
      </w:r>
      <w:proofErr w:type="gramStart"/>
      <w:r w:rsidRPr="003D00CA">
        <w:rPr>
          <w:color w:val="000000"/>
        </w:rPr>
        <w:t>расходов</w:t>
      </w:r>
      <w:proofErr w:type="gramEnd"/>
      <w:r w:rsidRPr="003D00CA">
        <w:rPr>
          <w:color w:val="000000"/>
        </w:rPr>
        <w:t xml:space="preserve"> на повышение минимального размера оплаты труда</w:t>
      </w:r>
      <w:r w:rsidRPr="003D00CA">
        <w:t>)</w:t>
      </w:r>
    </w:p>
    <w:p w:rsidR="00D218D0" w:rsidRPr="003D00CA" w:rsidRDefault="00D218D0" w:rsidP="00D218D0"/>
    <w:p w:rsidR="00D218D0" w:rsidRPr="003D00CA" w:rsidRDefault="00D218D0" w:rsidP="00D218D0">
      <w:r w:rsidRPr="003D00CA">
        <w:t>- - в раздел 03 подраздел 10 целевую статью 3300080140 – 55 тыс. руб. (на Мероприятия в сфере обеспечения пожарной безопасности, осуществляемые органами местного самоуправления)</w:t>
      </w:r>
    </w:p>
    <w:p w:rsidR="00D218D0" w:rsidRPr="003D00CA" w:rsidRDefault="00D218D0" w:rsidP="00D218D0"/>
    <w:p w:rsidR="00D218D0" w:rsidRPr="003D00CA" w:rsidRDefault="00D218D0" w:rsidP="00D218D0">
      <w:r w:rsidRPr="003D00CA">
        <w:t>в раздел 05 подраздел 03 целевую статью 2900078420 – 50 тыс. руб. (на Развитие территориального общественного самоуправления Архангельской области</w:t>
      </w:r>
      <w:proofErr w:type="gramStart"/>
      <w:r w:rsidRPr="003D00CA">
        <w:t xml:space="preserve"> )</w:t>
      </w:r>
      <w:proofErr w:type="gramEnd"/>
    </w:p>
    <w:p w:rsidR="00D218D0" w:rsidRPr="003D00CA" w:rsidRDefault="00D218D0" w:rsidP="00D218D0">
      <w:pPr>
        <w:jc w:val="both"/>
      </w:pPr>
      <w:r w:rsidRPr="003D00CA">
        <w:tab/>
      </w:r>
    </w:p>
    <w:p w:rsidR="00D218D0" w:rsidRPr="003D00CA" w:rsidRDefault="00D218D0" w:rsidP="00D218D0">
      <w:r w:rsidRPr="003D00CA">
        <w:t>- в раздел 05 подраздел 03 целевую статью 29000</w:t>
      </w:r>
      <w:r w:rsidRPr="003D00CA">
        <w:rPr>
          <w:lang w:val="en-US"/>
        </w:rPr>
        <w:t>S</w:t>
      </w:r>
      <w:r w:rsidRPr="003D00CA">
        <w:t>8420 – 20 тыс. руб. (на  Развитие территориального общественного самоуправления Архангельской области  в части районного бюджета)</w:t>
      </w:r>
    </w:p>
    <w:p w:rsidR="00D218D0" w:rsidRPr="003D00CA" w:rsidRDefault="00D218D0" w:rsidP="00D218D0">
      <w:r w:rsidRPr="003D00CA">
        <w:t>- в раздел 05 подраздел 03 целевую статью 29000</w:t>
      </w:r>
      <w:r w:rsidRPr="003D00CA">
        <w:rPr>
          <w:lang w:val="en-US"/>
        </w:rPr>
        <w:t>S</w:t>
      </w:r>
      <w:r w:rsidRPr="003D00CA">
        <w:t>8421–3.5 тыс. руб. (на Развитие территориального общественного самоуправления Архангельской области  за счет средств поселений)</w:t>
      </w:r>
    </w:p>
    <w:p w:rsidR="00D218D0" w:rsidRPr="003D00CA" w:rsidRDefault="00D218D0" w:rsidP="00D218D0">
      <w:pPr>
        <w:jc w:val="both"/>
      </w:pPr>
    </w:p>
    <w:p w:rsidR="00D218D0" w:rsidRPr="003D00CA" w:rsidRDefault="00D218D0" w:rsidP="00D218D0">
      <w:r w:rsidRPr="003D00CA">
        <w:t>- в раздел 08 подраздел 01 целевую статью 3000080070 – 6,5 тыс. руб. (на Мероприятия в сфере культуры, искусства и туризма)</w:t>
      </w:r>
    </w:p>
    <w:p w:rsidR="00D218D0" w:rsidRPr="003D00CA" w:rsidRDefault="00D218D0" w:rsidP="00D218D0">
      <w:pPr>
        <w:jc w:val="both"/>
      </w:pPr>
      <w:r w:rsidRPr="003D00CA">
        <w:tab/>
      </w:r>
    </w:p>
    <w:p w:rsidR="00D218D0" w:rsidRPr="003D00CA" w:rsidRDefault="00D218D0" w:rsidP="00D218D0">
      <w:pPr>
        <w:jc w:val="both"/>
      </w:pPr>
    </w:p>
    <w:p w:rsidR="00B44C61" w:rsidRDefault="00B44C61" w:rsidP="00B44C61"/>
    <w:p w:rsidR="00B44C61" w:rsidRDefault="00B44C61" w:rsidP="00B44C61"/>
    <w:p w:rsidR="00B44C61" w:rsidRDefault="00B44C61" w:rsidP="00B44C61"/>
    <w:p w:rsidR="00B44C61" w:rsidRDefault="00B44C61" w:rsidP="00B44C61"/>
    <w:p w:rsidR="00B44C61" w:rsidRDefault="00B44C61" w:rsidP="00B44C61"/>
    <w:p w:rsidR="00B44C61" w:rsidRDefault="00B44C61" w:rsidP="00B44C61"/>
    <w:p w:rsidR="00B44C61" w:rsidRDefault="00B44C61" w:rsidP="00B44C61"/>
    <w:p w:rsidR="00B44C61" w:rsidRDefault="00B44C61" w:rsidP="00B44C61"/>
    <w:p w:rsidR="00B44C61" w:rsidRDefault="00B44C61" w:rsidP="00B44C61"/>
    <w:p w:rsidR="00B44C61" w:rsidRDefault="00B44C61" w:rsidP="00B44C61"/>
    <w:p w:rsidR="00B44C61" w:rsidRDefault="00B44C61" w:rsidP="00B44C61"/>
    <w:p w:rsidR="00B44C61" w:rsidRDefault="00B44C61" w:rsidP="00B44C61"/>
    <w:p w:rsidR="00B44C61" w:rsidRDefault="00B44C61" w:rsidP="00B44C61"/>
    <w:p w:rsidR="00B44C61" w:rsidRDefault="00B44C61" w:rsidP="00B44C61"/>
    <w:p w:rsidR="00B44C61" w:rsidRDefault="00B44C61" w:rsidP="00B44C61"/>
    <w:p w:rsidR="00B44C61" w:rsidRDefault="00B44C61" w:rsidP="00B44C61"/>
    <w:p w:rsidR="00B44C61" w:rsidRDefault="00B44C61" w:rsidP="00B44C61"/>
    <w:p w:rsidR="00722F34" w:rsidRDefault="00722F34" w:rsidP="00B44C61"/>
    <w:p w:rsidR="00722F34" w:rsidRDefault="00722F34" w:rsidP="00B44C61"/>
    <w:p w:rsidR="00722F34" w:rsidRDefault="00722F34" w:rsidP="00B44C61"/>
    <w:p w:rsidR="00722F34" w:rsidRDefault="00722F34" w:rsidP="00B44C61"/>
    <w:p w:rsidR="00722F34" w:rsidRDefault="00722F34" w:rsidP="00B44C61"/>
    <w:p w:rsidR="00722F34" w:rsidRDefault="00722F34" w:rsidP="00B44C61"/>
    <w:p w:rsidR="00722F34" w:rsidRDefault="00722F34" w:rsidP="00B44C61"/>
    <w:p w:rsidR="00722F34" w:rsidRDefault="00722F34" w:rsidP="00B44C61"/>
    <w:p w:rsidR="00B44C61" w:rsidRPr="00B44C61" w:rsidRDefault="00B44C61" w:rsidP="00B44C61"/>
    <w:p w:rsidR="00B44C61" w:rsidRDefault="00B44C61" w:rsidP="00A3030E">
      <w:pPr>
        <w:pStyle w:val="1"/>
        <w:jc w:val="left"/>
        <w:rPr>
          <w:rFonts w:ascii="Times New Roman" w:hAnsi="Times New Roman" w:cs="Times New Roman"/>
          <w:b w:val="0"/>
          <w:bCs w:val="0"/>
          <w:sz w:val="18"/>
        </w:rPr>
      </w:pPr>
      <w:r w:rsidRPr="00795388">
        <w:rPr>
          <w:rFonts w:ascii="Times New Roman" w:hAnsi="Times New Roman" w:cs="Times New Roman"/>
          <w:b w:val="0"/>
          <w:bCs w:val="0"/>
          <w:sz w:val="18"/>
        </w:rPr>
        <w:tab/>
      </w:r>
      <w:r w:rsidRPr="00795388">
        <w:rPr>
          <w:rFonts w:ascii="Times New Roman" w:hAnsi="Times New Roman" w:cs="Times New Roman"/>
          <w:b w:val="0"/>
          <w:bCs w:val="0"/>
          <w:sz w:val="18"/>
        </w:rPr>
        <w:tab/>
      </w:r>
      <w:r w:rsidRPr="00795388">
        <w:rPr>
          <w:rFonts w:ascii="Times New Roman" w:hAnsi="Times New Roman" w:cs="Times New Roman"/>
          <w:b w:val="0"/>
          <w:bCs w:val="0"/>
          <w:sz w:val="18"/>
        </w:rPr>
        <w:tab/>
      </w:r>
      <w:r w:rsidRPr="00795388">
        <w:rPr>
          <w:rFonts w:ascii="Times New Roman" w:hAnsi="Times New Roman" w:cs="Times New Roman"/>
          <w:b w:val="0"/>
          <w:bCs w:val="0"/>
          <w:sz w:val="18"/>
        </w:rPr>
        <w:tab/>
      </w:r>
      <w:r w:rsidRPr="00795388">
        <w:rPr>
          <w:rFonts w:ascii="Times New Roman" w:hAnsi="Times New Roman" w:cs="Times New Roman"/>
          <w:b w:val="0"/>
          <w:bCs w:val="0"/>
          <w:sz w:val="18"/>
        </w:rPr>
        <w:tab/>
        <w:t xml:space="preserve">            </w:t>
      </w:r>
      <w:r w:rsidRPr="00795388">
        <w:rPr>
          <w:rFonts w:ascii="Times New Roman" w:hAnsi="Times New Roman" w:cs="Times New Roman"/>
          <w:b w:val="0"/>
          <w:bCs w:val="0"/>
          <w:sz w:val="18"/>
          <w:szCs w:val="12"/>
        </w:rPr>
        <w:t xml:space="preserve">.  </w:t>
      </w:r>
    </w:p>
    <w:tbl>
      <w:tblPr>
        <w:tblW w:w="8931" w:type="dxa"/>
        <w:tblInd w:w="-176" w:type="dxa"/>
        <w:tblLayout w:type="fixed"/>
        <w:tblLook w:val="04A0"/>
      </w:tblPr>
      <w:tblGrid>
        <w:gridCol w:w="3686"/>
        <w:gridCol w:w="708"/>
        <w:gridCol w:w="158"/>
        <w:gridCol w:w="236"/>
        <w:gridCol w:w="315"/>
        <w:gridCol w:w="425"/>
        <w:gridCol w:w="110"/>
        <w:gridCol w:w="266"/>
        <w:gridCol w:w="18"/>
        <w:gridCol w:w="302"/>
        <w:gridCol w:w="74"/>
        <w:gridCol w:w="246"/>
        <w:gridCol w:w="74"/>
        <w:gridCol w:w="222"/>
        <w:gridCol w:w="98"/>
        <w:gridCol w:w="434"/>
        <w:gridCol w:w="146"/>
        <w:gridCol w:w="137"/>
        <w:gridCol w:w="492"/>
        <w:gridCol w:w="784"/>
      </w:tblGrid>
      <w:tr w:rsidR="00870F2F" w:rsidTr="00A3030E">
        <w:trPr>
          <w:trHeight w:val="270"/>
        </w:trPr>
        <w:tc>
          <w:tcPr>
            <w:tcW w:w="4552" w:type="dxa"/>
            <w:gridSpan w:val="3"/>
            <w:tcBorders>
              <w:top w:val="nil"/>
              <w:left w:val="nil"/>
              <w:bottom w:val="nil"/>
              <w:right w:val="nil"/>
            </w:tcBorders>
            <w:shd w:val="clear" w:color="auto" w:fill="auto"/>
            <w:noWrap/>
            <w:vAlign w:val="bottom"/>
            <w:hideMark/>
          </w:tcPr>
          <w:p w:rsidR="00870F2F" w:rsidRDefault="00870F2F" w:rsidP="00A3030E">
            <w:pPr>
              <w:rPr>
                <w:sz w:val="20"/>
                <w:szCs w:val="20"/>
              </w:rPr>
            </w:pPr>
          </w:p>
        </w:tc>
        <w:tc>
          <w:tcPr>
            <w:tcW w:w="236" w:type="dxa"/>
            <w:tcBorders>
              <w:top w:val="nil"/>
              <w:left w:val="nil"/>
              <w:bottom w:val="nil"/>
              <w:right w:val="nil"/>
            </w:tcBorders>
            <w:shd w:val="clear" w:color="auto" w:fill="auto"/>
            <w:noWrap/>
            <w:vAlign w:val="bottom"/>
            <w:hideMark/>
          </w:tcPr>
          <w:p w:rsidR="00870F2F" w:rsidRDefault="00870F2F" w:rsidP="00A3030E">
            <w:pPr>
              <w:rPr>
                <w:sz w:val="20"/>
                <w:szCs w:val="20"/>
              </w:rPr>
            </w:pPr>
          </w:p>
        </w:tc>
        <w:tc>
          <w:tcPr>
            <w:tcW w:w="850" w:type="dxa"/>
            <w:gridSpan w:val="3"/>
            <w:tcBorders>
              <w:top w:val="nil"/>
              <w:left w:val="nil"/>
              <w:bottom w:val="nil"/>
              <w:right w:val="nil"/>
            </w:tcBorders>
            <w:shd w:val="clear" w:color="auto" w:fill="auto"/>
            <w:noWrap/>
            <w:vAlign w:val="bottom"/>
            <w:hideMark/>
          </w:tcPr>
          <w:p w:rsidR="00870F2F" w:rsidRDefault="00870F2F" w:rsidP="00A3030E">
            <w:pPr>
              <w:rPr>
                <w:sz w:val="20"/>
                <w:szCs w:val="20"/>
              </w:rPr>
            </w:pPr>
          </w:p>
        </w:tc>
        <w:tc>
          <w:tcPr>
            <w:tcW w:w="284" w:type="dxa"/>
            <w:gridSpan w:val="2"/>
            <w:tcBorders>
              <w:top w:val="nil"/>
              <w:left w:val="nil"/>
              <w:bottom w:val="nil"/>
              <w:right w:val="nil"/>
            </w:tcBorders>
            <w:shd w:val="clear" w:color="auto" w:fill="auto"/>
            <w:noWrap/>
            <w:vAlign w:val="bottom"/>
            <w:hideMark/>
          </w:tcPr>
          <w:p w:rsidR="00870F2F" w:rsidRDefault="00870F2F" w:rsidP="00A3030E">
            <w:pPr>
              <w:rPr>
                <w:sz w:val="20"/>
                <w:szCs w:val="20"/>
              </w:rPr>
            </w:pPr>
          </w:p>
        </w:tc>
        <w:tc>
          <w:tcPr>
            <w:tcW w:w="376" w:type="dxa"/>
            <w:gridSpan w:val="2"/>
            <w:tcBorders>
              <w:top w:val="nil"/>
              <w:left w:val="nil"/>
              <w:bottom w:val="nil"/>
              <w:right w:val="nil"/>
            </w:tcBorders>
            <w:shd w:val="clear" w:color="auto" w:fill="auto"/>
            <w:noWrap/>
            <w:vAlign w:val="bottom"/>
            <w:hideMark/>
          </w:tcPr>
          <w:p w:rsidR="00870F2F" w:rsidRDefault="00870F2F" w:rsidP="00A3030E">
            <w:pPr>
              <w:rPr>
                <w:sz w:val="20"/>
                <w:szCs w:val="20"/>
              </w:rPr>
            </w:pPr>
          </w:p>
        </w:tc>
        <w:tc>
          <w:tcPr>
            <w:tcW w:w="320" w:type="dxa"/>
            <w:gridSpan w:val="2"/>
            <w:tcBorders>
              <w:top w:val="nil"/>
              <w:left w:val="nil"/>
              <w:bottom w:val="nil"/>
              <w:right w:val="nil"/>
            </w:tcBorders>
            <w:shd w:val="clear" w:color="auto" w:fill="auto"/>
            <w:noWrap/>
            <w:vAlign w:val="bottom"/>
            <w:hideMark/>
          </w:tcPr>
          <w:p w:rsidR="00870F2F" w:rsidRDefault="00870F2F" w:rsidP="00A3030E">
            <w:pPr>
              <w:rPr>
                <w:sz w:val="20"/>
                <w:szCs w:val="20"/>
              </w:rPr>
            </w:pPr>
          </w:p>
        </w:tc>
        <w:tc>
          <w:tcPr>
            <w:tcW w:w="320" w:type="dxa"/>
            <w:gridSpan w:val="2"/>
            <w:tcBorders>
              <w:top w:val="nil"/>
              <w:left w:val="nil"/>
              <w:bottom w:val="nil"/>
              <w:right w:val="nil"/>
            </w:tcBorders>
            <w:shd w:val="clear" w:color="auto" w:fill="auto"/>
            <w:noWrap/>
            <w:vAlign w:val="bottom"/>
            <w:hideMark/>
          </w:tcPr>
          <w:p w:rsidR="00870F2F" w:rsidRDefault="00870F2F" w:rsidP="00A3030E">
            <w:pPr>
              <w:rPr>
                <w:sz w:val="20"/>
                <w:szCs w:val="20"/>
              </w:rPr>
            </w:pPr>
          </w:p>
        </w:tc>
        <w:tc>
          <w:tcPr>
            <w:tcW w:w="580" w:type="dxa"/>
            <w:gridSpan w:val="2"/>
            <w:tcBorders>
              <w:top w:val="nil"/>
              <w:left w:val="nil"/>
              <w:bottom w:val="nil"/>
              <w:right w:val="nil"/>
            </w:tcBorders>
            <w:shd w:val="clear" w:color="auto" w:fill="auto"/>
            <w:noWrap/>
            <w:vAlign w:val="center"/>
            <w:hideMark/>
          </w:tcPr>
          <w:p w:rsidR="00870F2F" w:rsidRDefault="00870F2F" w:rsidP="00A3030E">
            <w:pPr>
              <w:rPr>
                <w:sz w:val="20"/>
                <w:szCs w:val="20"/>
              </w:rPr>
            </w:pPr>
          </w:p>
        </w:tc>
        <w:tc>
          <w:tcPr>
            <w:tcW w:w="1413" w:type="dxa"/>
            <w:gridSpan w:val="3"/>
            <w:tcBorders>
              <w:top w:val="nil"/>
              <w:left w:val="nil"/>
              <w:bottom w:val="nil"/>
              <w:right w:val="nil"/>
            </w:tcBorders>
            <w:shd w:val="clear" w:color="000000" w:fill="FFFFFF"/>
            <w:vAlign w:val="bottom"/>
            <w:hideMark/>
          </w:tcPr>
          <w:p w:rsidR="00A3030E" w:rsidRDefault="00A3030E" w:rsidP="00A3030E">
            <w:pPr>
              <w:rPr>
                <w:sz w:val="20"/>
                <w:szCs w:val="20"/>
              </w:rPr>
            </w:pPr>
          </w:p>
          <w:p w:rsidR="00A3030E" w:rsidRDefault="00A3030E" w:rsidP="00A3030E">
            <w:pPr>
              <w:rPr>
                <w:sz w:val="20"/>
                <w:szCs w:val="20"/>
              </w:rPr>
            </w:pPr>
          </w:p>
          <w:p w:rsidR="00A3030E" w:rsidRDefault="00A3030E" w:rsidP="00A3030E">
            <w:pPr>
              <w:rPr>
                <w:sz w:val="20"/>
                <w:szCs w:val="20"/>
              </w:rPr>
            </w:pPr>
          </w:p>
          <w:p w:rsidR="00A3030E" w:rsidRDefault="00A3030E" w:rsidP="00A3030E">
            <w:pPr>
              <w:rPr>
                <w:sz w:val="20"/>
                <w:szCs w:val="20"/>
              </w:rPr>
            </w:pPr>
          </w:p>
          <w:p w:rsidR="00A3030E" w:rsidRDefault="00A3030E" w:rsidP="00A3030E">
            <w:pPr>
              <w:rPr>
                <w:sz w:val="20"/>
                <w:szCs w:val="20"/>
              </w:rPr>
            </w:pPr>
          </w:p>
          <w:p w:rsidR="00A3030E" w:rsidRDefault="00A3030E" w:rsidP="00A3030E">
            <w:pPr>
              <w:rPr>
                <w:sz w:val="20"/>
                <w:szCs w:val="20"/>
              </w:rPr>
            </w:pPr>
          </w:p>
          <w:p w:rsidR="00870F2F" w:rsidRDefault="00870F2F" w:rsidP="00A3030E">
            <w:pPr>
              <w:rPr>
                <w:sz w:val="20"/>
                <w:szCs w:val="20"/>
              </w:rPr>
            </w:pPr>
            <w:r>
              <w:rPr>
                <w:sz w:val="20"/>
                <w:szCs w:val="20"/>
              </w:rPr>
              <w:lastRenderedPageBreak/>
              <w:t>Приложение № 6 к решению</w:t>
            </w:r>
          </w:p>
        </w:tc>
      </w:tr>
      <w:tr w:rsidR="00870F2F" w:rsidTr="00A3030E">
        <w:trPr>
          <w:trHeight w:val="825"/>
        </w:trPr>
        <w:tc>
          <w:tcPr>
            <w:tcW w:w="4552" w:type="dxa"/>
            <w:gridSpan w:val="3"/>
            <w:tcBorders>
              <w:top w:val="nil"/>
              <w:left w:val="nil"/>
              <w:bottom w:val="nil"/>
              <w:right w:val="nil"/>
            </w:tcBorders>
            <w:shd w:val="clear" w:color="auto" w:fill="auto"/>
            <w:noWrap/>
            <w:vAlign w:val="bottom"/>
            <w:hideMark/>
          </w:tcPr>
          <w:p w:rsidR="00870F2F" w:rsidRDefault="00870F2F" w:rsidP="00A3030E">
            <w:pPr>
              <w:rPr>
                <w:sz w:val="20"/>
                <w:szCs w:val="20"/>
              </w:rPr>
            </w:pPr>
          </w:p>
        </w:tc>
        <w:tc>
          <w:tcPr>
            <w:tcW w:w="236" w:type="dxa"/>
            <w:tcBorders>
              <w:top w:val="nil"/>
              <w:left w:val="nil"/>
              <w:bottom w:val="nil"/>
              <w:right w:val="nil"/>
            </w:tcBorders>
            <w:shd w:val="clear" w:color="auto" w:fill="auto"/>
            <w:noWrap/>
            <w:vAlign w:val="bottom"/>
            <w:hideMark/>
          </w:tcPr>
          <w:p w:rsidR="00870F2F" w:rsidRDefault="00870F2F" w:rsidP="00A3030E">
            <w:pPr>
              <w:rPr>
                <w:sz w:val="20"/>
                <w:szCs w:val="20"/>
              </w:rPr>
            </w:pPr>
          </w:p>
        </w:tc>
        <w:tc>
          <w:tcPr>
            <w:tcW w:w="850" w:type="dxa"/>
            <w:gridSpan w:val="3"/>
            <w:tcBorders>
              <w:top w:val="nil"/>
              <w:left w:val="nil"/>
              <w:bottom w:val="nil"/>
              <w:right w:val="nil"/>
            </w:tcBorders>
            <w:shd w:val="clear" w:color="auto" w:fill="auto"/>
            <w:noWrap/>
            <w:vAlign w:val="bottom"/>
            <w:hideMark/>
          </w:tcPr>
          <w:p w:rsidR="00870F2F" w:rsidRDefault="00870F2F" w:rsidP="00A3030E">
            <w:pPr>
              <w:rPr>
                <w:sz w:val="20"/>
                <w:szCs w:val="20"/>
              </w:rPr>
            </w:pPr>
          </w:p>
        </w:tc>
        <w:tc>
          <w:tcPr>
            <w:tcW w:w="284" w:type="dxa"/>
            <w:gridSpan w:val="2"/>
            <w:tcBorders>
              <w:top w:val="nil"/>
              <w:left w:val="nil"/>
              <w:bottom w:val="nil"/>
              <w:right w:val="nil"/>
            </w:tcBorders>
            <w:shd w:val="clear" w:color="auto" w:fill="auto"/>
            <w:noWrap/>
            <w:vAlign w:val="bottom"/>
            <w:hideMark/>
          </w:tcPr>
          <w:p w:rsidR="00870F2F" w:rsidRDefault="00870F2F" w:rsidP="00A3030E">
            <w:pPr>
              <w:rPr>
                <w:sz w:val="20"/>
                <w:szCs w:val="20"/>
              </w:rPr>
            </w:pPr>
          </w:p>
        </w:tc>
        <w:tc>
          <w:tcPr>
            <w:tcW w:w="376" w:type="dxa"/>
            <w:gridSpan w:val="2"/>
            <w:tcBorders>
              <w:top w:val="nil"/>
              <w:left w:val="nil"/>
              <w:bottom w:val="nil"/>
              <w:right w:val="nil"/>
            </w:tcBorders>
            <w:shd w:val="clear" w:color="auto" w:fill="auto"/>
            <w:noWrap/>
            <w:vAlign w:val="bottom"/>
            <w:hideMark/>
          </w:tcPr>
          <w:p w:rsidR="00870F2F" w:rsidRDefault="00870F2F" w:rsidP="00A3030E">
            <w:pPr>
              <w:rPr>
                <w:sz w:val="20"/>
                <w:szCs w:val="20"/>
              </w:rPr>
            </w:pPr>
          </w:p>
        </w:tc>
        <w:tc>
          <w:tcPr>
            <w:tcW w:w="320" w:type="dxa"/>
            <w:gridSpan w:val="2"/>
            <w:tcBorders>
              <w:top w:val="nil"/>
              <w:left w:val="nil"/>
              <w:bottom w:val="nil"/>
              <w:right w:val="nil"/>
            </w:tcBorders>
            <w:shd w:val="clear" w:color="auto" w:fill="auto"/>
            <w:noWrap/>
            <w:vAlign w:val="bottom"/>
            <w:hideMark/>
          </w:tcPr>
          <w:p w:rsidR="00870F2F" w:rsidRDefault="00870F2F" w:rsidP="00A3030E">
            <w:pPr>
              <w:rPr>
                <w:sz w:val="20"/>
                <w:szCs w:val="20"/>
              </w:rPr>
            </w:pPr>
          </w:p>
        </w:tc>
        <w:tc>
          <w:tcPr>
            <w:tcW w:w="320" w:type="dxa"/>
            <w:gridSpan w:val="2"/>
            <w:tcBorders>
              <w:top w:val="nil"/>
              <w:left w:val="nil"/>
              <w:bottom w:val="nil"/>
              <w:right w:val="nil"/>
            </w:tcBorders>
            <w:shd w:val="clear" w:color="auto" w:fill="auto"/>
            <w:noWrap/>
            <w:vAlign w:val="bottom"/>
            <w:hideMark/>
          </w:tcPr>
          <w:p w:rsidR="00870F2F" w:rsidRDefault="00870F2F" w:rsidP="00A3030E">
            <w:pPr>
              <w:rPr>
                <w:sz w:val="20"/>
                <w:szCs w:val="20"/>
              </w:rPr>
            </w:pPr>
          </w:p>
        </w:tc>
        <w:tc>
          <w:tcPr>
            <w:tcW w:w="580" w:type="dxa"/>
            <w:gridSpan w:val="2"/>
            <w:tcBorders>
              <w:top w:val="nil"/>
              <w:left w:val="nil"/>
              <w:bottom w:val="nil"/>
              <w:right w:val="nil"/>
            </w:tcBorders>
            <w:shd w:val="clear" w:color="auto" w:fill="auto"/>
            <w:noWrap/>
            <w:vAlign w:val="center"/>
            <w:hideMark/>
          </w:tcPr>
          <w:p w:rsidR="00870F2F" w:rsidRDefault="00870F2F" w:rsidP="00A3030E">
            <w:pPr>
              <w:rPr>
                <w:sz w:val="20"/>
                <w:szCs w:val="20"/>
              </w:rPr>
            </w:pPr>
          </w:p>
        </w:tc>
        <w:tc>
          <w:tcPr>
            <w:tcW w:w="1413" w:type="dxa"/>
            <w:gridSpan w:val="3"/>
            <w:tcBorders>
              <w:top w:val="nil"/>
              <w:left w:val="nil"/>
              <w:bottom w:val="nil"/>
              <w:right w:val="nil"/>
            </w:tcBorders>
            <w:shd w:val="clear" w:color="000000" w:fill="FFFFFF"/>
            <w:vAlign w:val="bottom"/>
            <w:hideMark/>
          </w:tcPr>
          <w:p w:rsidR="00870F2F" w:rsidRDefault="00A3030E" w:rsidP="00A3030E">
            <w:pPr>
              <w:rPr>
                <w:sz w:val="20"/>
                <w:szCs w:val="20"/>
              </w:rPr>
            </w:pPr>
            <w:r>
              <w:rPr>
                <w:sz w:val="20"/>
                <w:szCs w:val="20"/>
              </w:rPr>
              <w:t>к</w:t>
            </w:r>
            <w:r w:rsidR="00870F2F">
              <w:rPr>
                <w:sz w:val="20"/>
                <w:szCs w:val="20"/>
              </w:rPr>
              <w:t xml:space="preserve"> решению Совета депутатов "О местном бюджете на 2018 год" от 28 декабря  2017г. №37</w:t>
            </w:r>
          </w:p>
        </w:tc>
      </w:tr>
      <w:tr w:rsidR="00870F2F" w:rsidRPr="00870F2F" w:rsidTr="00A3030E">
        <w:trPr>
          <w:trHeight w:val="420"/>
        </w:trPr>
        <w:tc>
          <w:tcPr>
            <w:tcW w:w="8931" w:type="dxa"/>
            <w:gridSpan w:val="20"/>
            <w:tcBorders>
              <w:top w:val="nil"/>
              <w:left w:val="nil"/>
              <w:bottom w:val="nil"/>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ВЕДОМСТВЕННАЯ СТРУКТУРА РАСХОДОВ МО "СУРСКОЕ" на 2018 год</w:t>
            </w:r>
          </w:p>
        </w:tc>
      </w:tr>
      <w:tr w:rsidR="00870F2F" w:rsidRPr="00870F2F" w:rsidTr="00A3030E">
        <w:trPr>
          <w:trHeight w:val="102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Наименование</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rPr>
                <w:sz w:val="16"/>
                <w:szCs w:val="16"/>
              </w:rPr>
            </w:pPr>
            <w:r w:rsidRPr="00870F2F">
              <w:rPr>
                <w:sz w:val="16"/>
                <w:szCs w:val="16"/>
              </w:rPr>
              <w:t> </w:t>
            </w:r>
          </w:p>
        </w:tc>
        <w:tc>
          <w:tcPr>
            <w:tcW w:w="709" w:type="dxa"/>
            <w:gridSpan w:val="3"/>
            <w:tcBorders>
              <w:top w:val="single" w:sz="4" w:space="0" w:color="auto"/>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раздел</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подраздел</w:t>
            </w:r>
          </w:p>
        </w:tc>
        <w:tc>
          <w:tcPr>
            <w:tcW w:w="184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870F2F" w:rsidRPr="00870F2F" w:rsidRDefault="00870F2F">
            <w:pPr>
              <w:jc w:val="center"/>
              <w:rPr>
                <w:sz w:val="16"/>
                <w:szCs w:val="16"/>
              </w:rPr>
            </w:pPr>
            <w:r w:rsidRPr="00870F2F">
              <w:rPr>
                <w:sz w:val="16"/>
                <w:szCs w:val="16"/>
              </w:rPr>
              <w:t xml:space="preserve">Целевая статья </w:t>
            </w:r>
          </w:p>
        </w:tc>
        <w:tc>
          <w:tcPr>
            <w:tcW w:w="283" w:type="dxa"/>
            <w:gridSpan w:val="2"/>
            <w:tcBorders>
              <w:top w:val="single" w:sz="4" w:space="0" w:color="auto"/>
              <w:left w:val="nil"/>
              <w:bottom w:val="single" w:sz="4" w:space="0" w:color="auto"/>
              <w:right w:val="single" w:sz="4" w:space="0" w:color="auto"/>
            </w:tcBorders>
            <w:shd w:val="clear" w:color="auto" w:fill="auto"/>
            <w:vAlign w:val="center"/>
            <w:hideMark/>
          </w:tcPr>
          <w:p w:rsidR="00870F2F" w:rsidRPr="00870F2F" w:rsidRDefault="00870F2F">
            <w:pPr>
              <w:jc w:val="center"/>
              <w:rPr>
                <w:sz w:val="16"/>
                <w:szCs w:val="16"/>
              </w:rPr>
            </w:pPr>
            <w:r w:rsidRPr="00870F2F">
              <w:rPr>
                <w:sz w:val="16"/>
                <w:szCs w:val="16"/>
              </w:rPr>
              <w:t> </w:t>
            </w:r>
          </w:p>
        </w:tc>
        <w:tc>
          <w:tcPr>
            <w:tcW w:w="492" w:type="dxa"/>
            <w:tcBorders>
              <w:top w:val="single" w:sz="4" w:space="0" w:color="auto"/>
              <w:left w:val="nil"/>
              <w:bottom w:val="single" w:sz="4" w:space="0" w:color="auto"/>
              <w:right w:val="single" w:sz="4" w:space="0" w:color="auto"/>
            </w:tcBorders>
            <w:shd w:val="clear" w:color="auto" w:fill="auto"/>
            <w:vAlign w:val="center"/>
            <w:hideMark/>
          </w:tcPr>
          <w:p w:rsidR="00870F2F" w:rsidRPr="00870F2F" w:rsidRDefault="00870F2F">
            <w:pPr>
              <w:jc w:val="center"/>
              <w:rPr>
                <w:sz w:val="16"/>
                <w:szCs w:val="16"/>
              </w:rPr>
            </w:pPr>
            <w:r w:rsidRPr="00870F2F">
              <w:rPr>
                <w:sz w:val="16"/>
                <w:szCs w:val="16"/>
              </w:rPr>
              <w:t xml:space="preserve">Вид </w:t>
            </w:r>
            <w:proofErr w:type="spellStart"/>
            <w:r w:rsidRPr="00870F2F">
              <w:rPr>
                <w:sz w:val="16"/>
                <w:szCs w:val="16"/>
              </w:rPr>
              <w:t>рас-хо-дов</w:t>
            </w:r>
            <w:proofErr w:type="spellEnd"/>
          </w:p>
        </w:tc>
        <w:tc>
          <w:tcPr>
            <w:tcW w:w="784" w:type="dxa"/>
            <w:tcBorders>
              <w:top w:val="single" w:sz="4" w:space="0" w:color="auto"/>
              <w:left w:val="nil"/>
              <w:bottom w:val="single" w:sz="4" w:space="0" w:color="auto"/>
              <w:right w:val="single" w:sz="4" w:space="0" w:color="auto"/>
            </w:tcBorders>
            <w:shd w:val="clear" w:color="000000" w:fill="FFFFFF"/>
            <w:vAlign w:val="center"/>
            <w:hideMark/>
          </w:tcPr>
          <w:p w:rsidR="00870F2F" w:rsidRPr="00870F2F" w:rsidRDefault="00870F2F">
            <w:pPr>
              <w:jc w:val="center"/>
              <w:rPr>
                <w:sz w:val="16"/>
                <w:szCs w:val="16"/>
              </w:rPr>
            </w:pPr>
            <w:r w:rsidRPr="00870F2F">
              <w:rPr>
                <w:sz w:val="16"/>
                <w:szCs w:val="16"/>
              </w:rPr>
              <w:t>Сумма,</w:t>
            </w:r>
            <w:r w:rsidRPr="00870F2F">
              <w:rPr>
                <w:sz w:val="16"/>
                <w:szCs w:val="16"/>
              </w:rPr>
              <w:br/>
              <w:t>тыс. рублей</w:t>
            </w:r>
          </w:p>
        </w:tc>
      </w:tr>
      <w:tr w:rsidR="00870F2F" w:rsidRPr="00870F2F" w:rsidTr="00A3030E">
        <w:trPr>
          <w:trHeight w:val="255"/>
        </w:trPr>
        <w:tc>
          <w:tcPr>
            <w:tcW w:w="3686"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1</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rPr>
                <w:sz w:val="16"/>
                <w:szCs w:val="16"/>
              </w:rPr>
            </w:pPr>
            <w:r w:rsidRPr="00870F2F">
              <w:rPr>
                <w:sz w:val="16"/>
                <w:szCs w:val="16"/>
              </w:rPr>
              <w:t> </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2</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3</w:t>
            </w:r>
          </w:p>
        </w:tc>
        <w:tc>
          <w:tcPr>
            <w:tcW w:w="184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870F2F" w:rsidRPr="00870F2F" w:rsidRDefault="00870F2F">
            <w:pPr>
              <w:jc w:val="center"/>
              <w:rPr>
                <w:sz w:val="16"/>
                <w:szCs w:val="16"/>
              </w:rPr>
            </w:pPr>
            <w:r w:rsidRPr="00870F2F">
              <w:rPr>
                <w:sz w:val="16"/>
                <w:szCs w:val="16"/>
              </w:rPr>
              <w:t>4</w:t>
            </w:r>
          </w:p>
        </w:tc>
        <w:tc>
          <w:tcPr>
            <w:tcW w:w="283" w:type="dxa"/>
            <w:gridSpan w:val="2"/>
            <w:tcBorders>
              <w:top w:val="nil"/>
              <w:left w:val="nil"/>
              <w:bottom w:val="single" w:sz="4" w:space="0" w:color="auto"/>
              <w:right w:val="single" w:sz="4" w:space="0" w:color="auto"/>
            </w:tcBorders>
            <w:shd w:val="clear" w:color="auto" w:fill="auto"/>
            <w:vAlign w:val="center"/>
            <w:hideMark/>
          </w:tcPr>
          <w:p w:rsidR="00870F2F" w:rsidRPr="00870F2F" w:rsidRDefault="00870F2F">
            <w:pPr>
              <w:jc w:val="center"/>
              <w:rPr>
                <w:sz w:val="16"/>
                <w:szCs w:val="16"/>
              </w:rPr>
            </w:pPr>
            <w:r w:rsidRPr="00870F2F">
              <w:rPr>
                <w:sz w:val="16"/>
                <w:szCs w:val="16"/>
              </w:rPr>
              <w:t> </w:t>
            </w:r>
          </w:p>
        </w:tc>
        <w:tc>
          <w:tcPr>
            <w:tcW w:w="492" w:type="dxa"/>
            <w:tcBorders>
              <w:top w:val="nil"/>
              <w:left w:val="nil"/>
              <w:bottom w:val="single" w:sz="4" w:space="0" w:color="auto"/>
              <w:right w:val="single" w:sz="4" w:space="0" w:color="auto"/>
            </w:tcBorders>
            <w:shd w:val="clear" w:color="auto" w:fill="auto"/>
            <w:vAlign w:val="center"/>
            <w:hideMark/>
          </w:tcPr>
          <w:p w:rsidR="00870F2F" w:rsidRPr="00870F2F" w:rsidRDefault="00870F2F">
            <w:pPr>
              <w:jc w:val="center"/>
              <w:rPr>
                <w:sz w:val="16"/>
                <w:szCs w:val="16"/>
              </w:rPr>
            </w:pPr>
            <w:r w:rsidRPr="00870F2F">
              <w:rPr>
                <w:sz w:val="16"/>
                <w:szCs w:val="16"/>
              </w:rPr>
              <w:t>5</w:t>
            </w:r>
          </w:p>
        </w:tc>
        <w:tc>
          <w:tcPr>
            <w:tcW w:w="784" w:type="dxa"/>
            <w:tcBorders>
              <w:top w:val="nil"/>
              <w:left w:val="nil"/>
              <w:bottom w:val="single" w:sz="4" w:space="0" w:color="auto"/>
              <w:right w:val="single" w:sz="4" w:space="0" w:color="auto"/>
            </w:tcBorders>
            <w:shd w:val="clear" w:color="000000" w:fill="FFFFFF"/>
            <w:vAlign w:val="center"/>
            <w:hideMark/>
          </w:tcPr>
          <w:p w:rsidR="00870F2F" w:rsidRPr="00870F2F" w:rsidRDefault="00870F2F">
            <w:pPr>
              <w:jc w:val="center"/>
              <w:rPr>
                <w:sz w:val="16"/>
                <w:szCs w:val="16"/>
              </w:rPr>
            </w:pPr>
            <w:r w:rsidRPr="00870F2F">
              <w:rPr>
                <w:sz w:val="16"/>
                <w:szCs w:val="16"/>
              </w:rPr>
              <w:t>6</w:t>
            </w:r>
          </w:p>
        </w:tc>
      </w:tr>
      <w:tr w:rsidR="00870F2F" w:rsidRPr="00870F2F" w:rsidTr="00A3030E">
        <w:trPr>
          <w:trHeight w:val="510"/>
        </w:trPr>
        <w:tc>
          <w:tcPr>
            <w:tcW w:w="3686" w:type="dxa"/>
            <w:tcBorders>
              <w:top w:val="nil"/>
              <w:left w:val="single" w:sz="4" w:space="0" w:color="auto"/>
              <w:bottom w:val="single" w:sz="4" w:space="0" w:color="auto"/>
              <w:right w:val="nil"/>
            </w:tcBorders>
            <w:shd w:val="clear" w:color="auto" w:fill="auto"/>
            <w:vAlign w:val="center"/>
            <w:hideMark/>
          </w:tcPr>
          <w:p w:rsidR="00870F2F" w:rsidRPr="00870F2F" w:rsidRDefault="00870F2F">
            <w:pPr>
              <w:rPr>
                <w:rFonts w:ascii="Arial" w:hAnsi="Arial" w:cs="Arial"/>
                <w:b/>
                <w:bCs/>
                <w:sz w:val="16"/>
                <w:szCs w:val="16"/>
              </w:rPr>
            </w:pPr>
            <w:r w:rsidRPr="00870F2F">
              <w:rPr>
                <w:rFonts w:ascii="Arial" w:hAnsi="Arial" w:cs="Arial"/>
                <w:b/>
                <w:bCs/>
                <w:sz w:val="16"/>
                <w:szCs w:val="16"/>
              </w:rPr>
              <w:t>Администрация муниципального образования "Сурское"</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rFonts w:ascii="Arial" w:hAnsi="Arial" w:cs="Arial"/>
                <w:b/>
                <w:bCs/>
                <w:sz w:val="16"/>
                <w:szCs w:val="16"/>
              </w:rPr>
            </w:pPr>
            <w:r w:rsidRPr="00870F2F">
              <w:rPr>
                <w:rFonts w:ascii="Arial" w:hAnsi="Arial" w:cs="Arial"/>
                <w:b/>
                <w:bCs/>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rFonts w:ascii="Arial" w:hAnsi="Arial" w:cs="Arial"/>
                <w:sz w:val="16"/>
                <w:szCs w:val="16"/>
              </w:rPr>
            </w:pPr>
            <w:r w:rsidRPr="00870F2F">
              <w:rPr>
                <w:rFonts w:ascii="Arial" w:hAnsi="Arial" w:cs="Arial"/>
                <w:sz w:val="16"/>
                <w:szCs w:val="16"/>
              </w:rPr>
              <w:t> </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rFonts w:ascii="Arial" w:hAnsi="Arial" w:cs="Arial"/>
                <w:sz w:val="16"/>
                <w:szCs w:val="16"/>
              </w:rPr>
            </w:pPr>
            <w:r w:rsidRPr="00870F2F">
              <w:rPr>
                <w:rFonts w:ascii="Arial" w:hAnsi="Arial" w:cs="Arial"/>
                <w:sz w:val="16"/>
                <w:szCs w:val="16"/>
              </w:rPr>
              <w:t> </w:t>
            </w:r>
          </w:p>
        </w:tc>
        <w:tc>
          <w:tcPr>
            <w:tcW w:w="376" w:type="dxa"/>
            <w:gridSpan w:val="2"/>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rFonts w:ascii="Arial" w:hAnsi="Arial" w:cs="Arial"/>
                <w:sz w:val="16"/>
                <w:szCs w:val="16"/>
              </w:rPr>
            </w:pPr>
            <w:r w:rsidRPr="00870F2F">
              <w:rPr>
                <w:rFonts w:ascii="Arial" w:hAnsi="Arial" w:cs="Arial"/>
                <w:sz w:val="16"/>
                <w:szCs w:val="16"/>
              </w:rPr>
              <w:t> </w:t>
            </w:r>
          </w:p>
        </w:tc>
        <w:tc>
          <w:tcPr>
            <w:tcW w:w="320" w:type="dxa"/>
            <w:gridSpan w:val="2"/>
            <w:tcBorders>
              <w:top w:val="nil"/>
              <w:left w:val="nil"/>
              <w:bottom w:val="single" w:sz="4" w:space="0" w:color="auto"/>
              <w:right w:val="nil"/>
            </w:tcBorders>
            <w:shd w:val="clear" w:color="auto" w:fill="auto"/>
            <w:vAlign w:val="center"/>
            <w:hideMark/>
          </w:tcPr>
          <w:p w:rsidR="00870F2F" w:rsidRPr="00870F2F" w:rsidRDefault="00870F2F">
            <w:pPr>
              <w:jc w:val="center"/>
              <w:rPr>
                <w:rFonts w:ascii="Arial" w:hAnsi="Arial" w:cs="Arial"/>
                <w:sz w:val="16"/>
                <w:szCs w:val="16"/>
              </w:rPr>
            </w:pPr>
            <w:r w:rsidRPr="00870F2F">
              <w:rPr>
                <w:rFonts w:ascii="Arial" w:hAnsi="Arial" w:cs="Arial"/>
                <w:sz w:val="16"/>
                <w:szCs w:val="16"/>
              </w:rPr>
              <w:t> </w:t>
            </w:r>
          </w:p>
        </w:tc>
        <w:tc>
          <w:tcPr>
            <w:tcW w:w="320" w:type="dxa"/>
            <w:gridSpan w:val="2"/>
            <w:tcBorders>
              <w:top w:val="nil"/>
              <w:left w:val="nil"/>
              <w:bottom w:val="single" w:sz="4" w:space="0" w:color="auto"/>
              <w:right w:val="nil"/>
            </w:tcBorders>
            <w:shd w:val="clear" w:color="auto" w:fill="auto"/>
            <w:vAlign w:val="center"/>
            <w:hideMark/>
          </w:tcPr>
          <w:p w:rsidR="00870F2F" w:rsidRPr="00870F2F" w:rsidRDefault="00870F2F">
            <w:pPr>
              <w:jc w:val="center"/>
              <w:rPr>
                <w:rFonts w:ascii="Arial" w:hAnsi="Arial" w:cs="Arial"/>
                <w:sz w:val="16"/>
                <w:szCs w:val="16"/>
              </w:rPr>
            </w:pPr>
            <w:r w:rsidRPr="00870F2F">
              <w:rPr>
                <w:rFonts w:ascii="Arial" w:hAnsi="Arial" w:cs="Arial"/>
                <w:sz w:val="16"/>
                <w:szCs w:val="16"/>
              </w:rPr>
              <w:t> </w:t>
            </w:r>
          </w:p>
        </w:tc>
        <w:tc>
          <w:tcPr>
            <w:tcW w:w="296" w:type="dxa"/>
            <w:gridSpan w:val="2"/>
            <w:tcBorders>
              <w:top w:val="nil"/>
              <w:left w:val="nil"/>
              <w:bottom w:val="single" w:sz="4" w:space="0" w:color="auto"/>
              <w:right w:val="nil"/>
            </w:tcBorders>
            <w:shd w:val="clear" w:color="auto" w:fill="auto"/>
            <w:vAlign w:val="center"/>
            <w:hideMark/>
          </w:tcPr>
          <w:p w:rsidR="00870F2F" w:rsidRPr="00870F2F" w:rsidRDefault="00870F2F">
            <w:pPr>
              <w:jc w:val="center"/>
              <w:rPr>
                <w:rFonts w:ascii="Arial" w:hAnsi="Arial" w:cs="Arial"/>
                <w:sz w:val="16"/>
                <w:szCs w:val="16"/>
              </w:rPr>
            </w:pPr>
            <w:r w:rsidRPr="00870F2F">
              <w:rPr>
                <w:rFonts w:ascii="Arial" w:hAnsi="Arial" w:cs="Arial"/>
                <w:sz w:val="16"/>
                <w:szCs w:val="16"/>
              </w:rPr>
              <w:t> </w:t>
            </w:r>
          </w:p>
        </w:tc>
        <w:tc>
          <w:tcPr>
            <w:tcW w:w="532" w:type="dxa"/>
            <w:gridSpan w:val="2"/>
            <w:tcBorders>
              <w:top w:val="nil"/>
              <w:left w:val="nil"/>
              <w:bottom w:val="single" w:sz="4" w:space="0" w:color="auto"/>
              <w:right w:val="single" w:sz="4" w:space="0" w:color="auto"/>
            </w:tcBorders>
            <w:shd w:val="clear" w:color="auto" w:fill="auto"/>
            <w:vAlign w:val="center"/>
            <w:hideMark/>
          </w:tcPr>
          <w:p w:rsidR="00870F2F" w:rsidRPr="00870F2F" w:rsidRDefault="00870F2F">
            <w:pPr>
              <w:jc w:val="center"/>
              <w:rPr>
                <w:rFonts w:ascii="Arial" w:hAnsi="Arial" w:cs="Arial"/>
                <w:sz w:val="16"/>
                <w:szCs w:val="16"/>
              </w:rPr>
            </w:pPr>
            <w:r w:rsidRPr="00870F2F">
              <w:rPr>
                <w:rFonts w:ascii="Arial" w:hAnsi="Arial" w:cs="Arial"/>
                <w:sz w:val="16"/>
                <w:szCs w:val="16"/>
              </w:rPr>
              <w:t> </w:t>
            </w:r>
          </w:p>
        </w:tc>
        <w:tc>
          <w:tcPr>
            <w:tcW w:w="283" w:type="dxa"/>
            <w:gridSpan w:val="2"/>
            <w:tcBorders>
              <w:top w:val="nil"/>
              <w:left w:val="nil"/>
              <w:bottom w:val="single" w:sz="4" w:space="0" w:color="auto"/>
              <w:right w:val="single" w:sz="4" w:space="0" w:color="auto"/>
            </w:tcBorders>
            <w:shd w:val="clear" w:color="auto" w:fill="auto"/>
            <w:vAlign w:val="center"/>
            <w:hideMark/>
          </w:tcPr>
          <w:p w:rsidR="00870F2F" w:rsidRPr="00870F2F" w:rsidRDefault="00870F2F">
            <w:pPr>
              <w:jc w:val="center"/>
              <w:rPr>
                <w:rFonts w:ascii="Arial" w:hAnsi="Arial" w:cs="Arial"/>
                <w:sz w:val="16"/>
                <w:szCs w:val="16"/>
              </w:rPr>
            </w:pPr>
            <w:r w:rsidRPr="00870F2F">
              <w:rPr>
                <w:rFonts w:ascii="Arial" w:hAnsi="Arial" w:cs="Arial"/>
                <w:sz w:val="16"/>
                <w:szCs w:val="16"/>
              </w:rPr>
              <w:t> </w:t>
            </w:r>
          </w:p>
        </w:tc>
        <w:tc>
          <w:tcPr>
            <w:tcW w:w="492" w:type="dxa"/>
            <w:tcBorders>
              <w:top w:val="nil"/>
              <w:left w:val="nil"/>
              <w:bottom w:val="single" w:sz="4" w:space="0" w:color="auto"/>
              <w:right w:val="single" w:sz="4" w:space="0" w:color="auto"/>
            </w:tcBorders>
            <w:shd w:val="clear" w:color="auto" w:fill="auto"/>
            <w:vAlign w:val="center"/>
            <w:hideMark/>
          </w:tcPr>
          <w:p w:rsidR="00870F2F" w:rsidRPr="00870F2F" w:rsidRDefault="00870F2F">
            <w:pPr>
              <w:jc w:val="center"/>
              <w:rPr>
                <w:rFonts w:ascii="Arial" w:hAnsi="Arial" w:cs="Arial"/>
                <w:sz w:val="16"/>
                <w:szCs w:val="16"/>
              </w:rPr>
            </w:pPr>
            <w:r w:rsidRPr="00870F2F">
              <w:rPr>
                <w:rFonts w:ascii="Arial" w:hAnsi="Arial" w:cs="Arial"/>
                <w:sz w:val="16"/>
                <w:szCs w:val="16"/>
              </w:rPr>
              <w:t> </w:t>
            </w:r>
          </w:p>
        </w:tc>
        <w:tc>
          <w:tcPr>
            <w:tcW w:w="784" w:type="dxa"/>
            <w:tcBorders>
              <w:top w:val="nil"/>
              <w:left w:val="nil"/>
              <w:bottom w:val="single" w:sz="4" w:space="0" w:color="auto"/>
              <w:right w:val="single" w:sz="4" w:space="0" w:color="auto"/>
            </w:tcBorders>
            <w:shd w:val="clear" w:color="000000" w:fill="FFFFFF"/>
            <w:vAlign w:val="center"/>
            <w:hideMark/>
          </w:tcPr>
          <w:p w:rsidR="00870F2F" w:rsidRPr="00870F2F" w:rsidRDefault="00870F2F">
            <w:pPr>
              <w:jc w:val="center"/>
              <w:rPr>
                <w:rFonts w:ascii="Arial" w:hAnsi="Arial" w:cs="Arial"/>
                <w:b/>
                <w:bCs/>
                <w:sz w:val="16"/>
                <w:szCs w:val="16"/>
              </w:rPr>
            </w:pPr>
            <w:r w:rsidRPr="00870F2F">
              <w:rPr>
                <w:rFonts w:ascii="Arial" w:hAnsi="Arial" w:cs="Arial"/>
                <w:b/>
                <w:bCs/>
                <w:sz w:val="16"/>
                <w:szCs w:val="16"/>
              </w:rPr>
              <w:t xml:space="preserve">           6 102,2   </w:t>
            </w:r>
          </w:p>
        </w:tc>
      </w:tr>
      <w:tr w:rsidR="00870F2F" w:rsidRPr="00870F2F" w:rsidTr="00A3030E">
        <w:trPr>
          <w:trHeight w:val="255"/>
        </w:trPr>
        <w:tc>
          <w:tcPr>
            <w:tcW w:w="3686" w:type="dxa"/>
            <w:tcBorders>
              <w:top w:val="nil"/>
              <w:left w:val="single" w:sz="4" w:space="0" w:color="auto"/>
              <w:bottom w:val="single" w:sz="4" w:space="0" w:color="auto"/>
              <w:right w:val="nil"/>
            </w:tcBorders>
            <w:shd w:val="clear" w:color="auto" w:fill="auto"/>
            <w:vAlign w:val="bottom"/>
            <w:hideMark/>
          </w:tcPr>
          <w:p w:rsidR="00870F2F" w:rsidRPr="00870F2F" w:rsidRDefault="00870F2F">
            <w:pPr>
              <w:rPr>
                <w:b/>
                <w:bCs/>
                <w:sz w:val="16"/>
                <w:szCs w:val="16"/>
              </w:rPr>
            </w:pPr>
            <w:r w:rsidRPr="00870F2F">
              <w:rPr>
                <w:b/>
                <w:bCs/>
                <w:sz w:val="16"/>
                <w:szCs w:val="16"/>
              </w:rPr>
              <w:t>Общегосударственные вопросы</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01</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376" w:type="dxa"/>
            <w:gridSpan w:val="2"/>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320" w:type="dxa"/>
            <w:gridSpan w:val="2"/>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320" w:type="dxa"/>
            <w:gridSpan w:val="2"/>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296" w:type="dxa"/>
            <w:gridSpan w:val="2"/>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532" w:type="dxa"/>
            <w:gridSpan w:val="2"/>
            <w:tcBorders>
              <w:top w:val="nil"/>
              <w:left w:val="nil"/>
              <w:bottom w:val="single" w:sz="4" w:space="0" w:color="auto"/>
              <w:right w:val="single" w:sz="4" w:space="0" w:color="auto"/>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283" w:type="dxa"/>
            <w:gridSpan w:val="2"/>
            <w:tcBorders>
              <w:top w:val="nil"/>
              <w:left w:val="nil"/>
              <w:bottom w:val="single" w:sz="4" w:space="0" w:color="auto"/>
              <w:right w:val="single" w:sz="4" w:space="0" w:color="auto"/>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492" w:type="dxa"/>
            <w:tcBorders>
              <w:top w:val="nil"/>
              <w:left w:val="nil"/>
              <w:bottom w:val="single" w:sz="4" w:space="0" w:color="auto"/>
              <w:right w:val="single" w:sz="4" w:space="0" w:color="auto"/>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784" w:type="dxa"/>
            <w:tcBorders>
              <w:top w:val="nil"/>
              <w:left w:val="nil"/>
              <w:bottom w:val="single" w:sz="4" w:space="0" w:color="auto"/>
              <w:right w:val="single" w:sz="4" w:space="0" w:color="auto"/>
            </w:tcBorders>
            <w:shd w:val="clear" w:color="000000" w:fill="FFFFFF"/>
            <w:vAlign w:val="center"/>
            <w:hideMark/>
          </w:tcPr>
          <w:p w:rsidR="00870F2F" w:rsidRPr="00870F2F" w:rsidRDefault="00870F2F">
            <w:pPr>
              <w:jc w:val="center"/>
              <w:rPr>
                <w:b/>
                <w:bCs/>
                <w:sz w:val="16"/>
                <w:szCs w:val="16"/>
              </w:rPr>
            </w:pPr>
            <w:r w:rsidRPr="00870F2F">
              <w:rPr>
                <w:b/>
                <w:bCs/>
                <w:sz w:val="16"/>
                <w:szCs w:val="16"/>
              </w:rPr>
              <w:t xml:space="preserve">                 2 112,6   </w:t>
            </w:r>
          </w:p>
        </w:tc>
      </w:tr>
      <w:tr w:rsidR="00870F2F" w:rsidRPr="00870F2F" w:rsidTr="00A3030E">
        <w:trPr>
          <w:trHeight w:val="765"/>
        </w:trPr>
        <w:tc>
          <w:tcPr>
            <w:tcW w:w="3686" w:type="dxa"/>
            <w:tcBorders>
              <w:top w:val="nil"/>
              <w:left w:val="single" w:sz="4" w:space="0" w:color="auto"/>
              <w:bottom w:val="single" w:sz="4" w:space="0" w:color="auto"/>
              <w:right w:val="nil"/>
            </w:tcBorders>
            <w:shd w:val="clear" w:color="auto" w:fill="auto"/>
            <w:vAlign w:val="bottom"/>
            <w:hideMark/>
          </w:tcPr>
          <w:p w:rsidR="00870F2F" w:rsidRPr="00870F2F" w:rsidRDefault="00870F2F">
            <w:pPr>
              <w:rPr>
                <w:b/>
                <w:bCs/>
                <w:sz w:val="16"/>
                <w:szCs w:val="16"/>
              </w:rPr>
            </w:pPr>
            <w:r w:rsidRPr="00870F2F">
              <w:rPr>
                <w:b/>
                <w:bCs/>
                <w:sz w:val="16"/>
                <w:szCs w:val="16"/>
              </w:rPr>
              <w:t xml:space="preserve">Функционирование высшего должностного лица субъекта </w:t>
            </w:r>
            <w:proofErr w:type="spellStart"/>
            <w:r w:rsidRPr="00870F2F">
              <w:rPr>
                <w:b/>
                <w:bCs/>
                <w:sz w:val="16"/>
                <w:szCs w:val="16"/>
              </w:rPr>
              <w:t>Россйской</w:t>
            </w:r>
            <w:proofErr w:type="spellEnd"/>
            <w:r w:rsidRPr="00870F2F">
              <w:rPr>
                <w:b/>
                <w:bCs/>
                <w:sz w:val="16"/>
                <w:szCs w:val="16"/>
              </w:rPr>
              <w:t xml:space="preserve"> Федерации и муниципального образования</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01</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02</w:t>
            </w:r>
          </w:p>
        </w:tc>
        <w:tc>
          <w:tcPr>
            <w:tcW w:w="376" w:type="dxa"/>
            <w:gridSpan w:val="2"/>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320" w:type="dxa"/>
            <w:gridSpan w:val="2"/>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320" w:type="dxa"/>
            <w:gridSpan w:val="2"/>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296" w:type="dxa"/>
            <w:gridSpan w:val="2"/>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532" w:type="dxa"/>
            <w:gridSpan w:val="2"/>
            <w:tcBorders>
              <w:top w:val="nil"/>
              <w:left w:val="nil"/>
              <w:bottom w:val="single" w:sz="4" w:space="0" w:color="auto"/>
              <w:right w:val="single" w:sz="4" w:space="0" w:color="auto"/>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283" w:type="dxa"/>
            <w:gridSpan w:val="2"/>
            <w:tcBorders>
              <w:top w:val="nil"/>
              <w:left w:val="nil"/>
              <w:bottom w:val="single" w:sz="4" w:space="0" w:color="auto"/>
              <w:right w:val="single" w:sz="4" w:space="0" w:color="auto"/>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492" w:type="dxa"/>
            <w:tcBorders>
              <w:top w:val="nil"/>
              <w:left w:val="nil"/>
              <w:bottom w:val="single" w:sz="4" w:space="0" w:color="auto"/>
              <w:right w:val="single" w:sz="4" w:space="0" w:color="auto"/>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558,4   </w:t>
            </w:r>
          </w:p>
        </w:tc>
      </w:tr>
      <w:tr w:rsidR="00870F2F" w:rsidRPr="00870F2F" w:rsidTr="00A3030E">
        <w:trPr>
          <w:trHeight w:val="510"/>
        </w:trPr>
        <w:tc>
          <w:tcPr>
            <w:tcW w:w="3686" w:type="dxa"/>
            <w:tcBorders>
              <w:top w:val="nil"/>
              <w:left w:val="single" w:sz="4" w:space="0" w:color="auto"/>
              <w:bottom w:val="single" w:sz="4" w:space="0" w:color="auto"/>
              <w:right w:val="nil"/>
            </w:tcBorders>
            <w:shd w:val="clear" w:color="auto" w:fill="auto"/>
            <w:vAlign w:val="center"/>
            <w:hideMark/>
          </w:tcPr>
          <w:p w:rsidR="00870F2F" w:rsidRPr="00870F2F" w:rsidRDefault="00870F2F">
            <w:pPr>
              <w:rPr>
                <w:b/>
                <w:bCs/>
                <w:sz w:val="16"/>
                <w:szCs w:val="16"/>
              </w:rPr>
            </w:pPr>
            <w:r w:rsidRPr="00870F2F">
              <w:rPr>
                <w:b/>
                <w:bCs/>
                <w:sz w:val="16"/>
                <w:szCs w:val="16"/>
              </w:rPr>
              <w:t>Обеспечение функционирования Главы муниципального образования</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01</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02</w:t>
            </w:r>
          </w:p>
        </w:tc>
        <w:tc>
          <w:tcPr>
            <w:tcW w:w="376" w:type="dxa"/>
            <w:gridSpan w:val="2"/>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21</w:t>
            </w:r>
          </w:p>
        </w:tc>
        <w:tc>
          <w:tcPr>
            <w:tcW w:w="320" w:type="dxa"/>
            <w:gridSpan w:val="2"/>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w:t>
            </w:r>
          </w:p>
        </w:tc>
        <w:tc>
          <w:tcPr>
            <w:tcW w:w="320" w:type="dxa"/>
            <w:gridSpan w:val="2"/>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w:t>
            </w:r>
          </w:p>
        </w:tc>
        <w:tc>
          <w:tcPr>
            <w:tcW w:w="296" w:type="dxa"/>
            <w:gridSpan w:val="2"/>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w:t>
            </w:r>
          </w:p>
        </w:tc>
        <w:tc>
          <w:tcPr>
            <w:tcW w:w="532" w:type="dxa"/>
            <w:gridSpan w:val="2"/>
            <w:tcBorders>
              <w:top w:val="nil"/>
              <w:left w:val="nil"/>
              <w:bottom w:val="single" w:sz="4" w:space="0" w:color="auto"/>
              <w:right w:val="single" w:sz="4" w:space="0" w:color="auto"/>
            </w:tcBorders>
            <w:shd w:val="clear" w:color="auto" w:fill="auto"/>
            <w:vAlign w:val="center"/>
            <w:hideMark/>
          </w:tcPr>
          <w:p w:rsidR="00870F2F" w:rsidRPr="00870F2F" w:rsidRDefault="00870F2F">
            <w:pPr>
              <w:jc w:val="center"/>
              <w:rPr>
                <w:b/>
                <w:bCs/>
                <w:sz w:val="16"/>
                <w:szCs w:val="16"/>
              </w:rPr>
            </w:pPr>
            <w:r w:rsidRPr="00870F2F">
              <w:rPr>
                <w:b/>
                <w:bCs/>
                <w:sz w:val="16"/>
                <w:szCs w:val="16"/>
              </w:rPr>
              <w:t>0000</w:t>
            </w:r>
          </w:p>
        </w:tc>
        <w:tc>
          <w:tcPr>
            <w:tcW w:w="283" w:type="dxa"/>
            <w:gridSpan w:val="2"/>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w:t>
            </w:r>
          </w:p>
        </w:tc>
        <w:tc>
          <w:tcPr>
            <w:tcW w:w="492" w:type="dxa"/>
            <w:tcBorders>
              <w:top w:val="nil"/>
              <w:left w:val="single" w:sz="4" w:space="0" w:color="auto"/>
              <w:bottom w:val="single" w:sz="4" w:space="0" w:color="auto"/>
              <w:right w:val="single" w:sz="4" w:space="0" w:color="auto"/>
            </w:tcBorders>
            <w:shd w:val="clear" w:color="auto" w:fill="auto"/>
            <w:vAlign w:val="center"/>
            <w:hideMark/>
          </w:tcPr>
          <w:p w:rsidR="00870F2F" w:rsidRPr="00870F2F" w:rsidRDefault="00870F2F">
            <w:pPr>
              <w:jc w:val="center"/>
              <w:rPr>
                <w:color w:val="FF0000"/>
                <w:sz w:val="16"/>
                <w:szCs w:val="16"/>
              </w:rPr>
            </w:pPr>
            <w:r w:rsidRPr="00870F2F">
              <w:rPr>
                <w:color w:val="FF0000"/>
                <w:sz w:val="16"/>
                <w:szCs w:val="16"/>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558,4   </w:t>
            </w:r>
          </w:p>
        </w:tc>
      </w:tr>
      <w:tr w:rsidR="00870F2F" w:rsidRPr="00870F2F" w:rsidTr="00A3030E">
        <w:trPr>
          <w:trHeight w:val="510"/>
        </w:trPr>
        <w:tc>
          <w:tcPr>
            <w:tcW w:w="3686" w:type="dxa"/>
            <w:tcBorders>
              <w:top w:val="nil"/>
              <w:left w:val="single" w:sz="4" w:space="0" w:color="auto"/>
              <w:bottom w:val="single" w:sz="4" w:space="0" w:color="auto"/>
              <w:right w:val="nil"/>
            </w:tcBorders>
            <w:shd w:val="clear" w:color="auto" w:fill="auto"/>
            <w:noWrap/>
            <w:vAlign w:val="bottom"/>
            <w:hideMark/>
          </w:tcPr>
          <w:p w:rsidR="00870F2F" w:rsidRPr="00870F2F" w:rsidRDefault="00870F2F">
            <w:pPr>
              <w:jc w:val="both"/>
              <w:rPr>
                <w:sz w:val="16"/>
                <w:szCs w:val="16"/>
              </w:rPr>
            </w:pPr>
            <w:r w:rsidRPr="00870F2F">
              <w:rPr>
                <w:sz w:val="16"/>
                <w:szCs w:val="16"/>
              </w:rPr>
              <w:t>Расходы на содержание муниципальных органов и обеспечение их функций</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01</w:t>
            </w:r>
          </w:p>
        </w:tc>
        <w:tc>
          <w:tcPr>
            <w:tcW w:w="425" w:type="dxa"/>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02</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21</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9001</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color w:val="FF0000"/>
                <w:sz w:val="16"/>
                <w:szCs w:val="16"/>
              </w:rPr>
            </w:pPr>
            <w:r w:rsidRPr="00870F2F">
              <w:rPr>
                <w:color w:val="FF0000"/>
                <w:sz w:val="16"/>
                <w:szCs w:val="16"/>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558,4   </w:t>
            </w:r>
          </w:p>
        </w:tc>
      </w:tr>
      <w:tr w:rsidR="00870F2F" w:rsidRPr="00870F2F" w:rsidTr="00A3030E">
        <w:trPr>
          <w:trHeight w:val="1530"/>
        </w:trPr>
        <w:tc>
          <w:tcPr>
            <w:tcW w:w="3686" w:type="dxa"/>
            <w:tcBorders>
              <w:top w:val="nil"/>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02</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21</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9001</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100</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558,4   </w:t>
            </w:r>
          </w:p>
        </w:tc>
      </w:tr>
      <w:tr w:rsidR="00870F2F" w:rsidRPr="00870F2F" w:rsidTr="00A3030E">
        <w:trPr>
          <w:trHeight w:val="510"/>
        </w:trPr>
        <w:tc>
          <w:tcPr>
            <w:tcW w:w="3686" w:type="dxa"/>
            <w:tcBorders>
              <w:top w:val="nil"/>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02</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21</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9001</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120</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558,4   </w:t>
            </w:r>
          </w:p>
        </w:tc>
      </w:tr>
      <w:tr w:rsidR="00870F2F" w:rsidRPr="00870F2F" w:rsidTr="00A3030E">
        <w:trPr>
          <w:trHeight w:val="255"/>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color w:val="FF0000"/>
                <w:sz w:val="16"/>
                <w:szCs w:val="16"/>
              </w:rPr>
            </w:pPr>
            <w:r w:rsidRPr="00870F2F">
              <w:rPr>
                <w:color w:val="FF0000"/>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rPr>
                <w:sz w:val="16"/>
                <w:szCs w:val="16"/>
              </w:rPr>
            </w:pPr>
            <w:r w:rsidRPr="00870F2F">
              <w:rPr>
                <w:sz w:val="16"/>
                <w:szCs w:val="16"/>
              </w:rPr>
              <w:t> </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color w:val="FF0000"/>
                <w:sz w:val="16"/>
                <w:szCs w:val="16"/>
              </w:rPr>
            </w:pPr>
            <w:r w:rsidRPr="00870F2F">
              <w:rPr>
                <w:color w:val="FF0000"/>
                <w:sz w:val="16"/>
                <w:szCs w:val="16"/>
              </w:rPr>
              <w:t> </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color w:val="FF0000"/>
                <w:sz w:val="16"/>
                <w:szCs w:val="16"/>
              </w:rPr>
            </w:pPr>
            <w:r w:rsidRPr="00870F2F">
              <w:rPr>
                <w:color w:val="FF0000"/>
                <w:sz w:val="16"/>
                <w:szCs w:val="16"/>
              </w:rPr>
              <w:t> </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color w:val="FF0000"/>
                <w:sz w:val="16"/>
                <w:szCs w:val="16"/>
              </w:rPr>
            </w:pPr>
            <w:r w:rsidRPr="00870F2F">
              <w:rPr>
                <w:color w:val="FF0000"/>
                <w:sz w:val="16"/>
                <w:szCs w:val="16"/>
              </w:rPr>
              <w:t> </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color w:val="FF0000"/>
                <w:sz w:val="16"/>
                <w:szCs w:val="16"/>
              </w:rPr>
            </w:pP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color w:val="FF0000"/>
                <w:sz w:val="16"/>
                <w:szCs w:val="16"/>
              </w:rPr>
            </w:pP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color w:val="FF0000"/>
                <w:sz w:val="16"/>
                <w:szCs w:val="16"/>
              </w:rPr>
            </w:pP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color w:val="FF0000"/>
                <w:sz w:val="16"/>
                <w:szCs w:val="16"/>
              </w:rPr>
            </w:pPr>
            <w:r w:rsidRPr="00870F2F">
              <w:rPr>
                <w:color w:val="FF0000"/>
                <w:sz w:val="16"/>
                <w:szCs w:val="16"/>
              </w:rPr>
              <w:t> </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color w:val="FF0000"/>
                <w:sz w:val="16"/>
                <w:szCs w:val="16"/>
              </w:rPr>
            </w:pP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color w:val="FF0000"/>
                <w:sz w:val="16"/>
                <w:szCs w:val="16"/>
              </w:rPr>
            </w:pPr>
            <w:r w:rsidRPr="00870F2F">
              <w:rPr>
                <w:color w:val="FF0000"/>
                <w:sz w:val="16"/>
                <w:szCs w:val="16"/>
              </w:rPr>
              <w:t> </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color w:val="FF0000"/>
                <w:sz w:val="16"/>
                <w:szCs w:val="16"/>
              </w:rPr>
            </w:pPr>
            <w:r w:rsidRPr="00870F2F">
              <w:rPr>
                <w:color w:val="FF0000"/>
                <w:sz w:val="16"/>
                <w:szCs w:val="16"/>
              </w:rPr>
              <w:t> </w:t>
            </w:r>
          </w:p>
        </w:tc>
      </w:tr>
      <w:tr w:rsidR="00870F2F" w:rsidRPr="00870F2F" w:rsidTr="00A3030E">
        <w:trPr>
          <w:trHeight w:val="102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b/>
                <w:bCs/>
                <w:sz w:val="16"/>
                <w:szCs w:val="16"/>
              </w:rPr>
            </w:pPr>
            <w:r w:rsidRPr="00870F2F">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single" w:sz="4" w:space="0" w:color="auto"/>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01</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04</w:t>
            </w:r>
          </w:p>
        </w:tc>
        <w:tc>
          <w:tcPr>
            <w:tcW w:w="376" w:type="dxa"/>
            <w:gridSpan w:val="2"/>
            <w:tcBorders>
              <w:top w:val="single" w:sz="4" w:space="0" w:color="auto"/>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1 551,7   </w:t>
            </w:r>
          </w:p>
        </w:tc>
      </w:tr>
      <w:tr w:rsidR="00870F2F" w:rsidRPr="00870F2F" w:rsidTr="00A3030E">
        <w:trPr>
          <w:trHeight w:val="510"/>
        </w:trPr>
        <w:tc>
          <w:tcPr>
            <w:tcW w:w="3686" w:type="dxa"/>
            <w:tcBorders>
              <w:top w:val="nil"/>
              <w:left w:val="single" w:sz="4" w:space="0" w:color="auto"/>
              <w:bottom w:val="single" w:sz="4" w:space="0" w:color="auto"/>
              <w:right w:val="nil"/>
            </w:tcBorders>
            <w:shd w:val="clear" w:color="auto" w:fill="auto"/>
            <w:vAlign w:val="center"/>
            <w:hideMark/>
          </w:tcPr>
          <w:p w:rsidR="00870F2F" w:rsidRPr="00870F2F" w:rsidRDefault="00870F2F">
            <w:pPr>
              <w:rPr>
                <w:b/>
                <w:bCs/>
                <w:sz w:val="16"/>
                <w:szCs w:val="16"/>
              </w:rPr>
            </w:pPr>
            <w:r w:rsidRPr="00870F2F">
              <w:rPr>
                <w:b/>
                <w:bCs/>
                <w:sz w:val="16"/>
                <w:szCs w:val="16"/>
              </w:rPr>
              <w:t>Обеспечение деятельности исполнительных органов местного самоуправления</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01</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870F2F" w:rsidRPr="00870F2F" w:rsidRDefault="00870F2F">
            <w:pPr>
              <w:jc w:val="center"/>
              <w:rPr>
                <w:b/>
                <w:bCs/>
                <w:sz w:val="16"/>
                <w:szCs w:val="16"/>
              </w:rPr>
            </w:pPr>
            <w:r w:rsidRPr="00870F2F">
              <w:rPr>
                <w:b/>
                <w:bCs/>
                <w:sz w:val="16"/>
                <w:szCs w:val="16"/>
              </w:rPr>
              <w:t>04</w:t>
            </w:r>
          </w:p>
        </w:tc>
        <w:tc>
          <w:tcPr>
            <w:tcW w:w="37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22</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0000</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1 551,7   </w:t>
            </w:r>
          </w:p>
        </w:tc>
      </w:tr>
      <w:tr w:rsidR="00870F2F" w:rsidRPr="00870F2F" w:rsidTr="00A3030E">
        <w:trPr>
          <w:trHeight w:val="765"/>
        </w:trPr>
        <w:tc>
          <w:tcPr>
            <w:tcW w:w="3686" w:type="dxa"/>
            <w:tcBorders>
              <w:top w:val="nil"/>
              <w:left w:val="single" w:sz="4" w:space="0" w:color="auto"/>
              <w:bottom w:val="single" w:sz="4" w:space="0" w:color="auto"/>
              <w:right w:val="single" w:sz="4" w:space="0" w:color="auto"/>
            </w:tcBorders>
            <w:shd w:val="clear" w:color="auto" w:fill="auto"/>
            <w:hideMark/>
          </w:tcPr>
          <w:p w:rsidR="00870F2F" w:rsidRPr="00870F2F" w:rsidRDefault="00870F2F">
            <w:pPr>
              <w:rPr>
                <w:color w:val="000000"/>
                <w:sz w:val="16"/>
                <w:szCs w:val="16"/>
              </w:rPr>
            </w:pPr>
            <w:r w:rsidRPr="00870F2F">
              <w:rPr>
                <w:color w:val="000000"/>
                <w:sz w:val="16"/>
                <w:szCs w:val="16"/>
              </w:rPr>
              <w:t xml:space="preserve">субсидирование части дополнительных расходов на повышение минимального </w:t>
            </w:r>
            <w:proofErr w:type="gramStart"/>
            <w:r w:rsidRPr="00870F2F">
              <w:rPr>
                <w:color w:val="000000"/>
                <w:sz w:val="16"/>
                <w:szCs w:val="16"/>
              </w:rPr>
              <w:t>размера оплаты труда</w:t>
            </w:r>
            <w:proofErr w:type="gramEnd"/>
          </w:p>
        </w:tc>
        <w:tc>
          <w:tcPr>
            <w:tcW w:w="708" w:type="dxa"/>
            <w:tcBorders>
              <w:top w:val="nil"/>
              <w:left w:val="nil"/>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04</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22</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S808</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281,3   </w:t>
            </w:r>
          </w:p>
        </w:tc>
      </w:tr>
      <w:tr w:rsidR="00870F2F" w:rsidRPr="00870F2F" w:rsidTr="00A3030E">
        <w:trPr>
          <w:trHeight w:val="1530"/>
        </w:trPr>
        <w:tc>
          <w:tcPr>
            <w:tcW w:w="3686" w:type="dxa"/>
            <w:tcBorders>
              <w:top w:val="nil"/>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04</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22</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S808</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100</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281,3   </w:t>
            </w:r>
          </w:p>
        </w:tc>
      </w:tr>
      <w:tr w:rsidR="00870F2F" w:rsidRPr="00870F2F" w:rsidTr="00A3030E">
        <w:trPr>
          <w:trHeight w:val="510"/>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04</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22</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S808</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120</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281,3   </w:t>
            </w:r>
          </w:p>
        </w:tc>
      </w:tr>
      <w:tr w:rsidR="00870F2F" w:rsidRPr="00870F2F" w:rsidTr="00A3030E">
        <w:trPr>
          <w:trHeight w:val="510"/>
        </w:trPr>
        <w:tc>
          <w:tcPr>
            <w:tcW w:w="3686" w:type="dxa"/>
            <w:tcBorders>
              <w:top w:val="single" w:sz="4" w:space="0" w:color="auto"/>
              <w:left w:val="single" w:sz="4" w:space="0" w:color="auto"/>
              <w:bottom w:val="single" w:sz="4" w:space="0" w:color="auto"/>
              <w:right w:val="nil"/>
            </w:tcBorders>
            <w:shd w:val="clear" w:color="auto" w:fill="auto"/>
            <w:noWrap/>
            <w:vAlign w:val="bottom"/>
            <w:hideMark/>
          </w:tcPr>
          <w:p w:rsidR="00870F2F" w:rsidRPr="00870F2F" w:rsidRDefault="00870F2F">
            <w:pPr>
              <w:jc w:val="both"/>
              <w:rPr>
                <w:sz w:val="16"/>
                <w:szCs w:val="16"/>
              </w:rPr>
            </w:pPr>
            <w:r w:rsidRPr="00870F2F">
              <w:rPr>
                <w:sz w:val="16"/>
                <w:szCs w:val="16"/>
              </w:rPr>
              <w:t>Расходы на содержание муниципальных органов и обеспечение их функций</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04</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22</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9001</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color w:val="FF0000"/>
                <w:sz w:val="16"/>
                <w:szCs w:val="16"/>
              </w:rPr>
            </w:pPr>
            <w:r w:rsidRPr="00870F2F">
              <w:rPr>
                <w:color w:val="FF0000"/>
                <w:sz w:val="16"/>
                <w:szCs w:val="16"/>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1 207,9   </w:t>
            </w:r>
          </w:p>
        </w:tc>
      </w:tr>
      <w:tr w:rsidR="00870F2F" w:rsidRPr="00870F2F" w:rsidTr="00A3030E">
        <w:trPr>
          <w:trHeight w:val="1530"/>
        </w:trPr>
        <w:tc>
          <w:tcPr>
            <w:tcW w:w="3686" w:type="dxa"/>
            <w:tcBorders>
              <w:top w:val="nil"/>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single" w:sz="4" w:space="0" w:color="auto"/>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F2F" w:rsidRPr="00870F2F" w:rsidRDefault="00870F2F">
            <w:pPr>
              <w:jc w:val="center"/>
              <w:rPr>
                <w:sz w:val="16"/>
                <w:szCs w:val="16"/>
              </w:rPr>
            </w:pPr>
            <w:r w:rsidRPr="00870F2F">
              <w:rPr>
                <w:sz w:val="16"/>
                <w:szCs w:val="16"/>
              </w:rPr>
              <w:t>04</w:t>
            </w:r>
          </w:p>
        </w:tc>
        <w:tc>
          <w:tcPr>
            <w:tcW w:w="37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22</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9001</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100</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950,0   </w:t>
            </w:r>
          </w:p>
        </w:tc>
      </w:tr>
      <w:tr w:rsidR="00870F2F" w:rsidRPr="00870F2F" w:rsidTr="00A3030E">
        <w:trPr>
          <w:trHeight w:val="510"/>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04</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22</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9001</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120</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950,0   </w:t>
            </w:r>
          </w:p>
        </w:tc>
      </w:tr>
      <w:tr w:rsidR="00870F2F" w:rsidRPr="00870F2F" w:rsidTr="00A3030E">
        <w:trPr>
          <w:trHeight w:val="51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Закупка товаров, работ и услуг для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single" w:sz="4" w:space="0" w:color="auto"/>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F2F" w:rsidRPr="00870F2F" w:rsidRDefault="00870F2F">
            <w:pPr>
              <w:jc w:val="center"/>
              <w:rPr>
                <w:sz w:val="16"/>
                <w:szCs w:val="16"/>
              </w:rPr>
            </w:pPr>
            <w:r w:rsidRPr="00870F2F">
              <w:rPr>
                <w:sz w:val="16"/>
                <w:szCs w:val="16"/>
              </w:rPr>
              <w:t>04</w:t>
            </w:r>
          </w:p>
        </w:tc>
        <w:tc>
          <w:tcPr>
            <w:tcW w:w="37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22</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9001</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200</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243,7   </w:t>
            </w:r>
          </w:p>
        </w:tc>
      </w:tr>
      <w:tr w:rsidR="00870F2F" w:rsidRPr="00870F2F" w:rsidTr="00A3030E">
        <w:trPr>
          <w:trHeight w:val="765"/>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04</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22</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9001</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240</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243,7   </w:t>
            </w:r>
          </w:p>
        </w:tc>
      </w:tr>
      <w:tr w:rsidR="00870F2F" w:rsidRPr="00870F2F" w:rsidTr="00A3030E">
        <w:trPr>
          <w:trHeight w:val="25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Иные бюджетные ассигнования</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single" w:sz="4" w:space="0" w:color="auto"/>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F2F" w:rsidRPr="00870F2F" w:rsidRDefault="00870F2F">
            <w:pPr>
              <w:jc w:val="center"/>
              <w:rPr>
                <w:sz w:val="16"/>
                <w:szCs w:val="16"/>
              </w:rPr>
            </w:pPr>
            <w:r w:rsidRPr="00870F2F">
              <w:rPr>
                <w:sz w:val="16"/>
                <w:szCs w:val="16"/>
              </w:rPr>
              <w:t>04</w:t>
            </w:r>
          </w:p>
        </w:tc>
        <w:tc>
          <w:tcPr>
            <w:tcW w:w="37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22</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9001</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800</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14,2   </w:t>
            </w:r>
          </w:p>
        </w:tc>
      </w:tr>
      <w:tr w:rsidR="00870F2F" w:rsidRPr="00870F2F" w:rsidTr="00A3030E">
        <w:trPr>
          <w:trHeight w:val="255"/>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Уплата налогов, сборов и иных платежей</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04</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22</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9001</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850</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14,2   </w:t>
            </w:r>
          </w:p>
        </w:tc>
      </w:tr>
      <w:tr w:rsidR="00870F2F" w:rsidRPr="00870F2F" w:rsidTr="00A3030E">
        <w:trPr>
          <w:trHeight w:val="51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Осуществление государственных полномочий в сфере административных правонарушений</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single" w:sz="4" w:space="0" w:color="auto"/>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F2F" w:rsidRPr="00870F2F" w:rsidRDefault="00870F2F">
            <w:pPr>
              <w:jc w:val="center"/>
              <w:rPr>
                <w:sz w:val="16"/>
                <w:szCs w:val="16"/>
              </w:rPr>
            </w:pPr>
            <w:r w:rsidRPr="00870F2F">
              <w:rPr>
                <w:sz w:val="16"/>
                <w:szCs w:val="16"/>
              </w:rPr>
              <w:t>04</w:t>
            </w:r>
          </w:p>
        </w:tc>
        <w:tc>
          <w:tcPr>
            <w:tcW w:w="37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22</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7868</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 </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62,5   </w:t>
            </w:r>
          </w:p>
        </w:tc>
      </w:tr>
      <w:tr w:rsidR="00870F2F" w:rsidRPr="00870F2F" w:rsidTr="00A3030E">
        <w:trPr>
          <w:trHeight w:val="510"/>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Закупка товаров, работ и услуг для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04</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22</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7868</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200</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62,5   </w:t>
            </w:r>
          </w:p>
        </w:tc>
      </w:tr>
      <w:tr w:rsidR="00870F2F" w:rsidRPr="00870F2F" w:rsidTr="00A3030E">
        <w:trPr>
          <w:trHeight w:val="76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single" w:sz="4" w:space="0" w:color="auto"/>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F2F" w:rsidRPr="00870F2F" w:rsidRDefault="00870F2F">
            <w:pPr>
              <w:jc w:val="center"/>
              <w:rPr>
                <w:sz w:val="16"/>
                <w:szCs w:val="16"/>
              </w:rPr>
            </w:pPr>
            <w:r w:rsidRPr="00870F2F">
              <w:rPr>
                <w:sz w:val="16"/>
                <w:szCs w:val="16"/>
              </w:rPr>
              <w:t>04</w:t>
            </w:r>
          </w:p>
        </w:tc>
        <w:tc>
          <w:tcPr>
            <w:tcW w:w="37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22</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7868</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240</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62,5   </w:t>
            </w:r>
          </w:p>
        </w:tc>
      </w:tr>
      <w:tr w:rsidR="00870F2F" w:rsidRPr="00870F2F" w:rsidTr="00A3030E">
        <w:trPr>
          <w:trHeight w:val="25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b/>
                <w:bCs/>
                <w:sz w:val="16"/>
                <w:szCs w:val="16"/>
              </w:rPr>
            </w:pPr>
            <w:r w:rsidRPr="00870F2F">
              <w:rPr>
                <w:b/>
                <w:bCs/>
                <w:sz w:val="16"/>
                <w:szCs w:val="16"/>
              </w:rPr>
              <w:t>Резервные фонды</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single" w:sz="4" w:space="0" w:color="auto"/>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01</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11</w:t>
            </w:r>
          </w:p>
        </w:tc>
        <w:tc>
          <w:tcPr>
            <w:tcW w:w="376" w:type="dxa"/>
            <w:gridSpan w:val="2"/>
            <w:tcBorders>
              <w:top w:val="single" w:sz="4" w:space="0" w:color="auto"/>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2,5   </w:t>
            </w:r>
          </w:p>
        </w:tc>
      </w:tr>
      <w:tr w:rsidR="00870F2F" w:rsidRPr="00870F2F" w:rsidTr="00A3030E">
        <w:trPr>
          <w:trHeight w:val="510"/>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b/>
                <w:bCs/>
                <w:sz w:val="16"/>
                <w:szCs w:val="16"/>
              </w:rPr>
            </w:pPr>
            <w:r w:rsidRPr="00870F2F">
              <w:rPr>
                <w:b/>
                <w:bCs/>
                <w:sz w:val="16"/>
                <w:szCs w:val="16"/>
              </w:rPr>
              <w:t xml:space="preserve">Резервный фонд администрации муниципального образования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01</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11</w:t>
            </w:r>
          </w:p>
        </w:tc>
        <w:tc>
          <w:tcPr>
            <w:tcW w:w="376" w:type="dxa"/>
            <w:gridSpan w:val="2"/>
            <w:tcBorders>
              <w:top w:val="nil"/>
              <w:left w:val="single" w:sz="4" w:space="0" w:color="auto"/>
              <w:bottom w:val="nil"/>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23</w:t>
            </w:r>
          </w:p>
        </w:tc>
        <w:tc>
          <w:tcPr>
            <w:tcW w:w="320" w:type="dxa"/>
            <w:gridSpan w:val="2"/>
            <w:tcBorders>
              <w:top w:val="nil"/>
              <w:left w:val="nil"/>
              <w:bottom w:val="nil"/>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w:t>
            </w:r>
          </w:p>
        </w:tc>
        <w:tc>
          <w:tcPr>
            <w:tcW w:w="320" w:type="dxa"/>
            <w:gridSpan w:val="2"/>
            <w:tcBorders>
              <w:top w:val="nil"/>
              <w:left w:val="nil"/>
              <w:bottom w:val="nil"/>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w:t>
            </w:r>
          </w:p>
        </w:tc>
        <w:tc>
          <w:tcPr>
            <w:tcW w:w="296" w:type="dxa"/>
            <w:gridSpan w:val="2"/>
            <w:tcBorders>
              <w:top w:val="nil"/>
              <w:left w:val="nil"/>
              <w:bottom w:val="nil"/>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w:t>
            </w:r>
          </w:p>
        </w:tc>
        <w:tc>
          <w:tcPr>
            <w:tcW w:w="532" w:type="dxa"/>
            <w:gridSpan w:val="2"/>
            <w:tcBorders>
              <w:top w:val="nil"/>
              <w:left w:val="nil"/>
              <w:bottom w:val="nil"/>
              <w:right w:val="single" w:sz="4" w:space="0" w:color="auto"/>
            </w:tcBorders>
            <w:shd w:val="clear" w:color="auto" w:fill="auto"/>
            <w:vAlign w:val="center"/>
            <w:hideMark/>
          </w:tcPr>
          <w:p w:rsidR="00870F2F" w:rsidRPr="00870F2F" w:rsidRDefault="00870F2F">
            <w:pPr>
              <w:jc w:val="center"/>
              <w:rPr>
                <w:b/>
                <w:bCs/>
                <w:sz w:val="16"/>
                <w:szCs w:val="16"/>
              </w:rPr>
            </w:pPr>
            <w:r w:rsidRPr="00870F2F">
              <w:rPr>
                <w:b/>
                <w:bCs/>
                <w:sz w:val="16"/>
                <w:szCs w:val="16"/>
              </w:rPr>
              <w:t>0000</w:t>
            </w:r>
          </w:p>
        </w:tc>
        <w:tc>
          <w:tcPr>
            <w:tcW w:w="283" w:type="dxa"/>
            <w:gridSpan w:val="2"/>
            <w:tcBorders>
              <w:top w:val="nil"/>
              <w:left w:val="nil"/>
              <w:bottom w:val="nil"/>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w:t>
            </w:r>
          </w:p>
        </w:tc>
        <w:tc>
          <w:tcPr>
            <w:tcW w:w="492" w:type="dxa"/>
            <w:tcBorders>
              <w:top w:val="nil"/>
              <w:left w:val="single" w:sz="4" w:space="0" w:color="auto"/>
              <w:bottom w:val="nil"/>
              <w:right w:val="single" w:sz="4" w:space="0" w:color="auto"/>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2,5   </w:t>
            </w:r>
          </w:p>
        </w:tc>
      </w:tr>
      <w:tr w:rsidR="00870F2F" w:rsidRPr="00870F2F" w:rsidTr="00A3030E">
        <w:trPr>
          <w:trHeight w:val="51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 xml:space="preserve">Резервный фонд администрации муниципального образования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single" w:sz="4" w:space="0" w:color="auto"/>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F2F" w:rsidRPr="00870F2F" w:rsidRDefault="00870F2F">
            <w:pPr>
              <w:jc w:val="center"/>
              <w:rPr>
                <w:sz w:val="16"/>
                <w:szCs w:val="16"/>
              </w:rPr>
            </w:pPr>
            <w:r w:rsidRPr="00870F2F">
              <w:rPr>
                <w:sz w:val="16"/>
                <w:szCs w:val="16"/>
              </w:rPr>
              <w:t>11</w:t>
            </w:r>
          </w:p>
        </w:tc>
        <w:tc>
          <w:tcPr>
            <w:tcW w:w="37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23</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9004</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 </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2,5   </w:t>
            </w:r>
          </w:p>
        </w:tc>
      </w:tr>
      <w:tr w:rsidR="00870F2F" w:rsidRPr="00870F2F" w:rsidTr="00A3030E">
        <w:trPr>
          <w:trHeight w:val="255"/>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Иные бюджетные ассигнования</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11</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23</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9004</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800</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2,5   </w:t>
            </w:r>
          </w:p>
        </w:tc>
      </w:tr>
      <w:tr w:rsidR="00870F2F" w:rsidRPr="00870F2F" w:rsidTr="00A3030E">
        <w:trPr>
          <w:trHeight w:val="25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Резервные средства</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single" w:sz="4" w:space="0" w:color="auto"/>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F2F" w:rsidRPr="00870F2F" w:rsidRDefault="00870F2F">
            <w:pPr>
              <w:jc w:val="center"/>
              <w:rPr>
                <w:sz w:val="16"/>
                <w:szCs w:val="16"/>
              </w:rPr>
            </w:pPr>
            <w:r w:rsidRPr="00870F2F">
              <w:rPr>
                <w:sz w:val="16"/>
                <w:szCs w:val="16"/>
              </w:rPr>
              <w:t>11</w:t>
            </w:r>
          </w:p>
        </w:tc>
        <w:tc>
          <w:tcPr>
            <w:tcW w:w="37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23</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9004</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870</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2,5   </w:t>
            </w:r>
          </w:p>
        </w:tc>
      </w:tr>
      <w:tr w:rsidR="00870F2F" w:rsidRPr="00870F2F" w:rsidTr="00A3030E">
        <w:trPr>
          <w:trHeight w:val="25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b/>
                <w:bCs/>
                <w:sz w:val="16"/>
                <w:szCs w:val="16"/>
              </w:rPr>
            </w:pPr>
            <w:r w:rsidRPr="00870F2F">
              <w:rPr>
                <w:b/>
                <w:bCs/>
                <w:sz w:val="16"/>
                <w:szCs w:val="16"/>
              </w:rPr>
              <w:t>Национальная оборона</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single" w:sz="4" w:space="0" w:color="auto"/>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02</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376" w:type="dxa"/>
            <w:gridSpan w:val="2"/>
            <w:tcBorders>
              <w:top w:val="single" w:sz="4" w:space="0" w:color="auto"/>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103,3   </w:t>
            </w:r>
          </w:p>
        </w:tc>
      </w:tr>
      <w:tr w:rsidR="00870F2F" w:rsidRPr="00870F2F" w:rsidTr="00A3030E">
        <w:trPr>
          <w:trHeight w:val="255"/>
        </w:trPr>
        <w:tc>
          <w:tcPr>
            <w:tcW w:w="3686" w:type="dxa"/>
            <w:tcBorders>
              <w:top w:val="nil"/>
              <w:left w:val="single" w:sz="4" w:space="0" w:color="auto"/>
              <w:bottom w:val="single" w:sz="4" w:space="0" w:color="auto"/>
              <w:right w:val="nil"/>
            </w:tcBorders>
            <w:shd w:val="clear" w:color="auto" w:fill="auto"/>
            <w:vAlign w:val="center"/>
            <w:hideMark/>
          </w:tcPr>
          <w:p w:rsidR="00870F2F" w:rsidRPr="00870F2F" w:rsidRDefault="00870F2F">
            <w:pPr>
              <w:rPr>
                <w:b/>
                <w:bCs/>
                <w:sz w:val="16"/>
                <w:szCs w:val="16"/>
              </w:rPr>
            </w:pPr>
            <w:r w:rsidRPr="00870F2F">
              <w:rPr>
                <w:b/>
                <w:bCs/>
                <w:sz w:val="16"/>
                <w:szCs w:val="16"/>
              </w:rPr>
              <w:t>Мобилизация и вневойсковая подготовка</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02</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03</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103,3   </w:t>
            </w:r>
          </w:p>
        </w:tc>
      </w:tr>
      <w:tr w:rsidR="00870F2F" w:rsidRPr="00870F2F" w:rsidTr="00A3030E">
        <w:trPr>
          <w:trHeight w:val="510"/>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b/>
                <w:bCs/>
                <w:sz w:val="16"/>
                <w:szCs w:val="16"/>
              </w:rPr>
            </w:pPr>
            <w:proofErr w:type="spellStart"/>
            <w:r w:rsidRPr="00870F2F">
              <w:rPr>
                <w:b/>
                <w:bCs/>
                <w:sz w:val="16"/>
                <w:szCs w:val="16"/>
              </w:rPr>
              <w:t>Непрограммные</w:t>
            </w:r>
            <w:proofErr w:type="spellEnd"/>
            <w:r w:rsidRPr="00870F2F">
              <w:rPr>
                <w:b/>
                <w:bCs/>
                <w:sz w:val="16"/>
                <w:szCs w:val="16"/>
              </w:rPr>
              <w:t xml:space="preserve"> расходы в области национальной обороны</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02</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03</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25</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0000</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103,3   </w:t>
            </w:r>
          </w:p>
        </w:tc>
      </w:tr>
      <w:tr w:rsidR="00870F2F" w:rsidRPr="00870F2F" w:rsidTr="00A3030E">
        <w:trPr>
          <w:trHeight w:val="76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Осуществление первичного воинского учета на территориях, где отсутствуют военные комиссариаты</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02</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376" w:type="dxa"/>
            <w:gridSpan w:val="2"/>
            <w:tcBorders>
              <w:top w:val="single" w:sz="4" w:space="0" w:color="auto"/>
              <w:left w:val="single" w:sz="4" w:space="0" w:color="auto"/>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25</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5118</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 </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103,3   </w:t>
            </w:r>
          </w:p>
        </w:tc>
      </w:tr>
      <w:tr w:rsidR="00870F2F" w:rsidRPr="00870F2F" w:rsidTr="00A3030E">
        <w:trPr>
          <w:trHeight w:val="1530"/>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02</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25</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5118</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100</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63,7   </w:t>
            </w:r>
          </w:p>
        </w:tc>
      </w:tr>
      <w:tr w:rsidR="00870F2F" w:rsidRPr="00870F2F" w:rsidTr="00A3030E">
        <w:trPr>
          <w:trHeight w:val="51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Расходы на выплаты персоналу государственных (муниципальных) органов</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02</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376" w:type="dxa"/>
            <w:gridSpan w:val="2"/>
            <w:tcBorders>
              <w:top w:val="single" w:sz="4" w:space="0" w:color="auto"/>
              <w:left w:val="single" w:sz="4" w:space="0" w:color="auto"/>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25</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5118</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120</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63,7   </w:t>
            </w:r>
          </w:p>
        </w:tc>
      </w:tr>
      <w:tr w:rsidR="00870F2F" w:rsidRPr="00870F2F" w:rsidTr="00A3030E">
        <w:trPr>
          <w:trHeight w:val="510"/>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Закупка товаров, работ и услуг для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02</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25</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5118</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200</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39,6   </w:t>
            </w:r>
          </w:p>
        </w:tc>
      </w:tr>
      <w:tr w:rsidR="00870F2F" w:rsidRPr="00870F2F" w:rsidTr="00A3030E">
        <w:trPr>
          <w:trHeight w:val="76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02</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376" w:type="dxa"/>
            <w:gridSpan w:val="2"/>
            <w:tcBorders>
              <w:top w:val="single" w:sz="4" w:space="0" w:color="auto"/>
              <w:left w:val="single" w:sz="4" w:space="0" w:color="auto"/>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25</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5118</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240</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39,6   </w:t>
            </w:r>
          </w:p>
        </w:tc>
      </w:tr>
      <w:tr w:rsidR="00870F2F" w:rsidRPr="00870F2F" w:rsidTr="00A3030E">
        <w:trPr>
          <w:trHeight w:val="255"/>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color w:val="FF0000"/>
                <w:sz w:val="16"/>
                <w:szCs w:val="16"/>
              </w:rPr>
            </w:pPr>
            <w:r w:rsidRPr="00870F2F">
              <w:rPr>
                <w:color w:val="FF0000"/>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rPr>
                <w:sz w:val="16"/>
                <w:szCs w:val="16"/>
              </w:rPr>
            </w:pPr>
            <w:r w:rsidRPr="00870F2F">
              <w:rPr>
                <w:sz w:val="16"/>
                <w:szCs w:val="16"/>
              </w:rPr>
              <w:t> </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color w:val="FF0000"/>
                <w:sz w:val="16"/>
                <w:szCs w:val="16"/>
              </w:rPr>
            </w:pPr>
            <w:r w:rsidRPr="00870F2F">
              <w:rPr>
                <w:color w:val="FF0000"/>
                <w:sz w:val="16"/>
                <w:szCs w:val="16"/>
              </w:rPr>
              <w:t> </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color w:val="FF0000"/>
                <w:sz w:val="16"/>
                <w:szCs w:val="16"/>
              </w:rPr>
            </w:pPr>
            <w:r w:rsidRPr="00870F2F">
              <w:rPr>
                <w:color w:val="FF0000"/>
                <w:sz w:val="16"/>
                <w:szCs w:val="16"/>
              </w:rPr>
              <w:t> </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color w:val="FF0000"/>
                <w:sz w:val="16"/>
                <w:szCs w:val="16"/>
              </w:rPr>
            </w:pPr>
            <w:r w:rsidRPr="00870F2F">
              <w:rPr>
                <w:color w:val="FF0000"/>
                <w:sz w:val="16"/>
                <w:szCs w:val="16"/>
              </w:rPr>
              <w:t> </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color w:val="FF0000"/>
                <w:sz w:val="16"/>
                <w:szCs w:val="16"/>
              </w:rPr>
            </w:pP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color w:val="FF0000"/>
                <w:sz w:val="16"/>
                <w:szCs w:val="16"/>
              </w:rPr>
            </w:pP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color w:val="FF0000"/>
                <w:sz w:val="16"/>
                <w:szCs w:val="16"/>
              </w:rPr>
            </w:pP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color w:val="FF0000"/>
                <w:sz w:val="16"/>
                <w:szCs w:val="16"/>
              </w:rPr>
            </w:pPr>
            <w:r w:rsidRPr="00870F2F">
              <w:rPr>
                <w:color w:val="FF0000"/>
                <w:sz w:val="16"/>
                <w:szCs w:val="16"/>
              </w:rPr>
              <w:t> </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color w:val="FF0000"/>
                <w:sz w:val="16"/>
                <w:szCs w:val="16"/>
              </w:rPr>
            </w:pP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color w:val="FF0000"/>
                <w:sz w:val="16"/>
                <w:szCs w:val="16"/>
              </w:rPr>
            </w:pPr>
            <w:r w:rsidRPr="00870F2F">
              <w:rPr>
                <w:color w:val="FF0000"/>
                <w:sz w:val="16"/>
                <w:szCs w:val="16"/>
              </w:rPr>
              <w:t> </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color w:val="FF0000"/>
                <w:sz w:val="16"/>
                <w:szCs w:val="16"/>
              </w:rPr>
            </w:pPr>
            <w:r w:rsidRPr="00870F2F">
              <w:rPr>
                <w:color w:val="FF0000"/>
                <w:sz w:val="16"/>
                <w:szCs w:val="16"/>
              </w:rPr>
              <w:t> </w:t>
            </w:r>
          </w:p>
        </w:tc>
      </w:tr>
      <w:tr w:rsidR="00870F2F" w:rsidRPr="00870F2F" w:rsidTr="00A3030E">
        <w:trPr>
          <w:trHeight w:val="51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b/>
                <w:bCs/>
                <w:sz w:val="16"/>
                <w:szCs w:val="16"/>
              </w:rPr>
            </w:pPr>
            <w:r w:rsidRPr="00870F2F">
              <w:rPr>
                <w:b/>
                <w:bCs/>
                <w:sz w:val="16"/>
                <w:szCs w:val="16"/>
              </w:rPr>
              <w:t>Национальная безопасность и правоохранительная деятельность</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single" w:sz="4" w:space="0" w:color="auto"/>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03</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376" w:type="dxa"/>
            <w:gridSpan w:val="2"/>
            <w:tcBorders>
              <w:top w:val="single" w:sz="4" w:space="0" w:color="auto"/>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75,0   </w:t>
            </w:r>
          </w:p>
        </w:tc>
      </w:tr>
      <w:tr w:rsidR="00870F2F" w:rsidRPr="00870F2F" w:rsidTr="00A3030E">
        <w:trPr>
          <w:trHeight w:val="255"/>
        </w:trPr>
        <w:tc>
          <w:tcPr>
            <w:tcW w:w="3686" w:type="dxa"/>
            <w:tcBorders>
              <w:top w:val="nil"/>
              <w:left w:val="single" w:sz="4" w:space="0" w:color="auto"/>
              <w:bottom w:val="single" w:sz="4" w:space="0" w:color="auto"/>
              <w:right w:val="nil"/>
            </w:tcBorders>
            <w:shd w:val="clear" w:color="auto" w:fill="auto"/>
            <w:vAlign w:val="center"/>
            <w:hideMark/>
          </w:tcPr>
          <w:p w:rsidR="00870F2F" w:rsidRPr="00870F2F" w:rsidRDefault="00870F2F">
            <w:pPr>
              <w:rPr>
                <w:b/>
                <w:bCs/>
                <w:sz w:val="16"/>
                <w:szCs w:val="16"/>
              </w:rPr>
            </w:pPr>
            <w:r w:rsidRPr="00870F2F">
              <w:rPr>
                <w:b/>
                <w:bCs/>
                <w:sz w:val="16"/>
                <w:szCs w:val="16"/>
              </w:rPr>
              <w:t>Обеспечение пожарной безопасности</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03</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10</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75,0   </w:t>
            </w:r>
          </w:p>
        </w:tc>
      </w:tr>
      <w:tr w:rsidR="00870F2F" w:rsidRPr="00870F2F" w:rsidTr="00A3030E">
        <w:trPr>
          <w:trHeight w:val="765"/>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b/>
                <w:bCs/>
                <w:sz w:val="16"/>
                <w:szCs w:val="16"/>
              </w:rPr>
            </w:pPr>
            <w:proofErr w:type="spellStart"/>
            <w:r w:rsidRPr="00870F2F">
              <w:rPr>
                <w:b/>
                <w:bCs/>
                <w:sz w:val="16"/>
                <w:szCs w:val="16"/>
              </w:rPr>
              <w:t>Непрограммные</w:t>
            </w:r>
            <w:proofErr w:type="spellEnd"/>
            <w:r w:rsidRPr="00870F2F">
              <w:rPr>
                <w:b/>
                <w:bCs/>
                <w:sz w:val="16"/>
                <w:szCs w:val="16"/>
              </w:rPr>
              <w:t xml:space="preserve"> расходы в области национальной безопасности и правоохранительной деятельности</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03</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10</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33</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0000</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75,0   </w:t>
            </w:r>
          </w:p>
        </w:tc>
      </w:tr>
      <w:tr w:rsidR="00870F2F" w:rsidRPr="00870F2F" w:rsidTr="00A3030E">
        <w:trPr>
          <w:trHeight w:val="765"/>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lastRenderedPageBreak/>
              <w:t>Мероприятия в сфере обеспечения пожарной безопасности, осуществляемые органами местного самоуправления</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03</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10</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33</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8014</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55,0   </w:t>
            </w:r>
          </w:p>
        </w:tc>
      </w:tr>
      <w:tr w:rsidR="00870F2F" w:rsidRPr="00870F2F" w:rsidTr="00A3030E">
        <w:trPr>
          <w:trHeight w:val="51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Закупка товаров, работ и услуг для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10</w:t>
            </w:r>
          </w:p>
        </w:tc>
        <w:tc>
          <w:tcPr>
            <w:tcW w:w="376" w:type="dxa"/>
            <w:gridSpan w:val="2"/>
            <w:tcBorders>
              <w:top w:val="single" w:sz="4" w:space="0" w:color="auto"/>
              <w:left w:val="single" w:sz="4" w:space="0" w:color="auto"/>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33</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8014</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200</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55,0   </w:t>
            </w:r>
          </w:p>
        </w:tc>
      </w:tr>
      <w:tr w:rsidR="00870F2F" w:rsidRPr="00870F2F" w:rsidTr="00A3030E">
        <w:trPr>
          <w:trHeight w:val="765"/>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10</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33</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8014</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240</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55,0   </w:t>
            </w:r>
          </w:p>
        </w:tc>
      </w:tr>
      <w:tr w:rsidR="00870F2F" w:rsidRPr="00870F2F" w:rsidTr="00A3030E">
        <w:trPr>
          <w:trHeight w:val="51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Обеспечение пожарной безопасности за счет средств бюджета поселения</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03</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10</w:t>
            </w:r>
          </w:p>
        </w:tc>
        <w:tc>
          <w:tcPr>
            <w:tcW w:w="376" w:type="dxa"/>
            <w:gridSpan w:val="2"/>
            <w:tcBorders>
              <w:top w:val="single" w:sz="4" w:space="0" w:color="auto"/>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33</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S014</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20,0   </w:t>
            </w:r>
          </w:p>
        </w:tc>
      </w:tr>
      <w:tr w:rsidR="00870F2F" w:rsidRPr="00870F2F" w:rsidTr="00A3030E">
        <w:trPr>
          <w:trHeight w:val="510"/>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Закупка товаров, работ и услуг для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10</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33</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S014</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200</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20,0   </w:t>
            </w:r>
          </w:p>
        </w:tc>
      </w:tr>
      <w:tr w:rsidR="00870F2F" w:rsidRPr="00870F2F" w:rsidTr="00A3030E">
        <w:trPr>
          <w:trHeight w:val="76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10</w:t>
            </w:r>
          </w:p>
        </w:tc>
        <w:tc>
          <w:tcPr>
            <w:tcW w:w="376" w:type="dxa"/>
            <w:gridSpan w:val="2"/>
            <w:tcBorders>
              <w:top w:val="single" w:sz="4" w:space="0" w:color="auto"/>
              <w:left w:val="single" w:sz="4" w:space="0" w:color="auto"/>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33</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S014</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240</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20,0   </w:t>
            </w:r>
          </w:p>
        </w:tc>
      </w:tr>
      <w:tr w:rsidR="00870F2F" w:rsidRPr="00870F2F" w:rsidTr="00A3030E">
        <w:trPr>
          <w:trHeight w:val="255"/>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color w:val="FF0000"/>
                <w:sz w:val="16"/>
                <w:szCs w:val="16"/>
              </w:rPr>
            </w:pPr>
            <w:r w:rsidRPr="00870F2F">
              <w:rPr>
                <w:color w:val="FF0000"/>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rPr>
                <w:sz w:val="16"/>
                <w:szCs w:val="16"/>
              </w:rPr>
            </w:pPr>
            <w:r w:rsidRPr="00870F2F">
              <w:rPr>
                <w:sz w:val="16"/>
                <w:szCs w:val="16"/>
              </w:rPr>
              <w:t> </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color w:val="FF0000"/>
                <w:sz w:val="16"/>
                <w:szCs w:val="16"/>
              </w:rPr>
            </w:pPr>
            <w:r w:rsidRPr="00870F2F">
              <w:rPr>
                <w:color w:val="FF0000"/>
                <w:sz w:val="16"/>
                <w:szCs w:val="16"/>
              </w:rPr>
              <w:t> </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color w:val="FF0000"/>
                <w:sz w:val="16"/>
                <w:szCs w:val="16"/>
              </w:rPr>
            </w:pPr>
            <w:r w:rsidRPr="00870F2F">
              <w:rPr>
                <w:color w:val="FF0000"/>
                <w:sz w:val="16"/>
                <w:szCs w:val="16"/>
              </w:rPr>
              <w:t> </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color w:val="FF0000"/>
                <w:sz w:val="16"/>
                <w:szCs w:val="16"/>
              </w:rPr>
            </w:pPr>
            <w:r w:rsidRPr="00870F2F">
              <w:rPr>
                <w:color w:val="FF0000"/>
                <w:sz w:val="16"/>
                <w:szCs w:val="16"/>
              </w:rPr>
              <w:t> </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color w:val="FF0000"/>
                <w:sz w:val="16"/>
                <w:szCs w:val="16"/>
              </w:rPr>
            </w:pP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color w:val="FF0000"/>
                <w:sz w:val="16"/>
                <w:szCs w:val="16"/>
              </w:rPr>
            </w:pP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color w:val="FF0000"/>
                <w:sz w:val="16"/>
                <w:szCs w:val="16"/>
              </w:rPr>
            </w:pP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color w:val="FF0000"/>
                <w:sz w:val="16"/>
                <w:szCs w:val="16"/>
              </w:rPr>
            </w:pPr>
            <w:r w:rsidRPr="00870F2F">
              <w:rPr>
                <w:color w:val="FF0000"/>
                <w:sz w:val="16"/>
                <w:szCs w:val="16"/>
              </w:rPr>
              <w:t> </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color w:val="FF0000"/>
                <w:sz w:val="16"/>
                <w:szCs w:val="16"/>
              </w:rPr>
            </w:pP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color w:val="FF0000"/>
                <w:sz w:val="16"/>
                <w:szCs w:val="16"/>
              </w:rPr>
            </w:pPr>
            <w:r w:rsidRPr="00870F2F">
              <w:rPr>
                <w:color w:val="FF0000"/>
                <w:sz w:val="16"/>
                <w:szCs w:val="16"/>
              </w:rPr>
              <w:t> </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color w:val="FF0000"/>
                <w:sz w:val="16"/>
                <w:szCs w:val="16"/>
              </w:rPr>
            </w:pPr>
            <w:r w:rsidRPr="00870F2F">
              <w:rPr>
                <w:color w:val="FF0000"/>
                <w:sz w:val="16"/>
                <w:szCs w:val="16"/>
              </w:rPr>
              <w:t> </w:t>
            </w:r>
          </w:p>
        </w:tc>
      </w:tr>
      <w:tr w:rsidR="00870F2F" w:rsidRPr="00870F2F" w:rsidTr="00A3030E">
        <w:trPr>
          <w:trHeight w:val="25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b/>
                <w:bCs/>
                <w:sz w:val="16"/>
                <w:szCs w:val="16"/>
              </w:rPr>
            </w:pPr>
            <w:r w:rsidRPr="00870F2F">
              <w:rPr>
                <w:b/>
                <w:bCs/>
                <w:sz w:val="16"/>
                <w:szCs w:val="16"/>
              </w:rPr>
              <w:t xml:space="preserve">Национальная экономика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single" w:sz="4" w:space="0" w:color="auto"/>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04</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376" w:type="dxa"/>
            <w:gridSpan w:val="2"/>
            <w:tcBorders>
              <w:top w:val="single" w:sz="4" w:space="0" w:color="auto"/>
              <w:left w:val="single" w:sz="4" w:space="0" w:color="auto"/>
              <w:bottom w:val="single" w:sz="4" w:space="0" w:color="auto"/>
              <w:right w:val="nil"/>
            </w:tcBorders>
            <w:shd w:val="clear" w:color="auto" w:fill="auto"/>
            <w:noWrap/>
            <w:vAlign w:val="center"/>
            <w:hideMark/>
          </w:tcPr>
          <w:p w:rsidR="00870F2F" w:rsidRPr="00870F2F" w:rsidRDefault="00870F2F">
            <w:pPr>
              <w:jc w:val="center"/>
              <w:rPr>
                <w:color w:val="FF0000"/>
                <w:sz w:val="16"/>
                <w:szCs w:val="16"/>
              </w:rPr>
            </w:pPr>
            <w:r w:rsidRPr="00870F2F">
              <w:rPr>
                <w:color w:val="FF0000"/>
                <w:sz w:val="16"/>
                <w:szCs w:val="16"/>
              </w:rPr>
              <w:t> </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color w:val="FF0000"/>
                <w:sz w:val="16"/>
                <w:szCs w:val="16"/>
              </w:rPr>
            </w:pPr>
            <w:r w:rsidRPr="00870F2F">
              <w:rPr>
                <w:color w:val="FF0000"/>
                <w:sz w:val="16"/>
                <w:szCs w:val="16"/>
              </w:rPr>
              <w:t> </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color w:val="FF0000"/>
                <w:sz w:val="16"/>
                <w:szCs w:val="16"/>
              </w:rPr>
            </w:pPr>
            <w:r w:rsidRPr="00870F2F">
              <w:rPr>
                <w:color w:val="FF0000"/>
                <w:sz w:val="16"/>
                <w:szCs w:val="16"/>
              </w:rPr>
              <w:t> </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color w:val="FF0000"/>
                <w:sz w:val="16"/>
                <w:szCs w:val="16"/>
              </w:rPr>
            </w:pPr>
            <w:r w:rsidRPr="00870F2F">
              <w:rPr>
                <w:color w:val="FF0000"/>
                <w:sz w:val="16"/>
                <w:szCs w:val="16"/>
              </w:rPr>
              <w:t> </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color w:val="FF0000"/>
                <w:sz w:val="16"/>
                <w:szCs w:val="16"/>
              </w:rPr>
            </w:pPr>
            <w:r w:rsidRPr="00870F2F">
              <w:rPr>
                <w:color w:val="FF0000"/>
                <w:sz w:val="16"/>
                <w:szCs w:val="16"/>
              </w:rPr>
              <w:t> </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color w:val="FF0000"/>
                <w:sz w:val="16"/>
                <w:szCs w:val="16"/>
              </w:rPr>
            </w:pPr>
            <w:r w:rsidRPr="00870F2F">
              <w:rPr>
                <w:color w:val="FF0000"/>
                <w:sz w:val="16"/>
                <w:szCs w:val="16"/>
              </w:rPr>
              <w:t> </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color w:val="FF0000"/>
                <w:sz w:val="16"/>
                <w:szCs w:val="16"/>
              </w:rPr>
            </w:pPr>
            <w:r w:rsidRPr="00870F2F">
              <w:rPr>
                <w:color w:val="FF0000"/>
                <w:sz w:val="16"/>
                <w:szCs w:val="16"/>
              </w:rPr>
              <w:t> </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362,0   </w:t>
            </w:r>
          </w:p>
        </w:tc>
      </w:tr>
      <w:tr w:rsidR="00870F2F" w:rsidRPr="00870F2F" w:rsidTr="00A3030E">
        <w:trPr>
          <w:trHeight w:val="255"/>
        </w:trPr>
        <w:tc>
          <w:tcPr>
            <w:tcW w:w="3686" w:type="dxa"/>
            <w:tcBorders>
              <w:top w:val="nil"/>
              <w:left w:val="single" w:sz="4" w:space="0" w:color="auto"/>
              <w:bottom w:val="single" w:sz="4" w:space="0" w:color="auto"/>
              <w:right w:val="nil"/>
            </w:tcBorders>
            <w:shd w:val="clear" w:color="auto" w:fill="auto"/>
            <w:vAlign w:val="center"/>
            <w:hideMark/>
          </w:tcPr>
          <w:p w:rsidR="00870F2F" w:rsidRPr="00870F2F" w:rsidRDefault="00870F2F">
            <w:pPr>
              <w:rPr>
                <w:b/>
                <w:bCs/>
                <w:sz w:val="16"/>
                <w:szCs w:val="16"/>
              </w:rPr>
            </w:pPr>
            <w:r w:rsidRPr="00870F2F">
              <w:rPr>
                <w:b/>
                <w:bCs/>
                <w:sz w:val="16"/>
                <w:szCs w:val="16"/>
              </w:rPr>
              <w:t>Дорожное хозяйство (дорожные фонды)</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04</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09</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362,0   </w:t>
            </w:r>
          </w:p>
        </w:tc>
      </w:tr>
      <w:tr w:rsidR="00870F2F" w:rsidRPr="00870F2F" w:rsidTr="00A3030E">
        <w:trPr>
          <w:trHeight w:val="255"/>
        </w:trPr>
        <w:tc>
          <w:tcPr>
            <w:tcW w:w="3686" w:type="dxa"/>
            <w:tcBorders>
              <w:top w:val="nil"/>
              <w:left w:val="nil"/>
              <w:bottom w:val="nil"/>
              <w:right w:val="nil"/>
            </w:tcBorders>
            <w:shd w:val="clear" w:color="auto" w:fill="auto"/>
            <w:vAlign w:val="center"/>
            <w:hideMark/>
          </w:tcPr>
          <w:p w:rsidR="00870F2F" w:rsidRPr="00870F2F" w:rsidRDefault="00870F2F">
            <w:pPr>
              <w:rPr>
                <w:b/>
                <w:bCs/>
                <w:sz w:val="16"/>
                <w:szCs w:val="16"/>
              </w:rPr>
            </w:pP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04</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870F2F" w:rsidRPr="00870F2F" w:rsidRDefault="00870F2F">
            <w:pPr>
              <w:jc w:val="center"/>
              <w:rPr>
                <w:b/>
                <w:bCs/>
                <w:sz w:val="16"/>
                <w:szCs w:val="16"/>
              </w:rPr>
            </w:pPr>
            <w:r w:rsidRPr="00870F2F">
              <w:rPr>
                <w:b/>
                <w:bCs/>
                <w:sz w:val="16"/>
                <w:szCs w:val="16"/>
              </w:rPr>
              <w:t>09</w:t>
            </w:r>
          </w:p>
        </w:tc>
        <w:tc>
          <w:tcPr>
            <w:tcW w:w="376"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27</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0000</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362,0   </w:t>
            </w:r>
          </w:p>
        </w:tc>
      </w:tr>
      <w:tr w:rsidR="00870F2F" w:rsidRPr="00870F2F" w:rsidTr="00A3030E">
        <w:trPr>
          <w:trHeight w:val="1530"/>
        </w:trPr>
        <w:tc>
          <w:tcPr>
            <w:tcW w:w="3686" w:type="dxa"/>
            <w:tcBorders>
              <w:top w:val="nil"/>
              <w:left w:val="single" w:sz="8"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Осуществление части полномочий района по  содержанию автомобильных дорог общего пользования местного значения,  находящихся в собственности муниципального района, в части электроосвещения, за счет средств муниципального дорожного фонда</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04</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870F2F" w:rsidRPr="00870F2F" w:rsidRDefault="00870F2F">
            <w:pPr>
              <w:jc w:val="center"/>
              <w:rPr>
                <w:b/>
                <w:bCs/>
                <w:sz w:val="16"/>
                <w:szCs w:val="16"/>
              </w:rPr>
            </w:pPr>
            <w:r w:rsidRPr="00870F2F">
              <w:rPr>
                <w:b/>
                <w:bCs/>
                <w:sz w:val="16"/>
                <w:szCs w:val="16"/>
              </w:rPr>
              <w:t>09</w:t>
            </w:r>
          </w:p>
        </w:tc>
        <w:tc>
          <w:tcPr>
            <w:tcW w:w="376"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27</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8054</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362,0   </w:t>
            </w:r>
          </w:p>
        </w:tc>
      </w:tr>
      <w:tr w:rsidR="00870F2F" w:rsidRPr="00870F2F" w:rsidTr="00A3030E">
        <w:trPr>
          <w:trHeight w:val="51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Закупка товаров, работ и услуг для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04</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870F2F" w:rsidRPr="00870F2F" w:rsidRDefault="00870F2F">
            <w:pPr>
              <w:jc w:val="center"/>
              <w:rPr>
                <w:sz w:val="16"/>
                <w:szCs w:val="16"/>
              </w:rPr>
            </w:pPr>
            <w:r w:rsidRPr="00870F2F">
              <w:rPr>
                <w:sz w:val="16"/>
                <w:szCs w:val="16"/>
              </w:rPr>
              <w:t>09</w:t>
            </w:r>
          </w:p>
        </w:tc>
        <w:tc>
          <w:tcPr>
            <w:tcW w:w="376"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27</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8054</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200</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362,0   </w:t>
            </w:r>
          </w:p>
        </w:tc>
      </w:tr>
      <w:tr w:rsidR="00870F2F" w:rsidRPr="00870F2F" w:rsidTr="00A3030E">
        <w:trPr>
          <w:trHeight w:val="765"/>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04</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870F2F" w:rsidRPr="00870F2F" w:rsidRDefault="00870F2F">
            <w:pPr>
              <w:jc w:val="center"/>
              <w:rPr>
                <w:sz w:val="16"/>
                <w:szCs w:val="16"/>
              </w:rPr>
            </w:pPr>
            <w:r w:rsidRPr="00870F2F">
              <w:rPr>
                <w:sz w:val="16"/>
                <w:szCs w:val="16"/>
              </w:rPr>
              <w:t>09</w:t>
            </w:r>
          </w:p>
        </w:tc>
        <w:tc>
          <w:tcPr>
            <w:tcW w:w="376"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27</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8054</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240</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362,0   </w:t>
            </w:r>
          </w:p>
        </w:tc>
      </w:tr>
      <w:tr w:rsidR="00870F2F" w:rsidRPr="00870F2F" w:rsidTr="00A3030E">
        <w:trPr>
          <w:trHeight w:val="25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b/>
                <w:bCs/>
                <w:sz w:val="16"/>
                <w:szCs w:val="16"/>
              </w:rPr>
            </w:pPr>
            <w:r w:rsidRPr="00870F2F">
              <w:rPr>
                <w:b/>
                <w:bCs/>
                <w:sz w:val="16"/>
                <w:szCs w:val="16"/>
              </w:rPr>
              <w:t>Жилищно-коммунальное хозяйство</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single" w:sz="4" w:space="0" w:color="auto"/>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05</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376" w:type="dxa"/>
            <w:gridSpan w:val="2"/>
            <w:tcBorders>
              <w:top w:val="single" w:sz="4" w:space="0" w:color="auto"/>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101,9   </w:t>
            </w:r>
          </w:p>
        </w:tc>
      </w:tr>
      <w:tr w:rsidR="00870F2F" w:rsidRPr="00870F2F" w:rsidTr="00A3030E">
        <w:trPr>
          <w:trHeight w:val="255"/>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b/>
                <w:bCs/>
                <w:sz w:val="16"/>
                <w:szCs w:val="16"/>
              </w:rPr>
            </w:pPr>
            <w:r w:rsidRPr="00870F2F">
              <w:rPr>
                <w:b/>
                <w:bCs/>
                <w:sz w:val="16"/>
                <w:szCs w:val="16"/>
              </w:rPr>
              <w:t>Благоустройство</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05</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03</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101,9   </w:t>
            </w:r>
          </w:p>
        </w:tc>
      </w:tr>
      <w:tr w:rsidR="00870F2F" w:rsidRPr="00870F2F" w:rsidTr="00A3030E">
        <w:trPr>
          <w:trHeight w:val="51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b/>
                <w:bCs/>
                <w:sz w:val="16"/>
                <w:szCs w:val="16"/>
              </w:rPr>
            </w:pPr>
            <w:proofErr w:type="spellStart"/>
            <w:r w:rsidRPr="00870F2F">
              <w:rPr>
                <w:b/>
                <w:bCs/>
                <w:sz w:val="16"/>
                <w:szCs w:val="16"/>
              </w:rPr>
              <w:t>Непрограммные</w:t>
            </w:r>
            <w:proofErr w:type="spellEnd"/>
            <w:r w:rsidRPr="00870F2F">
              <w:rPr>
                <w:b/>
                <w:bCs/>
                <w:sz w:val="16"/>
                <w:szCs w:val="16"/>
              </w:rPr>
              <w:t xml:space="preserve"> расходы в области коммунального хозяйства</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single" w:sz="4" w:space="0" w:color="auto"/>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05</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03</w:t>
            </w:r>
          </w:p>
        </w:tc>
        <w:tc>
          <w:tcPr>
            <w:tcW w:w="376" w:type="dxa"/>
            <w:gridSpan w:val="2"/>
            <w:tcBorders>
              <w:top w:val="single" w:sz="4" w:space="0" w:color="auto"/>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29</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0000</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101,9   </w:t>
            </w:r>
          </w:p>
        </w:tc>
      </w:tr>
      <w:tr w:rsidR="00870F2F" w:rsidRPr="00870F2F" w:rsidTr="00A3030E">
        <w:trPr>
          <w:trHeight w:val="510"/>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 xml:space="preserve">Развитие территориального общественного самоуправления Архангельской области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05</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29</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7842</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50,0   </w:t>
            </w:r>
          </w:p>
        </w:tc>
      </w:tr>
      <w:tr w:rsidR="00870F2F" w:rsidRPr="00870F2F" w:rsidTr="00A3030E">
        <w:trPr>
          <w:trHeight w:val="510"/>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Закупка товаров, работ и услуг для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05</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29</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7842</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200</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50,0   </w:t>
            </w:r>
          </w:p>
        </w:tc>
      </w:tr>
      <w:tr w:rsidR="00870F2F" w:rsidRPr="00870F2F" w:rsidTr="00A3030E">
        <w:trPr>
          <w:trHeight w:val="765"/>
        </w:trPr>
        <w:tc>
          <w:tcPr>
            <w:tcW w:w="3686" w:type="dxa"/>
            <w:tcBorders>
              <w:top w:val="nil"/>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05</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29</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7842</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240</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50,0   </w:t>
            </w:r>
          </w:p>
        </w:tc>
      </w:tr>
      <w:tr w:rsidR="00870F2F" w:rsidRPr="00870F2F" w:rsidTr="00A3030E">
        <w:trPr>
          <w:trHeight w:val="10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70F2F" w:rsidRPr="00870F2F" w:rsidRDefault="00870F2F" w:rsidP="00870F2F">
            <w:pPr>
              <w:ind w:firstLineChars="200" w:firstLine="320"/>
              <w:rPr>
                <w:rFonts w:ascii="Arial CYR" w:hAnsi="Arial CYR" w:cs="Arial CYR"/>
                <w:sz w:val="16"/>
                <w:szCs w:val="16"/>
              </w:rPr>
            </w:pPr>
            <w:r w:rsidRPr="00870F2F">
              <w:rPr>
                <w:rFonts w:ascii="Arial CYR" w:hAnsi="Arial CYR" w:cs="Arial CYR"/>
                <w:sz w:val="16"/>
                <w:szCs w:val="16"/>
              </w:rPr>
              <w:t>развитие территориального общественного самоуправления Архангельской области (районный бюджет)</w:t>
            </w:r>
          </w:p>
        </w:tc>
        <w:tc>
          <w:tcPr>
            <w:tcW w:w="708" w:type="dxa"/>
            <w:tcBorders>
              <w:top w:val="nil"/>
              <w:left w:val="nil"/>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05</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29</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S842</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20,0   </w:t>
            </w:r>
          </w:p>
        </w:tc>
      </w:tr>
      <w:tr w:rsidR="00870F2F" w:rsidRPr="00870F2F" w:rsidTr="00A3030E">
        <w:trPr>
          <w:trHeight w:val="510"/>
        </w:trPr>
        <w:tc>
          <w:tcPr>
            <w:tcW w:w="3686" w:type="dxa"/>
            <w:tcBorders>
              <w:top w:val="nil"/>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Закупка товаров, работ и услуг для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05</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29</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S842</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200</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20,0   </w:t>
            </w:r>
          </w:p>
        </w:tc>
      </w:tr>
      <w:tr w:rsidR="00870F2F" w:rsidRPr="00870F2F" w:rsidTr="00A3030E">
        <w:trPr>
          <w:trHeight w:val="765"/>
        </w:trPr>
        <w:tc>
          <w:tcPr>
            <w:tcW w:w="3686" w:type="dxa"/>
            <w:tcBorders>
              <w:top w:val="nil"/>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05</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29</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S842</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240</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20,0   </w:t>
            </w:r>
          </w:p>
        </w:tc>
      </w:tr>
      <w:tr w:rsidR="00870F2F" w:rsidRPr="00870F2F" w:rsidTr="00A3030E">
        <w:trPr>
          <w:trHeight w:val="102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70F2F" w:rsidRPr="00870F2F" w:rsidRDefault="00870F2F" w:rsidP="00870F2F">
            <w:pPr>
              <w:ind w:firstLineChars="200" w:firstLine="320"/>
              <w:rPr>
                <w:rFonts w:ascii="Arial CYR" w:hAnsi="Arial CYR" w:cs="Arial CYR"/>
                <w:sz w:val="16"/>
                <w:szCs w:val="16"/>
              </w:rPr>
            </w:pPr>
            <w:r w:rsidRPr="00870F2F">
              <w:rPr>
                <w:rFonts w:ascii="Arial CYR" w:hAnsi="Arial CYR" w:cs="Arial CYR"/>
                <w:sz w:val="16"/>
                <w:szCs w:val="16"/>
              </w:rPr>
              <w:t>развитие территориального общественного самоуправления Архангельской области за счет средств поселения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05</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29</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S842</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1</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3,5   </w:t>
            </w:r>
          </w:p>
        </w:tc>
      </w:tr>
      <w:tr w:rsidR="00870F2F" w:rsidRPr="00870F2F" w:rsidTr="00A3030E">
        <w:trPr>
          <w:trHeight w:val="510"/>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Закупка товаров, работ и услуг для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05</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29</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S842</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1</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200</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3,5   </w:t>
            </w:r>
          </w:p>
        </w:tc>
      </w:tr>
      <w:tr w:rsidR="00870F2F" w:rsidRPr="00870F2F" w:rsidTr="00A3030E">
        <w:trPr>
          <w:trHeight w:val="76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lastRenderedPageBreak/>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05</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29</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S842</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1</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240</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3,5   </w:t>
            </w:r>
          </w:p>
        </w:tc>
      </w:tr>
      <w:tr w:rsidR="00870F2F" w:rsidRPr="00870F2F" w:rsidTr="00A3030E">
        <w:trPr>
          <w:trHeight w:val="255"/>
        </w:trPr>
        <w:tc>
          <w:tcPr>
            <w:tcW w:w="3686" w:type="dxa"/>
            <w:tcBorders>
              <w:top w:val="nil"/>
              <w:left w:val="single" w:sz="4" w:space="0" w:color="auto"/>
              <w:bottom w:val="single" w:sz="4" w:space="0" w:color="auto"/>
              <w:right w:val="nil"/>
            </w:tcBorders>
            <w:shd w:val="clear" w:color="auto" w:fill="auto"/>
            <w:vAlign w:val="center"/>
            <w:hideMark/>
          </w:tcPr>
          <w:p w:rsidR="00870F2F" w:rsidRPr="00870F2F" w:rsidRDefault="00870F2F">
            <w:pPr>
              <w:rPr>
                <w:i/>
                <w:iCs/>
                <w:sz w:val="16"/>
                <w:szCs w:val="16"/>
              </w:rPr>
            </w:pPr>
            <w:r w:rsidRPr="00870F2F">
              <w:rPr>
                <w:i/>
                <w:iCs/>
                <w:sz w:val="16"/>
                <w:szCs w:val="16"/>
              </w:rPr>
              <w:t>Уличное освещение</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05</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29</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i/>
                <w:iCs/>
                <w:sz w:val="16"/>
                <w:szCs w:val="16"/>
              </w:rPr>
            </w:pPr>
            <w:r w:rsidRPr="00870F2F">
              <w:rPr>
                <w:i/>
                <w:iCs/>
                <w:sz w:val="16"/>
                <w:szCs w:val="16"/>
              </w:rPr>
              <w:t>9011</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i/>
                <w:iCs/>
                <w:sz w:val="16"/>
                <w:szCs w:val="16"/>
              </w:rPr>
            </w:pPr>
            <w:r w:rsidRPr="00870F2F">
              <w:rPr>
                <w:i/>
                <w:iCs/>
                <w:sz w:val="16"/>
                <w:szCs w:val="16"/>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i/>
                <w:iCs/>
                <w:sz w:val="16"/>
                <w:szCs w:val="16"/>
              </w:rPr>
            </w:pPr>
            <w:r w:rsidRPr="00870F2F">
              <w:rPr>
                <w:i/>
                <w:iCs/>
                <w:sz w:val="16"/>
                <w:szCs w:val="16"/>
              </w:rPr>
              <w:t xml:space="preserve">                      20,0   </w:t>
            </w:r>
          </w:p>
        </w:tc>
      </w:tr>
      <w:tr w:rsidR="00870F2F" w:rsidRPr="00870F2F" w:rsidTr="00A3030E">
        <w:trPr>
          <w:trHeight w:val="510"/>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Закупка товаров, работ и услуг для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05</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29</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9011</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200</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20,0   </w:t>
            </w:r>
          </w:p>
        </w:tc>
      </w:tr>
      <w:tr w:rsidR="00870F2F" w:rsidRPr="00870F2F" w:rsidTr="00A3030E">
        <w:trPr>
          <w:trHeight w:val="76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05</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29</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9011</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240</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20,0   </w:t>
            </w:r>
          </w:p>
        </w:tc>
      </w:tr>
      <w:tr w:rsidR="00870F2F" w:rsidRPr="00870F2F" w:rsidTr="00A3030E">
        <w:trPr>
          <w:trHeight w:val="510"/>
        </w:trPr>
        <w:tc>
          <w:tcPr>
            <w:tcW w:w="3686" w:type="dxa"/>
            <w:tcBorders>
              <w:top w:val="nil"/>
              <w:left w:val="single" w:sz="4" w:space="0" w:color="auto"/>
              <w:bottom w:val="single" w:sz="4" w:space="0" w:color="auto"/>
              <w:right w:val="nil"/>
            </w:tcBorders>
            <w:shd w:val="clear" w:color="auto" w:fill="auto"/>
            <w:vAlign w:val="center"/>
            <w:hideMark/>
          </w:tcPr>
          <w:p w:rsidR="00870F2F" w:rsidRPr="00870F2F" w:rsidRDefault="00870F2F">
            <w:pPr>
              <w:rPr>
                <w:i/>
                <w:iCs/>
                <w:sz w:val="16"/>
                <w:szCs w:val="16"/>
              </w:rPr>
            </w:pPr>
            <w:r w:rsidRPr="00870F2F">
              <w:rPr>
                <w:i/>
                <w:iCs/>
                <w:sz w:val="16"/>
                <w:szCs w:val="16"/>
              </w:rPr>
              <w:t>Прочие мероприятия по благоустройству поселений</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i/>
                <w:iCs/>
                <w:sz w:val="16"/>
                <w:szCs w:val="16"/>
              </w:rPr>
            </w:pPr>
            <w:r w:rsidRPr="00870F2F">
              <w:rPr>
                <w:i/>
                <w:iCs/>
                <w:sz w:val="16"/>
                <w:szCs w:val="16"/>
              </w:rPr>
              <w:t>05</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i/>
                <w:iCs/>
                <w:sz w:val="16"/>
                <w:szCs w:val="16"/>
              </w:rPr>
            </w:pPr>
            <w:r w:rsidRPr="00870F2F">
              <w:rPr>
                <w:i/>
                <w:iCs/>
                <w:sz w:val="16"/>
                <w:szCs w:val="16"/>
              </w:rPr>
              <w:t>03</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29</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i/>
                <w:iCs/>
                <w:sz w:val="16"/>
                <w:szCs w:val="16"/>
              </w:rPr>
            </w:pPr>
            <w:r w:rsidRPr="00870F2F">
              <w:rPr>
                <w:i/>
                <w:iCs/>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i/>
                <w:iCs/>
                <w:sz w:val="16"/>
                <w:szCs w:val="16"/>
              </w:rPr>
            </w:pPr>
            <w:r w:rsidRPr="00870F2F">
              <w:rPr>
                <w:i/>
                <w:iCs/>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i/>
                <w:iCs/>
                <w:sz w:val="16"/>
                <w:szCs w:val="16"/>
              </w:rPr>
            </w:pPr>
            <w:r w:rsidRPr="00870F2F">
              <w:rPr>
                <w:i/>
                <w:iCs/>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i/>
                <w:iCs/>
                <w:sz w:val="16"/>
                <w:szCs w:val="16"/>
              </w:rPr>
            </w:pPr>
            <w:r w:rsidRPr="00870F2F">
              <w:rPr>
                <w:i/>
                <w:iCs/>
                <w:sz w:val="16"/>
                <w:szCs w:val="16"/>
              </w:rPr>
              <w:t>9013</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i/>
                <w:iCs/>
                <w:sz w:val="16"/>
                <w:szCs w:val="16"/>
              </w:rPr>
            </w:pPr>
            <w:r w:rsidRPr="00870F2F">
              <w:rPr>
                <w:i/>
                <w:iCs/>
                <w:sz w:val="16"/>
                <w:szCs w:val="16"/>
              </w:rPr>
              <w:t>0</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i/>
                <w:iCs/>
                <w:sz w:val="16"/>
                <w:szCs w:val="16"/>
              </w:rPr>
            </w:pPr>
            <w:r w:rsidRPr="00870F2F">
              <w:rPr>
                <w:i/>
                <w:iCs/>
                <w:sz w:val="16"/>
                <w:szCs w:val="16"/>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i/>
                <w:iCs/>
                <w:sz w:val="16"/>
                <w:szCs w:val="16"/>
              </w:rPr>
            </w:pPr>
            <w:r w:rsidRPr="00870F2F">
              <w:rPr>
                <w:i/>
                <w:iCs/>
                <w:sz w:val="16"/>
                <w:szCs w:val="16"/>
              </w:rPr>
              <w:t xml:space="preserve">                        8,4   </w:t>
            </w:r>
          </w:p>
        </w:tc>
      </w:tr>
      <w:tr w:rsidR="00870F2F" w:rsidRPr="00870F2F" w:rsidTr="00A3030E">
        <w:trPr>
          <w:trHeight w:val="510"/>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Закупка товаров, работ и услуг для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05</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29</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9013</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200</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8,4   </w:t>
            </w:r>
          </w:p>
        </w:tc>
      </w:tr>
      <w:tr w:rsidR="00870F2F" w:rsidRPr="00870F2F" w:rsidTr="00A3030E">
        <w:trPr>
          <w:trHeight w:val="76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05</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03</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29</w:t>
            </w:r>
          </w:p>
        </w:tc>
        <w:tc>
          <w:tcPr>
            <w:tcW w:w="320" w:type="dxa"/>
            <w:gridSpan w:val="2"/>
            <w:tcBorders>
              <w:top w:val="single" w:sz="4" w:space="0" w:color="auto"/>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single" w:sz="4" w:space="0" w:color="auto"/>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single" w:sz="4" w:space="0" w:color="auto"/>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single" w:sz="4" w:space="0" w:color="auto"/>
              <w:left w:val="nil"/>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9013</w:t>
            </w:r>
          </w:p>
        </w:tc>
        <w:tc>
          <w:tcPr>
            <w:tcW w:w="283" w:type="dxa"/>
            <w:gridSpan w:val="2"/>
            <w:tcBorders>
              <w:top w:val="single" w:sz="4" w:space="0" w:color="auto"/>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240</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8,4   </w:t>
            </w:r>
          </w:p>
        </w:tc>
      </w:tr>
      <w:tr w:rsidR="00870F2F" w:rsidRPr="00870F2F" w:rsidTr="00A3030E">
        <w:trPr>
          <w:trHeight w:val="510"/>
        </w:trPr>
        <w:tc>
          <w:tcPr>
            <w:tcW w:w="3686" w:type="dxa"/>
            <w:tcBorders>
              <w:top w:val="nil"/>
              <w:left w:val="single" w:sz="4" w:space="0" w:color="auto"/>
              <w:bottom w:val="single" w:sz="4" w:space="0" w:color="auto"/>
              <w:right w:val="nil"/>
            </w:tcBorders>
            <w:shd w:val="clear" w:color="auto" w:fill="auto"/>
            <w:vAlign w:val="center"/>
            <w:hideMark/>
          </w:tcPr>
          <w:p w:rsidR="00870F2F" w:rsidRPr="00870F2F" w:rsidRDefault="00870F2F">
            <w:pPr>
              <w:rPr>
                <w:b/>
                <w:bCs/>
                <w:sz w:val="16"/>
                <w:szCs w:val="16"/>
              </w:rPr>
            </w:pPr>
            <w:r w:rsidRPr="00870F2F">
              <w:rPr>
                <w:b/>
                <w:bCs/>
                <w:sz w:val="16"/>
                <w:szCs w:val="16"/>
              </w:rPr>
              <w:t>Культура, кинематография, средства массовой информации</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08</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3 347,4   </w:t>
            </w:r>
          </w:p>
        </w:tc>
      </w:tr>
      <w:tr w:rsidR="00870F2F" w:rsidRPr="00870F2F" w:rsidTr="00A3030E">
        <w:trPr>
          <w:trHeight w:val="255"/>
        </w:trPr>
        <w:tc>
          <w:tcPr>
            <w:tcW w:w="3686" w:type="dxa"/>
            <w:tcBorders>
              <w:top w:val="nil"/>
              <w:left w:val="single" w:sz="4" w:space="0" w:color="auto"/>
              <w:bottom w:val="single" w:sz="4" w:space="0" w:color="auto"/>
              <w:right w:val="nil"/>
            </w:tcBorders>
            <w:shd w:val="clear" w:color="auto" w:fill="auto"/>
            <w:vAlign w:val="center"/>
            <w:hideMark/>
          </w:tcPr>
          <w:p w:rsidR="00870F2F" w:rsidRPr="00870F2F" w:rsidRDefault="00870F2F">
            <w:pPr>
              <w:rPr>
                <w:b/>
                <w:bCs/>
                <w:sz w:val="16"/>
                <w:szCs w:val="16"/>
              </w:rPr>
            </w:pPr>
            <w:r w:rsidRPr="00870F2F">
              <w:rPr>
                <w:b/>
                <w:bCs/>
                <w:sz w:val="16"/>
                <w:szCs w:val="16"/>
              </w:rPr>
              <w:t>Культура</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08</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01</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3 347,4   </w:t>
            </w:r>
          </w:p>
        </w:tc>
      </w:tr>
      <w:tr w:rsidR="00870F2F" w:rsidRPr="00870F2F" w:rsidTr="00A3030E">
        <w:trPr>
          <w:trHeight w:val="255"/>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b/>
                <w:bCs/>
                <w:sz w:val="16"/>
                <w:szCs w:val="16"/>
              </w:rPr>
            </w:pPr>
            <w:proofErr w:type="spellStart"/>
            <w:r w:rsidRPr="00870F2F">
              <w:rPr>
                <w:b/>
                <w:bCs/>
                <w:sz w:val="16"/>
                <w:szCs w:val="16"/>
              </w:rPr>
              <w:t>Непрограммные</w:t>
            </w:r>
            <w:proofErr w:type="spellEnd"/>
            <w:r w:rsidRPr="00870F2F">
              <w:rPr>
                <w:b/>
                <w:bCs/>
                <w:sz w:val="16"/>
                <w:szCs w:val="16"/>
              </w:rPr>
              <w:t xml:space="preserve"> расходы в области культуры</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b/>
                <w:bCs/>
                <w:sz w:val="16"/>
                <w:szCs w:val="16"/>
              </w:rPr>
            </w:pPr>
            <w:r w:rsidRPr="00870F2F">
              <w:rPr>
                <w:b/>
                <w:bCs/>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08</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01</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30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0000</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b/>
                <w:bCs/>
                <w:color w:val="FF0000"/>
                <w:sz w:val="16"/>
                <w:szCs w:val="16"/>
              </w:rPr>
            </w:pPr>
            <w:r w:rsidRPr="00870F2F">
              <w:rPr>
                <w:b/>
                <w:bCs/>
                <w:color w:val="FF0000"/>
                <w:sz w:val="16"/>
                <w:szCs w:val="16"/>
              </w:rPr>
              <w:t> </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3 347,4   </w:t>
            </w:r>
          </w:p>
        </w:tc>
      </w:tr>
      <w:tr w:rsidR="00870F2F" w:rsidRPr="00870F2F" w:rsidTr="00A3030E">
        <w:trPr>
          <w:trHeight w:val="510"/>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Мероприятия в сфере культуры, искусства и туризма</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08</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30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8007</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 </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6,5   </w:t>
            </w:r>
          </w:p>
        </w:tc>
      </w:tr>
      <w:tr w:rsidR="00870F2F" w:rsidRPr="00870F2F" w:rsidTr="00A3030E">
        <w:trPr>
          <w:trHeight w:val="510"/>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Закупка товаров, работ и услуг для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08</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30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8007</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200</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6,5   </w:t>
            </w:r>
          </w:p>
        </w:tc>
      </w:tr>
      <w:tr w:rsidR="00870F2F" w:rsidRPr="00870F2F" w:rsidTr="00A3030E">
        <w:trPr>
          <w:trHeight w:val="76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08</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30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8007</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240</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6,5   </w:t>
            </w:r>
          </w:p>
        </w:tc>
      </w:tr>
      <w:tr w:rsidR="00870F2F" w:rsidRPr="00870F2F" w:rsidTr="00A3030E">
        <w:trPr>
          <w:trHeight w:val="153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70F2F" w:rsidRPr="00870F2F" w:rsidRDefault="00870F2F">
            <w:pPr>
              <w:rPr>
                <w:sz w:val="16"/>
                <w:szCs w:val="16"/>
              </w:rPr>
            </w:pPr>
            <w:r w:rsidRPr="00870F2F">
              <w:rPr>
                <w:sz w:val="16"/>
                <w:szCs w:val="16"/>
              </w:rPr>
              <w:t>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708" w:type="dxa"/>
            <w:tcBorders>
              <w:top w:val="nil"/>
              <w:left w:val="nil"/>
              <w:bottom w:val="single" w:sz="4" w:space="0" w:color="auto"/>
              <w:right w:val="single" w:sz="4" w:space="0" w:color="auto"/>
            </w:tcBorders>
            <w:shd w:val="clear" w:color="auto" w:fill="auto"/>
            <w:vAlign w:val="center"/>
            <w:hideMark/>
          </w:tcPr>
          <w:p w:rsidR="00870F2F" w:rsidRPr="00870F2F" w:rsidRDefault="00870F2F">
            <w:pPr>
              <w:jc w:val="center"/>
              <w:rPr>
                <w:sz w:val="16"/>
                <w:szCs w:val="16"/>
              </w:rPr>
            </w:pPr>
            <w:r w:rsidRPr="00870F2F">
              <w:rPr>
                <w:sz w:val="16"/>
                <w:szCs w:val="16"/>
              </w:rPr>
              <w:t>306</w:t>
            </w:r>
          </w:p>
        </w:tc>
        <w:tc>
          <w:tcPr>
            <w:tcW w:w="709" w:type="dxa"/>
            <w:gridSpan w:val="3"/>
            <w:tcBorders>
              <w:top w:val="single" w:sz="4" w:space="0" w:color="auto"/>
              <w:left w:val="nil"/>
              <w:bottom w:val="single" w:sz="4" w:space="0" w:color="auto"/>
              <w:right w:val="nil"/>
            </w:tcBorders>
            <w:shd w:val="clear" w:color="auto" w:fill="auto"/>
            <w:vAlign w:val="center"/>
            <w:hideMark/>
          </w:tcPr>
          <w:p w:rsidR="00870F2F" w:rsidRPr="00870F2F" w:rsidRDefault="00870F2F">
            <w:pPr>
              <w:jc w:val="center"/>
              <w:rPr>
                <w:i/>
                <w:iCs/>
                <w:sz w:val="16"/>
                <w:szCs w:val="16"/>
              </w:rPr>
            </w:pPr>
            <w:r w:rsidRPr="00870F2F">
              <w:rPr>
                <w:i/>
                <w:iCs/>
                <w:sz w:val="16"/>
                <w:szCs w:val="16"/>
              </w:rPr>
              <w:t>08</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jc w:val="center"/>
              <w:rPr>
                <w:i/>
                <w:iCs/>
                <w:sz w:val="16"/>
                <w:szCs w:val="16"/>
              </w:rPr>
            </w:pPr>
            <w:r w:rsidRPr="00870F2F">
              <w:rPr>
                <w:i/>
                <w:iCs/>
                <w:sz w:val="16"/>
                <w:szCs w:val="16"/>
              </w:rPr>
              <w:t>01</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30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i/>
                <w:iCs/>
                <w:sz w:val="16"/>
                <w:szCs w:val="16"/>
              </w:rPr>
            </w:pPr>
            <w:r w:rsidRPr="00870F2F">
              <w:rPr>
                <w:i/>
                <w:iCs/>
                <w:sz w:val="16"/>
                <w:szCs w:val="16"/>
              </w:rPr>
              <w:t>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i/>
                <w:iCs/>
                <w:sz w:val="16"/>
                <w:szCs w:val="16"/>
              </w:rPr>
            </w:pPr>
            <w:r w:rsidRPr="00870F2F">
              <w:rPr>
                <w:i/>
                <w:iCs/>
                <w:sz w:val="16"/>
                <w:szCs w:val="16"/>
              </w:rPr>
              <w:t>0</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i/>
                <w:iCs/>
                <w:sz w:val="16"/>
                <w:szCs w:val="16"/>
              </w:rPr>
            </w:pPr>
            <w:r w:rsidRPr="00870F2F">
              <w:rPr>
                <w:i/>
                <w:iCs/>
                <w:sz w:val="16"/>
                <w:szCs w:val="16"/>
              </w:rPr>
              <w:t>0</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i/>
                <w:iCs/>
                <w:sz w:val="16"/>
                <w:szCs w:val="16"/>
              </w:rPr>
            </w:pPr>
            <w:r w:rsidRPr="00870F2F">
              <w:rPr>
                <w:i/>
                <w:iCs/>
                <w:sz w:val="16"/>
                <w:szCs w:val="16"/>
              </w:rPr>
              <w:t>7831</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i/>
                <w:iCs/>
                <w:sz w:val="16"/>
                <w:szCs w:val="16"/>
              </w:rPr>
            </w:pPr>
            <w:r w:rsidRPr="00870F2F">
              <w:rPr>
                <w:i/>
                <w:iCs/>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i/>
                <w:iCs/>
                <w:sz w:val="16"/>
                <w:szCs w:val="16"/>
              </w:rPr>
            </w:pPr>
            <w:r w:rsidRPr="00870F2F">
              <w:rPr>
                <w:i/>
                <w:iCs/>
                <w:sz w:val="16"/>
                <w:szCs w:val="16"/>
              </w:rPr>
              <w:t> </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i/>
                <w:iCs/>
                <w:sz w:val="16"/>
                <w:szCs w:val="16"/>
              </w:rPr>
            </w:pPr>
            <w:r w:rsidRPr="00870F2F">
              <w:rPr>
                <w:i/>
                <w:iCs/>
                <w:sz w:val="16"/>
                <w:szCs w:val="16"/>
              </w:rPr>
              <w:t xml:space="preserve">                   452,9   </w:t>
            </w:r>
          </w:p>
        </w:tc>
      </w:tr>
      <w:tr w:rsidR="00870F2F" w:rsidRPr="00870F2F" w:rsidTr="00A3030E">
        <w:trPr>
          <w:trHeight w:val="765"/>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Предоставление субсидий бюджетным, автономным учреждениям и иным некоммерческим организациям</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08</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30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i/>
                <w:iCs/>
                <w:sz w:val="16"/>
                <w:szCs w:val="16"/>
              </w:rPr>
            </w:pPr>
            <w:r w:rsidRPr="00870F2F">
              <w:rPr>
                <w:i/>
                <w:iCs/>
                <w:sz w:val="16"/>
                <w:szCs w:val="16"/>
              </w:rPr>
              <w:t>7831</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600</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452,9   </w:t>
            </w:r>
          </w:p>
        </w:tc>
      </w:tr>
      <w:tr w:rsidR="00870F2F" w:rsidRPr="00870F2F" w:rsidTr="00A3030E">
        <w:trPr>
          <w:trHeight w:val="25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Субсидии бюджетным учреждениям</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single" w:sz="4" w:space="0" w:color="auto"/>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08</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30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i/>
                <w:iCs/>
                <w:sz w:val="16"/>
                <w:szCs w:val="16"/>
              </w:rPr>
            </w:pPr>
            <w:r w:rsidRPr="00870F2F">
              <w:rPr>
                <w:i/>
                <w:iCs/>
                <w:sz w:val="16"/>
                <w:szCs w:val="16"/>
              </w:rPr>
              <w:t>7831</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610</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452,9   </w:t>
            </w:r>
          </w:p>
        </w:tc>
      </w:tr>
      <w:tr w:rsidR="00870F2F" w:rsidRPr="00870F2F" w:rsidTr="00A3030E">
        <w:trPr>
          <w:trHeight w:val="178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870F2F" w:rsidRPr="00870F2F" w:rsidRDefault="00870F2F">
            <w:pPr>
              <w:rPr>
                <w:sz w:val="16"/>
                <w:szCs w:val="16"/>
              </w:rPr>
            </w:pPr>
            <w:r w:rsidRPr="00870F2F">
              <w:rPr>
                <w:sz w:val="16"/>
                <w:szCs w:val="16"/>
              </w:rPr>
              <w:t>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(районный бюджет)</w:t>
            </w:r>
          </w:p>
        </w:tc>
        <w:tc>
          <w:tcPr>
            <w:tcW w:w="708" w:type="dxa"/>
            <w:tcBorders>
              <w:top w:val="nil"/>
              <w:left w:val="nil"/>
              <w:bottom w:val="single" w:sz="4" w:space="0" w:color="auto"/>
              <w:right w:val="single" w:sz="4" w:space="0" w:color="auto"/>
            </w:tcBorders>
            <w:shd w:val="clear" w:color="auto" w:fill="auto"/>
            <w:vAlign w:val="center"/>
            <w:hideMark/>
          </w:tcPr>
          <w:p w:rsidR="00870F2F" w:rsidRPr="00870F2F" w:rsidRDefault="00870F2F">
            <w:pPr>
              <w:jc w:val="center"/>
              <w:rPr>
                <w:sz w:val="16"/>
                <w:szCs w:val="16"/>
              </w:rPr>
            </w:pPr>
            <w:r w:rsidRPr="00870F2F">
              <w:rPr>
                <w:sz w:val="16"/>
                <w:szCs w:val="16"/>
              </w:rPr>
              <w:t>306</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i/>
                <w:iCs/>
                <w:sz w:val="16"/>
                <w:szCs w:val="16"/>
              </w:rPr>
            </w:pPr>
            <w:r w:rsidRPr="00870F2F">
              <w:rPr>
                <w:i/>
                <w:iCs/>
                <w:sz w:val="16"/>
                <w:szCs w:val="16"/>
              </w:rPr>
              <w:t>08</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i/>
                <w:iCs/>
                <w:sz w:val="16"/>
                <w:szCs w:val="16"/>
              </w:rPr>
            </w:pPr>
            <w:r w:rsidRPr="00870F2F">
              <w:rPr>
                <w:i/>
                <w:iCs/>
                <w:sz w:val="16"/>
                <w:szCs w:val="16"/>
              </w:rPr>
              <w:t>01</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30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i/>
                <w:iCs/>
                <w:sz w:val="16"/>
                <w:szCs w:val="16"/>
              </w:rPr>
            </w:pPr>
            <w:r w:rsidRPr="00870F2F">
              <w:rPr>
                <w:i/>
                <w:iCs/>
                <w:sz w:val="16"/>
                <w:szCs w:val="16"/>
              </w:rPr>
              <w:t>0</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i/>
                <w:iCs/>
                <w:sz w:val="16"/>
                <w:szCs w:val="16"/>
              </w:rPr>
            </w:pPr>
            <w:r w:rsidRPr="00870F2F">
              <w:rPr>
                <w:i/>
                <w:iCs/>
                <w:sz w:val="16"/>
                <w:szCs w:val="16"/>
              </w:rPr>
              <w:t>0</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i/>
                <w:iCs/>
                <w:sz w:val="16"/>
                <w:szCs w:val="16"/>
              </w:rPr>
            </w:pPr>
            <w:r w:rsidRPr="00870F2F">
              <w:rPr>
                <w:i/>
                <w:iCs/>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i/>
                <w:iCs/>
                <w:sz w:val="16"/>
                <w:szCs w:val="16"/>
              </w:rPr>
            </w:pPr>
            <w:r w:rsidRPr="00870F2F">
              <w:rPr>
                <w:i/>
                <w:iCs/>
                <w:sz w:val="16"/>
                <w:szCs w:val="16"/>
              </w:rPr>
              <w:t>S831</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i/>
                <w:iCs/>
                <w:sz w:val="16"/>
                <w:szCs w:val="16"/>
              </w:rPr>
            </w:pPr>
            <w:r w:rsidRPr="00870F2F">
              <w:rPr>
                <w:i/>
                <w:iCs/>
                <w:sz w:val="16"/>
                <w:szCs w:val="16"/>
              </w:rPr>
              <w:t>0</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i/>
                <w:iCs/>
                <w:sz w:val="16"/>
                <w:szCs w:val="16"/>
              </w:rPr>
            </w:pPr>
            <w:r w:rsidRPr="00870F2F">
              <w:rPr>
                <w:i/>
                <w:iCs/>
                <w:sz w:val="16"/>
                <w:szCs w:val="16"/>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i/>
                <w:iCs/>
                <w:sz w:val="16"/>
                <w:szCs w:val="16"/>
              </w:rPr>
            </w:pPr>
            <w:r w:rsidRPr="00870F2F">
              <w:rPr>
                <w:i/>
                <w:iCs/>
                <w:sz w:val="16"/>
                <w:szCs w:val="16"/>
              </w:rPr>
              <w:t xml:space="preserve">                      50,3   </w:t>
            </w:r>
          </w:p>
        </w:tc>
      </w:tr>
      <w:tr w:rsidR="00870F2F" w:rsidRPr="00870F2F" w:rsidTr="00A3030E">
        <w:trPr>
          <w:trHeight w:val="765"/>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Предоставление субсидий бюджетным, автономным учреждениям и иным некоммерческим организациям</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08</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30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i/>
                <w:iCs/>
                <w:sz w:val="16"/>
                <w:szCs w:val="16"/>
              </w:rPr>
            </w:pPr>
            <w:r w:rsidRPr="00870F2F">
              <w:rPr>
                <w:i/>
                <w:iCs/>
                <w:sz w:val="16"/>
                <w:szCs w:val="16"/>
              </w:rPr>
              <w:t>S831</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600</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50,3   </w:t>
            </w:r>
          </w:p>
        </w:tc>
      </w:tr>
      <w:tr w:rsidR="00870F2F" w:rsidRPr="00870F2F" w:rsidTr="00A3030E">
        <w:trPr>
          <w:trHeight w:val="25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Субсидии бюджетным учреждениям</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single" w:sz="4" w:space="0" w:color="auto"/>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08</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30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i/>
                <w:iCs/>
                <w:sz w:val="16"/>
                <w:szCs w:val="16"/>
              </w:rPr>
            </w:pPr>
            <w:r w:rsidRPr="00870F2F">
              <w:rPr>
                <w:i/>
                <w:iCs/>
                <w:sz w:val="16"/>
                <w:szCs w:val="16"/>
              </w:rPr>
              <w:t>S831</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610</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50,3   </w:t>
            </w:r>
          </w:p>
        </w:tc>
      </w:tr>
      <w:tr w:rsidR="00870F2F" w:rsidRPr="00870F2F" w:rsidTr="00A3030E">
        <w:trPr>
          <w:trHeight w:val="510"/>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i/>
                <w:iCs/>
                <w:sz w:val="16"/>
                <w:szCs w:val="16"/>
              </w:rPr>
            </w:pPr>
            <w:r w:rsidRPr="00870F2F">
              <w:rPr>
                <w:i/>
                <w:iCs/>
                <w:sz w:val="16"/>
                <w:szCs w:val="16"/>
              </w:rPr>
              <w:t>Расходы на обеспечение деятельности подведомственных учреждений</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i/>
                <w:iCs/>
                <w:sz w:val="16"/>
                <w:szCs w:val="16"/>
              </w:rPr>
            </w:pPr>
            <w:r w:rsidRPr="00870F2F">
              <w:rPr>
                <w:i/>
                <w:iCs/>
                <w:sz w:val="16"/>
                <w:szCs w:val="16"/>
              </w:rPr>
              <w:t>08</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i/>
                <w:iCs/>
                <w:sz w:val="16"/>
                <w:szCs w:val="16"/>
              </w:rPr>
            </w:pPr>
            <w:r w:rsidRPr="00870F2F">
              <w:rPr>
                <w:i/>
                <w:iCs/>
                <w:sz w:val="16"/>
                <w:szCs w:val="16"/>
              </w:rPr>
              <w:t>01</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30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i/>
                <w:iCs/>
                <w:sz w:val="16"/>
                <w:szCs w:val="16"/>
              </w:rPr>
            </w:pPr>
            <w:r w:rsidRPr="00870F2F">
              <w:rPr>
                <w:i/>
                <w:iCs/>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i/>
                <w:iCs/>
                <w:sz w:val="16"/>
                <w:szCs w:val="16"/>
              </w:rPr>
            </w:pPr>
            <w:r w:rsidRPr="00870F2F">
              <w:rPr>
                <w:i/>
                <w:iCs/>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i/>
                <w:iCs/>
                <w:sz w:val="16"/>
                <w:szCs w:val="16"/>
              </w:rPr>
            </w:pPr>
            <w:r w:rsidRPr="00870F2F">
              <w:rPr>
                <w:i/>
                <w:iCs/>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i/>
                <w:iCs/>
                <w:sz w:val="16"/>
                <w:szCs w:val="16"/>
              </w:rPr>
            </w:pPr>
            <w:r w:rsidRPr="00870F2F">
              <w:rPr>
                <w:i/>
                <w:iCs/>
                <w:sz w:val="16"/>
                <w:szCs w:val="16"/>
              </w:rPr>
              <w:t>9014</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i/>
                <w:iCs/>
                <w:sz w:val="16"/>
                <w:szCs w:val="16"/>
              </w:rPr>
            </w:pPr>
            <w:r w:rsidRPr="00870F2F">
              <w:rPr>
                <w:i/>
                <w:iCs/>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i/>
                <w:iCs/>
                <w:sz w:val="16"/>
                <w:szCs w:val="16"/>
              </w:rPr>
            </w:pPr>
            <w:r w:rsidRPr="00870F2F">
              <w:rPr>
                <w:i/>
                <w:iCs/>
                <w:sz w:val="16"/>
                <w:szCs w:val="16"/>
              </w:rPr>
              <w:t> </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i/>
                <w:iCs/>
                <w:sz w:val="16"/>
                <w:szCs w:val="16"/>
              </w:rPr>
            </w:pPr>
            <w:r w:rsidRPr="00870F2F">
              <w:rPr>
                <w:i/>
                <w:iCs/>
                <w:sz w:val="16"/>
                <w:szCs w:val="16"/>
              </w:rPr>
              <w:t xml:space="preserve">                2 837,4   </w:t>
            </w:r>
          </w:p>
        </w:tc>
      </w:tr>
      <w:tr w:rsidR="00870F2F" w:rsidRPr="00870F2F" w:rsidTr="00A3030E">
        <w:trPr>
          <w:trHeight w:val="76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Предоставление субсидий бюджетным, автономным учреждениям и иным некоммерческим организациям</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single" w:sz="4" w:space="0" w:color="auto"/>
              <w:left w:val="nil"/>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08</w:t>
            </w:r>
          </w:p>
        </w:tc>
        <w:tc>
          <w:tcPr>
            <w:tcW w:w="425"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30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single" w:sz="4" w:space="0" w:color="auto"/>
              <w:left w:val="nil"/>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9014</w:t>
            </w:r>
          </w:p>
        </w:tc>
        <w:tc>
          <w:tcPr>
            <w:tcW w:w="283" w:type="dxa"/>
            <w:gridSpan w:val="2"/>
            <w:tcBorders>
              <w:top w:val="single" w:sz="4" w:space="0" w:color="auto"/>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600</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2 837,4   </w:t>
            </w:r>
          </w:p>
        </w:tc>
      </w:tr>
      <w:tr w:rsidR="00870F2F" w:rsidRPr="00870F2F" w:rsidTr="00A3030E">
        <w:trPr>
          <w:trHeight w:val="255"/>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t>Субсидии бюджетным учреждениям</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08</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30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9014</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610</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2 837,4   </w:t>
            </w:r>
          </w:p>
        </w:tc>
      </w:tr>
      <w:tr w:rsidR="00870F2F" w:rsidRPr="00870F2F" w:rsidTr="00A3030E">
        <w:trPr>
          <w:trHeight w:val="510"/>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i/>
                <w:iCs/>
                <w:sz w:val="16"/>
                <w:szCs w:val="16"/>
              </w:rPr>
            </w:pPr>
            <w:r w:rsidRPr="00870F2F">
              <w:rPr>
                <w:i/>
                <w:iCs/>
                <w:sz w:val="16"/>
                <w:szCs w:val="16"/>
              </w:rPr>
              <w:t>Мероприятия в сфере культуры, искусства и туризма за счет средств поселения</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08</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30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S007</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 </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i/>
                <w:iCs/>
                <w:sz w:val="16"/>
                <w:szCs w:val="16"/>
              </w:rPr>
            </w:pPr>
            <w:r w:rsidRPr="00870F2F">
              <w:rPr>
                <w:i/>
                <w:iCs/>
                <w:sz w:val="16"/>
                <w:szCs w:val="16"/>
              </w:rPr>
              <w:t xml:space="preserve">                        0,3   </w:t>
            </w:r>
          </w:p>
        </w:tc>
      </w:tr>
      <w:tr w:rsidR="00870F2F" w:rsidRPr="00870F2F" w:rsidTr="00A3030E">
        <w:trPr>
          <w:trHeight w:val="510"/>
        </w:trPr>
        <w:tc>
          <w:tcPr>
            <w:tcW w:w="3686" w:type="dxa"/>
            <w:tcBorders>
              <w:top w:val="nil"/>
              <w:left w:val="single" w:sz="4" w:space="0" w:color="auto"/>
              <w:bottom w:val="nil"/>
              <w:right w:val="nil"/>
            </w:tcBorders>
            <w:shd w:val="clear" w:color="auto" w:fill="auto"/>
            <w:vAlign w:val="center"/>
            <w:hideMark/>
          </w:tcPr>
          <w:p w:rsidR="00870F2F" w:rsidRPr="00870F2F" w:rsidRDefault="00870F2F">
            <w:pPr>
              <w:rPr>
                <w:sz w:val="16"/>
                <w:szCs w:val="16"/>
              </w:rPr>
            </w:pPr>
            <w:r w:rsidRPr="00870F2F">
              <w:rPr>
                <w:sz w:val="16"/>
                <w:szCs w:val="16"/>
              </w:rPr>
              <w:lastRenderedPageBreak/>
              <w:t>Закупка товаров, работ и услуг для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08</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30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S007</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200</w:t>
            </w:r>
          </w:p>
        </w:tc>
        <w:tc>
          <w:tcPr>
            <w:tcW w:w="784" w:type="dxa"/>
            <w:tcBorders>
              <w:top w:val="single" w:sz="4" w:space="0" w:color="auto"/>
              <w:left w:val="nil"/>
              <w:bottom w:val="single" w:sz="4" w:space="0" w:color="auto"/>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0,3   </w:t>
            </w:r>
          </w:p>
        </w:tc>
      </w:tr>
      <w:tr w:rsidR="00870F2F" w:rsidRPr="00870F2F" w:rsidTr="00A3030E">
        <w:trPr>
          <w:trHeight w:val="76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sz w:val="16"/>
                <w:szCs w:val="16"/>
              </w:rPr>
            </w:pPr>
            <w:r w:rsidRPr="00870F2F">
              <w:rPr>
                <w:sz w:val="16"/>
                <w:szCs w:val="16"/>
              </w:rPr>
              <w:t>Иные закупки товаров, работ и услуг для обеспечения государственных (муниципальных) нужд</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jc w:val="right"/>
              <w:rPr>
                <w:sz w:val="16"/>
                <w:szCs w:val="16"/>
              </w:rPr>
            </w:pPr>
            <w:r w:rsidRPr="00870F2F">
              <w:rPr>
                <w:sz w:val="16"/>
                <w:szCs w:val="16"/>
              </w:rPr>
              <w:t>306</w:t>
            </w:r>
          </w:p>
        </w:tc>
        <w:tc>
          <w:tcPr>
            <w:tcW w:w="709" w:type="dxa"/>
            <w:gridSpan w:val="3"/>
            <w:tcBorders>
              <w:top w:val="nil"/>
              <w:left w:val="nil"/>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08</w:t>
            </w:r>
          </w:p>
        </w:tc>
        <w:tc>
          <w:tcPr>
            <w:tcW w:w="425" w:type="dxa"/>
            <w:tcBorders>
              <w:top w:val="nil"/>
              <w:left w:val="single" w:sz="4" w:space="0" w:color="auto"/>
              <w:bottom w:val="nil"/>
              <w:right w:val="nil"/>
            </w:tcBorders>
            <w:shd w:val="clear" w:color="auto" w:fill="auto"/>
            <w:vAlign w:val="center"/>
            <w:hideMark/>
          </w:tcPr>
          <w:p w:rsidR="00870F2F" w:rsidRPr="00870F2F" w:rsidRDefault="00870F2F">
            <w:pPr>
              <w:jc w:val="center"/>
              <w:rPr>
                <w:sz w:val="16"/>
                <w:szCs w:val="16"/>
              </w:rPr>
            </w:pPr>
            <w:r w:rsidRPr="00870F2F">
              <w:rPr>
                <w:sz w:val="16"/>
                <w:szCs w:val="16"/>
              </w:rPr>
              <w:t>01</w:t>
            </w:r>
          </w:p>
        </w:tc>
        <w:tc>
          <w:tcPr>
            <w:tcW w:w="376" w:type="dxa"/>
            <w:gridSpan w:val="2"/>
            <w:tcBorders>
              <w:top w:val="nil"/>
              <w:left w:val="single" w:sz="4" w:space="0" w:color="auto"/>
              <w:bottom w:val="nil"/>
              <w:right w:val="nil"/>
            </w:tcBorders>
            <w:shd w:val="clear" w:color="auto" w:fill="auto"/>
            <w:noWrap/>
            <w:vAlign w:val="center"/>
            <w:hideMark/>
          </w:tcPr>
          <w:p w:rsidR="00870F2F" w:rsidRPr="00870F2F" w:rsidRDefault="00870F2F">
            <w:pPr>
              <w:jc w:val="center"/>
              <w:rPr>
                <w:b/>
                <w:bCs/>
                <w:sz w:val="16"/>
                <w:szCs w:val="16"/>
              </w:rPr>
            </w:pPr>
            <w:r w:rsidRPr="00870F2F">
              <w:rPr>
                <w:b/>
                <w:bCs/>
                <w:sz w:val="16"/>
                <w:szCs w:val="16"/>
              </w:rPr>
              <w:t>30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320"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296"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532" w:type="dxa"/>
            <w:gridSpan w:val="2"/>
            <w:tcBorders>
              <w:top w:val="nil"/>
              <w:left w:val="nil"/>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S007</w:t>
            </w:r>
          </w:p>
        </w:tc>
        <w:tc>
          <w:tcPr>
            <w:tcW w:w="283" w:type="dxa"/>
            <w:gridSpan w:val="2"/>
            <w:tcBorders>
              <w:top w:val="nil"/>
              <w:left w:val="nil"/>
              <w:bottom w:val="nil"/>
              <w:right w:val="nil"/>
            </w:tcBorders>
            <w:shd w:val="clear" w:color="auto" w:fill="auto"/>
            <w:noWrap/>
            <w:vAlign w:val="center"/>
            <w:hideMark/>
          </w:tcPr>
          <w:p w:rsidR="00870F2F" w:rsidRPr="00870F2F" w:rsidRDefault="00870F2F">
            <w:pPr>
              <w:jc w:val="center"/>
              <w:rPr>
                <w:sz w:val="16"/>
                <w:szCs w:val="16"/>
              </w:rPr>
            </w:pPr>
            <w:r w:rsidRPr="00870F2F">
              <w:rPr>
                <w:sz w:val="16"/>
                <w:szCs w:val="16"/>
              </w:rPr>
              <w:t>0</w:t>
            </w:r>
          </w:p>
        </w:tc>
        <w:tc>
          <w:tcPr>
            <w:tcW w:w="492" w:type="dxa"/>
            <w:tcBorders>
              <w:top w:val="nil"/>
              <w:left w:val="single" w:sz="4" w:space="0" w:color="auto"/>
              <w:bottom w:val="nil"/>
              <w:right w:val="single" w:sz="4" w:space="0" w:color="auto"/>
            </w:tcBorders>
            <w:shd w:val="clear" w:color="auto" w:fill="auto"/>
            <w:noWrap/>
            <w:vAlign w:val="center"/>
            <w:hideMark/>
          </w:tcPr>
          <w:p w:rsidR="00870F2F" w:rsidRPr="00870F2F" w:rsidRDefault="00870F2F">
            <w:pPr>
              <w:jc w:val="center"/>
              <w:rPr>
                <w:sz w:val="16"/>
                <w:szCs w:val="16"/>
              </w:rPr>
            </w:pPr>
            <w:r w:rsidRPr="00870F2F">
              <w:rPr>
                <w:sz w:val="16"/>
                <w:szCs w:val="16"/>
              </w:rPr>
              <w:t>240</w:t>
            </w:r>
          </w:p>
        </w:tc>
        <w:tc>
          <w:tcPr>
            <w:tcW w:w="784" w:type="dxa"/>
            <w:tcBorders>
              <w:top w:val="nil"/>
              <w:left w:val="nil"/>
              <w:bottom w:val="nil"/>
              <w:right w:val="single" w:sz="4" w:space="0" w:color="auto"/>
            </w:tcBorders>
            <w:shd w:val="clear" w:color="000000" w:fill="FFFFFF"/>
            <w:noWrap/>
            <w:vAlign w:val="center"/>
            <w:hideMark/>
          </w:tcPr>
          <w:p w:rsidR="00870F2F" w:rsidRPr="00870F2F" w:rsidRDefault="00870F2F">
            <w:pPr>
              <w:rPr>
                <w:sz w:val="16"/>
                <w:szCs w:val="16"/>
              </w:rPr>
            </w:pPr>
            <w:r w:rsidRPr="00870F2F">
              <w:rPr>
                <w:sz w:val="16"/>
                <w:szCs w:val="16"/>
              </w:rPr>
              <w:t xml:space="preserve">                         0,3   </w:t>
            </w:r>
          </w:p>
        </w:tc>
      </w:tr>
      <w:tr w:rsidR="00870F2F" w:rsidRPr="00870F2F" w:rsidTr="00A3030E">
        <w:trPr>
          <w:trHeight w:val="255"/>
        </w:trPr>
        <w:tc>
          <w:tcPr>
            <w:tcW w:w="3686" w:type="dxa"/>
            <w:tcBorders>
              <w:top w:val="single" w:sz="4" w:space="0" w:color="auto"/>
              <w:left w:val="single" w:sz="4" w:space="0" w:color="auto"/>
              <w:bottom w:val="single" w:sz="4" w:space="0" w:color="auto"/>
              <w:right w:val="nil"/>
            </w:tcBorders>
            <w:shd w:val="clear" w:color="auto" w:fill="auto"/>
            <w:vAlign w:val="center"/>
            <w:hideMark/>
          </w:tcPr>
          <w:p w:rsidR="00870F2F" w:rsidRPr="00870F2F" w:rsidRDefault="00870F2F">
            <w:pPr>
              <w:rPr>
                <w:b/>
                <w:bCs/>
                <w:sz w:val="16"/>
                <w:szCs w:val="16"/>
              </w:rPr>
            </w:pPr>
            <w:r w:rsidRPr="00870F2F">
              <w:rPr>
                <w:b/>
                <w:bCs/>
                <w:sz w:val="16"/>
                <w:szCs w:val="16"/>
              </w:rPr>
              <w:t>Итого:</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870F2F" w:rsidRPr="00870F2F" w:rsidRDefault="00870F2F">
            <w:pPr>
              <w:rPr>
                <w:sz w:val="16"/>
                <w:szCs w:val="16"/>
              </w:rPr>
            </w:pPr>
            <w:r w:rsidRPr="00870F2F">
              <w:rPr>
                <w:sz w:val="16"/>
                <w:szCs w:val="16"/>
              </w:rPr>
              <w:t> </w:t>
            </w:r>
          </w:p>
        </w:tc>
        <w:tc>
          <w:tcPr>
            <w:tcW w:w="709" w:type="dxa"/>
            <w:gridSpan w:val="3"/>
            <w:tcBorders>
              <w:top w:val="nil"/>
              <w:left w:val="nil"/>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425" w:type="dxa"/>
            <w:tcBorders>
              <w:top w:val="nil"/>
              <w:left w:val="single" w:sz="4" w:space="0" w:color="auto"/>
              <w:bottom w:val="single" w:sz="4" w:space="0" w:color="auto"/>
              <w:right w:val="nil"/>
            </w:tcBorders>
            <w:shd w:val="clear" w:color="auto" w:fill="auto"/>
            <w:vAlign w:val="center"/>
            <w:hideMark/>
          </w:tcPr>
          <w:p w:rsidR="00870F2F" w:rsidRPr="00870F2F" w:rsidRDefault="00870F2F">
            <w:pPr>
              <w:jc w:val="center"/>
              <w:rPr>
                <w:b/>
                <w:bCs/>
                <w:sz w:val="16"/>
                <w:szCs w:val="16"/>
              </w:rPr>
            </w:pPr>
            <w:r w:rsidRPr="00870F2F">
              <w:rPr>
                <w:b/>
                <w:bCs/>
                <w:sz w:val="16"/>
                <w:szCs w:val="16"/>
              </w:rPr>
              <w:t> </w:t>
            </w:r>
          </w:p>
        </w:tc>
        <w:tc>
          <w:tcPr>
            <w:tcW w:w="376" w:type="dxa"/>
            <w:gridSpan w:val="2"/>
            <w:tcBorders>
              <w:top w:val="nil"/>
              <w:left w:val="single" w:sz="4" w:space="0" w:color="auto"/>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 </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 </w:t>
            </w:r>
          </w:p>
        </w:tc>
        <w:tc>
          <w:tcPr>
            <w:tcW w:w="320"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 </w:t>
            </w:r>
          </w:p>
        </w:tc>
        <w:tc>
          <w:tcPr>
            <w:tcW w:w="296"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 </w:t>
            </w:r>
          </w:p>
        </w:tc>
        <w:tc>
          <w:tcPr>
            <w:tcW w:w="532" w:type="dxa"/>
            <w:gridSpan w:val="2"/>
            <w:tcBorders>
              <w:top w:val="nil"/>
              <w:left w:val="nil"/>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283" w:type="dxa"/>
            <w:gridSpan w:val="2"/>
            <w:tcBorders>
              <w:top w:val="nil"/>
              <w:left w:val="nil"/>
              <w:bottom w:val="single" w:sz="4" w:space="0" w:color="auto"/>
              <w:right w:val="nil"/>
            </w:tcBorders>
            <w:shd w:val="clear" w:color="auto" w:fill="auto"/>
            <w:noWrap/>
            <w:vAlign w:val="center"/>
            <w:hideMark/>
          </w:tcPr>
          <w:p w:rsidR="00870F2F" w:rsidRPr="00870F2F" w:rsidRDefault="00870F2F">
            <w:pPr>
              <w:jc w:val="center"/>
              <w:rPr>
                <w:sz w:val="16"/>
                <w:szCs w:val="16"/>
              </w:rPr>
            </w:pPr>
            <w:r w:rsidRPr="00870F2F">
              <w:rPr>
                <w:sz w:val="16"/>
                <w:szCs w:val="16"/>
              </w:rPr>
              <w:t> </w:t>
            </w:r>
          </w:p>
        </w:tc>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870F2F" w:rsidRPr="00870F2F" w:rsidRDefault="00870F2F">
            <w:pPr>
              <w:jc w:val="center"/>
              <w:rPr>
                <w:b/>
                <w:bCs/>
                <w:sz w:val="16"/>
                <w:szCs w:val="16"/>
              </w:rPr>
            </w:pPr>
            <w:r w:rsidRPr="00870F2F">
              <w:rPr>
                <w:b/>
                <w:bCs/>
                <w:sz w:val="16"/>
                <w:szCs w:val="16"/>
              </w:rPr>
              <w:t> </w:t>
            </w:r>
          </w:p>
        </w:tc>
        <w:tc>
          <w:tcPr>
            <w:tcW w:w="784" w:type="dxa"/>
            <w:tcBorders>
              <w:top w:val="nil"/>
              <w:left w:val="nil"/>
              <w:bottom w:val="single" w:sz="4" w:space="0" w:color="auto"/>
              <w:right w:val="single" w:sz="4" w:space="0" w:color="auto"/>
            </w:tcBorders>
            <w:shd w:val="clear" w:color="000000" w:fill="FFFFFF"/>
            <w:noWrap/>
            <w:vAlign w:val="center"/>
            <w:hideMark/>
          </w:tcPr>
          <w:p w:rsidR="00870F2F" w:rsidRPr="00870F2F" w:rsidRDefault="00870F2F">
            <w:pPr>
              <w:rPr>
                <w:b/>
                <w:bCs/>
                <w:sz w:val="16"/>
                <w:szCs w:val="16"/>
              </w:rPr>
            </w:pPr>
            <w:r w:rsidRPr="00870F2F">
              <w:rPr>
                <w:b/>
                <w:bCs/>
                <w:sz w:val="16"/>
                <w:szCs w:val="16"/>
              </w:rPr>
              <w:t xml:space="preserve">                 6 102,2   </w:t>
            </w:r>
          </w:p>
        </w:tc>
      </w:tr>
      <w:tr w:rsidR="00870F2F" w:rsidRPr="00870F2F" w:rsidTr="00A3030E">
        <w:trPr>
          <w:trHeight w:val="255"/>
        </w:trPr>
        <w:tc>
          <w:tcPr>
            <w:tcW w:w="3686" w:type="dxa"/>
            <w:tcBorders>
              <w:top w:val="nil"/>
              <w:left w:val="nil"/>
              <w:bottom w:val="nil"/>
              <w:right w:val="nil"/>
            </w:tcBorders>
            <w:shd w:val="clear" w:color="auto" w:fill="auto"/>
            <w:noWrap/>
            <w:vAlign w:val="bottom"/>
            <w:hideMark/>
          </w:tcPr>
          <w:p w:rsidR="00870F2F" w:rsidRPr="00870F2F" w:rsidRDefault="00870F2F">
            <w:pPr>
              <w:rPr>
                <w:sz w:val="16"/>
                <w:szCs w:val="16"/>
              </w:rPr>
            </w:pPr>
          </w:p>
        </w:tc>
        <w:tc>
          <w:tcPr>
            <w:tcW w:w="708" w:type="dxa"/>
            <w:tcBorders>
              <w:top w:val="nil"/>
              <w:left w:val="nil"/>
              <w:bottom w:val="nil"/>
              <w:right w:val="nil"/>
            </w:tcBorders>
            <w:shd w:val="clear" w:color="auto" w:fill="auto"/>
            <w:noWrap/>
            <w:vAlign w:val="bottom"/>
            <w:hideMark/>
          </w:tcPr>
          <w:p w:rsidR="00870F2F" w:rsidRPr="00870F2F" w:rsidRDefault="00870F2F">
            <w:pPr>
              <w:rPr>
                <w:sz w:val="16"/>
                <w:szCs w:val="16"/>
              </w:rPr>
            </w:pPr>
          </w:p>
        </w:tc>
        <w:tc>
          <w:tcPr>
            <w:tcW w:w="709" w:type="dxa"/>
            <w:gridSpan w:val="3"/>
            <w:tcBorders>
              <w:top w:val="nil"/>
              <w:left w:val="nil"/>
              <w:bottom w:val="nil"/>
              <w:right w:val="nil"/>
            </w:tcBorders>
            <w:shd w:val="clear" w:color="auto" w:fill="auto"/>
            <w:noWrap/>
            <w:vAlign w:val="bottom"/>
            <w:hideMark/>
          </w:tcPr>
          <w:p w:rsidR="00870F2F" w:rsidRPr="00870F2F" w:rsidRDefault="00870F2F">
            <w:pPr>
              <w:rPr>
                <w:sz w:val="16"/>
                <w:szCs w:val="16"/>
              </w:rPr>
            </w:pPr>
          </w:p>
        </w:tc>
        <w:tc>
          <w:tcPr>
            <w:tcW w:w="425" w:type="dxa"/>
            <w:tcBorders>
              <w:top w:val="nil"/>
              <w:left w:val="nil"/>
              <w:bottom w:val="nil"/>
              <w:right w:val="nil"/>
            </w:tcBorders>
            <w:shd w:val="clear" w:color="auto" w:fill="auto"/>
            <w:noWrap/>
            <w:vAlign w:val="bottom"/>
            <w:hideMark/>
          </w:tcPr>
          <w:p w:rsidR="00870F2F" w:rsidRPr="00870F2F" w:rsidRDefault="00870F2F">
            <w:pPr>
              <w:rPr>
                <w:sz w:val="16"/>
                <w:szCs w:val="16"/>
              </w:rPr>
            </w:pPr>
          </w:p>
        </w:tc>
        <w:tc>
          <w:tcPr>
            <w:tcW w:w="376" w:type="dxa"/>
            <w:gridSpan w:val="2"/>
            <w:tcBorders>
              <w:top w:val="nil"/>
              <w:left w:val="nil"/>
              <w:bottom w:val="nil"/>
              <w:right w:val="nil"/>
            </w:tcBorders>
            <w:shd w:val="clear" w:color="auto" w:fill="auto"/>
            <w:noWrap/>
            <w:vAlign w:val="bottom"/>
            <w:hideMark/>
          </w:tcPr>
          <w:p w:rsidR="00870F2F" w:rsidRPr="00870F2F" w:rsidRDefault="00870F2F">
            <w:pPr>
              <w:rPr>
                <w:sz w:val="16"/>
                <w:szCs w:val="16"/>
              </w:rPr>
            </w:pPr>
          </w:p>
        </w:tc>
        <w:tc>
          <w:tcPr>
            <w:tcW w:w="320" w:type="dxa"/>
            <w:gridSpan w:val="2"/>
            <w:tcBorders>
              <w:top w:val="nil"/>
              <w:left w:val="nil"/>
              <w:bottom w:val="nil"/>
              <w:right w:val="nil"/>
            </w:tcBorders>
            <w:shd w:val="clear" w:color="auto" w:fill="auto"/>
            <w:noWrap/>
            <w:vAlign w:val="bottom"/>
            <w:hideMark/>
          </w:tcPr>
          <w:p w:rsidR="00870F2F" w:rsidRPr="00870F2F" w:rsidRDefault="00870F2F">
            <w:pPr>
              <w:rPr>
                <w:sz w:val="16"/>
                <w:szCs w:val="16"/>
              </w:rPr>
            </w:pPr>
          </w:p>
        </w:tc>
        <w:tc>
          <w:tcPr>
            <w:tcW w:w="320" w:type="dxa"/>
            <w:gridSpan w:val="2"/>
            <w:tcBorders>
              <w:top w:val="nil"/>
              <w:left w:val="nil"/>
              <w:bottom w:val="nil"/>
              <w:right w:val="nil"/>
            </w:tcBorders>
            <w:shd w:val="clear" w:color="auto" w:fill="auto"/>
            <w:noWrap/>
            <w:vAlign w:val="bottom"/>
            <w:hideMark/>
          </w:tcPr>
          <w:p w:rsidR="00870F2F" w:rsidRPr="00870F2F" w:rsidRDefault="00870F2F">
            <w:pPr>
              <w:rPr>
                <w:sz w:val="16"/>
                <w:szCs w:val="16"/>
              </w:rPr>
            </w:pPr>
          </w:p>
        </w:tc>
        <w:tc>
          <w:tcPr>
            <w:tcW w:w="296" w:type="dxa"/>
            <w:gridSpan w:val="2"/>
            <w:tcBorders>
              <w:top w:val="nil"/>
              <w:left w:val="nil"/>
              <w:bottom w:val="nil"/>
              <w:right w:val="nil"/>
            </w:tcBorders>
            <w:shd w:val="clear" w:color="auto" w:fill="auto"/>
            <w:noWrap/>
            <w:vAlign w:val="bottom"/>
            <w:hideMark/>
          </w:tcPr>
          <w:p w:rsidR="00870F2F" w:rsidRPr="00870F2F" w:rsidRDefault="00870F2F">
            <w:pPr>
              <w:rPr>
                <w:sz w:val="16"/>
                <w:szCs w:val="16"/>
              </w:rPr>
            </w:pPr>
          </w:p>
        </w:tc>
        <w:tc>
          <w:tcPr>
            <w:tcW w:w="532" w:type="dxa"/>
            <w:gridSpan w:val="2"/>
            <w:tcBorders>
              <w:top w:val="nil"/>
              <w:left w:val="nil"/>
              <w:bottom w:val="nil"/>
              <w:right w:val="nil"/>
            </w:tcBorders>
            <w:shd w:val="clear" w:color="auto" w:fill="auto"/>
            <w:noWrap/>
            <w:vAlign w:val="bottom"/>
            <w:hideMark/>
          </w:tcPr>
          <w:p w:rsidR="00870F2F" w:rsidRPr="00870F2F" w:rsidRDefault="00870F2F">
            <w:pPr>
              <w:rPr>
                <w:sz w:val="16"/>
                <w:szCs w:val="16"/>
              </w:rPr>
            </w:pPr>
          </w:p>
        </w:tc>
        <w:tc>
          <w:tcPr>
            <w:tcW w:w="283" w:type="dxa"/>
            <w:gridSpan w:val="2"/>
            <w:tcBorders>
              <w:top w:val="nil"/>
              <w:left w:val="nil"/>
              <w:bottom w:val="nil"/>
              <w:right w:val="nil"/>
            </w:tcBorders>
            <w:shd w:val="clear" w:color="auto" w:fill="auto"/>
            <w:noWrap/>
            <w:vAlign w:val="bottom"/>
            <w:hideMark/>
          </w:tcPr>
          <w:p w:rsidR="00870F2F" w:rsidRPr="00870F2F" w:rsidRDefault="00870F2F">
            <w:pPr>
              <w:rPr>
                <w:sz w:val="16"/>
                <w:szCs w:val="16"/>
              </w:rPr>
            </w:pPr>
          </w:p>
        </w:tc>
        <w:tc>
          <w:tcPr>
            <w:tcW w:w="492" w:type="dxa"/>
            <w:tcBorders>
              <w:top w:val="nil"/>
              <w:left w:val="nil"/>
              <w:bottom w:val="nil"/>
              <w:right w:val="nil"/>
            </w:tcBorders>
            <w:shd w:val="clear" w:color="auto" w:fill="auto"/>
            <w:noWrap/>
            <w:vAlign w:val="bottom"/>
            <w:hideMark/>
          </w:tcPr>
          <w:p w:rsidR="00870F2F" w:rsidRPr="00870F2F" w:rsidRDefault="00870F2F">
            <w:pPr>
              <w:rPr>
                <w:sz w:val="16"/>
                <w:szCs w:val="16"/>
              </w:rPr>
            </w:pPr>
          </w:p>
        </w:tc>
        <w:tc>
          <w:tcPr>
            <w:tcW w:w="784" w:type="dxa"/>
            <w:tcBorders>
              <w:top w:val="nil"/>
              <w:left w:val="nil"/>
              <w:bottom w:val="nil"/>
              <w:right w:val="nil"/>
            </w:tcBorders>
            <w:shd w:val="clear" w:color="000000" w:fill="FFFFFF"/>
            <w:noWrap/>
            <w:vAlign w:val="bottom"/>
            <w:hideMark/>
          </w:tcPr>
          <w:p w:rsidR="00870F2F" w:rsidRPr="00870F2F" w:rsidRDefault="00870F2F">
            <w:pPr>
              <w:rPr>
                <w:sz w:val="16"/>
                <w:szCs w:val="16"/>
              </w:rPr>
            </w:pPr>
            <w:r w:rsidRPr="00870F2F">
              <w:rPr>
                <w:sz w:val="16"/>
                <w:szCs w:val="16"/>
              </w:rPr>
              <w:t> </w:t>
            </w:r>
          </w:p>
        </w:tc>
      </w:tr>
    </w:tbl>
    <w:p w:rsidR="00870F2F" w:rsidRDefault="00870F2F" w:rsidP="00B44C61">
      <w:pPr>
        <w:pStyle w:val="1"/>
        <w:jc w:val="right"/>
        <w:rPr>
          <w:rFonts w:ascii="Times New Roman" w:hAnsi="Times New Roman" w:cs="Times New Roman"/>
          <w:b w:val="0"/>
          <w:bCs w:val="0"/>
        </w:rPr>
      </w:pPr>
    </w:p>
    <w:p w:rsidR="00870F2F" w:rsidRDefault="00870F2F" w:rsidP="00B44C61">
      <w:pPr>
        <w:pStyle w:val="1"/>
        <w:jc w:val="right"/>
        <w:rPr>
          <w:rFonts w:ascii="Times New Roman" w:hAnsi="Times New Roman" w:cs="Times New Roman"/>
          <w:b w:val="0"/>
          <w:bCs w:val="0"/>
        </w:rPr>
      </w:pPr>
    </w:p>
    <w:p w:rsidR="00870F2F" w:rsidRDefault="00870F2F" w:rsidP="00B44C61">
      <w:pPr>
        <w:pStyle w:val="1"/>
        <w:jc w:val="right"/>
        <w:rPr>
          <w:rFonts w:ascii="Times New Roman" w:hAnsi="Times New Roman" w:cs="Times New Roman"/>
          <w:b w:val="0"/>
          <w:bCs w:val="0"/>
        </w:rPr>
      </w:pPr>
    </w:p>
    <w:p w:rsidR="00870F2F" w:rsidRDefault="00870F2F" w:rsidP="00B44C61">
      <w:pPr>
        <w:pStyle w:val="1"/>
        <w:jc w:val="right"/>
        <w:rPr>
          <w:rFonts w:ascii="Times New Roman" w:hAnsi="Times New Roman" w:cs="Times New Roman"/>
          <w:b w:val="0"/>
          <w:bCs w:val="0"/>
        </w:rPr>
      </w:pPr>
    </w:p>
    <w:p w:rsidR="00870F2F" w:rsidRDefault="00870F2F" w:rsidP="00B44C61">
      <w:pPr>
        <w:pStyle w:val="1"/>
        <w:jc w:val="right"/>
        <w:rPr>
          <w:rFonts w:ascii="Times New Roman" w:hAnsi="Times New Roman" w:cs="Times New Roman"/>
          <w:b w:val="0"/>
          <w:bCs w:val="0"/>
        </w:rPr>
      </w:pPr>
    </w:p>
    <w:tbl>
      <w:tblPr>
        <w:tblW w:w="10640" w:type="dxa"/>
        <w:tblInd w:w="93" w:type="dxa"/>
        <w:tblLook w:val="04A0"/>
      </w:tblPr>
      <w:tblGrid>
        <w:gridCol w:w="5560"/>
        <w:gridCol w:w="2540"/>
        <w:gridCol w:w="1580"/>
        <w:gridCol w:w="960"/>
      </w:tblGrid>
      <w:tr w:rsidR="00B23E05" w:rsidRPr="00B23E05" w:rsidTr="00B23E05">
        <w:trPr>
          <w:trHeight w:val="810"/>
        </w:trPr>
        <w:tc>
          <w:tcPr>
            <w:tcW w:w="5560" w:type="dxa"/>
            <w:tcBorders>
              <w:top w:val="nil"/>
              <w:left w:val="nil"/>
              <w:bottom w:val="nil"/>
              <w:right w:val="nil"/>
            </w:tcBorders>
            <w:shd w:val="clear" w:color="auto" w:fill="auto"/>
            <w:noWrap/>
            <w:vAlign w:val="bottom"/>
            <w:hideMark/>
          </w:tcPr>
          <w:p w:rsidR="00B23E05" w:rsidRPr="00B23E05" w:rsidRDefault="00B23E05" w:rsidP="00B23E05">
            <w:pPr>
              <w:rPr>
                <w:sz w:val="18"/>
                <w:szCs w:val="18"/>
              </w:rPr>
            </w:pPr>
          </w:p>
        </w:tc>
        <w:tc>
          <w:tcPr>
            <w:tcW w:w="4120" w:type="dxa"/>
            <w:gridSpan w:val="2"/>
            <w:tcBorders>
              <w:top w:val="nil"/>
              <w:left w:val="nil"/>
              <w:bottom w:val="nil"/>
              <w:right w:val="nil"/>
            </w:tcBorders>
            <w:shd w:val="clear" w:color="auto" w:fill="auto"/>
            <w:vAlign w:val="center"/>
            <w:hideMark/>
          </w:tcPr>
          <w:p w:rsidR="00B23E05" w:rsidRPr="00B23E05" w:rsidRDefault="00B23E05" w:rsidP="00B23E05">
            <w:pPr>
              <w:rPr>
                <w:rFonts w:ascii="Arial" w:hAnsi="Arial" w:cs="Arial"/>
                <w:sz w:val="18"/>
                <w:szCs w:val="18"/>
              </w:rPr>
            </w:pPr>
            <w:r w:rsidRPr="00B23E05">
              <w:rPr>
                <w:rFonts w:ascii="Arial" w:hAnsi="Arial" w:cs="Arial"/>
                <w:sz w:val="18"/>
                <w:szCs w:val="18"/>
              </w:rPr>
              <w:t>Приложение №4 решению Совета депутатов "О местном бюджете на 2018 год"    № 37   от 28  декабря 2017 г.</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5560" w:type="dxa"/>
            <w:tcBorders>
              <w:top w:val="nil"/>
              <w:left w:val="nil"/>
              <w:bottom w:val="nil"/>
              <w:right w:val="nil"/>
            </w:tcBorders>
            <w:shd w:val="clear" w:color="auto" w:fill="auto"/>
            <w:noWrap/>
            <w:vAlign w:val="bottom"/>
            <w:hideMark/>
          </w:tcPr>
          <w:p w:rsidR="00B23E05" w:rsidRPr="00B23E05" w:rsidRDefault="00B23E05" w:rsidP="00B23E05">
            <w:pPr>
              <w:rPr>
                <w:sz w:val="18"/>
                <w:szCs w:val="18"/>
              </w:rPr>
            </w:pPr>
          </w:p>
        </w:tc>
        <w:tc>
          <w:tcPr>
            <w:tcW w:w="2540" w:type="dxa"/>
            <w:tcBorders>
              <w:top w:val="nil"/>
              <w:left w:val="nil"/>
              <w:bottom w:val="nil"/>
              <w:right w:val="nil"/>
            </w:tcBorders>
            <w:shd w:val="clear" w:color="auto" w:fill="auto"/>
            <w:noWrap/>
            <w:vAlign w:val="bottom"/>
            <w:hideMark/>
          </w:tcPr>
          <w:p w:rsidR="00B23E05" w:rsidRPr="00B23E05" w:rsidRDefault="00B23E05" w:rsidP="00B23E05">
            <w:pPr>
              <w:jc w:val="center"/>
              <w:rPr>
                <w:sz w:val="18"/>
                <w:szCs w:val="18"/>
              </w:rPr>
            </w:pPr>
          </w:p>
        </w:tc>
        <w:tc>
          <w:tcPr>
            <w:tcW w:w="1580" w:type="dxa"/>
            <w:tcBorders>
              <w:top w:val="nil"/>
              <w:left w:val="nil"/>
              <w:bottom w:val="nil"/>
              <w:right w:val="nil"/>
            </w:tcBorders>
            <w:shd w:val="clear" w:color="000000" w:fill="FFFFFF"/>
            <w:noWrap/>
            <w:vAlign w:val="bottom"/>
            <w:hideMark/>
          </w:tcPr>
          <w:p w:rsidR="00B23E05" w:rsidRPr="00B23E05" w:rsidRDefault="00B23E05" w:rsidP="00B23E05">
            <w:pPr>
              <w:rPr>
                <w:rFonts w:ascii="Arial" w:hAnsi="Arial" w:cs="Arial"/>
                <w:sz w:val="18"/>
                <w:szCs w:val="18"/>
              </w:rPr>
            </w:pPr>
            <w:r w:rsidRPr="00B23E05">
              <w:rPr>
                <w:rFonts w:ascii="Arial" w:hAnsi="Arial" w:cs="Arial"/>
                <w:sz w:val="18"/>
                <w:szCs w:val="18"/>
              </w:rPr>
              <w:t> </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9680" w:type="dxa"/>
            <w:gridSpan w:val="3"/>
            <w:tcBorders>
              <w:top w:val="nil"/>
              <w:left w:val="nil"/>
              <w:bottom w:val="nil"/>
              <w:right w:val="nil"/>
            </w:tcBorders>
            <w:shd w:val="clear" w:color="auto" w:fill="auto"/>
            <w:vAlign w:val="bottom"/>
            <w:hideMark/>
          </w:tcPr>
          <w:p w:rsidR="00B23E05" w:rsidRPr="00B23E05" w:rsidRDefault="00B23E05" w:rsidP="00B23E05">
            <w:pPr>
              <w:jc w:val="center"/>
              <w:rPr>
                <w:color w:val="000000"/>
                <w:sz w:val="18"/>
                <w:szCs w:val="18"/>
              </w:rPr>
            </w:pPr>
            <w:r w:rsidRPr="00B23E05">
              <w:rPr>
                <w:color w:val="000000"/>
                <w:sz w:val="18"/>
                <w:szCs w:val="18"/>
              </w:rPr>
              <w:t>Прогнозируемое поступление доходов  бюджета муниципального образования "Сурское"</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9680" w:type="dxa"/>
            <w:gridSpan w:val="3"/>
            <w:tcBorders>
              <w:top w:val="nil"/>
              <w:left w:val="nil"/>
              <w:bottom w:val="nil"/>
              <w:right w:val="nil"/>
            </w:tcBorders>
            <w:shd w:val="clear" w:color="auto" w:fill="auto"/>
            <w:noWrap/>
            <w:vAlign w:val="bottom"/>
            <w:hideMark/>
          </w:tcPr>
          <w:p w:rsidR="00B23E05" w:rsidRPr="00B23E05" w:rsidRDefault="00B23E05" w:rsidP="00B23E05">
            <w:pPr>
              <w:jc w:val="center"/>
              <w:rPr>
                <w:rFonts w:ascii="Arial" w:hAnsi="Arial" w:cs="Arial"/>
                <w:sz w:val="18"/>
                <w:szCs w:val="18"/>
              </w:rPr>
            </w:pPr>
            <w:r w:rsidRPr="00B23E05">
              <w:rPr>
                <w:rFonts w:ascii="Arial" w:hAnsi="Arial" w:cs="Arial"/>
                <w:sz w:val="18"/>
                <w:szCs w:val="18"/>
              </w:rPr>
              <w:t>в 2018 году</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5560" w:type="dxa"/>
            <w:tcBorders>
              <w:top w:val="nil"/>
              <w:left w:val="nil"/>
              <w:bottom w:val="nil"/>
              <w:right w:val="nil"/>
            </w:tcBorders>
            <w:shd w:val="clear" w:color="auto" w:fill="auto"/>
            <w:noWrap/>
            <w:vAlign w:val="bottom"/>
            <w:hideMark/>
          </w:tcPr>
          <w:p w:rsidR="00B23E05" w:rsidRPr="00B23E05" w:rsidRDefault="00B23E05" w:rsidP="00B23E05">
            <w:pPr>
              <w:rPr>
                <w:sz w:val="18"/>
                <w:szCs w:val="18"/>
              </w:rPr>
            </w:pPr>
          </w:p>
        </w:tc>
        <w:tc>
          <w:tcPr>
            <w:tcW w:w="2540" w:type="dxa"/>
            <w:tcBorders>
              <w:top w:val="nil"/>
              <w:left w:val="nil"/>
              <w:bottom w:val="nil"/>
              <w:right w:val="nil"/>
            </w:tcBorders>
            <w:shd w:val="clear" w:color="auto" w:fill="auto"/>
            <w:noWrap/>
            <w:vAlign w:val="bottom"/>
            <w:hideMark/>
          </w:tcPr>
          <w:p w:rsidR="00B23E05" w:rsidRPr="00B23E05" w:rsidRDefault="00B23E05" w:rsidP="00B23E05">
            <w:pPr>
              <w:jc w:val="center"/>
              <w:rPr>
                <w:sz w:val="18"/>
                <w:szCs w:val="18"/>
              </w:rPr>
            </w:pPr>
          </w:p>
        </w:tc>
        <w:tc>
          <w:tcPr>
            <w:tcW w:w="1580" w:type="dxa"/>
            <w:tcBorders>
              <w:top w:val="nil"/>
              <w:left w:val="nil"/>
              <w:bottom w:val="nil"/>
              <w:right w:val="nil"/>
            </w:tcBorders>
            <w:shd w:val="clear" w:color="000000" w:fill="FFFFFF"/>
            <w:noWrap/>
            <w:vAlign w:val="bottom"/>
            <w:hideMark/>
          </w:tcPr>
          <w:p w:rsidR="00B23E05" w:rsidRPr="00B23E05" w:rsidRDefault="00B23E05" w:rsidP="00B23E05">
            <w:pPr>
              <w:rPr>
                <w:rFonts w:ascii="Arial" w:hAnsi="Arial" w:cs="Arial"/>
                <w:sz w:val="18"/>
                <w:szCs w:val="18"/>
              </w:rPr>
            </w:pPr>
            <w:r w:rsidRPr="00B23E05">
              <w:rPr>
                <w:rFonts w:ascii="Arial" w:hAnsi="Arial" w:cs="Arial"/>
                <w:sz w:val="18"/>
                <w:szCs w:val="18"/>
              </w:rPr>
              <w:t> </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5560" w:type="dxa"/>
            <w:tcBorders>
              <w:top w:val="single" w:sz="4" w:space="0" w:color="auto"/>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Наименование</w:t>
            </w:r>
          </w:p>
        </w:tc>
        <w:tc>
          <w:tcPr>
            <w:tcW w:w="2540" w:type="dxa"/>
            <w:tcBorders>
              <w:top w:val="single" w:sz="4" w:space="0" w:color="auto"/>
              <w:left w:val="nil"/>
              <w:bottom w:val="single" w:sz="4" w:space="0" w:color="auto"/>
              <w:right w:val="single" w:sz="4" w:space="0" w:color="auto"/>
            </w:tcBorders>
            <w:shd w:val="clear" w:color="auto" w:fill="auto"/>
            <w:hideMark/>
          </w:tcPr>
          <w:p w:rsidR="00B23E05" w:rsidRPr="00B23E05" w:rsidRDefault="00B23E05" w:rsidP="00B23E05">
            <w:pPr>
              <w:jc w:val="center"/>
              <w:rPr>
                <w:color w:val="000000"/>
                <w:sz w:val="18"/>
                <w:szCs w:val="18"/>
              </w:rPr>
            </w:pPr>
            <w:r w:rsidRPr="00B23E05">
              <w:rPr>
                <w:color w:val="000000"/>
                <w:sz w:val="18"/>
                <w:szCs w:val="18"/>
              </w:rPr>
              <w:t>Код доходов</w:t>
            </w:r>
          </w:p>
        </w:tc>
        <w:tc>
          <w:tcPr>
            <w:tcW w:w="1580" w:type="dxa"/>
            <w:tcBorders>
              <w:top w:val="single" w:sz="4" w:space="0" w:color="auto"/>
              <w:left w:val="nil"/>
              <w:bottom w:val="single" w:sz="4" w:space="0" w:color="auto"/>
              <w:right w:val="single" w:sz="4" w:space="0" w:color="auto"/>
            </w:tcBorders>
            <w:shd w:val="clear" w:color="000000" w:fill="FFFFFF"/>
            <w:vAlign w:val="center"/>
            <w:hideMark/>
          </w:tcPr>
          <w:p w:rsidR="00B23E05" w:rsidRPr="00B23E05" w:rsidRDefault="00B23E05" w:rsidP="00B23E05">
            <w:pPr>
              <w:jc w:val="center"/>
              <w:rPr>
                <w:color w:val="000000"/>
                <w:sz w:val="18"/>
                <w:szCs w:val="18"/>
              </w:rPr>
            </w:pPr>
            <w:r w:rsidRPr="00B23E05">
              <w:rPr>
                <w:color w:val="000000"/>
                <w:sz w:val="18"/>
                <w:szCs w:val="18"/>
              </w:rPr>
              <w:t xml:space="preserve">Сумма, </w:t>
            </w:r>
            <w:proofErr w:type="spellStart"/>
            <w:r w:rsidRPr="00B23E05">
              <w:rPr>
                <w:color w:val="000000"/>
                <w:sz w:val="18"/>
                <w:szCs w:val="18"/>
              </w:rPr>
              <w:t>тыс</w:t>
            </w:r>
            <w:proofErr w:type="gramStart"/>
            <w:r w:rsidRPr="00B23E05">
              <w:rPr>
                <w:color w:val="000000"/>
                <w:sz w:val="18"/>
                <w:szCs w:val="18"/>
              </w:rPr>
              <w:t>.р</w:t>
            </w:r>
            <w:proofErr w:type="gramEnd"/>
            <w:r w:rsidRPr="00B23E05">
              <w:rPr>
                <w:color w:val="000000"/>
                <w:sz w:val="18"/>
                <w:szCs w:val="18"/>
              </w:rPr>
              <w:t>уб</w:t>
            </w:r>
            <w:proofErr w:type="spellEnd"/>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5560" w:type="dxa"/>
            <w:tcBorders>
              <w:top w:val="nil"/>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1</w:t>
            </w:r>
          </w:p>
        </w:tc>
        <w:tc>
          <w:tcPr>
            <w:tcW w:w="2540" w:type="dxa"/>
            <w:tcBorders>
              <w:top w:val="nil"/>
              <w:left w:val="nil"/>
              <w:bottom w:val="single" w:sz="4" w:space="0" w:color="auto"/>
              <w:right w:val="single" w:sz="4" w:space="0" w:color="auto"/>
            </w:tcBorders>
            <w:shd w:val="clear" w:color="auto" w:fill="auto"/>
            <w:hideMark/>
          </w:tcPr>
          <w:p w:rsidR="00B23E05" w:rsidRPr="00B23E05" w:rsidRDefault="00B23E05" w:rsidP="00B23E05">
            <w:pPr>
              <w:jc w:val="center"/>
              <w:rPr>
                <w:color w:val="000000"/>
                <w:sz w:val="18"/>
                <w:szCs w:val="18"/>
              </w:rPr>
            </w:pPr>
            <w:r w:rsidRPr="00B23E05">
              <w:rPr>
                <w:color w:val="000000"/>
                <w:sz w:val="18"/>
                <w:szCs w:val="18"/>
              </w:rPr>
              <w:t>2</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center"/>
              <w:rPr>
                <w:rFonts w:ascii="Arial" w:hAnsi="Arial" w:cs="Arial"/>
                <w:sz w:val="18"/>
                <w:szCs w:val="18"/>
              </w:rPr>
            </w:pPr>
            <w:r w:rsidRPr="00B23E05">
              <w:rPr>
                <w:rFonts w:ascii="Arial" w:hAnsi="Arial" w:cs="Arial"/>
                <w:sz w:val="18"/>
                <w:szCs w:val="18"/>
              </w:rPr>
              <w:t>3</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5560" w:type="dxa"/>
            <w:tcBorders>
              <w:top w:val="nil"/>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НАЛОГОВЫЕ И НЕНАЛОГОВЫЕ ДОХОДЫ</w:t>
            </w:r>
          </w:p>
        </w:tc>
        <w:tc>
          <w:tcPr>
            <w:tcW w:w="2540" w:type="dxa"/>
            <w:tcBorders>
              <w:top w:val="nil"/>
              <w:left w:val="nil"/>
              <w:bottom w:val="single" w:sz="4" w:space="0" w:color="auto"/>
              <w:right w:val="single" w:sz="4" w:space="0" w:color="auto"/>
            </w:tcBorders>
            <w:shd w:val="clear" w:color="auto" w:fill="auto"/>
            <w:noWrap/>
            <w:vAlign w:val="center"/>
            <w:hideMark/>
          </w:tcPr>
          <w:p w:rsidR="00B23E05" w:rsidRPr="00B23E05" w:rsidRDefault="00B23E05" w:rsidP="00B23E05">
            <w:pPr>
              <w:jc w:val="center"/>
              <w:rPr>
                <w:b/>
                <w:bCs/>
                <w:sz w:val="18"/>
                <w:szCs w:val="18"/>
              </w:rPr>
            </w:pPr>
            <w:r w:rsidRPr="00B23E05">
              <w:rPr>
                <w:b/>
                <w:bCs/>
                <w:sz w:val="18"/>
                <w:szCs w:val="18"/>
              </w:rPr>
              <w:t>1 00 00000 00 0000 000</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1747,0</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5560" w:type="dxa"/>
            <w:tcBorders>
              <w:top w:val="nil"/>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НАЛОГИ НА ПРИБЫЛЬ, ДОХОДЫ</w:t>
            </w:r>
          </w:p>
        </w:tc>
        <w:tc>
          <w:tcPr>
            <w:tcW w:w="2540" w:type="dxa"/>
            <w:tcBorders>
              <w:top w:val="nil"/>
              <w:left w:val="nil"/>
              <w:bottom w:val="single" w:sz="4" w:space="0" w:color="auto"/>
              <w:right w:val="single" w:sz="4" w:space="0" w:color="auto"/>
            </w:tcBorders>
            <w:shd w:val="clear" w:color="auto" w:fill="auto"/>
            <w:noWrap/>
            <w:vAlign w:val="center"/>
            <w:hideMark/>
          </w:tcPr>
          <w:p w:rsidR="00B23E05" w:rsidRPr="00B23E05" w:rsidRDefault="00B23E05" w:rsidP="00B23E05">
            <w:pPr>
              <w:jc w:val="center"/>
              <w:rPr>
                <w:b/>
                <w:bCs/>
                <w:sz w:val="18"/>
                <w:szCs w:val="18"/>
              </w:rPr>
            </w:pPr>
            <w:r w:rsidRPr="00B23E05">
              <w:rPr>
                <w:b/>
                <w:bCs/>
                <w:sz w:val="18"/>
                <w:szCs w:val="18"/>
              </w:rPr>
              <w:t>1 01 00000 00 0000 000</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230,7</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5560" w:type="dxa"/>
            <w:tcBorders>
              <w:top w:val="nil"/>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Налог на доходы физических лиц</w:t>
            </w:r>
          </w:p>
        </w:tc>
        <w:tc>
          <w:tcPr>
            <w:tcW w:w="2540" w:type="dxa"/>
            <w:tcBorders>
              <w:top w:val="nil"/>
              <w:left w:val="nil"/>
              <w:bottom w:val="single" w:sz="4" w:space="0" w:color="auto"/>
              <w:right w:val="single" w:sz="4" w:space="0" w:color="auto"/>
            </w:tcBorders>
            <w:shd w:val="clear" w:color="auto" w:fill="auto"/>
            <w:hideMark/>
          </w:tcPr>
          <w:p w:rsidR="00B23E05" w:rsidRPr="00B23E05" w:rsidRDefault="00B23E05" w:rsidP="00B23E05">
            <w:pPr>
              <w:jc w:val="center"/>
              <w:rPr>
                <w:color w:val="000000"/>
                <w:sz w:val="18"/>
                <w:szCs w:val="18"/>
              </w:rPr>
            </w:pPr>
            <w:r w:rsidRPr="00B23E05">
              <w:rPr>
                <w:color w:val="000000"/>
                <w:sz w:val="18"/>
                <w:szCs w:val="18"/>
              </w:rPr>
              <w:t>1 01 02000 010000 110</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230,7</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3,5</w:t>
            </w:r>
          </w:p>
        </w:tc>
      </w:tr>
      <w:tr w:rsidR="00B23E05" w:rsidRPr="00B23E05" w:rsidTr="00B23E05">
        <w:trPr>
          <w:trHeight w:val="240"/>
        </w:trPr>
        <w:tc>
          <w:tcPr>
            <w:tcW w:w="5560" w:type="dxa"/>
            <w:tcBorders>
              <w:top w:val="nil"/>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НАЛОГИ НА ИМУЩЕСТВО</w:t>
            </w:r>
          </w:p>
        </w:tc>
        <w:tc>
          <w:tcPr>
            <w:tcW w:w="2540" w:type="dxa"/>
            <w:tcBorders>
              <w:top w:val="nil"/>
              <w:left w:val="nil"/>
              <w:bottom w:val="single" w:sz="4" w:space="0" w:color="auto"/>
              <w:right w:val="single" w:sz="4" w:space="0" w:color="auto"/>
            </w:tcBorders>
            <w:shd w:val="clear" w:color="auto" w:fill="auto"/>
            <w:noWrap/>
            <w:vAlign w:val="center"/>
            <w:hideMark/>
          </w:tcPr>
          <w:p w:rsidR="00B23E05" w:rsidRPr="00B23E05" w:rsidRDefault="00B23E05" w:rsidP="00B23E05">
            <w:pPr>
              <w:jc w:val="center"/>
              <w:rPr>
                <w:b/>
                <w:bCs/>
                <w:sz w:val="18"/>
                <w:szCs w:val="18"/>
              </w:rPr>
            </w:pPr>
            <w:r w:rsidRPr="00B23E05">
              <w:rPr>
                <w:b/>
                <w:bCs/>
                <w:sz w:val="18"/>
                <w:szCs w:val="18"/>
              </w:rPr>
              <w:t>1 06 00000 00 0000 000</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1165,9</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5560" w:type="dxa"/>
            <w:tcBorders>
              <w:top w:val="nil"/>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Налог на имущество физических лиц</w:t>
            </w:r>
          </w:p>
        </w:tc>
        <w:tc>
          <w:tcPr>
            <w:tcW w:w="2540" w:type="dxa"/>
            <w:tcBorders>
              <w:top w:val="nil"/>
              <w:left w:val="nil"/>
              <w:bottom w:val="single" w:sz="4" w:space="0" w:color="auto"/>
              <w:right w:val="single" w:sz="4" w:space="0" w:color="auto"/>
            </w:tcBorders>
            <w:shd w:val="clear" w:color="auto" w:fill="auto"/>
            <w:noWrap/>
            <w:vAlign w:val="center"/>
            <w:hideMark/>
          </w:tcPr>
          <w:p w:rsidR="00B23E05" w:rsidRPr="00B23E05" w:rsidRDefault="00B23E05" w:rsidP="00B23E05">
            <w:pPr>
              <w:jc w:val="center"/>
              <w:rPr>
                <w:sz w:val="18"/>
                <w:szCs w:val="18"/>
              </w:rPr>
            </w:pPr>
            <w:r w:rsidRPr="00B23E05">
              <w:rPr>
                <w:sz w:val="18"/>
                <w:szCs w:val="18"/>
              </w:rPr>
              <w:t>1 06 01000 10 0000 110</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63,0</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5560" w:type="dxa"/>
            <w:tcBorders>
              <w:top w:val="nil"/>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Земельный налог</w:t>
            </w:r>
          </w:p>
        </w:tc>
        <w:tc>
          <w:tcPr>
            <w:tcW w:w="2540" w:type="dxa"/>
            <w:tcBorders>
              <w:top w:val="nil"/>
              <w:left w:val="nil"/>
              <w:bottom w:val="single" w:sz="4" w:space="0" w:color="auto"/>
              <w:right w:val="single" w:sz="4" w:space="0" w:color="auto"/>
            </w:tcBorders>
            <w:shd w:val="clear" w:color="auto" w:fill="auto"/>
            <w:noWrap/>
            <w:vAlign w:val="center"/>
            <w:hideMark/>
          </w:tcPr>
          <w:p w:rsidR="00B23E05" w:rsidRPr="00B23E05" w:rsidRDefault="00B23E05" w:rsidP="00B23E05">
            <w:pPr>
              <w:jc w:val="center"/>
              <w:rPr>
                <w:sz w:val="18"/>
                <w:szCs w:val="18"/>
              </w:rPr>
            </w:pPr>
            <w:r w:rsidRPr="00B23E05">
              <w:rPr>
                <w:sz w:val="18"/>
                <w:szCs w:val="18"/>
              </w:rPr>
              <w:t>1 06 06000 10 0000 110</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1102,9</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5560" w:type="dxa"/>
            <w:tcBorders>
              <w:top w:val="nil"/>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Земельный налог с юридических лиц</w:t>
            </w:r>
          </w:p>
        </w:tc>
        <w:tc>
          <w:tcPr>
            <w:tcW w:w="2540" w:type="dxa"/>
            <w:tcBorders>
              <w:top w:val="nil"/>
              <w:left w:val="nil"/>
              <w:bottom w:val="single" w:sz="4" w:space="0" w:color="auto"/>
              <w:right w:val="single" w:sz="4" w:space="0" w:color="auto"/>
            </w:tcBorders>
            <w:shd w:val="clear" w:color="auto" w:fill="auto"/>
            <w:hideMark/>
          </w:tcPr>
          <w:p w:rsidR="00B23E05" w:rsidRPr="00B23E05" w:rsidRDefault="00B23E05" w:rsidP="00B23E05">
            <w:pPr>
              <w:jc w:val="center"/>
              <w:rPr>
                <w:color w:val="000000"/>
                <w:sz w:val="18"/>
                <w:szCs w:val="18"/>
              </w:rPr>
            </w:pPr>
            <w:r w:rsidRPr="00B23E05">
              <w:rPr>
                <w:color w:val="000000"/>
                <w:sz w:val="18"/>
                <w:szCs w:val="18"/>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645,9</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5560" w:type="dxa"/>
            <w:tcBorders>
              <w:top w:val="nil"/>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Земельный налог с физических лиц</w:t>
            </w:r>
          </w:p>
        </w:tc>
        <w:tc>
          <w:tcPr>
            <w:tcW w:w="2540" w:type="dxa"/>
            <w:tcBorders>
              <w:top w:val="nil"/>
              <w:left w:val="nil"/>
              <w:bottom w:val="single" w:sz="4" w:space="0" w:color="auto"/>
              <w:right w:val="single" w:sz="4" w:space="0" w:color="auto"/>
            </w:tcBorders>
            <w:shd w:val="clear" w:color="auto" w:fill="auto"/>
            <w:hideMark/>
          </w:tcPr>
          <w:p w:rsidR="00B23E05" w:rsidRPr="00B23E05" w:rsidRDefault="00B23E05" w:rsidP="00B23E05">
            <w:pPr>
              <w:jc w:val="center"/>
              <w:rPr>
                <w:color w:val="000000"/>
                <w:sz w:val="18"/>
                <w:szCs w:val="18"/>
              </w:rPr>
            </w:pPr>
            <w:r w:rsidRPr="00B23E05">
              <w:rPr>
                <w:color w:val="000000"/>
                <w:sz w:val="18"/>
                <w:szCs w:val="18"/>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457,0</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5560" w:type="dxa"/>
            <w:tcBorders>
              <w:top w:val="nil"/>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ГОСУДАРСТВЕННАЯ ПОШЛИНА, СБОРЫ</w:t>
            </w:r>
          </w:p>
        </w:tc>
        <w:tc>
          <w:tcPr>
            <w:tcW w:w="2540" w:type="dxa"/>
            <w:tcBorders>
              <w:top w:val="nil"/>
              <w:left w:val="nil"/>
              <w:bottom w:val="single" w:sz="4" w:space="0" w:color="auto"/>
              <w:right w:val="single" w:sz="4" w:space="0" w:color="auto"/>
            </w:tcBorders>
            <w:shd w:val="clear" w:color="auto" w:fill="auto"/>
            <w:noWrap/>
            <w:vAlign w:val="center"/>
            <w:hideMark/>
          </w:tcPr>
          <w:p w:rsidR="00B23E05" w:rsidRPr="00B23E05" w:rsidRDefault="00B23E05" w:rsidP="00B23E05">
            <w:pPr>
              <w:jc w:val="center"/>
              <w:rPr>
                <w:b/>
                <w:bCs/>
                <w:sz w:val="18"/>
                <w:szCs w:val="18"/>
              </w:rPr>
            </w:pPr>
            <w:r w:rsidRPr="00B23E05">
              <w:rPr>
                <w:b/>
                <w:bCs/>
                <w:sz w:val="18"/>
                <w:szCs w:val="18"/>
              </w:rPr>
              <w:t>1 08 00000 00 0000 000</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57,0</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72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23E05" w:rsidRPr="00B23E05" w:rsidRDefault="00B23E05" w:rsidP="00B23E05">
            <w:pPr>
              <w:ind w:firstLineChars="100" w:firstLine="180"/>
              <w:rPr>
                <w:sz w:val="18"/>
                <w:szCs w:val="18"/>
              </w:rPr>
            </w:pPr>
            <w:r w:rsidRPr="00B23E05">
              <w:rPr>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40" w:type="dxa"/>
            <w:tcBorders>
              <w:top w:val="nil"/>
              <w:left w:val="nil"/>
              <w:bottom w:val="single" w:sz="4" w:space="0" w:color="auto"/>
              <w:right w:val="single" w:sz="4" w:space="0" w:color="auto"/>
            </w:tcBorders>
            <w:shd w:val="clear" w:color="auto" w:fill="auto"/>
            <w:noWrap/>
            <w:vAlign w:val="center"/>
            <w:hideMark/>
          </w:tcPr>
          <w:p w:rsidR="00B23E05" w:rsidRPr="00B23E05" w:rsidRDefault="00B23E05" w:rsidP="00B23E05">
            <w:pPr>
              <w:jc w:val="center"/>
              <w:rPr>
                <w:sz w:val="18"/>
                <w:szCs w:val="18"/>
              </w:rPr>
            </w:pPr>
            <w:r w:rsidRPr="00B23E05">
              <w:rPr>
                <w:sz w:val="18"/>
                <w:szCs w:val="18"/>
              </w:rPr>
              <w:t>1 08 04000 01 0000 110</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57,0</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720"/>
        </w:trPr>
        <w:tc>
          <w:tcPr>
            <w:tcW w:w="5560" w:type="dxa"/>
            <w:tcBorders>
              <w:top w:val="nil"/>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ДОХОДЫ ОТ ИСПОЛЬЗОВАНИЯ ИМУЩЕСТВА, НАХОДЯЩЕГОСЯ В ГОСУДАРСТВЕННОЙ И МУНИЦИПАЛЬНОЙ СОБСТВЕННОСТИ</w:t>
            </w:r>
          </w:p>
        </w:tc>
        <w:tc>
          <w:tcPr>
            <w:tcW w:w="2540" w:type="dxa"/>
            <w:tcBorders>
              <w:top w:val="nil"/>
              <w:left w:val="nil"/>
              <w:bottom w:val="single" w:sz="4" w:space="0" w:color="auto"/>
              <w:right w:val="single" w:sz="4" w:space="0" w:color="auto"/>
            </w:tcBorders>
            <w:shd w:val="clear" w:color="auto" w:fill="auto"/>
            <w:hideMark/>
          </w:tcPr>
          <w:p w:rsidR="00B23E05" w:rsidRPr="00B23E05" w:rsidRDefault="00B23E05" w:rsidP="00B23E05">
            <w:pPr>
              <w:jc w:val="center"/>
              <w:rPr>
                <w:b/>
                <w:bCs/>
                <w:color w:val="000000"/>
                <w:sz w:val="18"/>
                <w:szCs w:val="18"/>
              </w:rPr>
            </w:pPr>
            <w:r w:rsidRPr="00B23E05">
              <w:rPr>
                <w:b/>
                <w:bCs/>
                <w:color w:val="000000"/>
                <w:sz w:val="18"/>
                <w:szCs w:val="18"/>
              </w:rPr>
              <w:t>1 11 00000 00 0000 000</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154,4</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12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B23E05" w:rsidRPr="00B23E05" w:rsidRDefault="00B23E05" w:rsidP="00B23E05">
            <w:pPr>
              <w:ind w:firstLineChars="100" w:firstLine="180"/>
              <w:rPr>
                <w:color w:val="000000"/>
                <w:sz w:val="18"/>
                <w:szCs w:val="18"/>
              </w:rPr>
            </w:pPr>
            <w:r w:rsidRPr="00B23E05">
              <w:rPr>
                <w:color w:val="000000"/>
                <w:sz w:val="18"/>
                <w:szCs w:val="18"/>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40" w:type="dxa"/>
            <w:tcBorders>
              <w:top w:val="nil"/>
              <w:left w:val="nil"/>
              <w:bottom w:val="single" w:sz="4" w:space="0" w:color="auto"/>
              <w:right w:val="single" w:sz="4" w:space="0" w:color="auto"/>
            </w:tcBorders>
            <w:shd w:val="clear" w:color="auto" w:fill="auto"/>
            <w:noWrap/>
            <w:vAlign w:val="center"/>
            <w:hideMark/>
          </w:tcPr>
          <w:p w:rsidR="00B23E05" w:rsidRPr="00B23E05" w:rsidRDefault="00B23E05" w:rsidP="00B23E05">
            <w:pPr>
              <w:jc w:val="center"/>
              <w:rPr>
                <w:sz w:val="18"/>
                <w:szCs w:val="18"/>
              </w:rPr>
            </w:pPr>
            <w:r w:rsidRPr="00B23E05">
              <w:rPr>
                <w:sz w:val="18"/>
                <w:szCs w:val="18"/>
              </w:rPr>
              <w:t>1 11 09000 00 0000 120</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154,4</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480"/>
        </w:trPr>
        <w:tc>
          <w:tcPr>
            <w:tcW w:w="5560" w:type="dxa"/>
            <w:tcBorders>
              <w:top w:val="nil"/>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ДОХОДЫ ОТ ОКАЗАНИЯ ПЛАТНЫХ УСЛУГ (РАБОТ) И КОМПЕНСАЦИИ ЗАТРАТ ГОСУДАРСТВА</w:t>
            </w:r>
          </w:p>
        </w:tc>
        <w:tc>
          <w:tcPr>
            <w:tcW w:w="2540" w:type="dxa"/>
            <w:tcBorders>
              <w:top w:val="nil"/>
              <w:left w:val="nil"/>
              <w:bottom w:val="single" w:sz="4" w:space="0" w:color="auto"/>
              <w:right w:val="single" w:sz="4" w:space="0" w:color="auto"/>
            </w:tcBorders>
            <w:shd w:val="clear" w:color="auto" w:fill="auto"/>
            <w:hideMark/>
          </w:tcPr>
          <w:p w:rsidR="00B23E05" w:rsidRPr="00B23E05" w:rsidRDefault="00B23E05" w:rsidP="00B23E05">
            <w:pPr>
              <w:jc w:val="center"/>
              <w:rPr>
                <w:color w:val="000000"/>
                <w:sz w:val="18"/>
                <w:szCs w:val="18"/>
              </w:rPr>
            </w:pPr>
            <w:r w:rsidRPr="00B23E05">
              <w:rPr>
                <w:color w:val="000000"/>
                <w:sz w:val="18"/>
                <w:szCs w:val="18"/>
              </w:rPr>
              <w:t>1 13 00000 00 0000 000</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139,0</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5560" w:type="dxa"/>
            <w:tcBorders>
              <w:top w:val="nil"/>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Доходы от компенсации затрат государства</w:t>
            </w:r>
          </w:p>
        </w:tc>
        <w:tc>
          <w:tcPr>
            <w:tcW w:w="2540" w:type="dxa"/>
            <w:tcBorders>
              <w:top w:val="nil"/>
              <w:left w:val="nil"/>
              <w:bottom w:val="single" w:sz="4" w:space="0" w:color="auto"/>
              <w:right w:val="single" w:sz="4" w:space="0" w:color="auto"/>
            </w:tcBorders>
            <w:shd w:val="clear" w:color="auto" w:fill="auto"/>
            <w:hideMark/>
          </w:tcPr>
          <w:p w:rsidR="00B23E05" w:rsidRPr="00B23E05" w:rsidRDefault="00B23E05" w:rsidP="00B23E05">
            <w:pPr>
              <w:jc w:val="center"/>
              <w:rPr>
                <w:color w:val="000000"/>
                <w:sz w:val="18"/>
                <w:szCs w:val="18"/>
              </w:rPr>
            </w:pPr>
            <w:r w:rsidRPr="00B23E05">
              <w:rPr>
                <w:color w:val="000000"/>
                <w:sz w:val="18"/>
                <w:szCs w:val="18"/>
              </w:rPr>
              <w:t>1 13 02000 00 0000 130</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139,0</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5560" w:type="dxa"/>
            <w:tcBorders>
              <w:top w:val="nil"/>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БЕЗВОЗМЕЗДНЫЕ ПОСТУПЛЕНИЯ</w:t>
            </w:r>
          </w:p>
        </w:tc>
        <w:tc>
          <w:tcPr>
            <w:tcW w:w="2540" w:type="dxa"/>
            <w:tcBorders>
              <w:top w:val="nil"/>
              <w:left w:val="nil"/>
              <w:bottom w:val="single" w:sz="4" w:space="0" w:color="auto"/>
              <w:right w:val="single" w:sz="4" w:space="0" w:color="auto"/>
            </w:tcBorders>
            <w:shd w:val="clear" w:color="auto" w:fill="auto"/>
            <w:noWrap/>
            <w:vAlign w:val="center"/>
            <w:hideMark/>
          </w:tcPr>
          <w:p w:rsidR="00B23E05" w:rsidRPr="00B23E05" w:rsidRDefault="00B23E05" w:rsidP="00B23E05">
            <w:pPr>
              <w:jc w:val="center"/>
              <w:rPr>
                <w:b/>
                <w:bCs/>
                <w:sz w:val="18"/>
                <w:szCs w:val="18"/>
              </w:rPr>
            </w:pPr>
            <w:r w:rsidRPr="00B23E05">
              <w:rPr>
                <w:b/>
                <w:bCs/>
                <w:sz w:val="18"/>
                <w:szCs w:val="18"/>
              </w:rPr>
              <w:t>2 00 00000 00 0000 000</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4355,2</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480"/>
        </w:trPr>
        <w:tc>
          <w:tcPr>
            <w:tcW w:w="5560" w:type="dxa"/>
            <w:tcBorders>
              <w:top w:val="nil"/>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БЕЗВОЗМЕЗДНЫЕ ПОСТУПЛЕНИЯ ОТ ДРУГИХ БЮДЖЕТОВ БЮДЖЕТНОЙ СИСТЕМЫ РОССИЙСКОЙ ФЕДЕРАЦИИ</w:t>
            </w:r>
          </w:p>
        </w:tc>
        <w:tc>
          <w:tcPr>
            <w:tcW w:w="2540" w:type="dxa"/>
            <w:tcBorders>
              <w:top w:val="nil"/>
              <w:left w:val="nil"/>
              <w:bottom w:val="single" w:sz="4" w:space="0" w:color="auto"/>
              <w:right w:val="single" w:sz="4" w:space="0" w:color="auto"/>
            </w:tcBorders>
            <w:shd w:val="clear" w:color="auto" w:fill="auto"/>
            <w:noWrap/>
            <w:vAlign w:val="center"/>
            <w:hideMark/>
          </w:tcPr>
          <w:p w:rsidR="00B23E05" w:rsidRPr="00B23E05" w:rsidRDefault="00B23E05" w:rsidP="00B23E05">
            <w:pPr>
              <w:jc w:val="center"/>
              <w:rPr>
                <w:sz w:val="18"/>
                <w:szCs w:val="18"/>
              </w:rPr>
            </w:pPr>
            <w:r w:rsidRPr="00B23E05">
              <w:rPr>
                <w:sz w:val="18"/>
                <w:szCs w:val="18"/>
              </w:rPr>
              <w:t>2 02 00000 00 0000 000</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4355,2</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5560" w:type="dxa"/>
            <w:tcBorders>
              <w:top w:val="nil"/>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Дотации бюджетам бюджетной системы Российской Федерации</w:t>
            </w:r>
          </w:p>
        </w:tc>
        <w:tc>
          <w:tcPr>
            <w:tcW w:w="2540" w:type="dxa"/>
            <w:tcBorders>
              <w:top w:val="nil"/>
              <w:left w:val="nil"/>
              <w:bottom w:val="single" w:sz="4" w:space="0" w:color="auto"/>
              <w:right w:val="single" w:sz="4" w:space="0" w:color="auto"/>
            </w:tcBorders>
            <w:shd w:val="clear" w:color="auto" w:fill="auto"/>
            <w:noWrap/>
            <w:vAlign w:val="center"/>
            <w:hideMark/>
          </w:tcPr>
          <w:p w:rsidR="00B23E05" w:rsidRPr="00B23E05" w:rsidRDefault="00B23E05" w:rsidP="00B23E05">
            <w:pPr>
              <w:jc w:val="center"/>
              <w:rPr>
                <w:sz w:val="18"/>
                <w:szCs w:val="18"/>
              </w:rPr>
            </w:pPr>
            <w:r w:rsidRPr="00B23E05">
              <w:rPr>
                <w:sz w:val="18"/>
                <w:szCs w:val="18"/>
              </w:rPr>
              <w:t>2 02 10000 00 0000 151</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261,2</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48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B23E05" w:rsidRPr="00B23E05" w:rsidRDefault="00B23E05" w:rsidP="00B23E05">
            <w:pPr>
              <w:rPr>
                <w:sz w:val="18"/>
                <w:szCs w:val="18"/>
              </w:rPr>
            </w:pPr>
            <w:r w:rsidRPr="00B23E05">
              <w:rPr>
                <w:sz w:val="18"/>
                <w:szCs w:val="18"/>
              </w:rPr>
              <w:t xml:space="preserve">Дотации бюджетам сельских поселений на выравнивание  бюджетной обеспеченности </w:t>
            </w:r>
          </w:p>
        </w:tc>
        <w:tc>
          <w:tcPr>
            <w:tcW w:w="2540" w:type="dxa"/>
            <w:tcBorders>
              <w:top w:val="nil"/>
              <w:left w:val="nil"/>
              <w:bottom w:val="single" w:sz="4" w:space="0" w:color="auto"/>
              <w:right w:val="single" w:sz="4" w:space="0" w:color="auto"/>
            </w:tcBorders>
            <w:shd w:val="clear" w:color="auto" w:fill="auto"/>
            <w:hideMark/>
          </w:tcPr>
          <w:p w:rsidR="00B23E05" w:rsidRPr="00B23E05" w:rsidRDefault="00B23E05" w:rsidP="00B23E05">
            <w:pPr>
              <w:jc w:val="center"/>
              <w:rPr>
                <w:color w:val="000000"/>
                <w:sz w:val="18"/>
                <w:szCs w:val="18"/>
              </w:rPr>
            </w:pPr>
            <w:r w:rsidRPr="00B23E05">
              <w:rPr>
                <w:color w:val="000000"/>
                <w:sz w:val="18"/>
                <w:szCs w:val="18"/>
              </w:rPr>
              <w:t>2 02 15001 00 1000 151</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261,2</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48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23E05" w:rsidRPr="00B23E05" w:rsidRDefault="00B23E05" w:rsidP="00B23E05">
            <w:pPr>
              <w:rPr>
                <w:sz w:val="18"/>
                <w:szCs w:val="18"/>
              </w:rPr>
            </w:pPr>
            <w:r w:rsidRPr="00B23E05">
              <w:rPr>
                <w:sz w:val="18"/>
                <w:szCs w:val="18"/>
              </w:rPr>
              <w:t>Дотации бюджетам сельских поселений на выравнивание бюджетной обеспеченности за счет средств областного бюджета</w:t>
            </w:r>
          </w:p>
        </w:tc>
        <w:tc>
          <w:tcPr>
            <w:tcW w:w="2540" w:type="dxa"/>
            <w:tcBorders>
              <w:top w:val="nil"/>
              <w:left w:val="nil"/>
              <w:bottom w:val="single" w:sz="4" w:space="0" w:color="auto"/>
              <w:right w:val="single" w:sz="4" w:space="0" w:color="auto"/>
            </w:tcBorders>
            <w:shd w:val="clear" w:color="auto" w:fill="auto"/>
            <w:hideMark/>
          </w:tcPr>
          <w:p w:rsidR="00B23E05" w:rsidRPr="00B23E05" w:rsidRDefault="00B23E05" w:rsidP="00B23E05">
            <w:pPr>
              <w:jc w:val="center"/>
              <w:rPr>
                <w:color w:val="000000"/>
                <w:sz w:val="18"/>
                <w:szCs w:val="18"/>
              </w:rPr>
            </w:pPr>
            <w:r w:rsidRPr="00B23E05">
              <w:rPr>
                <w:color w:val="000000"/>
                <w:sz w:val="18"/>
                <w:szCs w:val="18"/>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261,2</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48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23E05" w:rsidRPr="00B23E05" w:rsidRDefault="00B23E05" w:rsidP="00B23E05">
            <w:pPr>
              <w:ind w:firstLineChars="100" w:firstLine="180"/>
              <w:rPr>
                <w:rFonts w:ascii="Arial CYR" w:hAnsi="Arial CYR" w:cs="Arial CYR"/>
                <w:sz w:val="18"/>
                <w:szCs w:val="18"/>
              </w:rPr>
            </w:pPr>
            <w:r w:rsidRPr="00B23E05">
              <w:rPr>
                <w:rFonts w:ascii="Arial CYR" w:hAnsi="Arial CYR" w:cs="Arial CYR"/>
                <w:sz w:val="18"/>
                <w:szCs w:val="18"/>
              </w:rPr>
              <w:t>Субсидии бюджетам бюджетной системы Российской Федерации  (межбюджетные субсидии)</w:t>
            </w:r>
          </w:p>
        </w:tc>
        <w:tc>
          <w:tcPr>
            <w:tcW w:w="2540" w:type="dxa"/>
            <w:tcBorders>
              <w:top w:val="nil"/>
              <w:left w:val="nil"/>
              <w:bottom w:val="single" w:sz="4" w:space="0" w:color="auto"/>
              <w:right w:val="single" w:sz="4" w:space="0" w:color="auto"/>
            </w:tcBorders>
            <w:shd w:val="clear" w:color="auto" w:fill="auto"/>
            <w:hideMark/>
          </w:tcPr>
          <w:p w:rsidR="00B23E05" w:rsidRPr="00B23E05" w:rsidRDefault="00B23E05" w:rsidP="00B23E05">
            <w:pPr>
              <w:jc w:val="center"/>
              <w:rPr>
                <w:color w:val="000000"/>
                <w:sz w:val="18"/>
                <w:szCs w:val="18"/>
              </w:rPr>
            </w:pPr>
            <w:r w:rsidRPr="00B23E05">
              <w:rPr>
                <w:color w:val="000000"/>
                <w:sz w:val="18"/>
                <w:szCs w:val="18"/>
              </w:rPr>
              <w:t>2 02 20000 00 0000 151</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502,9</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5560" w:type="dxa"/>
            <w:tcBorders>
              <w:top w:val="nil"/>
              <w:left w:val="single" w:sz="4" w:space="0" w:color="auto"/>
              <w:bottom w:val="single" w:sz="4" w:space="0" w:color="auto"/>
              <w:right w:val="single" w:sz="4" w:space="0" w:color="auto"/>
            </w:tcBorders>
            <w:shd w:val="clear" w:color="000000" w:fill="FFFFFF"/>
            <w:hideMark/>
          </w:tcPr>
          <w:p w:rsidR="00B23E05" w:rsidRPr="00B23E05" w:rsidRDefault="00B23E05" w:rsidP="00B23E05">
            <w:pPr>
              <w:rPr>
                <w:color w:val="000000"/>
                <w:sz w:val="18"/>
                <w:szCs w:val="18"/>
              </w:rPr>
            </w:pPr>
            <w:r w:rsidRPr="00B23E05">
              <w:rPr>
                <w:color w:val="000000"/>
                <w:sz w:val="18"/>
                <w:szCs w:val="18"/>
              </w:rPr>
              <w:t>Прочие субсидии бюджетам сельских поселений</w:t>
            </w:r>
          </w:p>
        </w:tc>
        <w:tc>
          <w:tcPr>
            <w:tcW w:w="2540" w:type="dxa"/>
            <w:tcBorders>
              <w:top w:val="nil"/>
              <w:left w:val="nil"/>
              <w:bottom w:val="single" w:sz="4" w:space="0" w:color="auto"/>
              <w:right w:val="single" w:sz="4" w:space="0" w:color="auto"/>
            </w:tcBorders>
            <w:shd w:val="clear" w:color="auto" w:fill="auto"/>
            <w:hideMark/>
          </w:tcPr>
          <w:p w:rsidR="00B23E05" w:rsidRPr="00B23E05" w:rsidRDefault="00B23E05" w:rsidP="00B23E05">
            <w:pPr>
              <w:jc w:val="center"/>
              <w:rPr>
                <w:color w:val="000000"/>
                <w:sz w:val="18"/>
                <w:szCs w:val="18"/>
              </w:rPr>
            </w:pPr>
            <w:r w:rsidRPr="00B23E05">
              <w:rPr>
                <w:color w:val="000000"/>
                <w:sz w:val="18"/>
                <w:szCs w:val="18"/>
              </w:rPr>
              <w:t>2 02 29999 10 0000 151</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502,9</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12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23E05" w:rsidRPr="00B23E05" w:rsidRDefault="00B23E05" w:rsidP="00B23E05">
            <w:pPr>
              <w:ind w:firstLineChars="200" w:firstLine="360"/>
              <w:rPr>
                <w:rFonts w:ascii="Arial CYR" w:hAnsi="Arial CYR" w:cs="Arial CYR"/>
                <w:sz w:val="18"/>
                <w:szCs w:val="18"/>
              </w:rPr>
            </w:pPr>
            <w:r w:rsidRPr="00B23E05">
              <w:rPr>
                <w:rFonts w:ascii="Arial CYR" w:hAnsi="Arial CYR" w:cs="Arial CYR"/>
                <w:sz w:val="18"/>
                <w:szCs w:val="18"/>
              </w:rPr>
              <w:t xml:space="preserve">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№597 "О мероприятиях по реализации государственной социальной политики" </w:t>
            </w:r>
          </w:p>
        </w:tc>
        <w:tc>
          <w:tcPr>
            <w:tcW w:w="2540" w:type="dxa"/>
            <w:tcBorders>
              <w:top w:val="nil"/>
              <w:left w:val="nil"/>
              <w:bottom w:val="single" w:sz="4" w:space="0" w:color="auto"/>
              <w:right w:val="single" w:sz="4" w:space="0" w:color="auto"/>
            </w:tcBorders>
            <w:shd w:val="clear" w:color="auto" w:fill="auto"/>
            <w:vAlign w:val="center"/>
            <w:hideMark/>
          </w:tcPr>
          <w:p w:rsidR="00B23E05" w:rsidRPr="00B23E05" w:rsidRDefault="00B23E05" w:rsidP="00B23E05">
            <w:pPr>
              <w:rPr>
                <w:sz w:val="18"/>
                <w:szCs w:val="18"/>
              </w:rPr>
            </w:pPr>
            <w:r w:rsidRPr="00B23E05">
              <w:rPr>
                <w:sz w:val="18"/>
                <w:szCs w:val="18"/>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452,9</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48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23E05" w:rsidRPr="00B23E05" w:rsidRDefault="00B23E05" w:rsidP="00B23E05">
            <w:pPr>
              <w:ind w:firstLineChars="200" w:firstLine="360"/>
              <w:rPr>
                <w:rFonts w:ascii="Arial CYR" w:hAnsi="Arial CYR" w:cs="Arial CYR"/>
                <w:sz w:val="18"/>
                <w:szCs w:val="18"/>
              </w:rPr>
            </w:pPr>
            <w:r w:rsidRPr="00B23E05">
              <w:rPr>
                <w:rFonts w:ascii="Arial CYR" w:hAnsi="Arial CYR" w:cs="Arial CYR"/>
                <w:sz w:val="18"/>
                <w:szCs w:val="18"/>
              </w:rPr>
              <w:t xml:space="preserve">развитие территориального общественного самоуправления Архангельской области </w:t>
            </w:r>
          </w:p>
        </w:tc>
        <w:tc>
          <w:tcPr>
            <w:tcW w:w="2540" w:type="dxa"/>
            <w:tcBorders>
              <w:top w:val="nil"/>
              <w:left w:val="nil"/>
              <w:bottom w:val="single" w:sz="4" w:space="0" w:color="auto"/>
              <w:right w:val="single" w:sz="4" w:space="0" w:color="auto"/>
            </w:tcBorders>
            <w:shd w:val="clear" w:color="auto" w:fill="auto"/>
            <w:vAlign w:val="center"/>
            <w:hideMark/>
          </w:tcPr>
          <w:p w:rsidR="00B23E05" w:rsidRPr="00B23E05" w:rsidRDefault="00B23E05" w:rsidP="00B23E05">
            <w:pPr>
              <w:rPr>
                <w:sz w:val="18"/>
                <w:szCs w:val="18"/>
              </w:rPr>
            </w:pPr>
            <w:r w:rsidRPr="00B23E05">
              <w:rPr>
                <w:sz w:val="18"/>
                <w:szCs w:val="18"/>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50,0</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48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23E05" w:rsidRPr="00B23E05" w:rsidRDefault="00B23E05" w:rsidP="00B23E05">
            <w:pPr>
              <w:ind w:firstLineChars="100" w:firstLine="180"/>
              <w:rPr>
                <w:rFonts w:ascii="Arial CYR" w:hAnsi="Arial CYR" w:cs="Arial CYR"/>
                <w:sz w:val="18"/>
                <w:szCs w:val="18"/>
              </w:rPr>
            </w:pPr>
            <w:r w:rsidRPr="00B23E05">
              <w:rPr>
                <w:rFonts w:ascii="Arial CYR" w:hAnsi="Arial CYR" w:cs="Arial CYR"/>
                <w:sz w:val="18"/>
                <w:szCs w:val="18"/>
              </w:rPr>
              <w:lastRenderedPageBreak/>
              <w:t xml:space="preserve">Субвенции бюджетам бюджетной системы Российской Федерации </w:t>
            </w:r>
          </w:p>
        </w:tc>
        <w:tc>
          <w:tcPr>
            <w:tcW w:w="2540" w:type="dxa"/>
            <w:tcBorders>
              <w:top w:val="nil"/>
              <w:left w:val="nil"/>
              <w:bottom w:val="single" w:sz="4" w:space="0" w:color="auto"/>
              <w:right w:val="single" w:sz="4" w:space="0" w:color="auto"/>
            </w:tcBorders>
            <w:shd w:val="clear" w:color="auto" w:fill="auto"/>
            <w:noWrap/>
            <w:vAlign w:val="center"/>
            <w:hideMark/>
          </w:tcPr>
          <w:p w:rsidR="00B23E05" w:rsidRPr="00B23E05" w:rsidRDefault="00B23E05" w:rsidP="00B23E05">
            <w:pPr>
              <w:jc w:val="center"/>
              <w:rPr>
                <w:rFonts w:ascii="Arial CYR" w:hAnsi="Arial CYR" w:cs="Arial CYR"/>
                <w:sz w:val="18"/>
                <w:szCs w:val="18"/>
              </w:rPr>
            </w:pPr>
            <w:r w:rsidRPr="00B23E05">
              <w:rPr>
                <w:rFonts w:ascii="Arial CYR" w:hAnsi="Arial CYR" w:cs="Arial CYR"/>
                <w:sz w:val="18"/>
                <w:szCs w:val="18"/>
              </w:rPr>
              <w:t>2 02 30000 00 0000 151</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165,8</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72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23E05" w:rsidRPr="00B23E05" w:rsidRDefault="00B23E05" w:rsidP="00B23E05">
            <w:pPr>
              <w:ind w:firstLineChars="200" w:firstLine="360"/>
              <w:rPr>
                <w:rFonts w:ascii="Arial CYR" w:hAnsi="Arial CYR" w:cs="Arial CYR"/>
                <w:sz w:val="18"/>
                <w:szCs w:val="18"/>
              </w:rPr>
            </w:pPr>
            <w:r w:rsidRPr="00B23E05">
              <w:rPr>
                <w:rFonts w:ascii="Arial CYR" w:hAnsi="Arial CYR" w:cs="Arial CYR"/>
                <w:sz w:val="18"/>
                <w:szCs w:val="18"/>
              </w:rPr>
              <w:t xml:space="preserve">субвенции бюджетам сельских поселений на выполнение передаваемых полномочий субъектов </w:t>
            </w:r>
            <w:proofErr w:type="spellStart"/>
            <w:r w:rsidRPr="00B23E05">
              <w:rPr>
                <w:rFonts w:ascii="Arial CYR" w:hAnsi="Arial CYR" w:cs="Arial CYR"/>
                <w:sz w:val="18"/>
                <w:szCs w:val="18"/>
              </w:rPr>
              <w:t>Российскрй</w:t>
            </w:r>
            <w:proofErr w:type="spellEnd"/>
            <w:r w:rsidRPr="00B23E05">
              <w:rPr>
                <w:rFonts w:ascii="Arial CYR" w:hAnsi="Arial CYR" w:cs="Arial CYR"/>
                <w:sz w:val="18"/>
                <w:szCs w:val="18"/>
              </w:rPr>
              <w:t xml:space="preserve"> Федерации</w:t>
            </w:r>
          </w:p>
        </w:tc>
        <w:tc>
          <w:tcPr>
            <w:tcW w:w="2540" w:type="dxa"/>
            <w:tcBorders>
              <w:top w:val="nil"/>
              <w:left w:val="nil"/>
              <w:bottom w:val="single" w:sz="4" w:space="0" w:color="auto"/>
              <w:right w:val="single" w:sz="4" w:space="0" w:color="auto"/>
            </w:tcBorders>
            <w:shd w:val="clear" w:color="auto" w:fill="auto"/>
            <w:noWrap/>
            <w:vAlign w:val="center"/>
            <w:hideMark/>
          </w:tcPr>
          <w:p w:rsidR="00B23E05" w:rsidRPr="00B23E05" w:rsidRDefault="00B23E05" w:rsidP="00B23E05">
            <w:pPr>
              <w:jc w:val="center"/>
              <w:rPr>
                <w:rFonts w:ascii="Arial CYR" w:hAnsi="Arial CYR" w:cs="Arial CYR"/>
                <w:sz w:val="18"/>
                <w:szCs w:val="18"/>
              </w:rPr>
            </w:pPr>
            <w:r w:rsidRPr="00B23E05">
              <w:rPr>
                <w:rFonts w:ascii="Arial CYR" w:hAnsi="Arial CYR" w:cs="Arial CYR"/>
                <w:sz w:val="18"/>
                <w:szCs w:val="18"/>
              </w:rPr>
              <w:t>2 02 30024 10 0000 151</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62,5</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48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23E05" w:rsidRPr="00B23E05" w:rsidRDefault="00B23E05" w:rsidP="00B23E05">
            <w:pPr>
              <w:ind w:firstLineChars="200" w:firstLine="360"/>
              <w:rPr>
                <w:rFonts w:ascii="Arial CYR" w:hAnsi="Arial CYR" w:cs="Arial CYR"/>
                <w:sz w:val="18"/>
                <w:szCs w:val="18"/>
              </w:rPr>
            </w:pPr>
            <w:r w:rsidRPr="00B23E05">
              <w:rPr>
                <w:rFonts w:ascii="Arial CYR" w:hAnsi="Arial CYR" w:cs="Arial CYR"/>
                <w:sz w:val="18"/>
                <w:szCs w:val="18"/>
              </w:rPr>
              <w:t>Осуществление государственных полномочий в сфере административных правонарушений</w:t>
            </w:r>
          </w:p>
        </w:tc>
        <w:tc>
          <w:tcPr>
            <w:tcW w:w="2540" w:type="dxa"/>
            <w:tcBorders>
              <w:top w:val="nil"/>
              <w:left w:val="nil"/>
              <w:bottom w:val="single" w:sz="4" w:space="0" w:color="auto"/>
              <w:right w:val="single" w:sz="4" w:space="0" w:color="auto"/>
            </w:tcBorders>
            <w:shd w:val="clear" w:color="auto" w:fill="auto"/>
            <w:hideMark/>
          </w:tcPr>
          <w:p w:rsidR="00B23E05" w:rsidRPr="00B23E05" w:rsidRDefault="00B23E05" w:rsidP="00B23E05">
            <w:pPr>
              <w:jc w:val="center"/>
              <w:rPr>
                <w:color w:val="000000"/>
                <w:sz w:val="18"/>
                <w:szCs w:val="18"/>
              </w:rPr>
            </w:pPr>
            <w:r w:rsidRPr="00B23E05">
              <w:rPr>
                <w:color w:val="000000"/>
                <w:sz w:val="18"/>
                <w:szCs w:val="18"/>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62,5</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72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23E05" w:rsidRPr="00B23E05" w:rsidRDefault="00B23E05" w:rsidP="00B23E05">
            <w:pPr>
              <w:ind w:firstLineChars="200" w:firstLine="360"/>
              <w:rPr>
                <w:rFonts w:ascii="Arial CYR" w:hAnsi="Arial CYR" w:cs="Arial CYR"/>
                <w:sz w:val="18"/>
                <w:szCs w:val="18"/>
              </w:rPr>
            </w:pPr>
            <w:r w:rsidRPr="00B23E05">
              <w:rPr>
                <w:rFonts w:ascii="Arial CYR" w:hAnsi="Arial CYR" w:cs="Arial CYR"/>
                <w:sz w:val="18"/>
                <w:szCs w:val="18"/>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2540" w:type="dxa"/>
            <w:tcBorders>
              <w:top w:val="nil"/>
              <w:left w:val="nil"/>
              <w:bottom w:val="single" w:sz="4" w:space="0" w:color="auto"/>
              <w:right w:val="single" w:sz="4" w:space="0" w:color="auto"/>
            </w:tcBorders>
            <w:shd w:val="clear" w:color="auto" w:fill="auto"/>
            <w:noWrap/>
            <w:vAlign w:val="center"/>
            <w:hideMark/>
          </w:tcPr>
          <w:p w:rsidR="00B23E05" w:rsidRPr="00B23E05" w:rsidRDefault="00B23E05" w:rsidP="00B23E05">
            <w:pPr>
              <w:jc w:val="center"/>
              <w:rPr>
                <w:rFonts w:ascii="Arial CYR" w:hAnsi="Arial CYR" w:cs="Arial CYR"/>
                <w:sz w:val="18"/>
                <w:szCs w:val="18"/>
              </w:rPr>
            </w:pPr>
            <w:r w:rsidRPr="00B23E05">
              <w:rPr>
                <w:rFonts w:ascii="Arial CYR" w:hAnsi="Arial CYR" w:cs="Arial CYR"/>
                <w:sz w:val="18"/>
                <w:szCs w:val="18"/>
              </w:rPr>
              <w:t>2 02 35118 10 0000 151</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103,3</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5560" w:type="dxa"/>
            <w:tcBorders>
              <w:top w:val="nil"/>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Иные межбюджетные трансферты</w:t>
            </w:r>
          </w:p>
        </w:tc>
        <w:tc>
          <w:tcPr>
            <w:tcW w:w="2540" w:type="dxa"/>
            <w:tcBorders>
              <w:top w:val="nil"/>
              <w:left w:val="nil"/>
              <w:bottom w:val="single" w:sz="4" w:space="0" w:color="auto"/>
              <w:right w:val="single" w:sz="4" w:space="0" w:color="auto"/>
            </w:tcBorders>
            <w:shd w:val="clear" w:color="auto" w:fill="auto"/>
            <w:noWrap/>
            <w:vAlign w:val="center"/>
            <w:hideMark/>
          </w:tcPr>
          <w:p w:rsidR="00B23E05" w:rsidRPr="00B23E05" w:rsidRDefault="00B23E05" w:rsidP="00B23E05">
            <w:pPr>
              <w:jc w:val="center"/>
              <w:rPr>
                <w:rFonts w:ascii="Arial" w:hAnsi="Arial" w:cs="Arial"/>
                <w:sz w:val="18"/>
                <w:szCs w:val="18"/>
              </w:rPr>
            </w:pPr>
            <w:r w:rsidRPr="00B23E05">
              <w:rPr>
                <w:rFonts w:ascii="Arial" w:hAnsi="Arial" w:cs="Arial"/>
                <w:sz w:val="18"/>
                <w:szCs w:val="18"/>
              </w:rPr>
              <w:t>2 02 40000 00 0000 151</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3425,3</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12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23E05" w:rsidRPr="00B23E05" w:rsidRDefault="00B23E05" w:rsidP="00B23E05">
            <w:pPr>
              <w:ind w:firstLineChars="100" w:firstLine="180"/>
              <w:rPr>
                <w:rFonts w:ascii="Arial CYR" w:hAnsi="Arial CYR" w:cs="Arial CYR"/>
                <w:sz w:val="18"/>
                <w:szCs w:val="18"/>
              </w:rPr>
            </w:pPr>
            <w:r w:rsidRPr="00B23E05">
              <w:rPr>
                <w:rFonts w:ascii="Arial CYR" w:hAnsi="Arial CYR" w:cs="Arial CYR"/>
                <w:sz w:val="18"/>
                <w:szCs w:val="1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w:t>
            </w:r>
            <w:proofErr w:type="spellStart"/>
            <w:r w:rsidRPr="00B23E05">
              <w:rPr>
                <w:rFonts w:ascii="Arial CYR" w:hAnsi="Arial CYR" w:cs="Arial CYR"/>
                <w:sz w:val="18"/>
                <w:szCs w:val="18"/>
              </w:rPr>
              <w:t>решениею</w:t>
            </w:r>
            <w:proofErr w:type="spellEnd"/>
            <w:r w:rsidRPr="00B23E05">
              <w:rPr>
                <w:rFonts w:ascii="Arial CYR" w:hAnsi="Arial CYR" w:cs="Arial CYR"/>
                <w:sz w:val="18"/>
                <w:szCs w:val="18"/>
              </w:rPr>
              <w:t xml:space="preserve"> вопросов местного значения в соответствии с заключенными соглашениями</w:t>
            </w:r>
          </w:p>
        </w:tc>
        <w:tc>
          <w:tcPr>
            <w:tcW w:w="2540" w:type="dxa"/>
            <w:tcBorders>
              <w:top w:val="nil"/>
              <w:left w:val="nil"/>
              <w:bottom w:val="single" w:sz="4" w:space="0" w:color="auto"/>
              <w:right w:val="single" w:sz="4" w:space="0" w:color="auto"/>
            </w:tcBorders>
            <w:shd w:val="clear" w:color="auto" w:fill="auto"/>
            <w:noWrap/>
            <w:vAlign w:val="center"/>
            <w:hideMark/>
          </w:tcPr>
          <w:p w:rsidR="00B23E05" w:rsidRPr="00B23E05" w:rsidRDefault="00B23E05" w:rsidP="00B23E05">
            <w:pPr>
              <w:jc w:val="center"/>
              <w:rPr>
                <w:rFonts w:ascii="Arial CYR" w:hAnsi="Arial CYR" w:cs="Arial CYR"/>
                <w:sz w:val="18"/>
                <w:szCs w:val="18"/>
              </w:rPr>
            </w:pPr>
            <w:r w:rsidRPr="00B23E05">
              <w:rPr>
                <w:rFonts w:ascii="Arial CYR" w:hAnsi="Arial CYR" w:cs="Arial CYR"/>
                <w:sz w:val="18"/>
                <w:szCs w:val="18"/>
              </w:rPr>
              <w:t>2 02 40014 10 0000 151</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362,0</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12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23E05" w:rsidRPr="00B23E05" w:rsidRDefault="00B23E05" w:rsidP="00B23E05">
            <w:pPr>
              <w:rPr>
                <w:sz w:val="18"/>
                <w:szCs w:val="18"/>
              </w:rPr>
            </w:pPr>
            <w:r w:rsidRPr="00B23E05">
              <w:rPr>
                <w:sz w:val="18"/>
                <w:szCs w:val="18"/>
              </w:rPr>
              <w:t xml:space="preserve"> осуществление части полномочий района по  содержанию автомобильных дорог общего пользования местного значения,  находящихся в собственности муниципального района, в части электроосвещения, за счет средств муниципального дорожного фонда</w:t>
            </w:r>
          </w:p>
        </w:tc>
        <w:tc>
          <w:tcPr>
            <w:tcW w:w="2540" w:type="dxa"/>
            <w:tcBorders>
              <w:top w:val="nil"/>
              <w:left w:val="nil"/>
              <w:bottom w:val="single" w:sz="4" w:space="0" w:color="auto"/>
              <w:right w:val="single" w:sz="4" w:space="0" w:color="auto"/>
            </w:tcBorders>
            <w:shd w:val="clear" w:color="auto" w:fill="auto"/>
            <w:hideMark/>
          </w:tcPr>
          <w:p w:rsidR="00B23E05" w:rsidRPr="00B23E05" w:rsidRDefault="00B23E05" w:rsidP="00B23E05">
            <w:pPr>
              <w:jc w:val="center"/>
              <w:rPr>
                <w:color w:val="000000"/>
                <w:sz w:val="18"/>
                <w:szCs w:val="18"/>
              </w:rPr>
            </w:pPr>
            <w:r w:rsidRPr="00B23E05">
              <w:rPr>
                <w:color w:val="000000"/>
                <w:sz w:val="18"/>
                <w:szCs w:val="18"/>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362,0</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48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23E05" w:rsidRPr="00B23E05" w:rsidRDefault="00B23E05" w:rsidP="00B23E05">
            <w:pPr>
              <w:rPr>
                <w:sz w:val="18"/>
                <w:szCs w:val="18"/>
              </w:rPr>
            </w:pPr>
            <w:r w:rsidRPr="00B23E05">
              <w:rPr>
                <w:sz w:val="18"/>
                <w:szCs w:val="18"/>
              </w:rPr>
              <w:t>Прочие межбюджетные трансферты, передаваемые бюджетам сельских поселений</w:t>
            </w:r>
          </w:p>
        </w:tc>
        <w:tc>
          <w:tcPr>
            <w:tcW w:w="2540" w:type="dxa"/>
            <w:tcBorders>
              <w:top w:val="nil"/>
              <w:left w:val="nil"/>
              <w:bottom w:val="single" w:sz="4" w:space="0" w:color="auto"/>
              <w:right w:val="single" w:sz="4" w:space="0" w:color="auto"/>
            </w:tcBorders>
            <w:shd w:val="clear" w:color="auto" w:fill="auto"/>
            <w:noWrap/>
            <w:vAlign w:val="center"/>
            <w:hideMark/>
          </w:tcPr>
          <w:p w:rsidR="00B23E05" w:rsidRPr="00B23E05" w:rsidRDefault="00B23E05" w:rsidP="00B23E05">
            <w:pPr>
              <w:jc w:val="center"/>
              <w:rPr>
                <w:rFonts w:ascii="Arial" w:hAnsi="Arial" w:cs="Arial"/>
                <w:sz w:val="18"/>
                <w:szCs w:val="18"/>
              </w:rPr>
            </w:pPr>
            <w:r w:rsidRPr="00B23E05">
              <w:rPr>
                <w:rFonts w:ascii="Arial" w:hAnsi="Arial" w:cs="Arial"/>
                <w:sz w:val="18"/>
                <w:szCs w:val="18"/>
              </w:rPr>
              <w:t>2 02 49999 10 0000 151</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3063,3</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144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23E05" w:rsidRPr="00B23E05" w:rsidRDefault="00B23E05" w:rsidP="00B23E05">
            <w:pPr>
              <w:ind w:firstLineChars="200" w:firstLine="360"/>
              <w:rPr>
                <w:rFonts w:ascii="Arial CYR" w:hAnsi="Arial CYR" w:cs="Arial CYR"/>
                <w:sz w:val="18"/>
                <w:szCs w:val="18"/>
              </w:rPr>
            </w:pPr>
            <w:r w:rsidRPr="00B23E05">
              <w:rPr>
                <w:rFonts w:ascii="Arial CYR" w:hAnsi="Arial CYR" w:cs="Arial CYR"/>
                <w:sz w:val="18"/>
                <w:szCs w:val="18"/>
              </w:rPr>
              <w:t>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№597 "О мероприятиях по реализации государственной социальной политики" (районный бюджет)</w:t>
            </w:r>
          </w:p>
        </w:tc>
        <w:tc>
          <w:tcPr>
            <w:tcW w:w="2540" w:type="dxa"/>
            <w:tcBorders>
              <w:top w:val="nil"/>
              <w:left w:val="nil"/>
              <w:bottom w:val="single" w:sz="4" w:space="0" w:color="auto"/>
              <w:right w:val="single" w:sz="4" w:space="0" w:color="auto"/>
            </w:tcBorders>
            <w:shd w:val="clear" w:color="auto" w:fill="auto"/>
            <w:hideMark/>
          </w:tcPr>
          <w:p w:rsidR="00B23E05" w:rsidRPr="00B23E05" w:rsidRDefault="00B23E05" w:rsidP="00B23E05">
            <w:pPr>
              <w:jc w:val="center"/>
              <w:rPr>
                <w:color w:val="000000"/>
                <w:sz w:val="18"/>
                <w:szCs w:val="18"/>
              </w:rPr>
            </w:pPr>
            <w:r w:rsidRPr="00B23E05">
              <w:rPr>
                <w:color w:val="000000"/>
                <w:sz w:val="18"/>
                <w:szCs w:val="18"/>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50,3</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5560" w:type="dxa"/>
            <w:tcBorders>
              <w:top w:val="nil"/>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 xml:space="preserve"> </w:t>
            </w:r>
            <w:proofErr w:type="spellStart"/>
            <w:r w:rsidRPr="00B23E05">
              <w:rPr>
                <w:color w:val="000000"/>
                <w:sz w:val="18"/>
                <w:szCs w:val="18"/>
              </w:rPr>
              <w:t>софинансирование</w:t>
            </w:r>
            <w:proofErr w:type="spellEnd"/>
            <w:r w:rsidRPr="00B23E05">
              <w:rPr>
                <w:color w:val="000000"/>
                <w:sz w:val="18"/>
                <w:szCs w:val="18"/>
              </w:rPr>
              <w:t xml:space="preserve"> вопросов местного значения </w:t>
            </w:r>
          </w:p>
        </w:tc>
        <w:tc>
          <w:tcPr>
            <w:tcW w:w="2540" w:type="dxa"/>
            <w:tcBorders>
              <w:top w:val="nil"/>
              <w:left w:val="nil"/>
              <w:bottom w:val="single" w:sz="4" w:space="0" w:color="auto"/>
              <w:right w:val="single" w:sz="4" w:space="0" w:color="auto"/>
            </w:tcBorders>
            <w:shd w:val="clear" w:color="auto" w:fill="auto"/>
            <w:hideMark/>
          </w:tcPr>
          <w:p w:rsidR="00B23E05" w:rsidRPr="00B23E05" w:rsidRDefault="00B23E05" w:rsidP="00B23E05">
            <w:pPr>
              <w:jc w:val="center"/>
              <w:rPr>
                <w:color w:val="000000"/>
                <w:sz w:val="18"/>
                <w:szCs w:val="18"/>
              </w:rPr>
            </w:pPr>
            <w:r w:rsidRPr="00B23E05">
              <w:rPr>
                <w:color w:val="000000"/>
                <w:sz w:val="18"/>
                <w:szCs w:val="18"/>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2650,2</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23E05" w:rsidRPr="00B23E05" w:rsidRDefault="00B23E05" w:rsidP="00B23E05">
            <w:pPr>
              <w:ind w:firstLineChars="200" w:firstLine="360"/>
              <w:rPr>
                <w:rFonts w:ascii="Arial CYR" w:hAnsi="Arial CYR" w:cs="Arial CYR"/>
                <w:sz w:val="18"/>
                <w:szCs w:val="18"/>
              </w:rPr>
            </w:pPr>
            <w:r w:rsidRPr="00B23E05">
              <w:rPr>
                <w:rFonts w:ascii="Arial CYR" w:hAnsi="Arial CYR" w:cs="Arial CYR"/>
                <w:sz w:val="18"/>
                <w:szCs w:val="18"/>
              </w:rPr>
              <w:t>Мероприятия в сфере культуры, искусства и туризма</w:t>
            </w:r>
          </w:p>
        </w:tc>
        <w:tc>
          <w:tcPr>
            <w:tcW w:w="2540" w:type="dxa"/>
            <w:tcBorders>
              <w:top w:val="nil"/>
              <w:left w:val="nil"/>
              <w:bottom w:val="single" w:sz="4" w:space="0" w:color="auto"/>
              <w:right w:val="single" w:sz="4" w:space="0" w:color="auto"/>
            </w:tcBorders>
            <w:shd w:val="clear" w:color="auto" w:fill="auto"/>
            <w:hideMark/>
          </w:tcPr>
          <w:p w:rsidR="00B23E05" w:rsidRPr="00B23E05" w:rsidRDefault="00B23E05" w:rsidP="00B23E05">
            <w:pPr>
              <w:jc w:val="center"/>
              <w:rPr>
                <w:color w:val="000000"/>
                <w:sz w:val="18"/>
                <w:szCs w:val="18"/>
              </w:rPr>
            </w:pPr>
            <w:r w:rsidRPr="00B23E05">
              <w:rPr>
                <w:color w:val="000000"/>
                <w:sz w:val="18"/>
                <w:szCs w:val="18"/>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b/>
                <w:bCs/>
                <w:sz w:val="18"/>
                <w:szCs w:val="18"/>
              </w:rPr>
            </w:pPr>
            <w:r w:rsidRPr="00B23E05">
              <w:rPr>
                <w:rFonts w:ascii="Arial" w:hAnsi="Arial" w:cs="Arial"/>
                <w:b/>
                <w:bCs/>
                <w:sz w:val="18"/>
                <w:szCs w:val="18"/>
              </w:rPr>
              <w:t>6,5</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72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23E05" w:rsidRPr="00B23E05" w:rsidRDefault="00B23E05" w:rsidP="00B23E05">
            <w:pPr>
              <w:ind w:firstLineChars="200" w:firstLine="360"/>
              <w:rPr>
                <w:rFonts w:ascii="Arial CYR" w:hAnsi="Arial CYR" w:cs="Arial CYR"/>
                <w:sz w:val="18"/>
                <w:szCs w:val="18"/>
              </w:rPr>
            </w:pPr>
            <w:r w:rsidRPr="00B23E05">
              <w:rPr>
                <w:rFonts w:ascii="Arial CYR" w:hAnsi="Arial CYR" w:cs="Arial CYR"/>
                <w:sz w:val="18"/>
                <w:szCs w:val="18"/>
              </w:rPr>
              <w:t>развитие территориального общественного самоуправления Архангельской области (районный бюджет)</w:t>
            </w:r>
          </w:p>
        </w:tc>
        <w:tc>
          <w:tcPr>
            <w:tcW w:w="2540" w:type="dxa"/>
            <w:tcBorders>
              <w:top w:val="nil"/>
              <w:left w:val="nil"/>
              <w:bottom w:val="single" w:sz="4" w:space="0" w:color="auto"/>
              <w:right w:val="single" w:sz="4" w:space="0" w:color="auto"/>
            </w:tcBorders>
            <w:shd w:val="clear" w:color="auto" w:fill="auto"/>
            <w:hideMark/>
          </w:tcPr>
          <w:p w:rsidR="00B23E05" w:rsidRPr="00B23E05" w:rsidRDefault="00B23E05" w:rsidP="00B23E05">
            <w:pPr>
              <w:jc w:val="center"/>
              <w:rPr>
                <w:color w:val="000000"/>
                <w:sz w:val="18"/>
                <w:szCs w:val="18"/>
              </w:rPr>
            </w:pPr>
            <w:r w:rsidRPr="00B23E05">
              <w:rPr>
                <w:color w:val="000000"/>
                <w:sz w:val="18"/>
                <w:szCs w:val="18"/>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b/>
                <w:bCs/>
                <w:sz w:val="18"/>
                <w:szCs w:val="18"/>
              </w:rPr>
            </w:pPr>
            <w:r w:rsidRPr="00B23E05">
              <w:rPr>
                <w:rFonts w:ascii="Arial" w:hAnsi="Arial" w:cs="Arial"/>
                <w:b/>
                <w:bCs/>
                <w:sz w:val="18"/>
                <w:szCs w:val="18"/>
              </w:rPr>
              <w:t>20,0</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72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B23E05" w:rsidRPr="00B23E05" w:rsidRDefault="00B23E05" w:rsidP="00B23E05">
            <w:pPr>
              <w:ind w:firstLineChars="200" w:firstLine="360"/>
              <w:rPr>
                <w:rFonts w:ascii="Arial CYR" w:hAnsi="Arial CYR" w:cs="Arial CYR"/>
                <w:sz w:val="18"/>
                <w:szCs w:val="18"/>
              </w:rPr>
            </w:pPr>
            <w:r w:rsidRPr="00B23E05">
              <w:rPr>
                <w:rFonts w:ascii="Arial CYR" w:hAnsi="Arial CYR" w:cs="Arial CYR"/>
                <w:sz w:val="18"/>
                <w:szCs w:val="18"/>
              </w:rPr>
              <w:t>мероприятия в сфере обеспечения пожарной безопасности, осуществляемые органами местного самоуправления</w:t>
            </w:r>
          </w:p>
        </w:tc>
        <w:tc>
          <w:tcPr>
            <w:tcW w:w="2540" w:type="dxa"/>
            <w:tcBorders>
              <w:top w:val="nil"/>
              <w:left w:val="nil"/>
              <w:bottom w:val="single" w:sz="4" w:space="0" w:color="auto"/>
              <w:right w:val="single" w:sz="4" w:space="0" w:color="auto"/>
            </w:tcBorders>
            <w:shd w:val="clear" w:color="auto" w:fill="auto"/>
            <w:hideMark/>
          </w:tcPr>
          <w:p w:rsidR="00B23E05" w:rsidRPr="00B23E05" w:rsidRDefault="00B23E05" w:rsidP="00B23E05">
            <w:pPr>
              <w:jc w:val="center"/>
              <w:rPr>
                <w:color w:val="000000"/>
                <w:sz w:val="18"/>
                <w:szCs w:val="18"/>
              </w:rPr>
            </w:pPr>
            <w:r w:rsidRPr="00B23E05">
              <w:rPr>
                <w:color w:val="000000"/>
                <w:sz w:val="18"/>
                <w:szCs w:val="18"/>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b/>
                <w:bCs/>
                <w:sz w:val="18"/>
                <w:szCs w:val="18"/>
              </w:rPr>
            </w:pPr>
            <w:r w:rsidRPr="00B23E05">
              <w:rPr>
                <w:rFonts w:ascii="Arial" w:hAnsi="Arial" w:cs="Arial"/>
                <w:b/>
                <w:bCs/>
                <w:sz w:val="18"/>
                <w:szCs w:val="18"/>
              </w:rPr>
              <w:t>55,0</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495"/>
        </w:trPr>
        <w:tc>
          <w:tcPr>
            <w:tcW w:w="5560" w:type="dxa"/>
            <w:tcBorders>
              <w:top w:val="nil"/>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 xml:space="preserve">субсидирование части дополнительных расходов на повышение минимального </w:t>
            </w:r>
            <w:proofErr w:type="gramStart"/>
            <w:r w:rsidRPr="00B23E05">
              <w:rPr>
                <w:color w:val="000000"/>
                <w:sz w:val="18"/>
                <w:szCs w:val="18"/>
              </w:rPr>
              <w:t>размера оплаты труда</w:t>
            </w:r>
            <w:proofErr w:type="gramEnd"/>
          </w:p>
        </w:tc>
        <w:tc>
          <w:tcPr>
            <w:tcW w:w="2540" w:type="dxa"/>
            <w:tcBorders>
              <w:top w:val="nil"/>
              <w:left w:val="nil"/>
              <w:bottom w:val="single" w:sz="4" w:space="0" w:color="auto"/>
              <w:right w:val="single" w:sz="4" w:space="0" w:color="auto"/>
            </w:tcBorders>
            <w:shd w:val="clear" w:color="auto" w:fill="auto"/>
            <w:hideMark/>
          </w:tcPr>
          <w:p w:rsidR="00B23E05" w:rsidRPr="00B23E05" w:rsidRDefault="00B23E05" w:rsidP="00B23E05">
            <w:pPr>
              <w:jc w:val="center"/>
              <w:rPr>
                <w:color w:val="000000"/>
                <w:sz w:val="18"/>
                <w:szCs w:val="18"/>
              </w:rPr>
            </w:pPr>
            <w:r w:rsidRPr="00B23E05">
              <w:rPr>
                <w:color w:val="000000"/>
                <w:sz w:val="18"/>
                <w:szCs w:val="18"/>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b/>
                <w:bCs/>
                <w:sz w:val="18"/>
                <w:szCs w:val="18"/>
              </w:rPr>
            </w:pPr>
            <w:r w:rsidRPr="00B23E05">
              <w:rPr>
                <w:rFonts w:ascii="Arial" w:hAnsi="Arial" w:cs="Arial"/>
                <w:b/>
                <w:bCs/>
                <w:sz w:val="18"/>
                <w:szCs w:val="18"/>
              </w:rPr>
              <w:t>281,3</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55"/>
        </w:trPr>
        <w:tc>
          <w:tcPr>
            <w:tcW w:w="5560" w:type="dxa"/>
            <w:tcBorders>
              <w:top w:val="nil"/>
              <w:left w:val="single" w:sz="4" w:space="0" w:color="auto"/>
              <w:bottom w:val="single" w:sz="4" w:space="0" w:color="auto"/>
              <w:right w:val="single" w:sz="4" w:space="0" w:color="auto"/>
            </w:tcBorders>
            <w:shd w:val="clear" w:color="auto" w:fill="auto"/>
            <w:hideMark/>
          </w:tcPr>
          <w:p w:rsidR="00B23E05" w:rsidRPr="00B23E05" w:rsidRDefault="00B23E05" w:rsidP="00B23E05">
            <w:pPr>
              <w:rPr>
                <w:color w:val="000000"/>
                <w:sz w:val="18"/>
                <w:szCs w:val="18"/>
              </w:rPr>
            </w:pPr>
            <w:r w:rsidRPr="00B23E05">
              <w:rPr>
                <w:color w:val="000000"/>
                <w:sz w:val="18"/>
                <w:szCs w:val="18"/>
              </w:rPr>
              <w:t>ВСЕГО ДОХОДОВ</w:t>
            </w:r>
          </w:p>
        </w:tc>
        <w:tc>
          <w:tcPr>
            <w:tcW w:w="2540" w:type="dxa"/>
            <w:tcBorders>
              <w:top w:val="nil"/>
              <w:left w:val="nil"/>
              <w:bottom w:val="single" w:sz="4" w:space="0" w:color="auto"/>
              <w:right w:val="single" w:sz="4" w:space="0" w:color="auto"/>
            </w:tcBorders>
            <w:shd w:val="clear" w:color="auto" w:fill="auto"/>
            <w:hideMark/>
          </w:tcPr>
          <w:p w:rsidR="00B23E05" w:rsidRPr="00B23E05" w:rsidRDefault="00B23E05" w:rsidP="00B23E05">
            <w:pPr>
              <w:jc w:val="center"/>
              <w:rPr>
                <w:color w:val="000000"/>
                <w:sz w:val="18"/>
                <w:szCs w:val="18"/>
              </w:rPr>
            </w:pPr>
            <w:r w:rsidRPr="00B23E05">
              <w:rPr>
                <w:color w:val="000000"/>
                <w:sz w:val="18"/>
                <w:szCs w:val="18"/>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B23E05" w:rsidRPr="00B23E05" w:rsidRDefault="00B23E05" w:rsidP="00B23E05">
            <w:pPr>
              <w:jc w:val="right"/>
              <w:rPr>
                <w:rFonts w:ascii="Arial" w:hAnsi="Arial" w:cs="Arial"/>
                <w:sz w:val="18"/>
                <w:szCs w:val="18"/>
              </w:rPr>
            </w:pPr>
            <w:r w:rsidRPr="00B23E05">
              <w:rPr>
                <w:rFonts w:ascii="Arial" w:hAnsi="Arial" w:cs="Arial"/>
                <w:sz w:val="18"/>
                <w:szCs w:val="18"/>
              </w:rPr>
              <w:t>6102,2</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r w:rsidR="00B23E05" w:rsidRPr="00B23E05" w:rsidTr="00B23E05">
        <w:trPr>
          <w:trHeight w:val="240"/>
        </w:trPr>
        <w:tc>
          <w:tcPr>
            <w:tcW w:w="5560" w:type="dxa"/>
            <w:tcBorders>
              <w:top w:val="nil"/>
              <w:left w:val="nil"/>
              <w:bottom w:val="nil"/>
              <w:right w:val="nil"/>
            </w:tcBorders>
            <w:shd w:val="clear" w:color="auto" w:fill="auto"/>
            <w:noWrap/>
            <w:vAlign w:val="bottom"/>
            <w:hideMark/>
          </w:tcPr>
          <w:p w:rsidR="00B23E05" w:rsidRPr="00B23E05" w:rsidRDefault="00B23E05" w:rsidP="00B23E05">
            <w:pPr>
              <w:rPr>
                <w:sz w:val="18"/>
                <w:szCs w:val="18"/>
              </w:rPr>
            </w:pPr>
          </w:p>
        </w:tc>
        <w:tc>
          <w:tcPr>
            <w:tcW w:w="2540" w:type="dxa"/>
            <w:tcBorders>
              <w:top w:val="nil"/>
              <w:left w:val="nil"/>
              <w:bottom w:val="nil"/>
              <w:right w:val="nil"/>
            </w:tcBorders>
            <w:shd w:val="clear" w:color="auto" w:fill="auto"/>
            <w:hideMark/>
          </w:tcPr>
          <w:p w:rsidR="00B23E05" w:rsidRPr="00B23E05" w:rsidRDefault="00B23E05" w:rsidP="00B23E05">
            <w:pPr>
              <w:jc w:val="center"/>
              <w:rPr>
                <w:color w:val="000000"/>
                <w:sz w:val="18"/>
                <w:szCs w:val="18"/>
              </w:rPr>
            </w:pPr>
          </w:p>
        </w:tc>
        <w:tc>
          <w:tcPr>
            <w:tcW w:w="1580" w:type="dxa"/>
            <w:tcBorders>
              <w:top w:val="nil"/>
              <w:left w:val="nil"/>
              <w:bottom w:val="nil"/>
              <w:right w:val="nil"/>
            </w:tcBorders>
            <w:shd w:val="clear" w:color="000000" w:fill="FFFFFF"/>
            <w:noWrap/>
            <w:vAlign w:val="bottom"/>
            <w:hideMark/>
          </w:tcPr>
          <w:p w:rsidR="00B23E05" w:rsidRPr="00B23E05" w:rsidRDefault="00B23E05" w:rsidP="00B23E05">
            <w:pPr>
              <w:rPr>
                <w:rFonts w:ascii="Arial" w:hAnsi="Arial" w:cs="Arial"/>
                <w:sz w:val="18"/>
                <w:szCs w:val="18"/>
              </w:rPr>
            </w:pPr>
            <w:r w:rsidRPr="00B23E05">
              <w:rPr>
                <w:rFonts w:ascii="Arial" w:hAnsi="Arial" w:cs="Arial"/>
                <w:sz w:val="18"/>
                <w:szCs w:val="18"/>
              </w:rPr>
              <w:t> </w:t>
            </w:r>
          </w:p>
        </w:tc>
        <w:tc>
          <w:tcPr>
            <w:tcW w:w="960" w:type="dxa"/>
            <w:tcBorders>
              <w:top w:val="nil"/>
              <w:left w:val="nil"/>
              <w:bottom w:val="nil"/>
              <w:right w:val="nil"/>
            </w:tcBorders>
            <w:shd w:val="clear" w:color="auto" w:fill="auto"/>
            <w:noWrap/>
            <w:vAlign w:val="bottom"/>
            <w:hideMark/>
          </w:tcPr>
          <w:p w:rsidR="00B23E05" w:rsidRPr="00B23E05" w:rsidRDefault="00B23E05" w:rsidP="00B23E05">
            <w:pPr>
              <w:rPr>
                <w:rFonts w:ascii="Arial" w:hAnsi="Arial" w:cs="Arial"/>
                <w:sz w:val="18"/>
                <w:szCs w:val="18"/>
              </w:rPr>
            </w:pPr>
          </w:p>
        </w:tc>
      </w:tr>
    </w:tbl>
    <w:p w:rsidR="00870F2F" w:rsidRDefault="00870F2F" w:rsidP="00B44C61">
      <w:pPr>
        <w:pStyle w:val="1"/>
        <w:jc w:val="right"/>
        <w:rPr>
          <w:rFonts w:ascii="Times New Roman" w:hAnsi="Times New Roman" w:cs="Times New Roman"/>
          <w:b w:val="0"/>
          <w:bCs w:val="0"/>
        </w:rPr>
      </w:pPr>
    </w:p>
    <w:tbl>
      <w:tblPr>
        <w:tblW w:w="9797" w:type="dxa"/>
        <w:tblInd w:w="93" w:type="dxa"/>
        <w:tblLayout w:type="fixed"/>
        <w:tblLook w:val="04A0"/>
      </w:tblPr>
      <w:tblGrid>
        <w:gridCol w:w="4835"/>
        <w:gridCol w:w="992"/>
        <w:gridCol w:w="416"/>
        <w:gridCol w:w="316"/>
        <w:gridCol w:w="316"/>
        <w:gridCol w:w="316"/>
        <w:gridCol w:w="195"/>
        <w:gridCol w:w="236"/>
        <w:gridCol w:w="468"/>
        <w:gridCol w:w="120"/>
        <w:gridCol w:w="75"/>
        <w:gridCol w:w="295"/>
        <w:gridCol w:w="77"/>
        <w:gridCol w:w="159"/>
        <w:gridCol w:w="36"/>
        <w:gridCol w:w="514"/>
        <w:gridCol w:w="147"/>
        <w:gridCol w:w="12"/>
        <w:gridCol w:w="36"/>
        <w:gridCol w:w="41"/>
        <w:gridCol w:w="147"/>
        <w:gridCol w:w="12"/>
        <w:gridCol w:w="36"/>
      </w:tblGrid>
      <w:tr w:rsidR="00156130" w:rsidRPr="00156130" w:rsidTr="00A3030E">
        <w:trPr>
          <w:gridAfter w:val="3"/>
          <w:wAfter w:w="195" w:type="dxa"/>
          <w:trHeight w:val="900"/>
        </w:trPr>
        <w:tc>
          <w:tcPr>
            <w:tcW w:w="5827" w:type="dxa"/>
            <w:gridSpan w:val="2"/>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c>
          <w:tcPr>
            <w:tcW w:w="2830" w:type="dxa"/>
            <w:gridSpan w:val="11"/>
            <w:tcBorders>
              <w:top w:val="nil"/>
              <w:left w:val="nil"/>
              <w:bottom w:val="nil"/>
              <w:right w:val="nil"/>
            </w:tcBorders>
            <w:shd w:val="clear" w:color="000000" w:fill="FFFFFF"/>
            <w:vAlign w:val="bottom"/>
            <w:hideMark/>
          </w:tcPr>
          <w:p w:rsidR="00156130" w:rsidRDefault="00156130" w:rsidP="00156130">
            <w:pPr>
              <w:rPr>
                <w:sz w:val="16"/>
                <w:szCs w:val="16"/>
              </w:rPr>
            </w:pPr>
            <w:r w:rsidRPr="00156130">
              <w:rPr>
                <w:sz w:val="16"/>
                <w:szCs w:val="16"/>
              </w:rPr>
              <w:t xml:space="preserve"> </w:t>
            </w:r>
          </w:p>
          <w:p w:rsidR="00156130" w:rsidRDefault="00156130" w:rsidP="00156130">
            <w:pPr>
              <w:rPr>
                <w:sz w:val="16"/>
                <w:szCs w:val="16"/>
              </w:rPr>
            </w:pPr>
          </w:p>
          <w:p w:rsidR="00156130" w:rsidRDefault="00156130" w:rsidP="00156130">
            <w:pPr>
              <w:rPr>
                <w:sz w:val="16"/>
                <w:szCs w:val="16"/>
              </w:rPr>
            </w:pPr>
          </w:p>
          <w:p w:rsidR="00156130" w:rsidRDefault="00156130" w:rsidP="00156130">
            <w:pPr>
              <w:rPr>
                <w:sz w:val="16"/>
                <w:szCs w:val="16"/>
              </w:rPr>
            </w:pPr>
          </w:p>
          <w:p w:rsidR="00156130" w:rsidRDefault="00156130" w:rsidP="00156130">
            <w:pPr>
              <w:rPr>
                <w:sz w:val="16"/>
                <w:szCs w:val="16"/>
              </w:rPr>
            </w:pPr>
          </w:p>
          <w:p w:rsidR="00156130" w:rsidRDefault="00156130" w:rsidP="00156130">
            <w:pPr>
              <w:rPr>
                <w:sz w:val="16"/>
                <w:szCs w:val="16"/>
              </w:rPr>
            </w:pPr>
          </w:p>
          <w:p w:rsidR="00156130" w:rsidRDefault="00156130" w:rsidP="00156130">
            <w:pPr>
              <w:rPr>
                <w:sz w:val="16"/>
                <w:szCs w:val="16"/>
              </w:rPr>
            </w:pPr>
          </w:p>
          <w:p w:rsidR="00156130" w:rsidRDefault="00156130" w:rsidP="00156130">
            <w:pPr>
              <w:rPr>
                <w:sz w:val="16"/>
                <w:szCs w:val="16"/>
              </w:rPr>
            </w:pPr>
          </w:p>
          <w:p w:rsidR="00156130" w:rsidRDefault="00156130" w:rsidP="00156130">
            <w:pPr>
              <w:rPr>
                <w:sz w:val="16"/>
                <w:szCs w:val="16"/>
              </w:rPr>
            </w:pPr>
          </w:p>
          <w:p w:rsidR="00156130" w:rsidRDefault="00156130" w:rsidP="00156130">
            <w:pPr>
              <w:rPr>
                <w:sz w:val="16"/>
                <w:szCs w:val="16"/>
              </w:rPr>
            </w:pPr>
          </w:p>
          <w:p w:rsidR="00156130" w:rsidRPr="00156130" w:rsidRDefault="00156130" w:rsidP="00156130">
            <w:pPr>
              <w:rPr>
                <w:sz w:val="16"/>
                <w:szCs w:val="16"/>
              </w:rPr>
            </w:pPr>
            <w:r w:rsidRPr="00156130">
              <w:rPr>
                <w:sz w:val="16"/>
                <w:szCs w:val="16"/>
              </w:rPr>
              <w:t>Приложение №7 к решению Совета депутатов "О местном бюджете на 2018 год" от  28 декабря 2017. №37</w:t>
            </w:r>
          </w:p>
        </w:tc>
        <w:tc>
          <w:tcPr>
            <w:tcW w:w="709" w:type="dxa"/>
            <w:gridSpan w:val="3"/>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r>
      <w:tr w:rsidR="00156130" w:rsidRPr="00156130" w:rsidTr="00A3030E">
        <w:trPr>
          <w:gridAfter w:val="1"/>
          <w:wAfter w:w="36" w:type="dxa"/>
          <w:trHeight w:val="255"/>
        </w:trPr>
        <w:tc>
          <w:tcPr>
            <w:tcW w:w="5827" w:type="dxa"/>
            <w:gridSpan w:val="2"/>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c>
          <w:tcPr>
            <w:tcW w:w="416" w:type="dxa"/>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c>
          <w:tcPr>
            <w:tcW w:w="316" w:type="dxa"/>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c>
          <w:tcPr>
            <w:tcW w:w="316" w:type="dxa"/>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c>
          <w:tcPr>
            <w:tcW w:w="316" w:type="dxa"/>
            <w:tcBorders>
              <w:top w:val="nil"/>
              <w:left w:val="nil"/>
              <w:bottom w:val="nil"/>
              <w:right w:val="nil"/>
            </w:tcBorders>
            <w:shd w:val="clear" w:color="auto" w:fill="auto"/>
            <w:noWrap/>
            <w:vAlign w:val="center"/>
            <w:hideMark/>
          </w:tcPr>
          <w:p w:rsidR="00156130" w:rsidRPr="00156130" w:rsidRDefault="00156130" w:rsidP="00156130">
            <w:pPr>
              <w:rPr>
                <w:sz w:val="20"/>
                <w:szCs w:val="20"/>
              </w:rPr>
            </w:pPr>
          </w:p>
        </w:tc>
        <w:tc>
          <w:tcPr>
            <w:tcW w:w="1019" w:type="dxa"/>
            <w:gridSpan w:val="4"/>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c>
          <w:tcPr>
            <w:tcW w:w="370" w:type="dxa"/>
            <w:gridSpan w:val="2"/>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c>
          <w:tcPr>
            <w:tcW w:w="236" w:type="dxa"/>
            <w:gridSpan w:val="2"/>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c>
          <w:tcPr>
            <w:tcW w:w="709" w:type="dxa"/>
            <w:gridSpan w:val="4"/>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r>
      <w:tr w:rsidR="00156130" w:rsidRPr="00156130" w:rsidTr="00A3030E">
        <w:trPr>
          <w:gridAfter w:val="3"/>
          <w:wAfter w:w="195" w:type="dxa"/>
          <w:trHeight w:val="915"/>
        </w:trPr>
        <w:tc>
          <w:tcPr>
            <w:tcW w:w="9366" w:type="dxa"/>
            <w:gridSpan w:val="16"/>
            <w:tcBorders>
              <w:top w:val="nil"/>
              <w:left w:val="nil"/>
              <w:bottom w:val="nil"/>
              <w:right w:val="nil"/>
            </w:tcBorders>
            <w:shd w:val="clear" w:color="auto" w:fill="auto"/>
            <w:vAlign w:val="center"/>
            <w:hideMark/>
          </w:tcPr>
          <w:p w:rsidR="00156130" w:rsidRPr="00156130" w:rsidRDefault="00156130" w:rsidP="00156130">
            <w:pPr>
              <w:jc w:val="center"/>
              <w:rPr>
                <w:b/>
                <w:bCs/>
              </w:rPr>
            </w:pPr>
            <w:r w:rsidRPr="00156130">
              <w:rPr>
                <w:b/>
                <w:bCs/>
              </w:rPr>
              <w:t>Распределение  бюджетных ассиг</w:t>
            </w:r>
            <w:r>
              <w:rPr>
                <w:b/>
                <w:bCs/>
              </w:rPr>
              <w:t xml:space="preserve">нований на реализацию </w:t>
            </w:r>
            <w:proofErr w:type="spellStart"/>
            <w:r>
              <w:rPr>
                <w:b/>
                <w:bCs/>
              </w:rPr>
              <w:t>непрограмн</w:t>
            </w:r>
            <w:r w:rsidRPr="00156130">
              <w:rPr>
                <w:b/>
                <w:bCs/>
              </w:rPr>
              <w:t>ых</w:t>
            </w:r>
            <w:proofErr w:type="spellEnd"/>
            <w:r w:rsidRPr="00156130">
              <w:rPr>
                <w:b/>
                <w:bCs/>
              </w:rPr>
              <w:t xml:space="preserve"> направлений деятельности на 2018 год.</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r>
      <w:tr w:rsidR="00156130" w:rsidRPr="00156130" w:rsidTr="00A3030E">
        <w:trPr>
          <w:gridAfter w:val="2"/>
          <w:wAfter w:w="48" w:type="dxa"/>
          <w:trHeight w:val="690"/>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jc w:val="center"/>
              <w:rPr>
                <w:sz w:val="16"/>
                <w:szCs w:val="16"/>
              </w:rPr>
            </w:pPr>
            <w:r w:rsidRPr="00156130">
              <w:rPr>
                <w:sz w:val="16"/>
                <w:szCs w:val="16"/>
              </w:rPr>
              <w:t>Наименование</w:t>
            </w:r>
          </w:p>
        </w:tc>
        <w:tc>
          <w:tcPr>
            <w:tcW w:w="255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56130" w:rsidRPr="00156130" w:rsidRDefault="00156130" w:rsidP="00156130">
            <w:pPr>
              <w:jc w:val="center"/>
              <w:rPr>
                <w:sz w:val="16"/>
                <w:szCs w:val="16"/>
              </w:rPr>
            </w:pPr>
            <w:r w:rsidRPr="00156130">
              <w:rPr>
                <w:sz w:val="16"/>
                <w:szCs w:val="16"/>
              </w:rPr>
              <w:t xml:space="preserve">Целевая статья </w:t>
            </w:r>
          </w:p>
        </w:tc>
        <w:tc>
          <w:tcPr>
            <w:tcW w:w="704" w:type="dxa"/>
            <w:gridSpan w:val="2"/>
            <w:tcBorders>
              <w:top w:val="single" w:sz="4" w:space="0" w:color="auto"/>
              <w:left w:val="nil"/>
              <w:bottom w:val="single" w:sz="4" w:space="0" w:color="auto"/>
              <w:right w:val="single" w:sz="4" w:space="0" w:color="auto"/>
            </w:tcBorders>
            <w:shd w:val="clear" w:color="auto" w:fill="auto"/>
            <w:vAlign w:val="center"/>
            <w:hideMark/>
          </w:tcPr>
          <w:p w:rsidR="00156130" w:rsidRPr="00156130" w:rsidRDefault="00156130" w:rsidP="00156130">
            <w:pPr>
              <w:jc w:val="center"/>
              <w:rPr>
                <w:sz w:val="16"/>
                <w:szCs w:val="16"/>
              </w:rPr>
            </w:pPr>
            <w:r w:rsidRPr="00156130">
              <w:rPr>
                <w:sz w:val="16"/>
                <w:szCs w:val="16"/>
              </w:rPr>
              <w:t> </w:t>
            </w:r>
          </w:p>
        </w:tc>
        <w:tc>
          <w:tcPr>
            <w:tcW w:w="567" w:type="dxa"/>
            <w:gridSpan w:val="4"/>
            <w:tcBorders>
              <w:top w:val="single" w:sz="4" w:space="0" w:color="auto"/>
              <w:left w:val="nil"/>
              <w:bottom w:val="single" w:sz="4" w:space="0" w:color="auto"/>
              <w:right w:val="single" w:sz="4" w:space="0" w:color="auto"/>
            </w:tcBorders>
            <w:shd w:val="clear" w:color="auto" w:fill="auto"/>
            <w:vAlign w:val="center"/>
            <w:hideMark/>
          </w:tcPr>
          <w:p w:rsidR="00156130" w:rsidRPr="00156130" w:rsidRDefault="00156130" w:rsidP="00156130">
            <w:pPr>
              <w:jc w:val="center"/>
              <w:rPr>
                <w:sz w:val="16"/>
                <w:szCs w:val="16"/>
              </w:rPr>
            </w:pPr>
            <w:r w:rsidRPr="00156130">
              <w:rPr>
                <w:sz w:val="16"/>
                <w:szCs w:val="16"/>
              </w:rPr>
              <w:t xml:space="preserve">Вид </w:t>
            </w:r>
            <w:proofErr w:type="spellStart"/>
            <w:r w:rsidRPr="00156130">
              <w:rPr>
                <w:sz w:val="16"/>
                <w:szCs w:val="16"/>
              </w:rPr>
              <w:t>рас-хо-дов</w:t>
            </w:r>
            <w:proofErr w:type="spellEnd"/>
          </w:p>
        </w:tc>
        <w:tc>
          <w:tcPr>
            <w:tcW w:w="856" w:type="dxa"/>
            <w:gridSpan w:val="4"/>
            <w:tcBorders>
              <w:top w:val="single" w:sz="4" w:space="0" w:color="auto"/>
              <w:left w:val="nil"/>
              <w:bottom w:val="single" w:sz="4" w:space="0" w:color="auto"/>
              <w:right w:val="single" w:sz="4" w:space="0" w:color="auto"/>
            </w:tcBorders>
            <w:shd w:val="clear" w:color="auto" w:fill="auto"/>
            <w:vAlign w:val="center"/>
            <w:hideMark/>
          </w:tcPr>
          <w:p w:rsidR="00156130" w:rsidRPr="00156130" w:rsidRDefault="00156130" w:rsidP="00156130">
            <w:pPr>
              <w:jc w:val="center"/>
              <w:rPr>
                <w:sz w:val="16"/>
                <w:szCs w:val="16"/>
              </w:rPr>
            </w:pPr>
            <w:r w:rsidRPr="00156130">
              <w:rPr>
                <w:sz w:val="16"/>
                <w:szCs w:val="16"/>
              </w:rPr>
              <w:t>Сумма,</w:t>
            </w:r>
            <w:r w:rsidRPr="00156130">
              <w:rPr>
                <w:sz w:val="16"/>
                <w:szCs w:val="16"/>
              </w:rPr>
              <w:br/>
              <w:t>тыс. рублей</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r>
      <w:tr w:rsidR="00156130" w:rsidRPr="00156130" w:rsidTr="00A3030E">
        <w:trPr>
          <w:gridAfter w:val="2"/>
          <w:wAfter w:w="48" w:type="dxa"/>
          <w:trHeight w:val="255"/>
        </w:trPr>
        <w:tc>
          <w:tcPr>
            <w:tcW w:w="4835" w:type="dxa"/>
            <w:tcBorders>
              <w:top w:val="nil"/>
              <w:left w:val="single" w:sz="4" w:space="0" w:color="auto"/>
              <w:bottom w:val="single" w:sz="4" w:space="0" w:color="auto"/>
              <w:right w:val="nil"/>
            </w:tcBorders>
            <w:shd w:val="clear" w:color="auto" w:fill="auto"/>
            <w:vAlign w:val="center"/>
            <w:hideMark/>
          </w:tcPr>
          <w:p w:rsidR="00156130" w:rsidRPr="00156130" w:rsidRDefault="00156130" w:rsidP="00156130">
            <w:pPr>
              <w:jc w:val="center"/>
              <w:rPr>
                <w:sz w:val="14"/>
                <w:szCs w:val="14"/>
              </w:rPr>
            </w:pPr>
            <w:r w:rsidRPr="00156130">
              <w:rPr>
                <w:sz w:val="14"/>
                <w:szCs w:val="14"/>
              </w:rPr>
              <w:t>1</w:t>
            </w:r>
          </w:p>
        </w:tc>
        <w:tc>
          <w:tcPr>
            <w:tcW w:w="2551"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56130" w:rsidRPr="00156130" w:rsidRDefault="00156130" w:rsidP="00156130">
            <w:pPr>
              <w:jc w:val="center"/>
              <w:rPr>
                <w:sz w:val="14"/>
                <w:szCs w:val="14"/>
              </w:rPr>
            </w:pPr>
            <w:r w:rsidRPr="00156130">
              <w:rPr>
                <w:sz w:val="14"/>
                <w:szCs w:val="14"/>
              </w:rPr>
              <w:t>4</w:t>
            </w:r>
          </w:p>
        </w:tc>
        <w:tc>
          <w:tcPr>
            <w:tcW w:w="704" w:type="dxa"/>
            <w:gridSpan w:val="2"/>
            <w:tcBorders>
              <w:top w:val="nil"/>
              <w:left w:val="nil"/>
              <w:bottom w:val="single" w:sz="4" w:space="0" w:color="auto"/>
              <w:right w:val="single" w:sz="4" w:space="0" w:color="auto"/>
            </w:tcBorders>
            <w:shd w:val="clear" w:color="auto" w:fill="auto"/>
            <w:vAlign w:val="center"/>
            <w:hideMark/>
          </w:tcPr>
          <w:p w:rsidR="00156130" w:rsidRPr="00156130" w:rsidRDefault="00156130" w:rsidP="00156130">
            <w:pPr>
              <w:jc w:val="center"/>
              <w:rPr>
                <w:sz w:val="20"/>
                <w:szCs w:val="20"/>
              </w:rPr>
            </w:pPr>
            <w:r w:rsidRPr="00156130">
              <w:rPr>
                <w:sz w:val="20"/>
                <w:szCs w:val="20"/>
              </w:rPr>
              <w:t> </w:t>
            </w:r>
          </w:p>
        </w:tc>
        <w:tc>
          <w:tcPr>
            <w:tcW w:w="567" w:type="dxa"/>
            <w:gridSpan w:val="4"/>
            <w:tcBorders>
              <w:top w:val="nil"/>
              <w:left w:val="nil"/>
              <w:bottom w:val="single" w:sz="4" w:space="0" w:color="auto"/>
              <w:right w:val="single" w:sz="4" w:space="0" w:color="auto"/>
            </w:tcBorders>
            <w:shd w:val="clear" w:color="auto" w:fill="auto"/>
            <w:vAlign w:val="center"/>
            <w:hideMark/>
          </w:tcPr>
          <w:p w:rsidR="00156130" w:rsidRPr="00156130" w:rsidRDefault="00156130" w:rsidP="00156130">
            <w:pPr>
              <w:jc w:val="center"/>
              <w:rPr>
                <w:sz w:val="14"/>
                <w:szCs w:val="14"/>
              </w:rPr>
            </w:pPr>
            <w:r w:rsidRPr="00156130">
              <w:rPr>
                <w:sz w:val="14"/>
                <w:szCs w:val="14"/>
              </w:rPr>
              <w:t>5</w:t>
            </w:r>
          </w:p>
        </w:tc>
        <w:tc>
          <w:tcPr>
            <w:tcW w:w="856" w:type="dxa"/>
            <w:gridSpan w:val="4"/>
            <w:tcBorders>
              <w:top w:val="nil"/>
              <w:left w:val="nil"/>
              <w:bottom w:val="single" w:sz="4" w:space="0" w:color="auto"/>
              <w:right w:val="single" w:sz="4" w:space="0" w:color="auto"/>
            </w:tcBorders>
            <w:shd w:val="clear" w:color="auto" w:fill="auto"/>
            <w:vAlign w:val="center"/>
            <w:hideMark/>
          </w:tcPr>
          <w:p w:rsidR="00156130" w:rsidRPr="00156130" w:rsidRDefault="00156130" w:rsidP="00156130">
            <w:pPr>
              <w:jc w:val="center"/>
              <w:rPr>
                <w:sz w:val="14"/>
                <w:szCs w:val="14"/>
              </w:rPr>
            </w:pPr>
            <w:r w:rsidRPr="00156130">
              <w:rPr>
                <w:sz w:val="14"/>
                <w:szCs w:val="14"/>
              </w:rPr>
              <w:t>6</w:t>
            </w:r>
          </w:p>
        </w:tc>
        <w:tc>
          <w:tcPr>
            <w:tcW w:w="236" w:type="dxa"/>
            <w:gridSpan w:val="4"/>
            <w:tcBorders>
              <w:top w:val="nil"/>
              <w:left w:val="nil"/>
              <w:bottom w:val="nil"/>
              <w:right w:val="nil"/>
            </w:tcBorders>
            <w:shd w:val="clear" w:color="auto" w:fill="auto"/>
            <w:noWrap/>
            <w:vAlign w:val="center"/>
            <w:hideMark/>
          </w:tcPr>
          <w:p w:rsidR="00156130" w:rsidRPr="00156130" w:rsidRDefault="00156130" w:rsidP="00156130">
            <w:pPr>
              <w:rPr>
                <w:sz w:val="20"/>
                <w:szCs w:val="20"/>
              </w:rPr>
            </w:pPr>
          </w:p>
        </w:tc>
      </w:tr>
      <w:tr w:rsidR="00156130" w:rsidRPr="00156130" w:rsidTr="00A3030E">
        <w:trPr>
          <w:trHeight w:val="255"/>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b/>
                <w:bCs/>
                <w:sz w:val="20"/>
                <w:szCs w:val="20"/>
              </w:rPr>
            </w:pPr>
            <w:r w:rsidRPr="00156130">
              <w:rPr>
                <w:b/>
                <w:bCs/>
                <w:sz w:val="20"/>
                <w:szCs w:val="20"/>
              </w:rPr>
              <w:t xml:space="preserve">I.  МУНИЦИПАЛЬНЫЕ ПРОГРАММЫ </w:t>
            </w:r>
          </w:p>
        </w:tc>
        <w:tc>
          <w:tcPr>
            <w:tcW w:w="1408" w:type="dxa"/>
            <w:gridSpan w:val="2"/>
            <w:tcBorders>
              <w:top w:val="nil"/>
              <w:left w:val="single" w:sz="4" w:space="0" w:color="auto"/>
              <w:bottom w:val="single" w:sz="4" w:space="0" w:color="auto"/>
              <w:right w:val="nil"/>
            </w:tcBorders>
            <w:shd w:val="clear" w:color="auto" w:fill="auto"/>
            <w:vAlign w:val="center"/>
            <w:hideMark/>
          </w:tcPr>
          <w:p w:rsidR="00156130" w:rsidRPr="00156130" w:rsidRDefault="00156130" w:rsidP="00156130">
            <w:pPr>
              <w:jc w:val="center"/>
              <w:rPr>
                <w:sz w:val="14"/>
                <w:szCs w:val="14"/>
              </w:rPr>
            </w:pPr>
            <w:r w:rsidRPr="00156130">
              <w:rPr>
                <w:sz w:val="14"/>
                <w:szCs w:val="14"/>
              </w:rPr>
              <w:t> </w:t>
            </w:r>
          </w:p>
        </w:tc>
        <w:tc>
          <w:tcPr>
            <w:tcW w:w="316" w:type="dxa"/>
            <w:tcBorders>
              <w:top w:val="nil"/>
              <w:left w:val="nil"/>
              <w:bottom w:val="single" w:sz="4" w:space="0" w:color="auto"/>
              <w:right w:val="nil"/>
            </w:tcBorders>
            <w:shd w:val="clear" w:color="auto" w:fill="auto"/>
            <w:vAlign w:val="center"/>
            <w:hideMark/>
          </w:tcPr>
          <w:p w:rsidR="00156130" w:rsidRPr="00156130" w:rsidRDefault="00156130" w:rsidP="00156130">
            <w:pPr>
              <w:jc w:val="center"/>
              <w:rPr>
                <w:sz w:val="14"/>
                <w:szCs w:val="14"/>
              </w:rPr>
            </w:pPr>
            <w:r w:rsidRPr="00156130">
              <w:rPr>
                <w:sz w:val="14"/>
                <w:szCs w:val="14"/>
              </w:rPr>
              <w:t> </w:t>
            </w:r>
          </w:p>
        </w:tc>
        <w:tc>
          <w:tcPr>
            <w:tcW w:w="316" w:type="dxa"/>
            <w:tcBorders>
              <w:top w:val="nil"/>
              <w:left w:val="nil"/>
              <w:bottom w:val="single" w:sz="4" w:space="0" w:color="auto"/>
              <w:right w:val="nil"/>
            </w:tcBorders>
            <w:shd w:val="clear" w:color="auto" w:fill="auto"/>
            <w:vAlign w:val="center"/>
            <w:hideMark/>
          </w:tcPr>
          <w:p w:rsidR="00156130" w:rsidRPr="00156130" w:rsidRDefault="00156130" w:rsidP="00156130">
            <w:pPr>
              <w:jc w:val="center"/>
              <w:rPr>
                <w:sz w:val="14"/>
                <w:szCs w:val="14"/>
              </w:rPr>
            </w:pPr>
            <w:r w:rsidRPr="00156130">
              <w:rPr>
                <w:sz w:val="14"/>
                <w:szCs w:val="14"/>
              </w:rPr>
              <w:t> </w:t>
            </w:r>
          </w:p>
        </w:tc>
        <w:tc>
          <w:tcPr>
            <w:tcW w:w="511" w:type="dxa"/>
            <w:gridSpan w:val="2"/>
            <w:tcBorders>
              <w:top w:val="nil"/>
              <w:left w:val="nil"/>
              <w:bottom w:val="single" w:sz="4" w:space="0" w:color="auto"/>
              <w:right w:val="nil"/>
            </w:tcBorders>
            <w:shd w:val="clear" w:color="auto" w:fill="auto"/>
            <w:vAlign w:val="center"/>
            <w:hideMark/>
          </w:tcPr>
          <w:p w:rsidR="00156130" w:rsidRPr="00156130" w:rsidRDefault="00156130" w:rsidP="00156130">
            <w:pPr>
              <w:jc w:val="center"/>
              <w:rPr>
                <w:sz w:val="20"/>
                <w:szCs w:val="20"/>
              </w:rPr>
            </w:pPr>
            <w:r w:rsidRPr="00156130">
              <w:rPr>
                <w:sz w:val="20"/>
                <w:szCs w:val="20"/>
              </w:rPr>
              <w:t> </w:t>
            </w:r>
          </w:p>
        </w:tc>
        <w:tc>
          <w:tcPr>
            <w:tcW w:w="236" w:type="dxa"/>
            <w:tcBorders>
              <w:top w:val="nil"/>
              <w:left w:val="nil"/>
              <w:bottom w:val="single" w:sz="4" w:space="0" w:color="auto"/>
              <w:right w:val="single" w:sz="4" w:space="0" w:color="auto"/>
            </w:tcBorders>
            <w:shd w:val="clear" w:color="auto" w:fill="auto"/>
            <w:vAlign w:val="center"/>
            <w:hideMark/>
          </w:tcPr>
          <w:p w:rsidR="00156130" w:rsidRPr="00156130" w:rsidRDefault="00156130" w:rsidP="00156130">
            <w:pPr>
              <w:jc w:val="center"/>
              <w:rPr>
                <w:sz w:val="20"/>
                <w:szCs w:val="20"/>
              </w:rPr>
            </w:pPr>
            <w:r w:rsidRPr="00156130">
              <w:rPr>
                <w:sz w:val="20"/>
                <w:szCs w:val="20"/>
              </w:rPr>
              <w:t> </w:t>
            </w:r>
          </w:p>
        </w:tc>
        <w:tc>
          <w:tcPr>
            <w:tcW w:w="663" w:type="dxa"/>
            <w:gridSpan w:val="3"/>
            <w:tcBorders>
              <w:top w:val="nil"/>
              <w:left w:val="nil"/>
              <w:bottom w:val="single" w:sz="4" w:space="0" w:color="auto"/>
              <w:right w:val="single" w:sz="4" w:space="0" w:color="auto"/>
            </w:tcBorders>
            <w:shd w:val="clear" w:color="auto" w:fill="auto"/>
            <w:vAlign w:val="center"/>
            <w:hideMark/>
          </w:tcPr>
          <w:p w:rsidR="00156130" w:rsidRPr="00156130" w:rsidRDefault="00156130" w:rsidP="00A3030E">
            <w:pPr>
              <w:ind w:left="-344" w:firstLine="344"/>
              <w:jc w:val="center"/>
              <w:rPr>
                <w:sz w:val="20"/>
                <w:szCs w:val="20"/>
              </w:rPr>
            </w:pPr>
            <w:r w:rsidRPr="00156130">
              <w:rPr>
                <w:sz w:val="20"/>
                <w:szCs w:val="20"/>
              </w:rPr>
              <w:t> </w:t>
            </w:r>
          </w:p>
        </w:tc>
        <w:tc>
          <w:tcPr>
            <w:tcW w:w="567" w:type="dxa"/>
            <w:gridSpan w:val="4"/>
            <w:tcBorders>
              <w:top w:val="nil"/>
              <w:left w:val="nil"/>
              <w:bottom w:val="single" w:sz="4" w:space="0" w:color="auto"/>
              <w:right w:val="single" w:sz="4" w:space="0" w:color="auto"/>
            </w:tcBorders>
            <w:shd w:val="clear" w:color="auto" w:fill="auto"/>
            <w:vAlign w:val="center"/>
            <w:hideMark/>
          </w:tcPr>
          <w:p w:rsidR="00156130" w:rsidRPr="00156130" w:rsidRDefault="00156130" w:rsidP="00156130">
            <w:pPr>
              <w:jc w:val="center"/>
              <w:rPr>
                <w:sz w:val="14"/>
                <w:szCs w:val="14"/>
              </w:rPr>
            </w:pPr>
            <w:r w:rsidRPr="00156130">
              <w:rPr>
                <w:sz w:val="14"/>
                <w:szCs w:val="14"/>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156130" w:rsidRPr="00156130" w:rsidRDefault="00156130" w:rsidP="00156130">
            <w:pPr>
              <w:jc w:val="center"/>
              <w:rPr>
                <w:sz w:val="14"/>
                <w:szCs w:val="14"/>
              </w:rPr>
            </w:pPr>
            <w:r w:rsidRPr="00156130">
              <w:rPr>
                <w:sz w:val="14"/>
                <w:szCs w:val="14"/>
              </w:rPr>
              <w:t> </w:t>
            </w:r>
          </w:p>
        </w:tc>
        <w:tc>
          <w:tcPr>
            <w:tcW w:w="236" w:type="dxa"/>
            <w:gridSpan w:val="4"/>
            <w:tcBorders>
              <w:top w:val="nil"/>
              <w:left w:val="nil"/>
              <w:bottom w:val="nil"/>
              <w:right w:val="nil"/>
            </w:tcBorders>
            <w:shd w:val="clear" w:color="auto" w:fill="auto"/>
            <w:noWrap/>
            <w:vAlign w:val="center"/>
            <w:hideMark/>
          </w:tcPr>
          <w:p w:rsidR="00156130" w:rsidRPr="00156130" w:rsidRDefault="00156130" w:rsidP="00156130">
            <w:pPr>
              <w:rPr>
                <w:sz w:val="20"/>
                <w:szCs w:val="20"/>
              </w:rPr>
            </w:pPr>
          </w:p>
        </w:tc>
      </w:tr>
      <w:tr w:rsidR="00156130" w:rsidRPr="00156130" w:rsidTr="00A3030E">
        <w:trPr>
          <w:trHeight w:val="510"/>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b/>
                <w:bCs/>
                <w:sz w:val="20"/>
                <w:szCs w:val="20"/>
              </w:rPr>
            </w:pPr>
            <w:r w:rsidRPr="00156130">
              <w:rPr>
                <w:b/>
                <w:bCs/>
                <w:sz w:val="20"/>
                <w:szCs w:val="20"/>
              </w:rPr>
              <w:lastRenderedPageBreak/>
              <w:t>II. НЕПРОГРАММНЫЕ НАПРАВЛЕНИЯ ДЕЯТЕЛЬНОСТИ</w:t>
            </w:r>
          </w:p>
        </w:tc>
        <w:tc>
          <w:tcPr>
            <w:tcW w:w="1408" w:type="dxa"/>
            <w:gridSpan w:val="2"/>
            <w:tcBorders>
              <w:top w:val="nil"/>
              <w:left w:val="single" w:sz="4" w:space="0" w:color="auto"/>
              <w:bottom w:val="single" w:sz="4" w:space="0" w:color="auto"/>
              <w:right w:val="nil"/>
            </w:tcBorders>
            <w:shd w:val="clear" w:color="auto" w:fill="auto"/>
            <w:vAlign w:val="center"/>
            <w:hideMark/>
          </w:tcPr>
          <w:p w:rsidR="00156130" w:rsidRPr="00156130" w:rsidRDefault="00156130" w:rsidP="00156130">
            <w:pPr>
              <w:jc w:val="center"/>
              <w:rPr>
                <w:sz w:val="14"/>
                <w:szCs w:val="14"/>
              </w:rPr>
            </w:pPr>
            <w:r w:rsidRPr="00156130">
              <w:rPr>
                <w:sz w:val="14"/>
                <w:szCs w:val="14"/>
              </w:rPr>
              <w:t> </w:t>
            </w:r>
          </w:p>
        </w:tc>
        <w:tc>
          <w:tcPr>
            <w:tcW w:w="316" w:type="dxa"/>
            <w:tcBorders>
              <w:top w:val="nil"/>
              <w:left w:val="nil"/>
              <w:bottom w:val="single" w:sz="4" w:space="0" w:color="auto"/>
              <w:right w:val="nil"/>
            </w:tcBorders>
            <w:shd w:val="clear" w:color="auto" w:fill="auto"/>
            <w:vAlign w:val="center"/>
            <w:hideMark/>
          </w:tcPr>
          <w:p w:rsidR="00156130" w:rsidRPr="00156130" w:rsidRDefault="00156130" w:rsidP="00156130">
            <w:pPr>
              <w:jc w:val="center"/>
              <w:rPr>
                <w:sz w:val="14"/>
                <w:szCs w:val="14"/>
              </w:rPr>
            </w:pPr>
            <w:r w:rsidRPr="00156130">
              <w:rPr>
                <w:sz w:val="14"/>
                <w:szCs w:val="14"/>
              </w:rPr>
              <w:t> </w:t>
            </w:r>
          </w:p>
        </w:tc>
        <w:tc>
          <w:tcPr>
            <w:tcW w:w="316" w:type="dxa"/>
            <w:tcBorders>
              <w:top w:val="nil"/>
              <w:left w:val="nil"/>
              <w:bottom w:val="single" w:sz="4" w:space="0" w:color="auto"/>
              <w:right w:val="nil"/>
            </w:tcBorders>
            <w:shd w:val="clear" w:color="auto" w:fill="auto"/>
            <w:vAlign w:val="center"/>
            <w:hideMark/>
          </w:tcPr>
          <w:p w:rsidR="00156130" w:rsidRPr="00156130" w:rsidRDefault="00156130" w:rsidP="00156130">
            <w:pPr>
              <w:jc w:val="center"/>
              <w:rPr>
                <w:sz w:val="14"/>
                <w:szCs w:val="14"/>
              </w:rPr>
            </w:pPr>
            <w:r w:rsidRPr="00156130">
              <w:rPr>
                <w:sz w:val="14"/>
                <w:szCs w:val="14"/>
              </w:rPr>
              <w:t> </w:t>
            </w:r>
          </w:p>
        </w:tc>
        <w:tc>
          <w:tcPr>
            <w:tcW w:w="511" w:type="dxa"/>
            <w:gridSpan w:val="2"/>
            <w:tcBorders>
              <w:top w:val="nil"/>
              <w:left w:val="nil"/>
              <w:bottom w:val="single" w:sz="4" w:space="0" w:color="auto"/>
              <w:right w:val="nil"/>
            </w:tcBorders>
            <w:shd w:val="clear" w:color="auto" w:fill="auto"/>
            <w:vAlign w:val="center"/>
            <w:hideMark/>
          </w:tcPr>
          <w:p w:rsidR="00156130" w:rsidRPr="00156130" w:rsidRDefault="00156130" w:rsidP="00156130">
            <w:pPr>
              <w:jc w:val="center"/>
              <w:rPr>
                <w:sz w:val="20"/>
                <w:szCs w:val="20"/>
              </w:rPr>
            </w:pPr>
            <w:r w:rsidRPr="00156130">
              <w:rPr>
                <w:sz w:val="20"/>
                <w:szCs w:val="20"/>
              </w:rPr>
              <w:t> </w:t>
            </w:r>
          </w:p>
        </w:tc>
        <w:tc>
          <w:tcPr>
            <w:tcW w:w="236" w:type="dxa"/>
            <w:tcBorders>
              <w:top w:val="nil"/>
              <w:left w:val="nil"/>
              <w:bottom w:val="single" w:sz="4" w:space="0" w:color="auto"/>
              <w:right w:val="single" w:sz="4" w:space="0" w:color="auto"/>
            </w:tcBorders>
            <w:shd w:val="clear" w:color="auto" w:fill="auto"/>
            <w:vAlign w:val="center"/>
            <w:hideMark/>
          </w:tcPr>
          <w:p w:rsidR="00156130" w:rsidRPr="00156130" w:rsidRDefault="00156130" w:rsidP="00156130">
            <w:pPr>
              <w:jc w:val="center"/>
              <w:rPr>
                <w:sz w:val="20"/>
                <w:szCs w:val="20"/>
              </w:rPr>
            </w:pPr>
            <w:r w:rsidRPr="00156130">
              <w:rPr>
                <w:sz w:val="20"/>
                <w:szCs w:val="20"/>
              </w:rPr>
              <w:t> </w:t>
            </w:r>
          </w:p>
        </w:tc>
        <w:tc>
          <w:tcPr>
            <w:tcW w:w="663" w:type="dxa"/>
            <w:gridSpan w:val="3"/>
            <w:tcBorders>
              <w:top w:val="nil"/>
              <w:left w:val="nil"/>
              <w:bottom w:val="single" w:sz="4" w:space="0" w:color="auto"/>
              <w:right w:val="single" w:sz="4" w:space="0" w:color="auto"/>
            </w:tcBorders>
            <w:shd w:val="clear" w:color="auto" w:fill="auto"/>
            <w:vAlign w:val="center"/>
            <w:hideMark/>
          </w:tcPr>
          <w:p w:rsidR="00156130" w:rsidRPr="00156130" w:rsidRDefault="00156130" w:rsidP="00156130">
            <w:pPr>
              <w:jc w:val="center"/>
              <w:rPr>
                <w:sz w:val="20"/>
                <w:szCs w:val="20"/>
              </w:rPr>
            </w:pPr>
            <w:r w:rsidRPr="00156130">
              <w:rPr>
                <w:sz w:val="20"/>
                <w:szCs w:val="20"/>
              </w:rPr>
              <w:t> </w:t>
            </w:r>
          </w:p>
        </w:tc>
        <w:tc>
          <w:tcPr>
            <w:tcW w:w="567" w:type="dxa"/>
            <w:gridSpan w:val="4"/>
            <w:tcBorders>
              <w:top w:val="nil"/>
              <w:left w:val="nil"/>
              <w:bottom w:val="single" w:sz="4" w:space="0" w:color="auto"/>
              <w:right w:val="single" w:sz="4" w:space="0" w:color="auto"/>
            </w:tcBorders>
            <w:shd w:val="clear" w:color="auto" w:fill="auto"/>
            <w:vAlign w:val="center"/>
            <w:hideMark/>
          </w:tcPr>
          <w:p w:rsidR="00156130" w:rsidRPr="00156130" w:rsidRDefault="00156130" w:rsidP="00156130">
            <w:pPr>
              <w:jc w:val="center"/>
              <w:rPr>
                <w:sz w:val="14"/>
                <w:szCs w:val="14"/>
              </w:rPr>
            </w:pPr>
            <w:r w:rsidRPr="00156130">
              <w:rPr>
                <w:sz w:val="14"/>
                <w:szCs w:val="14"/>
              </w:rPr>
              <w:t> </w:t>
            </w:r>
          </w:p>
        </w:tc>
        <w:tc>
          <w:tcPr>
            <w:tcW w:w="709" w:type="dxa"/>
            <w:gridSpan w:val="4"/>
            <w:tcBorders>
              <w:top w:val="nil"/>
              <w:left w:val="nil"/>
              <w:bottom w:val="single" w:sz="4" w:space="0" w:color="auto"/>
              <w:right w:val="single" w:sz="4" w:space="0" w:color="auto"/>
            </w:tcBorders>
            <w:shd w:val="clear" w:color="auto" w:fill="auto"/>
            <w:vAlign w:val="center"/>
            <w:hideMark/>
          </w:tcPr>
          <w:p w:rsidR="00156130" w:rsidRPr="00156130" w:rsidRDefault="00156130" w:rsidP="00156130">
            <w:pPr>
              <w:jc w:val="center"/>
              <w:rPr>
                <w:b/>
                <w:bCs/>
                <w:sz w:val="20"/>
                <w:szCs w:val="20"/>
              </w:rPr>
            </w:pPr>
            <w:r w:rsidRPr="00156130">
              <w:rPr>
                <w:b/>
                <w:bCs/>
                <w:sz w:val="20"/>
                <w:szCs w:val="20"/>
              </w:rPr>
              <w:t xml:space="preserve">        6 102,2   </w:t>
            </w:r>
          </w:p>
        </w:tc>
        <w:tc>
          <w:tcPr>
            <w:tcW w:w="236" w:type="dxa"/>
            <w:gridSpan w:val="4"/>
            <w:tcBorders>
              <w:top w:val="nil"/>
              <w:left w:val="nil"/>
              <w:bottom w:val="nil"/>
              <w:right w:val="nil"/>
            </w:tcBorders>
            <w:shd w:val="clear" w:color="auto" w:fill="auto"/>
            <w:noWrap/>
            <w:vAlign w:val="center"/>
            <w:hideMark/>
          </w:tcPr>
          <w:p w:rsidR="00156130" w:rsidRPr="00156130" w:rsidRDefault="00156130" w:rsidP="00156130">
            <w:pPr>
              <w:rPr>
                <w:sz w:val="20"/>
                <w:szCs w:val="20"/>
              </w:rPr>
            </w:pPr>
          </w:p>
        </w:tc>
      </w:tr>
      <w:tr w:rsidR="00156130" w:rsidRPr="00156130" w:rsidTr="00A3030E">
        <w:trPr>
          <w:trHeight w:val="510"/>
        </w:trPr>
        <w:tc>
          <w:tcPr>
            <w:tcW w:w="4835" w:type="dxa"/>
            <w:tcBorders>
              <w:top w:val="nil"/>
              <w:left w:val="single" w:sz="4" w:space="0" w:color="auto"/>
              <w:bottom w:val="single" w:sz="4" w:space="0" w:color="auto"/>
              <w:right w:val="nil"/>
            </w:tcBorders>
            <w:shd w:val="clear" w:color="auto" w:fill="auto"/>
            <w:vAlign w:val="center"/>
            <w:hideMark/>
          </w:tcPr>
          <w:p w:rsidR="00156130" w:rsidRPr="00156130" w:rsidRDefault="00156130" w:rsidP="00156130">
            <w:pPr>
              <w:rPr>
                <w:b/>
                <w:bCs/>
                <w:sz w:val="20"/>
                <w:szCs w:val="20"/>
              </w:rPr>
            </w:pPr>
            <w:r w:rsidRPr="00156130">
              <w:rPr>
                <w:b/>
                <w:bCs/>
                <w:sz w:val="20"/>
                <w:szCs w:val="20"/>
              </w:rPr>
              <w:t>Обеспечение функционирования Главы муниципального образования</w:t>
            </w:r>
          </w:p>
        </w:tc>
        <w:tc>
          <w:tcPr>
            <w:tcW w:w="1408" w:type="dxa"/>
            <w:gridSpan w:val="2"/>
            <w:tcBorders>
              <w:top w:val="nil"/>
              <w:left w:val="single" w:sz="4" w:space="0" w:color="auto"/>
              <w:bottom w:val="single" w:sz="4" w:space="0" w:color="auto"/>
              <w:right w:val="nil"/>
            </w:tcBorders>
            <w:shd w:val="clear" w:color="auto" w:fill="auto"/>
            <w:vAlign w:val="center"/>
            <w:hideMark/>
          </w:tcPr>
          <w:p w:rsidR="00156130" w:rsidRPr="00156130" w:rsidRDefault="00156130" w:rsidP="00156130">
            <w:pPr>
              <w:jc w:val="center"/>
              <w:rPr>
                <w:b/>
                <w:bCs/>
                <w:sz w:val="20"/>
                <w:szCs w:val="20"/>
              </w:rPr>
            </w:pPr>
            <w:r w:rsidRPr="00156130">
              <w:rPr>
                <w:b/>
                <w:bCs/>
                <w:sz w:val="20"/>
                <w:szCs w:val="20"/>
              </w:rPr>
              <w:t>21</w:t>
            </w:r>
          </w:p>
        </w:tc>
        <w:tc>
          <w:tcPr>
            <w:tcW w:w="316" w:type="dxa"/>
            <w:tcBorders>
              <w:top w:val="nil"/>
              <w:left w:val="nil"/>
              <w:bottom w:val="single" w:sz="4" w:space="0" w:color="auto"/>
              <w:right w:val="nil"/>
            </w:tcBorders>
            <w:shd w:val="clear" w:color="auto" w:fill="auto"/>
            <w:vAlign w:val="center"/>
            <w:hideMark/>
          </w:tcPr>
          <w:p w:rsidR="00156130" w:rsidRPr="00156130" w:rsidRDefault="00156130" w:rsidP="00156130">
            <w:pPr>
              <w:jc w:val="center"/>
              <w:rPr>
                <w:b/>
                <w:bCs/>
                <w:sz w:val="20"/>
                <w:szCs w:val="20"/>
              </w:rPr>
            </w:pPr>
            <w:r w:rsidRPr="00156130">
              <w:rPr>
                <w:b/>
                <w:bCs/>
                <w:sz w:val="20"/>
                <w:szCs w:val="20"/>
              </w:rPr>
              <w:t>0</w:t>
            </w:r>
          </w:p>
        </w:tc>
        <w:tc>
          <w:tcPr>
            <w:tcW w:w="316" w:type="dxa"/>
            <w:tcBorders>
              <w:top w:val="nil"/>
              <w:left w:val="nil"/>
              <w:bottom w:val="single" w:sz="4" w:space="0" w:color="auto"/>
              <w:right w:val="nil"/>
            </w:tcBorders>
            <w:shd w:val="clear" w:color="auto" w:fill="auto"/>
            <w:vAlign w:val="center"/>
            <w:hideMark/>
          </w:tcPr>
          <w:p w:rsidR="00156130" w:rsidRPr="00156130" w:rsidRDefault="00156130" w:rsidP="00156130">
            <w:pPr>
              <w:jc w:val="center"/>
              <w:rPr>
                <w:b/>
                <w:bCs/>
                <w:sz w:val="20"/>
                <w:szCs w:val="20"/>
              </w:rPr>
            </w:pPr>
            <w:r w:rsidRPr="00156130">
              <w:rPr>
                <w:b/>
                <w:bCs/>
                <w:sz w:val="20"/>
                <w:szCs w:val="20"/>
              </w:rPr>
              <w:t>0</w:t>
            </w:r>
          </w:p>
        </w:tc>
        <w:tc>
          <w:tcPr>
            <w:tcW w:w="511" w:type="dxa"/>
            <w:gridSpan w:val="2"/>
            <w:tcBorders>
              <w:top w:val="nil"/>
              <w:left w:val="nil"/>
              <w:bottom w:val="single" w:sz="4" w:space="0" w:color="auto"/>
              <w:right w:val="nil"/>
            </w:tcBorders>
            <w:shd w:val="clear" w:color="auto" w:fill="auto"/>
            <w:vAlign w:val="center"/>
            <w:hideMark/>
          </w:tcPr>
          <w:p w:rsidR="00156130" w:rsidRPr="00156130" w:rsidRDefault="00156130" w:rsidP="00156130">
            <w:pPr>
              <w:jc w:val="center"/>
              <w:rPr>
                <w:b/>
                <w:bCs/>
                <w:sz w:val="20"/>
                <w:szCs w:val="20"/>
              </w:rPr>
            </w:pPr>
            <w:r w:rsidRPr="00156130">
              <w:rPr>
                <w:b/>
                <w:bCs/>
                <w:sz w:val="20"/>
                <w:szCs w:val="20"/>
              </w:rPr>
              <w:t>0</w:t>
            </w:r>
          </w:p>
        </w:tc>
        <w:tc>
          <w:tcPr>
            <w:tcW w:w="236" w:type="dxa"/>
            <w:tcBorders>
              <w:top w:val="nil"/>
              <w:left w:val="nil"/>
              <w:bottom w:val="single" w:sz="4" w:space="0" w:color="auto"/>
              <w:right w:val="single" w:sz="4" w:space="0" w:color="auto"/>
            </w:tcBorders>
            <w:shd w:val="clear" w:color="auto" w:fill="auto"/>
            <w:vAlign w:val="center"/>
            <w:hideMark/>
          </w:tcPr>
          <w:p w:rsidR="00156130" w:rsidRPr="00156130" w:rsidRDefault="00156130" w:rsidP="00156130">
            <w:pPr>
              <w:jc w:val="center"/>
              <w:rPr>
                <w:b/>
                <w:bCs/>
                <w:sz w:val="20"/>
                <w:szCs w:val="20"/>
              </w:rPr>
            </w:pPr>
            <w:r w:rsidRPr="00156130">
              <w:rPr>
                <w:b/>
                <w:bCs/>
                <w:sz w:val="20"/>
                <w:szCs w:val="20"/>
              </w:rPr>
              <w:t>0000</w:t>
            </w:r>
          </w:p>
        </w:tc>
        <w:tc>
          <w:tcPr>
            <w:tcW w:w="663" w:type="dxa"/>
            <w:gridSpan w:val="3"/>
            <w:tcBorders>
              <w:top w:val="nil"/>
              <w:left w:val="nil"/>
              <w:bottom w:val="single" w:sz="4" w:space="0" w:color="auto"/>
              <w:right w:val="nil"/>
            </w:tcBorders>
            <w:shd w:val="clear" w:color="auto" w:fill="auto"/>
            <w:vAlign w:val="center"/>
            <w:hideMark/>
          </w:tcPr>
          <w:p w:rsidR="00156130" w:rsidRPr="00156130" w:rsidRDefault="00156130" w:rsidP="00156130">
            <w:pPr>
              <w:jc w:val="center"/>
              <w:rPr>
                <w:b/>
                <w:bCs/>
                <w:sz w:val="20"/>
                <w:szCs w:val="20"/>
              </w:rPr>
            </w:pPr>
            <w:r w:rsidRPr="00156130">
              <w:rPr>
                <w:b/>
                <w:bCs/>
                <w:sz w:val="20"/>
                <w:szCs w:val="20"/>
              </w:rPr>
              <w:t>0</w:t>
            </w:r>
          </w:p>
        </w:tc>
        <w:tc>
          <w:tcPr>
            <w:tcW w:w="567" w:type="dxa"/>
            <w:gridSpan w:val="4"/>
            <w:tcBorders>
              <w:top w:val="nil"/>
              <w:left w:val="single" w:sz="4" w:space="0" w:color="auto"/>
              <w:bottom w:val="single" w:sz="4" w:space="0" w:color="auto"/>
              <w:right w:val="single" w:sz="4" w:space="0" w:color="auto"/>
            </w:tcBorders>
            <w:shd w:val="clear" w:color="auto" w:fill="auto"/>
            <w:vAlign w:val="center"/>
            <w:hideMark/>
          </w:tcPr>
          <w:p w:rsidR="00156130" w:rsidRPr="00156130" w:rsidRDefault="00156130" w:rsidP="00156130">
            <w:pPr>
              <w:jc w:val="center"/>
              <w:rPr>
                <w:color w:val="FF0000"/>
                <w:sz w:val="20"/>
                <w:szCs w:val="20"/>
              </w:rPr>
            </w:pPr>
            <w:r w:rsidRPr="00156130">
              <w:rPr>
                <w:color w:val="FF0000"/>
                <w:sz w:val="20"/>
                <w:szCs w:val="20"/>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rPr>
                <w:b/>
                <w:bCs/>
                <w:sz w:val="20"/>
                <w:szCs w:val="20"/>
              </w:rPr>
            </w:pPr>
            <w:r w:rsidRPr="00156130">
              <w:rPr>
                <w:b/>
                <w:bCs/>
                <w:sz w:val="20"/>
                <w:szCs w:val="20"/>
              </w:rPr>
              <w:t xml:space="preserve">           558,4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nil"/>
              <w:left w:val="single" w:sz="4" w:space="0" w:color="auto"/>
              <w:bottom w:val="single" w:sz="4" w:space="0" w:color="auto"/>
              <w:right w:val="nil"/>
            </w:tcBorders>
            <w:shd w:val="clear" w:color="auto" w:fill="auto"/>
            <w:noWrap/>
            <w:vAlign w:val="bottom"/>
            <w:hideMark/>
          </w:tcPr>
          <w:p w:rsidR="00156130" w:rsidRPr="00156130" w:rsidRDefault="00156130" w:rsidP="00156130">
            <w:pPr>
              <w:jc w:val="both"/>
              <w:rPr>
                <w:sz w:val="20"/>
                <w:szCs w:val="20"/>
              </w:rPr>
            </w:pPr>
            <w:r w:rsidRPr="00156130">
              <w:rPr>
                <w:sz w:val="20"/>
                <w:szCs w:val="20"/>
              </w:rPr>
              <w:t>Расходы на содержание муниципальных органов и обеспечение их функций</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21</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9001</w:t>
            </w:r>
          </w:p>
        </w:tc>
        <w:tc>
          <w:tcPr>
            <w:tcW w:w="663" w:type="dxa"/>
            <w:gridSpan w:val="3"/>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color w:val="FF0000"/>
                <w:sz w:val="20"/>
                <w:szCs w:val="20"/>
              </w:rPr>
            </w:pPr>
            <w:r w:rsidRPr="00156130">
              <w:rPr>
                <w:color w:val="FF0000"/>
                <w:sz w:val="20"/>
                <w:szCs w:val="20"/>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558,4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1095"/>
        </w:trPr>
        <w:tc>
          <w:tcPr>
            <w:tcW w:w="4835" w:type="dxa"/>
            <w:tcBorders>
              <w:top w:val="nil"/>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21</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9001</w:t>
            </w:r>
          </w:p>
        </w:tc>
        <w:tc>
          <w:tcPr>
            <w:tcW w:w="663" w:type="dxa"/>
            <w:gridSpan w:val="3"/>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100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558,4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615"/>
        </w:trPr>
        <w:tc>
          <w:tcPr>
            <w:tcW w:w="4835" w:type="dxa"/>
            <w:tcBorders>
              <w:top w:val="nil"/>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Расходы на выплаты персоналу государственных (муниципальных) органов</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21</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9001</w:t>
            </w:r>
          </w:p>
        </w:tc>
        <w:tc>
          <w:tcPr>
            <w:tcW w:w="663" w:type="dxa"/>
            <w:gridSpan w:val="3"/>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120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558,4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255"/>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color w:val="FF0000"/>
                <w:sz w:val="20"/>
                <w:szCs w:val="20"/>
              </w:rPr>
            </w:pPr>
            <w:r w:rsidRPr="00156130">
              <w:rPr>
                <w:color w:val="FF0000"/>
                <w:sz w:val="20"/>
                <w:szCs w:val="20"/>
              </w:rPr>
              <w:t> </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color w:val="FF0000"/>
                <w:sz w:val="20"/>
                <w:szCs w:val="20"/>
              </w:rPr>
            </w:pPr>
            <w:r w:rsidRPr="00156130">
              <w:rPr>
                <w:color w:val="FF0000"/>
                <w:sz w:val="20"/>
                <w:szCs w:val="20"/>
              </w:rPr>
              <w:t> </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color w:val="FF0000"/>
                <w:sz w:val="20"/>
                <w:szCs w:val="20"/>
              </w:rPr>
            </w:pP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color w:val="FF0000"/>
                <w:sz w:val="20"/>
                <w:szCs w:val="20"/>
              </w:rPr>
            </w:pP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color w:val="FF0000"/>
                <w:sz w:val="20"/>
                <w:szCs w:val="20"/>
              </w:rPr>
            </w:pP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color w:val="FF0000"/>
                <w:sz w:val="20"/>
                <w:szCs w:val="20"/>
              </w:rPr>
            </w:pPr>
            <w:r w:rsidRPr="00156130">
              <w:rPr>
                <w:color w:val="FF0000"/>
                <w:sz w:val="20"/>
                <w:szCs w:val="20"/>
              </w:rPr>
              <w:t> </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color w:val="FF0000"/>
                <w:sz w:val="20"/>
                <w:szCs w:val="20"/>
              </w:rPr>
            </w:pP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color w:val="FF0000"/>
                <w:sz w:val="20"/>
                <w:szCs w:val="20"/>
              </w:rPr>
            </w:pPr>
            <w:r w:rsidRPr="00156130">
              <w:rPr>
                <w:color w:val="FF0000"/>
                <w:sz w:val="20"/>
                <w:szCs w:val="20"/>
              </w:rPr>
              <w:t> </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color w:val="FF0000"/>
                <w:sz w:val="20"/>
                <w:szCs w:val="20"/>
              </w:rPr>
            </w:pPr>
            <w:r w:rsidRPr="00156130">
              <w:rPr>
                <w:color w:val="FF0000"/>
                <w:sz w:val="20"/>
                <w:szCs w:val="20"/>
              </w:rPr>
              <w:t>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nil"/>
              <w:left w:val="single" w:sz="4" w:space="0" w:color="auto"/>
              <w:bottom w:val="single" w:sz="4" w:space="0" w:color="auto"/>
              <w:right w:val="nil"/>
            </w:tcBorders>
            <w:shd w:val="clear" w:color="auto" w:fill="auto"/>
            <w:vAlign w:val="center"/>
            <w:hideMark/>
          </w:tcPr>
          <w:p w:rsidR="00156130" w:rsidRPr="00156130" w:rsidRDefault="00156130" w:rsidP="00156130">
            <w:pPr>
              <w:rPr>
                <w:b/>
                <w:bCs/>
                <w:sz w:val="20"/>
                <w:szCs w:val="20"/>
              </w:rPr>
            </w:pPr>
            <w:r w:rsidRPr="00156130">
              <w:rPr>
                <w:b/>
                <w:bCs/>
                <w:sz w:val="20"/>
                <w:szCs w:val="20"/>
              </w:rPr>
              <w:t>Обеспечение деятельности исполнительных органов местного самоуправления</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22</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511"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0000</w:t>
            </w:r>
          </w:p>
        </w:tc>
        <w:tc>
          <w:tcPr>
            <w:tcW w:w="663" w:type="dxa"/>
            <w:gridSpan w:val="3"/>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567" w:type="dxa"/>
            <w:gridSpan w:val="4"/>
            <w:tcBorders>
              <w:top w:val="nil"/>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b/>
                <w:bCs/>
                <w:color w:val="FF0000"/>
                <w:sz w:val="20"/>
                <w:szCs w:val="20"/>
              </w:rPr>
            </w:pPr>
            <w:r w:rsidRPr="00156130">
              <w:rPr>
                <w:b/>
                <w:bCs/>
                <w:color w:val="FF0000"/>
                <w:sz w:val="20"/>
                <w:szCs w:val="20"/>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rPr>
                <w:b/>
                <w:bCs/>
                <w:sz w:val="20"/>
                <w:szCs w:val="20"/>
              </w:rPr>
            </w:pPr>
            <w:r w:rsidRPr="00156130">
              <w:rPr>
                <w:b/>
                <w:bCs/>
                <w:sz w:val="20"/>
                <w:szCs w:val="20"/>
              </w:rPr>
              <w:t xml:space="preserve">        1 551,7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nil"/>
              <w:left w:val="single" w:sz="4" w:space="0" w:color="auto"/>
              <w:bottom w:val="single" w:sz="4" w:space="0" w:color="auto"/>
              <w:right w:val="single" w:sz="4" w:space="0" w:color="auto"/>
            </w:tcBorders>
            <w:shd w:val="clear" w:color="auto" w:fill="auto"/>
            <w:hideMark/>
          </w:tcPr>
          <w:p w:rsidR="00156130" w:rsidRPr="00156130" w:rsidRDefault="00156130" w:rsidP="00156130">
            <w:pPr>
              <w:rPr>
                <w:color w:val="000000"/>
                <w:sz w:val="20"/>
                <w:szCs w:val="20"/>
              </w:rPr>
            </w:pPr>
            <w:r w:rsidRPr="00156130">
              <w:rPr>
                <w:color w:val="000000"/>
                <w:sz w:val="20"/>
                <w:szCs w:val="20"/>
              </w:rPr>
              <w:t xml:space="preserve">субсидирование части дополнительных расходов на повышение минимального </w:t>
            </w:r>
            <w:proofErr w:type="gramStart"/>
            <w:r w:rsidRPr="00156130">
              <w:rPr>
                <w:color w:val="000000"/>
                <w:sz w:val="20"/>
                <w:szCs w:val="20"/>
              </w:rPr>
              <w:t>размера оплаты труда</w:t>
            </w:r>
            <w:proofErr w:type="gramEnd"/>
          </w:p>
        </w:tc>
        <w:tc>
          <w:tcPr>
            <w:tcW w:w="1408"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22</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S808</w:t>
            </w:r>
          </w:p>
        </w:tc>
        <w:tc>
          <w:tcPr>
            <w:tcW w:w="663" w:type="dxa"/>
            <w:gridSpan w:val="3"/>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color w:val="FF0000"/>
                <w:sz w:val="20"/>
                <w:szCs w:val="20"/>
              </w:rPr>
            </w:pPr>
            <w:r w:rsidRPr="00156130">
              <w:rPr>
                <w:color w:val="FF0000"/>
                <w:sz w:val="20"/>
                <w:szCs w:val="20"/>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rPr>
                <w:b/>
                <w:bCs/>
                <w:sz w:val="20"/>
                <w:szCs w:val="20"/>
              </w:rPr>
            </w:pPr>
            <w:r w:rsidRPr="00156130">
              <w:rPr>
                <w:b/>
                <w:bCs/>
                <w:sz w:val="20"/>
                <w:szCs w:val="20"/>
              </w:rPr>
              <w:t xml:space="preserve">           281,3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1275"/>
        </w:trPr>
        <w:tc>
          <w:tcPr>
            <w:tcW w:w="4835" w:type="dxa"/>
            <w:tcBorders>
              <w:top w:val="nil"/>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22</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S808</w:t>
            </w:r>
          </w:p>
        </w:tc>
        <w:tc>
          <w:tcPr>
            <w:tcW w:w="663" w:type="dxa"/>
            <w:gridSpan w:val="3"/>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100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rPr>
                <w:b/>
                <w:bCs/>
                <w:sz w:val="20"/>
                <w:szCs w:val="20"/>
              </w:rPr>
            </w:pPr>
            <w:r w:rsidRPr="00156130">
              <w:rPr>
                <w:b/>
                <w:bCs/>
                <w:sz w:val="20"/>
                <w:szCs w:val="20"/>
              </w:rPr>
              <w:t xml:space="preserve">           281,3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Расходы на выплаты персоналу государственных (муниципальных) органов</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22</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S808</w:t>
            </w:r>
          </w:p>
        </w:tc>
        <w:tc>
          <w:tcPr>
            <w:tcW w:w="663" w:type="dxa"/>
            <w:gridSpan w:val="3"/>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120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rPr>
                <w:b/>
                <w:bCs/>
                <w:sz w:val="20"/>
                <w:szCs w:val="20"/>
              </w:rPr>
            </w:pPr>
            <w:r w:rsidRPr="00156130">
              <w:rPr>
                <w:b/>
                <w:bCs/>
                <w:sz w:val="20"/>
                <w:szCs w:val="20"/>
              </w:rPr>
              <w:t xml:space="preserve">           281,3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single" w:sz="4" w:space="0" w:color="auto"/>
              <w:left w:val="single" w:sz="4" w:space="0" w:color="auto"/>
              <w:bottom w:val="single" w:sz="4" w:space="0" w:color="auto"/>
              <w:right w:val="nil"/>
            </w:tcBorders>
            <w:shd w:val="clear" w:color="auto" w:fill="auto"/>
            <w:noWrap/>
            <w:vAlign w:val="bottom"/>
            <w:hideMark/>
          </w:tcPr>
          <w:p w:rsidR="00156130" w:rsidRPr="00156130" w:rsidRDefault="00156130" w:rsidP="00156130">
            <w:pPr>
              <w:jc w:val="both"/>
              <w:rPr>
                <w:sz w:val="20"/>
                <w:szCs w:val="20"/>
              </w:rPr>
            </w:pPr>
            <w:r w:rsidRPr="00156130">
              <w:rPr>
                <w:sz w:val="20"/>
                <w:szCs w:val="20"/>
              </w:rPr>
              <w:t>Расходы на содержание муниципальных органов и обеспечение их функций</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22</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9001</w:t>
            </w:r>
          </w:p>
        </w:tc>
        <w:tc>
          <w:tcPr>
            <w:tcW w:w="663" w:type="dxa"/>
            <w:gridSpan w:val="3"/>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color w:val="FF0000"/>
                <w:sz w:val="20"/>
                <w:szCs w:val="20"/>
              </w:rPr>
            </w:pPr>
            <w:r w:rsidRPr="00156130">
              <w:rPr>
                <w:color w:val="FF0000"/>
                <w:sz w:val="20"/>
                <w:szCs w:val="20"/>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1 207,9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1275"/>
        </w:trPr>
        <w:tc>
          <w:tcPr>
            <w:tcW w:w="4835" w:type="dxa"/>
            <w:tcBorders>
              <w:top w:val="nil"/>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22</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9001</w:t>
            </w:r>
          </w:p>
        </w:tc>
        <w:tc>
          <w:tcPr>
            <w:tcW w:w="663" w:type="dxa"/>
            <w:gridSpan w:val="3"/>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100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950,0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Расходы на выплаты персоналу государственных (муниципальных) органов</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22</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9001</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120</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950,0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Закупка товаров, работ и услуг для государственных (муниципальных) нужд</w:t>
            </w:r>
          </w:p>
        </w:tc>
        <w:tc>
          <w:tcPr>
            <w:tcW w:w="1408" w:type="dxa"/>
            <w:gridSpan w:val="2"/>
            <w:tcBorders>
              <w:top w:val="single" w:sz="4" w:space="0" w:color="auto"/>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22</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9001</w:t>
            </w:r>
          </w:p>
        </w:tc>
        <w:tc>
          <w:tcPr>
            <w:tcW w:w="663" w:type="dxa"/>
            <w:gridSpan w:val="3"/>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243,7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Иные закупки товаров, работ и услуг для обеспечения государственных (муниципальных) нужд</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22</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9001</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240</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243,7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255"/>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Иные бюджетные ассигнования</w:t>
            </w:r>
          </w:p>
        </w:tc>
        <w:tc>
          <w:tcPr>
            <w:tcW w:w="1408" w:type="dxa"/>
            <w:gridSpan w:val="2"/>
            <w:tcBorders>
              <w:top w:val="single" w:sz="4" w:space="0" w:color="auto"/>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22</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9001</w:t>
            </w:r>
          </w:p>
        </w:tc>
        <w:tc>
          <w:tcPr>
            <w:tcW w:w="663" w:type="dxa"/>
            <w:gridSpan w:val="3"/>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800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14,2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255"/>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Уплата налогов, сборов и иных платежей</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22</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90</w:t>
            </w:r>
            <w:r w:rsidRPr="00156130">
              <w:rPr>
                <w:sz w:val="20"/>
                <w:szCs w:val="20"/>
              </w:rPr>
              <w:lastRenderedPageBreak/>
              <w:t>01</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lastRenderedPageBreak/>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850</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14,2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lastRenderedPageBreak/>
              <w:t>Осуществление государственных полномочий в сфере административных правонарушений</w:t>
            </w:r>
          </w:p>
        </w:tc>
        <w:tc>
          <w:tcPr>
            <w:tcW w:w="1408" w:type="dxa"/>
            <w:gridSpan w:val="2"/>
            <w:tcBorders>
              <w:top w:val="single" w:sz="4" w:space="0" w:color="auto"/>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22</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7868</w:t>
            </w:r>
          </w:p>
        </w:tc>
        <w:tc>
          <w:tcPr>
            <w:tcW w:w="663" w:type="dxa"/>
            <w:gridSpan w:val="3"/>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 </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62,5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Закупка товаров, работ и услуг для государственных (муниципальных) нужд</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22</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7868</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200</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62,5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Иные закупки товаров, работ и услуг для обеспечения государственных (муниципальных) нужд</w:t>
            </w:r>
          </w:p>
        </w:tc>
        <w:tc>
          <w:tcPr>
            <w:tcW w:w="1408" w:type="dxa"/>
            <w:gridSpan w:val="2"/>
            <w:tcBorders>
              <w:top w:val="single" w:sz="4" w:space="0" w:color="auto"/>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22</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7868</w:t>
            </w:r>
          </w:p>
        </w:tc>
        <w:tc>
          <w:tcPr>
            <w:tcW w:w="663" w:type="dxa"/>
            <w:gridSpan w:val="3"/>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240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62,5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255"/>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color w:val="FF0000"/>
                <w:sz w:val="20"/>
                <w:szCs w:val="20"/>
              </w:rPr>
            </w:pPr>
            <w:r w:rsidRPr="00156130">
              <w:rPr>
                <w:color w:val="FF0000"/>
                <w:sz w:val="20"/>
                <w:szCs w:val="20"/>
              </w:rPr>
              <w:t> </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color w:val="FF0000"/>
                <w:sz w:val="20"/>
                <w:szCs w:val="20"/>
              </w:rPr>
            </w:pPr>
            <w:r w:rsidRPr="00156130">
              <w:rPr>
                <w:color w:val="FF0000"/>
                <w:sz w:val="20"/>
                <w:szCs w:val="20"/>
              </w:rPr>
              <w:t> </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color w:val="FF0000"/>
                <w:sz w:val="20"/>
                <w:szCs w:val="20"/>
              </w:rPr>
            </w:pP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color w:val="FF0000"/>
                <w:sz w:val="20"/>
                <w:szCs w:val="20"/>
              </w:rPr>
            </w:pP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color w:val="FF0000"/>
                <w:sz w:val="20"/>
                <w:szCs w:val="20"/>
              </w:rPr>
            </w:pP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color w:val="FF0000"/>
                <w:sz w:val="20"/>
                <w:szCs w:val="20"/>
              </w:rPr>
            </w:pPr>
            <w:r w:rsidRPr="00156130">
              <w:rPr>
                <w:color w:val="FF0000"/>
                <w:sz w:val="20"/>
                <w:szCs w:val="20"/>
              </w:rPr>
              <w:t> </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color w:val="FF0000"/>
                <w:sz w:val="20"/>
                <w:szCs w:val="20"/>
              </w:rPr>
            </w:pP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color w:val="FF0000"/>
                <w:sz w:val="20"/>
                <w:szCs w:val="20"/>
              </w:rPr>
            </w:pPr>
            <w:r w:rsidRPr="00156130">
              <w:rPr>
                <w:color w:val="FF0000"/>
                <w:sz w:val="20"/>
                <w:szCs w:val="20"/>
              </w:rPr>
              <w:t> </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color w:val="FF0000"/>
                <w:sz w:val="20"/>
                <w:szCs w:val="20"/>
              </w:rPr>
            </w:pPr>
            <w:r w:rsidRPr="00156130">
              <w:rPr>
                <w:color w:val="FF0000"/>
                <w:sz w:val="20"/>
                <w:szCs w:val="20"/>
              </w:rPr>
              <w:t>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b/>
                <w:bCs/>
                <w:sz w:val="20"/>
                <w:szCs w:val="20"/>
              </w:rPr>
            </w:pPr>
            <w:r w:rsidRPr="00156130">
              <w:rPr>
                <w:b/>
                <w:bCs/>
                <w:sz w:val="20"/>
                <w:szCs w:val="20"/>
              </w:rPr>
              <w:t xml:space="preserve">Резервный фонд администрации муниципального образования </w:t>
            </w:r>
          </w:p>
        </w:tc>
        <w:tc>
          <w:tcPr>
            <w:tcW w:w="1408" w:type="dxa"/>
            <w:gridSpan w:val="2"/>
            <w:tcBorders>
              <w:top w:val="nil"/>
              <w:left w:val="single" w:sz="4" w:space="0" w:color="auto"/>
              <w:bottom w:val="nil"/>
              <w:right w:val="nil"/>
            </w:tcBorders>
            <w:shd w:val="clear" w:color="auto" w:fill="auto"/>
            <w:vAlign w:val="center"/>
            <w:hideMark/>
          </w:tcPr>
          <w:p w:rsidR="00156130" w:rsidRPr="00156130" w:rsidRDefault="00156130" w:rsidP="00156130">
            <w:pPr>
              <w:jc w:val="center"/>
              <w:rPr>
                <w:b/>
                <w:bCs/>
                <w:sz w:val="20"/>
                <w:szCs w:val="20"/>
              </w:rPr>
            </w:pPr>
            <w:r w:rsidRPr="00156130">
              <w:rPr>
                <w:b/>
                <w:bCs/>
                <w:sz w:val="20"/>
                <w:szCs w:val="20"/>
              </w:rPr>
              <w:t>23</w:t>
            </w:r>
          </w:p>
        </w:tc>
        <w:tc>
          <w:tcPr>
            <w:tcW w:w="316" w:type="dxa"/>
            <w:tcBorders>
              <w:top w:val="nil"/>
              <w:left w:val="nil"/>
              <w:bottom w:val="nil"/>
              <w:right w:val="nil"/>
            </w:tcBorders>
            <w:shd w:val="clear" w:color="auto" w:fill="auto"/>
            <w:vAlign w:val="center"/>
            <w:hideMark/>
          </w:tcPr>
          <w:p w:rsidR="00156130" w:rsidRPr="00156130" w:rsidRDefault="00156130" w:rsidP="00156130">
            <w:pPr>
              <w:jc w:val="center"/>
              <w:rPr>
                <w:b/>
                <w:bCs/>
                <w:sz w:val="20"/>
                <w:szCs w:val="20"/>
              </w:rPr>
            </w:pPr>
            <w:r w:rsidRPr="00156130">
              <w:rPr>
                <w:b/>
                <w:bCs/>
                <w:sz w:val="20"/>
                <w:szCs w:val="20"/>
              </w:rPr>
              <w:t>0</w:t>
            </w:r>
          </w:p>
        </w:tc>
        <w:tc>
          <w:tcPr>
            <w:tcW w:w="316" w:type="dxa"/>
            <w:tcBorders>
              <w:top w:val="nil"/>
              <w:left w:val="nil"/>
              <w:bottom w:val="nil"/>
              <w:right w:val="nil"/>
            </w:tcBorders>
            <w:shd w:val="clear" w:color="auto" w:fill="auto"/>
            <w:vAlign w:val="center"/>
            <w:hideMark/>
          </w:tcPr>
          <w:p w:rsidR="00156130" w:rsidRPr="00156130" w:rsidRDefault="00156130" w:rsidP="00156130">
            <w:pPr>
              <w:jc w:val="center"/>
              <w:rPr>
                <w:b/>
                <w:bCs/>
                <w:sz w:val="20"/>
                <w:szCs w:val="20"/>
              </w:rPr>
            </w:pPr>
            <w:r w:rsidRPr="00156130">
              <w:rPr>
                <w:b/>
                <w:bCs/>
                <w:sz w:val="20"/>
                <w:szCs w:val="20"/>
              </w:rPr>
              <w:t>0</w:t>
            </w:r>
          </w:p>
        </w:tc>
        <w:tc>
          <w:tcPr>
            <w:tcW w:w="511" w:type="dxa"/>
            <w:gridSpan w:val="2"/>
            <w:tcBorders>
              <w:top w:val="nil"/>
              <w:left w:val="nil"/>
              <w:bottom w:val="nil"/>
              <w:right w:val="nil"/>
            </w:tcBorders>
            <w:shd w:val="clear" w:color="auto" w:fill="auto"/>
            <w:vAlign w:val="center"/>
            <w:hideMark/>
          </w:tcPr>
          <w:p w:rsidR="00156130" w:rsidRPr="00156130" w:rsidRDefault="00156130" w:rsidP="00156130">
            <w:pPr>
              <w:jc w:val="center"/>
              <w:rPr>
                <w:b/>
                <w:bCs/>
                <w:sz w:val="20"/>
                <w:szCs w:val="20"/>
              </w:rPr>
            </w:pPr>
            <w:r w:rsidRPr="00156130">
              <w:rPr>
                <w:b/>
                <w:bCs/>
                <w:sz w:val="20"/>
                <w:szCs w:val="20"/>
              </w:rPr>
              <w:t>0</w:t>
            </w:r>
          </w:p>
        </w:tc>
        <w:tc>
          <w:tcPr>
            <w:tcW w:w="236" w:type="dxa"/>
            <w:tcBorders>
              <w:top w:val="nil"/>
              <w:left w:val="nil"/>
              <w:bottom w:val="nil"/>
              <w:right w:val="single" w:sz="4" w:space="0" w:color="auto"/>
            </w:tcBorders>
            <w:shd w:val="clear" w:color="auto" w:fill="auto"/>
            <w:vAlign w:val="center"/>
            <w:hideMark/>
          </w:tcPr>
          <w:p w:rsidR="00156130" w:rsidRPr="00156130" w:rsidRDefault="00156130" w:rsidP="00156130">
            <w:pPr>
              <w:jc w:val="center"/>
              <w:rPr>
                <w:b/>
                <w:bCs/>
                <w:sz w:val="20"/>
                <w:szCs w:val="20"/>
              </w:rPr>
            </w:pPr>
            <w:r w:rsidRPr="00156130">
              <w:rPr>
                <w:b/>
                <w:bCs/>
                <w:sz w:val="20"/>
                <w:szCs w:val="20"/>
              </w:rPr>
              <w:t>0000</w:t>
            </w:r>
          </w:p>
        </w:tc>
        <w:tc>
          <w:tcPr>
            <w:tcW w:w="663" w:type="dxa"/>
            <w:gridSpan w:val="3"/>
            <w:tcBorders>
              <w:top w:val="nil"/>
              <w:left w:val="nil"/>
              <w:bottom w:val="nil"/>
              <w:right w:val="nil"/>
            </w:tcBorders>
            <w:shd w:val="clear" w:color="auto" w:fill="auto"/>
            <w:vAlign w:val="center"/>
            <w:hideMark/>
          </w:tcPr>
          <w:p w:rsidR="00156130" w:rsidRPr="00156130" w:rsidRDefault="00156130" w:rsidP="00156130">
            <w:pPr>
              <w:jc w:val="center"/>
              <w:rPr>
                <w:b/>
                <w:bCs/>
                <w:sz w:val="20"/>
                <w:szCs w:val="20"/>
              </w:rPr>
            </w:pPr>
            <w:r w:rsidRPr="00156130">
              <w:rPr>
                <w:b/>
                <w:bCs/>
                <w:sz w:val="20"/>
                <w:szCs w:val="20"/>
              </w:rPr>
              <w:t>0</w:t>
            </w:r>
          </w:p>
        </w:tc>
        <w:tc>
          <w:tcPr>
            <w:tcW w:w="567" w:type="dxa"/>
            <w:gridSpan w:val="4"/>
            <w:tcBorders>
              <w:top w:val="nil"/>
              <w:left w:val="single" w:sz="4" w:space="0" w:color="auto"/>
              <w:bottom w:val="nil"/>
              <w:right w:val="single" w:sz="4" w:space="0" w:color="auto"/>
            </w:tcBorders>
            <w:shd w:val="clear" w:color="auto" w:fill="auto"/>
            <w:vAlign w:val="center"/>
            <w:hideMark/>
          </w:tcPr>
          <w:p w:rsidR="00156130" w:rsidRPr="00156130" w:rsidRDefault="00156130" w:rsidP="00156130">
            <w:pPr>
              <w:jc w:val="center"/>
              <w:rPr>
                <w:b/>
                <w:bCs/>
                <w:sz w:val="20"/>
                <w:szCs w:val="20"/>
              </w:rPr>
            </w:pPr>
            <w:r w:rsidRPr="00156130">
              <w:rPr>
                <w:b/>
                <w:bCs/>
                <w:sz w:val="20"/>
                <w:szCs w:val="20"/>
              </w:rPr>
              <w:t> </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b/>
                <w:bCs/>
                <w:sz w:val="20"/>
                <w:szCs w:val="20"/>
              </w:rPr>
            </w:pPr>
            <w:r w:rsidRPr="00156130">
              <w:rPr>
                <w:b/>
                <w:bCs/>
                <w:sz w:val="20"/>
                <w:szCs w:val="20"/>
              </w:rPr>
              <w:t xml:space="preserve">                2,5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 xml:space="preserve">Резервный фонд администрации муниципального образования </w:t>
            </w:r>
          </w:p>
        </w:tc>
        <w:tc>
          <w:tcPr>
            <w:tcW w:w="1408" w:type="dxa"/>
            <w:gridSpan w:val="2"/>
            <w:tcBorders>
              <w:top w:val="single" w:sz="4" w:space="0" w:color="auto"/>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23</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9004</w:t>
            </w:r>
          </w:p>
        </w:tc>
        <w:tc>
          <w:tcPr>
            <w:tcW w:w="663" w:type="dxa"/>
            <w:gridSpan w:val="3"/>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 </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2,5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255"/>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Иные бюджетные ассигнования</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23</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9004</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800</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2,5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255"/>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Резервные средства</w:t>
            </w:r>
          </w:p>
        </w:tc>
        <w:tc>
          <w:tcPr>
            <w:tcW w:w="1408" w:type="dxa"/>
            <w:gridSpan w:val="2"/>
            <w:tcBorders>
              <w:top w:val="single" w:sz="4" w:space="0" w:color="auto"/>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23</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9004</w:t>
            </w:r>
          </w:p>
        </w:tc>
        <w:tc>
          <w:tcPr>
            <w:tcW w:w="663" w:type="dxa"/>
            <w:gridSpan w:val="3"/>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870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2,5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255"/>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color w:val="FF0000"/>
                <w:sz w:val="20"/>
                <w:szCs w:val="20"/>
              </w:rPr>
            </w:pPr>
            <w:r w:rsidRPr="00156130">
              <w:rPr>
                <w:color w:val="FF0000"/>
                <w:sz w:val="20"/>
                <w:szCs w:val="20"/>
              </w:rPr>
              <w:t> </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color w:val="FF0000"/>
                <w:sz w:val="20"/>
                <w:szCs w:val="20"/>
              </w:rPr>
            </w:pPr>
            <w:r w:rsidRPr="00156130">
              <w:rPr>
                <w:color w:val="FF0000"/>
                <w:sz w:val="20"/>
                <w:szCs w:val="20"/>
              </w:rPr>
              <w:t> </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color w:val="FF0000"/>
                <w:sz w:val="20"/>
                <w:szCs w:val="20"/>
              </w:rPr>
            </w:pP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color w:val="FF0000"/>
                <w:sz w:val="20"/>
                <w:szCs w:val="20"/>
              </w:rPr>
            </w:pP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color w:val="FF0000"/>
                <w:sz w:val="20"/>
                <w:szCs w:val="20"/>
              </w:rPr>
            </w:pP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color w:val="FF0000"/>
                <w:sz w:val="20"/>
                <w:szCs w:val="20"/>
              </w:rPr>
            </w:pPr>
            <w:r w:rsidRPr="00156130">
              <w:rPr>
                <w:color w:val="FF0000"/>
                <w:sz w:val="20"/>
                <w:szCs w:val="20"/>
              </w:rPr>
              <w:t> </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color w:val="FF0000"/>
                <w:sz w:val="20"/>
                <w:szCs w:val="20"/>
              </w:rPr>
            </w:pP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color w:val="FF0000"/>
                <w:sz w:val="20"/>
                <w:szCs w:val="20"/>
              </w:rPr>
            </w:pPr>
            <w:r w:rsidRPr="00156130">
              <w:rPr>
                <w:color w:val="FF0000"/>
                <w:sz w:val="20"/>
                <w:szCs w:val="20"/>
              </w:rPr>
              <w:t> </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color w:val="FF0000"/>
                <w:sz w:val="20"/>
                <w:szCs w:val="20"/>
              </w:rPr>
            </w:pPr>
            <w:r w:rsidRPr="00156130">
              <w:rPr>
                <w:color w:val="FF0000"/>
                <w:sz w:val="20"/>
                <w:szCs w:val="20"/>
              </w:rPr>
              <w:t>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b/>
                <w:bCs/>
                <w:sz w:val="20"/>
                <w:szCs w:val="20"/>
              </w:rPr>
            </w:pPr>
            <w:proofErr w:type="spellStart"/>
            <w:r w:rsidRPr="00156130">
              <w:rPr>
                <w:b/>
                <w:bCs/>
                <w:sz w:val="20"/>
                <w:szCs w:val="20"/>
              </w:rPr>
              <w:t>Непрограммные</w:t>
            </w:r>
            <w:proofErr w:type="spellEnd"/>
            <w:r w:rsidRPr="00156130">
              <w:rPr>
                <w:b/>
                <w:bCs/>
                <w:sz w:val="20"/>
                <w:szCs w:val="20"/>
              </w:rPr>
              <w:t xml:space="preserve"> расходы в области национальной обороны</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25</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0000</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b/>
                <w:bCs/>
                <w:color w:val="FF0000"/>
                <w:sz w:val="20"/>
                <w:szCs w:val="20"/>
              </w:rPr>
            </w:pPr>
            <w:r w:rsidRPr="00156130">
              <w:rPr>
                <w:b/>
                <w:bCs/>
                <w:color w:val="FF0000"/>
                <w:sz w:val="20"/>
                <w:szCs w:val="20"/>
              </w:rPr>
              <w:t> </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b/>
                <w:bCs/>
                <w:sz w:val="20"/>
                <w:szCs w:val="20"/>
              </w:rPr>
            </w:pPr>
            <w:r w:rsidRPr="00156130">
              <w:rPr>
                <w:b/>
                <w:bCs/>
                <w:sz w:val="20"/>
                <w:szCs w:val="20"/>
              </w:rPr>
              <w:t xml:space="preserve">           103,3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b/>
                <w:bCs/>
                <w:color w:val="FF0000"/>
                <w:sz w:val="20"/>
                <w:szCs w:val="20"/>
              </w:rPr>
            </w:pPr>
          </w:p>
        </w:tc>
      </w:tr>
      <w:tr w:rsidR="00156130" w:rsidRPr="00156130" w:rsidTr="00A3030E">
        <w:trPr>
          <w:trHeight w:val="510"/>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Осуществление первичного воинского учета на территориях, где отсутствуют военные комиссариаты</w:t>
            </w:r>
          </w:p>
        </w:tc>
        <w:tc>
          <w:tcPr>
            <w:tcW w:w="1408" w:type="dxa"/>
            <w:gridSpan w:val="2"/>
            <w:tcBorders>
              <w:top w:val="single" w:sz="4" w:space="0" w:color="auto"/>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25</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5118</w:t>
            </w:r>
          </w:p>
        </w:tc>
        <w:tc>
          <w:tcPr>
            <w:tcW w:w="663" w:type="dxa"/>
            <w:gridSpan w:val="3"/>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 </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103,3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1275"/>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25</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5118</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100</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63,7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Расходы на выплаты персоналу государственных (муниципальных) органов</w:t>
            </w:r>
          </w:p>
        </w:tc>
        <w:tc>
          <w:tcPr>
            <w:tcW w:w="1408" w:type="dxa"/>
            <w:gridSpan w:val="2"/>
            <w:tcBorders>
              <w:top w:val="single" w:sz="4" w:space="0" w:color="auto"/>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25</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5118</w:t>
            </w:r>
          </w:p>
        </w:tc>
        <w:tc>
          <w:tcPr>
            <w:tcW w:w="663" w:type="dxa"/>
            <w:gridSpan w:val="3"/>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120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63,7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255"/>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color w:val="FF0000"/>
                <w:sz w:val="20"/>
                <w:szCs w:val="20"/>
              </w:rPr>
            </w:pPr>
            <w:r w:rsidRPr="00156130">
              <w:rPr>
                <w:color w:val="FF0000"/>
                <w:sz w:val="20"/>
                <w:szCs w:val="20"/>
              </w:rPr>
              <w:t> </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color w:val="FF0000"/>
                <w:sz w:val="20"/>
                <w:szCs w:val="20"/>
              </w:rPr>
            </w:pPr>
            <w:r w:rsidRPr="00156130">
              <w:rPr>
                <w:color w:val="FF0000"/>
                <w:sz w:val="20"/>
                <w:szCs w:val="20"/>
              </w:rPr>
              <w:t> </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color w:val="FF0000"/>
                <w:sz w:val="20"/>
                <w:szCs w:val="20"/>
              </w:rPr>
            </w:pP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color w:val="FF0000"/>
                <w:sz w:val="20"/>
                <w:szCs w:val="20"/>
              </w:rPr>
            </w:pP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color w:val="FF0000"/>
                <w:sz w:val="20"/>
                <w:szCs w:val="20"/>
              </w:rPr>
            </w:pP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color w:val="FF0000"/>
                <w:sz w:val="20"/>
                <w:szCs w:val="20"/>
              </w:rPr>
            </w:pPr>
            <w:r w:rsidRPr="00156130">
              <w:rPr>
                <w:color w:val="FF0000"/>
                <w:sz w:val="20"/>
                <w:szCs w:val="20"/>
              </w:rPr>
              <w:t> </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color w:val="FF0000"/>
                <w:sz w:val="20"/>
                <w:szCs w:val="20"/>
              </w:rPr>
            </w:pP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color w:val="FF0000"/>
                <w:sz w:val="20"/>
                <w:szCs w:val="20"/>
              </w:rPr>
            </w:pPr>
            <w:r w:rsidRPr="00156130">
              <w:rPr>
                <w:color w:val="FF0000"/>
                <w:sz w:val="20"/>
                <w:szCs w:val="20"/>
              </w:rPr>
              <w:t> </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color w:val="FF0000"/>
                <w:sz w:val="20"/>
                <w:szCs w:val="20"/>
              </w:rPr>
            </w:pPr>
            <w:r w:rsidRPr="00156130">
              <w:rPr>
                <w:color w:val="FF0000"/>
                <w:sz w:val="20"/>
                <w:szCs w:val="20"/>
              </w:rPr>
              <w:t>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600"/>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b/>
                <w:bCs/>
                <w:sz w:val="20"/>
                <w:szCs w:val="20"/>
              </w:rPr>
            </w:pPr>
            <w:proofErr w:type="spellStart"/>
            <w:r w:rsidRPr="00156130">
              <w:rPr>
                <w:b/>
                <w:bCs/>
                <w:sz w:val="20"/>
                <w:szCs w:val="20"/>
              </w:rPr>
              <w:t>Непрограммные</w:t>
            </w:r>
            <w:proofErr w:type="spellEnd"/>
            <w:r w:rsidRPr="00156130">
              <w:rPr>
                <w:b/>
                <w:bCs/>
                <w:sz w:val="20"/>
                <w:szCs w:val="20"/>
              </w:rPr>
              <w:t xml:space="preserve"> расходы в области национальной безопасности и правоохранительной деятельности</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33</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0000</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 </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b/>
                <w:bCs/>
                <w:sz w:val="20"/>
                <w:szCs w:val="20"/>
              </w:rPr>
            </w:pPr>
            <w:r w:rsidRPr="00156130">
              <w:rPr>
                <w:b/>
                <w:bCs/>
                <w:sz w:val="20"/>
                <w:szCs w:val="20"/>
              </w:rPr>
              <w:t xml:space="preserve">              75,0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b/>
                <w:bCs/>
                <w:sz w:val="20"/>
                <w:szCs w:val="20"/>
              </w:rPr>
            </w:pPr>
          </w:p>
        </w:tc>
      </w:tr>
      <w:tr w:rsidR="00156130" w:rsidRPr="00156130" w:rsidTr="00A3030E">
        <w:trPr>
          <w:trHeight w:val="765"/>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Мероприятия в сфере обеспечения пожарной безопасности, осуществляемые органами местного самоуправления</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33</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16"/>
                <w:szCs w:val="16"/>
              </w:rPr>
            </w:pPr>
            <w:r w:rsidRPr="00156130">
              <w:rPr>
                <w:sz w:val="16"/>
                <w:szCs w:val="16"/>
              </w:rPr>
              <w:t>S014</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 </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55,0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r>
      <w:tr w:rsidR="00156130" w:rsidRPr="00156130" w:rsidTr="00A3030E">
        <w:trPr>
          <w:trHeight w:val="510"/>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Закупка товаров, работ и услуг для государственных (муниципальных) нужд</w:t>
            </w:r>
          </w:p>
        </w:tc>
        <w:tc>
          <w:tcPr>
            <w:tcW w:w="1408" w:type="dxa"/>
            <w:gridSpan w:val="2"/>
            <w:tcBorders>
              <w:top w:val="single" w:sz="4" w:space="0" w:color="auto"/>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33</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16"/>
                <w:szCs w:val="16"/>
              </w:rPr>
            </w:pPr>
            <w:r w:rsidRPr="00156130">
              <w:rPr>
                <w:sz w:val="16"/>
                <w:szCs w:val="16"/>
              </w:rPr>
              <w:t>S014</w:t>
            </w:r>
          </w:p>
        </w:tc>
        <w:tc>
          <w:tcPr>
            <w:tcW w:w="663" w:type="dxa"/>
            <w:gridSpan w:val="3"/>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55,0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r>
      <w:tr w:rsidR="00156130" w:rsidRPr="00156130" w:rsidTr="00A3030E">
        <w:trPr>
          <w:trHeight w:val="510"/>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Иные закупки товаров, работ и услуг для обеспечения государственных (муниципальных) нужд</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33</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16"/>
                <w:szCs w:val="16"/>
              </w:rPr>
            </w:pPr>
            <w:r w:rsidRPr="00156130">
              <w:rPr>
                <w:sz w:val="16"/>
                <w:szCs w:val="16"/>
              </w:rPr>
              <w:t>S014</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240</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55,0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r>
      <w:tr w:rsidR="00156130" w:rsidRPr="00156130" w:rsidTr="00A3030E">
        <w:trPr>
          <w:trHeight w:val="765"/>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lastRenderedPageBreak/>
              <w:t>Мероприятия в сфере обеспечения пожарной безопасности, осуществляемые органами местного самоуправления</w:t>
            </w:r>
          </w:p>
        </w:tc>
        <w:tc>
          <w:tcPr>
            <w:tcW w:w="1408" w:type="dxa"/>
            <w:gridSpan w:val="2"/>
            <w:tcBorders>
              <w:top w:val="single" w:sz="4" w:space="0" w:color="auto"/>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33</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511" w:type="dxa"/>
            <w:gridSpan w:val="2"/>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S014</w:t>
            </w:r>
          </w:p>
        </w:tc>
        <w:tc>
          <w:tcPr>
            <w:tcW w:w="663" w:type="dxa"/>
            <w:gridSpan w:val="3"/>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 </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20,0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r>
      <w:tr w:rsidR="00156130" w:rsidRPr="00156130" w:rsidTr="00A3030E">
        <w:trPr>
          <w:trHeight w:val="510"/>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Закупка товаров, работ и услуг для государственных (муниципальных) нужд</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33</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S014</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200</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20,0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r>
      <w:tr w:rsidR="00156130" w:rsidRPr="00156130" w:rsidTr="00A3030E">
        <w:trPr>
          <w:trHeight w:val="510"/>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Иные закупки товаров, работ и услуг для обеспечения государственных (муниципальных) нужд</w:t>
            </w:r>
          </w:p>
        </w:tc>
        <w:tc>
          <w:tcPr>
            <w:tcW w:w="1408" w:type="dxa"/>
            <w:gridSpan w:val="2"/>
            <w:tcBorders>
              <w:top w:val="single" w:sz="4" w:space="0" w:color="auto"/>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33</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S014</w:t>
            </w:r>
          </w:p>
        </w:tc>
        <w:tc>
          <w:tcPr>
            <w:tcW w:w="663" w:type="dxa"/>
            <w:gridSpan w:val="3"/>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240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20,0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r>
      <w:tr w:rsidR="00156130" w:rsidRPr="00156130" w:rsidTr="00A3030E">
        <w:trPr>
          <w:trHeight w:val="255"/>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color w:val="FF0000"/>
                <w:sz w:val="20"/>
                <w:szCs w:val="20"/>
              </w:rPr>
            </w:pPr>
            <w:r w:rsidRPr="00156130">
              <w:rPr>
                <w:color w:val="FF0000"/>
                <w:sz w:val="20"/>
                <w:szCs w:val="20"/>
              </w:rPr>
              <w:t> </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color w:val="FF0000"/>
                <w:sz w:val="20"/>
                <w:szCs w:val="20"/>
              </w:rPr>
            </w:pPr>
            <w:r w:rsidRPr="00156130">
              <w:rPr>
                <w:color w:val="FF0000"/>
                <w:sz w:val="20"/>
                <w:szCs w:val="20"/>
              </w:rPr>
              <w:t> </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color w:val="FF0000"/>
                <w:sz w:val="20"/>
                <w:szCs w:val="20"/>
              </w:rPr>
            </w:pP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color w:val="FF0000"/>
                <w:sz w:val="20"/>
                <w:szCs w:val="20"/>
              </w:rPr>
            </w:pP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color w:val="FF0000"/>
                <w:sz w:val="20"/>
                <w:szCs w:val="20"/>
              </w:rPr>
            </w:pP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color w:val="FF0000"/>
                <w:sz w:val="20"/>
                <w:szCs w:val="20"/>
              </w:rPr>
            </w:pPr>
            <w:r w:rsidRPr="00156130">
              <w:rPr>
                <w:color w:val="FF0000"/>
                <w:sz w:val="20"/>
                <w:szCs w:val="20"/>
              </w:rPr>
              <w:t> </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color w:val="FF0000"/>
                <w:sz w:val="20"/>
                <w:szCs w:val="20"/>
              </w:rPr>
            </w:pP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color w:val="FF0000"/>
                <w:sz w:val="20"/>
                <w:szCs w:val="20"/>
              </w:rPr>
            </w:pPr>
            <w:r w:rsidRPr="00156130">
              <w:rPr>
                <w:color w:val="FF0000"/>
                <w:sz w:val="20"/>
                <w:szCs w:val="20"/>
              </w:rPr>
              <w:t> </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color w:val="FF0000"/>
                <w:sz w:val="20"/>
                <w:szCs w:val="20"/>
              </w:rPr>
            </w:pPr>
            <w:r w:rsidRPr="00156130">
              <w:rPr>
                <w:color w:val="FF0000"/>
                <w:sz w:val="20"/>
                <w:szCs w:val="20"/>
              </w:rPr>
              <w:t>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255"/>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b/>
                <w:bCs/>
                <w:sz w:val="20"/>
                <w:szCs w:val="20"/>
              </w:rPr>
            </w:pPr>
            <w:r w:rsidRPr="00156130">
              <w:rPr>
                <w:b/>
                <w:bCs/>
                <w:sz w:val="20"/>
                <w:szCs w:val="20"/>
              </w:rPr>
              <w:t>Дорожное хозяйство (дорожные фонды)</w:t>
            </w:r>
          </w:p>
        </w:tc>
        <w:tc>
          <w:tcPr>
            <w:tcW w:w="1408" w:type="dxa"/>
            <w:gridSpan w:val="2"/>
            <w:tcBorders>
              <w:top w:val="single" w:sz="4" w:space="0" w:color="auto"/>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27</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511" w:type="dxa"/>
            <w:gridSpan w:val="2"/>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0000</w:t>
            </w:r>
          </w:p>
        </w:tc>
        <w:tc>
          <w:tcPr>
            <w:tcW w:w="663" w:type="dxa"/>
            <w:gridSpan w:val="3"/>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 </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rPr>
                <w:b/>
                <w:bCs/>
                <w:sz w:val="20"/>
                <w:szCs w:val="20"/>
              </w:rPr>
            </w:pPr>
            <w:r w:rsidRPr="00156130">
              <w:rPr>
                <w:b/>
                <w:bCs/>
                <w:sz w:val="20"/>
                <w:szCs w:val="20"/>
              </w:rPr>
              <w:t xml:space="preserve">           362,0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b/>
                <w:bCs/>
                <w:sz w:val="20"/>
                <w:szCs w:val="20"/>
              </w:rPr>
            </w:pPr>
          </w:p>
        </w:tc>
      </w:tr>
      <w:tr w:rsidR="00156130" w:rsidRPr="00156130" w:rsidTr="00A3030E">
        <w:trPr>
          <w:trHeight w:val="1290"/>
        </w:trPr>
        <w:tc>
          <w:tcPr>
            <w:tcW w:w="4835" w:type="dxa"/>
            <w:tcBorders>
              <w:top w:val="nil"/>
              <w:left w:val="single" w:sz="8"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Межбюджетные трансферты бюджетам поселений на осуществление части полномочий района по капитальному ремонту, ремонту и содержанию автомобильных дорог общего пользования местного значения,  находящихся в собственности муниципального района</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27</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8054</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 </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362,0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b/>
                <w:bCs/>
                <w:sz w:val="20"/>
                <w:szCs w:val="20"/>
              </w:rPr>
            </w:pPr>
          </w:p>
        </w:tc>
      </w:tr>
      <w:tr w:rsidR="00156130" w:rsidRPr="00156130" w:rsidTr="00A3030E">
        <w:trPr>
          <w:trHeight w:val="510"/>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Закупка товаров, работ и услуг для государственных (муниципальных) нужд</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27</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8054</w:t>
            </w:r>
          </w:p>
        </w:tc>
        <w:tc>
          <w:tcPr>
            <w:tcW w:w="663" w:type="dxa"/>
            <w:gridSpan w:val="3"/>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362,0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b/>
                <w:bCs/>
                <w:sz w:val="20"/>
                <w:szCs w:val="20"/>
              </w:rPr>
            </w:pPr>
          </w:p>
        </w:tc>
      </w:tr>
      <w:tr w:rsidR="00156130" w:rsidRPr="00156130" w:rsidTr="00A3030E">
        <w:trPr>
          <w:trHeight w:val="585"/>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Иные закупки товаров, работ и услуг для обеспечения государственных (муниципальных) нужд</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27</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8054</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240</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362,0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b/>
                <w:bCs/>
                <w:sz w:val="20"/>
                <w:szCs w:val="20"/>
              </w:rPr>
            </w:pPr>
          </w:p>
        </w:tc>
      </w:tr>
      <w:tr w:rsidR="00156130" w:rsidRPr="00156130" w:rsidTr="00A3030E">
        <w:trPr>
          <w:trHeight w:val="330"/>
        </w:trPr>
        <w:tc>
          <w:tcPr>
            <w:tcW w:w="4835" w:type="dxa"/>
            <w:tcBorders>
              <w:top w:val="nil"/>
              <w:left w:val="single" w:sz="4" w:space="0" w:color="auto"/>
              <w:bottom w:val="single" w:sz="4" w:space="0" w:color="auto"/>
              <w:right w:val="nil"/>
            </w:tcBorders>
            <w:shd w:val="clear" w:color="auto" w:fill="auto"/>
            <w:vAlign w:val="center"/>
            <w:hideMark/>
          </w:tcPr>
          <w:p w:rsidR="00156130" w:rsidRPr="00156130" w:rsidRDefault="00156130" w:rsidP="00156130">
            <w:pPr>
              <w:rPr>
                <w:b/>
                <w:bCs/>
                <w:sz w:val="20"/>
                <w:szCs w:val="20"/>
              </w:rPr>
            </w:pPr>
            <w:proofErr w:type="spellStart"/>
            <w:r w:rsidRPr="00156130">
              <w:rPr>
                <w:b/>
                <w:bCs/>
                <w:sz w:val="20"/>
                <w:szCs w:val="20"/>
              </w:rPr>
              <w:t>Непрограммные</w:t>
            </w:r>
            <w:proofErr w:type="spellEnd"/>
            <w:r w:rsidRPr="00156130">
              <w:rPr>
                <w:b/>
                <w:bCs/>
                <w:sz w:val="20"/>
                <w:szCs w:val="20"/>
              </w:rPr>
              <w:t xml:space="preserve"> расходы в области коммунального хозяйства</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29</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511"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0000</w:t>
            </w:r>
          </w:p>
        </w:tc>
        <w:tc>
          <w:tcPr>
            <w:tcW w:w="663" w:type="dxa"/>
            <w:gridSpan w:val="3"/>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567" w:type="dxa"/>
            <w:gridSpan w:val="4"/>
            <w:tcBorders>
              <w:top w:val="nil"/>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 </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rPr>
                <w:b/>
                <w:bCs/>
                <w:sz w:val="20"/>
                <w:szCs w:val="20"/>
              </w:rPr>
            </w:pPr>
            <w:r w:rsidRPr="00156130">
              <w:rPr>
                <w:b/>
                <w:bCs/>
                <w:sz w:val="20"/>
                <w:szCs w:val="20"/>
              </w:rPr>
              <w:t xml:space="preserve">           101,9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 xml:space="preserve">Развитие территориального общественного самоуправления Архангельской области </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29</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7842</w:t>
            </w:r>
          </w:p>
        </w:tc>
        <w:tc>
          <w:tcPr>
            <w:tcW w:w="663" w:type="dxa"/>
            <w:gridSpan w:val="3"/>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50,0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Закупка товаров, работ и услуг для государственных (муниципальных) нужд</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29</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7842</w:t>
            </w:r>
          </w:p>
        </w:tc>
        <w:tc>
          <w:tcPr>
            <w:tcW w:w="663" w:type="dxa"/>
            <w:gridSpan w:val="3"/>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50,0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nil"/>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Иные закупки товаров, работ и услуг для обеспечения государственных (муниципальных) нужд</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29</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7842</w:t>
            </w:r>
          </w:p>
        </w:tc>
        <w:tc>
          <w:tcPr>
            <w:tcW w:w="663" w:type="dxa"/>
            <w:gridSpan w:val="3"/>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240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50,0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Развитие и поддержка территориального общественного самоуправления в Пинежском районе</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29</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S842</w:t>
            </w:r>
          </w:p>
        </w:tc>
        <w:tc>
          <w:tcPr>
            <w:tcW w:w="663" w:type="dxa"/>
            <w:gridSpan w:val="3"/>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20,0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Закупка товаров, работ и услуг для государственных (муниципальных) нужд</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29</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S842</w:t>
            </w:r>
          </w:p>
        </w:tc>
        <w:tc>
          <w:tcPr>
            <w:tcW w:w="663" w:type="dxa"/>
            <w:gridSpan w:val="3"/>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200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20,0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nil"/>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Иные закупки товаров, работ и услуг для обеспечения государственных (муниципальных) нужд</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29</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S842</w:t>
            </w:r>
          </w:p>
        </w:tc>
        <w:tc>
          <w:tcPr>
            <w:tcW w:w="663" w:type="dxa"/>
            <w:gridSpan w:val="3"/>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240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20,0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255"/>
        </w:trPr>
        <w:tc>
          <w:tcPr>
            <w:tcW w:w="4835" w:type="dxa"/>
            <w:tcBorders>
              <w:top w:val="nil"/>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 xml:space="preserve">Муниципальное развитие </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29</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8031</w:t>
            </w:r>
          </w:p>
        </w:tc>
        <w:tc>
          <w:tcPr>
            <w:tcW w:w="663" w:type="dxa"/>
            <w:gridSpan w:val="3"/>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3,5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Закупка товаров, работ и услуг для государственных (муниципальных) нужд</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29</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803</w:t>
            </w:r>
            <w:r w:rsidRPr="00156130">
              <w:rPr>
                <w:sz w:val="20"/>
                <w:szCs w:val="20"/>
              </w:rPr>
              <w:lastRenderedPageBreak/>
              <w:t>1</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lastRenderedPageBreak/>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200</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3,5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lastRenderedPageBreak/>
              <w:t>Иные закупки товаров, работ и услуг для обеспечения государственных (муниципальных) нужд</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29</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8031</w:t>
            </w:r>
          </w:p>
        </w:tc>
        <w:tc>
          <w:tcPr>
            <w:tcW w:w="663" w:type="dxa"/>
            <w:gridSpan w:val="3"/>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240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3,5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255"/>
        </w:trPr>
        <w:tc>
          <w:tcPr>
            <w:tcW w:w="4835" w:type="dxa"/>
            <w:tcBorders>
              <w:top w:val="nil"/>
              <w:left w:val="single" w:sz="4" w:space="0" w:color="auto"/>
              <w:bottom w:val="single" w:sz="4" w:space="0" w:color="auto"/>
              <w:right w:val="nil"/>
            </w:tcBorders>
            <w:shd w:val="clear" w:color="auto" w:fill="auto"/>
            <w:vAlign w:val="center"/>
            <w:hideMark/>
          </w:tcPr>
          <w:p w:rsidR="00156130" w:rsidRPr="00156130" w:rsidRDefault="00156130" w:rsidP="00156130">
            <w:pPr>
              <w:rPr>
                <w:i/>
                <w:iCs/>
                <w:sz w:val="20"/>
                <w:szCs w:val="20"/>
              </w:rPr>
            </w:pPr>
            <w:r w:rsidRPr="00156130">
              <w:rPr>
                <w:i/>
                <w:iCs/>
                <w:sz w:val="20"/>
                <w:szCs w:val="20"/>
              </w:rPr>
              <w:t>Уличное освещение</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29</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0</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0</w:t>
            </w:r>
          </w:p>
        </w:tc>
        <w:tc>
          <w:tcPr>
            <w:tcW w:w="511"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9011</w:t>
            </w:r>
          </w:p>
        </w:tc>
        <w:tc>
          <w:tcPr>
            <w:tcW w:w="663" w:type="dxa"/>
            <w:gridSpan w:val="3"/>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0</w:t>
            </w:r>
          </w:p>
        </w:tc>
        <w:tc>
          <w:tcPr>
            <w:tcW w:w="567" w:type="dxa"/>
            <w:gridSpan w:val="4"/>
            <w:tcBorders>
              <w:top w:val="nil"/>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rPr>
                <w:i/>
                <w:iCs/>
                <w:sz w:val="20"/>
                <w:szCs w:val="20"/>
              </w:rPr>
            </w:pPr>
            <w:r w:rsidRPr="00156130">
              <w:rPr>
                <w:i/>
                <w:iCs/>
                <w:sz w:val="20"/>
                <w:szCs w:val="20"/>
              </w:rPr>
              <w:t xml:space="preserve">             20,0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Закупка товаров, работ и услуг для государственных (муниципальных) нужд</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29</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9011</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200</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20,0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Иные закупки товаров, работ и услуг для обеспечения государственных (муниципальных) нужд</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29</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9011</w:t>
            </w:r>
          </w:p>
        </w:tc>
        <w:tc>
          <w:tcPr>
            <w:tcW w:w="663" w:type="dxa"/>
            <w:gridSpan w:val="3"/>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240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20,0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255"/>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b/>
                <w:bCs/>
                <w:sz w:val="20"/>
                <w:szCs w:val="20"/>
              </w:rPr>
            </w:pPr>
            <w:proofErr w:type="spellStart"/>
            <w:r w:rsidRPr="00156130">
              <w:rPr>
                <w:b/>
                <w:bCs/>
                <w:sz w:val="20"/>
                <w:szCs w:val="20"/>
              </w:rPr>
              <w:t>Непрограммные</w:t>
            </w:r>
            <w:proofErr w:type="spellEnd"/>
            <w:r w:rsidRPr="00156130">
              <w:rPr>
                <w:b/>
                <w:bCs/>
                <w:sz w:val="20"/>
                <w:szCs w:val="20"/>
              </w:rPr>
              <w:t xml:space="preserve"> расходы в области культуры</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30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0000</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b/>
                <w:bCs/>
                <w:color w:val="FF0000"/>
                <w:sz w:val="20"/>
                <w:szCs w:val="20"/>
              </w:rPr>
            </w:pPr>
            <w:r w:rsidRPr="00156130">
              <w:rPr>
                <w:b/>
                <w:bCs/>
                <w:color w:val="FF0000"/>
                <w:sz w:val="20"/>
                <w:szCs w:val="20"/>
              </w:rPr>
              <w:t> </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b/>
                <w:bCs/>
                <w:sz w:val="20"/>
                <w:szCs w:val="20"/>
              </w:rPr>
            </w:pPr>
            <w:r w:rsidRPr="00156130">
              <w:rPr>
                <w:b/>
                <w:bCs/>
                <w:sz w:val="20"/>
                <w:szCs w:val="20"/>
              </w:rPr>
              <w:t xml:space="preserve">        3 347,4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255"/>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Мероприятия в сфере культуры, искусства и туризма</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30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8007</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 </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6,5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Закупка товаров, работ и услуг для государственных (муниципальных) нужд</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30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8007</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200</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6,5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Иные закупки товаров, работ и услуг для обеспечения государственных (муниципальных) нужд</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30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8007</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240</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6,5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1275"/>
        </w:trPr>
        <w:tc>
          <w:tcPr>
            <w:tcW w:w="4835" w:type="dxa"/>
            <w:tcBorders>
              <w:top w:val="nil"/>
              <w:left w:val="single" w:sz="4" w:space="0" w:color="auto"/>
              <w:bottom w:val="single" w:sz="4" w:space="0" w:color="auto"/>
              <w:right w:val="single" w:sz="4" w:space="0" w:color="auto"/>
            </w:tcBorders>
            <w:shd w:val="clear" w:color="auto" w:fill="auto"/>
            <w:vAlign w:val="center"/>
            <w:hideMark/>
          </w:tcPr>
          <w:p w:rsidR="00156130" w:rsidRPr="00156130" w:rsidRDefault="00156130" w:rsidP="00156130">
            <w:pPr>
              <w:rPr>
                <w:sz w:val="20"/>
                <w:szCs w:val="20"/>
              </w:rPr>
            </w:pPr>
            <w:r w:rsidRPr="00156130">
              <w:rPr>
                <w:sz w:val="20"/>
                <w:szCs w:val="20"/>
              </w:rPr>
              <w:t>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1408"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30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0</w:t>
            </w:r>
          </w:p>
        </w:tc>
        <w:tc>
          <w:tcPr>
            <w:tcW w:w="511" w:type="dxa"/>
            <w:gridSpan w:val="2"/>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0</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8031</w:t>
            </w:r>
          </w:p>
        </w:tc>
        <w:tc>
          <w:tcPr>
            <w:tcW w:w="663" w:type="dxa"/>
            <w:gridSpan w:val="3"/>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 </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rPr>
                <w:i/>
                <w:iCs/>
                <w:sz w:val="20"/>
                <w:szCs w:val="20"/>
              </w:rPr>
            </w:pPr>
            <w:r w:rsidRPr="00156130">
              <w:rPr>
                <w:i/>
                <w:iCs/>
                <w:sz w:val="20"/>
                <w:szCs w:val="20"/>
              </w:rPr>
              <w:t xml:space="preserve">           736,8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Предоставление субсидий бюджетным, автономным учреждениям и иным некоммерческим организациям</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30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8031</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600</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736,8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255"/>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Субсидии бюджетным учреждениям</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30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8031</w:t>
            </w:r>
          </w:p>
        </w:tc>
        <w:tc>
          <w:tcPr>
            <w:tcW w:w="663" w:type="dxa"/>
            <w:gridSpan w:val="3"/>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610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736,8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480"/>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i/>
                <w:iCs/>
                <w:sz w:val="20"/>
                <w:szCs w:val="20"/>
              </w:rPr>
            </w:pPr>
            <w:r w:rsidRPr="00156130">
              <w:rPr>
                <w:i/>
                <w:iCs/>
                <w:sz w:val="20"/>
                <w:szCs w:val="20"/>
              </w:rPr>
              <w:t>Расходы на обеспечение деятельности подведомственных учреждений</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30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9014</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 </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i/>
                <w:iCs/>
                <w:sz w:val="20"/>
                <w:szCs w:val="20"/>
              </w:rPr>
            </w:pPr>
            <w:r w:rsidRPr="00156130">
              <w:rPr>
                <w:i/>
                <w:iCs/>
                <w:sz w:val="20"/>
                <w:szCs w:val="20"/>
              </w:rPr>
              <w:t xml:space="preserve">       2 837,4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t>Предоставление субсидий бюджетным, автономным учреждениям и иным некоммерческим организациям</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30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9014</w:t>
            </w:r>
          </w:p>
        </w:tc>
        <w:tc>
          <w:tcPr>
            <w:tcW w:w="663" w:type="dxa"/>
            <w:gridSpan w:val="3"/>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600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2 837,4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255"/>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Субсидии бюджетным учреждениям</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30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9014</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610</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2 837,4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i/>
                <w:iCs/>
                <w:sz w:val="20"/>
                <w:szCs w:val="20"/>
              </w:rPr>
            </w:pPr>
            <w:r w:rsidRPr="00156130">
              <w:rPr>
                <w:i/>
                <w:iCs/>
                <w:sz w:val="20"/>
                <w:szCs w:val="20"/>
              </w:rPr>
              <w:t>Мероприятия в сфере культуры, искусства и туризма за счет средств поселения</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30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0</w:t>
            </w:r>
          </w:p>
        </w:tc>
        <w:tc>
          <w:tcPr>
            <w:tcW w:w="316" w:type="dxa"/>
            <w:tcBorders>
              <w:top w:val="nil"/>
              <w:left w:val="nil"/>
              <w:bottom w:val="nil"/>
              <w:right w:val="nil"/>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0</w:t>
            </w:r>
          </w:p>
        </w:tc>
        <w:tc>
          <w:tcPr>
            <w:tcW w:w="511" w:type="dxa"/>
            <w:gridSpan w:val="2"/>
            <w:tcBorders>
              <w:top w:val="nil"/>
              <w:left w:val="nil"/>
              <w:bottom w:val="nil"/>
              <w:right w:val="nil"/>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S007</w:t>
            </w:r>
          </w:p>
        </w:tc>
        <w:tc>
          <w:tcPr>
            <w:tcW w:w="663" w:type="dxa"/>
            <w:gridSpan w:val="3"/>
            <w:tcBorders>
              <w:top w:val="nil"/>
              <w:left w:val="nil"/>
              <w:bottom w:val="nil"/>
              <w:right w:val="nil"/>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0</w:t>
            </w:r>
          </w:p>
        </w:tc>
        <w:tc>
          <w:tcPr>
            <w:tcW w:w="567" w:type="dxa"/>
            <w:gridSpan w:val="4"/>
            <w:tcBorders>
              <w:top w:val="nil"/>
              <w:left w:val="single" w:sz="4" w:space="0" w:color="auto"/>
              <w:bottom w:val="nil"/>
              <w:right w:val="single" w:sz="4" w:space="0" w:color="auto"/>
            </w:tcBorders>
            <w:shd w:val="clear" w:color="auto" w:fill="auto"/>
            <w:noWrap/>
            <w:vAlign w:val="center"/>
            <w:hideMark/>
          </w:tcPr>
          <w:p w:rsidR="00156130" w:rsidRPr="00156130" w:rsidRDefault="00156130" w:rsidP="00156130">
            <w:pPr>
              <w:jc w:val="center"/>
              <w:rPr>
                <w:i/>
                <w:iCs/>
                <w:sz w:val="20"/>
                <w:szCs w:val="20"/>
              </w:rPr>
            </w:pPr>
            <w:r w:rsidRPr="00156130">
              <w:rPr>
                <w:i/>
                <w:iCs/>
                <w:sz w:val="20"/>
                <w:szCs w:val="20"/>
              </w:rPr>
              <w:t> </w:t>
            </w:r>
          </w:p>
        </w:tc>
        <w:tc>
          <w:tcPr>
            <w:tcW w:w="709" w:type="dxa"/>
            <w:gridSpan w:val="4"/>
            <w:tcBorders>
              <w:top w:val="nil"/>
              <w:left w:val="nil"/>
              <w:bottom w:val="nil"/>
              <w:right w:val="single" w:sz="4" w:space="0" w:color="auto"/>
            </w:tcBorders>
            <w:shd w:val="clear" w:color="auto" w:fill="auto"/>
            <w:noWrap/>
            <w:vAlign w:val="center"/>
            <w:hideMark/>
          </w:tcPr>
          <w:p w:rsidR="00156130" w:rsidRPr="00156130" w:rsidRDefault="00156130" w:rsidP="00156130">
            <w:pPr>
              <w:rPr>
                <w:i/>
                <w:iCs/>
                <w:sz w:val="20"/>
                <w:szCs w:val="20"/>
              </w:rPr>
            </w:pPr>
            <w:r w:rsidRPr="00156130">
              <w:rPr>
                <w:i/>
                <w:iCs/>
                <w:sz w:val="20"/>
                <w:szCs w:val="20"/>
              </w:rPr>
              <w:t xml:space="preserve">               0,3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nil"/>
              <w:left w:val="single" w:sz="4" w:space="0" w:color="auto"/>
              <w:bottom w:val="nil"/>
              <w:right w:val="nil"/>
            </w:tcBorders>
            <w:shd w:val="clear" w:color="auto" w:fill="auto"/>
            <w:vAlign w:val="center"/>
            <w:hideMark/>
          </w:tcPr>
          <w:p w:rsidR="00156130" w:rsidRPr="00156130" w:rsidRDefault="00156130" w:rsidP="00156130">
            <w:pPr>
              <w:rPr>
                <w:sz w:val="20"/>
                <w:szCs w:val="20"/>
              </w:rPr>
            </w:pPr>
            <w:r w:rsidRPr="00156130">
              <w:rPr>
                <w:sz w:val="20"/>
                <w:szCs w:val="20"/>
              </w:rPr>
              <w:t>Закупка товаров, работ и услуг для государственных (муниципальных) нужд</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30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S00</w:t>
            </w:r>
            <w:r w:rsidRPr="00156130">
              <w:rPr>
                <w:sz w:val="20"/>
                <w:szCs w:val="20"/>
              </w:rPr>
              <w:lastRenderedPageBreak/>
              <w:t>7</w:t>
            </w:r>
          </w:p>
        </w:tc>
        <w:tc>
          <w:tcPr>
            <w:tcW w:w="663" w:type="dxa"/>
            <w:gridSpan w:val="3"/>
            <w:tcBorders>
              <w:top w:val="single" w:sz="4" w:space="0" w:color="auto"/>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lastRenderedPageBreak/>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200</w:t>
            </w:r>
          </w:p>
        </w:tc>
        <w:tc>
          <w:tcPr>
            <w:tcW w:w="709" w:type="dxa"/>
            <w:gridSpan w:val="4"/>
            <w:tcBorders>
              <w:top w:val="single" w:sz="4" w:space="0" w:color="auto"/>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0,3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510"/>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sz w:val="20"/>
                <w:szCs w:val="20"/>
              </w:rPr>
            </w:pPr>
            <w:r w:rsidRPr="00156130">
              <w:rPr>
                <w:sz w:val="20"/>
                <w:szCs w:val="20"/>
              </w:rPr>
              <w:lastRenderedPageBreak/>
              <w:t>Иные закупки товаров, работ и услуг для обеспечения государственных (муниципальных) нужд</w:t>
            </w:r>
          </w:p>
        </w:tc>
        <w:tc>
          <w:tcPr>
            <w:tcW w:w="1408" w:type="dxa"/>
            <w:gridSpan w:val="2"/>
            <w:tcBorders>
              <w:top w:val="nil"/>
              <w:left w:val="single" w:sz="4" w:space="0" w:color="auto"/>
              <w:bottom w:val="nil"/>
              <w:right w:val="nil"/>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30</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11"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236" w:type="dxa"/>
            <w:tcBorders>
              <w:top w:val="nil"/>
              <w:left w:val="nil"/>
              <w:bottom w:val="nil"/>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S007</w:t>
            </w:r>
          </w:p>
        </w:tc>
        <w:tc>
          <w:tcPr>
            <w:tcW w:w="663" w:type="dxa"/>
            <w:gridSpan w:val="3"/>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20"/>
                <w:szCs w:val="20"/>
              </w:rPr>
            </w:pPr>
            <w:r w:rsidRPr="00156130">
              <w:rPr>
                <w:sz w:val="20"/>
                <w:szCs w:val="20"/>
              </w:rPr>
              <w:t>0</w:t>
            </w:r>
          </w:p>
        </w:tc>
        <w:tc>
          <w:tcPr>
            <w:tcW w:w="567" w:type="dxa"/>
            <w:gridSpan w:val="4"/>
            <w:tcBorders>
              <w:top w:val="nil"/>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sz w:val="20"/>
                <w:szCs w:val="20"/>
              </w:rPr>
            </w:pPr>
            <w:r w:rsidRPr="00156130">
              <w:rPr>
                <w:sz w:val="20"/>
                <w:szCs w:val="20"/>
              </w:rPr>
              <w:t>240</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rPr>
                <w:sz w:val="20"/>
                <w:szCs w:val="20"/>
              </w:rPr>
            </w:pPr>
            <w:r w:rsidRPr="00156130">
              <w:rPr>
                <w:sz w:val="20"/>
                <w:szCs w:val="20"/>
              </w:rPr>
              <w:t xml:space="preserve">                 0,3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color w:val="FF0000"/>
                <w:sz w:val="20"/>
                <w:szCs w:val="20"/>
              </w:rPr>
            </w:pPr>
          </w:p>
        </w:tc>
      </w:tr>
      <w:tr w:rsidR="00156130" w:rsidRPr="00156130" w:rsidTr="00A3030E">
        <w:trPr>
          <w:trHeight w:val="315"/>
        </w:trPr>
        <w:tc>
          <w:tcPr>
            <w:tcW w:w="4835" w:type="dxa"/>
            <w:tcBorders>
              <w:top w:val="single" w:sz="4" w:space="0" w:color="auto"/>
              <w:left w:val="single" w:sz="4" w:space="0" w:color="auto"/>
              <w:bottom w:val="single" w:sz="4" w:space="0" w:color="auto"/>
              <w:right w:val="nil"/>
            </w:tcBorders>
            <w:shd w:val="clear" w:color="auto" w:fill="auto"/>
            <w:vAlign w:val="center"/>
            <w:hideMark/>
          </w:tcPr>
          <w:p w:rsidR="00156130" w:rsidRPr="00156130" w:rsidRDefault="00156130" w:rsidP="00156130">
            <w:pPr>
              <w:rPr>
                <w:b/>
                <w:bCs/>
              </w:rPr>
            </w:pPr>
            <w:r w:rsidRPr="00156130">
              <w:rPr>
                <w:b/>
                <w:bCs/>
              </w:rPr>
              <w:t>Итого:</w:t>
            </w:r>
          </w:p>
        </w:tc>
        <w:tc>
          <w:tcPr>
            <w:tcW w:w="1408" w:type="dxa"/>
            <w:gridSpan w:val="2"/>
            <w:tcBorders>
              <w:top w:val="nil"/>
              <w:left w:val="single" w:sz="4" w:space="0" w:color="auto"/>
              <w:bottom w:val="single" w:sz="4" w:space="0" w:color="auto"/>
              <w:right w:val="nil"/>
            </w:tcBorders>
            <w:shd w:val="clear" w:color="auto" w:fill="auto"/>
            <w:noWrap/>
            <w:vAlign w:val="center"/>
            <w:hideMark/>
          </w:tcPr>
          <w:p w:rsidR="00156130" w:rsidRPr="00156130" w:rsidRDefault="00156130" w:rsidP="00156130">
            <w:pPr>
              <w:jc w:val="center"/>
              <w:rPr>
                <w:sz w:val="18"/>
                <w:szCs w:val="18"/>
              </w:rPr>
            </w:pPr>
            <w:r w:rsidRPr="00156130">
              <w:rPr>
                <w:sz w:val="18"/>
                <w:szCs w:val="18"/>
              </w:rPr>
              <w:t> </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18"/>
                <w:szCs w:val="18"/>
              </w:rPr>
            </w:pPr>
            <w:r w:rsidRPr="00156130">
              <w:rPr>
                <w:sz w:val="18"/>
                <w:szCs w:val="18"/>
              </w:rPr>
              <w:t> </w:t>
            </w:r>
          </w:p>
        </w:tc>
        <w:tc>
          <w:tcPr>
            <w:tcW w:w="316" w:type="dxa"/>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18"/>
                <w:szCs w:val="18"/>
              </w:rPr>
            </w:pPr>
            <w:r w:rsidRPr="00156130">
              <w:rPr>
                <w:sz w:val="18"/>
                <w:szCs w:val="18"/>
              </w:rPr>
              <w:t> </w:t>
            </w:r>
          </w:p>
        </w:tc>
        <w:tc>
          <w:tcPr>
            <w:tcW w:w="511" w:type="dxa"/>
            <w:gridSpan w:val="2"/>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18"/>
                <w:szCs w:val="18"/>
              </w:rPr>
            </w:pPr>
            <w:r w:rsidRPr="00156130">
              <w:rPr>
                <w:sz w:val="18"/>
                <w:szCs w:val="18"/>
              </w:rPr>
              <w:t> </w:t>
            </w:r>
          </w:p>
        </w:tc>
        <w:tc>
          <w:tcPr>
            <w:tcW w:w="236" w:type="dxa"/>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jc w:val="center"/>
              <w:rPr>
                <w:b/>
                <w:bCs/>
                <w:sz w:val="20"/>
                <w:szCs w:val="20"/>
              </w:rPr>
            </w:pPr>
            <w:r w:rsidRPr="00156130">
              <w:rPr>
                <w:b/>
                <w:bCs/>
                <w:sz w:val="20"/>
                <w:szCs w:val="20"/>
              </w:rPr>
              <w:t> </w:t>
            </w:r>
          </w:p>
        </w:tc>
        <w:tc>
          <w:tcPr>
            <w:tcW w:w="663" w:type="dxa"/>
            <w:gridSpan w:val="3"/>
            <w:tcBorders>
              <w:top w:val="nil"/>
              <w:left w:val="nil"/>
              <w:bottom w:val="single" w:sz="4" w:space="0" w:color="auto"/>
              <w:right w:val="nil"/>
            </w:tcBorders>
            <w:shd w:val="clear" w:color="auto" w:fill="auto"/>
            <w:noWrap/>
            <w:vAlign w:val="center"/>
            <w:hideMark/>
          </w:tcPr>
          <w:p w:rsidR="00156130" w:rsidRPr="00156130" w:rsidRDefault="00156130" w:rsidP="00156130">
            <w:pPr>
              <w:jc w:val="center"/>
              <w:rPr>
                <w:sz w:val="18"/>
                <w:szCs w:val="18"/>
              </w:rPr>
            </w:pPr>
            <w:r w:rsidRPr="00156130">
              <w:rPr>
                <w:sz w:val="18"/>
                <w:szCs w:val="18"/>
              </w:rPr>
              <w:t> </w:t>
            </w:r>
          </w:p>
        </w:tc>
        <w:tc>
          <w:tcPr>
            <w:tcW w:w="567" w:type="dxa"/>
            <w:gridSpan w:val="4"/>
            <w:tcBorders>
              <w:top w:val="nil"/>
              <w:left w:val="single" w:sz="4" w:space="0" w:color="auto"/>
              <w:bottom w:val="single" w:sz="4" w:space="0" w:color="auto"/>
              <w:right w:val="single" w:sz="4" w:space="0" w:color="auto"/>
            </w:tcBorders>
            <w:shd w:val="clear" w:color="auto" w:fill="auto"/>
            <w:noWrap/>
            <w:vAlign w:val="center"/>
            <w:hideMark/>
          </w:tcPr>
          <w:p w:rsidR="00156130" w:rsidRPr="00156130" w:rsidRDefault="00156130" w:rsidP="00156130">
            <w:pPr>
              <w:jc w:val="center"/>
              <w:rPr>
                <w:b/>
                <w:bCs/>
                <w:sz w:val="18"/>
                <w:szCs w:val="18"/>
              </w:rPr>
            </w:pPr>
            <w:r w:rsidRPr="00156130">
              <w:rPr>
                <w:b/>
                <w:bCs/>
                <w:sz w:val="18"/>
                <w:szCs w:val="18"/>
              </w:rPr>
              <w:t> </w:t>
            </w:r>
          </w:p>
        </w:tc>
        <w:tc>
          <w:tcPr>
            <w:tcW w:w="709" w:type="dxa"/>
            <w:gridSpan w:val="4"/>
            <w:tcBorders>
              <w:top w:val="nil"/>
              <w:left w:val="nil"/>
              <w:bottom w:val="single" w:sz="4" w:space="0" w:color="auto"/>
              <w:right w:val="single" w:sz="4" w:space="0" w:color="auto"/>
            </w:tcBorders>
            <w:shd w:val="clear" w:color="auto" w:fill="auto"/>
            <w:noWrap/>
            <w:vAlign w:val="center"/>
            <w:hideMark/>
          </w:tcPr>
          <w:p w:rsidR="00156130" w:rsidRPr="00156130" w:rsidRDefault="00156130" w:rsidP="00156130">
            <w:pPr>
              <w:rPr>
                <w:b/>
                <w:bCs/>
                <w:sz w:val="20"/>
                <w:szCs w:val="20"/>
              </w:rPr>
            </w:pPr>
            <w:r w:rsidRPr="00156130">
              <w:rPr>
                <w:b/>
                <w:bCs/>
                <w:sz w:val="20"/>
                <w:szCs w:val="20"/>
              </w:rPr>
              <w:t xml:space="preserve">        6 102,2   </w:t>
            </w: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r>
      <w:tr w:rsidR="00156130" w:rsidRPr="00156130" w:rsidTr="00A3030E">
        <w:trPr>
          <w:trHeight w:val="255"/>
        </w:trPr>
        <w:tc>
          <w:tcPr>
            <w:tcW w:w="4835" w:type="dxa"/>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c>
          <w:tcPr>
            <w:tcW w:w="1408" w:type="dxa"/>
            <w:gridSpan w:val="2"/>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c>
          <w:tcPr>
            <w:tcW w:w="316" w:type="dxa"/>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c>
          <w:tcPr>
            <w:tcW w:w="316" w:type="dxa"/>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c>
          <w:tcPr>
            <w:tcW w:w="511" w:type="dxa"/>
            <w:gridSpan w:val="2"/>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c>
          <w:tcPr>
            <w:tcW w:w="236" w:type="dxa"/>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c>
          <w:tcPr>
            <w:tcW w:w="663" w:type="dxa"/>
            <w:gridSpan w:val="3"/>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c>
          <w:tcPr>
            <w:tcW w:w="567" w:type="dxa"/>
            <w:gridSpan w:val="4"/>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c>
          <w:tcPr>
            <w:tcW w:w="709" w:type="dxa"/>
            <w:gridSpan w:val="4"/>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c>
          <w:tcPr>
            <w:tcW w:w="236" w:type="dxa"/>
            <w:gridSpan w:val="4"/>
            <w:tcBorders>
              <w:top w:val="nil"/>
              <w:left w:val="nil"/>
              <w:bottom w:val="nil"/>
              <w:right w:val="nil"/>
            </w:tcBorders>
            <w:shd w:val="clear" w:color="auto" w:fill="auto"/>
            <w:noWrap/>
            <w:vAlign w:val="bottom"/>
            <w:hideMark/>
          </w:tcPr>
          <w:p w:rsidR="00156130" w:rsidRPr="00156130" w:rsidRDefault="00156130" w:rsidP="00156130">
            <w:pPr>
              <w:rPr>
                <w:sz w:val="20"/>
                <w:szCs w:val="20"/>
              </w:rPr>
            </w:pPr>
          </w:p>
        </w:tc>
      </w:tr>
    </w:tbl>
    <w:p w:rsidR="00843082" w:rsidRDefault="00843082" w:rsidP="00A3030E">
      <w:pPr>
        <w:pStyle w:val="a3"/>
        <w:jc w:val="left"/>
        <w:rPr>
          <w:b w:val="0"/>
          <w:szCs w:val="28"/>
          <w:lang w:val="ru-RU"/>
        </w:rPr>
      </w:pPr>
    </w:p>
    <w:p w:rsidR="00843082" w:rsidRDefault="00843082" w:rsidP="00843082">
      <w:pPr>
        <w:pStyle w:val="a3"/>
        <w:rPr>
          <w:b w:val="0"/>
          <w:szCs w:val="28"/>
          <w:lang w:val="ru-RU"/>
        </w:rPr>
      </w:pPr>
    </w:p>
    <w:p w:rsidR="00843082" w:rsidRPr="00DA704F" w:rsidRDefault="00843082" w:rsidP="00843082">
      <w:pPr>
        <w:pStyle w:val="a3"/>
        <w:rPr>
          <w:b w:val="0"/>
          <w:szCs w:val="28"/>
        </w:rPr>
      </w:pPr>
      <w:r w:rsidRPr="00DA704F">
        <w:rPr>
          <w:b w:val="0"/>
          <w:szCs w:val="28"/>
        </w:rPr>
        <w:t>Совет депутатов</w:t>
      </w:r>
      <w:r>
        <w:rPr>
          <w:b w:val="0"/>
          <w:szCs w:val="28"/>
        </w:rPr>
        <w:t xml:space="preserve"> </w:t>
      </w:r>
      <w:r w:rsidRPr="00DA704F">
        <w:rPr>
          <w:b w:val="0"/>
          <w:szCs w:val="28"/>
        </w:rPr>
        <w:t xml:space="preserve"> муниципального </w:t>
      </w:r>
      <w:r>
        <w:rPr>
          <w:b w:val="0"/>
          <w:szCs w:val="28"/>
        </w:rPr>
        <w:t xml:space="preserve"> </w:t>
      </w:r>
      <w:r w:rsidRPr="00DA704F">
        <w:rPr>
          <w:b w:val="0"/>
          <w:szCs w:val="28"/>
        </w:rPr>
        <w:t xml:space="preserve">образования «Сурское» </w:t>
      </w:r>
    </w:p>
    <w:p w:rsidR="00843082" w:rsidRPr="00DA704F" w:rsidRDefault="00843082" w:rsidP="00843082">
      <w:pPr>
        <w:pStyle w:val="a3"/>
        <w:rPr>
          <w:b w:val="0"/>
          <w:szCs w:val="28"/>
        </w:rPr>
      </w:pPr>
      <w:r w:rsidRPr="00DA704F">
        <w:rPr>
          <w:b w:val="0"/>
          <w:szCs w:val="28"/>
        </w:rPr>
        <w:t>четвертого созыва /</w:t>
      </w:r>
      <w:r>
        <w:rPr>
          <w:b w:val="0"/>
          <w:szCs w:val="28"/>
        </w:rPr>
        <w:t>пятнадцатое</w:t>
      </w:r>
      <w:r w:rsidRPr="00DA704F">
        <w:rPr>
          <w:b w:val="0"/>
          <w:szCs w:val="28"/>
        </w:rPr>
        <w:t xml:space="preserve"> заседание/</w:t>
      </w:r>
    </w:p>
    <w:p w:rsidR="00843082" w:rsidRPr="00DA704F" w:rsidRDefault="00843082" w:rsidP="00843082">
      <w:pPr>
        <w:pStyle w:val="a3"/>
        <w:rPr>
          <w:b w:val="0"/>
          <w:szCs w:val="28"/>
        </w:rPr>
      </w:pPr>
    </w:p>
    <w:p w:rsidR="00843082" w:rsidRDefault="00843082" w:rsidP="00843082">
      <w:pPr>
        <w:pStyle w:val="a3"/>
        <w:rPr>
          <w:b w:val="0"/>
          <w:szCs w:val="28"/>
        </w:rPr>
      </w:pPr>
    </w:p>
    <w:p w:rsidR="00843082" w:rsidRPr="00DA704F" w:rsidRDefault="00843082" w:rsidP="00843082">
      <w:pPr>
        <w:pStyle w:val="a3"/>
        <w:rPr>
          <w:b w:val="0"/>
          <w:szCs w:val="28"/>
        </w:rPr>
      </w:pPr>
      <w:r w:rsidRPr="00DA704F">
        <w:rPr>
          <w:b w:val="0"/>
          <w:szCs w:val="28"/>
        </w:rPr>
        <w:t xml:space="preserve">Р Е Ш Е Н И Е </w:t>
      </w:r>
    </w:p>
    <w:p w:rsidR="00843082" w:rsidRDefault="00843082" w:rsidP="00843082">
      <w:pPr>
        <w:pStyle w:val="a3"/>
        <w:jc w:val="left"/>
        <w:rPr>
          <w:b w:val="0"/>
          <w:szCs w:val="28"/>
        </w:rPr>
      </w:pPr>
    </w:p>
    <w:p w:rsidR="00843082" w:rsidRPr="00DA704F" w:rsidRDefault="00843082" w:rsidP="00843082">
      <w:pPr>
        <w:pStyle w:val="a3"/>
        <w:jc w:val="left"/>
        <w:rPr>
          <w:b w:val="0"/>
          <w:szCs w:val="28"/>
        </w:rPr>
      </w:pPr>
    </w:p>
    <w:p w:rsidR="00843082" w:rsidRPr="00DA704F" w:rsidRDefault="00843082" w:rsidP="00843082">
      <w:pPr>
        <w:pStyle w:val="a3"/>
        <w:jc w:val="left"/>
        <w:rPr>
          <w:szCs w:val="28"/>
        </w:rPr>
      </w:pPr>
      <w:r>
        <w:rPr>
          <w:b w:val="0"/>
          <w:szCs w:val="28"/>
        </w:rPr>
        <w:t xml:space="preserve">                            </w:t>
      </w:r>
      <w:r w:rsidRPr="00DA704F">
        <w:rPr>
          <w:b w:val="0"/>
          <w:szCs w:val="28"/>
        </w:rPr>
        <w:t xml:space="preserve">  </w:t>
      </w:r>
      <w:r w:rsidRPr="00DA704F">
        <w:rPr>
          <w:szCs w:val="28"/>
        </w:rPr>
        <w:t xml:space="preserve">от 27 июня 2018 года                 </w:t>
      </w:r>
      <w:r>
        <w:rPr>
          <w:szCs w:val="28"/>
        </w:rPr>
        <w:t xml:space="preserve"> </w:t>
      </w:r>
      <w:r w:rsidRPr="00DA704F">
        <w:rPr>
          <w:szCs w:val="28"/>
        </w:rPr>
        <w:t xml:space="preserve">   № 43</w:t>
      </w:r>
    </w:p>
    <w:p w:rsidR="00843082" w:rsidRPr="00DA704F" w:rsidRDefault="00843082" w:rsidP="00843082">
      <w:pPr>
        <w:pStyle w:val="a3"/>
        <w:jc w:val="left"/>
        <w:rPr>
          <w:szCs w:val="28"/>
        </w:rPr>
      </w:pPr>
    </w:p>
    <w:p w:rsidR="00843082" w:rsidRPr="00DA704F" w:rsidRDefault="00843082" w:rsidP="00843082">
      <w:pPr>
        <w:pStyle w:val="a3"/>
        <w:rPr>
          <w:szCs w:val="28"/>
        </w:rPr>
      </w:pPr>
      <w:r w:rsidRPr="00DA704F">
        <w:rPr>
          <w:szCs w:val="28"/>
        </w:rPr>
        <w:t>с.Сура</w:t>
      </w:r>
    </w:p>
    <w:p w:rsidR="00843082" w:rsidRDefault="00843082" w:rsidP="00843082">
      <w:pPr>
        <w:widowControl w:val="0"/>
        <w:autoSpaceDE w:val="0"/>
        <w:autoSpaceDN w:val="0"/>
        <w:adjustRightInd w:val="0"/>
        <w:rPr>
          <w:bCs/>
        </w:rPr>
      </w:pPr>
    </w:p>
    <w:p w:rsidR="00843082" w:rsidRPr="00035B71" w:rsidRDefault="00843082" w:rsidP="00843082">
      <w:pPr>
        <w:widowControl w:val="0"/>
        <w:autoSpaceDE w:val="0"/>
        <w:autoSpaceDN w:val="0"/>
        <w:adjustRightInd w:val="0"/>
        <w:rPr>
          <w:bCs/>
        </w:rPr>
      </w:pPr>
    </w:p>
    <w:p w:rsidR="00843082" w:rsidRDefault="00843082" w:rsidP="00843082">
      <w:pPr>
        <w:spacing w:line="360" w:lineRule="exact"/>
        <w:jc w:val="center"/>
        <w:rPr>
          <w:b/>
        </w:rPr>
      </w:pPr>
      <w:r>
        <w:rPr>
          <w:b/>
        </w:rPr>
        <w:t>Об утверждении Положения о порядке ведения перечня видов</w:t>
      </w:r>
    </w:p>
    <w:p w:rsidR="00843082" w:rsidRPr="00035B71" w:rsidRDefault="00843082" w:rsidP="00843082">
      <w:pPr>
        <w:spacing w:line="360" w:lineRule="exact"/>
        <w:jc w:val="center"/>
        <w:rPr>
          <w:b/>
        </w:rPr>
      </w:pPr>
      <w:r>
        <w:rPr>
          <w:b/>
        </w:rPr>
        <w:t>муниципального контроля муниципального образования «</w:t>
      </w:r>
      <w:r w:rsidRPr="00714544">
        <w:rPr>
          <w:b/>
        </w:rPr>
        <w:t>Сурское</w:t>
      </w:r>
      <w:r>
        <w:rPr>
          <w:b/>
        </w:rPr>
        <w:t>» и органов местного самоуправления, уполномоченных на их осуществление</w:t>
      </w:r>
    </w:p>
    <w:p w:rsidR="00843082" w:rsidRPr="00035B71" w:rsidRDefault="00843082" w:rsidP="00843082">
      <w:pPr>
        <w:autoSpaceDE w:val="0"/>
        <w:autoSpaceDN w:val="0"/>
        <w:adjustRightInd w:val="0"/>
        <w:outlineLvl w:val="0"/>
        <w:rPr>
          <w:color w:val="000000"/>
        </w:rPr>
      </w:pPr>
    </w:p>
    <w:p w:rsidR="00843082" w:rsidRPr="00035B71" w:rsidRDefault="00843082" w:rsidP="00843082">
      <w:pPr>
        <w:autoSpaceDE w:val="0"/>
        <w:autoSpaceDN w:val="0"/>
        <w:adjustRightInd w:val="0"/>
        <w:outlineLvl w:val="0"/>
        <w:rPr>
          <w:color w:val="000000"/>
        </w:rPr>
      </w:pPr>
    </w:p>
    <w:p w:rsidR="00843082" w:rsidRDefault="00843082" w:rsidP="00843082">
      <w:pPr>
        <w:pStyle w:val="a3"/>
        <w:ind w:firstLine="708"/>
        <w:jc w:val="both"/>
        <w:rPr>
          <w:b w:val="0"/>
          <w:szCs w:val="28"/>
          <w:lang w:val="ru-RU"/>
        </w:rPr>
      </w:pPr>
      <w:r w:rsidRPr="00035B71">
        <w:rPr>
          <w:szCs w:val="28"/>
        </w:rPr>
        <w:t xml:space="preserve">В соответствии с частью 1 и пунктом 1 части 2 статьи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Pr>
          <w:szCs w:val="28"/>
        </w:rPr>
        <w:t>Совет</w:t>
      </w:r>
      <w:r w:rsidRPr="00035B71">
        <w:rPr>
          <w:szCs w:val="28"/>
        </w:rPr>
        <w:t xml:space="preserve"> депутатов муниципального образования </w:t>
      </w:r>
      <w:r w:rsidRPr="00714544">
        <w:rPr>
          <w:szCs w:val="28"/>
        </w:rPr>
        <w:t>«Сурское»</w:t>
      </w:r>
      <w:r w:rsidRPr="00812498">
        <w:rPr>
          <w:b w:val="0"/>
          <w:szCs w:val="28"/>
        </w:rPr>
        <w:t xml:space="preserve"> </w:t>
      </w:r>
    </w:p>
    <w:p w:rsidR="00843082" w:rsidRPr="00824D07" w:rsidRDefault="00843082" w:rsidP="00843082">
      <w:pPr>
        <w:pStyle w:val="a3"/>
        <w:ind w:firstLine="708"/>
        <w:jc w:val="both"/>
        <w:rPr>
          <w:b w:val="0"/>
          <w:szCs w:val="28"/>
        </w:rPr>
      </w:pPr>
      <w:proofErr w:type="spellStart"/>
      <w:r>
        <w:rPr>
          <w:b w:val="0"/>
          <w:szCs w:val="28"/>
        </w:rPr>
        <w:t>р</w:t>
      </w:r>
      <w:proofErr w:type="spellEnd"/>
      <w:r>
        <w:rPr>
          <w:b w:val="0"/>
          <w:szCs w:val="28"/>
        </w:rPr>
        <w:t xml:space="preserve"> е </w:t>
      </w:r>
      <w:proofErr w:type="spellStart"/>
      <w:r>
        <w:rPr>
          <w:b w:val="0"/>
          <w:szCs w:val="28"/>
        </w:rPr>
        <w:t>ш</w:t>
      </w:r>
      <w:proofErr w:type="spellEnd"/>
      <w:r>
        <w:rPr>
          <w:b w:val="0"/>
          <w:szCs w:val="28"/>
        </w:rPr>
        <w:t xml:space="preserve"> а е т</w:t>
      </w:r>
      <w:r w:rsidRPr="00035B71">
        <w:rPr>
          <w:b w:val="0"/>
          <w:szCs w:val="28"/>
        </w:rPr>
        <w:t>:</w:t>
      </w:r>
    </w:p>
    <w:p w:rsidR="00843082" w:rsidRPr="00035B71" w:rsidRDefault="00843082" w:rsidP="00843082">
      <w:pPr>
        <w:autoSpaceDE w:val="0"/>
        <w:autoSpaceDN w:val="0"/>
        <w:adjustRightInd w:val="0"/>
        <w:ind w:firstLine="709"/>
        <w:jc w:val="both"/>
        <w:outlineLvl w:val="0"/>
        <w:rPr>
          <w:bCs/>
        </w:rPr>
      </w:pPr>
      <w:r w:rsidRPr="00035B71">
        <w:t xml:space="preserve">1. Утвердить прилагаемое Положение о порядке ведения перечня видов муниципального контроля муниципального образования </w:t>
      </w:r>
      <w:r w:rsidRPr="00714544">
        <w:t xml:space="preserve">«Сурское» </w:t>
      </w:r>
      <w:r w:rsidRPr="00035B71">
        <w:t>и органов местного самоуправления, уполномоченных на их осуществление</w:t>
      </w:r>
      <w:r w:rsidRPr="00035B71">
        <w:rPr>
          <w:bCs/>
        </w:rPr>
        <w:t>.</w:t>
      </w:r>
    </w:p>
    <w:p w:rsidR="00843082" w:rsidRPr="00035B71" w:rsidRDefault="00843082" w:rsidP="00843082">
      <w:pPr>
        <w:autoSpaceDE w:val="0"/>
        <w:autoSpaceDN w:val="0"/>
        <w:adjustRightInd w:val="0"/>
        <w:ind w:firstLine="709"/>
        <w:jc w:val="both"/>
        <w:outlineLvl w:val="0"/>
        <w:rPr>
          <w:bCs/>
        </w:rPr>
      </w:pPr>
      <w:r w:rsidRPr="00035B71">
        <w:rPr>
          <w:bCs/>
        </w:rPr>
        <w:t>2. Администрации муниципального образования «</w:t>
      </w:r>
      <w:r>
        <w:rPr>
          <w:bCs/>
        </w:rPr>
        <w:t>Сурское</w:t>
      </w:r>
      <w:r w:rsidRPr="00035B71">
        <w:rPr>
          <w:bCs/>
        </w:rPr>
        <w:t>» разработать и утвердить перечень видов муниципального контроля муниципального образования «</w:t>
      </w:r>
      <w:r w:rsidRPr="00205EE4">
        <w:rPr>
          <w:bCs/>
        </w:rPr>
        <w:t>Сурское</w:t>
      </w:r>
      <w:r w:rsidRPr="00035B71">
        <w:rPr>
          <w:bCs/>
        </w:rPr>
        <w:t>» и органов местного самоуправления, уполномоченных на их осуществление.</w:t>
      </w:r>
    </w:p>
    <w:p w:rsidR="00843082" w:rsidRPr="00E11867" w:rsidRDefault="00843082" w:rsidP="00843082">
      <w:pPr>
        <w:pStyle w:val="ConsNormal"/>
        <w:ind w:right="0" w:firstLine="709"/>
        <w:jc w:val="both"/>
        <w:rPr>
          <w:rFonts w:ascii="Times New Roman" w:hAnsi="Times New Roman" w:cs="Times New Roman"/>
          <w:bCs/>
          <w:sz w:val="24"/>
          <w:szCs w:val="24"/>
        </w:rPr>
      </w:pPr>
      <w:r w:rsidRPr="00E11867">
        <w:rPr>
          <w:rFonts w:ascii="Times New Roman" w:hAnsi="Times New Roman" w:cs="Times New Roman"/>
          <w:sz w:val="24"/>
          <w:szCs w:val="24"/>
        </w:rPr>
        <w:t xml:space="preserve">3. Опубликовать настоящее решение </w:t>
      </w:r>
      <w:r w:rsidRPr="00E11867">
        <w:rPr>
          <w:rFonts w:ascii="Times New Roman" w:hAnsi="Times New Roman" w:cs="Times New Roman"/>
          <w:bCs/>
          <w:sz w:val="24"/>
          <w:szCs w:val="24"/>
        </w:rPr>
        <w:t xml:space="preserve">в Информационном вестнике муниципального образования «Сурское». </w:t>
      </w:r>
    </w:p>
    <w:p w:rsidR="00843082" w:rsidRPr="00E11867" w:rsidRDefault="00843082" w:rsidP="00843082">
      <w:pPr>
        <w:pStyle w:val="ConsNormal"/>
        <w:ind w:right="0" w:firstLine="709"/>
        <w:jc w:val="both"/>
        <w:rPr>
          <w:rFonts w:ascii="Times New Roman" w:hAnsi="Times New Roman" w:cs="Times New Roman"/>
          <w:bCs/>
          <w:sz w:val="24"/>
          <w:szCs w:val="24"/>
        </w:rPr>
      </w:pPr>
      <w:r w:rsidRPr="00E11867">
        <w:rPr>
          <w:rFonts w:ascii="Times New Roman" w:hAnsi="Times New Roman" w:cs="Times New Roman"/>
          <w:sz w:val="24"/>
          <w:szCs w:val="24"/>
        </w:rPr>
        <w:t>4. Настоящее решение опубликовать</w:t>
      </w:r>
      <w:r w:rsidRPr="00E11867">
        <w:rPr>
          <w:sz w:val="24"/>
          <w:szCs w:val="24"/>
        </w:rPr>
        <w:t xml:space="preserve"> </w:t>
      </w:r>
      <w:r w:rsidRPr="00E11867">
        <w:rPr>
          <w:rFonts w:ascii="Times New Roman" w:hAnsi="Times New Roman" w:cs="Times New Roman"/>
          <w:sz w:val="24"/>
          <w:szCs w:val="24"/>
        </w:rPr>
        <w:t xml:space="preserve">в информационном бюллетене муниципального образования «Сурское» </w:t>
      </w:r>
      <w:r w:rsidRPr="00E11867">
        <w:rPr>
          <w:rFonts w:ascii="Times New Roman" w:hAnsi="Times New Roman" w:cs="Times New Roman"/>
          <w:bCs/>
          <w:sz w:val="24"/>
          <w:szCs w:val="24"/>
        </w:rPr>
        <w:t xml:space="preserve">и  </w:t>
      </w:r>
      <w:r w:rsidRPr="00E11867">
        <w:rPr>
          <w:rFonts w:ascii="Times New Roman" w:hAnsi="Times New Roman" w:cs="Times New Roman"/>
          <w:sz w:val="24"/>
          <w:szCs w:val="24"/>
        </w:rPr>
        <w:t>в установленном порядке</w:t>
      </w:r>
      <w:r w:rsidRPr="00E11867">
        <w:rPr>
          <w:sz w:val="24"/>
          <w:szCs w:val="24"/>
        </w:rPr>
        <w:t xml:space="preserve"> </w:t>
      </w:r>
      <w:r w:rsidRPr="00E11867">
        <w:rPr>
          <w:rFonts w:ascii="Times New Roman" w:hAnsi="Times New Roman" w:cs="Times New Roman"/>
          <w:bCs/>
          <w:sz w:val="24"/>
          <w:szCs w:val="24"/>
        </w:rPr>
        <w:t xml:space="preserve">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 </w:t>
      </w:r>
      <w:r w:rsidRPr="00E11867">
        <w:rPr>
          <w:rFonts w:ascii="Times New Roman" w:hAnsi="Times New Roman" w:cs="Times New Roman"/>
          <w:sz w:val="24"/>
          <w:szCs w:val="24"/>
        </w:rPr>
        <w:t>в разделе «Муниципальный контроль»,</w:t>
      </w:r>
    </w:p>
    <w:p w:rsidR="00843082" w:rsidRPr="00E11867" w:rsidRDefault="00843082" w:rsidP="00843082">
      <w:pPr>
        <w:pStyle w:val="ConsNormal"/>
        <w:ind w:right="0" w:firstLine="0"/>
        <w:jc w:val="both"/>
        <w:rPr>
          <w:rFonts w:ascii="Times New Roman" w:hAnsi="Times New Roman" w:cs="Times New Roman"/>
          <w:sz w:val="24"/>
          <w:szCs w:val="24"/>
        </w:rPr>
      </w:pPr>
      <w:r w:rsidRPr="00E11867">
        <w:rPr>
          <w:rFonts w:ascii="Times New Roman" w:hAnsi="Times New Roman" w:cs="Times New Roman"/>
          <w:sz w:val="24"/>
          <w:szCs w:val="24"/>
        </w:rPr>
        <w:t xml:space="preserve">        5. Настоящее решение вступает в силу со дня его официального опубликования. </w:t>
      </w:r>
    </w:p>
    <w:p w:rsidR="00843082" w:rsidRDefault="00843082" w:rsidP="00843082">
      <w:pPr>
        <w:tabs>
          <w:tab w:val="left" w:pos="0"/>
          <w:tab w:val="left" w:pos="567"/>
          <w:tab w:val="left" w:pos="1134"/>
        </w:tabs>
        <w:jc w:val="both"/>
        <w:rPr>
          <w:rFonts w:eastAsia="Calibri"/>
        </w:rPr>
      </w:pPr>
    </w:p>
    <w:p w:rsidR="00843082" w:rsidRPr="00035B71" w:rsidRDefault="00843082" w:rsidP="00843082">
      <w:pPr>
        <w:tabs>
          <w:tab w:val="left" w:pos="0"/>
          <w:tab w:val="left" w:pos="567"/>
          <w:tab w:val="left" w:pos="1134"/>
        </w:tabs>
        <w:jc w:val="both"/>
        <w:rPr>
          <w:rFonts w:eastAsia="Calibri"/>
        </w:rPr>
      </w:pPr>
    </w:p>
    <w:p w:rsidR="00843082" w:rsidRPr="00812498" w:rsidRDefault="00843082" w:rsidP="00843082">
      <w:pPr>
        <w:tabs>
          <w:tab w:val="left" w:pos="0"/>
          <w:tab w:val="left" w:pos="567"/>
          <w:tab w:val="left" w:pos="1134"/>
        </w:tabs>
        <w:jc w:val="both"/>
        <w:rPr>
          <w:rFonts w:eastAsia="Calibri"/>
        </w:rPr>
      </w:pPr>
      <w:r w:rsidRPr="00812498">
        <w:rPr>
          <w:rFonts w:eastAsia="Calibri"/>
        </w:rPr>
        <w:t xml:space="preserve">Председатель </w:t>
      </w:r>
      <w:r>
        <w:rPr>
          <w:rFonts w:eastAsia="Calibri"/>
        </w:rPr>
        <w:t xml:space="preserve">Совета депутатов  МО «Сурское»                           </w:t>
      </w:r>
      <w:proofErr w:type="spellStart"/>
      <w:r>
        <w:rPr>
          <w:rFonts w:eastAsia="Calibri"/>
        </w:rPr>
        <w:t>А.В.Порохин</w:t>
      </w:r>
      <w:proofErr w:type="spellEnd"/>
      <w:r>
        <w:rPr>
          <w:rFonts w:eastAsia="Calibri"/>
        </w:rPr>
        <w:t xml:space="preserve">          </w:t>
      </w:r>
    </w:p>
    <w:p w:rsidR="00843082" w:rsidRDefault="00843082" w:rsidP="00843082">
      <w:pPr>
        <w:rPr>
          <w:rFonts w:eastAsia="Calibri"/>
        </w:rPr>
      </w:pPr>
    </w:p>
    <w:p w:rsidR="00843082" w:rsidRPr="00567FA8" w:rsidRDefault="00843082" w:rsidP="00843082">
      <w:pPr>
        <w:rPr>
          <w:rFonts w:eastAsia="Calibri"/>
        </w:rPr>
        <w:sectPr w:rsidR="00843082" w:rsidRPr="00567FA8" w:rsidSect="00A3030E">
          <w:pgSz w:w="11906" w:h="16838"/>
          <w:pgMar w:top="709" w:right="567" w:bottom="567" w:left="1701" w:header="709" w:footer="709" w:gutter="0"/>
          <w:cols w:space="708"/>
          <w:titlePg/>
          <w:docGrid w:linePitch="381"/>
        </w:sectPr>
      </w:pPr>
      <w:r w:rsidRPr="00812498">
        <w:rPr>
          <w:rFonts w:eastAsia="Calibri"/>
        </w:rPr>
        <w:t>Глава муниципального образ</w:t>
      </w:r>
      <w:r w:rsidRPr="00812498">
        <w:t xml:space="preserve">ования </w:t>
      </w:r>
      <w:r>
        <w:t>МО «Сурское»</w:t>
      </w:r>
      <w:r w:rsidRPr="00812498">
        <w:t xml:space="preserve">           </w:t>
      </w:r>
      <w:r w:rsidRPr="00812498">
        <w:rPr>
          <w:rFonts w:eastAsia="Calibri"/>
        </w:rPr>
        <w:t xml:space="preserve">   </w:t>
      </w:r>
      <w:r>
        <w:rPr>
          <w:rFonts w:eastAsia="Calibri"/>
        </w:rPr>
        <w:t xml:space="preserve">  </w:t>
      </w:r>
      <w:r w:rsidRPr="00812498">
        <w:rPr>
          <w:rFonts w:eastAsia="Calibri"/>
        </w:rPr>
        <w:t xml:space="preserve">   </w:t>
      </w:r>
      <w:r>
        <w:rPr>
          <w:rFonts w:eastAsia="Calibri"/>
        </w:rPr>
        <w:t xml:space="preserve">      О.И.Мерзлая</w:t>
      </w:r>
    </w:p>
    <w:p w:rsidR="00843082" w:rsidRPr="00E11867" w:rsidRDefault="00E11867" w:rsidP="00E11867">
      <w:pPr>
        <w:pStyle w:val="ConsPlusNormal"/>
        <w:jc w:val="center"/>
        <w:rPr>
          <w:rFonts w:ascii="Times New Roman" w:hAnsi="Times New Roman"/>
          <w:bCs/>
          <w:sz w:val="18"/>
          <w:szCs w:val="18"/>
        </w:rPr>
      </w:pPr>
      <w:r>
        <w:rPr>
          <w:rFonts w:ascii="Times New Roman" w:hAnsi="Times New Roman"/>
          <w:bCs/>
          <w:sz w:val="18"/>
          <w:szCs w:val="18"/>
        </w:rPr>
        <w:lastRenderedPageBreak/>
        <w:t xml:space="preserve">                                                                                                                 </w:t>
      </w:r>
      <w:r w:rsidR="00843082" w:rsidRPr="00E11867">
        <w:rPr>
          <w:rFonts w:ascii="Times New Roman" w:hAnsi="Times New Roman"/>
          <w:bCs/>
          <w:sz w:val="18"/>
          <w:szCs w:val="18"/>
        </w:rPr>
        <w:t>Утвержден</w:t>
      </w:r>
    </w:p>
    <w:p w:rsidR="00843082" w:rsidRPr="00E11867" w:rsidRDefault="00843082" w:rsidP="00843082">
      <w:pPr>
        <w:pStyle w:val="ConsPlusNormal"/>
        <w:jc w:val="right"/>
        <w:rPr>
          <w:rFonts w:ascii="Times New Roman" w:hAnsi="Times New Roman"/>
          <w:bCs/>
          <w:sz w:val="18"/>
          <w:szCs w:val="18"/>
        </w:rPr>
      </w:pPr>
      <w:r w:rsidRPr="00E11867">
        <w:rPr>
          <w:rFonts w:ascii="Times New Roman" w:hAnsi="Times New Roman"/>
          <w:bCs/>
          <w:sz w:val="18"/>
          <w:szCs w:val="18"/>
        </w:rPr>
        <w:t>решением Совета депутатов</w:t>
      </w:r>
    </w:p>
    <w:p w:rsidR="00843082" w:rsidRPr="00E11867" w:rsidRDefault="00843082" w:rsidP="00843082">
      <w:pPr>
        <w:pStyle w:val="ConsPlusNormal"/>
        <w:jc w:val="right"/>
        <w:rPr>
          <w:rFonts w:ascii="Times New Roman" w:hAnsi="Times New Roman"/>
          <w:bCs/>
          <w:sz w:val="18"/>
          <w:szCs w:val="18"/>
        </w:rPr>
      </w:pPr>
      <w:r w:rsidRPr="00E11867">
        <w:rPr>
          <w:rFonts w:ascii="Times New Roman" w:hAnsi="Times New Roman"/>
          <w:bCs/>
          <w:sz w:val="18"/>
          <w:szCs w:val="18"/>
        </w:rPr>
        <w:t>муниципального образования</w:t>
      </w:r>
    </w:p>
    <w:p w:rsidR="00843082" w:rsidRPr="00E11867" w:rsidRDefault="00843082" w:rsidP="00843082">
      <w:pPr>
        <w:pStyle w:val="ConsPlusNormal"/>
        <w:jc w:val="right"/>
        <w:rPr>
          <w:rFonts w:ascii="Times New Roman" w:hAnsi="Times New Roman" w:cs="Times New Roman"/>
          <w:sz w:val="18"/>
          <w:szCs w:val="18"/>
        </w:rPr>
      </w:pPr>
      <w:r w:rsidRPr="00E11867">
        <w:rPr>
          <w:rFonts w:ascii="Times New Roman" w:hAnsi="Times New Roman" w:cs="Times New Roman"/>
          <w:sz w:val="18"/>
          <w:szCs w:val="18"/>
        </w:rPr>
        <w:t xml:space="preserve">«Сурское» </w:t>
      </w:r>
    </w:p>
    <w:p w:rsidR="00843082" w:rsidRPr="00E11867" w:rsidRDefault="00843082" w:rsidP="00E11867">
      <w:pPr>
        <w:pStyle w:val="ConsPlusNormal"/>
        <w:jc w:val="right"/>
        <w:rPr>
          <w:rFonts w:ascii="Times New Roman" w:hAnsi="Times New Roman" w:cs="Times New Roman"/>
          <w:sz w:val="18"/>
          <w:szCs w:val="18"/>
        </w:rPr>
      </w:pPr>
      <w:r w:rsidRPr="00E11867">
        <w:rPr>
          <w:rFonts w:ascii="Times New Roman" w:hAnsi="Times New Roman"/>
          <w:bCs/>
          <w:sz w:val="18"/>
          <w:szCs w:val="18"/>
        </w:rPr>
        <w:t xml:space="preserve">от 19 июня 2018 года №             </w:t>
      </w:r>
    </w:p>
    <w:p w:rsidR="00843082" w:rsidRPr="0010286A" w:rsidRDefault="00843082" w:rsidP="00843082">
      <w:pPr>
        <w:autoSpaceDE w:val="0"/>
        <w:autoSpaceDN w:val="0"/>
        <w:adjustRightInd w:val="0"/>
        <w:outlineLvl w:val="0"/>
      </w:pPr>
    </w:p>
    <w:p w:rsidR="00843082" w:rsidRDefault="00843082" w:rsidP="00843082">
      <w:pPr>
        <w:autoSpaceDE w:val="0"/>
        <w:autoSpaceDN w:val="0"/>
        <w:adjustRightInd w:val="0"/>
        <w:jc w:val="center"/>
        <w:outlineLvl w:val="0"/>
        <w:rPr>
          <w:b/>
        </w:rPr>
      </w:pPr>
      <w:r>
        <w:rPr>
          <w:b/>
        </w:rPr>
        <w:t>ПОЛОЖЕНИЕ</w:t>
      </w:r>
    </w:p>
    <w:p w:rsidR="00843082" w:rsidRDefault="00843082" w:rsidP="00843082">
      <w:pPr>
        <w:autoSpaceDE w:val="0"/>
        <w:autoSpaceDN w:val="0"/>
        <w:adjustRightInd w:val="0"/>
        <w:jc w:val="center"/>
        <w:outlineLvl w:val="0"/>
        <w:rPr>
          <w:b/>
        </w:rPr>
      </w:pPr>
      <w:r>
        <w:rPr>
          <w:b/>
        </w:rPr>
        <w:t xml:space="preserve">о порядке </w:t>
      </w:r>
      <w:r w:rsidRPr="00934CEC">
        <w:rPr>
          <w:b/>
        </w:rPr>
        <w:t>ведения перечня видов муниципального контроля</w:t>
      </w:r>
    </w:p>
    <w:p w:rsidR="00843082" w:rsidRPr="00914F47" w:rsidRDefault="00843082" w:rsidP="00843082">
      <w:pPr>
        <w:autoSpaceDE w:val="0"/>
        <w:autoSpaceDN w:val="0"/>
        <w:adjustRightInd w:val="0"/>
        <w:jc w:val="center"/>
        <w:outlineLvl w:val="0"/>
        <w:rPr>
          <w:b/>
        </w:rPr>
      </w:pPr>
      <w:r>
        <w:rPr>
          <w:b/>
        </w:rPr>
        <w:t>муниципального образования «</w:t>
      </w:r>
      <w:r w:rsidRPr="00714544">
        <w:rPr>
          <w:b/>
        </w:rPr>
        <w:t>Сурское</w:t>
      </w:r>
      <w:r w:rsidRPr="00812498">
        <w:rPr>
          <w:b/>
        </w:rPr>
        <w:t xml:space="preserve">» </w:t>
      </w:r>
      <w:r w:rsidRPr="00934CEC">
        <w:rPr>
          <w:b/>
        </w:rPr>
        <w:t>и</w:t>
      </w:r>
      <w:r>
        <w:rPr>
          <w:b/>
        </w:rPr>
        <w:t xml:space="preserve"> </w:t>
      </w:r>
      <w:r w:rsidRPr="00934CEC">
        <w:rPr>
          <w:b/>
        </w:rPr>
        <w:t>органов местного самоуправления,</w:t>
      </w:r>
      <w:r>
        <w:rPr>
          <w:b/>
        </w:rPr>
        <w:t xml:space="preserve"> </w:t>
      </w:r>
      <w:r w:rsidRPr="00934CEC">
        <w:rPr>
          <w:b/>
        </w:rPr>
        <w:t>уполномоченных на их</w:t>
      </w:r>
      <w:r>
        <w:rPr>
          <w:b/>
        </w:rPr>
        <w:t xml:space="preserve"> </w:t>
      </w:r>
      <w:r w:rsidRPr="00934CEC">
        <w:rPr>
          <w:b/>
        </w:rPr>
        <w:t>осуществление</w:t>
      </w:r>
    </w:p>
    <w:p w:rsidR="00843082" w:rsidRPr="00934CEC" w:rsidRDefault="00843082" w:rsidP="00843082">
      <w:pPr>
        <w:autoSpaceDE w:val="0"/>
        <w:autoSpaceDN w:val="0"/>
        <w:adjustRightInd w:val="0"/>
        <w:outlineLvl w:val="0"/>
        <w:rPr>
          <w:bCs/>
        </w:rPr>
      </w:pPr>
    </w:p>
    <w:p w:rsidR="00843082" w:rsidRDefault="00843082" w:rsidP="00843082">
      <w:pPr>
        <w:autoSpaceDE w:val="0"/>
        <w:autoSpaceDN w:val="0"/>
        <w:adjustRightInd w:val="0"/>
        <w:ind w:firstLine="709"/>
        <w:jc w:val="both"/>
        <w:rPr>
          <w:bCs/>
        </w:rPr>
      </w:pPr>
      <w:r w:rsidRPr="00934CEC">
        <w:t>1.</w:t>
      </w:r>
      <w:r>
        <w:t xml:space="preserve"> </w:t>
      </w:r>
      <w:proofErr w:type="gramStart"/>
      <w:r>
        <w:t xml:space="preserve">Настоящее Положение, разработанное в соответствии со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устанавливает порядок ведения </w:t>
      </w:r>
      <w:r>
        <w:rPr>
          <w:bCs/>
        </w:rPr>
        <w:t>п</w:t>
      </w:r>
      <w:r w:rsidRPr="00934CEC">
        <w:rPr>
          <w:bCs/>
        </w:rPr>
        <w:t>еречня</w:t>
      </w:r>
      <w:r>
        <w:rPr>
          <w:bCs/>
        </w:rPr>
        <w:t xml:space="preserve"> видов муниципального контроля муниципального образования </w:t>
      </w:r>
      <w:r w:rsidRPr="00714544">
        <w:t xml:space="preserve">«Сурское» </w:t>
      </w:r>
      <w:r>
        <w:rPr>
          <w:bCs/>
        </w:rPr>
        <w:t>и органов местного самоуправления, уполномоченных на их осуществление (далее – перечень видов муниципального контроля)</w:t>
      </w:r>
      <w:r w:rsidRPr="00934CEC">
        <w:rPr>
          <w:bCs/>
        </w:rPr>
        <w:t>.</w:t>
      </w:r>
      <w:proofErr w:type="gramEnd"/>
    </w:p>
    <w:p w:rsidR="00843082" w:rsidRDefault="00843082" w:rsidP="00843082">
      <w:pPr>
        <w:autoSpaceDE w:val="0"/>
        <w:autoSpaceDN w:val="0"/>
        <w:adjustRightInd w:val="0"/>
        <w:ind w:firstLine="709"/>
        <w:jc w:val="both"/>
        <w:rPr>
          <w:bCs/>
        </w:rPr>
      </w:pPr>
      <w:r>
        <w:rPr>
          <w:bCs/>
        </w:rPr>
        <w:t xml:space="preserve">К органам местного самоуправления, уполномоченным на осуществление муниципального контроля, относится администрация муниципального образования </w:t>
      </w:r>
      <w:r w:rsidRPr="00714544">
        <w:t>«Сурское».</w:t>
      </w:r>
    </w:p>
    <w:p w:rsidR="00843082" w:rsidRDefault="00843082" w:rsidP="00843082">
      <w:pPr>
        <w:autoSpaceDE w:val="0"/>
        <w:autoSpaceDN w:val="0"/>
        <w:adjustRightInd w:val="0"/>
        <w:ind w:firstLine="709"/>
        <w:jc w:val="both"/>
        <w:rPr>
          <w:bCs/>
        </w:rPr>
      </w:pPr>
      <w:r>
        <w:rPr>
          <w:bCs/>
        </w:rPr>
        <w:t>2. Ведение перечня видов муниципального контроля на бумажных носителях и в электронной форме и включает в себя:</w:t>
      </w:r>
    </w:p>
    <w:p w:rsidR="00843082" w:rsidRDefault="00843082" w:rsidP="00843082">
      <w:pPr>
        <w:autoSpaceDE w:val="0"/>
        <w:autoSpaceDN w:val="0"/>
        <w:adjustRightInd w:val="0"/>
        <w:ind w:firstLine="709"/>
        <w:jc w:val="both"/>
        <w:rPr>
          <w:bCs/>
        </w:rPr>
      </w:pPr>
      <w:r>
        <w:rPr>
          <w:bCs/>
        </w:rPr>
        <w:t>формирование и утверждение перечня видов муниципального контроля;</w:t>
      </w:r>
    </w:p>
    <w:p w:rsidR="00843082" w:rsidRDefault="00843082" w:rsidP="00843082">
      <w:pPr>
        <w:autoSpaceDE w:val="0"/>
        <w:autoSpaceDN w:val="0"/>
        <w:adjustRightInd w:val="0"/>
        <w:ind w:firstLine="709"/>
        <w:jc w:val="both"/>
        <w:rPr>
          <w:bCs/>
        </w:rPr>
      </w:pPr>
      <w:r>
        <w:rPr>
          <w:bCs/>
        </w:rPr>
        <w:t>актуализацию (внесение изменений) перечня видов муниципального контроля;</w:t>
      </w:r>
    </w:p>
    <w:p w:rsidR="00843082" w:rsidRDefault="00843082" w:rsidP="00843082">
      <w:pPr>
        <w:autoSpaceDE w:val="0"/>
        <w:autoSpaceDN w:val="0"/>
        <w:adjustRightInd w:val="0"/>
        <w:ind w:firstLine="709"/>
        <w:jc w:val="both"/>
        <w:rPr>
          <w:bCs/>
        </w:rPr>
      </w:pPr>
      <w:r>
        <w:rPr>
          <w:bCs/>
        </w:rPr>
        <w:t xml:space="preserve">размещение перечня видов муниципального контроля на официальном сайте </w:t>
      </w:r>
      <w:r w:rsidRPr="00035B71">
        <w:rPr>
          <w:bCs/>
        </w:rPr>
        <w:t>администрации муниципального образования «Пинежский муниципальный район» в информационно-телекоммуникационной сети Интернет</w:t>
      </w:r>
      <w:r>
        <w:rPr>
          <w:bCs/>
        </w:rPr>
        <w:t>.</w:t>
      </w:r>
    </w:p>
    <w:p w:rsidR="00843082" w:rsidRDefault="00843082" w:rsidP="00843082">
      <w:pPr>
        <w:autoSpaceDE w:val="0"/>
        <w:autoSpaceDN w:val="0"/>
        <w:adjustRightInd w:val="0"/>
        <w:ind w:firstLine="709"/>
        <w:jc w:val="both"/>
        <w:rPr>
          <w:bCs/>
        </w:rPr>
      </w:pPr>
      <w:r>
        <w:rPr>
          <w:bCs/>
        </w:rPr>
        <w:t>3. Перечень видов муниципального контроля формируется на основании федеральных законов, иных нормативных правовых актов Российской Федерации, областных законов, иных нормативных правовых актов Архангельской области, устанавливающих полномочия органов местного самоуправления по осуществлению муниципального контроля.</w:t>
      </w:r>
    </w:p>
    <w:p w:rsidR="00843082" w:rsidRPr="00B76CFA" w:rsidRDefault="00843082" w:rsidP="00843082">
      <w:pPr>
        <w:autoSpaceDE w:val="0"/>
        <w:autoSpaceDN w:val="0"/>
        <w:adjustRightInd w:val="0"/>
        <w:ind w:firstLine="709"/>
        <w:jc w:val="both"/>
        <w:rPr>
          <w:bCs/>
        </w:rPr>
      </w:pPr>
      <w:r>
        <w:rPr>
          <w:bCs/>
        </w:rPr>
        <w:t xml:space="preserve">В перечень видов муниципального контроля включаются все виды </w:t>
      </w:r>
      <w:r w:rsidRPr="00675EEC">
        <w:rPr>
          <w:bCs/>
        </w:rPr>
        <w:t>м</w:t>
      </w:r>
      <w:r>
        <w:rPr>
          <w:bCs/>
        </w:rPr>
        <w:t xml:space="preserve">униципального контроля, которые относятся к вопросам местного значения муниципального образования </w:t>
      </w:r>
      <w:r w:rsidRPr="00714544">
        <w:t>«Сурское»</w:t>
      </w:r>
      <w:r>
        <w:rPr>
          <w:bCs/>
        </w:rPr>
        <w:t>,</w:t>
      </w:r>
      <w:r w:rsidRPr="00714544">
        <w:rPr>
          <w:bCs/>
        </w:rPr>
        <w:t xml:space="preserve"> </w:t>
      </w:r>
      <w:r>
        <w:rPr>
          <w:bCs/>
        </w:rPr>
        <w:t xml:space="preserve">осуществляются в отношении юридических лиц и индивидуальных предпринимателей и объекты (подконтрольные субъекты) которых расположены на территории муниципального образования </w:t>
      </w:r>
      <w:r w:rsidRPr="00714544">
        <w:t>«Сурское».</w:t>
      </w:r>
    </w:p>
    <w:p w:rsidR="00843082" w:rsidRDefault="00843082" w:rsidP="00843082">
      <w:pPr>
        <w:autoSpaceDE w:val="0"/>
        <w:autoSpaceDN w:val="0"/>
        <w:adjustRightInd w:val="0"/>
        <w:ind w:firstLine="709"/>
        <w:jc w:val="both"/>
        <w:rPr>
          <w:bCs/>
        </w:rPr>
      </w:pPr>
      <w:r>
        <w:rPr>
          <w:bCs/>
        </w:rPr>
        <w:t>В перечень видов муниципального контроля не подлежат включению виды муниципального контроля, к которым не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3082" w:rsidRDefault="00843082" w:rsidP="00843082">
      <w:pPr>
        <w:autoSpaceDE w:val="0"/>
        <w:autoSpaceDN w:val="0"/>
        <w:adjustRightInd w:val="0"/>
        <w:ind w:firstLine="709"/>
        <w:jc w:val="both"/>
        <w:rPr>
          <w:bCs/>
        </w:rPr>
      </w:pPr>
      <w:r w:rsidRPr="00591FB4">
        <w:rPr>
          <w:bCs/>
        </w:rPr>
        <w:t xml:space="preserve">В перечень видов муниципального контроля не подлежат включению виды муниципального контроля </w:t>
      </w:r>
      <w:r>
        <w:rPr>
          <w:bCs/>
        </w:rPr>
        <w:t>Пинежского</w:t>
      </w:r>
      <w:r w:rsidRPr="00591FB4">
        <w:rPr>
          <w:bCs/>
        </w:rPr>
        <w:t xml:space="preserve"> муниципального района, </w:t>
      </w:r>
      <w:r>
        <w:rPr>
          <w:bCs/>
        </w:rPr>
        <w:t xml:space="preserve">а также виды муниципального контроля </w:t>
      </w:r>
      <w:proofErr w:type="gramStart"/>
      <w:r w:rsidRPr="00591FB4">
        <w:rPr>
          <w:bCs/>
        </w:rPr>
        <w:t>полномочия</w:t>
      </w:r>
      <w:proofErr w:type="gramEnd"/>
      <w:r w:rsidRPr="00591FB4">
        <w:rPr>
          <w:bCs/>
        </w:rPr>
        <w:t xml:space="preserve"> по осуществлению которых переданы органам местного самоуправления </w:t>
      </w:r>
      <w:r>
        <w:rPr>
          <w:bCs/>
        </w:rPr>
        <w:t>Пинежского</w:t>
      </w:r>
      <w:r w:rsidRPr="00591FB4">
        <w:rPr>
          <w:bCs/>
        </w:rPr>
        <w:t xml:space="preserve"> муниципального района в соответствии с заключенными соглашениями</w:t>
      </w:r>
      <w:r>
        <w:rPr>
          <w:bCs/>
        </w:rPr>
        <w:t>.</w:t>
      </w:r>
    </w:p>
    <w:p w:rsidR="00843082" w:rsidRDefault="00843082" w:rsidP="00843082">
      <w:pPr>
        <w:autoSpaceDE w:val="0"/>
        <w:autoSpaceDN w:val="0"/>
        <w:adjustRightInd w:val="0"/>
        <w:ind w:firstLine="709"/>
        <w:jc w:val="both"/>
        <w:rPr>
          <w:bCs/>
        </w:rPr>
      </w:pPr>
      <w:r>
        <w:rPr>
          <w:bCs/>
        </w:rPr>
        <w:t>4. В перечень видов муниципального контроля включаются сведения, предусмотренные приложением к настоящему Положению.</w:t>
      </w:r>
    </w:p>
    <w:p w:rsidR="00843082" w:rsidRDefault="00843082" w:rsidP="00843082">
      <w:pPr>
        <w:autoSpaceDE w:val="0"/>
        <w:autoSpaceDN w:val="0"/>
        <w:adjustRightInd w:val="0"/>
        <w:ind w:firstLine="709"/>
        <w:jc w:val="both"/>
        <w:rPr>
          <w:bCs/>
        </w:rPr>
      </w:pPr>
      <w:r>
        <w:rPr>
          <w:bCs/>
        </w:rPr>
        <w:t>Наименования видов муниципального контроля включаются в перечень видов муниципального контроля в соответствии с наименованиями видов муниципального контроля, установленными федеральными законами или областными законами.</w:t>
      </w:r>
    </w:p>
    <w:p w:rsidR="00843082" w:rsidRPr="004176CE" w:rsidRDefault="00843082" w:rsidP="00843082">
      <w:pPr>
        <w:autoSpaceDE w:val="0"/>
        <w:autoSpaceDN w:val="0"/>
        <w:adjustRightInd w:val="0"/>
        <w:ind w:firstLine="709"/>
        <w:jc w:val="both"/>
        <w:rPr>
          <w:bCs/>
        </w:rPr>
      </w:pPr>
      <w:r w:rsidRPr="004176CE">
        <w:rPr>
          <w:bCs/>
        </w:rPr>
        <w:t xml:space="preserve">Если полномочия по осуществлению муниципального контроля соответствующего вида переданы в соответствии с соглашением органам местного самоуправления иного </w:t>
      </w:r>
      <w:r w:rsidRPr="004176CE">
        <w:rPr>
          <w:bCs/>
        </w:rPr>
        <w:lastRenderedPageBreak/>
        <w:t>муниципального образования, в перечень видов муниципального контроля включается оговорка «полномочия по осуществлению муниципального контроля переданы органам местного самоуправления иного муниципального образования.</w:t>
      </w:r>
    </w:p>
    <w:p w:rsidR="00843082" w:rsidRPr="00E61A5C" w:rsidRDefault="00843082" w:rsidP="00843082">
      <w:pPr>
        <w:autoSpaceDE w:val="0"/>
        <w:autoSpaceDN w:val="0"/>
        <w:adjustRightInd w:val="0"/>
        <w:ind w:firstLine="709"/>
        <w:jc w:val="both"/>
        <w:rPr>
          <w:bCs/>
        </w:rPr>
      </w:pPr>
      <w:r>
        <w:rPr>
          <w:bCs/>
        </w:rPr>
        <w:t xml:space="preserve">Реквизиты административных регламентов исполнения муниципальных функций по осуществлению муниципального контроля включаются в перечень видов муниципального контроля в соответствии с реквизитами постановлений администрации муниципального образования </w:t>
      </w:r>
      <w:r w:rsidRPr="00714544">
        <w:t>«Сурское»</w:t>
      </w:r>
      <w:r w:rsidRPr="00812498">
        <w:rPr>
          <w:b/>
        </w:rPr>
        <w:t xml:space="preserve"> </w:t>
      </w:r>
      <w:r>
        <w:rPr>
          <w:bCs/>
        </w:rPr>
        <w:t>об утверждении соответствующих административных регламентов. При отсутствии соответствующих административных регламентов в перечень видов муниципального контроля включается оговорка «административный регламент в стадии разработки».</w:t>
      </w:r>
      <w:r w:rsidRPr="00E61A5C">
        <w:rPr>
          <w:bCs/>
          <w:i/>
        </w:rPr>
        <w:t xml:space="preserve"> </w:t>
      </w:r>
      <w:r w:rsidRPr="00E61A5C">
        <w:rPr>
          <w:bCs/>
        </w:rPr>
        <w:t>Если полномочия по осуществлению муниципального контроля соответствующего вида переданы в соответствии с соглашением органам местного самоуправления иного муниципального образования, в перечень видов муниципального контроля включается оговорка «полномочия по осуществлению муниципального контроля переданы органам местного самоуправления иного муниципального образования»</w:t>
      </w:r>
      <w:r>
        <w:rPr>
          <w:bCs/>
        </w:rPr>
        <w:t>.</w:t>
      </w:r>
    </w:p>
    <w:p w:rsidR="00843082" w:rsidRDefault="00843082" w:rsidP="00843082">
      <w:pPr>
        <w:autoSpaceDE w:val="0"/>
        <w:autoSpaceDN w:val="0"/>
        <w:adjustRightInd w:val="0"/>
        <w:ind w:firstLine="709"/>
        <w:jc w:val="both"/>
        <w:rPr>
          <w:bCs/>
        </w:rPr>
      </w:pPr>
      <w:r>
        <w:rPr>
          <w:bCs/>
        </w:rPr>
        <w:t xml:space="preserve">5. Перечень видов муниципального контроля утверждается постановлением администрации муниципального образования </w:t>
      </w:r>
      <w:r w:rsidRPr="00714544">
        <w:t>«Сурское»</w:t>
      </w:r>
      <w:r w:rsidRPr="00812498">
        <w:rPr>
          <w:b/>
        </w:rPr>
        <w:t xml:space="preserve"> </w:t>
      </w:r>
      <w:r>
        <w:rPr>
          <w:bCs/>
        </w:rPr>
        <w:t xml:space="preserve">по форме согласно приложению к настоящему Положению. Этим же постановлением администрации муниципального образования </w:t>
      </w:r>
      <w:r w:rsidRPr="00714544">
        <w:t>«Сурское»</w:t>
      </w:r>
      <w:r w:rsidRPr="00812498">
        <w:rPr>
          <w:b/>
        </w:rPr>
        <w:t xml:space="preserve"> </w:t>
      </w:r>
      <w:r>
        <w:rPr>
          <w:bCs/>
        </w:rPr>
        <w:t>определяется должностное лицо, уполномоченное на ведение перечня видов муниципального контроля.</w:t>
      </w:r>
    </w:p>
    <w:p w:rsidR="00843082" w:rsidRDefault="00843082" w:rsidP="00843082">
      <w:pPr>
        <w:autoSpaceDE w:val="0"/>
        <w:autoSpaceDN w:val="0"/>
        <w:adjustRightInd w:val="0"/>
        <w:ind w:firstLine="709"/>
        <w:jc w:val="both"/>
        <w:rPr>
          <w:bCs/>
        </w:rPr>
      </w:pPr>
      <w:r>
        <w:rPr>
          <w:bCs/>
        </w:rPr>
        <w:t>6. Основаниями для внесения изменений в перечень видов муниципального контроля являются:</w:t>
      </w:r>
    </w:p>
    <w:p w:rsidR="00843082" w:rsidRDefault="00843082" w:rsidP="00843082">
      <w:pPr>
        <w:autoSpaceDE w:val="0"/>
        <w:autoSpaceDN w:val="0"/>
        <w:adjustRightInd w:val="0"/>
        <w:ind w:firstLine="709"/>
        <w:jc w:val="both"/>
        <w:rPr>
          <w:bCs/>
        </w:rPr>
      </w:pPr>
      <w:proofErr w:type="gramStart"/>
      <w:r>
        <w:rPr>
          <w:bCs/>
        </w:rPr>
        <w:t xml:space="preserve">1) установление федеральным законом или областным законом новых видов муниципального контроля, которые относятся к вопросам местного значения муниципального образования </w:t>
      </w:r>
      <w:r w:rsidRPr="00714544">
        <w:t>«Сурское»,</w:t>
      </w:r>
      <w:r w:rsidRPr="00812498">
        <w:rPr>
          <w:b/>
        </w:rPr>
        <w:t xml:space="preserve"> </w:t>
      </w:r>
      <w:r>
        <w:rPr>
          <w:bCs/>
        </w:rPr>
        <w:t>осуществляются в отношении юридических лиц и индивидуальных предпринимателей и к которым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Pr>
          <w:bCs/>
        </w:rPr>
        <w:t xml:space="preserve"> В этих случаях в перечень видов муниципального контроля должны быть внесены соответствующие изменения в течение 5 рабочих дней со дня определения должностного лица, уполномоченного осуществлять муниципальный контроль соответствующего вида;</w:t>
      </w:r>
    </w:p>
    <w:p w:rsidR="00843082" w:rsidRDefault="00843082" w:rsidP="00843082">
      <w:pPr>
        <w:autoSpaceDE w:val="0"/>
        <w:autoSpaceDN w:val="0"/>
        <w:adjustRightInd w:val="0"/>
        <w:ind w:firstLine="709"/>
        <w:jc w:val="both"/>
        <w:rPr>
          <w:bCs/>
        </w:rPr>
      </w:pPr>
      <w:r>
        <w:rPr>
          <w:bCs/>
        </w:rPr>
        <w:t>2) принятие нормативных правовых актов, в соответствии с которыми изменены наименования видов муниципального контроля, наименование должности муниципальных служащих, уполномоченных на осуществление муниципального контроля, или реквизиты административных регламентов исполнения муниципальных функций по осуществлению муниципального контроля. В этих случаях в перечень видов муниципального контроля должны быть внесены соответствующие изменения в течение 5 рабочих дней со дня вступления в силу указанных нормативных правовых актов;</w:t>
      </w:r>
    </w:p>
    <w:p w:rsidR="00843082" w:rsidRPr="00E61A5C" w:rsidRDefault="00843082" w:rsidP="00843082">
      <w:pPr>
        <w:autoSpaceDE w:val="0"/>
        <w:autoSpaceDN w:val="0"/>
        <w:adjustRightInd w:val="0"/>
        <w:ind w:firstLine="709"/>
        <w:jc w:val="both"/>
        <w:rPr>
          <w:bCs/>
        </w:rPr>
      </w:pPr>
      <w:r w:rsidRPr="00E61A5C">
        <w:rPr>
          <w:bCs/>
        </w:rPr>
        <w:t xml:space="preserve">3) заключение соглашений с органами местного самоуправления </w:t>
      </w:r>
      <w:r>
        <w:rPr>
          <w:bCs/>
        </w:rPr>
        <w:t>Пинежского</w:t>
      </w:r>
      <w:r w:rsidRPr="00E61A5C">
        <w:rPr>
          <w:bCs/>
        </w:rPr>
        <w:t xml:space="preserve"> муниципального района о передаче полномочий по осуществлению отдельных видов муниципального контроля. В этих случаях в перечень видов муниципального контроля должны быть внесены соответствующие изменения в течение 5 рабочих дней со дня вступления в силу указанных соглашений;</w:t>
      </w:r>
    </w:p>
    <w:p w:rsidR="00843082" w:rsidRDefault="00843082" w:rsidP="00843082">
      <w:pPr>
        <w:autoSpaceDE w:val="0"/>
        <w:autoSpaceDN w:val="0"/>
        <w:adjustRightInd w:val="0"/>
        <w:ind w:firstLine="709"/>
        <w:jc w:val="both"/>
        <w:rPr>
          <w:bCs/>
        </w:rPr>
      </w:pPr>
      <w:r>
        <w:rPr>
          <w:bCs/>
        </w:rPr>
        <w:t>4) прекращение полномочий по осуществлению муниципального контроля, ранее установленных федеральным законом или областным законом. В этих случаях в перечень видов муниципального контроля должны быть внесены соответствующие изменения в течение 5 рабочих дней со дня вступления в силу указанных федерального закона или областного закона.</w:t>
      </w:r>
    </w:p>
    <w:p w:rsidR="00843082" w:rsidRPr="00475074" w:rsidRDefault="00843082" w:rsidP="00475074">
      <w:pPr>
        <w:autoSpaceDE w:val="0"/>
        <w:autoSpaceDN w:val="0"/>
        <w:adjustRightInd w:val="0"/>
        <w:ind w:firstLine="709"/>
        <w:jc w:val="both"/>
        <w:rPr>
          <w:bCs/>
        </w:rPr>
        <w:sectPr w:rsidR="00843082" w:rsidRPr="00475074" w:rsidSect="00E11867">
          <w:pgSz w:w="11906" w:h="16838"/>
          <w:pgMar w:top="851" w:right="850" w:bottom="1134" w:left="1701" w:header="708" w:footer="708" w:gutter="0"/>
          <w:cols w:space="708"/>
          <w:titlePg/>
          <w:docGrid w:linePitch="381"/>
        </w:sectPr>
      </w:pPr>
      <w:r>
        <w:rPr>
          <w:bCs/>
        </w:rPr>
        <w:t xml:space="preserve">7. Изменения в перечень видов муниципального контроля вносятся постановлениями администрации муниципального образования </w:t>
      </w:r>
      <w:r w:rsidRPr="00714544">
        <w:t>«Сурское»</w:t>
      </w:r>
      <w:r w:rsidRPr="00714544">
        <w:rPr>
          <w:bCs/>
        </w:rPr>
        <w:t>.</w:t>
      </w:r>
      <w:r w:rsidR="00475074">
        <w:rPr>
          <w:bCs/>
        </w:rPr>
        <w:t xml:space="preserve">                                      </w:t>
      </w:r>
    </w:p>
    <w:p w:rsidR="00843082" w:rsidRPr="00475074" w:rsidRDefault="00475074" w:rsidP="00475074">
      <w:pPr>
        <w:autoSpaceDE w:val="0"/>
        <w:autoSpaceDN w:val="0"/>
        <w:adjustRightInd w:val="0"/>
        <w:jc w:val="center"/>
        <w:outlineLvl w:val="0"/>
        <w:rPr>
          <w:color w:val="000000"/>
          <w:sz w:val="18"/>
          <w:szCs w:val="18"/>
        </w:rPr>
      </w:pPr>
      <w:r>
        <w:rPr>
          <w:color w:val="000000"/>
          <w:sz w:val="18"/>
          <w:szCs w:val="18"/>
        </w:rPr>
        <w:lastRenderedPageBreak/>
        <w:t xml:space="preserve">                                                                                                                                    </w:t>
      </w:r>
      <w:r w:rsidR="00843082" w:rsidRPr="00475074">
        <w:rPr>
          <w:color w:val="000000"/>
          <w:sz w:val="18"/>
          <w:szCs w:val="18"/>
        </w:rPr>
        <w:t>ПРИЛОЖЕНИЕ</w:t>
      </w:r>
    </w:p>
    <w:p w:rsidR="00843082" w:rsidRPr="00475074" w:rsidRDefault="00843082" w:rsidP="00475074">
      <w:pPr>
        <w:tabs>
          <w:tab w:val="left" w:pos="7938"/>
        </w:tabs>
        <w:autoSpaceDE w:val="0"/>
        <w:autoSpaceDN w:val="0"/>
        <w:adjustRightInd w:val="0"/>
        <w:ind w:left="7230"/>
        <w:jc w:val="center"/>
        <w:outlineLvl w:val="0"/>
        <w:rPr>
          <w:color w:val="000000"/>
          <w:sz w:val="18"/>
          <w:szCs w:val="18"/>
        </w:rPr>
      </w:pPr>
      <w:r w:rsidRPr="00475074">
        <w:rPr>
          <w:color w:val="000000"/>
          <w:sz w:val="18"/>
          <w:szCs w:val="18"/>
        </w:rPr>
        <w:t>к Положению о порядке ведения перечня видов муниципального контроля муниципального образования</w:t>
      </w:r>
      <w:r w:rsidR="00E11867" w:rsidRPr="00475074">
        <w:rPr>
          <w:color w:val="000000"/>
          <w:sz w:val="18"/>
          <w:szCs w:val="18"/>
        </w:rPr>
        <w:t xml:space="preserve"> </w:t>
      </w:r>
      <w:r w:rsidRPr="00475074">
        <w:rPr>
          <w:sz w:val="18"/>
          <w:szCs w:val="18"/>
        </w:rPr>
        <w:t>«Сурское»</w:t>
      </w:r>
    </w:p>
    <w:p w:rsidR="00475074" w:rsidRDefault="00475074" w:rsidP="00475074">
      <w:pPr>
        <w:autoSpaceDE w:val="0"/>
        <w:autoSpaceDN w:val="0"/>
        <w:adjustRightInd w:val="0"/>
        <w:jc w:val="right"/>
        <w:outlineLvl w:val="0"/>
        <w:rPr>
          <w:color w:val="000000"/>
          <w:sz w:val="18"/>
          <w:szCs w:val="18"/>
        </w:rPr>
      </w:pPr>
      <w:r>
        <w:rPr>
          <w:color w:val="000000"/>
          <w:sz w:val="18"/>
          <w:szCs w:val="18"/>
        </w:rPr>
        <w:t xml:space="preserve">                                         </w:t>
      </w:r>
      <w:r w:rsidR="00843082" w:rsidRPr="00475074">
        <w:rPr>
          <w:color w:val="000000"/>
          <w:sz w:val="18"/>
          <w:szCs w:val="18"/>
        </w:rPr>
        <w:t xml:space="preserve">и органов местного самоуправления, </w:t>
      </w:r>
    </w:p>
    <w:p w:rsidR="00843082" w:rsidRPr="00475074" w:rsidRDefault="00843082" w:rsidP="00475074">
      <w:pPr>
        <w:autoSpaceDE w:val="0"/>
        <w:autoSpaceDN w:val="0"/>
        <w:adjustRightInd w:val="0"/>
        <w:jc w:val="right"/>
        <w:outlineLvl w:val="0"/>
        <w:rPr>
          <w:color w:val="000000"/>
          <w:sz w:val="18"/>
          <w:szCs w:val="18"/>
        </w:rPr>
      </w:pPr>
      <w:r w:rsidRPr="00475074">
        <w:rPr>
          <w:color w:val="000000"/>
          <w:sz w:val="18"/>
          <w:szCs w:val="18"/>
        </w:rPr>
        <w:t>уполномоченных на их осуществление</w:t>
      </w:r>
    </w:p>
    <w:p w:rsidR="00843082" w:rsidRPr="00475074" w:rsidRDefault="00843082" w:rsidP="00843082">
      <w:pPr>
        <w:autoSpaceDE w:val="0"/>
        <w:autoSpaceDN w:val="0"/>
        <w:adjustRightInd w:val="0"/>
        <w:outlineLvl w:val="0"/>
        <w:rPr>
          <w:sz w:val="18"/>
          <w:szCs w:val="18"/>
        </w:rPr>
      </w:pPr>
    </w:p>
    <w:p w:rsidR="00843082" w:rsidRPr="00475074" w:rsidRDefault="00843082" w:rsidP="00843082">
      <w:pPr>
        <w:autoSpaceDE w:val="0"/>
        <w:autoSpaceDN w:val="0"/>
        <w:adjustRightInd w:val="0"/>
        <w:jc w:val="center"/>
        <w:outlineLvl w:val="0"/>
        <w:rPr>
          <w:i/>
          <w:color w:val="000000"/>
          <w:sz w:val="18"/>
          <w:szCs w:val="18"/>
        </w:rPr>
      </w:pPr>
      <w:r w:rsidRPr="00475074">
        <w:rPr>
          <w:i/>
          <w:color w:val="000000"/>
          <w:sz w:val="18"/>
          <w:szCs w:val="18"/>
        </w:rPr>
        <w:t xml:space="preserve">                                                                                                                      Форма перечня</w:t>
      </w:r>
    </w:p>
    <w:p w:rsidR="00843082" w:rsidRPr="00845DE2" w:rsidRDefault="00843082" w:rsidP="00843082">
      <w:pPr>
        <w:autoSpaceDE w:val="0"/>
        <w:autoSpaceDN w:val="0"/>
        <w:adjustRightInd w:val="0"/>
        <w:outlineLvl w:val="0"/>
        <w:rPr>
          <w:color w:val="000000"/>
          <w:sz w:val="16"/>
          <w:szCs w:val="16"/>
        </w:rPr>
      </w:pPr>
    </w:p>
    <w:p w:rsidR="00843082" w:rsidRDefault="00843082" w:rsidP="00843082">
      <w:pPr>
        <w:autoSpaceDE w:val="0"/>
        <w:autoSpaceDN w:val="0"/>
        <w:adjustRightInd w:val="0"/>
        <w:jc w:val="center"/>
        <w:outlineLvl w:val="0"/>
        <w:rPr>
          <w:b/>
        </w:rPr>
      </w:pPr>
      <w:r w:rsidRPr="00BF627F">
        <w:rPr>
          <w:b/>
        </w:rPr>
        <w:t>ПЕРЕЧЕНЬ</w:t>
      </w:r>
    </w:p>
    <w:p w:rsidR="00843082" w:rsidRDefault="00843082" w:rsidP="00843082">
      <w:pPr>
        <w:autoSpaceDE w:val="0"/>
        <w:autoSpaceDN w:val="0"/>
        <w:adjustRightInd w:val="0"/>
        <w:jc w:val="center"/>
        <w:outlineLvl w:val="0"/>
        <w:rPr>
          <w:b/>
        </w:rPr>
      </w:pPr>
      <w:r w:rsidRPr="00BF627F">
        <w:rPr>
          <w:b/>
        </w:rPr>
        <w:t>видов муниципального контроля</w:t>
      </w:r>
      <w:r>
        <w:rPr>
          <w:b/>
        </w:rPr>
        <w:t xml:space="preserve"> муниципального образования «</w:t>
      </w:r>
      <w:r w:rsidRPr="00714544">
        <w:rPr>
          <w:b/>
        </w:rPr>
        <w:t>Сурское</w:t>
      </w:r>
      <w:r w:rsidRPr="00812498">
        <w:rPr>
          <w:b/>
        </w:rPr>
        <w:t>»</w:t>
      </w:r>
    </w:p>
    <w:p w:rsidR="00843082" w:rsidRPr="00F3794E" w:rsidRDefault="00843082" w:rsidP="00843082">
      <w:pPr>
        <w:autoSpaceDE w:val="0"/>
        <w:autoSpaceDN w:val="0"/>
        <w:adjustRightInd w:val="0"/>
        <w:jc w:val="center"/>
        <w:outlineLvl w:val="0"/>
        <w:rPr>
          <w:b/>
          <w:bCs/>
        </w:rPr>
      </w:pPr>
      <w:r w:rsidRPr="00BF627F">
        <w:rPr>
          <w:b/>
        </w:rPr>
        <w:t>и органов местного самоуправления</w:t>
      </w:r>
      <w:r>
        <w:rPr>
          <w:b/>
        </w:rPr>
        <w:t xml:space="preserve">, </w:t>
      </w:r>
      <w:r w:rsidRPr="00BF627F">
        <w:rPr>
          <w:b/>
        </w:rPr>
        <w:t>уполномоченных на их осуществление</w:t>
      </w:r>
    </w:p>
    <w:p w:rsidR="00843082" w:rsidRPr="00BF627F" w:rsidRDefault="00843082" w:rsidP="00843082">
      <w:pPr>
        <w:autoSpaceDE w:val="0"/>
        <w:autoSpaceDN w:val="0"/>
        <w:adjustRightInd w:val="0"/>
        <w:outlineLvl w:val="0"/>
        <w:rPr>
          <w:bCs/>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9"/>
        <w:gridCol w:w="3039"/>
        <w:gridCol w:w="3043"/>
        <w:gridCol w:w="2177"/>
      </w:tblGrid>
      <w:tr w:rsidR="00843082" w:rsidRPr="00BF627F" w:rsidTr="00475074">
        <w:trPr>
          <w:jc w:val="center"/>
        </w:trPr>
        <w:tc>
          <w:tcPr>
            <w:tcW w:w="1489" w:type="dxa"/>
            <w:tcBorders>
              <w:top w:val="single" w:sz="4" w:space="0" w:color="auto"/>
              <w:left w:val="single" w:sz="4" w:space="0" w:color="auto"/>
              <w:bottom w:val="single" w:sz="4" w:space="0" w:color="auto"/>
              <w:right w:val="single" w:sz="4" w:space="0" w:color="auto"/>
            </w:tcBorders>
          </w:tcPr>
          <w:p w:rsidR="00843082" w:rsidRPr="00AE1AE7" w:rsidRDefault="00843082" w:rsidP="00843082">
            <w:pPr>
              <w:autoSpaceDE w:val="0"/>
              <w:autoSpaceDN w:val="0"/>
              <w:adjustRightInd w:val="0"/>
              <w:jc w:val="center"/>
              <w:outlineLvl w:val="0"/>
            </w:pPr>
            <w:r w:rsidRPr="00AE1AE7">
              <w:t xml:space="preserve">№ </w:t>
            </w:r>
            <w:proofErr w:type="spellStart"/>
            <w:proofErr w:type="gramStart"/>
            <w:r w:rsidRPr="00AE1AE7">
              <w:t>п</w:t>
            </w:r>
            <w:proofErr w:type="spellEnd"/>
            <w:proofErr w:type="gramEnd"/>
            <w:r w:rsidRPr="00AE1AE7">
              <w:t>/</w:t>
            </w:r>
            <w:proofErr w:type="spellStart"/>
            <w:r w:rsidRPr="00AE1AE7">
              <w:t>п</w:t>
            </w:r>
            <w:proofErr w:type="spellEnd"/>
          </w:p>
        </w:tc>
        <w:tc>
          <w:tcPr>
            <w:tcW w:w="3039" w:type="dxa"/>
            <w:tcBorders>
              <w:top w:val="single" w:sz="4" w:space="0" w:color="auto"/>
              <w:left w:val="single" w:sz="4" w:space="0" w:color="auto"/>
              <w:bottom w:val="single" w:sz="4" w:space="0" w:color="auto"/>
              <w:right w:val="single" w:sz="4" w:space="0" w:color="auto"/>
            </w:tcBorders>
          </w:tcPr>
          <w:p w:rsidR="00843082" w:rsidRPr="00AE1AE7" w:rsidRDefault="00843082" w:rsidP="00843082">
            <w:pPr>
              <w:autoSpaceDE w:val="0"/>
              <w:autoSpaceDN w:val="0"/>
              <w:adjustRightInd w:val="0"/>
              <w:jc w:val="center"/>
              <w:outlineLvl w:val="0"/>
            </w:pPr>
            <w:r w:rsidRPr="00AE1AE7">
              <w:t>Наименовани</w:t>
            </w:r>
            <w:r>
              <w:t>я</w:t>
            </w:r>
          </w:p>
          <w:p w:rsidR="00843082" w:rsidRPr="00AE1AE7" w:rsidRDefault="00843082" w:rsidP="00843082">
            <w:pPr>
              <w:autoSpaceDE w:val="0"/>
              <w:autoSpaceDN w:val="0"/>
              <w:adjustRightInd w:val="0"/>
              <w:jc w:val="center"/>
              <w:outlineLvl w:val="0"/>
            </w:pPr>
            <w:r w:rsidRPr="00AE1AE7">
              <w:t>вид</w:t>
            </w:r>
            <w:r>
              <w:t>ов</w:t>
            </w:r>
            <w:r w:rsidRPr="00AE1AE7">
              <w:t xml:space="preserve"> муниципального контроля</w:t>
            </w:r>
          </w:p>
        </w:tc>
        <w:tc>
          <w:tcPr>
            <w:tcW w:w="3043" w:type="dxa"/>
            <w:tcBorders>
              <w:top w:val="single" w:sz="4" w:space="0" w:color="auto"/>
              <w:left w:val="single" w:sz="4" w:space="0" w:color="auto"/>
              <w:bottom w:val="single" w:sz="4" w:space="0" w:color="auto"/>
              <w:right w:val="single" w:sz="4" w:space="0" w:color="auto"/>
            </w:tcBorders>
          </w:tcPr>
          <w:p w:rsidR="00843082" w:rsidRPr="00AE1AE7" w:rsidRDefault="00843082" w:rsidP="00843082">
            <w:pPr>
              <w:autoSpaceDE w:val="0"/>
              <w:autoSpaceDN w:val="0"/>
              <w:adjustRightInd w:val="0"/>
              <w:jc w:val="center"/>
              <w:outlineLvl w:val="0"/>
            </w:pPr>
            <w:r w:rsidRPr="00AE1AE7">
              <w:t>Наименовани</w:t>
            </w:r>
            <w:r>
              <w:t xml:space="preserve">е  должностного лица/ должность муниципальной службы </w:t>
            </w:r>
            <w:r w:rsidRPr="00AE1AE7">
              <w:rPr>
                <w:bCs/>
              </w:rPr>
              <w:t xml:space="preserve">администрации </w:t>
            </w:r>
            <w:r w:rsidRPr="00AE1AE7">
              <w:t xml:space="preserve">муниципального образования </w:t>
            </w:r>
            <w:r>
              <w:rPr>
                <w:bCs/>
              </w:rPr>
              <w:t>«Сурское»</w:t>
            </w:r>
          </w:p>
        </w:tc>
        <w:tc>
          <w:tcPr>
            <w:tcW w:w="2177" w:type="dxa"/>
            <w:tcBorders>
              <w:top w:val="single" w:sz="4" w:space="0" w:color="auto"/>
              <w:left w:val="single" w:sz="4" w:space="0" w:color="auto"/>
              <w:bottom w:val="single" w:sz="4" w:space="0" w:color="auto"/>
              <w:right w:val="single" w:sz="4" w:space="0" w:color="auto"/>
            </w:tcBorders>
          </w:tcPr>
          <w:p w:rsidR="00843082" w:rsidRPr="00AE1AE7" w:rsidRDefault="00843082" w:rsidP="00843082">
            <w:pPr>
              <w:autoSpaceDE w:val="0"/>
              <w:autoSpaceDN w:val="0"/>
              <w:adjustRightInd w:val="0"/>
              <w:jc w:val="center"/>
              <w:outlineLvl w:val="0"/>
            </w:pPr>
            <w:r w:rsidRPr="00AE1AE7">
              <w:t>Реквизиты (дата, номер, наименование) административн</w:t>
            </w:r>
            <w:r>
              <w:t xml:space="preserve">ых </w:t>
            </w:r>
            <w:r w:rsidRPr="00AE1AE7">
              <w:t>регламент</w:t>
            </w:r>
            <w:r>
              <w:t>ов</w:t>
            </w:r>
            <w:r w:rsidRPr="00AE1AE7">
              <w:t xml:space="preserve"> </w:t>
            </w:r>
            <w:r w:rsidRPr="00AE1AE7">
              <w:rPr>
                <w:bCs/>
              </w:rPr>
              <w:t>исполнения муниципальн</w:t>
            </w:r>
            <w:r>
              <w:rPr>
                <w:bCs/>
              </w:rPr>
              <w:t xml:space="preserve">ых </w:t>
            </w:r>
            <w:r w:rsidRPr="00AE1AE7">
              <w:rPr>
                <w:bCs/>
              </w:rPr>
              <w:t>функци</w:t>
            </w:r>
            <w:r>
              <w:rPr>
                <w:bCs/>
              </w:rPr>
              <w:t>й</w:t>
            </w:r>
            <w:r w:rsidRPr="00AE1AE7">
              <w:rPr>
                <w:bCs/>
              </w:rPr>
              <w:t xml:space="preserve"> по осуществлению муниципального контроля</w:t>
            </w:r>
          </w:p>
        </w:tc>
      </w:tr>
      <w:tr w:rsidR="00843082" w:rsidRPr="00BF627F" w:rsidTr="00475074">
        <w:trPr>
          <w:jc w:val="center"/>
        </w:trPr>
        <w:tc>
          <w:tcPr>
            <w:tcW w:w="1489" w:type="dxa"/>
            <w:tcBorders>
              <w:top w:val="single" w:sz="4" w:space="0" w:color="auto"/>
              <w:left w:val="single" w:sz="4" w:space="0" w:color="auto"/>
              <w:bottom w:val="single" w:sz="4" w:space="0" w:color="auto"/>
              <w:right w:val="single" w:sz="4" w:space="0" w:color="auto"/>
            </w:tcBorders>
          </w:tcPr>
          <w:p w:rsidR="00843082" w:rsidRPr="00AE1AE7" w:rsidRDefault="00843082" w:rsidP="00843082">
            <w:pPr>
              <w:autoSpaceDE w:val="0"/>
              <w:autoSpaceDN w:val="0"/>
              <w:adjustRightInd w:val="0"/>
              <w:jc w:val="center"/>
              <w:outlineLvl w:val="0"/>
            </w:pPr>
          </w:p>
        </w:tc>
        <w:tc>
          <w:tcPr>
            <w:tcW w:w="3039" w:type="dxa"/>
            <w:tcBorders>
              <w:top w:val="single" w:sz="4" w:space="0" w:color="auto"/>
              <w:left w:val="single" w:sz="4" w:space="0" w:color="auto"/>
              <w:bottom w:val="single" w:sz="4" w:space="0" w:color="auto"/>
              <w:right w:val="single" w:sz="4" w:space="0" w:color="auto"/>
            </w:tcBorders>
          </w:tcPr>
          <w:p w:rsidR="00843082" w:rsidRPr="00AE1AE7" w:rsidRDefault="00843082" w:rsidP="00843082">
            <w:pPr>
              <w:autoSpaceDE w:val="0"/>
              <w:autoSpaceDN w:val="0"/>
              <w:adjustRightInd w:val="0"/>
              <w:jc w:val="center"/>
              <w:outlineLvl w:val="0"/>
            </w:pPr>
          </w:p>
        </w:tc>
        <w:tc>
          <w:tcPr>
            <w:tcW w:w="3043" w:type="dxa"/>
            <w:tcBorders>
              <w:top w:val="single" w:sz="4" w:space="0" w:color="auto"/>
              <w:left w:val="single" w:sz="4" w:space="0" w:color="auto"/>
              <w:bottom w:val="single" w:sz="4" w:space="0" w:color="auto"/>
              <w:right w:val="single" w:sz="4" w:space="0" w:color="auto"/>
            </w:tcBorders>
          </w:tcPr>
          <w:p w:rsidR="00843082" w:rsidRPr="00AE1AE7" w:rsidRDefault="00843082" w:rsidP="00843082">
            <w:pPr>
              <w:autoSpaceDE w:val="0"/>
              <w:autoSpaceDN w:val="0"/>
              <w:adjustRightInd w:val="0"/>
              <w:jc w:val="center"/>
              <w:outlineLvl w:val="0"/>
            </w:pPr>
          </w:p>
        </w:tc>
        <w:tc>
          <w:tcPr>
            <w:tcW w:w="2177" w:type="dxa"/>
            <w:tcBorders>
              <w:top w:val="single" w:sz="4" w:space="0" w:color="auto"/>
              <w:left w:val="single" w:sz="4" w:space="0" w:color="auto"/>
              <w:bottom w:val="single" w:sz="4" w:space="0" w:color="auto"/>
              <w:right w:val="single" w:sz="4" w:space="0" w:color="auto"/>
            </w:tcBorders>
          </w:tcPr>
          <w:p w:rsidR="00843082" w:rsidRPr="00AE1AE7" w:rsidRDefault="00843082" w:rsidP="00843082">
            <w:pPr>
              <w:autoSpaceDE w:val="0"/>
              <w:autoSpaceDN w:val="0"/>
              <w:adjustRightInd w:val="0"/>
              <w:jc w:val="center"/>
              <w:outlineLvl w:val="0"/>
            </w:pPr>
          </w:p>
        </w:tc>
      </w:tr>
    </w:tbl>
    <w:p w:rsidR="00843082" w:rsidRDefault="00843082" w:rsidP="00843082">
      <w:pPr>
        <w:autoSpaceDE w:val="0"/>
        <w:autoSpaceDN w:val="0"/>
        <w:adjustRightInd w:val="0"/>
        <w:outlineLvl w:val="0"/>
        <w:rPr>
          <w:color w:val="000000"/>
        </w:rPr>
      </w:pPr>
    </w:p>
    <w:p w:rsidR="00843082" w:rsidRDefault="00843082" w:rsidP="00843082">
      <w:pPr>
        <w:autoSpaceDE w:val="0"/>
        <w:autoSpaceDN w:val="0"/>
        <w:adjustRightInd w:val="0"/>
        <w:jc w:val="center"/>
        <w:outlineLvl w:val="0"/>
        <w:rPr>
          <w:color w:val="000000"/>
        </w:rPr>
      </w:pPr>
      <w:r>
        <w:rPr>
          <w:color w:val="000000"/>
        </w:rPr>
        <w:t>___________________</w:t>
      </w:r>
    </w:p>
    <w:p w:rsidR="00475074" w:rsidRPr="00475074" w:rsidRDefault="00475074" w:rsidP="00475074"/>
    <w:p w:rsidR="00870F2F" w:rsidRDefault="00870F2F" w:rsidP="00B44C61">
      <w:pPr>
        <w:pStyle w:val="1"/>
        <w:jc w:val="right"/>
        <w:rPr>
          <w:rFonts w:ascii="Times New Roman" w:hAnsi="Times New Roman" w:cs="Times New Roman"/>
          <w:b w:val="0"/>
          <w:bCs w:val="0"/>
        </w:rPr>
      </w:pPr>
    </w:p>
    <w:p w:rsidR="00475074" w:rsidRPr="00475074" w:rsidRDefault="00475074" w:rsidP="00475074">
      <w:pPr>
        <w:pStyle w:val="a3"/>
        <w:rPr>
          <w:b w:val="0"/>
        </w:rPr>
      </w:pPr>
      <w:r w:rsidRPr="00475074">
        <w:rPr>
          <w:b w:val="0"/>
        </w:rPr>
        <w:t xml:space="preserve">Совет депутатов муниципального образования «Сурское» </w:t>
      </w:r>
    </w:p>
    <w:p w:rsidR="00475074" w:rsidRPr="00475074" w:rsidRDefault="00475074" w:rsidP="00475074">
      <w:pPr>
        <w:pStyle w:val="a3"/>
        <w:rPr>
          <w:b w:val="0"/>
        </w:rPr>
      </w:pPr>
      <w:r w:rsidRPr="00475074">
        <w:rPr>
          <w:b w:val="0"/>
        </w:rPr>
        <w:t>четвертого созыва /пятнадцатое заседание/</w:t>
      </w:r>
    </w:p>
    <w:p w:rsidR="00475074" w:rsidRPr="00475074" w:rsidRDefault="00475074" w:rsidP="00475074">
      <w:pPr>
        <w:pStyle w:val="a3"/>
        <w:rPr>
          <w:b w:val="0"/>
        </w:rPr>
      </w:pPr>
    </w:p>
    <w:p w:rsidR="00475074" w:rsidRPr="00475074" w:rsidRDefault="00475074" w:rsidP="00475074">
      <w:pPr>
        <w:pStyle w:val="a3"/>
        <w:rPr>
          <w:b w:val="0"/>
        </w:rPr>
      </w:pPr>
      <w:r w:rsidRPr="00475074">
        <w:rPr>
          <w:b w:val="0"/>
        </w:rPr>
        <w:t xml:space="preserve">Р Е Ш Е Н И Е </w:t>
      </w:r>
    </w:p>
    <w:p w:rsidR="00475074" w:rsidRPr="00475074" w:rsidRDefault="00475074" w:rsidP="00475074">
      <w:pPr>
        <w:pStyle w:val="a3"/>
        <w:jc w:val="left"/>
        <w:rPr>
          <w:b w:val="0"/>
        </w:rPr>
      </w:pPr>
    </w:p>
    <w:p w:rsidR="00475074" w:rsidRPr="00475074" w:rsidRDefault="00475074" w:rsidP="00475074">
      <w:pPr>
        <w:pStyle w:val="a3"/>
        <w:jc w:val="left"/>
      </w:pPr>
      <w:r w:rsidRPr="00475074">
        <w:rPr>
          <w:b w:val="0"/>
        </w:rPr>
        <w:t xml:space="preserve">                               </w:t>
      </w:r>
      <w:r w:rsidRPr="00475074">
        <w:t>от 27 июня 2018 года                    № 44</w:t>
      </w:r>
    </w:p>
    <w:p w:rsidR="00475074" w:rsidRPr="00475074" w:rsidRDefault="00475074" w:rsidP="00475074">
      <w:pPr>
        <w:pStyle w:val="a3"/>
        <w:jc w:val="left"/>
      </w:pPr>
    </w:p>
    <w:p w:rsidR="00475074" w:rsidRPr="00475074" w:rsidRDefault="00475074" w:rsidP="00475074">
      <w:pPr>
        <w:pStyle w:val="a3"/>
      </w:pPr>
      <w:r w:rsidRPr="00475074">
        <w:t>с.Сура</w:t>
      </w:r>
    </w:p>
    <w:p w:rsidR="00475074" w:rsidRPr="00475074" w:rsidRDefault="00475074" w:rsidP="00475074">
      <w:pPr>
        <w:shd w:val="clear" w:color="auto" w:fill="FFFFFF"/>
        <w:spacing w:before="331" w:line="317" w:lineRule="exact"/>
        <w:ind w:left="120"/>
        <w:jc w:val="center"/>
      </w:pPr>
      <w:r w:rsidRPr="00475074">
        <w:rPr>
          <w:b/>
          <w:bCs/>
        </w:rPr>
        <w:t>Об утверждении Перечня должностных лиц органов местного</w:t>
      </w:r>
    </w:p>
    <w:p w:rsidR="00475074" w:rsidRPr="00475074" w:rsidRDefault="00475074" w:rsidP="00475074">
      <w:pPr>
        <w:shd w:val="clear" w:color="auto" w:fill="FFFFFF"/>
        <w:spacing w:line="317" w:lineRule="exact"/>
        <w:ind w:left="106"/>
        <w:jc w:val="center"/>
        <w:rPr>
          <w:b/>
          <w:bCs/>
        </w:rPr>
      </w:pPr>
      <w:r w:rsidRPr="00475074">
        <w:rPr>
          <w:b/>
          <w:bCs/>
        </w:rPr>
        <w:t>самоуправления муниципального образования «Сурское», уполномоченных составлять протоколы об</w:t>
      </w:r>
      <w:r w:rsidRPr="00475074">
        <w:t xml:space="preserve">  </w:t>
      </w:r>
      <w:r w:rsidRPr="00475074">
        <w:rPr>
          <w:b/>
          <w:bCs/>
        </w:rPr>
        <w:t xml:space="preserve">административных правонарушениях, предусмотренных Кодексом Российской Федерации </w:t>
      </w:r>
    </w:p>
    <w:p w:rsidR="00475074" w:rsidRPr="00475074" w:rsidRDefault="00475074" w:rsidP="00475074">
      <w:pPr>
        <w:shd w:val="clear" w:color="auto" w:fill="FFFFFF"/>
        <w:spacing w:line="317" w:lineRule="exact"/>
        <w:ind w:left="106"/>
        <w:jc w:val="center"/>
        <w:rPr>
          <w:b/>
          <w:bCs/>
        </w:rPr>
      </w:pPr>
      <w:r w:rsidRPr="00475074">
        <w:rPr>
          <w:b/>
          <w:bCs/>
        </w:rPr>
        <w:t>об административных правонарушениях</w:t>
      </w:r>
    </w:p>
    <w:p w:rsidR="00475074" w:rsidRPr="00475074" w:rsidRDefault="00475074" w:rsidP="00475074">
      <w:pPr>
        <w:pStyle w:val="a5"/>
        <w:rPr>
          <w:sz w:val="24"/>
          <w:szCs w:val="24"/>
        </w:rPr>
      </w:pPr>
    </w:p>
    <w:p w:rsidR="00475074" w:rsidRPr="00475074" w:rsidRDefault="00475074" w:rsidP="00475074">
      <w:pPr>
        <w:pStyle w:val="a5"/>
        <w:ind w:firstLine="708"/>
        <w:jc w:val="both"/>
        <w:rPr>
          <w:sz w:val="24"/>
          <w:szCs w:val="24"/>
        </w:rPr>
      </w:pPr>
      <w:r w:rsidRPr="00475074">
        <w:rPr>
          <w:sz w:val="24"/>
          <w:szCs w:val="24"/>
        </w:rPr>
        <w:t xml:space="preserve">В соответствие с частью 3 статьи 1.3.1. Кодекса Российской Федерации об административных правонарушениях,  частью 6 статьи 12.1 закона Архангельской области  от 03 июня 2003 года № 172-22-03 «Об административных правонарушениях»  и  статьей 18 закона Архангельской области о 20 сентября 2005 г. № 84-5-ОЗ «О порядке наделения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 Совет депутатов муниципального образования «Сурское» </w:t>
      </w:r>
      <w:proofErr w:type="spellStart"/>
      <w:proofErr w:type="gramStart"/>
      <w:r w:rsidRPr="00475074">
        <w:rPr>
          <w:b/>
          <w:sz w:val="24"/>
          <w:szCs w:val="24"/>
        </w:rPr>
        <w:t>р</w:t>
      </w:r>
      <w:proofErr w:type="spellEnd"/>
      <w:proofErr w:type="gramEnd"/>
      <w:r w:rsidRPr="00475074">
        <w:rPr>
          <w:b/>
          <w:sz w:val="24"/>
          <w:szCs w:val="24"/>
        </w:rPr>
        <w:t xml:space="preserve"> е </w:t>
      </w:r>
      <w:proofErr w:type="spellStart"/>
      <w:proofErr w:type="gramStart"/>
      <w:r w:rsidRPr="00475074">
        <w:rPr>
          <w:b/>
          <w:sz w:val="24"/>
          <w:szCs w:val="24"/>
        </w:rPr>
        <w:t>ш</w:t>
      </w:r>
      <w:proofErr w:type="spellEnd"/>
      <w:proofErr w:type="gramEnd"/>
      <w:r w:rsidRPr="00475074">
        <w:rPr>
          <w:b/>
          <w:sz w:val="24"/>
          <w:szCs w:val="24"/>
        </w:rPr>
        <w:t xml:space="preserve"> а е т</w:t>
      </w:r>
      <w:r w:rsidRPr="00475074">
        <w:rPr>
          <w:b/>
          <w:bCs/>
          <w:spacing w:val="-3"/>
          <w:sz w:val="24"/>
          <w:szCs w:val="24"/>
        </w:rPr>
        <w:t>:</w:t>
      </w:r>
    </w:p>
    <w:p w:rsidR="00475074" w:rsidRPr="00475074" w:rsidRDefault="00475074" w:rsidP="00475074">
      <w:pPr>
        <w:pStyle w:val="a5"/>
        <w:ind w:firstLine="708"/>
        <w:jc w:val="both"/>
        <w:rPr>
          <w:sz w:val="24"/>
          <w:szCs w:val="24"/>
        </w:rPr>
      </w:pPr>
      <w:r w:rsidRPr="00475074">
        <w:rPr>
          <w:spacing w:val="-29"/>
          <w:sz w:val="24"/>
          <w:szCs w:val="24"/>
        </w:rPr>
        <w:t>1.</w:t>
      </w:r>
      <w:r w:rsidRPr="00475074">
        <w:rPr>
          <w:sz w:val="24"/>
          <w:szCs w:val="24"/>
        </w:rPr>
        <w:t xml:space="preserve">  Утвердить прилагаемый Перечень должностных лиц органов местного</w:t>
      </w:r>
      <w:r w:rsidRPr="00475074">
        <w:rPr>
          <w:sz w:val="24"/>
          <w:szCs w:val="24"/>
        </w:rPr>
        <w:br/>
        <w:t xml:space="preserve">самоуправления муниципального образования «Сурское»,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органами местного </w:t>
      </w:r>
      <w:r w:rsidRPr="00475074">
        <w:rPr>
          <w:sz w:val="24"/>
          <w:szCs w:val="24"/>
        </w:rPr>
        <w:lastRenderedPageBreak/>
        <w:t>самоуправления муниципального контроля).</w:t>
      </w:r>
    </w:p>
    <w:p w:rsidR="00475074" w:rsidRPr="00475074" w:rsidRDefault="00475074" w:rsidP="00475074">
      <w:pPr>
        <w:shd w:val="clear" w:color="auto" w:fill="FFFFFF"/>
        <w:ind w:left="120"/>
        <w:jc w:val="both"/>
      </w:pPr>
      <w:r w:rsidRPr="00475074">
        <w:t xml:space="preserve">      2. Признать утратившим силу </w:t>
      </w:r>
      <w:r w:rsidRPr="00475074">
        <w:rPr>
          <w:rFonts w:cs="Arial"/>
          <w:iCs/>
        </w:rPr>
        <w:t>решение Совета депутатов МО «Сурское»</w:t>
      </w:r>
      <w:r w:rsidRPr="00475074">
        <w:rPr>
          <w:b/>
        </w:rPr>
        <w:t xml:space="preserve"> </w:t>
      </w:r>
      <w:r w:rsidRPr="00475074">
        <w:t>№ 10 от 28.12.2016 года «</w:t>
      </w:r>
      <w:r w:rsidRPr="00475074">
        <w:rPr>
          <w:bCs/>
        </w:rPr>
        <w:t>Об утверждении Перечня должностных лиц органов местного</w:t>
      </w:r>
      <w:r w:rsidRPr="00475074">
        <w:t xml:space="preserve"> </w:t>
      </w:r>
      <w:r w:rsidRPr="00475074">
        <w:rPr>
          <w:bCs/>
        </w:rPr>
        <w:t>самоуправления  муниципального образования «Сурское», уполномоченных составлять протоколы об административных правонарушениях, предусмотренных Кодексом Российской Федерации об административных правонарушениях</w:t>
      </w:r>
      <w:r w:rsidRPr="00475074">
        <w:t>»</w:t>
      </w:r>
    </w:p>
    <w:p w:rsidR="00475074" w:rsidRPr="00475074" w:rsidRDefault="00475074" w:rsidP="00475074">
      <w:pPr>
        <w:jc w:val="both"/>
      </w:pPr>
      <w:r w:rsidRPr="00475074">
        <w:t xml:space="preserve">       3.Настоящее решение вступает в силу со дня официального опубликования.</w:t>
      </w:r>
    </w:p>
    <w:p w:rsidR="00475074" w:rsidRPr="00475074" w:rsidRDefault="00475074" w:rsidP="00475074">
      <w:pPr>
        <w:jc w:val="both"/>
      </w:pPr>
      <w:r w:rsidRPr="00475074">
        <w:t xml:space="preserve">      4.Настоящее решение опубликовать в информационном бюллетене муниципального образования «Сурское» и в установленном порядке разместить на официальном сайте администрации муниципального образования «Пинежский муниципальный район».</w:t>
      </w:r>
    </w:p>
    <w:p w:rsidR="00475074" w:rsidRPr="00475074" w:rsidRDefault="00475074" w:rsidP="00475074">
      <w:pPr>
        <w:pStyle w:val="a5"/>
        <w:rPr>
          <w:sz w:val="24"/>
          <w:szCs w:val="24"/>
        </w:rPr>
      </w:pPr>
    </w:p>
    <w:p w:rsidR="00475074" w:rsidRPr="00475074" w:rsidRDefault="00475074" w:rsidP="00475074">
      <w:pPr>
        <w:pStyle w:val="a5"/>
        <w:rPr>
          <w:sz w:val="24"/>
          <w:szCs w:val="24"/>
        </w:rPr>
      </w:pPr>
      <w:r w:rsidRPr="00475074">
        <w:rPr>
          <w:sz w:val="24"/>
          <w:szCs w:val="24"/>
        </w:rPr>
        <w:t>Председатель Совета депутатов МО «Сурское»                         А.В. Порохин</w:t>
      </w:r>
    </w:p>
    <w:p w:rsidR="00475074" w:rsidRPr="00475074" w:rsidRDefault="00475074" w:rsidP="00475074">
      <w:pPr>
        <w:pStyle w:val="a5"/>
        <w:rPr>
          <w:sz w:val="24"/>
          <w:szCs w:val="24"/>
        </w:rPr>
      </w:pPr>
    </w:p>
    <w:p w:rsidR="00475074" w:rsidRPr="00475074" w:rsidRDefault="00475074" w:rsidP="00475074">
      <w:pPr>
        <w:pStyle w:val="a5"/>
        <w:rPr>
          <w:sz w:val="24"/>
          <w:szCs w:val="24"/>
        </w:rPr>
      </w:pPr>
      <w:r w:rsidRPr="00475074">
        <w:rPr>
          <w:sz w:val="24"/>
          <w:szCs w:val="24"/>
        </w:rPr>
        <w:t xml:space="preserve">Глава муниципального  образования «Сурское»                        О.И. Мерзлая                                   </w:t>
      </w:r>
      <w:r w:rsidRPr="00475074">
        <w:rPr>
          <w:sz w:val="24"/>
          <w:szCs w:val="24"/>
        </w:rPr>
        <w:tab/>
        <w:t xml:space="preserve"> </w:t>
      </w:r>
    </w:p>
    <w:p w:rsidR="00475074" w:rsidRPr="00475074" w:rsidRDefault="00475074" w:rsidP="00475074">
      <w:pPr>
        <w:shd w:val="clear" w:color="auto" w:fill="FFFFFF"/>
        <w:tabs>
          <w:tab w:val="left" w:pos="7944"/>
        </w:tabs>
        <w:spacing w:line="317" w:lineRule="exact"/>
        <w:rPr>
          <w:sz w:val="18"/>
          <w:szCs w:val="18"/>
        </w:rPr>
      </w:pPr>
    </w:p>
    <w:p w:rsidR="00475074" w:rsidRPr="00475074" w:rsidRDefault="00475074" w:rsidP="00475074">
      <w:pPr>
        <w:shd w:val="clear" w:color="auto" w:fill="FFFFFF"/>
        <w:tabs>
          <w:tab w:val="left" w:pos="7944"/>
        </w:tabs>
        <w:spacing w:line="317" w:lineRule="exact"/>
        <w:ind w:left="5220"/>
        <w:jc w:val="right"/>
        <w:rPr>
          <w:sz w:val="18"/>
          <w:szCs w:val="18"/>
        </w:rPr>
      </w:pPr>
      <w:proofErr w:type="gramStart"/>
      <w:r w:rsidRPr="00475074">
        <w:rPr>
          <w:sz w:val="18"/>
          <w:szCs w:val="18"/>
        </w:rPr>
        <w:t>Утвержден</w:t>
      </w:r>
      <w:proofErr w:type="gramEnd"/>
      <w:r w:rsidRPr="00475074">
        <w:rPr>
          <w:sz w:val="18"/>
          <w:szCs w:val="18"/>
        </w:rPr>
        <w:br/>
        <w:t>решением Совета депутатов</w:t>
      </w:r>
      <w:r w:rsidRPr="00475074">
        <w:rPr>
          <w:sz w:val="18"/>
          <w:szCs w:val="18"/>
        </w:rPr>
        <w:br/>
        <w:t xml:space="preserve">МО «Сурское» </w:t>
      </w:r>
    </w:p>
    <w:p w:rsidR="00475074" w:rsidRPr="00475074" w:rsidRDefault="00475074" w:rsidP="00475074">
      <w:pPr>
        <w:shd w:val="clear" w:color="auto" w:fill="FFFFFF"/>
        <w:tabs>
          <w:tab w:val="left" w:pos="6663"/>
        </w:tabs>
        <w:spacing w:line="317" w:lineRule="exact"/>
        <w:ind w:left="6521"/>
        <w:jc w:val="right"/>
        <w:rPr>
          <w:sz w:val="18"/>
          <w:szCs w:val="18"/>
        </w:rPr>
      </w:pPr>
      <w:r w:rsidRPr="00475074">
        <w:rPr>
          <w:spacing w:val="-2"/>
          <w:sz w:val="18"/>
          <w:szCs w:val="18"/>
        </w:rPr>
        <w:t xml:space="preserve">            от 27 июня </w:t>
      </w:r>
      <w:r w:rsidRPr="00475074">
        <w:rPr>
          <w:sz w:val="18"/>
          <w:szCs w:val="18"/>
        </w:rPr>
        <w:t>2018 г. № 44</w:t>
      </w:r>
    </w:p>
    <w:p w:rsidR="00475074" w:rsidRPr="00475074" w:rsidRDefault="00475074" w:rsidP="00475074"/>
    <w:p w:rsidR="00475074" w:rsidRPr="00475074" w:rsidRDefault="00475074" w:rsidP="00475074">
      <w:pPr>
        <w:shd w:val="clear" w:color="auto" w:fill="FFFFFF"/>
        <w:spacing w:before="312" w:line="317" w:lineRule="exact"/>
        <w:ind w:left="10"/>
        <w:jc w:val="center"/>
        <w:rPr>
          <w:b/>
        </w:rPr>
      </w:pPr>
      <w:r w:rsidRPr="00475074">
        <w:rPr>
          <w:b/>
        </w:rPr>
        <w:t>ПЕРЕЧЕНЬ</w:t>
      </w:r>
    </w:p>
    <w:p w:rsidR="00475074" w:rsidRPr="00475074" w:rsidRDefault="00475074" w:rsidP="00475074">
      <w:pPr>
        <w:shd w:val="clear" w:color="auto" w:fill="FFFFFF"/>
        <w:spacing w:line="317" w:lineRule="exact"/>
        <w:ind w:left="499"/>
        <w:jc w:val="center"/>
        <w:rPr>
          <w:b/>
        </w:rPr>
      </w:pPr>
      <w:r w:rsidRPr="00475074">
        <w:rPr>
          <w:b/>
        </w:rPr>
        <w:t xml:space="preserve">должностных лиц органов местного самоуправления муниципального образования «Сурское», уполномоченных составлять протоколы об административных правонарушениях, предусмотренных </w:t>
      </w:r>
      <w:r w:rsidRPr="00475074">
        <w:rPr>
          <w:b/>
          <w:color w:val="000000"/>
        </w:rPr>
        <w:t>Кодексом Российской Федерации об административных правонарушениях</w:t>
      </w:r>
      <w:r w:rsidRPr="00475074">
        <w:rPr>
          <w:b/>
        </w:rPr>
        <w:t xml:space="preserve"> (при осуществлении муниципального контроля)</w:t>
      </w:r>
    </w:p>
    <w:p w:rsidR="00475074" w:rsidRPr="00475074" w:rsidRDefault="00475074" w:rsidP="00475074">
      <w:pPr>
        <w:shd w:val="clear" w:color="auto" w:fill="FFFFFF"/>
        <w:spacing w:line="317" w:lineRule="exact"/>
        <w:ind w:left="499"/>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816"/>
        <w:gridCol w:w="5670"/>
      </w:tblGrid>
      <w:tr w:rsidR="00475074" w:rsidRPr="00475074" w:rsidTr="0034362B">
        <w:tc>
          <w:tcPr>
            <w:tcW w:w="828" w:type="dxa"/>
            <w:shd w:val="clear" w:color="auto" w:fill="auto"/>
          </w:tcPr>
          <w:p w:rsidR="00475074" w:rsidRPr="00475074" w:rsidRDefault="00475074" w:rsidP="0034362B">
            <w:pPr>
              <w:jc w:val="center"/>
              <w:rPr>
                <w:b/>
              </w:rPr>
            </w:pPr>
            <w:r w:rsidRPr="00475074">
              <w:rPr>
                <w:b/>
              </w:rPr>
              <w:t>№</w:t>
            </w:r>
          </w:p>
          <w:p w:rsidR="00475074" w:rsidRPr="00475074" w:rsidRDefault="00475074" w:rsidP="0034362B">
            <w:pPr>
              <w:jc w:val="center"/>
              <w:rPr>
                <w:b/>
              </w:rPr>
            </w:pPr>
            <w:proofErr w:type="spellStart"/>
            <w:r w:rsidRPr="00475074">
              <w:rPr>
                <w:b/>
              </w:rPr>
              <w:t>пп</w:t>
            </w:r>
            <w:proofErr w:type="spellEnd"/>
          </w:p>
        </w:tc>
        <w:tc>
          <w:tcPr>
            <w:tcW w:w="3816" w:type="dxa"/>
            <w:shd w:val="clear" w:color="auto" w:fill="auto"/>
          </w:tcPr>
          <w:p w:rsidR="00475074" w:rsidRPr="00475074" w:rsidRDefault="00475074" w:rsidP="0034362B">
            <w:pPr>
              <w:jc w:val="center"/>
              <w:rPr>
                <w:b/>
              </w:rPr>
            </w:pPr>
            <w:r w:rsidRPr="00475074">
              <w:rPr>
                <w:b/>
              </w:rPr>
              <w:t xml:space="preserve">Сфера муниципального </w:t>
            </w:r>
            <w:r w:rsidRPr="00475074">
              <w:rPr>
                <w:b/>
                <w:spacing w:val="-1"/>
              </w:rPr>
              <w:t xml:space="preserve">контроля и должностные </w:t>
            </w:r>
            <w:r w:rsidRPr="00475074">
              <w:rPr>
                <w:b/>
              </w:rPr>
              <w:t xml:space="preserve">лица, уполномоченные </w:t>
            </w:r>
            <w:r w:rsidRPr="00475074">
              <w:rPr>
                <w:b/>
                <w:spacing w:val="-1"/>
              </w:rPr>
              <w:t xml:space="preserve">составлять протоколы об </w:t>
            </w:r>
            <w:r w:rsidRPr="00475074">
              <w:rPr>
                <w:b/>
              </w:rPr>
              <w:t>административных правонарушениях</w:t>
            </w:r>
          </w:p>
          <w:p w:rsidR="00475074" w:rsidRPr="00475074" w:rsidRDefault="00475074" w:rsidP="0034362B">
            <w:pPr>
              <w:jc w:val="center"/>
              <w:rPr>
                <w:b/>
              </w:rPr>
            </w:pPr>
          </w:p>
        </w:tc>
        <w:tc>
          <w:tcPr>
            <w:tcW w:w="5670" w:type="dxa"/>
            <w:shd w:val="clear" w:color="auto" w:fill="auto"/>
          </w:tcPr>
          <w:p w:rsidR="00475074" w:rsidRPr="00475074" w:rsidRDefault="00475074" w:rsidP="0034362B">
            <w:pPr>
              <w:jc w:val="center"/>
              <w:rPr>
                <w:b/>
              </w:rPr>
            </w:pPr>
            <w:r w:rsidRPr="00475074">
              <w:rPr>
                <w:b/>
              </w:rPr>
              <w:t>Статья Кодекса Российской Федерации об административных правонарушениях</w:t>
            </w:r>
          </w:p>
        </w:tc>
      </w:tr>
      <w:tr w:rsidR="00475074" w:rsidRPr="00475074" w:rsidTr="0034362B">
        <w:tc>
          <w:tcPr>
            <w:tcW w:w="828" w:type="dxa"/>
            <w:shd w:val="clear" w:color="auto" w:fill="auto"/>
          </w:tcPr>
          <w:p w:rsidR="00475074" w:rsidRPr="00475074" w:rsidRDefault="00475074" w:rsidP="0034362B">
            <w:r w:rsidRPr="00475074">
              <w:t>1.</w:t>
            </w:r>
          </w:p>
        </w:tc>
        <w:tc>
          <w:tcPr>
            <w:tcW w:w="3816" w:type="dxa"/>
            <w:shd w:val="clear" w:color="auto" w:fill="auto"/>
          </w:tcPr>
          <w:p w:rsidR="00475074" w:rsidRPr="00475074" w:rsidRDefault="00475074" w:rsidP="0034362B">
            <w:pPr>
              <w:shd w:val="clear" w:color="auto" w:fill="FFFFFF"/>
              <w:spacing w:line="317" w:lineRule="exact"/>
              <w:ind w:firstLine="5"/>
              <w:rPr>
                <w:b/>
                <w:spacing w:val="2"/>
              </w:rPr>
            </w:pPr>
            <w:r w:rsidRPr="00475074">
              <w:rPr>
                <w:b/>
                <w:spacing w:val="2"/>
              </w:rPr>
              <w:t xml:space="preserve">Муниципального </w:t>
            </w:r>
            <w:proofErr w:type="gramStart"/>
            <w:r w:rsidRPr="00475074">
              <w:rPr>
                <w:b/>
                <w:spacing w:val="2"/>
              </w:rPr>
              <w:t>контроля за</w:t>
            </w:r>
            <w:proofErr w:type="gramEnd"/>
            <w:r w:rsidRPr="00475074">
              <w:rPr>
                <w:b/>
                <w:spacing w:val="2"/>
              </w:rPr>
              <w:t xml:space="preserve"> соблюдением правил благоустройства </w:t>
            </w:r>
          </w:p>
          <w:p w:rsidR="00475074" w:rsidRPr="00475074" w:rsidRDefault="00475074" w:rsidP="0034362B">
            <w:pPr>
              <w:shd w:val="clear" w:color="auto" w:fill="FFFFFF"/>
              <w:spacing w:line="317" w:lineRule="exact"/>
              <w:ind w:firstLine="5"/>
              <w:rPr>
                <w:b/>
                <w:bCs/>
              </w:rPr>
            </w:pPr>
          </w:p>
          <w:p w:rsidR="00475074" w:rsidRPr="00475074" w:rsidRDefault="00475074" w:rsidP="0034362B">
            <w:pPr>
              <w:shd w:val="clear" w:color="auto" w:fill="FFFFFF"/>
              <w:spacing w:line="317" w:lineRule="exact"/>
              <w:rPr>
                <w:b/>
                <w:bCs/>
              </w:rPr>
            </w:pPr>
            <w:r w:rsidRPr="00475074">
              <w:rPr>
                <w:b/>
                <w:bCs/>
              </w:rPr>
              <w:t>Должностные лица:</w:t>
            </w:r>
          </w:p>
          <w:p w:rsidR="00475074" w:rsidRPr="00475074" w:rsidRDefault="00475074" w:rsidP="0034362B">
            <w:pPr>
              <w:shd w:val="clear" w:color="auto" w:fill="FFFFFF"/>
              <w:spacing w:line="317" w:lineRule="exact"/>
            </w:pPr>
            <w:r w:rsidRPr="00475074">
              <w:rPr>
                <w:b/>
                <w:bCs/>
              </w:rPr>
              <w:t>- глава администрации;</w:t>
            </w:r>
          </w:p>
          <w:p w:rsidR="00475074" w:rsidRPr="00475074" w:rsidRDefault="00475074" w:rsidP="0034362B">
            <w:pPr>
              <w:shd w:val="clear" w:color="auto" w:fill="FFFFFF"/>
              <w:spacing w:line="317" w:lineRule="exact"/>
              <w:ind w:firstLine="5"/>
              <w:rPr>
                <w:b/>
                <w:bCs/>
              </w:rPr>
            </w:pPr>
            <w:r w:rsidRPr="00475074">
              <w:rPr>
                <w:b/>
              </w:rPr>
              <w:t>- ведущий специалист.</w:t>
            </w:r>
          </w:p>
          <w:p w:rsidR="00475074" w:rsidRPr="00475074" w:rsidRDefault="00475074" w:rsidP="0034362B">
            <w:pPr>
              <w:jc w:val="both"/>
            </w:pPr>
          </w:p>
        </w:tc>
        <w:tc>
          <w:tcPr>
            <w:tcW w:w="5670" w:type="dxa"/>
            <w:shd w:val="clear" w:color="auto" w:fill="auto"/>
          </w:tcPr>
          <w:p w:rsidR="00475074" w:rsidRPr="00475074" w:rsidRDefault="00475074" w:rsidP="0034362B">
            <w:pPr>
              <w:jc w:val="both"/>
            </w:pPr>
            <w:hyperlink r:id="rId4" w:history="1">
              <w:proofErr w:type="gramStart"/>
              <w:r w:rsidRPr="00475074">
                <w:rPr>
                  <w:color w:val="0000FF"/>
                </w:rPr>
                <w:t>Статьи: 6.3</w:t>
              </w:r>
            </w:hyperlink>
            <w:r w:rsidRPr="00475074">
              <w:t xml:space="preserve">, </w:t>
            </w:r>
            <w:hyperlink r:id="rId5" w:history="1">
              <w:r w:rsidRPr="00475074">
                <w:rPr>
                  <w:color w:val="0000FF"/>
                </w:rPr>
                <w:t>6.4</w:t>
              </w:r>
            </w:hyperlink>
            <w:r w:rsidRPr="00475074">
              <w:t xml:space="preserve">, </w:t>
            </w:r>
            <w:hyperlink r:id="rId6" w:history="1">
              <w:r w:rsidRPr="00475074">
                <w:rPr>
                  <w:color w:val="0000FF"/>
                </w:rPr>
                <w:t>7.7</w:t>
              </w:r>
            </w:hyperlink>
            <w:r w:rsidRPr="00475074">
              <w:t xml:space="preserve">, </w:t>
            </w:r>
            <w:hyperlink r:id="rId7" w:history="1">
              <w:r w:rsidRPr="00475074">
                <w:rPr>
                  <w:color w:val="0000FF"/>
                </w:rPr>
                <w:t>7.14</w:t>
              </w:r>
            </w:hyperlink>
            <w:r w:rsidRPr="00475074">
              <w:t xml:space="preserve">, </w:t>
            </w:r>
            <w:hyperlink r:id="rId8" w:history="1">
              <w:r w:rsidRPr="00475074">
                <w:rPr>
                  <w:color w:val="0000FF"/>
                </w:rPr>
                <w:t>7.14.2</w:t>
              </w:r>
            </w:hyperlink>
            <w:r w:rsidRPr="00475074">
              <w:t xml:space="preserve">, </w:t>
            </w:r>
            <w:hyperlink r:id="rId9" w:history="1">
              <w:r w:rsidRPr="00475074">
                <w:rPr>
                  <w:color w:val="0000FF"/>
                </w:rPr>
                <w:t>7.17</w:t>
              </w:r>
            </w:hyperlink>
            <w:r w:rsidRPr="00475074">
              <w:t xml:space="preserve">, </w:t>
            </w:r>
            <w:hyperlink r:id="rId10" w:history="1">
              <w:r w:rsidRPr="00475074">
                <w:rPr>
                  <w:color w:val="0000FF"/>
                </w:rPr>
                <w:t>7.22</w:t>
              </w:r>
            </w:hyperlink>
            <w:r w:rsidRPr="00475074">
              <w:t xml:space="preserve">, </w:t>
            </w:r>
            <w:hyperlink r:id="rId11" w:history="1">
              <w:r w:rsidRPr="00475074">
                <w:rPr>
                  <w:color w:val="0000FF"/>
                </w:rPr>
                <w:t>8.1</w:t>
              </w:r>
            </w:hyperlink>
            <w:r w:rsidRPr="00475074">
              <w:t xml:space="preserve">, </w:t>
            </w:r>
            <w:hyperlink r:id="rId12" w:history="1">
              <w:r w:rsidRPr="00475074">
                <w:rPr>
                  <w:color w:val="0000FF"/>
                </w:rPr>
                <w:t>8.2</w:t>
              </w:r>
            </w:hyperlink>
            <w:r w:rsidRPr="00475074">
              <w:t xml:space="preserve">, </w:t>
            </w:r>
            <w:hyperlink r:id="rId13" w:history="1">
              <w:r w:rsidRPr="00475074">
                <w:rPr>
                  <w:color w:val="0000FF"/>
                </w:rPr>
                <w:t>частями 1</w:t>
              </w:r>
            </w:hyperlink>
            <w:r w:rsidRPr="00475074">
              <w:t xml:space="preserve">, </w:t>
            </w:r>
            <w:hyperlink r:id="rId14" w:history="1">
              <w:r w:rsidRPr="00475074">
                <w:rPr>
                  <w:color w:val="0000FF"/>
                </w:rPr>
                <w:t>3</w:t>
              </w:r>
            </w:hyperlink>
            <w:r w:rsidRPr="00475074">
              <w:t xml:space="preserve"> и </w:t>
            </w:r>
            <w:hyperlink r:id="rId15" w:history="1">
              <w:r w:rsidRPr="00475074">
                <w:rPr>
                  <w:color w:val="0000FF"/>
                </w:rPr>
                <w:t>4 статьи 8.8</w:t>
              </w:r>
            </w:hyperlink>
            <w:r w:rsidRPr="00475074">
              <w:t xml:space="preserve">, </w:t>
            </w:r>
            <w:hyperlink r:id="rId16" w:history="1">
              <w:r w:rsidRPr="00475074">
                <w:rPr>
                  <w:color w:val="0000FF"/>
                </w:rPr>
                <w:t>статьями 8.14</w:t>
              </w:r>
            </w:hyperlink>
            <w:r w:rsidRPr="00475074">
              <w:t xml:space="preserve">, </w:t>
            </w:r>
            <w:hyperlink r:id="rId17" w:history="1">
              <w:r w:rsidRPr="00475074">
                <w:rPr>
                  <w:color w:val="0000FF"/>
                </w:rPr>
                <w:t>8.15</w:t>
              </w:r>
            </w:hyperlink>
            <w:r w:rsidRPr="00475074">
              <w:t xml:space="preserve">, </w:t>
            </w:r>
            <w:hyperlink r:id="rId18" w:history="1">
              <w:r w:rsidRPr="00475074">
                <w:rPr>
                  <w:color w:val="0000FF"/>
                </w:rPr>
                <w:t>частями 1</w:t>
              </w:r>
            </w:hyperlink>
            <w:r w:rsidRPr="00475074">
              <w:t xml:space="preserve"> и </w:t>
            </w:r>
            <w:hyperlink r:id="rId19" w:history="1">
              <w:r w:rsidRPr="00475074">
                <w:rPr>
                  <w:color w:val="0000FF"/>
                </w:rPr>
                <w:t>3 статьи 12.19</w:t>
              </w:r>
            </w:hyperlink>
            <w:r w:rsidRPr="00475074">
              <w:t xml:space="preserve">, </w:t>
            </w:r>
            <w:hyperlink r:id="rId20" w:history="1">
              <w:r w:rsidRPr="00475074">
                <w:rPr>
                  <w:color w:val="0000FF"/>
                </w:rPr>
                <w:t>часть 1 статьи 19.4</w:t>
              </w:r>
            </w:hyperlink>
            <w:r w:rsidRPr="00475074">
              <w:t xml:space="preserve">, </w:t>
            </w:r>
            <w:hyperlink r:id="rId21" w:history="1">
              <w:r w:rsidRPr="00475074">
                <w:rPr>
                  <w:color w:val="0000FF"/>
                </w:rPr>
                <w:t>статьей 19.4.1</w:t>
              </w:r>
            </w:hyperlink>
            <w:r w:rsidRPr="00475074">
              <w:t xml:space="preserve">, </w:t>
            </w:r>
            <w:hyperlink r:id="rId22" w:history="1">
              <w:r w:rsidRPr="00475074">
                <w:rPr>
                  <w:color w:val="0000FF"/>
                </w:rPr>
                <w:t>часть 1 статьи 19.5</w:t>
              </w:r>
            </w:hyperlink>
            <w:r w:rsidRPr="00475074">
              <w:t xml:space="preserve">, </w:t>
            </w:r>
            <w:hyperlink r:id="rId23" w:history="1">
              <w:r w:rsidRPr="00475074">
                <w:rPr>
                  <w:color w:val="0000FF"/>
                </w:rPr>
                <w:t>статьей 19.7</w:t>
              </w:r>
            </w:hyperlink>
            <w:r w:rsidRPr="00475074">
              <w:t xml:space="preserve"> Кодекса Российской Федерации об административных правонарушениях.</w:t>
            </w:r>
            <w:proofErr w:type="gramEnd"/>
          </w:p>
          <w:p w:rsidR="00475074" w:rsidRPr="00475074" w:rsidRDefault="00475074" w:rsidP="0034362B">
            <w:pPr>
              <w:jc w:val="both"/>
            </w:pPr>
          </w:p>
          <w:p w:rsidR="00475074" w:rsidRPr="00475074" w:rsidRDefault="00475074" w:rsidP="0034362B">
            <w:pPr>
              <w:pStyle w:val="a5"/>
              <w:rPr>
                <w:sz w:val="24"/>
                <w:szCs w:val="24"/>
              </w:rPr>
            </w:pPr>
          </w:p>
        </w:tc>
      </w:tr>
    </w:tbl>
    <w:p w:rsidR="00475074" w:rsidRDefault="00475074" w:rsidP="00475074">
      <w:pPr>
        <w:pStyle w:val="a5"/>
        <w:rPr>
          <w:b/>
          <w:sz w:val="28"/>
          <w:szCs w:val="28"/>
        </w:rPr>
      </w:pPr>
    </w:p>
    <w:p w:rsidR="00475074" w:rsidRDefault="00475074" w:rsidP="00475074">
      <w:pPr>
        <w:pStyle w:val="a5"/>
        <w:rPr>
          <w:b/>
          <w:sz w:val="28"/>
          <w:szCs w:val="28"/>
        </w:rPr>
      </w:pPr>
    </w:p>
    <w:p w:rsidR="00475074" w:rsidRDefault="00475074" w:rsidP="00475074">
      <w:pPr>
        <w:pStyle w:val="a5"/>
        <w:rPr>
          <w:b/>
          <w:sz w:val="28"/>
          <w:szCs w:val="28"/>
        </w:rPr>
      </w:pPr>
    </w:p>
    <w:p w:rsidR="00475074" w:rsidRDefault="00475074" w:rsidP="00475074">
      <w:pPr>
        <w:pStyle w:val="a5"/>
        <w:rPr>
          <w:b/>
          <w:sz w:val="28"/>
          <w:szCs w:val="28"/>
        </w:rPr>
      </w:pPr>
    </w:p>
    <w:p w:rsidR="00475074" w:rsidRDefault="00475074" w:rsidP="00475074">
      <w:pPr>
        <w:pStyle w:val="a5"/>
        <w:rPr>
          <w:b/>
          <w:sz w:val="28"/>
          <w:szCs w:val="28"/>
        </w:rPr>
      </w:pPr>
    </w:p>
    <w:p w:rsidR="00870F2F" w:rsidRDefault="00870F2F" w:rsidP="00CE1F2A">
      <w:pPr>
        <w:pStyle w:val="1"/>
        <w:ind w:firstLine="0"/>
        <w:rPr>
          <w:rFonts w:ascii="Times New Roman" w:hAnsi="Times New Roman" w:cs="Times New Roman"/>
          <w:bCs w:val="0"/>
          <w:sz w:val="28"/>
          <w:szCs w:val="28"/>
        </w:rPr>
      </w:pPr>
    </w:p>
    <w:p w:rsidR="00CE1F2A" w:rsidRPr="00CE1F2A" w:rsidRDefault="00CE1F2A" w:rsidP="00CE1F2A"/>
    <w:p w:rsidR="00870F2F" w:rsidRPr="00CE1F2A" w:rsidRDefault="00870F2F" w:rsidP="00B44C61">
      <w:pPr>
        <w:pStyle w:val="1"/>
        <w:jc w:val="right"/>
        <w:rPr>
          <w:rFonts w:ascii="Times New Roman" w:hAnsi="Times New Roman" w:cs="Times New Roman"/>
          <w:b w:val="0"/>
          <w:bCs w:val="0"/>
          <w:sz w:val="24"/>
          <w:szCs w:val="24"/>
        </w:rPr>
      </w:pPr>
    </w:p>
    <w:p w:rsidR="00CE1F2A" w:rsidRPr="00CE1F2A" w:rsidRDefault="00CE1F2A" w:rsidP="00CE1F2A">
      <w:pPr>
        <w:pStyle w:val="a3"/>
        <w:rPr>
          <w:b w:val="0"/>
        </w:rPr>
      </w:pPr>
      <w:r w:rsidRPr="00CE1F2A">
        <w:t xml:space="preserve">Совет депутатов муниципального образования «Сурское» </w:t>
      </w:r>
    </w:p>
    <w:p w:rsidR="00CE1F2A" w:rsidRPr="00CE1F2A" w:rsidRDefault="00CE1F2A" w:rsidP="00CE1F2A">
      <w:pPr>
        <w:pStyle w:val="a3"/>
        <w:rPr>
          <w:b w:val="0"/>
        </w:rPr>
      </w:pPr>
      <w:r w:rsidRPr="00CE1F2A">
        <w:t>четвертого созыва /пятнадцатое  заседание/</w:t>
      </w:r>
    </w:p>
    <w:p w:rsidR="00CE1F2A" w:rsidRPr="00CE1F2A" w:rsidRDefault="00CE1F2A" w:rsidP="00CE1F2A">
      <w:pPr>
        <w:pStyle w:val="a3"/>
        <w:rPr>
          <w:b w:val="0"/>
        </w:rPr>
      </w:pPr>
    </w:p>
    <w:p w:rsidR="00CE1F2A" w:rsidRPr="00CE1F2A" w:rsidRDefault="00CE1F2A" w:rsidP="00CE1F2A">
      <w:pPr>
        <w:pStyle w:val="a3"/>
        <w:rPr>
          <w:b w:val="0"/>
        </w:rPr>
      </w:pPr>
      <w:r w:rsidRPr="00CE1F2A">
        <w:t xml:space="preserve">Р Е Ш Е Н И Е </w:t>
      </w:r>
    </w:p>
    <w:p w:rsidR="00CE1F2A" w:rsidRPr="00CE1F2A" w:rsidRDefault="00CE1F2A" w:rsidP="00CE1F2A">
      <w:pPr>
        <w:pStyle w:val="a3"/>
        <w:jc w:val="left"/>
        <w:rPr>
          <w:b w:val="0"/>
        </w:rPr>
      </w:pPr>
    </w:p>
    <w:p w:rsidR="00CE1F2A" w:rsidRPr="00CE1F2A" w:rsidRDefault="00CE1F2A" w:rsidP="00CE1F2A">
      <w:pPr>
        <w:pStyle w:val="a3"/>
        <w:jc w:val="left"/>
      </w:pPr>
      <w:r w:rsidRPr="00CE1F2A">
        <w:t xml:space="preserve">                               от 27 июня 2018 года                    № 45</w:t>
      </w:r>
    </w:p>
    <w:p w:rsidR="00CE1F2A" w:rsidRPr="00CE1F2A" w:rsidRDefault="00CE1F2A" w:rsidP="00CE1F2A">
      <w:pPr>
        <w:pStyle w:val="a3"/>
        <w:jc w:val="left"/>
      </w:pPr>
    </w:p>
    <w:p w:rsidR="00CE1F2A" w:rsidRPr="00CE1F2A" w:rsidRDefault="00CE1F2A" w:rsidP="00CE1F2A">
      <w:pPr>
        <w:pStyle w:val="a3"/>
      </w:pPr>
      <w:r w:rsidRPr="00CE1F2A">
        <w:t>с.Сура</w:t>
      </w:r>
    </w:p>
    <w:p w:rsidR="00CE1F2A" w:rsidRPr="00CE1F2A" w:rsidRDefault="00CE1F2A" w:rsidP="00CE1F2A"/>
    <w:p w:rsidR="00CE1F2A" w:rsidRPr="00CE1F2A" w:rsidRDefault="00CE1F2A" w:rsidP="00CE1F2A">
      <w:pPr>
        <w:rPr>
          <w:b/>
        </w:rPr>
      </w:pPr>
    </w:p>
    <w:tbl>
      <w:tblPr>
        <w:tblW w:w="0" w:type="auto"/>
        <w:tblBorders>
          <w:insideH w:val="single" w:sz="4" w:space="0" w:color="auto"/>
          <w:insideV w:val="single" w:sz="4" w:space="0" w:color="auto"/>
        </w:tblBorders>
        <w:tblLook w:val="01E0"/>
      </w:tblPr>
      <w:tblGrid>
        <w:gridCol w:w="9464"/>
      </w:tblGrid>
      <w:tr w:rsidR="00CE1F2A" w:rsidRPr="00CE1F2A" w:rsidTr="0034362B">
        <w:tc>
          <w:tcPr>
            <w:tcW w:w="9464" w:type="dxa"/>
            <w:shd w:val="clear" w:color="auto" w:fill="auto"/>
          </w:tcPr>
          <w:p w:rsidR="00CE1F2A" w:rsidRPr="00CE1F2A" w:rsidRDefault="00CE1F2A" w:rsidP="0034362B">
            <w:pPr>
              <w:rPr>
                <w:b/>
              </w:rPr>
            </w:pPr>
            <w:r w:rsidRPr="00CE1F2A">
              <w:rPr>
                <w:b/>
              </w:rPr>
              <w:t xml:space="preserve">               </w:t>
            </w:r>
            <w:r w:rsidR="0096629D">
              <w:rPr>
                <w:b/>
              </w:rPr>
              <w:t xml:space="preserve">      </w:t>
            </w:r>
            <w:r w:rsidRPr="00CE1F2A">
              <w:rPr>
                <w:b/>
              </w:rPr>
              <w:t xml:space="preserve"> Об утверждении  Правил землепользования и застройки </w:t>
            </w:r>
          </w:p>
          <w:p w:rsidR="00CE1F2A" w:rsidRPr="00CE1F2A" w:rsidRDefault="00CE1F2A" w:rsidP="0034362B">
            <w:pPr>
              <w:jc w:val="center"/>
            </w:pPr>
            <w:r w:rsidRPr="00CE1F2A">
              <w:rPr>
                <w:b/>
              </w:rPr>
              <w:t>на территории муниципального образования «Сурское»</w:t>
            </w:r>
            <w:r w:rsidRPr="00CE1F2A">
              <w:t xml:space="preserve"> </w:t>
            </w:r>
          </w:p>
        </w:tc>
      </w:tr>
    </w:tbl>
    <w:p w:rsidR="00CE1F2A" w:rsidRPr="00CE1F2A" w:rsidRDefault="00CE1F2A" w:rsidP="00CE1F2A"/>
    <w:p w:rsidR="00CE1F2A" w:rsidRPr="00CE1F2A" w:rsidRDefault="00CE1F2A" w:rsidP="00CE1F2A">
      <w:pPr>
        <w:jc w:val="both"/>
      </w:pPr>
    </w:p>
    <w:p w:rsidR="00CE1F2A" w:rsidRPr="00CE1F2A" w:rsidRDefault="00CE1F2A" w:rsidP="00CE1F2A">
      <w:pPr>
        <w:pStyle w:val="2"/>
        <w:spacing w:after="0" w:line="240" w:lineRule="auto"/>
        <w:ind w:firstLine="567"/>
        <w:jc w:val="both"/>
      </w:pPr>
      <w:r w:rsidRPr="00CE1F2A">
        <w:t>В соответствии с пунктом 25  части 1 статьи 16 Федерального закона  от 06.10.2003 № 131-ФЗ «Об общих принципах организации местного самоуправления в Российской Федерации», Устава МО   «Сурское»,</w:t>
      </w:r>
      <w:r w:rsidRPr="00CE1F2A">
        <w:rPr>
          <w:b/>
        </w:rPr>
        <w:t xml:space="preserve"> </w:t>
      </w:r>
      <w:r w:rsidRPr="00CE1F2A">
        <w:t xml:space="preserve">Совет депутатов муниципального образования  «Сурское» </w:t>
      </w:r>
      <w:proofErr w:type="spellStart"/>
      <w:proofErr w:type="gramStart"/>
      <w:r w:rsidRPr="00CE1F2A">
        <w:rPr>
          <w:b/>
        </w:rPr>
        <w:t>р</w:t>
      </w:r>
      <w:proofErr w:type="spellEnd"/>
      <w:proofErr w:type="gramEnd"/>
      <w:r w:rsidRPr="00CE1F2A">
        <w:rPr>
          <w:b/>
        </w:rPr>
        <w:t xml:space="preserve"> е </w:t>
      </w:r>
      <w:proofErr w:type="spellStart"/>
      <w:r w:rsidRPr="00CE1F2A">
        <w:rPr>
          <w:b/>
        </w:rPr>
        <w:t>ш</w:t>
      </w:r>
      <w:proofErr w:type="spellEnd"/>
      <w:r w:rsidRPr="00CE1F2A">
        <w:rPr>
          <w:b/>
        </w:rPr>
        <w:t xml:space="preserve"> а е т:</w:t>
      </w:r>
    </w:p>
    <w:p w:rsidR="00CE1F2A" w:rsidRPr="00CE1F2A" w:rsidRDefault="00CE1F2A" w:rsidP="00CE1F2A">
      <w:pPr>
        <w:pStyle w:val="2"/>
        <w:spacing w:after="0" w:line="240" w:lineRule="auto"/>
        <w:jc w:val="both"/>
      </w:pPr>
    </w:p>
    <w:p w:rsidR="00CE1F2A" w:rsidRPr="00CE1F2A" w:rsidRDefault="00CE1F2A" w:rsidP="00CE1F2A">
      <w:pPr>
        <w:pStyle w:val="2"/>
        <w:spacing w:after="0" w:line="240" w:lineRule="auto"/>
        <w:ind w:left="567"/>
        <w:jc w:val="both"/>
      </w:pPr>
      <w:r w:rsidRPr="00CE1F2A">
        <w:t>1. Утвердить Правила землепользования и застройки на территории муниципального образования  «Сурское» согласно  приложению  к  настоящему  решению.</w:t>
      </w:r>
    </w:p>
    <w:p w:rsidR="00CE1F2A" w:rsidRPr="00CE1F2A" w:rsidRDefault="00CE1F2A" w:rsidP="00CE1F2A">
      <w:pPr>
        <w:jc w:val="both"/>
      </w:pPr>
      <w:r w:rsidRPr="00CE1F2A">
        <w:t xml:space="preserve">       2. Настоящее решение вступает в силу со дня официального опубликования.</w:t>
      </w:r>
    </w:p>
    <w:p w:rsidR="00CE1F2A" w:rsidRPr="00CE1F2A" w:rsidRDefault="00CE1F2A" w:rsidP="00CE1F2A">
      <w:pPr>
        <w:jc w:val="both"/>
      </w:pPr>
      <w:r w:rsidRPr="00CE1F2A">
        <w:t xml:space="preserve">       3. Настоящее решение опубликовать в информационном бюллетене муниципального образования «Сурское» и в установленном порядке разместить на официальном сайте администрации муниципального образования «Пинежский муниципальный район».</w:t>
      </w:r>
    </w:p>
    <w:p w:rsidR="00CE1F2A" w:rsidRPr="00CE1F2A" w:rsidRDefault="00CE1F2A" w:rsidP="00CE1F2A">
      <w:pPr>
        <w:pStyle w:val="2"/>
        <w:tabs>
          <w:tab w:val="left" w:pos="1260"/>
        </w:tabs>
      </w:pPr>
    </w:p>
    <w:p w:rsidR="00CE1F2A" w:rsidRPr="00CE1F2A" w:rsidRDefault="00CE1F2A" w:rsidP="00CE1F2A">
      <w:pPr>
        <w:tabs>
          <w:tab w:val="num" w:pos="0"/>
          <w:tab w:val="left" w:pos="1080"/>
        </w:tabs>
        <w:jc w:val="both"/>
      </w:pPr>
    </w:p>
    <w:p w:rsidR="00CE1F2A" w:rsidRPr="00CE1F2A" w:rsidRDefault="0096629D" w:rsidP="00CE1F2A">
      <w:pPr>
        <w:pStyle w:val="a6"/>
        <w:tabs>
          <w:tab w:val="left" w:pos="7065"/>
        </w:tabs>
        <w:jc w:val="both"/>
      </w:pPr>
      <w:r>
        <w:t xml:space="preserve">   </w:t>
      </w:r>
      <w:r w:rsidR="00CE1F2A" w:rsidRPr="00CE1F2A">
        <w:t>Председатель Совета депутатов МО «Сурское»               А. В. Порохин</w:t>
      </w:r>
    </w:p>
    <w:p w:rsidR="00CE1F2A" w:rsidRPr="00CE1F2A" w:rsidRDefault="00CE1F2A" w:rsidP="00CE1F2A">
      <w:pPr>
        <w:pStyle w:val="a6"/>
        <w:tabs>
          <w:tab w:val="left" w:pos="7065"/>
        </w:tabs>
        <w:jc w:val="both"/>
      </w:pPr>
      <w:r w:rsidRPr="00CE1F2A">
        <w:t xml:space="preserve"> </w:t>
      </w:r>
    </w:p>
    <w:p w:rsidR="00CE1F2A" w:rsidRPr="00CE1F2A" w:rsidRDefault="0096629D" w:rsidP="00CE1F2A">
      <w:pPr>
        <w:pStyle w:val="a6"/>
        <w:tabs>
          <w:tab w:val="left" w:pos="7065"/>
        </w:tabs>
        <w:jc w:val="both"/>
      </w:pPr>
      <w:r>
        <w:t xml:space="preserve">   </w:t>
      </w:r>
      <w:r w:rsidR="00CE1F2A" w:rsidRPr="00CE1F2A">
        <w:t>Глава муниципального образования «Сурское»               О. И. Мерзлая</w:t>
      </w:r>
    </w:p>
    <w:p w:rsidR="00CE1F2A" w:rsidRPr="00CE1F2A" w:rsidRDefault="00CE1F2A" w:rsidP="00CE1F2A">
      <w:pPr>
        <w:pStyle w:val="a6"/>
        <w:jc w:val="both"/>
      </w:pPr>
    </w:p>
    <w:p w:rsidR="00CE1F2A" w:rsidRPr="00CE1F2A" w:rsidRDefault="00CE1F2A" w:rsidP="00CE1F2A">
      <w:pPr>
        <w:pStyle w:val="a6"/>
        <w:jc w:val="both"/>
      </w:pPr>
    </w:p>
    <w:p w:rsidR="00CE1F2A" w:rsidRPr="00CE1F2A" w:rsidRDefault="00CE1F2A" w:rsidP="00CE1F2A">
      <w:pPr>
        <w:pStyle w:val="a6"/>
        <w:jc w:val="both"/>
      </w:pPr>
    </w:p>
    <w:p w:rsidR="00CE1F2A" w:rsidRPr="00CE1F2A" w:rsidRDefault="00CE1F2A" w:rsidP="00CE1F2A">
      <w:pPr>
        <w:pStyle w:val="a6"/>
        <w:jc w:val="both"/>
      </w:pPr>
    </w:p>
    <w:p w:rsidR="00870F2F" w:rsidRDefault="00870F2F" w:rsidP="00B44C61">
      <w:pPr>
        <w:pStyle w:val="1"/>
        <w:jc w:val="right"/>
        <w:rPr>
          <w:rFonts w:ascii="Times New Roman" w:hAnsi="Times New Roman" w:cs="Times New Roman"/>
          <w:b w:val="0"/>
          <w:bCs w:val="0"/>
        </w:rPr>
      </w:pPr>
    </w:p>
    <w:p w:rsidR="00870F2F" w:rsidRDefault="00870F2F" w:rsidP="00B44C61">
      <w:pPr>
        <w:pStyle w:val="1"/>
        <w:jc w:val="right"/>
        <w:rPr>
          <w:rFonts w:ascii="Times New Roman" w:hAnsi="Times New Roman" w:cs="Times New Roman"/>
          <w:b w:val="0"/>
          <w:bCs w:val="0"/>
        </w:rPr>
      </w:pPr>
    </w:p>
    <w:p w:rsidR="00870F2F" w:rsidRDefault="00870F2F" w:rsidP="00B44C61">
      <w:pPr>
        <w:pStyle w:val="1"/>
        <w:jc w:val="right"/>
        <w:rPr>
          <w:rFonts w:ascii="Times New Roman" w:hAnsi="Times New Roman" w:cs="Times New Roman"/>
          <w:b w:val="0"/>
          <w:bCs w:val="0"/>
        </w:rPr>
      </w:pPr>
    </w:p>
    <w:p w:rsidR="00870F2F" w:rsidRDefault="00870F2F" w:rsidP="00B44C61">
      <w:pPr>
        <w:pStyle w:val="1"/>
        <w:jc w:val="right"/>
        <w:rPr>
          <w:rFonts w:ascii="Times New Roman" w:hAnsi="Times New Roman" w:cs="Times New Roman"/>
          <w:b w:val="0"/>
          <w:bCs w:val="0"/>
        </w:rPr>
      </w:pPr>
    </w:p>
    <w:p w:rsidR="00870F2F" w:rsidRDefault="00870F2F" w:rsidP="00B44C61">
      <w:pPr>
        <w:pStyle w:val="1"/>
        <w:jc w:val="right"/>
        <w:rPr>
          <w:rFonts w:ascii="Times New Roman" w:hAnsi="Times New Roman" w:cs="Times New Roman"/>
          <w:b w:val="0"/>
          <w:bCs w:val="0"/>
        </w:rPr>
      </w:pPr>
    </w:p>
    <w:p w:rsidR="00870F2F" w:rsidRDefault="00870F2F" w:rsidP="00B44C61">
      <w:pPr>
        <w:pStyle w:val="1"/>
        <w:jc w:val="right"/>
        <w:rPr>
          <w:rFonts w:ascii="Times New Roman" w:hAnsi="Times New Roman" w:cs="Times New Roman"/>
          <w:b w:val="0"/>
          <w:bCs w:val="0"/>
        </w:rPr>
      </w:pPr>
    </w:p>
    <w:p w:rsidR="00870F2F" w:rsidRDefault="00870F2F" w:rsidP="00B44C61">
      <w:pPr>
        <w:pStyle w:val="1"/>
        <w:jc w:val="right"/>
        <w:rPr>
          <w:rFonts w:ascii="Times New Roman" w:hAnsi="Times New Roman" w:cs="Times New Roman"/>
          <w:b w:val="0"/>
          <w:bCs w:val="0"/>
        </w:rPr>
      </w:pPr>
    </w:p>
    <w:p w:rsidR="00870F2F" w:rsidRDefault="00870F2F" w:rsidP="00B44C61">
      <w:pPr>
        <w:pStyle w:val="1"/>
        <w:jc w:val="right"/>
        <w:rPr>
          <w:rFonts w:ascii="Times New Roman" w:hAnsi="Times New Roman" w:cs="Times New Roman"/>
          <w:b w:val="0"/>
          <w:bCs w:val="0"/>
        </w:rPr>
      </w:pPr>
    </w:p>
    <w:p w:rsidR="00870F2F" w:rsidRDefault="00870F2F" w:rsidP="00B44C61">
      <w:pPr>
        <w:pStyle w:val="1"/>
        <w:jc w:val="right"/>
        <w:rPr>
          <w:rFonts w:ascii="Times New Roman" w:hAnsi="Times New Roman" w:cs="Times New Roman"/>
          <w:b w:val="0"/>
          <w:bCs w:val="0"/>
        </w:rPr>
      </w:pPr>
    </w:p>
    <w:p w:rsidR="00870F2F" w:rsidRDefault="00870F2F" w:rsidP="00B44C61">
      <w:pPr>
        <w:pStyle w:val="1"/>
        <w:jc w:val="right"/>
        <w:rPr>
          <w:rFonts w:ascii="Times New Roman" w:hAnsi="Times New Roman" w:cs="Times New Roman"/>
          <w:b w:val="0"/>
          <w:bCs w:val="0"/>
        </w:rPr>
      </w:pPr>
    </w:p>
    <w:p w:rsidR="00870F2F" w:rsidRDefault="00870F2F" w:rsidP="00B44C61">
      <w:pPr>
        <w:pStyle w:val="1"/>
        <w:jc w:val="right"/>
        <w:rPr>
          <w:rFonts w:ascii="Times New Roman" w:hAnsi="Times New Roman" w:cs="Times New Roman"/>
          <w:b w:val="0"/>
          <w:bCs w:val="0"/>
        </w:rPr>
      </w:pPr>
    </w:p>
    <w:p w:rsidR="00870F2F" w:rsidRDefault="00870F2F" w:rsidP="00B44C61">
      <w:pPr>
        <w:pStyle w:val="1"/>
        <w:jc w:val="right"/>
        <w:rPr>
          <w:rFonts w:ascii="Times New Roman" w:hAnsi="Times New Roman" w:cs="Times New Roman"/>
          <w:b w:val="0"/>
          <w:bCs w:val="0"/>
        </w:rPr>
      </w:pPr>
    </w:p>
    <w:p w:rsidR="00870F2F" w:rsidRDefault="00870F2F" w:rsidP="00A3030E">
      <w:pPr>
        <w:pStyle w:val="1"/>
        <w:ind w:firstLine="0"/>
        <w:rPr>
          <w:rFonts w:ascii="Times New Roman" w:hAnsi="Times New Roman" w:cs="Times New Roman"/>
          <w:b w:val="0"/>
          <w:bCs w:val="0"/>
        </w:rPr>
      </w:pPr>
    </w:p>
    <w:p w:rsidR="00870F2F" w:rsidRDefault="00870F2F" w:rsidP="00B44C61">
      <w:pPr>
        <w:pStyle w:val="1"/>
        <w:jc w:val="right"/>
        <w:rPr>
          <w:rFonts w:ascii="Times New Roman" w:hAnsi="Times New Roman" w:cs="Times New Roman"/>
          <w:b w:val="0"/>
          <w:bCs w:val="0"/>
        </w:rPr>
      </w:pPr>
    </w:p>
    <w:p w:rsidR="00B44C61" w:rsidRPr="00870F2F" w:rsidRDefault="00B44C61" w:rsidP="00B44C61">
      <w:pPr>
        <w:pStyle w:val="1"/>
        <w:jc w:val="right"/>
        <w:rPr>
          <w:rFonts w:ascii="Times New Roman" w:hAnsi="Times New Roman" w:cs="Times New Roman"/>
          <w:b w:val="0"/>
          <w:bCs w:val="0"/>
        </w:rPr>
      </w:pPr>
      <w:r w:rsidRPr="00870F2F">
        <w:rPr>
          <w:rFonts w:ascii="Times New Roman" w:hAnsi="Times New Roman" w:cs="Times New Roman"/>
          <w:b w:val="0"/>
          <w:bCs w:val="0"/>
        </w:rPr>
        <w:t xml:space="preserve">    Редактор  Н.В.Алферова</w:t>
      </w:r>
    </w:p>
    <w:p w:rsidR="00B44C61" w:rsidRPr="00870F2F" w:rsidRDefault="00B44C61" w:rsidP="00B44C61">
      <w:pPr>
        <w:jc w:val="right"/>
        <w:rPr>
          <w:sz w:val="16"/>
          <w:szCs w:val="16"/>
        </w:rPr>
      </w:pPr>
      <w:r w:rsidRPr="00870F2F">
        <w:rPr>
          <w:sz w:val="16"/>
          <w:szCs w:val="16"/>
        </w:rPr>
        <w:t xml:space="preserve"> </w:t>
      </w:r>
      <w:r w:rsidRPr="00870F2F">
        <w:rPr>
          <w:sz w:val="16"/>
          <w:szCs w:val="16"/>
        </w:rPr>
        <w:tab/>
      </w:r>
      <w:r w:rsidRPr="00870F2F">
        <w:rPr>
          <w:sz w:val="16"/>
          <w:szCs w:val="16"/>
        </w:rPr>
        <w:tab/>
      </w:r>
      <w:r w:rsidRPr="00870F2F">
        <w:rPr>
          <w:sz w:val="16"/>
          <w:szCs w:val="16"/>
        </w:rPr>
        <w:tab/>
        <w:t>Адрес:  с</w:t>
      </w:r>
      <w:proofErr w:type="gramStart"/>
      <w:r w:rsidRPr="00870F2F">
        <w:rPr>
          <w:sz w:val="16"/>
          <w:szCs w:val="16"/>
        </w:rPr>
        <w:t>.С</w:t>
      </w:r>
      <w:proofErr w:type="gramEnd"/>
      <w:r w:rsidRPr="00870F2F">
        <w:rPr>
          <w:sz w:val="16"/>
          <w:szCs w:val="16"/>
        </w:rPr>
        <w:t>ура, ул.Колхозная,4</w:t>
      </w:r>
    </w:p>
    <w:p w:rsidR="00B44C61" w:rsidRPr="00870F2F" w:rsidRDefault="00B44C61" w:rsidP="00B44C61">
      <w:pPr>
        <w:pStyle w:val="Iauiue1"/>
        <w:widowControl/>
        <w:autoSpaceDE w:val="0"/>
        <w:autoSpaceDN w:val="0"/>
        <w:adjustRightInd w:val="0"/>
        <w:jc w:val="right"/>
        <w:rPr>
          <w:rFonts w:ascii="Arial" w:hAnsi="Arial" w:cs="Arial"/>
          <w:sz w:val="16"/>
          <w:szCs w:val="16"/>
        </w:rPr>
      </w:pPr>
      <w:r w:rsidRPr="00870F2F">
        <w:rPr>
          <w:sz w:val="16"/>
          <w:szCs w:val="16"/>
        </w:rPr>
        <w:t xml:space="preserve"> </w:t>
      </w:r>
      <w:r w:rsidRPr="00870F2F">
        <w:rPr>
          <w:sz w:val="16"/>
          <w:szCs w:val="16"/>
        </w:rPr>
        <w:tab/>
      </w:r>
      <w:r w:rsidRPr="00870F2F">
        <w:rPr>
          <w:sz w:val="16"/>
          <w:szCs w:val="16"/>
        </w:rPr>
        <w:tab/>
      </w:r>
      <w:r w:rsidRPr="00870F2F">
        <w:rPr>
          <w:sz w:val="16"/>
          <w:szCs w:val="16"/>
        </w:rPr>
        <w:tab/>
        <w:t xml:space="preserve">             Контактный телефон 5-21-37</w:t>
      </w:r>
    </w:p>
    <w:p w:rsidR="00B44C61" w:rsidRPr="00870F2F" w:rsidRDefault="00B44C61" w:rsidP="00B44C61">
      <w:pPr>
        <w:rPr>
          <w:sz w:val="16"/>
          <w:szCs w:val="16"/>
        </w:rPr>
      </w:pPr>
    </w:p>
    <w:p w:rsidR="00C53715" w:rsidRPr="00870F2F" w:rsidRDefault="00C53715" w:rsidP="00C53715">
      <w:pPr>
        <w:rPr>
          <w:sz w:val="16"/>
          <w:szCs w:val="16"/>
        </w:rPr>
        <w:sectPr w:rsidR="00C53715" w:rsidRPr="00870F2F" w:rsidSect="00475074">
          <w:pgSz w:w="11906" w:h="16838" w:code="9"/>
          <w:pgMar w:top="1134" w:right="707" w:bottom="709" w:left="1134" w:header="720" w:footer="720" w:gutter="0"/>
          <w:pgNumType w:start="1"/>
          <w:cols w:space="720"/>
          <w:titlePg/>
        </w:sectPr>
      </w:pPr>
    </w:p>
    <w:p w:rsidR="00C53715" w:rsidRDefault="00DA7959" w:rsidP="00DA7959">
      <w:pPr>
        <w:pStyle w:val="1"/>
        <w:jc w:val="right"/>
        <w:rPr>
          <w:rFonts w:ascii="Times New Roman" w:hAnsi="Times New Roman" w:cs="Times New Roman"/>
          <w:b w:val="0"/>
          <w:bCs w:val="0"/>
          <w:sz w:val="18"/>
        </w:rPr>
      </w:pPr>
      <w:r w:rsidRPr="00795388">
        <w:rPr>
          <w:rFonts w:ascii="Times New Roman" w:hAnsi="Times New Roman" w:cs="Times New Roman"/>
          <w:b w:val="0"/>
          <w:bCs w:val="0"/>
          <w:sz w:val="18"/>
        </w:rPr>
        <w:lastRenderedPageBreak/>
        <w:tab/>
      </w:r>
      <w:r w:rsidRPr="00795388">
        <w:rPr>
          <w:rFonts w:ascii="Times New Roman" w:hAnsi="Times New Roman" w:cs="Times New Roman"/>
          <w:b w:val="0"/>
          <w:bCs w:val="0"/>
          <w:sz w:val="18"/>
        </w:rPr>
        <w:tab/>
      </w:r>
      <w:r w:rsidRPr="00795388">
        <w:rPr>
          <w:rFonts w:ascii="Times New Roman" w:hAnsi="Times New Roman" w:cs="Times New Roman"/>
          <w:b w:val="0"/>
          <w:bCs w:val="0"/>
          <w:sz w:val="18"/>
        </w:rPr>
        <w:tab/>
      </w:r>
      <w:r w:rsidRPr="00795388">
        <w:rPr>
          <w:rFonts w:ascii="Times New Roman" w:hAnsi="Times New Roman" w:cs="Times New Roman"/>
          <w:b w:val="0"/>
          <w:bCs w:val="0"/>
          <w:sz w:val="18"/>
        </w:rPr>
        <w:tab/>
        <w:t xml:space="preserve">     </w:t>
      </w:r>
    </w:p>
    <w:sectPr w:rsidR="00C53715" w:rsidSect="00C53715">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7959"/>
    <w:rsid w:val="00000959"/>
    <w:rsid w:val="00000A60"/>
    <w:rsid w:val="00000AC2"/>
    <w:rsid w:val="00001AA6"/>
    <w:rsid w:val="00001DC2"/>
    <w:rsid w:val="00001EB3"/>
    <w:rsid w:val="000020D0"/>
    <w:rsid w:val="000027B5"/>
    <w:rsid w:val="0000292C"/>
    <w:rsid w:val="00003C80"/>
    <w:rsid w:val="00003F43"/>
    <w:rsid w:val="0000410F"/>
    <w:rsid w:val="00004C73"/>
    <w:rsid w:val="00005979"/>
    <w:rsid w:val="00005D13"/>
    <w:rsid w:val="00005FB1"/>
    <w:rsid w:val="00007588"/>
    <w:rsid w:val="00007936"/>
    <w:rsid w:val="00007A63"/>
    <w:rsid w:val="00007C83"/>
    <w:rsid w:val="000101B6"/>
    <w:rsid w:val="00010929"/>
    <w:rsid w:val="00011953"/>
    <w:rsid w:val="00011B62"/>
    <w:rsid w:val="00012012"/>
    <w:rsid w:val="00012501"/>
    <w:rsid w:val="00012AD1"/>
    <w:rsid w:val="000133C1"/>
    <w:rsid w:val="000136E7"/>
    <w:rsid w:val="00013755"/>
    <w:rsid w:val="000138E8"/>
    <w:rsid w:val="00013E5C"/>
    <w:rsid w:val="00013EDB"/>
    <w:rsid w:val="00014AA6"/>
    <w:rsid w:val="00015080"/>
    <w:rsid w:val="000154E3"/>
    <w:rsid w:val="000158FB"/>
    <w:rsid w:val="00016088"/>
    <w:rsid w:val="000165BE"/>
    <w:rsid w:val="000167B0"/>
    <w:rsid w:val="00016E37"/>
    <w:rsid w:val="00016E3E"/>
    <w:rsid w:val="00016F6F"/>
    <w:rsid w:val="0001738A"/>
    <w:rsid w:val="000176C5"/>
    <w:rsid w:val="00017B0A"/>
    <w:rsid w:val="00017BDC"/>
    <w:rsid w:val="00017C44"/>
    <w:rsid w:val="000200F8"/>
    <w:rsid w:val="000215BE"/>
    <w:rsid w:val="00021A68"/>
    <w:rsid w:val="0002235D"/>
    <w:rsid w:val="00022707"/>
    <w:rsid w:val="0002394A"/>
    <w:rsid w:val="00023FB8"/>
    <w:rsid w:val="0002439C"/>
    <w:rsid w:val="000249FF"/>
    <w:rsid w:val="00024A60"/>
    <w:rsid w:val="00024B7F"/>
    <w:rsid w:val="0002547E"/>
    <w:rsid w:val="00025890"/>
    <w:rsid w:val="00025DFE"/>
    <w:rsid w:val="00027724"/>
    <w:rsid w:val="000278B9"/>
    <w:rsid w:val="00031ACC"/>
    <w:rsid w:val="000333CC"/>
    <w:rsid w:val="000336EA"/>
    <w:rsid w:val="000344CF"/>
    <w:rsid w:val="000344FA"/>
    <w:rsid w:val="000346DF"/>
    <w:rsid w:val="00034AAF"/>
    <w:rsid w:val="00034C3C"/>
    <w:rsid w:val="00035411"/>
    <w:rsid w:val="00035F21"/>
    <w:rsid w:val="00035F53"/>
    <w:rsid w:val="00036A17"/>
    <w:rsid w:val="00037631"/>
    <w:rsid w:val="0004078C"/>
    <w:rsid w:val="0004364C"/>
    <w:rsid w:val="0004404F"/>
    <w:rsid w:val="000440BD"/>
    <w:rsid w:val="0004459D"/>
    <w:rsid w:val="00044F7E"/>
    <w:rsid w:val="00045230"/>
    <w:rsid w:val="00045390"/>
    <w:rsid w:val="000455A1"/>
    <w:rsid w:val="00045C0D"/>
    <w:rsid w:val="00046A08"/>
    <w:rsid w:val="00046EB3"/>
    <w:rsid w:val="000479DB"/>
    <w:rsid w:val="00047BCE"/>
    <w:rsid w:val="00050609"/>
    <w:rsid w:val="00050CAA"/>
    <w:rsid w:val="00050EC2"/>
    <w:rsid w:val="0005202E"/>
    <w:rsid w:val="000524B9"/>
    <w:rsid w:val="00052DC1"/>
    <w:rsid w:val="00052E6D"/>
    <w:rsid w:val="00053356"/>
    <w:rsid w:val="00053E2C"/>
    <w:rsid w:val="00054094"/>
    <w:rsid w:val="00054233"/>
    <w:rsid w:val="000548B7"/>
    <w:rsid w:val="00054E16"/>
    <w:rsid w:val="00055345"/>
    <w:rsid w:val="000559DD"/>
    <w:rsid w:val="00055E5E"/>
    <w:rsid w:val="00056C19"/>
    <w:rsid w:val="00057047"/>
    <w:rsid w:val="0005735C"/>
    <w:rsid w:val="00057479"/>
    <w:rsid w:val="00057C98"/>
    <w:rsid w:val="00057FD6"/>
    <w:rsid w:val="000606E3"/>
    <w:rsid w:val="0006096C"/>
    <w:rsid w:val="00060FC8"/>
    <w:rsid w:val="000618B0"/>
    <w:rsid w:val="00061FFA"/>
    <w:rsid w:val="00062055"/>
    <w:rsid w:val="00062587"/>
    <w:rsid w:val="0006314A"/>
    <w:rsid w:val="000641A0"/>
    <w:rsid w:val="000647D7"/>
    <w:rsid w:val="0006497C"/>
    <w:rsid w:val="00064A3E"/>
    <w:rsid w:val="00064D9D"/>
    <w:rsid w:val="000654E5"/>
    <w:rsid w:val="0006596D"/>
    <w:rsid w:val="00065C81"/>
    <w:rsid w:val="00065D4B"/>
    <w:rsid w:val="000669DC"/>
    <w:rsid w:val="000671DC"/>
    <w:rsid w:val="00067AD1"/>
    <w:rsid w:val="0007029F"/>
    <w:rsid w:val="000702A2"/>
    <w:rsid w:val="00070D4A"/>
    <w:rsid w:val="00070E5A"/>
    <w:rsid w:val="0007231F"/>
    <w:rsid w:val="000723FB"/>
    <w:rsid w:val="0007295B"/>
    <w:rsid w:val="00073191"/>
    <w:rsid w:val="00073476"/>
    <w:rsid w:val="00073855"/>
    <w:rsid w:val="00073867"/>
    <w:rsid w:val="00073CE0"/>
    <w:rsid w:val="00073D5B"/>
    <w:rsid w:val="000741B9"/>
    <w:rsid w:val="00074FDF"/>
    <w:rsid w:val="00075B2F"/>
    <w:rsid w:val="00075D64"/>
    <w:rsid w:val="0007696B"/>
    <w:rsid w:val="00077163"/>
    <w:rsid w:val="00077331"/>
    <w:rsid w:val="00082240"/>
    <w:rsid w:val="00082362"/>
    <w:rsid w:val="000834A9"/>
    <w:rsid w:val="0008357C"/>
    <w:rsid w:val="000841E5"/>
    <w:rsid w:val="00084ADF"/>
    <w:rsid w:val="000854E2"/>
    <w:rsid w:val="000857EE"/>
    <w:rsid w:val="00085D8B"/>
    <w:rsid w:val="000865F8"/>
    <w:rsid w:val="0008690E"/>
    <w:rsid w:val="00087195"/>
    <w:rsid w:val="00087EAE"/>
    <w:rsid w:val="00090222"/>
    <w:rsid w:val="000908BC"/>
    <w:rsid w:val="00091039"/>
    <w:rsid w:val="000912C1"/>
    <w:rsid w:val="00091B54"/>
    <w:rsid w:val="00091C63"/>
    <w:rsid w:val="00091E14"/>
    <w:rsid w:val="00091FFB"/>
    <w:rsid w:val="000921AE"/>
    <w:rsid w:val="00094665"/>
    <w:rsid w:val="00095182"/>
    <w:rsid w:val="00096122"/>
    <w:rsid w:val="00096987"/>
    <w:rsid w:val="000969CB"/>
    <w:rsid w:val="000A087D"/>
    <w:rsid w:val="000A09B0"/>
    <w:rsid w:val="000A0C09"/>
    <w:rsid w:val="000A0CE6"/>
    <w:rsid w:val="000A0D1B"/>
    <w:rsid w:val="000A0DEF"/>
    <w:rsid w:val="000A1873"/>
    <w:rsid w:val="000A268E"/>
    <w:rsid w:val="000A2973"/>
    <w:rsid w:val="000A32E4"/>
    <w:rsid w:val="000A42AB"/>
    <w:rsid w:val="000A433A"/>
    <w:rsid w:val="000A4849"/>
    <w:rsid w:val="000A4DF3"/>
    <w:rsid w:val="000A4EC3"/>
    <w:rsid w:val="000A53D7"/>
    <w:rsid w:val="000A5DB0"/>
    <w:rsid w:val="000A64FC"/>
    <w:rsid w:val="000A681D"/>
    <w:rsid w:val="000A6B08"/>
    <w:rsid w:val="000A70B2"/>
    <w:rsid w:val="000A712C"/>
    <w:rsid w:val="000A7A47"/>
    <w:rsid w:val="000A7E74"/>
    <w:rsid w:val="000B10F7"/>
    <w:rsid w:val="000B1225"/>
    <w:rsid w:val="000B1B26"/>
    <w:rsid w:val="000B2781"/>
    <w:rsid w:val="000B2887"/>
    <w:rsid w:val="000B30CD"/>
    <w:rsid w:val="000B31B9"/>
    <w:rsid w:val="000B34F3"/>
    <w:rsid w:val="000B353E"/>
    <w:rsid w:val="000B38A5"/>
    <w:rsid w:val="000B3B2C"/>
    <w:rsid w:val="000B3F52"/>
    <w:rsid w:val="000B55CD"/>
    <w:rsid w:val="000B61FB"/>
    <w:rsid w:val="000B630C"/>
    <w:rsid w:val="000B63E9"/>
    <w:rsid w:val="000B70B6"/>
    <w:rsid w:val="000B7F50"/>
    <w:rsid w:val="000C10C6"/>
    <w:rsid w:val="000C1292"/>
    <w:rsid w:val="000C21F2"/>
    <w:rsid w:val="000C26B1"/>
    <w:rsid w:val="000C2F1B"/>
    <w:rsid w:val="000C307B"/>
    <w:rsid w:val="000C3C2B"/>
    <w:rsid w:val="000C4FCB"/>
    <w:rsid w:val="000C5178"/>
    <w:rsid w:val="000C534B"/>
    <w:rsid w:val="000C539F"/>
    <w:rsid w:val="000C54C0"/>
    <w:rsid w:val="000C5A09"/>
    <w:rsid w:val="000C5E83"/>
    <w:rsid w:val="000C69E4"/>
    <w:rsid w:val="000C72A7"/>
    <w:rsid w:val="000D01BA"/>
    <w:rsid w:val="000D043C"/>
    <w:rsid w:val="000D07F6"/>
    <w:rsid w:val="000D0E5D"/>
    <w:rsid w:val="000D0FF3"/>
    <w:rsid w:val="000D1205"/>
    <w:rsid w:val="000D193A"/>
    <w:rsid w:val="000D1CCC"/>
    <w:rsid w:val="000D242B"/>
    <w:rsid w:val="000D277E"/>
    <w:rsid w:val="000D2B19"/>
    <w:rsid w:val="000D2E5F"/>
    <w:rsid w:val="000D397D"/>
    <w:rsid w:val="000D3A3A"/>
    <w:rsid w:val="000D4785"/>
    <w:rsid w:val="000D5514"/>
    <w:rsid w:val="000D57C7"/>
    <w:rsid w:val="000D57E9"/>
    <w:rsid w:val="000D5AB7"/>
    <w:rsid w:val="000D5CBD"/>
    <w:rsid w:val="000D5D6B"/>
    <w:rsid w:val="000D692E"/>
    <w:rsid w:val="000D6D3B"/>
    <w:rsid w:val="000D6E3A"/>
    <w:rsid w:val="000D6EFF"/>
    <w:rsid w:val="000D726E"/>
    <w:rsid w:val="000D74C1"/>
    <w:rsid w:val="000E00AE"/>
    <w:rsid w:val="000E0A60"/>
    <w:rsid w:val="000E0CFA"/>
    <w:rsid w:val="000E10D7"/>
    <w:rsid w:val="000E1501"/>
    <w:rsid w:val="000E2548"/>
    <w:rsid w:val="000E2940"/>
    <w:rsid w:val="000E330D"/>
    <w:rsid w:val="000E333D"/>
    <w:rsid w:val="000E37C3"/>
    <w:rsid w:val="000E3907"/>
    <w:rsid w:val="000E402D"/>
    <w:rsid w:val="000E443D"/>
    <w:rsid w:val="000E4975"/>
    <w:rsid w:val="000E4D33"/>
    <w:rsid w:val="000E4E53"/>
    <w:rsid w:val="000E50D5"/>
    <w:rsid w:val="000E52DD"/>
    <w:rsid w:val="000E620C"/>
    <w:rsid w:val="000E6235"/>
    <w:rsid w:val="000E6335"/>
    <w:rsid w:val="000E6377"/>
    <w:rsid w:val="000E6EDD"/>
    <w:rsid w:val="000F08E4"/>
    <w:rsid w:val="000F1074"/>
    <w:rsid w:val="000F121D"/>
    <w:rsid w:val="000F14C5"/>
    <w:rsid w:val="000F190F"/>
    <w:rsid w:val="000F1D15"/>
    <w:rsid w:val="000F1DA8"/>
    <w:rsid w:val="000F256F"/>
    <w:rsid w:val="000F32A5"/>
    <w:rsid w:val="000F3537"/>
    <w:rsid w:val="000F39E2"/>
    <w:rsid w:val="000F4823"/>
    <w:rsid w:val="000F4C5D"/>
    <w:rsid w:val="000F4D3E"/>
    <w:rsid w:val="000F5982"/>
    <w:rsid w:val="000F5B1B"/>
    <w:rsid w:val="000F6051"/>
    <w:rsid w:val="000F636C"/>
    <w:rsid w:val="000F6FBE"/>
    <w:rsid w:val="000F7E13"/>
    <w:rsid w:val="0010042F"/>
    <w:rsid w:val="00100642"/>
    <w:rsid w:val="00100B70"/>
    <w:rsid w:val="00100C6E"/>
    <w:rsid w:val="0010102D"/>
    <w:rsid w:val="00101539"/>
    <w:rsid w:val="00101961"/>
    <w:rsid w:val="001023D6"/>
    <w:rsid w:val="001025DB"/>
    <w:rsid w:val="001027CC"/>
    <w:rsid w:val="00102CF9"/>
    <w:rsid w:val="00103249"/>
    <w:rsid w:val="00104169"/>
    <w:rsid w:val="0010494E"/>
    <w:rsid w:val="00104D1B"/>
    <w:rsid w:val="001056E4"/>
    <w:rsid w:val="00105CEC"/>
    <w:rsid w:val="001067BF"/>
    <w:rsid w:val="00106B71"/>
    <w:rsid w:val="00106BB2"/>
    <w:rsid w:val="0010744D"/>
    <w:rsid w:val="00107572"/>
    <w:rsid w:val="001075EA"/>
    <w:rsid w:val="001077D1"/>
    <w:rsid w:val="00107C7D"/>
    <w:rsid w:val="00110586"/>
    <w:rsid w:val="00110616"/>
    <w:rsid w:val="001119EF"/>
    <w:rsid w:val="00112105"/>
    <w:rsid w:val="00112962"/>
    <w:rsid w:val="00112B2E"/>
    <w:rsid w:val="00112F81"/>
    <w:rsid w:val="00113AB9"/>
    <w:rsid w:val="00113F02"/>
    <w:rsid w:val="00114722"/>
    <w:rsid w:val="00114A31"/>
    <w:rsid w:val="00114B30"/>
    <w:rsid w:val="00116375"/>
    <w:rsid w:val="0011654E"/>
    <w:rsid w:val="0011676A"/>
    <w:rsid w:val="00116C3C"/>
    <w:rsid w:val="001174E9"/>
    <w:rsid w:val="00120F30"/>
    <w:rsid w:val="00121157"/>
    <w:rsid w:val="00121A50"/>
    <w:rsid w:val="00123044"/>
    <w:rsid w:val="00123846"/>
    <w:rsid w:val="0012475B"/>
    <w:rsid w:val="00124A02"/>
    <w:rsid w:val="00124A44"/>
    <w:rsid w:val="00124B36"/>
    <w:rsid w:val="00124B99"/>
    <w:rsid w:val="00124BE9"/>
    <w:rsid w:val="00124EE9"/>
    <w:rsid w:val="001259B6"/>
    <w:rsid w:val="001260F1"/>
    <w:rsid w:val="00126127"/>
    <w:rsid w:val="00126381"/>
    <w:rsid w:val="0012640D"/>
    <w:rsid w:val="00126458"/>
    <w:rsid w:val="00127892"/>
    <w:rsid w:val="00130447"/>
    <w:rsid w:val="0013070A"/>
    <w:rsid w:val="00131016"/>
    <w:rsid w:val="00131CF9"/>
    <w:rsid w:val="0013208B"/>
    <w:rsid w:val="001321FC"/>
    <w:rsid w:val="00132E77"/>
    <w:rsid w:val="001336A4"/>
    <w:rsid w:val="00133C88"/>
    <w:rsid w:val="00133CFC"/>
    <w:rsid w:val="00133F56"/>
    <w:rsid w:val="00134029"/>
    <w:rsid w:val="001347F1"/>
    <w:rsid w:val="00134F7A"/>
    <w:rsid w:val="0013528C"/>
    <w:rsid w:val="00135F8A"/>
    <w:rsid w:val="00136EA1"/>
    <w:rsid w:val="001377C6"/>
    <w:rsid w:val="0014036B"/>
    <w:rsid w:val="001416C1"/>
    <w:rsid w:val="00141E1D"/>
    <w:rsid w:val="001421D7"/>
    <w:rsid w:val="001422A0"/>
    <w:rsid w:val="0014248A"/>
    <w:rsid w:val="0014290C"/>
    <w:rsid w:val="001439C2"/>
    <w:rsid w:val="0014444D"/>
    <w:rsid w:val="00144F80"/>
    <w:rsid w:val="0014509D"/>
    <w:rsid w:val="00145B6F"/>
    <w:rsid w:val="00146033"/>
    <w:rsid w:val="00146083"/>
    <w:rsid w:val="0014623B"/>
    <w:rsid w:val="001464E6"/>
    <w:rsid w:val="00146A72"/>
    <w:rsid w:val="0014715F"/>
    <w:rsid w:val="001475D1"/>
    <w:rsid w:val="00147753"/>
    <w:rsid w:val="001479B1"/>
    <w:rsid w:val="00147DA7"/>
    <w:rsid w:val="00147DAF"/>
    <w:rsid w:val="00147DD2"/>
    <w:rsid w:val="001503D4"/>
    <w:rsid w:val="00150DEE"/>
    <w:rsid w:val="00151C43"/>
    <w:rsid w:val="00151EE4"/>
    <w:rsid w:val="00152388"/>
    <w:rsid w:val="00152742"/>
    <w:rsid w:val="001529B5"/>
    <w:rsid w:val="00152B73"/>
    <w:rsid w:val="00153085"/>
    <w:rsid w:val="00153ED0"/>
    <w:rsid w:val="00154FBF"/>
    <w:rsid w:val="001550EC"/>
    <w:rsid w:val="00155DA7"/>
    <w:rsid w:val="00155E3A"/>
    <w:rsid w:val="001560A0"/>
    <w:rsid w:val="00156130"/>
    <w:rsid w:val="00156D85"/>
    <w:rsid w:val="001570A1"/>
    <w:rsid w:val="00157247"/>
    <w:rsid w:val="00157AC0"/>
    <w:rsid w:val="001604B2"/>
    <w:rsid w:val="00161AC5"/>
    <w:rsid w:val="00161BF8"/>
    <w:rsid w:val="00161D86"/>
    <w:rsid w:val="00161D9D"/>
    <w:rsid w:val="001625EE"/>
    <w:rsid w:val="00164737"/>
    <w:rsid w:val="00164DE9"/>
    <w:rsid w:val="001652B2"/>
    <w:rsid w:val="00165473"/>
    <w:rsid w:val="00165A6F"/>
    <w:rsid w:val="00166274"/>
    <w:rsid w:val="001662E2"/>
    <w:rsid w:val="001664EA"/>
    <w:rsid w:val="0016653B"/>
    <w:rsid w:val="00166835"/>
    <w:rsid w:val="00166BF3"/>
    <w:rsid w:val="00167306"/>
    <w:rsid w:val="0016759D"/>
    <w:rsid w:val="001678D6"/>
    <w:rsid w:val="00167F68"/>
    <w:rsid w:val="0017001F"/>
    <w:rsid w:val="001701DC"/>
    <w:rsid w:val="00170D68"/>
    <w:rsid w:val="00171CFA"/>
    <w:rsid w:val="00171F3A"/>
    <w:rsid w:val="00172534"/>
    <w:rsid w:val="00172A93"/>
    <w:rsid w:val="00172B8B"/>
    <w:rsid w:val="00173811"/>
    <w:rsid w:val="00174234"/>
    <w:rsid w:val="00174692"/>
    <w:rsid w:val="0017510B"/>
    <w:rsid w:val="001752E1"/>
    <w:rsid w:val="0017539D"/>
    <w:rsid w:val="0017575F"/>
    <w:rsid w:val="001761BF"/>
    <w:rsid w:val="001769CC"/>
    <w:rsid w:val="00176BC6"/>
    <w:rsid w:val="00176F36"/>
    <w:rsid w:val="001770D4"/>
    <w:rsid w:val="00177858"/>
    <w:rsid w:val="00177A28"/>
    <w:rsid w:val="00177F64"/>
    <w:rsid w:val="00180C9D"/>
    <w:rsid w:val="0018223B"/>
    <w:rsid w:val="001828E1"/>
    <w:rsid w:val="00182C1A"/>
    <w:rsid w:val="00182C54"/>
    <w:rsid w:val="0018369F"/>
    <w:rsid w:val="00183748"/>
    <w:rsid w:val="00183D57"/>
    <w:rsid w:val="00185489"/>
    <w:rsid w:val="00186AD9"/>
    <w:rsid w:val="00187131"/>
    <w:rsid w:val="001903FA"/>
    <w:rsid w:val="001917CD"/>
    <w:rsid w:val="0019199A"/>
    <w:rsid w:val="00191E58"/>
    <w:rsid w:val="00192AB8"/>
    <w:rsid w:val="001936B9"/>
    <w:rsid w:val="00193820"/>
    <w:rsid w:val="001947BD"/>
    <w:rsid w:val="00194B13"/>
    <w:rsid w:val="00195013"/>
    <w:rsid w:val="0019502D"/>
    <w:rsid w:val="00195680"/>
    <w:rsid w:val="001958D6"/>
    <w:rsid w:val="001959F8"/>
    <w:rsid w:val="00195CA4"/>
    <w:rsid w:val="00196215"/>
    <w:rsid w:val="00196919"/>
    <w:rsid w:val="001972F6"/>
    <w:rsid w:val="0019769B"/>
    <w:rsid w:val="001977CF"/>
    <w:rsid w:val="00197BA5"/>
    <w:rsid w:val="00197BDC"/>
    <w:rsid w:val="00197C1F"/>
    <w:rsid w:val="00197C29"/>
    <w:rsid w:val="001A1822"/>
    <w:rsid w:val="001A18EB"/>
    <w:rsid w:val="001A209D"/>
    <w:rsid w:val="001A225E"/>
    <w:rsid w:val="001A297E"/>
    <w:rsid w:val="001A32B0"/>
    <w:rsid w:val="001A3403"/>
    <w:rsid w:val="001A3CE2"/>
    <w:rsid w:val="001A3EB0"/>
    <w:rsid w:val="001A44BA"/>
    <w:rsid w:val="001A573D"/>
    <w:rsid w:val="001A6279"/>
    <w:rsid w:val="001A6AD9"/>
    <w:rsid w:val="001A7307"/>
    <w:rsid w:val="001A7E35"/>
    <w:rsid w:val="001B0A06"/>
    <w:rsid w:val="001B149E"/>
    <w:rsid w:val="001B1914"/>
    <w:rsid w:val="001B1B13"/>
    <w:rsid w:val="001B1E8F"/>
    <w:rsid w:val="001B1FB1"/>
    <w:rsid w:val="001B26A6"/>
    <w:rsid w:val="001B2782"/>
    <w:rsid w:val="001B3C7E"/>
    <w:rsid w:val="001B570E"/>
    <w:rsid w:val="001B5B62"/>
    <w:rsid w:val="001B5BCD"/>
    <w:rsid w:val="001B6639"/>
    <w:rsid w:val="001B670C"/>
    <w:rsid w:val="001B71BA"/>
    <w:rsid w:val="001C0ACA"/>
    <w:rsid w:val="001C0DCF"/>
    <w:rsid w:val="001C367D"/>
    <w:rsid w:val="001C39D7"/>
    <w:rsid w:val="001C3BAD"/>
    <w:rsid w:val="001C3BC0"/>
    <w:rsid w:val="001C3F9C"/>
    <w:rsid w:val="001C42D4"/>
    <w:rsid w:val="001C477A"/>
    <w:rsid w:val="001C4C92"/>
    <w:rsid w:val="001C4F0D"/>
    <w:rsid w:val="001C5426"/>
    <w:rsid w:val="001C78B9"/>
    <w:rsid w:val="001D0475"/>
    <w:rsid w:val="001D07EA"/>
    <w:rsid w:val="001D1781"/>
    <w:rsid w:val="001D2125"/>
    <w:rsid w:val="001D263E"/>
    <w:rsid w:val="001D3059"/>
    <w:rsid w:val="001D341E"/>
    <w:rsid w:val="001D34A1"/>
    <w:rsid w:val="001D34E6"/>
    <w:rsid w:val="001D3A7F"/>
    <w:rsid w:val="001D43A9"/>
    <w:rsid w:val="001D44BB"/>
    <w:rsid w:val="001D4E16"/>
    <w:rsid w:val="001D539E"/>
    <w:rsid w:val="001D54DA"/>
    <w:rsid w:val="001D594C"/>
    <w:rsid w:val="001D598C"/>
    <w:rsid w:val="001D5A06"/>
    <w:rsid w:val="001D5C2E"/>
    <w:rsid w:val="001D72F5"/>
    <w:rsid w:val="001D7D0C"/>
    <w:rsid w:val="001E010C"/>
    <w:rsid w:val="001E0142"/>
    <w:rsid w:val="001E0516"/>
    <w:rsid w:val="001E0640"/>
    <w:rsid w:val="001E07C2"/>
    <w:rsid w:val="001E0B20"/>
    <w:rsid w:val="001E0E60"/>
    <w:rsid w:val="001E2009"/>
    <w:rsid w:val="001E2156"/>
    <w:rsid w:val="001E2432"/>
    <w:rsid w:val="001E29DB"/>
    <w:rsid w:val="001E2EB2"/>
    <w:rsid w:val="001E2EE3"/>
    <w:rsid w:val="001E38F2"/>
    <w:rsid w:val="001E405D"/>
    <w:rsid w:val="001E50C5"/>
    <w:rsid w:val="001E5253"/>
    <w:rsid w:val="001E53D5"/>
    <w:rsid w:val="001E59A6"/>
    <w:rsid w:val="001E5F75"/>
    <w:rsid w:val="001E6D69"/>
    <w:rsid w:val="001E6FFD"/>
    <w:rsid w:val="001E713A"/>
    <w:rsid w:val="001E79AC"/>
    <w:rsid w:val="001E7E93"/>
    <w:rsid w:val="001F3549"/>
    <w:rsid w:val="001F4414"/>
    <w:rsid w:val="001F521E"/>
    <w:rsid w:val="001F527E"/>
    <w:rsid w:val="001F6A93"/>
    <w:rsid w:val="001F6BE7"/>
    <w:rsid w:val="001F6CEA"/>
    <w:rsid w:val="001F6D06"/>
    <w:rsid w:val="001F71BE"/>
    <w:rsid w:val="001F76AD"/>
    <w:rsid w:val="001F7A86"/>
    <w:rsid w:val="002003DE"/>
    <w:rsid w:val="0020191A"/>
    <w:rsid w:val="002023DE"/>
    <w:rsid w:val="00202C81"/>
    <w:rsid w:val="00203267"/>
    <w:rsid w:val="002035C8"/>
    <w:rsid w:val="00204062"/>
    <w:rsid w:val="00205825"/>
    <w:rsid w:val="002061A8"/>
    <w:rsid w:val="0020690A"/>
    <w:rsid w:val="00206CAD"/>
    <w:rsid w:val="002076FD"/>
    <w:rsid w:val="00207CE5"/>
    <w:rsid w:val="00207FA1"/>
    <w:rsid w:val="002100B7"/>
    <w:rsid w:val="00210122"/>
    <w:rsid w:val="0021141E"/>
    <w:rsid w:val="00211594"/>
    <w:rsid w:val="00211653"/>
    <w:rsid w:val="00211C58"/>
    <w:rsid w:val="0021208D"/>
    <w:rsid w:val="0021252A"/>
    <w:rsid w:val="002126CF"/>
    <w:rsid w:val="00212D4B"/>
    <w:rsid w:val="00213591"/>
    <w:rsid w:val="0021367D"/>
    <w:rsid w:val="00213A15"/>
    <w:rsid w:val="00214505"/>
    <w:rsid w:val="00214558"/>
    <w:rsid w:val="0021467C"/>
    <w:rsid w:val="0021522F"/>
    <w:rsid w:val="00215928"/>
    <w:rsid w:val="0021607E"/>
    <w:rsid w:val="00216906"/>
    <w:rsid w:val="002173F8"/>
    <w:rsid w:val="00217496"/>
    <w:rsid w:val="002179EF"/>
    <w:rsid w:val="002200C7"/>
    <w:rsid w:val="00220161"/>
    <w:rsid w:val="00220818"/>
    <w:rsid w:val="002208B2"/>
    <w:rsid w:val="00221565"/>
    <w:rsid w:val="00221632"/>
    <w:rsid w:val="002218C9"/>
    <w:rsid w:val="00222579"/>
    <w:rsid w:val="00222841"/>
    <w:rsid w:val="00222BE3"/>
    <w:rsid w:val="002231B6"/>
    <w:rsid w:val="002231CF"/>
    <w:rsid w:val="00223235"/>
    <w:rsid w:val="00223FCE"/>
    <w:rsid w:val="002244E9"/>
    <w:rsid w:val="00224922"/>
    <w:rsid w:val="002250E1"/>
    <w:rsid w:val="00225616"/>
    <w:rsid w:val="002264EC"/>
    <w:rsid w:val="0022680E"/>
    <w:rsid w:val="00226A27"/>
    <w:rsid w:val="00226ED6"/>
    <w:rsid w:val="002270D9"/>
    <w:rsid w:val="00231270"/>
    <w:rsid w:val="00233AFE"/>
    <w:rsid w:val="00234218"/>
    <w:rsid w:val="00235086"/>
    <w:rsid w:val="0023589D"/>
    <w:rsid w:val="00236BB9"/>
    <w:rsid w:val="00236C02"/>
    <w:rsid w:val="00236C69"/>
    <w:rsid w:val="00240B59"/>
    <w:rsid w:val="00240F2B"/>
    <w:rsid w:val="00241356"/>
    <w:rsid w:val="0024136B"/>
    <w:rsid w:val="00241995"/>
    <w:rsid w:val="00241CD3"/>
    <w:rsid w:val="00242829"/>
    <w:rsid w:val="00242985"/>
    <w:rsid w:val="00242C29"/>
    <w:rsid w:val="00242E5A"/>
    <w:rsid w:val="002437E2"/>
    <w:rsid w:val="00243CE5"/>
    <w:rsid w:val="0024462F"/>
    <w:rsid w:val="00245400"/>
    <w:rsid w:val="00246232"/>
    <w:rsid w:val="002471F6"/>
    <w:rsid w:val="002475AD"/>
    <w:rsid w:val="00247917"/>
    <w:rsid w:val="00247FD2"/>
    <w:rsid w:val="0025121E"/>
    <w:rsid w:val="0025234E"/>
    <w:rsid w:val="00252C6E"/>
    <w:rsid w:val="00253C98"/>
    <w:rsid w:val="002552AF"/>
    <w:rsid w:val="002561FF"/>
    <w:rsid w:val="0025754D"/>
    <w:rsid w:val="002575A4"/>
    <w:rsid w:val="00260461"/>
    <w:rsid w:val="00260BE4"/>
    <w:rsid w:val="00261645"/>
    <w:rsid w:val="002619E8"/>
    <w:rsid w:val="00261E04"/>
    <w:rsid w:val="0026275F"/>
    <w:rsid w:val="00262BC1"/>
    <w:rsid w:val="00262C71"/>
    <w:rsid w:val="00262E7B"/>
    <w:rsid w:val="00263E09"/>
    <w:rsid w:val="002643F8"/>
    <w:rsid w:val="002660BA"/>
    <w:rsid w:val="0026616E"/>
    <w:rsid w:val="00266686"/>
    <w:rsid w:val="0027167C"/>
    <w:rsid w:val="00272343"/>
    <w:rsid w:val="002723C0"/>
    <w:rsid w:val="002724C3"/>
    <w:rsid w:val="00272B32"/>
    <w:rsid w:val="00273575"/>
    <w:rsid w:val="00273FE9"/>
    <w:rsid w:val="00274587"/>
    <w:rsid w:val="002749A9"/>
    <w:rsid w:val="0027556F"/>
    <w:rsid w:val="002756B9"/>
    <w:rsid w:val="00275843"/>
    <w:rsid w:val="00275AAC"/>
    <w:rsid w:val="002764D3"/>
    <w:rsid w:val="0028082B"/>
    <w:rsid w:val="0028132D"/>
    <w:rsid w:val="00281B67"/>
    <w:rsid w:val="002827D8"/>
    <w:rsid w:val="00282D3B"/>
    <w:rsid w:val="00282EA6"/>
    <w:rsid w:val="00283420"/>
    <w:rsid w:val="0028354B"/>
    <w:rsid w:val="00283D8B"/>
    <w:rsid w:val="00284377"/>
    <w:rsid w:val="00284553"/>
    <w:rsid w:val="00285E5B"/>
    <w:rsid w:val="00290A17"/>
    <w:rsid w:val="00290D6B"/>
    <w:rsid w:val="00291505"/>
    <w:rsid w:val="00291565"/>
    <w:rsid w:val="00291ADE"/>
    <w:rsid w:val="00292717"/>
    <w:rsid w:val="00293193"/>
    <w:rsid w:val="002933FC"/>
    <w:rsid w:val="00294176"/>
    <w:rsid w:val="00294EE3"/>
    <w:rsid w:val="002951EE"/>
    <w:rsid w:val="00295984"/>
    <w:rsid w:val="00295ADE"/>
    <w:rsid w:val="00295BB7"/>
    <w:rsid w:val="00295F12"/>
    <w:rsid w:val="00296A92"/>
    <w:rsid w:val="002977DD"/>
    <w:rsid w:val="0029789F"/>
    <w:rsid w:val="00297F30"/>
    <w:rsid w:val="002A0022"/>
    <w:rsid w:val="002A0137"/>
    <w:rsid w:val="002A0259"/>
    <w:rsid w:val="002A1291"/>
    <w:rsid w:val="002A1F6C"/>
    <w:rsid w:val="002A2473"/>
    <w:rsid w:val="002A285B"/>
    <w:rsid w:val="002A2EC5"/>
    <w:rsid w:val="002A2F64"/>
    <w:rsid w:val="002A34DC"/>
    <w:rsid w:val="002A3734"/>
    <w:rsid w:val="002A4755"/>
    <w:rsid w:val="002A4F76"/>
    <w:rsid w:val="002A555C"/>
    <w:rsid w:val="002A585F"/>
    <w:rsid w:val="002A655E"/>
    <w:rsid w:val="002A6636"/>
    <w:rsid w:val="002A6F0F"/>
    <w:rsid w:val="002A79D1"/>
    <w:rsid w:val="002A7B5F"/>
    <w:rsid w:val="002B0F79"/>
    <w:rsid w:val="002B139F"/>
    <w:rsid w:val="002B15FD"/>
    <w:rsid w:val="002B21E8"/>
    <w:rsid w:val="002B23C0"/>
    <w:rsid w:val="002B26FA"/>
    <w:rsid w:val="002B2CB1"/>
    <w:rsid w:val="002B2DEA"/>
    <w:rsid w:val="002B2FD1"/>
    <w:rsid w:val="002B31CF"/>
    <w:rsid w:val="002B35AE"/>
    <w:rsid w:val="002B3AE3"/>
    <w:rsid w:val="002B438E"/>
    <w:rsid w:val="002B60DC"/>
    <w:rsid w:val="002B62BA"/>
    <w:rsid w:val="002B6540"/>
    <w:rsid w:val="002B6A12"/>
    <w:rsid w:val="002B6E81"/>
    <w:rsid w:val="002B731D"/>
    <w:rsid w:val="002B7AE2"/>
    <w:rsid w:val="002B7D13"/>
    <w:rsid w:val="002B7FEC"/>
    <w:rsid w:val="002C0489"/>
    <w:rsid w:val="002C0928"/>
    <w:rsid w:val="002C12D2"/>
    <w:rsid w:val="002C2925"/>
    <w:rsid w:val="002C31A9"/>
    <w:rsid w:val="002C3BB0"/>
    <w:rsid w:val="002C42EA"/>
    <w:rsid w:val="002C4397"/>
    <w:rsid w:val="002C43AB"/>
    <w:rsid w:val="002C49DD"/>
    <w:rsid w:val="002C4E33"/>
    <w:rsid w:val="002C4F19"/>
    <w:rsid w:val="002C5447"/>
    <w:rsid w:val="002C5519"/>
    <w:rsid w:val="002C5A02"/>
    <w:rsid w:val="002C6314"/>
    <w:rsid w:val="002C696C"/>
    <w:rsid w:val="002C6A87"/>
    <w:rsid w:val="002C6B3F"/>
    <w:rsid w:val="002C6B4F"/>
    <w:rsid w:val="002C6BFE"/>
    <w:rsid w:val="002C6F98"/>
    <w:rsid w:val="002C7ABC"/>
    <w:rsid w:val="002C7BE5"/>
    <w:rsid w:val="002C7DC5"/>
    <w:rsid w:val="002C7F75"/>
    <w:rsid w:val="002D0B03"/>
    <w:rsid w:val="002D12D0"/>
    <w:rsid w:val="002D13B1"/>
    <w:rsid w:val="002D2558"/>
    <w:rsid w:val="002D2C26"/>
    <w:rsid w:val="002D31DF"/>
    <w:rsid w:val="002D3552"/>
    <w:rsid w:val="002D3B30"/>
    <w:rsid w:val="002D5869"/>
    <w:rsid w:val="002D6FBB"/>
    <w:rsid w:val="002D6FEB"/>
    <w:rsid w:val="002D706B"/>
    <w:rsid w:val="002D79C1"/>
    <w:rsid w:val="002E068A"/>
    <w:rsid w:val="002E079C"/>
    <w:rsid w:val="002E18DC"/>
    <w:rsid w:val="002E19D8"/>
    <w:rsid w:val="002E1A79"/>
    <w:rsid w:val="002E1E18"/>
    <w:rsid w:val="002E200F"/>
    <w:rsid w:val="002E2447"/>
    <w:rsid w:val="002E24A2"/>
    <w:rsid w:val="002E2BAC"/>
    <w:rsid w:val="002E40CA"/>
    <w:rsid w:val="002E4235"/>
    <w:rsid w:val="002E4FF6"/>
    <w:rsid w:val="002E525B"/>
    <w:rsid w:val="002E54C8"/>
    <w:rsid w:val="002E56D9"/>
    <w:rsid w:val="002E6606"/>
    <w:rsid w:val="002E6719"/>
    <w:rsid w:val="002E6728"/>
    <w:rsid w:val="002E6729"/>
    <w:rsid w:val="002E702B"/>
    <w:rsid w:val="002E7184"/>
    <w:rsid w:val="002E77AE"/>
    <w:rsid w:val="002E79F1"/>
    <w:rsid w:val="002E7BDB"/>
    <w:rsid w:val="002E7D4B"/>
    <w:rsid w:val="002F09C8"/>
    <w:rsid w:val="002F1179"/>
    <w:rsid w:val="002F1A49"/>
    <w:rsid w:val="002F1B72"/>
    <w:rsid w:val="002F24E8"/>
    <w:rsid w:val="002F32CC"/>
    <w:rsid w:val="002F3309"/>
    <w:rsid w:val="002F3A9B"/>
    <w:rsid w:val="002F442F"/>
    <w:rsid w:val="002F4649"/>
    <w:rsid w:val="002F47B5"/>
    <w:rsid w:val="002F4E58"/>
    <w:rsid w:val="002F5697"/>
    <w:rsid w:val="002F5917"/>
    <w:rsid w:val="002F597D"/>
    <w:rsid w:val="002F6B2D"/>
    <w:rsid w:val="002F6FE7"/>
    <w:rsid w:val="002F71BF"/>
    <w:rsid w:val="002F7875"/>
    <w:rsid w:val="002F7E32"/>
    <w:rsid w:val="00300C4D"/>
    <w:rsid w:val="00300DF3"/>
    <w:rsid w:val="00301024"/>
    <w:rsid w:val="003010E0"/>
    <w:rsid w:val="0030145E"/>
    <w:rsid w:val="00302351"/>
    <w:rsid w:val="00302817"/>
    <w:rsid w:val="00302F7F"/>
    <w:rsid w:val="003043AD"/>
    <w:rsid w:val="0030477B"/>
    <w:rsid w:val="00304A31"/>
    <w:rsid w:val="00305778"/>
    <w:rsid w:val="00305A40"/>
    <w:rsid w:val="00305F45"/>
    <w:rsid w:val="00307746"/>
    <w:rsid w:val="0031039A"/>
    <w:rsid w:val="00310583"/>
    <w:rsid w:val="003113CB"/>
    <w:rsid w:val="00311664"/>
    <w:rsid w:val="00311FD9"/>
    <w:rsid w:val="00312293"/>
    <w:rsid w:val="003125F7"/>
    <w:rsid w:val="00312823"/>
    <w:rsid w:val="0031317C"/>
    <w:rsid w:val="00313871"/>
    <w:rsid w:val="00313D1C"/>
    <w:rsid w:val="003149F9"/>
    <w:rsid w:val="00314C2A"/>
    <w:rsid w:val="00314E04"/>
    <w:rsid w:val="003152B3"/>
    <w:rsid w:val="00315607"/>
    <w:rsid w:val="00315878"/>
    <w:rsid w:val="003158C6"/>
    <w:rsid w:val="00316516"/>
    <w:rsid w:val="00317E80"/>
    <w:rsid w:val="00321044"/>
    <w:rsid w:val="00321467"/>
    <w:rsid w:val="0032172A"/>
    <w:rsid w:val="0032372B"/>
    <w:rsid w:val="0032429D"/>
    <w:rsid w:val="00324798"/>
    <w:rsid w:val="00325156"/>
    <w:rsid w:val="003257A4"/>
    <w:rsid w:val="00325F97"/>
    <w:rsid w:val="003260E8"/>
    <w:rsid w:val="0032654D"/>
    <w:rsid w:val="003270CC"/>
    <w:rsid w:val="003271CC"/>
    <w:rsid w:val="00331048"/>
    <w:rsid w:val="00331889"/>
    <w:rsid w:val="00331C4D"/>
    <w:rsid w:val="0033236B"/>
    <w:rsid w:val="003323EA"/>
    <w:rsid w:val="003324F9"/>
    <w:rsid w:val="0033271A"/>
    <w:rsid w:val="0033304F"/>
    <w:rsid w:val="00333535"/>
    <w:rsid w:val="003338BF"/>
    <w:rsid w:val="003342AA"/>
    <w:rsid w:val="0033539E"/>
    <w:rsid w:val="00340528"/>
    <w:rsid w:val="0034053E"/>
    <w:rsid w:val="003408C3"/>
    <w:rsid w:val="00340AEF"/>
    <w:rsid w:val="0034156B"/>
    <w:rsid w:val="0034199B"/>
    <w:rsid w:val="003420EA"/>
    <w:rsid w:val="00342AAD"/>
    <w:rsid w:val="00342C0F"/>
    <w:rsid w:val="00342E4F"/>
    <w:rsid w:val="00343109"/>
    <w:rsid w:val="003433E6"/>
    <w:rsid w:val="00343DD3"/>
    <w:rsid w:val="00344C7F"/>
    <w:rsid w:val="00345F54"/>
    <w:rsid w:val="003460BA"/>
    <w:rsid w:val="00346130"/>
    <w:rsid w:val="0034653C"/>
    <w:rsid w:val="00347281"/>
    <w:rsid w:val="003472C9"/>
    <w:rsid w:val="00347607"/>
    <w:rsid w:val="00347AA4"/>
    <w:rsid w:val="00347D18"/>
    <w:rsid w:val="00350B82"/>
    <w:rsid w:val="00350BC5"/>
    <w:rsid w:val="00350C36"/>
    <w:rsid w:val="00351079"/>
    <w:rsid w:val="00351731"/>
    <w:rsid w:val="0035189F"/>
    <w:rsid w:val="003518E6"/>
    <w:rsid w:val="003528FD"/>
    <w:rsid w:val="00352ADB"/>
    <w:rsid w:val="003530FE"/>
    <w:rsid w:val="00353494"/>
    <w:rsid w:val="003538E2"/>
    <w:rsid w:val="00353A91"/>
    <w:rsid w:val="00354143"/>
    <w:rsid w:val="003545DB"/>
    <w:rsid w:val="00355189"/>
    <w:rsid w:val="00355560"/>
    <w:rsid w:val="0035556D"/>
    <w:rsid w:val="00355835"/>
    <w:rsid w:val="00355FC1"/>
    <w:rsid w:val="00356512"/>
    <w:rsid w:val="003565A7"/>
    <w:rsid w:val="003567D0"/>
    <w:rsid w:val="003571D2"/>
    <w:rsid w:val="003578B1"/>
    <w:rsid w:val="00357CC2"/>
    <w:rsid w:val="0036002B"/>
    <w:rsid w:val="003603A2"/>
    <w:rsid w:val="003610BA"/>
    <w:rsid w:val="003626C7"/>
    <w:rsid w:val="00362C0E"/>
    <w:rsid w:val="00362F09"/>
    <w:rsid w:val="00362F71"/>
    <w:rsid w:val="00363716"/>
    <w:rsid w:val="00363ABF"/>
    <w:rsid w:val="003642CD"/>
    <w:rsid w:val="0036445C"/>
    <w:rsid w:val="003645EA"/>
    <w:rsid w:val="003647DC"/>
    <w:rsid w:val="0036570E"/>
    <w:rsid w:val="003659F3"/>
    <w:rsid w:val="00365FCE"/>
    <w:rsid w:val="00367489"/>
    <w:rsid w:val="003678FD"/>
    <w:rsid w:val="00367AA9"/>
    <w:rsid w:val="00370947"/>
    <w:rsid w:val="00370FAE"/>
    <w:rsid w:val="00371B17"/>
    <w:rsid w:val="00372045"/>
    <w:rsid w:val="00372257"/>
    <w:rsid w:val="003727D6"/>
    <w:rsid w:val="003729CB"/>
    <w:rsid w:val="0037337C"/>
    <w:rsid w:val="00373902"/>
    <w:rsid w:val="00373C60"/>
    <w:rsid w:val="00374397"/>
    <w:rsid w:val="00374949"/>
    <w:rsid w:val="0037526E"/>
    <w:rsid w:val="00375626"/>
    <w:rsid w:val="00375BD2"/>
    <w:rsid w:val="00376584"/>
    <w:rsid w:val="0037686F"/>
    <w:rsid w:val="00376BBA"/>
    <w:rsid w:val="00376D81"/>
    <w:rsid w:val="00376F40"/>
    <w:rsid w:val="00377927"/>
    <w:rsid w:val="00377D8B"/>
    <w:rsid w:val="003806F3"/>
    <w:rsid w:val="00380D6F"/>
    <w:rsid w:val="00380F2D"/>
    <w:rsid w:val="00381DCE"/>
    <w:rsid w:val="00382460"/>
    <w:rsid w:val="00382F55"/>
    <w:rsid w:val="00383B33"/>
    <w:rsid w:val="00383BBA"/>
    <w:rsid w:val="00384500"/>
    <w:rsid w:val="00384865"/>
    <w:rsid w:val="003848C4"/>
    <w:rsid w:val="0038491E"/>
    <w:rsid w:val="003849CE"/>
    <w:rsid w:val="00384A26"/>
    <w:rsid w:val="00384E39"/>
    <w:rsid w:val="003850B5"/>
    <w:rsid w:val="00385139"/>
    <w:rsid w:val="0038573D"/>
    <w:rsid w:val="003859B5"/>
    <w:rsid w:val="0038768C"/>
    <w:rsid w:val="0039054D"/>
    <w:rsid w:val="0039086B"/>
    <w:rsid w:val="00390B25"/>
    <w:rsid w:val="00391298"/>
    <w:rsid w:val="0039180D"/>
    <w:rsid w:val="00391834"/>
    <w:rsid w:val="00392BB0"/>
    <w:rsid w:val="00393387"/>
    <w:rsid w:val="00393CA6"/>
    <w:rsid w:val="0039597D"/>
    <w:rsid w:val="00395A8E"/>
    <w:rsid w:val="00395C22"/>
    <w:rsid w:val="003962D4"/>
    <w:rsid w:val="00396E69"/>
    <w:rsid w:val="00397B34"/>
    <w:rsid w:val="003A0BDC"/>
    <w:rsid w:val="003A17D8"/>
    <w:rsid w:val="003A1C3F"/>
    <w:rsid w:val="003A242C"/>
    <w:rsid w:val="003A2563"/>
    <w:rsid w:val="003A3025"/>
    <w:rsid w:val="003A32EB"/>
    <w:rsid w:val="003A3B2B"/>
    <w:rsid w:val="003A4796"/>
    <w:rsid w:val="003A4870"/>
    <w:rsid w:val="003A4900"/>
    <w:rsid w:val="003A5200"/>
    <w:rsid w:val="003A536C"/>
    <w:rsid w:val="003A5F12"/>
    <w:rsid w:val="003A656D"/>
    <w:rsid w:val="003A662E"/>
    <w:rsid w:val="003A6B74"/>
    <w:rsid w:val="003A6EB9"/>
    <w:rsid w:val="003A7DD7"/>
    <w:rsid w:val="003A7EE2"/>
    <w:rsid w:val="003B168D"/>
    <w:rsid w:val="003B175A"/>
    <w:rsid w:val="003B1F0C"/>
    <w:rsid w:val="003B2957"/>
    <w:rsid w:val="003B2CCD"/>
    <w:rsid w:val="003B3210"/>
    <w:rsid w:val="003B3D6B"/>
    <w:rsid w:val="003B4A04"/>
    <w:rsid w:val="003B51AD"/>
    <w:rsid w:val="003B58AF"/>
    <w:rsid w:val="003B5A54"/>
    <w:rsid w:val="003B6B70"/>
    <w:rsid w:val="003B6D91"/>
    <w:rsid w:val="003B73D7"/>
    <w:rsid w:val="003B7625"/>
    <w:rsid w:val="003B7808"/>
    <w:rsid w:val="003C02D0"/>
    <w:rsid w:val="003C0916"/>
    <w:rsid w:val="003C10A4"/>
    <w:rsid w:val="003C1686"/>
    <w:rsid w:val="003C20DD"/>
    <w:rsid w:val="003C2447"/>
    <w:rsid w:val="003C2657"/>
    <w:rsid w:val="003C2C52"/>
    <w:rsid w:val="003C2CE9"/>
    <w:rsid w:val="003C31D5"/>
    <w:rsid w:val="003C359E"/>
    <w:rsid w:val="003C4617"/>
    <w:rsid w:val="003C4800"/>
    <w:rsid w:val="003C4B30"/>
    <w:rsid w:val="003C5566"/>
    <w:rsid w:val="003C591F"/>
    <w:rsid w:val="003C5D39"/>
    <w:rsid w:val="003C72B5"/>
    <w:rsid w:val="003C7809"/>
    <w:rsid w:val="003D011D"/>
    <w:rsid w:val="003D0666"/>
    <w:rsid w:val="003D189E"/>
    <w:rsid w:val="003D27F1"/>
    <w:rsid w:val="003D283D"/>
    <w:rsid w:val="003D371A"/>
    <w:rsid w:val="003D373D"/>
    <w:rsid w:val="003D3E0A"/>
    <w:rsid w:val="003D3EB0"/>
    <w:rsid w:val="003D4C7F"/>
    <w:rsid w:val="003D568D"/>
    <w:rsid w:val="003D56F8"/>
    <w:rsid w:val="003D5A81"/>
    <w:rsid w:val="003D5E50"/>
    <w:rsid w:val="003D67A9"/>
    <w:rsid w:val="003D6FDD"/>
    <w:rsid w:val="003D77B9"/>
    <w:rsid w:val="003D7CE2"/>
    <w:rsid w:val="003E08A1"/>
    <w:rsid w:val="003E0E84"/>
    <w:rsid w:val="003E1106"/>
    <w:rsid w:val="003E1B89"/>
    <w:rsid w:val="003E2170"/>
    <w:rsid w:val="003E241A"/>
    <w:rsid w:val="003E260B"/>
    <w:rsid w:val="003E32ED"/>
    <w:rsid w:val="003E38CD"/>
    <w:rsid w:val="003E3925"/>
    <w:rsid w:val="003E3FFD"/>
    <w:rsid w:val="003E4246"/>
    <w:rsid w:val="003E42B1"/>
    <w:rsid w:val="003E4594"/>
    <w:rsid w:val="003E46A1"/>
    <w:rsid w:val="003E527B"/>
    <w:rsid w:val="003E5997"/>
    <w:rsid w:val="003E5D04"/>
    <w:rsid w:val="003E5EF5"/>
    <w:rsid w:val="003E5F36"/>
    <w:rsid w:val="003E6070"/>
    <w:rsid w:val="003E63AA"/>
    <w:rsid w:val="003E6C0B"/>
    <w:rsid w:val="003E7D18"/>
    <w:rsid w:val="003F115A"/>
    <w:rsid w:val="003F1E29"/>
    <w:rsid w:val="003F1E64"/>
    <w:rsid w:val="003F1E90"/>
    <w:rsid w:val="003F2B69"/>
    <w:rsid w:val="003F382B"/>
    <w:rsid w:val="003F3BB4"/>
    <w:rsid w:val="003F45A1"/>
    <w:rsid w:val="003F4B6B"/>
    <w:rsid w:val="003F4DDD"/>
    <w:rsid w:val="003F5B33"/>
    <w:rsid w:val="003F65B0"/>
    <w:rsid w:val="003F68CD"/>
    <w:rsid w:val="003F76D5"/>
    <w:rsid w:val="003F7BFB"/>
    <w:rsid w:val="004003AF"/>
    <w:rsid w:val="0040071A"/>
    <w:rsid w:val="00400E56"/>
    <w:rsid w:val="004024B1"/>
    <w:rsid w:val="00402651"/>
    <w:rsid w:val="00402BF4"/>
    <w:rsid w:val="00402DCC"/>
    <w:rsid w:val="00402EB8"/>
    <w:rsid w:val="004035F6"/>
    <w:rsid w:val="0040397F"/>
    <w:rsid w:val="00403FDD"/>
    <w:rsid w:val="0040409B"/>
    <w:rsid w:val="004045BB"/>
    <w:rsid w:val="004049B2"/>
    <w:rsid w:val="00404D51"/>
    <w:rsid w:val="004055B5"/>
    <w:rsid w:val="00405A37"/>
    <w:rsid w:val="004107A1"/>
    <w:rsid w:val="00410C30"/>
    <w:rsid w:val="0041125E"/>
    <w:rsid w:val="004112E5"/>
    <w:rsid w:val="0041201B"/>
    <w:rsid w:val="0041228A"/>
    <w:rsid w:val="00412818"/>
    <w:rsid w:val="00412BB7"/>
    <w:rsid w:val="00412DB3"/>
    <w:rsid w:val="00413312"/>
    <w:rsid w:val="00413953"/>
    <w:rsid w:val="00413AD2"/>
    <w:rsid w:val="00413B44"/>
    <w:rsid w:val="00413DC5"/>
    <w:rsid w:val="00413F8B"/>
    <w:rsid w:val="0041417B"/>
    <w:rsid w:val="004147C3"/>
    <w:rsid w:val="00414A5F"/>
    <w:rsid w:val="00415BEF"/>
    <w:rsid w:val="00415EF6"/>
    <w:rsid w:val="00416E23"/>
    <w:rsid w:val="004173BD"/>
    <w:rsid w:val="00420925"/>
    <w:rsid w:val="0042184A"/>
    <w:rsid w:val="00421D0D"/>
    <w:rsid w:val="004224B4"/>
    <w:rsid w:val="0042260F"/>
    <w:rsid w:val="00422840"/>
    <w:rsid w:val="00422DA7"/>
    <w:rsid w:val="004236AD"/>
    <w:rsid w:val="00424651"/>
    <w:rsid w:val="00424E99"/>
    <w:rsid w:val="004253D0"/>
    <w:rsid w:val="00425495"/>
    <w:rsid w:val="00425B0D"/>
    <w:rsid w:val="00425D0E"/>
    <w:rsid w:val="0042620E"/>
    <w:rsid w:val="004274BD"/>
    <w:rsid w:val="00427B11"/>
    <w:rsid w:val="00430C90"/>
    <w:rsid w:val="00430D9D"/>
    <w:rsid w:val="00431526"/>
    <w:rsid w:val="00431550"/>
    <w:rsid w:val="00431AA9"/>
    <w:rsid w:val="00432278"/>
    <w:rsid w:val="004325C5"/>
    <w:rsid w:val="00432AF4"/>
    <w:rsid w:val="00432BA5"/>
    <w:rsid w:val="00432CC7"/>
    <w:rsid w:val="00433309"/>
    <w:rsid w:val="004339AC"/>
    <w:rsid w:val="00434513"/>
    <w:rsid w:val="004350E9"/>
    <w:rsid w:val="004355F4"/>
    <w:rsid w:val="004359BD"/>
    <w:rsid w:val="00435FE7"/>
    <w:rsid w:val="00436579"/>
    <w:rsid w:val="004366AB"/>
    <w:rsid w:val="00436A25"/>
    <w:rsid w:val="00440207"/>
    <w:rsid w:val="00440821"/>
    <w:rsid w:val="004409C2"/>
    <w:rsid w:val="00440D21"/>
    <w:rsid w:val="00441F3C"/>
    <w:rsid w:val="0044201D"/>
    <w:rsid w:val="00442C33"/>
    <w:rsid w:val="00443009"/>
    <w:rsid w:val="004448AF"/>
    <w:rsid w:val="0044515E"/>
    <w:rsid w:val="00445578"/>
    <w:rsid w:val="00445E02"/>
    <w:rsid w:val="0044709B"/>
    <w:rsid w:val="00447349"/>
    <w:rsid w:val="0044782D"/>
    <w:rsid w:val="004501F9"/>
    <w:rsid w:val="004505BE"/>
    <w:rsid w:val="00450D58"/>
    <w:rsid w:val="00451770"/>
    <w:rsid w:val="004527F1"/>
    <w:rsid w:val="004528DD"/>
    <w:rsid w:val="00452C4F"/>
    <w:rsid w:val="00452EDB"/>
    <w:rsid w:val="004535F3"/>
    <w:rsid w:val="004536A3"/>
    <w:rsid w:val="0045394B"/>
    <w:rsid w:val="00454121"/>
    <w:rsid w:val="00454210"/>
    <w:rsid w:val="00454414"/>
    <w:rsid w:val="00454586"/>
    <w:rsid w:val="004549BB"/>
    <w:rsid w:val="004558DB"/>
    <w:rsid w:val="00455FD9"/>
    <w:rsid w:val="00456D70"/>
    <w:rsid w:val="0045700A"/>
    <w:rsid w:val="004574E5"/>
    <w:rsid w:val="00457EFF"/>
    <w:rsid w:val="004607E9"/>
    <w:rsid w:val="00460C24"/>
    <w:rsid w:val="00460DFD"/>
    <w:rsid w:val="00460F7C"/>
    <w:rsid w:val="00461B7F"/>
    <w:rsid w:val="00461BD3"/>
    <w:rsid w:val="00461BF2"/>
    <w:rsid w:val="00462755"/>
    <w:rsid w:val="004628A7"/>
    <w:rsid w:val="00463A71"/>
    <w:rsid w:val="00463F95"/>
    <w:rsid w:val="004641FD"/>
    <w:rsid w:val="004643F7"/>
    <w:rsid w:val="00464475"/>
    <w:rsid w:val="0046465E"/>
    <w:rsid w:val="004648BC"/>
    <w:rsid w:val="004658AF"/>
    <w:rsid w:val="00465943"/>
    <w:rsid w:val="00465FB1"/>
    <w:rsid w:val="00466734"/>
    <w:rsid w:val="00466EB1"/>
    <w:rsid w:val="00466F27"/>
    <w:rsid w:val="0046716A"/>
    <w:rsid w:val="004673EF"/>
    <w:rsid w:val="00470401"/>
    <w:rsid w:val="004706B1"/>
    <w:rsid w:val="004712EB"/>
    <w:rsid w:val="00471457"/>
    <w:rsid w:val="00471F86"/>
    <w:rsid w:val="0047246B"/>
    <w:rsid w:val="00472C2C"/>
    <w:rsid w:val="00472D50"/>
    <w:rsid w:val="00473385"/>
    <w:rsid w:val="00473709"/>
    <w:rsid w:val="00474119"/>
    <w:rsid w:val="004744F3"/>
    <w:rsid w:val="00474EF1"/>
    <w:rsid w:val="00475074"/>
    <w:rsid w:val="0047657F"/>
    <w:rsid w:val="004766B5"/>
    <w:rsid w:val="00476F80"/>
    <w:rsid w:val="00477272"/>
    <w:rsid w:val="0047731F"/>
    <w:rsid w:val="00477691"/>
    <w:rsid w:val="00477840"/>
    <w:rsid w:val="00477AB8"/>
    <w:rsid w:val="004800D0"/>
    <w:rsid w:val="00480164"/>
    <w:rsid w:val="0048046E"/>
    <w:rsid w:val="00480E84"/>
    <w:rsid w:val="004817F7"/>
    <w:rsid w:val="00481926"/>
    <w:rsid w:val="004821E1"/>
    <w:rsid w:val="00482480"/>
    <w:rsid w:val="004825E1"/>
    <w:rsid w:val="0048265E"/>
    <w:rsid w:val="00482F74"/>
    <w:rsid w:val="00484325"/>
    <w:rsid w:val="0048477A"/>
    <w:rsid w:val="004849D7"/>
    <w:rsid w:val="00485A5D"/>
    <w:rsid w:val="00485A6F"/>
    <w:rsid w:val="00485B18"/>
    <w:rsid w:val="00485BD7"/>
    <w:rsid w:val="004860DD"/>
    <w:rsid w:val="004860E9"/>
    <w:rsid w:val="0048626F"/>
    <w:rsid w:val="00486340"/>
    <w:rsid w:val="004864B8"/>
    <w:rsid w:val="004866B4"/>
    <w:rsid w:val="0048695D"/>
    <w:rsid w:val="00486B40"/>
    <w:rsid w:val="00486BBE"/>
    <w:rsid w:val="00486E9F"/>
    <w:rsid w:val="00490513"/>
    <w:rsid w:val="00490603"/>
    <w:rsid w:val="00490C5A"/>
    <w:rsid w:val="00490CB5"/>
    <w:rsid w:val="00491694"/>
    <w:rsid w:val="00492D8F"/>
    <w:rsid w:val="00493065"/>
    <w:rsid w:val="004934FB"/>
    <w:rsid w:val="00493988"/>
    <w:rsid w:val="00493EB7"/>
    <w:rsid w:val="00494300"/>
    <w:rsid w:val="00494592"/>
    <w:rsid w:val="00495439"/>
    <w:rsid w:val="00495DAC"/>
    <w:rsid w:val="00496181"/>
    <w:rsid w:val="00496743"/>
    <w:rsid w:val="004974B8"/>
    <w:rsid w:val="004975B4"/>
    <w:rsid w:val="004A09DE"/>
    <w:rsid w:val="004A2488"/>
    <w:rsid w:val="004A2D96"/>
    <w:rsid w:val="004A2FF6"/>
    <w:rsid w:val="004A31E4"/>
    <w:rsid w:val="004A385B"/>
    <w:rsid w:val="004A43BD"/>
    <w:rsid w:val="004A4CF1"/>
    <w:rsid w:val="004A6832"/>
    <w:rsid w:val="004A78C5"/>
    <w:rsid w:val="004A7D69"/>
    <w:rsid w:val="004B00D0"/>
    <w:rsid w:val="004B090E"/>
    <w:rsid w:val="004B0A11"/>
    <w:rsid w:val="004B19D5"/>
    <w:rsid w:val="004B1A53"/>
    <w:rsid w:val="004B1B4C"/>
    <w:rsid w:val="004B1E75"/>
    <w:rsid w:val="004B3293"/>
    <w:rsid w:val="004B3941"/>
    <w:rsid w:val="004B3B53"/>
    <w:rsid w:val="004B5238"/>
    <w:rsid w:val="004B544F"/>
    <w:rsid w:val="004B54A5"/>
    <w:rsid w:val="004B58FB"/>
    <w:rsid w:val="004B664F"/>
    <w:rsid w:val="004B6AA0"/>
    <w:rsid w:val="004B715E"/>
    <w:rsid w:val="004B7281"/>
    <w:rsid w:val="004B742C"/>
    <w:rsid w:val="004B7705"/>
    <w:rsid w:val="004B7909"/>
    <w:rsid w:val="004B7967"/>
    <w:rsid w:val="004C0AF8"/>
    <w:rsid w:val="004C0E0B"/>
    <w:rsid w:val="004C138E"/>
    <w:rsid w:val="004C1518"/>
    <w:rsid w:val="004C195F"/>
    <w:rsid w:val="004C1FCE"/>
    <w:rsid w:val="004C3189"/>
    <w:rsid w:val="004C3BAC"/>
    <w:rsid w:val="004C3C73"/>
    <w:rsid w:val="004C4629"/>
    <w:rsid w:val="004C4BE4"/>
    <w:rsid w:val="004C5B85"/>
    <w:rsid w:val="004C5D10"/>
    <w:rsid w:val="004C6103"/>
    <w:rsid w:val="004C79B1"/>
    <w:rsid w:val="004C7EAE"/>
    <w:rsid w:val="004D0224"/>
    <w:rsid w:val="004D05AB"/>
    <w:rsid w:val="004D0B44"/>
    <w:rsid w:val="004D17CD"/>
    <w:rsid w:val="004D1FA5"/>
    <w:rsid w:val="004D29B3"/>
    <w:rsid w:val="004D2A8B"/>
    <w:rsid w:val="004D3700"/>
    <w:rsid w:val="004D3AD2"/>
    <w:rsid w:val="004D48D6"/>
    <w:rsid w:val="004D5017"/>
    <w:rsid w:val="004D598C"/>
    <w:rsid w:val="004D5C1B"/>
    <w:rsid w:val="004D6190"/>
    <w:rsid w:val="004D634E"/>
    <w:rsid w:val="004D63AD"/>
    <w:rsid w:val="004D66C7"/>
    <w:rsid w:val="004D717F"/>
    <w:rsid w:val="004D780D"/>
    <w:rsid w:val="004D7BDA"/>
    <w:rsid w:val="004E012C"/>
    <w:rsid w:val="004E0591"/>
    <w:rsid w:val="004E0BE5"/>
    <w:rsid w:val="004E10E1"/>
    <w:rsid w:val="004E150F"/>
    <w:rsid w:val="004E1F0A"/>
    <w:rsid w:val="004E2714"/>
    <w:rsid w:val="004E2A1F"/>
    <w:rsid w:val="004E2C39"/>
    <w:rsid w:val="004E39D8"/>
    <w:rsid w:val="004E3C8E"/>
    <w:rsid w:val="004E3F1B"/>
    <w:rsid w:val="004E3F6C"/>
    <w:rsid w:val="004E4970"/>
    <w:rsid w:val="004E51E8"/>
    <w:rsid w:val="004E6276"/>
    <w:rsid w:val="004E6FEF"/>
    <w:rsid w:val="004E787B"/>
    <w:rsid w:val="004E7F6B"/>
    <w:rsid w:val="004F07D0"/>
    <w:rsid w:val="004F0912"/>
    <w:rsid w:val="004F1344"/>
    <w:rsid w:val="004F299B"/>
    <w:rsid w:val="004F328B"/>
    <w:rsid w:val="004F33FA"/>
    <w:rsid w:val="004F34A7"/>
    <w:rsid w:val="004F3E2E"/>
    <w:rsid w:val="004F4A4B"/>
    <w:rsid w:val="004F4DFF"/>
    <w:rsid w:val="004F52CF"/>
    <w:rsid w:val="004F722E"/>
    <w:rsid w:val="00500814"/>
    <w:rsid w:val="00500A18"/>
    <w:rsid w:val="00500C19"/>
    <w:rsid w:val="005017B6"/>
    <w:rsid w:val="00501C60"/>
    <w:rsid w:val="00502550"/>
    <w:rsid w:val="00502694"/>
    <w:rsid w:val="005028EB"/>
    <w:rsid w:val="005030D4"/>
    <w:rsid w:val="00503A95"/>
    <w:rsid w:val="00504110"/>
    <w:rsid w:val="005052C7"/>
    <w:rsid w:val="00505474"/>
    <w:rsid w:val="0050548B"/>
    <w:rsid w:val="00505D15"/>
    <w:rsid w:val="005063FA"/>
    <w:rsid w:val="0050649F"/>
    <w:rsid w:val="005070DC"/>
    <w:rsid w:val="005072AC"/>
    <w:rsid w:val="00507621"/>
    <w:rsid w:val="005109FA"/>
    <w:rsid w:val="00510AE9"/>
    <w:rsid w:val="00511264"/>
    <w:rsid w:val="00511425"/>
    <w:rsid w:val="0051194E"/>
    <w:rsid w:val="0051254F"/>
    <w:rsid w:val="00513A22"/>
    <w:rsid w:val="00513BD2"/>
    <w:rsid w:val="0051498E"/>
    <w:rsid w:val="00514E04"/>
    <w:rsid w:val="00515A59"/>
    <w:rsid w:val="00515B86"/>
    <w:rsid w:val="00516633"/>
    <w:rsid w:val="00516726"/>
    <w:rsid w:val="005168FA"/>
    <w:rsid w:val="00517229"/>
    <w:rsid w:val="0051724E"/>
    <w:rsid w:val="005210AE"/>
    <w:rsid w:val="00521520"/>
    <w:rsid w:val="0052166A"/>
    <w:rsid w:val="00521CC4"/>
    <w:rsid w:val="00521D9F"/>
    <w:rsid w:val="005227E8"/>
    <w:rsid w:val="00522E67"/>
    <w:rsid w:val="0052396E"/>
    <w:rsid w:val="00523B43"/>
    <w:rsid w:val="0052404D"/>
    <w:rsid w:val="00525215"/>
    <w:rsid w:val="005273C3"/>
    <w:rsid w:val="00527FF6"/>
    <w:rsid w:val="0053036A"/>
    <w:rsid w:val="00530D2D"/>
    <w:rsid w:val="00531312"/>
    <w:rsid w:val="005325A9"/>
    <w:rsid w:val="00532885"/>
    <w:rsid w:val="00532A73"/>
    <w:rsid w:val="00533DF2"/>
    <w:rsid w:val="00533FDA"/>
    <w:rsid w:val="00534606"/>
    <w:rsid w:val="00534F24"/>
    <w:rsid w:val="00535004"/>
    <w:rsid w:val="005351F8"/>
    <w:rsid w:val="005362D0"/>
    <w:rsid w:val="0053631A"/>
    <w:rsid w:val="0053658B"/>
    <w:rsid w:val="005371CB"/>
    <w:rsid w:val="005377EA"/>
    <w:rsid w:val="005378C2"/>
    <w:rsid w:val="00537AE4"/>
    <w:rsid w:val="00537E3F"/>
    <w:rsid w:val="005401A7"/>
    <w:rsid w:val="00541DE7"/>
    <w:rsid w:val="00542202"/>
    <w:rsid w:val="00542D16"/>
    <w:rsid w:val="00542FD0"/>
    <w:rsid w:val="00543296"/>
    <w:rsid w:val="005433A6"/>
    <w:rsid w:val="00543813"/>
    <w:rsid w:val="00545779"/>
    <w:rsid w:val="00545FDD"/>
    <w:rsid w:val="00546BE9"/>
    <w:rsid w:val="005477DD"/>
    <w:rsid w:val="00547804"/>
    <w:rsid w:val="00550668"/>
    <w:rsid w:val="005507B8"/>
    <w:rsid w:val="00550EF9"/>
    <w:rsid w:val="00553B4B"/>
    <w:rsid w:val="00554544"/>
    <w:rsid w:val="005545CF"/>
    <w:rsid w:val="00555E37"/>
    <w:rsid w:val="00556595"/>
    <w:rsid w:val="0055727B"/>
    <w:rsid w:val="0055763C"/>
    <w:rsid w:val="00557D8B"/>
    <w:rsid w:val="00560BD1"/>
    <w:rsid w:val="00560E00"/>
    <w:rsid w:val="0056146E"/>
    <w:rsid w:val="00561535"/>
    <w:rsid w:val="00563AB0"/>
    <w:rsid w:val="00563CC6"/>
    <w:rsid w:val="0056419F"/>
    <w:rsid w:val="00564655"/>
    <w:rsid w:val="00565020"/>
    <w:rsid w:val="005652CA"/>
    <w:rsid w:val="005666E2"/>
    <w:rsid w:val="00566AC5"/>
    <w:rsid w:val="00566C35"/>
    <w:rsid w:val="00566D37"/>
    <w:rsid w:val="00567D76"/>
    <w:rsid w:val="00567E2B"/>
    <w:rsid w:val="00570065"/>
    <w:rsid w:val="00570540"/>
    <w:rsid w:val="00570645"/>
    <w:rsid w:val="005707EA"/>
    <w:rsid w:val="00570989"/>
    <w:rsid w:val="00571478"/>
    <w:rsid w:val="0057286E"/>
    <w:rsid w:val="00573193"/>
    <w:rsid w:val="0057496F"/>
    <w:rsid w:val="00574B8A"/>
    <w:rsid w:val="0057545B"/>
    <w:rsid w:val="005758F3"/>
    <w:rsid w:val="00575A7C"/>
    <w:rsid w:val="00575F90"/>
    <w:rsid w:val="00576023"/>
    <w:rsid w:val="0057626C"/>
    <w:rsid w:val="00577F1A"/>
    <w:rsid w:val="005804D5"/>
    <w:rsid w:val="00580CD6"/>
    <w:rsid w:val="0058143B"/>
    <w:rsid w:val="005815FD"/>
    <w:rsid w:val="00581FF3"/>
    <w:rsid w:val="005825CD"/>
    <w:rsid w:val="00582CA8"/>
    <w:rsid w:val="00583905"/>
    <w:rsid w:val="00584337"/>
    <w:rsid w:val="00584FBC"/>
    <w:rsid w:val="005850C1"/>
    <w:rsid w:val="00585683"/>
    <w:rsid w:val="005877F2"/>
    <w:rsid w:val="00587C8E"/>
    <w:rsid w:val="005900F7"/>
    <w:rsid w:val="005910E8"/>
    <w:rsid w:val="005920D5"/>
    <w:rsid w:val="00592100"/>
    <w:rsid w:val="00592134"/>
    <w:rsid w:val="00592EDA"/>
    <w:rsid w:val="00593104"/>
    <w:rsid w:val="00593440"/>
    <w:rsid w:val="0059382F"/>
    <w:rsid w:val="00594691"/>
    <w:rsid w:val="00594742"/>
    <w:rsid w:val="005947B0"/>
    <w:rsid w:val="0059492B"/>
    <w:rsid w:val="00594C3F"/>
    <w:rsid w:val="00595DCE"/>
    <w:rsid w:val="005976E9"/>
    <w:rsid w:val="005A0B3A"/>
    <w:rsid w:val="005A0C2C"/>
    <w:rsid w:val="005A0CB7"/>
    <w:rsid w:val="005A0D33"/>
    <w:rsid w:val="005A0F43"/>
    <w:rsid w:val="005A1312"/>
    <w:rsid w:val="005A1932"/>
    <w:rsid w:val="005A1C05"/>
    <w:rsid w:val="005A1C2B"/>
    <w:rsid w:val="005A1D0C"/>
    <w:rsid w:val="005A20F7"/>
    <w:rsid w:val="005A23CF"/>
    <w:rsid w:val="005A2461"/>
    <w:rsid w:val="005A2E78"/>
    <w:rsid w:val="005A306B"/>
    <w:rsid w:val="005A3680"/>
    <w:rsid w:val="005A3C15"/>
    <w:rsid w:val="005A4D8E"/>
    <w:rsid w:val="005A4DFF"/>
    <w:rsid w:val="005A5ED0"/>
    <w:rsid w:val="005A6683"/>
    <w:rsid w:val="005A6BF5"/>
    <w:rsid w:val="005A6F25"/>
    <w:rsid w:val="005A7C5A"/>
    <w:rsid w:val="005B1252"/>
    <w:rsid w:val="005B154F"/>
    <w:rsid w:val="005B1898"/>
    <w:rsid w:val="005B1E4D"/>
    <w:rsid w:val="005B2445"/>
    <w:rsid w:val="005B3BE1"/>
    <w:rsid w:val="005B3DED"/>
    <w:rsid w:val="005B47BB"/>
    <w:rsid w:val="005B513A"/>
    <w:rsid w:val="005B74A8"/>
    <w:rsid w:val="005B789F"/>
    <w:rsid w:val="005B7A02"/>
    <w:rsid w:val="005B7BA8"/>
    <w:rsid w:val="005C0350"/>
    <w:rsid w:val="005C072D"/>
    <w:rsid w:val="005C07DE"/>
    <w:rsid w:val="005C0950"/>
    <w:rsid w:val="005C186A"/>
    <w:rsid w:val="005C1F5E"/>
    <w:rsid w:val="005C2096"/>
    <w:rsid w:val="005C2253"/>
    <w:rsid w:val="005C2270"/>
    <w:rsid w:val="005C22CC"/>
    <w:rsid w:val="005C3020"/>
    <w:rsid w:val="005C30C1"/>
    <w:rsid w:val="005C32BC"/>
    <w:rsid w:val="005C3F5B"/>
    <w:rsid w:val="005C41BD"/>
    <w:rsid w:val="005C45FF"/>
    <w:rsid w:val="005C55E5"/>
    <w:rsid w:val="005C5618"/>
    <w:rsid w:val="005C6963"/>
    <w:rsid w:val="005C6DD3"/>
    <w:rsid w:val="005C7041"/>
    <w:rsid w:val="005C7073"/>
    <w:rsid w:val="005C7118"/>
    <w:rsid w:val="005C7EA5"/>
    <w:rsid w:val="005D0C81"/>
    <w:rsid w:val="005D10CD"/>
    <w:rsid w:val="005D12FF"/>
    <w:rsid w:val="005D164E"/>
    <w:rsid w:val="005D1758"/>
    <w:rsid w:val="005D1A9E"/>
    <w:rsid w:val="005D25CD"/>
    <w:rsid w:val="005D30F7"/>
    <w:rsid w:val="005D3656"/>
    <w:rsid w:val="005D390E"/>
    <w:rsid w:val="005D4395"/>
    <w:rsid w:val="005D4534"/>
    <w:rsid w:val="005D56AA"/>
    <w:rsid w:val="005D5EED"/>
    <w:rsid w:val="005D6052"/>
    <w:rsid w:val="005D68AB"/>
    <w:rsid w:val="005D6C51"/>
    <w:rsid w:val="005D6E1D"/>
    <w:rsid w:val="005D74D2"/>
    <w:rsid w:val="005D7CBD"/>
    <w:rsid w:val="005E00C0"/>
    <w:rsid w:val="005E0399"/>
    <w:rsid w:val="005E0762"/>
    <w:rsid w:val="005E178A"/>
    <w:rsid w:val="005E2534"/>
    <w:rsid w:val="005E325A"/>
    <w:rsid w:val="005E417C"/>
    <w:rsid w:val="005E4412"/>
    <w:rsid w:val="005E49EB"/>
    <w:rsid w:val="005E4B19"/>
    <w:rsid w:val="005E4F55"/>
    <w:rsid w:val="005E5FB7"/>
    <w:rsid w:val="005E65B2"/>
    <w:rsid w:val="005E6B9B"/>
    <w:rsid w:val="005E6ED0"/>
    <w:rsid w:val="005E770F"/>
    <w:rsid w:val="005E7C37"/>
    <w:rsid w:val="005E7F04"/>
    <w:rsid w:val="005F02E0"/>
    <w:rsid w:val="005F0A6D"/>
    <w:rsid w:val="005F0C62"/>
    <w:rsid w:val="005F17B2"/>
    <w:rsid w:val="005F2BAF"/>
    <w:rsid w:val="005F2C72"/>
    <w:rsid w:val="005F3F88"/>
    <w:rsid w:val="005F4075"/>
    <w:rsid w:val="005F47CA"/>
    <w:rsid w:val="005F533B"/>
    <w:rsid w:val="005F5826"/>
    <w:rsid w:val="005F5D29"/>
    <w:rsid w:val="005F6849"/>
    <w:rsid w:val="005F6B7A"/>
    <w:rsid w:val="005F707E"/>
    <w:rsid w:val="005F736C"/>
    <w:rsid w:val="005F7A9B"/>
    <w:rsid w:val="00600384"/>
    <w:rsid w:val="006004A3"/>
    <w:rsid w:val="00600AAE"/>
    <w:rsid w:val="00600B87"/>
    <w:rsid w:val="0060145A"/>
    <w:rsid w:val="00601C37"/>
    <w:rsid w:val="00602C5E"/>
    <w:rsid w:val="00603809"/>
    <w:rsid w:val="00603821"/>
    <w:rsid w:val="00604484"/>
    <w:rsid w:val="0060489C"/>
    <w:rsid w:val="00604C58"/>
    <w:rsid w:val="00604DDE"/>
    <w:rsid w:val="00605853"/>
    <w:rsid w:val="00605DD5"/>
    <w:rsid w:val="006060C2"/>
    <w:rsid w:val="00606FE2"/>
    <w:rsid w:val="00607371"/>
    <w:rsid w:val="00610260"/>
    <w:rsid w:val="00610675"/>
    <w:rsid w:val="00610870"/>
    <w:rsid w:val="00610F65"/>
    <w:rsid w:val="0061120C"/>
    <w:rsid w:val="0061125F"/>
    <w:rsid w:val="00611917"/>
    <w:rsid w:val="00611E6D"/>
    <w:rsid w:val="006121DB"/>
    <w:rsid w:val="0061266E"/>
    <w:rsid w:val="00612735"/>
    <w:rsid w:val="00612780"/>
    <w:rsid w:val="00612D26"/>
    <w:rsid w:val="0061396F"/>
    <w:rsid w:val="0061423C"/>
    <w:rsid w:val="006144C7"/>
    <w:rsid w:val="00614A8D"/>
    <w:rsid w:val="006154C7"/>
    <w:rsid w:val="00615D10"/>
    <w:rsid w:val="006161D1"/>
    <w:rsid w:val="00616F41"/>
    <w:rsid w:val="00617D4E"/>
    <w:rsid w:val="00617F3C"/>
    <w:rsid w:val="006203AB"/>
    <w:rsid w:val="00620963"/>
    <w:rsid w:val="00620D98"/>
    <w:rsid w:val="00621345"/>
    <w:rsid w:val="0062184A"/>
    <w:rsid w:val="0062375F"/>
    <w:rsid w:val="00623B9B"/>
    <w:rsid w:val="0062433E"/>
    <w:rsid w:val="00624355"/>
    <w:rsid w:val="00624D91"/>
    <w:rsid w:val="006250F3"/>
    <w:rsid w:val="00625C13"/>
    <w:rsid w:val="00625D39"/>
    <w:rsid w:val="00627381"/>
    <w:rsid w:val="006273D3"/>
    <w:rsid w:val="0062797D"/>
    <w:rsid w:val="00627BEB"/>
    <w:rsid w:val="00630A93"/>
    <w:rsid w:val="00630B7F"/>
    <w:rsid w:val="00630D15"/>
    <w:rsid w:val="0063191D"/>
    <w:rsid w:val="00632C8E"/>
    <w:rsid w:val="0063304D"/>
    <w:rsid w:val="0063344C"/>
    <w:rsid w:val="0063367B"/>
    <w:rsid w:val="0063377A"/>
    <w:rsid w:val="00633929"/>
    <w:rsid w:val="00633F85"/>
    <w:rsid w:val="00634DE4"/>
    <w:rsid w:val="00634DED"/>
    <w:rsid w:val="00634ECF"/>
    <w:rsid w:val="00634FC9"/>
    <w:rsid w:val="00635ADA"/>
    <w:rsid w:val="00635FE3"/>
    <w:rsid w:val="00636E5D"/>
    <w:rsid w:val="00636FD8"/>
    <w:rsid w:val="00637DA8"/>
    <w:rsid w:val="00637DC7"/>
    <w:rsid w:val="00637E1C"/>
    <w:rsid w:val="006402F7"/>
    <w:rsid w:val="0064074C"/>
    <w:rsid w:val="006408B8"/>
    <w:rsid w:val="00641969"/>
    <w:rsid w:val="00641FD1"/>
    <w:rsid w:val="00642314"/>
    <w:rsid w:val="00642B41"/>
    <w:rsid w:val="00642C79"/>
    <w:rsid w:val="00642CF5"/>
    <w:rsid w:val="0064340F"/>
    <w:rsid w:val="00643D2A"/>
    <w:rsid w:val="00643DA3"/>
    <w:rsid w:val="006449F1"/>
    <w:rsid w:val="00644A7B"/>
    <w:rsid w:val="00644AA2"/>
    <w:rsid w:val="006458B3"/>
    <w:rsid w:val="00646468"/>
    <w:rsid w:val="00646640"/>
    <w:rsid w:val="0064686E"/>
    <w:rsid w:val="00646B0A"/>
    <w:rsid w:val="00646C21"/>
    <w:rsid w:val="00646E7D"/>
    <w:rsid w:val="00647631"/>
    <w:rsid w:val="0065072B"/>
    <w:rsid w:val="00650860"/>
    <w:rsid w:val="0065109A"/>
    <w:rsid w:val="0065118F"/>
    <w:rsid w:val="006515D9"/>
    <w:rsid w:val="00651A47"/>
    <w:rsid w:val="006520A4"/>
    <w:rsid w:val="00652B26"/>
    <w:rsid w:val="00652C53"/>
    <w:rsid w:val="00652F66"/>
    <w:rsid w:val="00653020"/>
    <w:rsid w:val="006544DF"/>
    <w:rsid w:val="006548FA"/>
    <w:rsid w:val="00654A62"/>
    <w:rsid w:val="00654DA1"/>
    <w:rsid w:val="0065539A"/>
    <w:rsid w:val="00657CE8"/>
    <w:rsid w:val="00660A91"/>
    <w:rsid w:val="0066107D"/>
    <w:rsid w:val="006616D0"/>
    <w:rsid w:val="00662266"/>
    <w:rsid w:val="00662D28"/>
    <w:rsid w:val="00662F6F"/>
    <w:rsid w:val="006631AE"/>
    <w:rsid w:val="006631DA"/>
    <w:rsid w:val="00663554"/>
    <w:rsid w:val="006635DC"/>
    <w:rsid w:val="00664FD8"/>
    <w:rsid w:val="00665B38"/>
    <w:rsid w:val="00665C17"/>
    <w:rsid w:val="00665E67"/>
    <w:rsid w:val="00666D27"/>
    <w:rsid w:val="00666E56"/>
    <w:rsid w:val="0066739F"/>
    <w:rsid w:val="006701FE"/>
    <w:rsid w:val="00670E21"/>
    <w:rsid w:val="00671B23"/>
    <w:rsid w:val="00672B5C"/>
    <w:rsid w:val="00672C2C"/>
    <w:rsid w:val="006730CB"/>
    <w:rsid w:val="006731BE"/>
    <w:rsid w:val="00673410"/>
    <w:rsid w:val="0067367E"/>
    <w:rsid w:val="00674303"/>
    <w:rsid w:val="0067447D"/>
    <w:rsid w:val="00674610"/>
    <w:rsid w:val="00674A09"/>
    <w:rsid w:val="00674BF9"/>
    <w:rsid w:val="00674ECF"/>
    <w:rsid w:val="00675065"/>
    <w:rsid w:val="0067512E"/>
    <w:rsid w:val="00675392"/>
    <w:rsid w:val="006757AA"/>
    <w:rsid w:val="00675968"/>
    <w:rsid w:val="00676043"/>
    <w:rsid w:val="00676126"/>
    <w:rsid w:val="0067622B"/>
    <w:rsid w:val="00676783"/>
    <w:rsid w:val="006776AB"/>
    <w:rsid w:val="006777BE"/>
    <w:rsid w:val="006778DD"/>
    <w:rsid w:val="006778F2"/>
    <w:rsid w:val="00680236"/>
    <w:rsid w:val="00680E64"/>
    <w:rsid w:val="00682040"/>
    <w:rsid w:val="00682506"/>
    <w:rsid w:val="006826D1"/>
    <w:rsid w:val="00682FD9"/>
    <w:rsid w:val="00683AFE"/>
    <w:rsid w:val="00684345"/>
    <w:rsid w:val="00684710"/>
    <w:rsid w:val="006853FD"/>
    <w:rsid w:val="00686323"/>
    <w:rsid w:val="00686AB0"/>
    <w:rsid w:val="00686DEA"/>
    <w:rsid w:val="0068708C"/>
    <w:rsid w:val="00687176"/>
    <w:rsid w:val="0068784B"/>
    <w:rsid w:val="0069041A"/>
    <w:rsid w:val="006904BB"/>
    <w:rsid w:val="00690CB5"/>
    <w:rsid w:val="00690E92"/>
    <w:rsid w:val="00691448"/>
    <w:rsid w:val="00691961"/>
    <w:rsid w:val="00692328"/>
    <w:rsid w:val="00692868"/>
    <w:rsid w:val="00692989"/>
    <w:rsid w:val="00692BB5"/>
    <w:rsid w:val="00692C8E"/>
    <w:rsid w:val="00693074"/>
    <w:rsid w:val="0069322C"/>
    <w:rsid w:val="0069325A"/>
    <w:rsid w:val="00693692"/>
    <w:rsid w:val="00693FA7"/>
    <w:rsid w:val="006951CC"/>
    <w:rsid w:val="00695D8D"/>
    <w:rsid w:val="00696520"/>
    <w:rsid w:val="0069713D"/>
    <w:rsid w:val="006975C5"/>
    <w:rsid w:val="006A0373"/>
    <w:rsid w:val="006A0450"/>
    <w:rsid w:val="006A0479"/>
    <w:rsid w:val="006A0C61"/>
    <w:rsid w:val="006A0F82"/>
    <w:rsid w:val="006A1601"/>
    <w:rsid w:val="006A1652"/>
    <w:rsid w:val="006A18B4"/>
    <w:rsid w:val="006A24A3"/>
    <w:rsid w:val="006A2580"/>
    <w:rsid w:val="006A2D20"/>
    <w:rsid w:val="006A2FEA"/>
    <w:rsid w:val="006A3540"/>
    <w:rsid w:val="006A4F08"/>
    <w:rsid w:val="006A4F31"/>
    <w:rsid w:val="006A54EF"/>
    <w:rsid w:val="006A58E3"/>
    <w:rsid w:val="006A5E4C"/>
    <w:rsid w:val="006A5E96"/>
    <w:rsid w:val="006A605C"/>
    <w:rsid w:val="006A615B"/>
    <w:rsid w:val="006A6592"/>
    <w:rsid w:val="006A7105"/>
    <w:rsid w:val="006A75A1"/>
    <w:rsid w:val="006A77BD"/>
    <w:rsid w:val="006A7ADE"/>
    <w:rsid w:val="006A7C07"/>
    <w:rsid w:val="006B03E8"/>
    <w:rsid w:val="006B19DE"/>
    <w:rsid w:val="006B2464"/>
    <w:rsid w:val="006B2621"/>
    <w:rsid w:val="006B2AE7"/>
    <w:rsid w:val="006B3B0C"/>
    <w:rsid w:val="006B4B9F"/>
    <w:rsid w:val="006B6046"/>
    <w:rsid w:val="006B746A"/>
    <w:rsid w:val="006B762F"/>
    <w:rsid w:val="006B76C2"/>
    <w:rsid w:val="006B7E81"/>
    <w:rsid w:val="006C00FB"/>
    <w:rsid w:val="006C0C77"/>
    <w:rsid w:val="006C0CC0"/>
    <w:rsid w:val="006C42A6"/>
    <w:rsid w:val="006C4543"/>
    <w:rsid w:val="006C495C"/>
    <w:rsid w:val="006C679A"/>
    <w:rsid w:val="006D1787"/>
    <w:rsid w:val="006D1F72"/>
    <w:rsid w:val="006D2A94"/>
    <w:rsid w:val="006D2CD4"/>
    <w:rsid w:val="006D302E"/>
    <w:rsid w:val="006D314F"/>
    <w:rsid w:val="006D3A3B"/>
    <w:rsid w:val="006D3CB9"/>
    <w:rsid w:val="006D46D4"/>
    <w:rsid w:val="006D46DC"/>
    <w:rsid w:val="006D535A"/>
    <w:rsid w:val="006D5802"/>
    <w:rsid w:val="006D5A90"/>
    <w:rsid w:val="006D5E27"/>
    <w:rsid w:val="006D5F60"/>
    <w:rsid w:val="006D6365"/>
    <w:rsid w:val="006D6854"/>
    <w:rsid w:val="006D6DFF"/>
    <w:rsid w:val="006D73CB"/>
    <w:rsid w:val="006D7A14"/>
    <w:rsid w:val="006D7D43"/>
    <w:rsid w:val="006E077D"/>
    <w:rsid w:val="006E0C8D"/>
    <w:rsid w:val="006E1BE4"/>
    <w:rsid w:val="006E1F80"/>
    <w:rsid w:val="006E221A"/>
    <w:rsid w:val="006E23C7"/>
    <w:rsid w:val="006E3043"/>
    <w:rsid w:val="006E3D81"/>
    <w:rsid w:val="006E3E69"/>
    <w:rsid w:val="006E4686"/>
    <w:rsid w:val="006E4955"/>
    <w:rsid w:val="006E4AD6"/>
    <w:rsid w:val="006E5DF2"/>
    <w:rsid w:val="006E655E"/>
    <w:rsid w:val="006E66C5"/>
    <w:rsid w:val="006E6DAB"/>
    <w:rsid w:val="006E6FD5"/>
    <w:rsid w:val="006E70A8"/>
    <w:rsid w:val="006E7327"/>
    <w:rsid w:val="006E79A7"/>
    <w:rsid w:val="006F11F3"/>
    <w:rsid w:val="006F168F"/>
    <w:rsid w:val="006F18BD"/>
    <w:rsid w:val="006F1975"/>
    <w:rsid w:val="006F2481"/>
    <w:rsid w:val="006F28FB"/>
    <w:rsid w:val="006F298B"/>
    <w:rsid w:val="006F2AAA"/>
    <w:rsid w:val="006F3126"/>
    <w:rsid w:val="006F31EA"/>
    <w:rsid w:val="006F4067"/>
    <w:rsid w:val="006F40CE"/>
    <w:rsid w:val="006F4D74"/>
    <w:rsid w:val="006F4D8A"/>
    <w:rsid w:val="006F5341"/>
    <w:rsid w:val="006F56CD"/>
    <w:rsid w:val="006F66BE"/>
    <w:rsid w:val="006F709F"/>
    <w:rsid w:val="006F72BD"/>
    <w:rsid w:val="006F7843"/>
    <w:rsid w:val="007004E2"/>
    <w:rsid w:val="00700FF7"/>
    <w:rsid w:val="007014F1"/>
    <w:rsid w:val="00702323"/>
    <w:rsid w:val="0070260F"/>
    <w:rsid w:val="00704115"/>
    <w:rsid w:val="0070412E"/>
    <w:rsid w:val="00704B11"/>
    <w:rsid w:val="00704B38"/>
    <w:rsid w:val="007053B6"/>
    <w:rsid w:val="00705ADA"/>
    <w:rsid w:val="00705ED6"/>
    <w:rsid w:val="00706391"/>
    <w:rsid w:val="00706437"/>
    <w:rsid w:val="00706613"/>
    <w:rsid w:val="00706831"/>
    <w:rsid w:val="0070722B"/>
    <w:rsid w:val="0070745A"/>
    <w:rsid w:val="007074EF"/>
    <w:rsid w:val="00707757"/>
    <w:rsid w:val="00707F6C"/>
    <w:rsid w:val="00710246"/>
    <w:rsid w:val="007102F9"/>
    <w:rsid w:val="007116A5"/>
    <w:rsid w:val="00711F8B"/>
    <w:rsid w:val="0071211A"/>
    <w:rsid w:val="0071218D"/>
    <w:rsid w:val="00712556"/>
    <w:rsid w:val="00713624"/>
    <w:rsid w:val="0071439F"/>
    <w:rsid w:val="007154CA"/>
    <w:rsid w:val="00715710"/>
    <w:rsid w:val="00715F1D"/>
    <w:rsid w:val="00716EC2"/>
    <w:rsid w:val="007173C4"/>
    <w:rsid w:val="0071753F"/>
    <w:rsid w:val="0071770F"/>
    <w:rsid w:val="00720334"/>
    <w:rsid w:val="00720CD5"/>
    <w:rsid w:val="0072109C"/>
    <w:rsid w:val="00721110"/>
    <w:rsid w:val="00721F5F"/>
    <w:rsid w:val="00722188"/>
    <w:rsid w:val="00722F34"/>
    <w:rsid w:val="00722F4D"/>
    <w:rsid w:val="0072399F"/>
    <w:rsid w:val="00724A00"/>
    <w:rsid w:val="00724B2A"/>
    <w:rsid w:val="00725199"/>
    <w:rsid w:val="007253B5"/>
    <w:rsid w:val="00725405"/>
    <w:rsid w:val="00725990"/>
    <w:rsid w:val="007267FC"/>
    <w:rsid w:val="00726910"/>
    <w:rsid w:val="0072693E"/>
    <w:rsid w:val="00726D5D"/>
    <w:rsid w:val="0072771A"/>
    <w:rsid w:val="00727901"/>
    <w:rsid w:val="00730112"/>
    <w:rsid w:val="00730149"/>
    <w:rsid w:val="00731682"/>
    <w:rsid w:val="00731F71"/>
    <w:rsid w:val="0073266D"/>
    <w:rsid w:val="00733057"/>
    <w:rsid w:val="00733A52"/>
    <w:rsid w:val="00733F1E"/>
    <w:rsid w:val="00733F44"/>
    <w:rsid w:val="00734181"/>
    <w:rsid w:val="007348D0"/>
    <w:rsid w:val="0073495F"/>
    <w:rsid w:val="007359E5"/>
    <w:rsid w:val="00735E2A"/>
    <w:rsid w:val="00735ECC"/>
    <w:rsid w:val="00735EEA"/>
    <w:rsid w:val="00740487"/>
    <w:rsid w:val="007408C7"/>
    <w:rsid w:val="007409AF"/>
    <w:rsid w:val="00740DE5"/>
    <w:rsid w:val="00741029"/>
    <w:rsid w:val="00741044"/>
    <w:rsid w:val="00741557"/>
    <w:rsid w:val="00741EB8"/>
    <w:rsid w:val="007421E4"/>
    <w:rsid w:val="00742CAA"/>
    <w:rsid w:val="00743A50"/>
    <w:rsid w:val="00745E04"/>
    <w:rsid w:val="00745F11"/>
    <w:rsid w:val="00746478"/>
    <w:rsid w:val="0074666A"/>
    <w:rsid w:val="007473CF"/>
    <w:rsid w:val="007478FB"/>
    <w:rsid w:val="00747983"/>
    <w:rsid w:val="0075051B"/>
    <w:rsid w:val="00750B3D"/>
    <w:rsid w:val="007523A8"/>
    <w:rsid w:val="00752BF1"/>
    <w:rsid w:val="00753034"/>
    <w:rsid w:val="007530DD"/>
    <w:rsid w:val="007537F1"/>
    <w:rsid w:val="00754020"/>
    <w:rsid w:val="00754CBC"/>
    <w:rsid w:val="00754CCC"/>
    <w:rsid w:val="00755399"/>
    <w:rsid w:val="0075554E"/>
    <w:rsid w:val="0075571E"/>
    <w:rsid w:val="0075596F"/>
    <w:rsid w:val="00756643"/>
    <w:rsid w:val="00756C42"/>
    <w:rsid w:val="00756F41"/>
    <w:rsid w:val="007575BA"/>
    <w:rsid w:val="007577E3"/>
    <w:rsid w:val="00757C88"/>
    <w:rsid w:val="00760A6B"/>
    <w:rsid w:val="00761026"/>
    <w:rsid w:val="007612E2"/>
    <w:rsid w:val="0076132E"/>
    <w:rsid w:val="0076136A"/>
    <w:rsid w:val="00762684"/>
    <w:rsid w:val="0076276D"/>
    <w:rsid w:val="00763462"/>
    <w:rsid w:val="0076362A"/>
    <w:rsid w:val="00763D6A"/>
    <w:rsid w:val="00765226"/>
    <w:rsid w:val="0076579A"/>
    <w:rsid w:val="00765E6B"/>
    <w:rsid w:val="00765ED1"/>
    <w:rsid w:val="00766047"/>
    <w:rsid w:val="007662F1"/>
    <w:rsid w:val="0076650E"/>
    <w:rsid w:val="0076659F"/>
    <w:rsid w:val="00766812"/>
    <w:rsid w:val="00766BAB"/>
    <w:rsid w:val="007678A1"/>
    <w:rsid w:val="00767F0A"/>
    <w:rsid w:val="00770955"/>
    <w:rsid w:val="00771A18"/>
    <w:rsid w:val="00772339"/>
    <w:rsid w:val="007733ED"/>
    <w:rsid w:val="00774867"/>
    <w:rsid w:val="00774B37"/>
    <w:rsid w:val="007754ED"/>
    <w:rsid w:val="00775701"/>
    <w:rsid w:val="00775724"/>
    <w:rsid w:val="00775F6B"/>
    <w:rsid w:val="00776A8B"/>
    <w:rsid w:val="00776C5A"/>
    <w:rsid w:val="007771E1"/>
    <w:rsid w:val="007775F4"/>
    <w:rsid w:val="00777716"/>
    <w:rsid w:val="00777922"/>
    <w:rsid w:val="0078013C"/>
    <w:rsid w:val="0078032B"/>
    <w:rsid w:val="0078036B"/>
    <w:rsid w:val="00781271"/>
    <w:rsid w:val="00781644"/>
    <w:rsid w:val="007819FC"/>
    <w:rsid w:val="00782360"/>
    <w:rsid w:val="007823A2"/>
    <w:rsid w:val="00782D2A"/>
    <w:rsid w:val="0078316D"/>
    <w:rsid w:val="00784159"/>
    <w:rsid w:val="00784200"/>
    <w:rsid w:val="007845D9"/>
    <w:rsid w:val="00784979"/>
    <w:rsid w:val="007852E6"/>
    <w:rsid w:val="0078604B"/>
    <w:rsid w:val="00786469"/>
    <w:rsid w:val="0078688D"/>
    <w:rsid w:val="00787787"/>
    <w:rsid w:val="00787CA7"/>
    <w:rsid w:val="00790EAF"/>
    <w:rsid w:val="00791218"/>
    <w:rsid w:val="00791D8F"/>
    <w:rsid w:val="007927E9"/>
    <w:rsid w:val="00792D48"/>
    <w:rsid w:val="0079344C"/>
    <w:rsid w:val="00793684"/>
    <w:rsid w:val="00793C7D"/>
    <w:rsid w:val="00794E47"/>
    <w:rsid w:val="00795327"/>
    <w:rsid w:val="0079543E"/>
    <w:rsid w:val="00795447"/>
    <w:rsid w:val="007954A8"/>
    <w:rsid w:val="00795846"/>
    <w:rsid w:val="00795ADD"/>
    <w:rsid w:val="00797E13"/>
    <w:rsid w:val="007A0064"/>
    <w:rsid w:val="007A0291"/>
    <w:rsid w:val="007A1AAD"/>
    <w:rsid w:val="007A1B04"/>
    <w:rsid w:val="007A20B4"/>
    <w:rsid w:val="007A2255"/>
    <w:rsid w:val="007A2645"/>
    <w:rsid w:val="007A2CC3"/>
    <w:rsid w:val="007A3511"/>
    <w:rsid w:val="007A35EE"/>
    <w:rsid w:val="007A3AFD"/>
    <w:rsid w:val="007A4630"/>
    <w:rsid w:val="007A4674"/>
    <w:rsid w:val="007A498B"/>
    <w:rsid w:val="007A51C3"/>
    <w:rsid w:val="007A66E5"/>
    <w:rsid w:val="007A6814"/>
    <w:rsid w:val="007A6ED9"/>
    <w:rsid w:val="007A7361"/>
    <w:rsid w:val="007B00F0"/>
    <w:rsid w:val="007B07E5"/>
    <w:rsid w:val="007B08FC"/>
    <w:rsid w:val="007B111B"/>
    <w:rsid w:val="007B14E9"/>
    <w:rsid w:val="007B1663"/>
    <w:rsid w:val="007B299B"/>
    <w:rsid w:val="007B3E66"/>
    <w:rsid w:val="007B3E77"/>
    <w:rsid w:val="007B40DF"/>
    <w:rsid w:val="007B4842"/>
    <w:rsid w:val="007B5975"/>
    <w:rsid w:val="007B6A3B"/>
    <w:rsid w:val="007B6A67"/>
    <w:rsid w:val="007B6ACC"/>
    <w:rsid w:val="007C0410"/>
    <w:rsid w:val="007C08D0"/>
    <w:rsid w:val="007C1FE1"/>
    <w:rsid w:val="007C20A0"/>
    <w:rsid w:val="007C2362"/>
    <w:rsid w:val="007C258E"/>
    <w:rsid w:val="007C2C40"/>
    <w:rsid w:val="007C2E90"/>
    <w:rsid w:val="007C2FBA"/>
    <w:rsid w:val="007C3783"/>
    <w:rsid w:val="007C480D"/>
    <w:rsid w:val="007C4810"/>
    <w:rsid w:val="007C4824"/>
    <w:rsid w:val="007C49DB"/>
    <w:rsid w:val="007C4FD9"/>
    <w:rsid w:val="007C5959"/>
    <w:rsid w:val="007C62DF"/>
    <w:rsid w:val="007C67AD"/>
    <w:rsid w:val="007C6D56"/>
    <w:rsid w:val="007C6D57"/>
    <w:rsid w:val="007C6EC3"/>
    <w:rsid w:val="007C730D"/>
    <w:rsid w:val="007C75F9"/>
    <w:rsid w:val="007D0193"/>
    <w:rsid w:val="007D01B2"/>
    <w:rsid w:val="007D0205"/>
    <w:rsid w:val="007D0448"/>
    <w:rsid w:val="007D0CF0"/>
    <w:rsid w:val="007D12B9"/>
    <w:rsid w:val="007D1423"/>
    <w:rsid w:val="007D18AD"/>
    <w:rsid w:val="007D2146"/>
    <w:rsid w:val="007D33AA"/>
    <w:rsid w:val="007D37A7"/>
    <w:rsid w:val="007D3940"/>
    <w:rsid w:val="007D3DF2"/>
    <w:rsid w:val="007D3E3B"/>
    <w:rsid w:val="007D427B"/>
    <w:rsid w:val="007D46EB"/>
    <w:rsid w:val="007D47A3"/>
    <w:rsid w:val="007D4B10"/>
    <w:rsid w:val="007D504E"/>
    <w:rsid w:val="007D5AC5"/>
    <w:rsid w:val="007D5DB6"/>
    <w:rsid w:val="007D6462"/>
    <w:rsid w:val="007D6616"/>
    <w:rsid w:val="007D6778"/>
    <w:rsid w:val="007D6AA4"/>
    <w:rsid w:val="007D768F"/>
    <w:rsid w:val="007D76D8"/>
    <w:rsid w:val="007D78CF"/>
    <w:rsid w:val="007E0AA0"/>
    <w:rsid w:val="007E1898"/>
    <w:rsid w:val="007E4780"/>
    <w:rsid w:val="007E4F7E"/>
    <w:rsid w:val="007E51D5"/>
    <w:rsid w:val="007E5503"/>
    <w:rsid w:val="007E5869"/>
    <w:rsid w:val="007E62F3"/>
    <w:rsid w:val="007E69F6"/>
    <w:rsid w:val="007E6AD3"/>
    <w:rsid w:val="007E6B28"/>
    <w:rsid w:val="007E6CD5"/>
    <w:rsid w:val="007E707D"/>
    <w:rsid w:val="007E76AC"/>
    <w:rsid w:val="007F01A2"/>
    <w:rsid w:val="007F01D1"/>
    <w:rsid w:val="007F04A7"/>
    <w:rsid w:val="007F060F"/>
    <w:rsid w:val="007F0DEE"/>
    <w:rsid w:val="007F0E79"/>
    <w:rsid w:val="007F13B7"/>
    <w:rsid w:val="007F1880"/>
    <w:rsid w:val="007F1914"/>
    <w:rsid w:val="007F1A32"/>
    <w:rsid w:val="007F1CB3"/>
    <w:rsid w:val="007F2576"/>
    <w:rsid w:val="007F2FA9"/>
    <w:rsid w:val="007F3481"/>
    <w:rsid w:val="007F397E"/>
    <w:rsid w:val="007F3E49"/>
    <w:rsid w:val="007F3EED"/>
    <w:rsid w:val="007F43F1"/>
    <w:rsid w:val="007F47C4"/>
    <w:rsid w:val="007F57D7"/>
    <w:rsid w:val="007F5A61"/>
    <w:rsid w:val="007F5EF8"/>
    <w:rsid w:val="007F618A"/>
    <w:rsid w:val="007F6C6E"/>
    <w:rsid w:val="007F6FDF"/>
    <w:rsid w:val="007F7286"/>
    <w:rsid w:val="007F7CBA"/>
    <w:rsid w:val="007F7F97"/>
    <w:rsid w:val="0080046D"/>
    <w:rsid w:val="00803056"/>
    <w:rsid w:val="00803B7D"/>
    <w:rsid w:val="00803BE3"/>
    <w:rsid w:val="00804A63"/>
    <w:rsid w:val="00804DBA"/>
    <w:rsid w:val="0080567F"/>
    <w:rsid w:val="00805F52"/>
    <w:rsid w:val="00806D5D"/>
    <w:rsid w:val="00807449"/>
    <w:rsid w:val="008079B7"/>
    <w:rsid w:val="0081028C"/>
    <w:rsid w:val="008110EB"/>
    <w:rsid w:val="008118CA"/>
    <w:rsid w:val="00811BA0"/>
    <w:rsid w:val="00812961"/>
    <w:rsid w:val="00812BD1"/>
    <w:rsid w:val="00812CB8"/>
    <w:rsid w:val="00812E78"/>
    <w:rsid w:val="008137F5"/>
    <w:rsid w:val="00814364"/>
    <w:rsid w:val="008146DF"/>
    <w:rsid w:val="00814806"/>
    <w:rsid w:val="00814A37"/>
    <w:rsid w:val="008160CB"/>
    <w:rsid w:val="00816261"/>
    <w:rsid w:val="0081667B"/>
    <w:rsid w:val="008167DA"/>
    <w:rsid w:val="00816C86"/>
    <w:rsid w:val="00816F9C"/>
    <w:rsid w:val="00820404"/>
    <w:rsid w:val="00821F12"/>
    <w:rsid w:val="00822064"/>
    <w:rsid w:val="00822301"/>
    <w:rsid w:val="00822462"/>
    <w:rsid w:val="0082260F"/>
    <w:rsid w:val="008229D2"/>
    <w:rsid w:val="00822D27"/>
    <w:rsid w:val="008230E8"/>
    <w:rsid w:val="008231FC"/>
    <w:rsid w:val="00823932"/>
    <w:rsid w:val="00823B6A"/>
    <w:rsid w:val="008246D8"/>
    <w:rsid w:val="00824A1B"/>
    <w:rsid w:val="00826754"/>
    <w:rsid w:val="00826839"/>
    <w:rsid w:val="00826D49"/>
    <w:rsid w:val="0082717B"/>
    <w:rsid w:val="008272E5"/>
    <w:rsid w:val="00827A18"/>
    <w:rsid w:val="00830C12"/>
    <w:rsid w:val="008310E6"/>
    <w:rsid w:val="0083171B"/>
    <w:rsid w:val="00832617"/>
    <w:rsid w:val="0083302B"/>
    <w:rsid w:val="00833620"/>
    <w:rsid w:val="00833E46"/>
    <w:rsid w:val="00834401"/>
    <w:rsid w:val="0083487F"/>
    <w:rsid w:val="00835D72"/>
    <w:rsid w:val="0083650C"/>
    <w:rsid w:val="00840BCB"/>
    <w:rsid w:val="00841060"/>
    <w:rsid w:val="00841752"/>
    <w:rsid w:val="00841A40"/>
    <w:rsid w:val="00843082"/>
    <w:rsid w:val="008436D4"/>
    <w:rsid w:val="00843747"/>
    <w:rsid w:val="00843CC6"/>
    <w:rsid w:val="00843D9A"/>
    <w:rsid w:val="00843FF5"/>
    <w:rsid w:val="0084519F"/>
    <w:rsid w:val="00845D70"/>
    <w:rsid w:val="00845DA5"/>
    <w:rsid w:val="00847331"/>
    <w:rsid w:val="008473AC"/>
    <w:rsid w:val="00850136"/>
    <w:rsid w:val="00850A04"/>
    <w:rsid w:val="00850A3A"/>
    <w:rsid w:val="00850B19"/>
    <w:rsid w:val="00850E81"/>
    <w:rsid w:val="00851FD1"/>
    <w:rsid w:val="00852C9A"/>
    <w:rsid w:val="00852EA4"/>
    <w:rsid w:val="008531D3"/>
    <w:rsid w:val="00853416"/>
    <w:rsid w:val="008544BA"/>
    <w:rsid w:val="008546BA"/>
    <w:rsid w:val="00854A1B"/>
    <w:rsid w:val="00856705"/>
    <w:rsid w:val="0085686D"/>
    <w:rsid w:val="00856992"/>
    <w:rsid w:val="008571E4"/>
    <w:rsid w:val="00857AC1"/>
    <w:rsid w:val="0086058E"/>
    <w:rsid w:val="0086061D"/>
    <w:rsid w:val="0086106D"/>
    <w:rsid w:val="008611CD"/>
    <w:rsid w:val="00861769"/>
    <w:rsid w:val="00862276"/>
    <w:rsid w:val="00862A24"/>
    <w:rsid w:val="008631BD"/>
    <w:rsid w:val="0086324A"/>
    <w:rsid w:val="008634C4"/>
    <w:rsid w:val="00863971"/>
    <w:rsid w:val="008640AD"/>
    <w:rsid w:val="00864F92"/>
    <w:rsid w:val="00865677"/>
    <w:rsid w:val="0086612B"/>
    <w:rsid w:val="008665F5"/>
    <w:rsid w:val="008670CE"/>
    <w:rsid w:val="0086720D"/>
    <w:rsid w:val="0086778A"/>
    <w:rsid w:val="008677D1"/>
    <w:rsid w:val="00867BF2"/>
    <w:rsid w:val="00867EF0"/>
    <w:rsid w:val="0087013F"/>
    <w:rsid w:val="00870400"/>
    <w:rsid w:val="00870F2F"/>
    <w:rsid w:val="00871789"/>
    <w:rsid w:val="0087183B"/>
    <w:rsid w:val="00871896"/>
    <w:rsid w:val="00872719"/>
    <w:rsid w:val="008733E5"/>
    <w:rsid w:val="00873C2B"/>
    <w:rsid w:val="008743C0"/>
    <w:rsid w:val="00874A7C"/>
    <w:rsid w:val="0087523B"/>
    <w:rsid w:val="008755E2"/>
    <w:rsid w:val="00875A57"/>
    <w:rsid w:val="00876082"/>
    <w:rsid w:val="00876424"/>
    <w:rsid w:val="00877115"/>
    <w:rsid w:val="00877631"/>
    <w:rsid w:val="00877848"/>
    <w:rsid w:val="00877A59"/>
    <w:rsid w:val="00877BDB"/>
    <w:rsid w:val="00880701"/>
    <w:rsid w:val="00880D60"/>
    <w:rsid w:val="00880E4D"/>
    <w:rsid w:val="008813F8"/>
    <w:rsid w:val="00881450"/>
    <w:rsid w:val="008822BC"/>
    <w:rsid w:val="008822D4"/>
    <w:rsid w:val="00882335"/>
    <w:rsid w:val="0088244E"/>
    <w:rsid w:val="00882590"/>
    <w:rsid w:val="0088306F"/>
    <w:rsid w:val="008839A4"/>
    <w:rsid w:val="00883B7E"/>
    <w:rsid w:val="0088440F"/>
    <w:rsid w:val="00885C11"/>
    <w:rsid w:val="00885C93"/>
    <w:rsid w:val="00885EC6"/>
    <w:rsid w:val="008863D3"/>
    <w:rsid w:val="00886771"/>
    <w:rsid w:val="00887518"/>
    <w:rsid w:val="0089016B"/>
    <w:rsid w:val="00890CE3"/>
    <w:rsid w:val="00890EC1"/>
    <w:rsid w:val="008911E2"/>
    <w:rsid w:val="00891F8E"/>
    <w:rsid w:val="00892005"/>
    <w:rsid w:val="008923F2"/>
    <w:rsid w:val="008925B3"/>
    <w:rsid w:val="00892FE1"/>
    <w:rsid w:val="008935DD"/>
    <w:rsid w:val="008939A2"/>
    <w:rsid w:val="00893CAE"/>
    <w:rsid w:val="00893EEA"/>
    <w:rsid w:val="00894466"/>
    <w:rsid w:val="00894561"/>
    <w:rsid w:val="008945B4"/>
    <w:rsid w:val="00895F96"/>
    <w:rsid w:val="008962B2"/>
    <w:rsid w:val="00896A59"/>
    <w:rsid w:val="00897D03"/>
    <w:rsid w:val="00897D08"/>
    <w:rsid w:val="008A00C4"/>
    <w:rsid w:val="008A0145"/>
    <w:rsid w:val="008A02EC"/>
    <w:rsid w:val="008A0729"/>
    <w:rsid w:val="008A0796"/>
    <w:rsid w:val="008A0F88"/>
    <w:rsid w:val="008A118A"/>
    <w:rsid w:val="008A149D"/>
    <w:rsid w:val="008A2506"/>
    <w:rsid w:val="008A2AA6"/>
    <w:rsid w:val="008A3827"/>
    <w:rsid w:val="008A4890"/>
    <w:rsid w:val="008A4F52"/>
    <w:rsid w:val="008A5528"/>
    <w:rsid w:val="008A5A1D"/>
    <w:rsid w:val="008A62E2"/>
    <w:rsid w:val="008A6C04"/>
    <w:rsid w:val="008A7317"/>
    <w:rsid w:val="008A7DBA"/>
    <w:rsid w:val="008B0BF1"/>
    <w:rsid w:val="008B0D42"/>
    <w:rsid w:val="008B0E95"/>
    <w:rsid w:val="008B1B97"/>
    <w:rsid w:val="008B33A6"/>
    <w:rsid w:val="008B34C4"/>
    <w:rsid w:val="008B3871"/>
    <w:rsid w:val="008B3B62"/>
    <w:rsid w:val="008B4703"/>
    <w:rsid w:val="008B513C"/>
    <w:rsid w:val="008B6901"/>
    <w:rsid w:val="008B6B1A"/>
    <w:rsid w:val="008B6C63"/>
    <w:rsid w:val="008B720C"/>
    <w:rsid w:val="008B74C4"/>
    <w:rsid w:val="008B7B1D"/>
    <w:rsid w:val="008B7C2D"/>
    <w:rsid w:val="008C059D"/>
    <w:rsid w:val="008C206C"/>
    <w:rsid w:val="008C3109"/>
    <w:rsid w:val="008C47C3"/>
    <w:rsid w:val="008C4CE2"/>
    <w:rsid w:val="008C4ECB"/>
    <w:rsid w:val="008C4F36"/>
    <w:rsid w:val="008C5209"/>
    <w:rsid w:val="008C54C0"/>
    <w:rsid w:val="008C5583"/>
    <w:rsid w:val="008C5D6E"/>
    <w:rsid w:val="008C5F15"/>
    <w:rsid w:val="008C61BE"/>
    <w:rsid w:val="008C6953"/>
    <w:rsid w:val="008C6C14"/>
    <w:rsid w:val="008C79F0"/>
    <w:rsid w:val="008D00F3"/>
    <w:rsid w:val="008D052C"/>
    <w:rsid w:val="008D099E"/>
    <w:rsid w:val="008D12DB"/>
    <w:rsid w:val="008D1821"/>
    <w:rsid w:val="008D1A11"/>
    <w:rsid w:val="008D29F1"/>
    <w:rsid w:val="008D322B"/>
    <w:rsid w:val="008D3698"/>
    <w:rsid w:val="008D4FC0"/>
    <w:rsid w:val="008D5B45"/>
    <w:rsid w:val="008D5C1E"/>
    <w:rsid w:val="008D60FB"/>
    <w:rsid w:val="008D6756"/>
    <w:rsid w:val="008D7047"/>
    <w:rsid w:val="008D7814"/>
    <w:rsid w:val="008E0697"/>
    <w:rsid w:val="008E0726"/>
    <w:rsid w:val="008E0F0D"/>
    <w:rsid w:val="008E1255"/>
    <w:rsid w:val="008E13EC"/>
    <w:rsid w:val="008E14CB"/>
    <w:rsid w:val="008E1A4F"/>
    <w:rsid w:val="008E2568"/>
    <w:rsid w:val="008E3D88"/>
    <w:rsid w:val="008E43F4"/>
    <w:rsid w:val="008E4A2F"/>
    <w:rsid w:val="008E54F1"/>
    <w:rsid w:val="008E55F4"/>
    <w:rsid w:val="008E58A8"/>
    <w:rsid w:val="008E5B7C"/>
    <w:rsid w:val="008E6647"/>
    <w:rsid w:val="008E7436"/>
    <w:rsid w:val="008E756A"/>
    <w:rsid w:val="008E7813"/>
    <w:rsid w:val="008E7C3E"/>
    <w:rsid w:val="008E7FCA"/>
    <w:rsid w:val="008F0E3F"/>
    <w:rsid w:val="008F1ED2"/>
    <w:rsid w:val="008F2362"/>
    <w:rsid w:val="008F27E8"/>
    <w:rsid w:val="008F284F"/>
    <w:rsid w:val="008F3363"/>
    <w:rsid w:val="008F336C"/>
    <w:rsid w:val="008F38B9"/>
    <w:rsid w:val="008F3998"/>
    <w:rsid w:val="008F39AB"/>
    <w:rsid w:val="008F3D55"/>
    <w:rsid w:val="008F614E"/>
    <w:rsid w:val="008F62D7"/>
    <w:rsid w:val="008F6A40"/>
    <w:rsid w:val="008F6D40"/>
    <w:rsid w:val="008F71DC"/>
    <w:rsid w:val="008F75AF"/>
    <w:rsid w:val="0090091C"/>
    <w:rsid w:val="00900CC7"/>
    <w:rsid w:val="00902390"/>
    <w:rsid w:val="00902CAB"/>
    <w:rsid w:val="00902DBB"/>
    <w:rsid w:val="00903857"/>
    <w:rsid w:val="00903AF6"/>
    <w:rsid w:val="00903C2D"/>
    <w:rsid w:val="00903DB2"/>
    <w:rsid w:val="00903F37"/>
    <w:rsid w:val="009040E0"/>
    <w:rsid w:val="009043DA"/>
    <w:rsid w:val="009045A6"/>
    <w:rsid w:val="00904899"/>
    <w:rsid w:val="00905085"/>
    <w:rsid w:val="009051B6"/>
    <w:rsid w:val="009052FD"/>
    <w:rsid w:val="0090625F"/>
    <w:rsid w:val="00906356"/>
    <w:rsid w:val="00906776"/>
    <w:rsid w:val="00906C4C"/>
    <w:rsid w:val="00906E05"/>
    <w:rsid w:val="009075DE"/>
    <w:rsid w:val="00910AB2"/>
    <w:rsid w:val="00910FBF"/>
    <w:rsid w:val="00911A8C"/>
    <w:rsid w:val="00911B99"/>
    <w:rsid w:val="00911F29"/>
    <w:rsid w:val="00912043"/>
    <w:rsid w:val="00912113"/>
    <w:rsid w:val="00912733"/>
    <w:rsid w:val="0091278A"/>
    <w:rsid w:val="00912CE2"/>
    <w:rsid w:val="00912F7C"/>
    <w:rsid w:val="00913153"/>
    <w:rsid w:val="00913388"/>
    <w:rsid w:val="0091356A"/>
    <w:rsid w:val="0091584F"/>
    <w:rsid w:val="00916B61"/>
    <w:rsid w:val="00916EA1"/>
    <w:rsid w:val="00917325"/>
    <w:rsid w:val="00917922"/>
    <w:rsid w:val="009205E1"/>
    <w:rsid w:val="00920891"/>
    <w:rsid w:val="00920BFA"/>
    <w:rsid w:val="00920CE7"/>
    <w:rsid w:val="009213C0"/>
    <w:rsid w:val="00921908"/>
    <w:rsid w:val="00921FC4"/>
    <w:rsid w:val="00922913"/>
    <w:rsid w:val="00922E64"/>
    <w:rsid w:val="00923096"/>
    <w:rsid w:val="00923132"/>
    <w:rsid w:val="00923B62"/>
    <w:rsid w:val="00923FAA"/>
    <w:rsid w:val="009248DA"/>
    <w:rsid w:val="00925A56"/>
    <w:rsid w:val="00926718"/>
    <w:rsid w:val="00926DB4"/>
    <w:rsid w:val="00927203"/>
    <w:rsid w:val="0093042D"/>
    <w:rsid w:val="00930642"/>
    <w:rsid w:val="00930D5F"/>
    <w:rsid w:val="00930F3B"/>
    <w:rsid w:val="00932CF5"/>
    <w:rsid w:val="009333C9"/>
    <w:rsid w:val="009336F8"/>
    <w:rsid w:val="00933AD0"/>
    <w:rsid w:val="00935049"/>
    <w:rsid w:val="00935E9B"/>
    <w:rsid w:val="00936D35"/>
    <w:rsid w:val="009372ED"/>
    <w:rsid w:val="00937708"/>
    <w:rsid w:val="0093771D"/>
    <w:rsid w:val="00937E66"/>
    <w:rsid w:val="00940511"/>
    <w:rsid w:val="009407D6"/>
    <w:rsid w:val="00940A52"/>
    <w:rsid w:val="00943AC1"/>
    <w:rsid w:val="0094477B"/>
    <w:rsid w:val="00944A32"/>
    <w:rsid w:val="00945988"/>
    <w:rsid w:val="00945BF1"/>
    <w:rsid w:val="00945C74"/>
    <w:rsid w:val="00946035"/>
    <w:rsid w:val="009464EC"/>
    <w:rsid w:val="009470EC"/>
    <w:rsid w:val="00947453"/>
    <w:rsid w:val="00947B86"/>
    <w:rsid w:val="00947E1F"/>
    <w:rsid w:val="00947FD8"/>
    <w:rsid w:val="00947FDA"/>
    <w:rsid w:val="00950662"/>
    <w:rsid w:val="00950741"/>
    <w:rsid w:val="0095094A"/>
    <w:rsid w:val="00950C4C"/>
    <w:rsid w:val="00951297"/>
    <w:rsid w:val="0095159E"/>
    <w:rsid w:val="0095215B"/>
    <w:rsid w:val="009526E5"/>
    <w:rsid w:val="00954312"/>
    <w:rsid w:val="00954737"/>
    <w:rsid w:val="00954D14"/>
    <w:rsid w:val="009553D5"/>
    <w:rsid w:val="00955A45"/>
    <w:rsid w:val="00955C75"/>
    <w:rsid w:val="00956D60"/>
    <w:rsid w:val="00957CCD"/>
    <w:rsid w:val="00957ED7"/>
    <w:rsid w:val="00960009"/>
    <w:rsid w:val="00960766"/>
    <w:rsid w:val="00960DF3"/>
    <w:rsid w:val="009617D0"/>
    <w:rsid w:val="009620D7"/>
    <w:rsid w:val="009621F8"/>
    <w:rsid w:val="009629F0"/>
    <w:rsid w:val="00962BD3"/>
    <w:rsid w:val="00962C96"/>
    <w:rsid w:val="00962EBF"/>
    <w:rsid w:val="0096324D"/>
    <w:rsid w:val="009633D9"/>
    <w:rsid w:val="00964180"/>
    <w:rsid w:val="00964E01"/>
    <w:rsid w:val="00965588"/>
    <w:rsid w:val="00965D1F"/>
    <w:rsid w:val="0096624C"/>
    <w:rsid w:val="0096629D"/>
    <w:rsid w:val="00966477"/>
    <w:rsid w:val="00966A46"/>
    <w:rsid w:val="0096731D"/>
    <w:rsid w:val="0096761D"/>
    <w:rsid w:val="00967CC8"/>
    <w:rsid w:val="009703F0"/>
    <w:rsid w:val="00970982"/>
    <w:rsid w:val="009713DD"/>
    <w:rsid w:val="00971590"/>
    <w:rsid w:val="009716DB"/>
    <w:rsid w:val="00971BC1"/>
    <w:rsid w:val="00971C67"/>
    <w:rsid w:val="00972B05"/>
    <w:rsid w:val="00973329"/>
    <w:rsid w:val="0097371D"/>
    <w:rsid w:val="009737B7"/>
    <w:rsid w:val="00973F54"/>
    <w:rsid w:val="0097477C"/>
    <w:rsid w:val="0097634F"/>
    <w:rsid w:val="0097639D"/>
    <w:rsid w:val="00976688"/>
    <w:rsid w:val="00976CDF"/>
    <w:rsid w:val="00976D7A"/>
    <w:rsid w:val="00976E37"/>
    <w:rsid w:val="00977285"/>
    <w:rsid w:val="0097743D"/>
    <w:rsid w:val="0098212F"/>
    <w:rsid w:val="00982862"/>
    <w:rsid w:val="009832DE"/>
    <w:rsid w:val="00983A2B"/>
    <w:rsid w:val="00983DF7"/>
    <w:rsid w:val="00984E0C"/>
    <w:rsid w:val="009853C4"/>
    <w:rsid w:val="00985FD6"/>
    <w:rsid w:val="00986D75"/>
    <w:rsid w:val="00987353"/>
    <w:rsid w:val="009874C6"/>
    <w:rsid w:val="00987E77"/>
    <w:rsid w:val="00990309"/>
    <w:rsid w:val="009914ED"/>
    <w:rsid w:val="00991BD5"/>
    <w:rsid w:val="00992EB8"/>
    <w:rsid w:val="00993560"/>
    <w:rsid w:val="00993F25"/>
    <w:rsid w:val="00995884"/>
    <w:rsid w:val="0099712B"/>
    <w:rsid w:val="00997FBB"/>
    <w:rsid w:val="009A010D"/>
    <w:rsid w:val="009A09F9"/>
    <w:rsid w:val="009A0F27"/>
    <w:rsid w:val="009A14DD"/>
    <w:rsid w:val="009A18F8"/>
    <w:rsid w:val="009A1EEB"/>
    <w:rsid w:val="009A1F95"/>
    <w:rsid w:val="009A2A57"/>
    <w:rsid w:val="009A325E"/>
    <w:rsid w:val="009A40FB"/>
    <w:rsid w:val="009A4B6C"/>
    <w:rsid w:val="009A4C1F"/>
    <w:rsid w:val="009A59D1"/>
    <w:rsid w:val="009A5ECB"/>
    <w:rsid w:val="009B0559"/>
    <w:rsid w:val="009B0DF2"/>
    <w:rsid w:val="009B21AB"/>
    <w:rsid w:val="009B38CE"/>
    <w:rsid w:val="009B3E98"/>
    <w:rsid w:val="009B41BF"/>
    <w:rsid w:val="009B4263"/>
    <w:rsid w:val="009B528B"/>
    <w:rsid w:val="009B5D3A"/>
    <w:rsid w:val="009B5E2D"/>
    <w:rsid w:val="009B6537"/>
    <w:rsid w:val="009B7C0F"/>
    <w:rsid w:val="009B7DEB"/>
    <w:rsid w:val="009C06BB"/>
    <w:rsid w:val="009C0DD3"/>
    <w:rsid w:val="009C11C2"/>
    <w:rsid w:val="009C11D8"/>
    <w:rsid w:val="009C1216"/>
    <w:rsid w:val="009C224F"/>
    <w:rsid w:val="009C3187"/>
    <w:rsid w:val="009C41A4"/>
    <w:rsid w:val="009C42EE"/>
    <w:rsid w:val="009C44C5"/>
    <w:rsid w:val="009C4C35"/>
    <w:rsid w:val="009C51E1"/>
    <w:rsid w:val="009C5B9E"/>
    <w:rsid w:val="009C5FFE"/>
    <w:rsid w:val="009C661D"/>
    <w:rsid w:val="009C747D"/>
    <w:rsid w:val="009C7A45"/>
    <w:rsid w:val="009D0B58"/>
    <w:rsid w:val="009D158A"/>
    <w:rsid w:val="009D20FA"/>
    <w:rsid w:val="009D25BE"/>
    <w:rsid w:val="009D295E"/>
    <w:rsid w:val="009D3288"/>
    <w:rsid w:val="009D376A"/>
    <w:rsid w:val="009D3B34"/>
    <w:rsid w:val="009D3C77"/>
    <w:rsid w:val="009D3E0C"/>
    <w:rsid w:val="009D4337"/>
    <w:rsid w:val="009D4759"/>
    <w:rsid w:val="009D4A28"/>
    <w:rsid w:val="009D4E39"/>
    <w:rsid w:val="009D5CA5"/>
    <w:rsid w:val="009D5D65"/>
    <w:rsid w:val="009D6431"/>
    <w:rsid w:val="009D69BC"/>
    <w:rsid w:val="009D7C6B"/>
    <w:rsid w:val="009E0584"/>
    <w:rsid w:val="009E0677"/>
    <w:rsid w:val="009E06AF"/>
    <w:rsid w:val="009E07EC"/>
    <w:rsid w:val="009E1265"/>
    <w:rsid w:val="009E1394"/>
    <w:rsid w:val="009E1873"/>
    <w:rsid w:val="009E1C5C"/>
    <w:rsid w:val="009E1D7F"/>
    <w:rsid w:val="009E2280"/>
    <w:rsid w:val="009E2473"/>
    <w:rsid w:val="009E24A0"/>
    <w:rsid w:val="009E296F"/>
    <w:rsid w:val="009E2C03"/>
    <w:rsid w:val="009E36F7"/>
    <w:rsid w:val="009E4361"/>
    <w:rsid w:val="009E45E0"/>
    <w:rsid w:val="009E4754"/>
    <w:rsid w:val="009E54BB"/>
    <w:rsid w:val="009E569B"/>
    <w:rsid w:val="009E5885"/>
    <w:rsid w:val="009E5969"/>
    <w:rsid w:val="009E5F53"/>
    <w:rsid w:val="009E71FE"/>
    <w:rsid w:val="009E727B"/>
    <w:rsid w:val="009F09B7"/>
    <w:rsid w:val="009F0ED0"/>
    <w:rsid w:val="009F11D3"/>
    <w:rsid w:val="009F1373"/>
    <w:rsid w:val="009F2581"/>
    <w:rsid w:val="009F29FB"/>
    <w:rsid w:val="009F46A3"/>
    <w:rsid w:val="009F4DD9"/>
    <w:rsid w:val="009F5AA1"/>
    <w:rsid w:val="009F5D3C"/>
    <w:rsid w:val="009F5EA3"/>
    <w:rsid w:val="009F679A"/>
    <w:rsid w:val="009F69AA"/>
    <w:rsid w:val="009F7376"/>
    <w:rsid w:val="009F751C"/>
    <w:rsid w:val="009F789C"/>
    <w:rsid w:val="00A001E5"/>
    <w:rsid w:val="00A00CF8"/>
    <w:rsid w:val="00A01441"/>
    <w:rsid w:val="00A01732"/>
    <w:rsid w:val="00A01B35"/>
    <w:rsid w:val="00A01BAE"/>
    <w:rsid w:val="00A01F9C"/>
    <w:rsid w:val="00A024D7"/>
    <w:rsid w:val="00A031B1"/>
    <w:rsid w:val="00A03388"/>
    <w:rsid w:val="00A033D6"/>
    <w:rsid w:val="00A044B7"/>
    <w:rsid w:val="00A04955"/>
    <w:rsid w:val="00A04D21"/>
    <w:rsid w:val="00A05236"/>
    <w:rsid w:val="00A05AE0"/>
    <w:rsid w:val="00A05DD5"/>
    <w:rsid w:val="00A06E64"/>
    <w:rsid w:val="00A07E28"/>
    <w:rsid w:val="00A07ED4"/>
    <w:rsid w:val="00A103E4"/>
    <w:rsid w:val="00A10C1D"/>
    <w:rsid w:val="00A10DD2"/>
    <w:rsid w:val="00A11859"/>
    <w:rsid w:val="00A12BF7"/>
    <w:rsid w:val="00A13350"/>
    <w:rsid w:val="00A13437"/>
    <w:rsid w:val="00A13A8A"/>
    <w:rsid w:val="00A13C41"/>
    <w:rsid w:val="00A1414E"/>
    <w:rsid w:val="00A14AEF"/>
    <w:rsid w:val="00A14C4F"/>
    <w:rsid w:val="00A14FC0"/>
    <w:rsid w:val="00A153A5"/>
    <w:rsid w:val="00A154B9"/>
    <w:rsid w:val="00A16525"/>
    <w:rsid w:val="00A166AC"/>
    <w:rsid w:val="00A16917"/>
    <w:rsid w:val="00A16A75"/>
    <w:rsid w:val="00A16FF9"/>
    <w:rsid w:val="00A17587"/>
    <w:rsid w:val="00A1766A"/>
    <w:rsid w:val="00A1768A"/>
    <w:rsid w:val="00A20108"/>
    <w:rsid w:val="00A21281"/>
    <w:rsid w:val="00A21E64"/>
    <w:rsid w:val="00A21F4E"/>
    <w:rsid w:val="00A22941"/>
    <w:rsid w:val="00A22D08"/>
    <w:rsid w:val="00A23866"/>
    <w:rsid w:val="00A24A57"/>
    <w:rsid w:val="00A25689"/>
    <w:rsid w:val="00A25DDD"/>
    <w:rsid w:val="00A26707"/>
    <w:rsid w:val="00A27300"/>
    <w:rsid w:val="00A3030E"/>
    <w:rsid w:val="00A315FD"/>
    <w:rsid w:val="00A31C96"/>
    <w:rsid w:val="00A3235D"/>
    <w:rsid w:val="00A3332E"/>
    <w:rsid w:val="00A33F82"/>
    <w:rsid w:val="00A344E4"/>
    <w:rsid w:val="00A344E8"/>
    <w:rsid w:val="00A348D3"/>
    <w:rsid w:val="00A34BB0"/>
    <w:rsid w:val="00A34D95"/>
    <w:rsid w:val="00A350D0"/>
    <w:rsid w:val="00A35797"/>
    <w:rsid w:val="00A36511"/>
    <w:rsid w:val="00A37835"/>
    <w:rsid w:val="00A37A14"/>
    <w:rsid w:val="00A41AB7"/>
    <w:rsid w:val="00A42271"/>
    <w:rsid w:val="00A4240E"/>
    <w:rsid w:val="00A42775"/>
    <w:rsid w:val="00A427C1"/>
    <w:rsid w:val="00A42B11"/>
    <w:rsid w:val="00A42FAC"/>
    <w:rsid w:val="00A43572"/>
    <w:rsid w:val="00A437FA"/>
    <w:rsid w:val="00A43FF8"/>
    <w:rsid w:val="00A452B1"/>
    <w:rsid w:val="00A46FC9"/>
    <w:rsid w:val="00A470C8"/>
    <w:rsid w:val="00A479AC"/>
    <w:rsid w:val="00A47BF5"/>
    <w:rsid w:val="00A50210"/>
    <w:rsid w:val="00A506BD"/>
    <w:rsid w:val="00A5088F"/>
    <w:rsid w:val="00A50FDA"/>
    <w:rsid w:val="00A5155F"/>
    <w:rsid w:val="00A51661"/>
    <w:rsid w:val="00A517A4"/>
    <w:rsid w:val="00A51BDD"/>
    <w:rsid w:val="00A51D8C"/>
    <w:rsid w:val="00A52561"/>
    <w:rsid w:val="00A525C0"/>
    <w:rsid w:val="00A529DA"/>
    <w:rsid w:val="00A53305"/>
    <w:rsid w:val="00A53558"/>
    <w:rsid w:val="00A536E5"/>
    <w:rsid w:val="00A539F5"/>
    <w:rsid w:val="00A53D84"/>
    <w:rsid w:val="00A54041"/>
    <w:rsid w:val="00A5487B"/>
    <w:rsid w:val="00A54CE5"/>
    <w:rsid w:val="00A54CF0"/>
    <w:rsid w:val="00A5519D"/>
    <w:rsid w:val="00A55AAB"/>
    <w:rsid w:val="00A5755C"/>
    <w:rsid w:val="00A5764C"/>
    <w:rsid w:val="00A577A2"/>
    <w:rsid w:val="00A57A12"/>
    <w:rsid w:val="00A60693"/>
    <w:rsid w:val="00A607CA"/>
    <w:rsid w:val="00A613B9"/>
    <w:rsid w:val="00A615B9"/>
    <w:rsid w:val="00A623EB"/>
    <w:rsid w:val="00A62870"/>
    <w:rsid w:val="00A63354"/>
    <w:rsid w:val="00A634AB"/>
    <w:rsid w:val="00A63C78"/>
    <w:rsid w:val="00A63F25"/>
    <w:rsid w:val="00A64B58"/>
    <w:rsid w:val="00A64D0D"/>
    <w:rsid w:val="00A64FC2"/>
    <w:rsid w:val="00A657FA"/>
    <w:rsid w:val="00A66D16"/>
    <w:rsid w:val="00A66F6F"/>
    <w:rsid w:val="00A67169"/>
    <w:rsid w:val="00A673C0"/>
    <w:rsid w:val="00A70A29"/>
    <w:rsid w:val="00A70D47"/>
    <w:rsid w:val="00A7147B"/>
    <w:rsid w:val="00A71A34"/>
    <w:rsid w:val="00A7299B"/>
    <w:rsid w:val="00A72C81"/>
    <w:rsid w:val="00A73291"/>
    <w:rsid w:val="00A737F5"/>
    <w:rsid w:val="00A74223"/>
    <w:rsid w:val="00A7458E"/>
    <w:rsid w:val="00A74F5F"/>
    <w:rsid w:val="00A75055"/>
    <w:rsid w:val="00A75091"/>
    <w:rsid w:val="00A758DA"/>
    <w:rsid w:val="00A75DE7"/>
    <w:rsid w:val="00A75E3F"/>
    <w:rsid w:val="00A769CB"/>
    <w:rsid w:val="00A76B36"/>
    <w:rsid w:val="00A7743D"/>
    <w:rsid w:val="00A775B9"/>
    <w:rsid w:val="00A77709"/>
    <w:rsid w:val="00A77AA5"/>
    <w:rsid w:val="00A80186"/>
    <w:rsid w:val="00A80C00"/>
    <w:rsid w:val="00A8114A"/>
    <w:rsid w:val="00A811D1"/>
    <w:rsid w:val="00A81937"/>
    <w:rsid w:val="00A830A8"/>
    <w:rsid w:val="00A839C7"/>
    <w:rsid w:val="00A83AF7"/>
    <w:rsid w:val="00A8451D"/>
    <w:rsid w:val="00A8458E"/>
    <w:rsid w:val="00A8540A"/>
    <w:rsid w:val="00A85558"/>
    <w:rsid w:val="00A85E5B"/>
    <w:rsid w:val="00A86779"/>
    <w:rsid w:val="00A868F0"/>
    <w:rsid w:val="00A87640"/>
    <w:rsid w:val="00A87894"/>
    <w:rsid w:val="00A87DF6"/>
    <w:rsid w:val="00A901F9"/>
    <w:rsid w:val="00A913FD"/>
    <w:rsid w:val="00A91596"/>
    <w:rsid w:val="00A91926"/>
    <w:rsid w:val="00A92E25"/>
    <w:rsid w:val="00A935E0"/>
    <w:rsid w:val="00A93A7D"/>
    <w:rsid w:val="00A93EE5"/>
    <w:rsid w:val="00A941D5"/>
    <w:rsid w:val="00A94DB0"/>
    <w:rsid w:val="00A952E4"/>
    <w:rsid w:val="00A95453"/>
    <w:rsid w:val="00A95A19"/>
    <w:rsid w:val="00A965BF"/>
    <w:rsid w:val="00A970BB"/>
    <w:rsid w:val="00AA061A"/>
    <w:rsid w:val="00AA0BC4"/>
    <w:rsid w:val="00AA0C36"/>
    <w:rsid w:val="00AA11F6"/>
    <w:rsid w:val="00AA1467"/>
    <w:rsid w:val="00AA15CE"/>
    <w:rsid w:val="00AA1AB0"/>
    <w:rsid w:val="00AA26A4"/>
    <w:rsid w:val="00AA2989"/>
    <w:rsid w:val="00AA3075"/>
    <w:rsid w:val="00AA49C0"/>
    <w:rsid w:val="00AA4CF1"/>
    <w:rsid w:val="00AA4F5F"/>
    <w:rsid w:val="00AA590C"/>
    <w:rsid w:val="00AA6106"/>
    <w:rsid w:val="00AB07DB"/>
    <w:rsid w:val="00AB157A"/>
    <w:rsid w:val="00AB1597"/>
    <w:rsid w:val="00AB1885"/>
    <w:rsid w:val="00AB1B99"/>
    <w:rsid w:val="00AB2865"/>
    <w:rsid w:val="00AB29A2"/>
    <w:rsid w:val="00AB2D1D"/>
    <w:rsid w:val="00AB2EE4"/>
    <w:rsid w:val="00AB362C"/>
    <w:rsid w:val="00AB375C"/>
    <w:rsid w:val="00AB3BBA"/>
    <w:rsid w:val="00AB3EE9"/>
    <w:rsid w:val="00AB438C"/>
    <w:rsid w:val="00AB4E52"/>
    <w:rsid w:val="00AB617F"/>
    <w:rsid w:val="00AB674B"/>
    <w:rsid w:val="00AB6935"/>
    <w:rsid w:val="00AB7A23"/>
    <w:rsid w:val="00AC03D5"/>
    <w:rsid w:val="00AC0504"/>
    <w:rsid w:val="00AC12EE"/>
    <w:rsid w:val="00AC16DF"/>
    <w:rsid w:val="00AC1B29"/>
    <w:rsid w:val="00AC2CE5"/>
    <w:rsid w:val="00AC379F"/>
    <w:rsid w:val="00AC3873"/>
    <w:rsid w:val="00AC3941"/>
    <w:rsid w:val="00AC42B7"/>
    <w:rsid w:val="00AC4878"/>
    <w:rsid w:val="00AC4C99"/>
    <w:rsid w:val="00AC4E41"/>
    <w:rsid w:val="00AC5255"/>
    <w:rsid w:val="00AC5ACD"/>
    <w:rsid w:val="00AC5BD2"/>
    <w:rsid w:val="00AC6B08"/>
    <w:rsid w:val="00AC701F"/>
    <w:rsid w:val="00AC7B4A"/>
    <w:rsid w:val="00AD03B2"/>
    <w:rsid w:val="00AD0470"/>
    <w:rsid w:val="00AD0804"/>
    <w:rsid w:val="00AD08BA"/>
    <w:rsid w:val="00AD19BB"/>
    <w:rsid w:val="00AD2594"/>
    <w:rsid w:val="00AD28F6"/>
    <w:rsid w:val="00AD2B34"/>
    <w:rsid w:val="00AD2DA9"/>
    <w:rsid w:val="00AD2DC1"/>
    <w:rsid w:val="00AD2ED8"/>
    <w:rsid w:val="00AD3468"/>
    <w:rsid w:val="00AD355F"/>
    <w:rsid w:val="00AD3744"/>
    <w:rsid w:val="00AD424F"/>
    <w:rsid w:val="00AD50DA"/>
    <w:rsid w:val="00AD5255"/>
    <w:rsid w:val="00AD5F62"/>
    <w:rsid w:val="00AD790D"/>
    <w:rsid w:val="00AD792A"/>
    <w:rsid w:val="00AD79A7"/>
    <w:rsid w:val="00AE01BC"/>
    <w:rsid w:val="00AE0729"/>
    <w:rsid w:val="00AE21AE"/>
    <w:rsid w:val="00AE232B"/>
    <w:rsid w:val="00AE2A32"/>
    <w:rsid w:val="00AE2B82"/>
    <w:rsid w:val="00AE2F3F"/>
    <w:rsid w:val="00AE465F"/>
    <w:rsid w:val="00AE4AC7"/>
    <w:rsid w:val="00AE55D0"/>
    <w:rsid w:val="00AE68AD"/>
    <w:rsid w:val="00AE6B8F"/>
    <w:rsid w:val="00AE6C4C"/>
    <w:rsid w:val="00AE72C3"/>
    <w:rsid w:val="00AE7C56"/>
    <w:rsid w:val="00AF0225"/>
    <w:rsid w:val="00AF0437"/>
    <w:rsid w:val="00AF14B2"/>
    <w:rsid w:val="00AF153F"/>
    <w:rsid w:val="00AF15A3"/>
    <w:rsid w:val="00AF17B0"/>
    <w:rsid w:val="00AF1DCF"/>
    <w:rsid w:val="00AF1F3B"/>
    <w:rsid w:val="00AF22F9"/>
    <w:rsid w:val="00AF2BB5"/>
    <w:rsid w:val="00AF31A9"/>
    <w:rsid w:val="00AF42C6"/>
    <w:rsid w:val="00AF4B7A"/>
    <w:rsid w:val="00AF57A3"/>
    <w:rsid w:val="00AF585A"/>
    <w:rsid w:val="00AF6777"/>
    <w:rsid w:val="00AF7021"/>
    <w:rsid w:val="00AF77E1"/>
    <w:rsid w:val="00B00CFD"/>
    <w:rsid w:val="00B00E32"/>
    <w:rsid w:val="00B00EBB"/>
    <w:rsid w:val="00B01018"/>
    <w:rsid w:val="00B02366"/>
    <w:rsid w:val="00B02CA4"/>
    <w:rsid w:val="00B03539"/>
    <w:rsid w:val="00B042FC"/>
    <w:rsid w:val="00B045A8"/>
    <w:rsid w:val="00B04950"/>
    <w:rsid w:val="00B05E03"/>
    <w:rsid w:val="00B06286"/>
    <w:rsid w:val="00B062B4"/>
    <w:rsid w:val="00B0671E"/>
    <w:rsid w:val="00B07448"/>
    <w:rsid w:val="00B07494"/>
    <w:rsid w:val="00B0751F"/>
    <w:rsid w:val="00B079FE"/>
    <w:rsid w:val="00B1089B"/>
    <w:rsid w:val="00B11001"/>
    <w:rsid w:val="00B1118E"/>
    <w:rsid w:val="00B11353"/>
    <w:rsid w:val="00B11A41"/>
    <w:rsid w:val="00B12CDF"/>
    <w:rsid w:val="00B13891"/>
    <w:rsid w:val="00B14636"/>
    <w:rsid w:val="00B14822"/>
    <w:rsid w:val="00B1559C"/>
    <w:rsid w:val="00B15BCE"/>
    <w:rsid w:val="00B15EFF"/>
    <w:rsid w:val="00B16EE6"/>
    <w:rsid w:val="00B170FD"/>
    <w:rsid w:val="00B200FC"/>
    <w:rsid w:val="00B212C7"/>
    <w:rsid w:val="00B21365"/>
    <w:rsid w:val="00B21729"/>
    <w:rsid w:val="00B217BF"/>
    <w:rsid w:val="00B21C32"/>
    <w:rsid w:val="00B22672"/>
    <w:rsid w:val="00B2273D"/>
    <w:rsid w:val="00B22774"/>
    <w:rsid w:val="00B2295C"/>
    <w:rsid w:val="00B22A97"/>
    <w:rsid w:val="00B23184"/>
    <w:rsid w:val="00B239B0"/>
    <w:rsid w:val="00B23E05"/>
    <w:rsid w:val="00B246FA"/>
    <w:rsid w:val="00B2585E"/>
    <w:rsid w:val="00B26A8E"/>
    <w:rsid w:val="00B26C1B"/>
    <w:rsid w:val="00B26D23"/>
    <w:rsid w:val="00B27100"/>
    <w:rsid w:val="00B271F5"/>
    <w:rsid w:val="00B30187"/>
    <w:rsid w:val="00B3022F"/>
    <w:rsid w:val="00B30287"/>
    <w:rsid w:val="00B3095E"/>
    <w:rsid w:val="00B30E00"/>
    <w:rsid w:val="00B310CB"/>
    <w:rsid w:val="00B31738"/>
    <w:rsid w:val="00B326FC"/>
    <w:rsid w:val="00B32F2D"/>
    <w:rsid w:val="00B3326F"/>
    <w:rsid w:val="00B33B5F"/>
    <w:rsid w:val="00B33B82"/>
    <w:rsid w:val="00B3411E"/>
    <w:rsid w:val="00B3429C"/>
    <w:rsid w:val="00B34394"/>
    <w:rsid w:val="00B34A95"/>
    <w:rsid w:val="00B34B26"/>
    <w:rsid w:val="00B35584"/>
    <w:rsid w:val="00B362B2"/>
    <w:rsid w:val="00B3745A"/>
    <w:rsid w:val="00B37578"/>
    <w:rsid w:val="00B4148A"/>
    <w:rsid w:val="00B41E4E"/>
    <w:rsid w:val="00B42096"/>
    <w:rsid w:val="00B4217C"/>
    <w:rsid w:val="00B42926"/>
    <w:rsid w:val="00B42F8F"/>
    <w:rsid w:val="00B4386A"/>
    <w:rsid w:val="00B43A25"/>
    <w:rsid w:val="00B43CF6"/>
    <w:rsid w:val="00B43FFC"/>
    <w:rsid w:val="00B4422C"/>
    <w:rsid w:val="00B444BF"/>
    <w:rsid w:val="00B44B42"/>
    <w:rsid w:val="00B44C61"/>
    <w:rsid w:val="00B45032"/>
    <w:rsid w:val="00B4588D"/>
    <w:rsid w:val="00B45E5E"/>
    <w:rsid w:val="00B463A7"/>
    <w:rsid w:val="00B466F8"/>
    <w:rsid w:val="00B47578"/>
    <w:rsid w:val="00B500CE"/>
    <w:rsid w:val="00B50537"/>
    <w:rsid w:val="00B50948"/>
    <w:rsid w:val="00B50B71"/>
    <w:rsid w:val="00B513B8"/>
    <w:rsid w:val="00B51553"/>
    <w:rsid w:val="00B51BF2"/>
    <w:rsid w:val="00B51F16"/>
    <w:rsid w:val="00B5226F"/>
    <w:rsid w:val="00B525EC"/>
    <w:rsid w:val="00B52CF3"/>
    <w:rsid w:val="00B53A6D"/>
    <w:rsid w:val="00B53AE5"/>
    <w:rsid w:val="00B53BCA"/>
    <w:rsid w:val="00B542BB"/>
    <w:rsid w:val="00B54951"/>
    <w:rsid w:val="00B5514F"/>
    <w:rsid w:val="00B55219"/>
    <w:rsid w:val="00B55670"/>
    <w:rsid w:val="00B5599B"/>
    <w:rsid w:val="00B55FB7"/>
    <w:rsid w:val="00B564B1"/>
    <w:rsid w:val="00B57B75"/>
    <w:rsid w:val="00B60643"/>
    <w:rsid w:val="00B611E1"/>
    <w:rsid w:val="00B61C55"/>
    <w:rsid w:val="00B62077"/>
    <w:rsid w:val="00B621D2"/>
    <w:rsid w:val="00B622A7"/>
    <w:rsid w:val="00B6258E"/>
    <w:rsid w:val="00B625F2"/>
    <w:rsid w:val="00B62793"/>
    <w:rsid w:val="00B63597"/>
    <w:rsid w:val="00B642EC"/>
    <w:rsid w:val="00B650A0"/>
    <w:rsid w:val="00B651CC"/>
    <w:rsid w:val="00B65FB8"/>
    <w:rsid w:val="00B667BB"/>
    <w:rsid w:val="00B669DB"/>
    <w:rsid w:val="00B66D3E"/>
    <w:rsid w:val="00B67C7B"/>
    <w:rsid w:val="00B70862"/>
    <w:rsid w:val="00B71AF4"/>
    <w:rsid w:val="00B724E2"/>
    <w:rsid w:val="00B7268D"/>
    <w:rsid w:val="00B72992"/>
    <w:rsid w:val="00B7309F"/>
    <w:rsid w:val="00B73167"/>
    <w:rsid w:val="00B733AA"/>
    <w:rsid w:val="00B740EE"/>
    <w:rsid w:val="00B74B8F"/>
    <w:rsid w:val="00B74D27"/>
    <w:rsid w:val="00B751AB"/>
    <w:rsid w:val="00B75583"/>
    <w:rsid w:val="00B7583F"/>
    <w:rsid w:val="00B75876"/>
    <w:rsid w:val="00B75B26"/>
    <w:rsid w:val="00B76961"/>
    <w:rsid w:val="00B7700F"/>
    <w:rsid w:val="00B77A2D"/>
    <w:rsid w:val="00B80465"/>
    <w:rsid w:val="00B820D2"/>
    <w:rsid w:val="00B82565"/>
    <w:rsid w:val="00B825F1"/>
    <w:rsid w:val="00B826FF"/>
    <w:rsid w:val="00B82D24"/>
    <w:rsid w:val="00B82D31"/>
    <w:rsid w:val="00B82D85"/>
    <w:rsid w:val="00B8390F"/>
    <w:rsid w:val="00B84289"/>
    <w:rsid w:val="00B844A0"/>
    <w:rsid w:val="00B84AB4"/>
    <w:rsid w:val="00B84C10"/>
    <w:rsid w:val="00B84C4B"/>
    <w:rsid w:val="00B84EE5"/>
    <w:rsid w:val="00B86277"/>
    <w:rsid w:val="00B86B55"/>
    <w:rsid w:val="00B8708D"/>
    <w:rsid w:val="00B87171"/>
    <w:rsid w:val="00B871D9"/>
    <w:rsid w:val="00B8726F"/>
    <w:rsid w:val="00B87F93"/>
    <w:rsid w:val="00B9036C"/>
    <w:rsid w:val="00B92488"/>
    <w:rsid w:val="00B92568"/>
    <w:rsid w:val="00B940FC"/>
    <w:rsid w:val="00B944BA"/>
    <w:rsid w:val="00B950DE"/>
    <w:rsid w:val="00B96581"/>
    <w:rsid w:val="00B96D7E"/>
    <w:rsid w:val="00B97611"/>
    <w:rsid w:val="00B9776F"/>
    <w:rsid w:val="00B97F22"/>
    <w:rsid w:val="00BA057A"/>
    <w:rsid w:val="00BA0B92"/>
    <w:rsid w:val="00BA1369"/>
    <w:rsid w:val="00BA14B5"/>
    <w:rsid w:val="00BA17B6"/>
    <w:rsid w:val="00BA371F"/>
    <w:rsid w:val="00BA3784"/>
    <w:rsid w:val="00BA388B"/>
    <w:rsid w:val="00BA3BFC"/>
    <w:rsid w:val="00BA4296"/>
    <w:rsid w:val="00BA5338"/>
    <w:rsid w:val="00BA549D"/>
    <w:rsid w:val="00BA5A80"/>
    <w:rsid w:val="00BA5DA5"/>
    <w:rsid w:val="00BA5DC6"/>
    <w:rsid w:val="00BA5FE4"/>
    <w:rsid w:val="00BA6051"/>
    <w:rsid w:val="00BA74D0"/>
    <w:rsid w:val="00BA7E01"/>
    <w:rsid w:val="00BB1480"/>
    <w:rsid w:val="00BB15EA"/>
    <w:rsid w:val="00BB190E"/>
    <w:rsid w:val="00BB21E2"/>
    <w:rsid w:val="00BB2784"/>
    <w:rsid w:val="00BB2A61"/>
    <w:rsid w:val="00BB445F"/>
    <w:rsid w:val="00BB476D"/>
    <w:rsid w:val="00BB5417"/>
    <w:rsid w:val="00BB5D45"/>
    <w:rsid w:val="00BB60A4"/>
    <w:rsid w:val="00BB70C0"/>
    <w:rsid w:val="00BB7D12"/>
    <w:rsid w:val="00BC0264"/>
    <w:rsid w:val="00BC0526"/>
    <w:rsid w:val="00BC05CD"/>
    <w:rsid w:val="00BC0C7B"/>
    <w:rsid w:val="00BC0E32"/>
    <w:rsid w:val="00BC11D8"/>
    <w:rsid w:val="00BC1209"/>
    <w:rsid w:val="00BC15D9"/>
    <w:rsid w:val="00BC23DC"/>
    <w:rsid w:val="00BC26ED"/>
    <w:rsid w:val="00BC292F"/>
    <w:rsid w:val="00BC308E"/>
    <w:rsid w:val="00BC3F65"/>
    <w:rsid w:val="00BC4122"/>
    <w:rsid w:val="00BC5AA9"/>
    <w:rsid w:val="00BC5DCE"/>
    <w:rsid w:val="00BC5E9B"/>
    <w:rsid w:val="00BC63AF"/>
    <w:rsid w:val="00BC6488"/>
    <w:rsid w:val="00BC685D"/>
    <w:rsid w:val="00BC69EF"/>
    <w:rsid w:val="00BC6B31"/>
    <w:rsid w:val="00BC7371"/>
    <w:rsid w:val="00BC781F"/>
    <w:rsid w:val="00BC79D5"/>
    <w:rsid w:val="00BC7EC3"/>
    <w:rsid w:val="00BC7F8D"/>
    <w:rsid w:val="00BD1024"/>
    <w:rsid w:val="00BD10FF"/>
    <w:rsid w:val="00BD12C0"/>
    <w:rsid w:val="00BD177F"/>
    <w:rsid w:val="00BD181C"/>
    <w:rsid w:val="00BD1894"/>
    <w:rsid w:val="00BD18B9"/>
    <w:rsid w:val="00BD1EB9"/>
    <w:rsid w:val="00BD2635"/>
    <w:rsid w:val="00BD282E"/>
    <w:rsid w:val="00BD2D31"/>
    <w:rsid w:val="00BD3098"/>
    <w:rsid w:val="00BD3C2F"/>
    <w:rsid w:val="00BD3C4B"/>
    <w:rsid w:val="00BD3F02"/>
    <w:rsid w:val="00BD44AF"/>
    <w:rsid w:val="00BD52D5"/>
    <w:rsid w:val="00BD5677"/>
    <w:rsid w:val="00BD5873"/>
    <w:rsid w:val="00BD5E4E"/>
    <w:rsid w:val="00BD689E"/>
    <w:rsid w:val="00BD7405"/>
    <w:rsid w:val="00BD7434"/>
    <w:rsid w:val="00BD7B3C"/>
    <w:rsid w:val="00BD7F9D"/>
    <w:rsid w:val="00BE03DC"/>
    <w:rsid w:val="00BE07C9"/>
    <w:rsid w:val="00BE0D98"/>
    <w:rsid w:val="00BE111D"/>
    <w:rsid w:val="00BE113E"/>
    <w:rsid w:val="00BE148D"/>
    <w:rsid w:val="00BE1600"/>
    <w:rsid w:val="00BE16BD"/>
    <w:rsid w:val="00BE2089"/>
    <w:rsid w:val="00BE2411"/>
    <w:rsid w:val="00BE2458"/>
    <w:rsid w:val="00BE27A7"/>
    <w:rsid w:val="00BE283C"/>
    <w:rsid w:val="00BE2C2D"/>
    <w:rsid w:val="00BE33F3"/>
    <w:rsid w:val="00BE3413"/>
    <w:rsid w:val="00BE362B"/>
    <w:rsid w:val="00BE3E19"/>
    <w:rsid w:val="00BE496B"/>
    <w:rsid w:val="00BE49B4"/>
    <w:rsid w:val="00BE4B26"/>
    <w:rsid w:val="00BE4E1C"/>
    <w:rsid w:val="00BE54FE"/>
    <w:rsid w:val="00BE5BA9"/>
    <w:rsid w:val="00BE5F57"/>
    <w:rsid w:val="00BE61D2"/>
    <w:rsid w:val="00BE6272"/>
    <w:rsid w:val="00BE62DC"/>
    <w:rsid w:val="00BE6A5E"/>
    <w:rsid w:val="00BE6E68"/>
    <w:rsid w:val="00BE755A"/>
    <w:rsid w:val="00BF064F"/>
    <w:rsid w:val="00BF0C17"/>
    <w:rsid w:val="00BF18CD"/>
    <w:rsid w:val="00BF224D"/>
    <w:rsid w:val="00BF3A2D"/>
    <w:rsid w:val="00BF3AAC"/>
    <w:rsid w:val="00BF3C2F"/>
    <w:rsid w:val="00BF408F"/>
    <w:rsid w:val="00BF4276"/>
    <w:rsid w:val="00BF4E67"/>
    <w:rsid w:val="00BF50F7"/>
    <w:rsid w:val="00BF5144"/>
    <w:rsid w:val="00BF55FF"/>
    <w:rsid w:val="00BF5C6D"/>
    <w:rsid w:val="00BF6003"/>
    <w:rsid w:val="00BF70FB"/>
    <w:rsid w:val="00C002CE"/>
    <w:rsid w:val="00C00462"/>
    <w:rsid w:val="00C00D5C"/>
    <w:rsid w:val="00C0137B"/>
    <w:rsid w:val="00C0160C"/>
    <w:rsid w:val="00C017D0"/>
    <w:rsid w:val="00C01DA1"/>
    <w:rsid w:val="00C02270"/>
    <w:rsid w:val="00C02610"/>
    <w:rsid w:val="00C0297A"/>
    <w:rsid w:val="00C029E6"/>
    <w:rsid w:val="00C02E0C"/>
    <w:rsid w:val="00C032B8"/>
    <w:rsid w:val="00C034E9"/>
    <w:rsid w:val="00C03819"/>
    <w:rsid w:val="00C03D22"/>
    <w:rsid w:val="00C043E6"/>
    <w:rsid w:val="00C04733"/>
    <w:rsid w:val="00C053CC"/>
    <w:rsid w:val="00C0552A"/>
    <w:rsid w:val="00C058BA"/>
    <w:rsid w:val="00C058D2"/>
    <w:rsid w:val="00C05FDE"/>
    <w:rsid w:val="00C06282"/>
    <w:rsid w:val="00C06691"/>
    <w:rsid w:val="00C06875"/>
    <w:rsid w:val="00C06F51"/>
    <w:rsid w:val="00C10025"/>
    <w:rsid w:val="00C1028C"/>
    <w:rsid w:val="00C11186"/>
    <w:rsid w:val="00C113C0"/>
    <w:rsid w:val="00C1167A"/>
    <w:rsid w:val="00C119C5"/>
    <w:rsid w:val="00C11EFC"/>
    <w:rsid w:val="00C12324"/>
    <w:rsid w:val="00C123AB"/>
    <w:rsid w:val="00C12F69"/>
    <w:rsid w:val="00C12F8B"/>
    <w:rsid w:val="00C1318D"/>
    <w:rsid w:val="00C135F6"/>
    <w:rsid w:val="00C13735"/>
    <w:rsid w:val="00C140E6"/>
    <w:rsid w:val="00C150AA"/>
    <w:rsid w:val="00C15269"/>
    <w:rsid w:val="00C155D3"/>
    <w:rsid w:val="00C15661"/>
    <w:rsid w:val="00C15A31"/>
    <w:rsid w:val="00C16590"/>
    <w:rsid w:val="00C171B5"/>
    <w:rsid w:val="00C17B30"/>
    <w:rsid w:val="00C17C3C"/>
    <w:rsid w:val="00C17F67"/>
    <w:rsid w:val="00C205F2"/>
    <w:rsid w:val="00C2093E"/>
    <w:rsid w:val="00C20F99"/>
    <w:rsid w:val="00C21A2C"/>
    <w:rsid w:val="00C22263"/>
    <w:rsid w:val="00C224EE"/>
    <w:rsid w:val="00C2279C"/>
    <w:rsid w:val="00C227D6"/>
    <w:rsid w:val="00C227EC"/>
    <w:rsid w:val="00C22D3E"/>
    <w:rsid w:val="00C22DDA"/>
    <w:rsid w:val="00C22FC5"/>
    <w:rsid w:val="00C2354A"/>
    <w:rsid w:val="00C23A44"/>
    <w:rsid w:val="00C2422D"/>
    <w:rsid w:val="00C24447"/>
    <w:rsid w:val="00C244C4"/>
    <w:rsid w:val="00C249AA"/>
    <w:rsid w:val="00C25117"/>
    <w:rsid w:val="00C25AD5"/>
    <w:rsid w:val="00C25BC3"/>
    <w:rsid w:val="00C25C8A"/>
    <w:rsid w:val="00C25CEE"/>
    <w:rsid w:val="00C260EA"/>
    <w:rsid w:val="00C264AA"/>
    <w:rsid w:val="00C26BCA"/>
    <w:rsid w:val="00C27538"/>
    <w:rsid w:val="00C27776"/>
    <w:rsid w:val="00C2789C"/>
    <w:rsid w:val="00C27B84"/>
    <w:rsid w:val="00C30300"/>
    <w:rsid w:val="00C3030D"/>
    <w:rsid w:val="00C30AFE"/>
    <w:rsid w:val="00C30D89"/>
    <w:rsid w:val="00C31353"/>
    <w:rsid w:val="00C3158A"/>
    <w:rsid w:val="00C3160C"/>
    <w:rsid w:val="00C32230"/>
    <w:rsid w:val="00C3270A"/>
    <w:rsid w:val="00C32B46"/>
    <w:rsid w:val="00C32DC1"/>
    <w:rsid w:val="00C33DB5"/>
    <w:rsid w:val="00C33E22"/>
    <w:rsid w:val="00C33E3B"/>
    <w:rsid w:val="00C34244"/>
    <w:rsid w:val="00C3474A"/>
    <w:rsid w:val="00C34A9A"/>
    <w:rsid w:val="00C35B6C"/>
    <w:rsid w:val="00C35FD7"/>
    <w:rsid w:val="00C360EB"/>
    <w:rsid w:val="00C36C24"/>
    <w:rsid w:val="00C36D99"/>
    <w:rsid w:val="00C377E3"/>
    <w:rsid w:val="00C403A8"/>
    <w:rsid w:val="00C40A0E"/>
    <w:rsid w:val="00C40C84"/>
    <w:rsid w:val="00C41B46"/>
    <w:rsid w:val="00C426F7"/>
    <w:rsid w:val="00C427A1"/>
    <w:rsid w:val="00C42928"/>
    <w:rsid w:val="00C43108"/>
    <w:rsid w:val="00C43316"/>
    <w:rsid w:val="00C43A0E"/>
    <w:rsid w:val="00C4425A"/>
    <w:rsid w:val="00C4503D"/>
    <w:rsid w:val="00C45687"/>
    <w:rsid w:val="00C45C82"/>
    <w:rsid w:val="00C46186"/>
    <w:rsid w:val="00C46215"/>
    <w:rsid w:val="00C46860"/>
    <w:rsid w:val="00C46A36"/>
    <w:rsid w:val="00C46B80"/>
    <w:rsid w:val="00C471AF"/>
    <w:rsid w:val="00C47340"/>
    <w:rsid w:val="00C504E9"/>
    <w:rsid w:val="00C50C24"/>
    <w:rsid w:val="00C51009"/>
    <w:rsid w:val="00C516E8"/>
    <w:rsid w:val="00C51734"/>
    <w:rsid w:val="00C51913"/>
    <w:rsid w:val="00C51C92"/>
    <w:rsid w:val="00C521FB"/>
    <w:rsid w:val="00C5244C"/>
    <w:rsid w:val="00C52464"/>
    <w:rsid w:val="00C52737"/>
    <w:rsid w:val="00C53010"/>
    <w:rsid w:val="00C5360C"/>
    <w:rsid w:val="00C53715"/>
    <w:rsid w:val="00C53E07"/>
    <w:rsid w:val="00C547F7"/>
    <w:rsid w:val="00C552F8"/>
    <w:rsid w:val="00C5547D"/>
    <w:rsid w:val="00C55C26"/>
    <w:rsid w:val="00C5740B"/>
    <w:rsid w:val="00C57627"/>
    <w:rsid w:val="00C6053C"/>
    <w:rsid w:val="00C605B0"/>
    <w:rsid w:val="00C60EBB"/>
    <w:rsid w:val="00C624B6"/>
    <w:rsid w:val="00C62AEF"/>
    <w:rsid w:val="00C62F6A"/>
    <w:rsid w:val="00C63860"/>
    <w:rsid w:val="00C6388A"/>
    <w:rsid w:val="00C63AF0"/>
    <w:rsid w:val="00C63B03"/>
    <w:rsid w:val="00C64AEC"/>
    <w:rsid w:val="00C652D1"/>
    <w:rsid w:val="00C657A3"/>
    <w:rsid w:val="00C65B85"/>
    <w:rsid w:val="00C660E7"/>
    <w:rsid w:val="00C66657"/>
    <w:rsid w:val="00C6698A"/>
    <w:rsid w:val="00C6702A"/>
    <w:rsid w:val="00C672F5"/>
    <w:rsid w:val="00C6773A"/>
    <w:rsid w:val="00C70630"/>
    <w:rsid w:val="00C71209"/>
    <w:rsid w:val="00C713C7"/>
    <w:rsid w:val="00C7141E"/>
    <w:rsid w:val="00C71CE1"/>
    <w:rsid w:val="00C71FA3"/>
    <w:rsid w:val="00C72246"/>
    <w:rsid w:val="00C7366E"/>
    <w:rsid w:val="00C739ED"/>
    <w:rsid w:val="00C73AC0"/>
    <w:rsid w:val="00C74283"/>
    <w:rsid w:val="00C7471B"/>
    <w:rsid w:val="00C74892"/>
    <w:rsid w:val="00C751EE"/>
    <w:rsid w:val="00C753EF"/>
    <w:rsid w:val="00C75424"/>
    <w:rsid w:val="00C7548C"/>
    <w:rsid w:val="00C754E3"/>
    <w:rsid w:val="00C760D4"/>
    <w:rsid w:val="00C76CCC"/>
    <w:rsid w:val="00C76F83"/>
    <w:rsid w:val="00C77BBC"/>
    <w:rsid w:val="00C8070D"/>
    <w:rsid w:val="00C80FC8"/>
    <w:rsid w:val="00C81093"/>
    <w:rsid w:val="00C812A5"/>
    <w:rsid w:val="00C812D3"/>
    <w:rsid w:val="00C81E1F"/>
    <w:rsid w:val="00C82B52"/>
    <w:rsid w:val="00C83387"/>
    <w:rsid w:val="00C8387A"/>
    <w:rsid w:val="00C840DA"/>
    <w:rsid w:val="00C8522C"/>
    <w:rsid w:val="00C85537"/>
    <w:rsid w:val="00C85F25"/>
    <w:rsid w:val="00C86984"/>
    <w:rsid w:val="00C8735F"/>
    <w:rsid w:val="00C90744"/>
    <w:rsid w:val="00C90815"/>
    <w:rsid w:val="00C91741"/>
    <w:rsid w:val="00C91AC8"/>
    <w:rsid w:val="00C92368"/>
    <w:rsid w:val="00C9260D"/>
    <w:rsid w:val="00C92A61"/>
    <w:rsid w:val="00C92FEA"/>
    <w:rsid w:val="00C932E9"/>
    <w:rsid w:val="00C93357"/>
    <w:rsid w:val="00C93E79"/>
    <w:rsid w:val="00C95115"/>
    <w:rsid w:val="00C95BB3"/>
    <w:rsid w:val="00C965EB"/>
    <w:rsid w:val="00C96C92"/>
    <w:rsid w:val="00C96D3A"/>
    <w:rsid w:val="00C974F5"/>
    <w:rsid w:val="00C97CA1"/>
    <w:rsid w:val="00CA15EF"/>
    <w:rsid w:val="00CA170B"/>
    <w:rsid w:val="00CA1740"/>
    <w:rsid w:val="00CA2433"/>
    <w:rsid w:val="00CA2557"/>
    <w:rsid w:val="00CA37B3"/>
    <w:rsid w:val="00CA429D"/>
    <w:rsid w:val="00CA47E7"/>
    <w:rsid w:val="00CA4B83"/>
    <w:rsid w:val="00CA4EFF"/>
    <w:rsid w:val="00CA5BD0"/>
    <w:rsid w:val="00CA6514"/>
    <w:rsid w:val="00CA6CA3"/>
    <w:rsid w:val="00CA7BFA"/>
    <w:rsid w:val="00CB0399"/>
    <w:rsid w:val="00CB1696"/>
    <w:rsid w:val="00CB30A2"/>
    <w:rsid w:val="00CB3786"/>
    <w:rsid w:val="00CB37F4"/>
    <w:rsid w:val="00CB394C"/>
    <w:rsid w:val="00CB3BDD"/>
    <w:rsid w:val="00CB4FDA"/>
    <w:rsid w:val="00CB5544"/>
    <w:rsid w:val="00CB56EB"/>
    <w:rsid w:val="00CB5B16"/>
    <w:rsid w:val="00CB60F2"/>
    <w:rsid w:val="00CB6335"/>
    <w:rsid w:val="00CB7707"/>
    <w:rsid w:val="00CB7A0F"/>
    <w:rsid w:val="00CC00D1"/>
    <w:rsid w:val="00CC04C0"/>
    <w:rsid w:val="00CC102F"/>
    <w:rsid w:val="00CC114E"/>
    <w:rsid w:val="00CC158F"/>
    <w:rsid w:val="00CC1781"/>
    <w:rsid w:val="00CC2BB1"/>
    <w:rsid w:val="00CC3DF6"/>
    <w:rsid w:val="00CC3E53"/>
    <w:rsid w:val="00CC4A4C"/>
    <w:rsid w:val="00CC545D"/>
    <w:rsid w:val="00CC57C9"/>
    <w:rsid w:val="00CC5A2A"/>
    <w:rsid w:val="00CC619F"/>
    <w:rsid w:val="00CC6939"/>
    <w:rsid w:val="00CC719E"/>
    <w:rsid w:val="00CC75AD"/>
    <w:rsid w:val="00CC78B1"/>
    <w:rsid w:val="00CC7F45"/>
    <w:rsid w:val="00CD03F6"/>
    <w:rsid w:val="00CD069B"/>
    <w:rsid w:val="00CD0EBD"/>
    <w:rsid w:val="00CD1297"/>
    <w:rsid w:val="00CD149C"/>
    <w:rsid w:val="00CD35C3"/>
    <w:rsid w:val="00CD3DC7"/>
    <w:rsid w:val="00CD41B0"/>
    <w:rsid w:val="00CD4841"/>
    <w:rsid w:val="00CD501F"/>
    <w:rsid w:val="00CD50B0"/>
    <w:rsid w:val="00CD7548"/>
    <w:rsid w:val="00CD758D"/>
    <w:rsid w:val="00CD7707"/>
    <w:rsid w:val="00CD7C7B"/>
    <w:rsid w:val="00CE00E7"/>
    <w:rsid w:val="00CE03F2"/>
    <w:rsid w:val="00CE0693"/>
    <w:rsid w:val="00CE0A6F"/>
    <w:rsid w:val="00CE14F3"/>
    <w:rsid w:val="00CE179C"/>
    <w:rsid w:val="00CE1F2A"/>
    <w:rsid w:val="00CE2074"/>
    <w:rsid w:val="00CE2297"/>
    <w:rsid w:val="00CE3025"/>
    <w:rsid w:val="00CE3470"/>
    <w:rsid w:val="00CE3509"/>
    <w:rsid w:val="00CE3C4D"/>
    <w:rsid w:val="00CE42A8"/>
    <w:rsid w:val="00CE4D21"/>
    <w:rsid w:val="00CE57C2"/>
    <w:rsid w:val="00CE5E6D"/>
    <w:rsid w:val="00CE6442"/>
    <w:rsid w:val="00CE793F"/>
    <w:rsid w:val="00CF0932"/>
    <w:rsid w:val="00CF0B6A"/>
    <w:rsid w:val="00CF1293"/>
    <w:rsid w:val="00CF1BCB"/>
    <w:rsid w:val="00CF1F0E"/>
    <w:rsid w:val="00CF229D"/>
    <w:rsid w:val="00CF2613"/>
    <w:rsid w:val="00CF3286"/>
    <w:rsid w:val="00CF3AA2"/>
    <w:rsid w:val="00CF41AA"/>
    <w:rsid w:val="00CF4F18"/>
    <w:rsid w:val="00CF5322"/>
    <w:rsid w:val="00CF54EB"/>
    <w:rsid w:val="00CF556D"/>
    <w:rsid w:val="00CF767A"/>
    <w:rsid w:val="00CF7934"/>
    <w:rsid w:val="00CF7BA9"/>
    <w:rsid w:val="00CF7DE4"/>
    <w:rsid w:val="00D001BF"/>
    <w:rsid w:val="00D005E8"/>
    <w:rsid w:val="00D00851"/>
    <w:rsid w:val="00D01111"/>
    <w:rsid w:val="00D01458"/>
    <w:rsid w:val="00D01B76"/>
    <w:rsid w:val="00D03083"/>
    <w:rsid w:val="00D030A1"/>
    <w:rsid w:val="00D0465C"/>
    <w:rsid w:val="00D0573D"/>
    <w:rsid w:val="00D05C95"/>
    <w:rsid w:val="00D05CB6"/>
    <w:rsid w:val="00D05E03"/>
    <w:rsid w:val="00D06211"/>
    <w:rsid w:val="00D06280"/>
    <w:rsid w:val="00D0657A"/>
    <w:rsid w:val="00D06A3A"/>
    <w:rsid w:val="00D073F0"/>
    <w:rsid w:val="00D07ED7"/>
    <w:rsid w:val="00D100DC"/>
    <w:rsid w:val="00D1072A"/>
    <w:rsid w:val="00D111DC"/>
    <w:rsid w:val="00D12192"/>
    <w:rsid w:val="00D12414"/>
    <w:rsid w:val="00D126B5"/>
    <w:rsid w:val="00D12EE3"/>
    <w:rsid w:val="00D135EE"/>
    <w:rsid w:val="00D138C3"/>
    <w:rsid w:val="00D1393C"/>
    <w:rsid w:val="00D13CF4"/>
    <w:rsid w:val="00D13F62"/>
    <w:rsid w:val="00D142CD"/>
    <w:rsid w:val="00D1449C"/>
    <w:rsid w:val="00D145A1"/>
    <w:rsid w:val="00D14FB2"/>
    <w:rsid w:val="00D15B3B"/>
    <w:rsid w:val="00D16019"/>
    <w:rsid w:val="00D168DD"/>
    <w:rsid w:val="00D16DC4"/>
    <w:rsid w:val="00D16EAB"/>
    <w:rsid w:val="00D16EFC"/>
    <w:rsid w:val="00D1778A"/>
    <w:rsid w:val="00D179CE"/>
    <w:rsid w:val="00D17F23"/>
    <w:rsid w:val="00D2035C"/>
    <w:rsid w:val="00D2112C"/>
    <w:rsid w:val="00D211AE"/>
    <w:rsid w:val="00D211C3"/>
    <w:rsid w:val="00D218D0"/>
    <w:rsid w:val="00D21904"/>
    <w:rsid w:val="00D21CB4"/>
    <w:rsid w:val="00D22266"/>
    <w:rsid w:val="00D2274F"/>
    <w:rsid w:val="00D22976"/>
    <w:rsid w:val="00D23F43"/>
    <w:rsid w:val="00D24572"/>
    <w:rsid w:val="00D250F8"/>
    <w:rsid w:val="00D2570D"/>
    <w:rsid w:val="00D25C25"/>
    <w:rsid w:val="00D2678B"/>
    <w:rsid w:val="00D268F3"/>
    <w:rsid w:val="00D26A8C"/>
    <w:rsid w:val="00D2707B"/>
    <w:rsid w:val="00D27108"/>
    <w:rsid w:val="00D27E1D"/>
    <w:rsid w:val="00D3217B"/>
    <w:rsid w:val="00D335D7"/>
    <w:rsid w:val="00D343FA"/>
    <w:rsid w:val="00D3518E"/>
    <w:rsid w:val="00D35572"/>
    <w:rsid w:val="00D35625"/>
    <w:rsid w:val="00D35670"/>
    <w:rsid w:val="00D35F33"/>
    <w:rsid w:val="00D365F4"/>
    <w:rsid w:val="00D36EAD"/>
    <w:rsid w:val="00D37C87"/>
    <w:rsid w:val="00D404EB"/>
    <w:rsid w:val="00D41157"/>
    <w:rsid w:val="00D4152C"/>
    <w:rsid w:val="00D41921"/>
    <w:rsid w:val="00D41D68"/>
    <w:rsid w:val="00D42330"/>
    <w:rsid w:val="00D43027"/>
    <w:rsid w:val="00D43186"/>
    <w:rsid w:val="00D4334D"/>
    <w:rsid w:val="00D4481B"/>
    <w:rsid w:val="00D4595F"/>
    <w:rsid w:val="00D45969"/>
    <w:rsid w:val="00D45DBF"/>
    <w:rsid w:val="00D45E32"/>
    <w:rsid w:val="00D46079"/>
    <w:rsid w:val="00D46117"/>
    <w:rsid w:val="00D46334"/>
    <w:rsid w:val="00D46703"/>
    <w:rsid w:val="00D467BA"/>
    <w:rsid w:val="00D46819"/>
    <w:rsid w:val="00D4687E"/>
    <w:rsid w:val="00D46F3B"/>
    <w:rsid w:val="00D47C52"/>
    <w:rsid w:val="00D5020E"/>
    <w:rsid w:val="00D5082C"/>
    <w:rsid w:val="00D50989"/>
    <w:rsid w:val="00D50E89"/>
    <w:rsid w:val="00D51493"/>
    <w:rsid w:val="00D519B5"/>
    <w:rsid w:val="00D51A0E"/>
    <w:rsid w:val="00D5237A"/>
    <w:rsid w:val="00D52C79"/>
    <w:rsid w:val="00D52E2E"/>
    <w:rsid w:val="00D52E7D"/>
    <w:rsid w:val="00D544E4"/>
    <w:rsid w:val="00D555B7"/>
    <w:rsid w:val="00D555D6"/>
    <w:rsid w:val="00D55845"/>
    <w:rsid w:val="00D55955"/>
    <w:rsid w:val="00D56D4C"/>
    <w:rsid w:val="00D57249"/>
    <w:rsid w:val="00D57540"/>
    <w:rsid w:val="00D5758F"/>
    <w:rsid w:val="00D60530"/>
    <w:rsid w:val="00D60DF2"/>
    <w:rsid w:val="00D61A9E"/>
    <w:rsid w:val="00D61DB2"/>
    <w:rsid w:val="00D62480"/>
    <w:rsid w:val="00D626B4"/>
    <w:rsid w:val="00D62BAB"/>
    <w:rsid w:val="00D62F3E"/>
    <w:rsid w:val="00D64481"/>
    <w:rsid w:val="00D64520"/>
    <w:rsid w:val="00D6476C"/>
    <w:rsid w:val="00D64A65"/>
    <w:rsid w:val="00D654E6"/>
    <w:rsid w:val="00D655D5"/>
    <w:rsid w:val="00D65DA6"/>
    <w:rsid w:val="00D65E1E"/>
    <w:rsid w:val="00D66148"/>
    <w:rsid w:val="00D66F9F"/>
    <w:rsid w:val="00D67682"/>
    <w:rsid w:val="00D678BE"/>
    <w:rsid w:val="00D70718"/>
    <w:rsid w:val="00D70C4A"/>
    <w:rsid w:val="00D72B82"/>
    <w:rsid w:val="00D72EE2"/>
    <w:rsid w:val="00D73265"/>
    <w:rsid w:val="00D7365E"/>
    <w:rsid w:val="00D7367F"/>
    <w:rsid w:val="00D73848"/>
    <w:rsid w:val="00D74024"/>
    <w:rsid w:val="00D74236"/>
    <w:rsid w:val="00D7451C"/>
    <w:rsid w:val="00D74597"/>
    <w:rsid w:val="00D7461A"/>
    <w:rsid w:val="00D749D0"/>
    <w:rsid w:val="00D75A8D"/>
    <w:rsid w:val="00D75CB6"/>
    <w:rsid w:val="00D76398"/>
    <w:rsid w:val="00D7675F"/>
    <w:rsid w:val="00D7713E"/>
    <w:rsid w:val="00D77354"/>
    <w:rsid w:val="00D77C67"/>
    <w:rsid w:val="00D77DC1"/>
    <w:rsid w:val="00D806DB"/>
    <w:rsid w:val="00D80768"/>
    <w:rsid w:val="00D8113E"/>
    <w:rsid w:val="00D814B2"/>
    <w:rsid w:val="00D81830"/>
    <w:rsid w:val="00D81F6E"/>
    <w:rsid w:val="00D81FDA"/>
    <w:rsid w:val="00D823BD"/>
    <w:rsid w:val="00D82836"/>
    <w:rsid w:val="00D82A32"/>
    <w:rsid w:val="00D82EAC"/>
    <w:rsid w:val="00D83646"/>
    <w:rsid w:val="00D837C5"/>
    <w:rsid w:val="00D83B24"/>
    <w:rsid w:val="00D84640"/>
    <w:rsid w:val="00D84E74"/>
    <w:rsid w:val="00D85A14"/>
    <w:rsid w:val="00D85CD1"/>
    <w:rsid w:val="00D86124"/>
    <w:rsid w:val="00D86350"/>
    <w:rsid w:val="00D86DC1"/>
    <w:rsid w:val="00D8704D"/>
    <w:rsid w:val="00D8757E"/>
    <w:rsid w:val="00D878B6"/>
    <w:rsid w:val="00D911C6"/>
    <w:rsid w:val="00D911D8"/>
    <w:rsid w:val="00D9275A"/>
    <w:rsid w:val="00D930C4"/>
    <w:rsid w:val="00D930DF"/>
    <w:rsid w:val="00D931F6"/>
    <w:rsid w:val="00D93B77"/>
    <w:rsid w:val="00D93DFE"/>
    <w:rsid w:val="00D944B5"/>
    <w:rsid w:val="00D9457B"/>
    <w:rsid w:val="00D94670"/>
    <w:rsid w:val="00D946CF"/>
    <w:rsid w:val="00D952D6"/>
    <w:rsid w:val="00D95525"/>
    <w:rsid w:val="00D95A23"/>
    <w:rsid w:val="00D96241"/>
    <w:rsid w:val="00D96C9E"/>
    <w:rsid w:val="00D974E6"/>
    <w:rsid w:val="00DA093B"/>
    <w:rsid w:val="00DA0D97"/>
    <w:rsid w:val="00DA1F86"/>
    <w:rsid w:val="00DA3177"/>
    <w:rsid w:val="00DA330D"/>
    <w:rsid w:val="00DA3639"/>
    <w:rsid w:val="00DA3810"/>
    <w:rsid w:val="00DA405B"/>
    <w:rsid w:val="00DA40B2"/>
    <w:rsid w:val="00DA5100"/>
    <w:rsid w:val="00DA5C7E"/>
    <w:rsid w:val="00DA6054"/>
    <w:rsid w:val="00DA64BC"/>
    <w:rsid w:val="00DA6579"/>
    <w:rsid w:val="00DA7562"/>
    <w:rsid w:val="00DA7959"/>
    <w:rsid w:val="00DB0316"/>
    <w:rsid w:val="00DB12BB"/>
    <w:rsid w:val="00DB1900"/>
    <w:rsid w:val="00DB221C"/>
    <w:rsid w:val="00DB36E7"/>
    <w:rsid w:val="00DB46A1"/>
    <w:rsid w:val="00DB476A"/>
    <w:rsid w:val="00DB5CC0"/>
    <w:rsid w:val="00DB65C9"/>
    <w:rsid w:val="00DB67C6"/>
    <w:rsid w:val="00DB7281"/>
    <w:rsid w:val="00DC041C"/>
    <w:rsid w:val="00DC1027"/>
    <w:rsid w:val="00DC1130"/>
    <w:rsid w:val="00DC16B0"/>
    <w:rsid w:val="00DC16C1"/>
    <w:rsid w:val="00DC17E4"/>
    <w:rsid w:val="00DC339E"/>
    <w:rsid w:val="00DC3BB3"/>
    <w:rsid w:val="00DC43B5"/>
    <w:rsid w:val="00DC60C9"/>
    <w:rsid w:val="00DC6177"/>
    <w:rsid w:val="00DC688B"/>
    <w:rsid w:val="00DC7A4E"/>
    <w:rsid w:val="00DD07D3"/>
    <w:rsid w:val="00DD0AB3"/>
    <w:rsid w:val="00DD0BCB"/>
    <w:rsid w:val="00DD13B3"/>
    <w:rsid w:val="00DD160F"/>
    <w:rsid w:val="00DD1F97"/>
    <w:rsid w:val="00DD372C"/>
    <w:rsid w:val="00DD3A71"/>
    <w:rsid w:val="00DD3B59"/>
    <w:rsid w:val="00DD3CB4"/>
    <w:rsid w:val="00DD4753"/>
    <w:rsid w:val="00DD48BF"/>
    <w:rsid w:val="00DD51B9"/>
    <w:rsid w:val="00DD5DDF"/>
    <w:rsid w:val="00DD629F"/>
    <w:rsid w:val="00DD6336"/>
    <w:rsid w:val="00DD641D"/>
    <w:rsid w:val="00DD66E5"/>
    <w:rsid w:val="00DD7EE0"/>
    <w:rsid w:val="00DD7FB0"/>
    <w:rsid w:val="00DE0787"/>
    <w:rsid w:val="00DE0C11"/>
    <w:rsid w:val="00DE130F"/>
    <w:rsid w:val="00DE24CA"/>
    <w:rsid w:val="00DE2B8E"/>
    <w:rsid w:val="00DE2BD7"/>
    <w:rsid w:val="00DE2CE9"/>
    <w:rsid w:val="00DE36DE"/>
    <w:rsid w:val="00DE384E"/>
    <w:rsid w:val="00DE4B46"/>
    <w:rsid w:val="00DE4F94"/>
    <w:rsid w:val="00DE53EF"/>
    <w:rsid w:val="00DE57D7"/>
    <w:rsid w:val="00DE5CF2"/>
    <w:rsid w:val="00DE690A"/>
    <w:rsid w:val="00DE73B1"/>
    <w:rsid w:val="00DE7A09"/>
    <w:rsid w:val="00DE7E71"/>
    <w:rsid w:val="00DE7ECD"/>
    <w:rsid w:val="00DF0804"/>
    <w:rsid w:val="00DF1B04"/>
    <w:rsid w:val="00DF1EB7"/>
    <w:rsid w:val="00DF37C6"/>
    <w:rsid w:val="00DF39C6"/>
    <w:rsid w:val="00DF3AD5"/>
    <w:rsid w:val="00DF3E3C"/>
    <w:rsid w:val="00DF4451"/>
    <w:rsid w:val="00DF4DE8"/>
    <w:rsid w:val="00DF4F1A"/>
    <w:rsid w:val="00DF505C"/>
    <w:rsid w:val="00DF56EF"/>
    <w:rsid w:val="00DF621A"/>
    <w:rsid w:val="00DF65F5"/>
    <w:rsid w:val="00DF71DB"/>
    <w:rsid w:val="00DF754F"/>
    <w:rsid w:val="00DF7F08"/>
    <w:rsid w:val="00E00101"/>
    <w:rsid w:val="00E01F7D"/>
    <w:rsid w:val="00E033ED"/>
    <w:rsid w:val="00E04521"/>
    <w:rsid w:val="00E04C31"/>
    <w:rsid w:val="00E05A9C"/>
    <w:rsid w:val="00E06127"/>
    <w:rsid w:val="00E06350"/>
    <w:rsid w:val="00E06CD2"/>
    <w:rsid w:val="00E06D53"/>
    <w:rsid w:val="00E07013"/>
    <w:rsid w:val="00E07873"/>
    <w:rsid w:val="00E103C4"/>
    <w:rsid w:val="00E106D4"/>
    <w:rsid w:val="00E10711"/>
    <w:rsid w:val="00E11220"/>
    <w:rsid w:val="00E11284"/>
    <w:rsid w:val="00E11867"/>
    <w:rsid w:val="00E121CB"/>
    <w:rsid w:val="00E126B1"/>
    <w:rsid w:val="00E13085"/>
    <w:rsid w:val="00E13378"/>
    <w:rsid w:val="00E13731"/>
    <w:rsid w:val="00E13ACB"/>
    <w:rsid w:val="00E14218"/>
    <w:rsid w:val="00E14A1D"/>
    <w:rsid w:val="00E14A55"/>
    <w:rsid w:val="00E14C57"/>
    <w:rsid w:val="00E15688"/>
    <w:rsid w:val="00E15B54"/>
    <w:rsid w:val="00E15CC6"/>
    <w:rsid w:val="00E16DA4"/>
    <w:rsid w:val="00E17E8B"/>
    <w:rsid w:val="00E20EB7"/>
    <w:rsid w:val="00E2189A"/>
    <w:rsid w:val="00E21C3A"/>
    <w:rsid w:val="00E21DD9"/>
    <w:rsid w:val="00E22337"/>
    <w:rsid w:val="00E2246D"/>
    <w:rsid w:val="00E225B2"/>
    <w:rsid w:val="00E22DA6"/>
    <w:rsid w:val="00E22E74"/>
    <w:rsid w:val="00E2336D"/>
    <w:rsid w:val="00E234F8"/>
    <w:rsid w:val="00E241F1"/>
    <w:rsid w:val="00E24D23"/>
    <w:rsid w:val="00E24E59"/>
    <w:rsid w:val="00E2536F"/>
    <w:rsid w:val="00E255AD"/>
    <w:rsid w:val="00E257DB"/>
    <w:rsid w:val="00E259B0"/>
    <w:rsid w:val="00E25A27"/>
    <w:rsid w:val="00E2633C"/>
    <w:rsid w:val="00E26504"/>
    <w:rsid w:val="00E2675C"/>
    <w:rsid w:val="00E27008"/>
    <w:rsid w:val="00E27371"/>
    <w:rsid w:val="00E275DD"/>
    <w:rsid w:val="00E279C2"/>
    <w:rsid w:val="00E27D1E"/>
    <w:rsid w:val="00E30489"/>
    <w:rsid w:val="00E30B86"/>
    <w:rsid w:val="00E30FB4"/>
    <w:rsid w:val="00E311C8"/>
    <w:rsid w:val="00E3167A"/>
    <w:rsid w:val="00E3186E"/>
    <w:rsid w:val="00E32382"/>
    <w:rsid w:val="00E3341A"/>
    <w:rsid w:val="00E3371D"/>
    <w:rsid w:val="00E34257"/>
    <w:rsid w:val="00E345EF"/>
    <w:rsid w:val="00E348CA"/>
    <w:rsid w:val="00E349A6"/>
    <w:rsid w:val="00E34AD5"/>
    <w:rsid w:val="00E35712"/>
    <w:rsid w:val="00E357EE"/>
    <w:rsid w:val="00E35C07"/>
    <w:rsid w:val="00E36319"/>
    <w:rsid w:val="00E36992"/>
    <w:rsid w:val="00E427A4"/>
    <w:rsid w:val="00E4297A"/>
    <w:rsid w:val="00E4349B"/>
    <w:rsid w:val="00E43686"/>
    <w:rsid w:val="00E44946"/>
    <w:rsid w:val="00E44FB4"/>
    <w:rsid w:val="00E450AA"/>
    <w:rsid w:val="00E454C3"/>
    <w:rsid w:val="00E454F7"/>
    <w:rsid w:val="00E458EC"/>
    <w:rsid w:val="00E45A08"/>
    <w:rsid w:val="00E470CA"/>
    <w:rsid w:val="00E47A7C"/>
    <w:rsid w:val="00E47A9E"/>
    <w:rsid w:val="00E47C4A"/>
    <w:rsid w:val="00E50956"/>
    <w:rsid w:val="00E5097A"/>
    <w:rsid w:val="00E50BF7"/>
    <w:rsid w:val="00E50C33"/>
    <w:rsid w:val="00E5147D"/>
    <w:rsid w:val="00E51877"/>
    <w:rsid w:val="00E53705"/>
    <w:rsid w:val="00E53D62"/>
    <w:rsid w:val="00E5420A"/>
    <w:rsid w:val="00E54358"/>
    <w:rsid w:val="00E54540"/>
    <w:rsid w:val="00E5469C"/>
    <w:rsid w:val="00E5544B"/>
    <w:rsid w:val="00E55B8B"/>
    <w:rsid w:val="00E5668E"/>
    <w:rsid w:val="00E57BF5"/>
    <w:rsid w:val="00E57FDD"/>
    <w:rsid w:val="00E60748"/>
    <w:rsid w:val="00E60BC5"/>
    <w:rsid w:val="00E60D0D"/>
    <w:rsid w:val="00E618F6"/>
    <w:rsid w:val="00E61C41"/>
    <w:rsid w:val="00E622C9"/>
    <w:rsid w:val="00E62DE1"/>
    <w:rsid w:val="00E64A0A"/>
    <w:rsid w:val="00E64D81"/>
    <w:rsid w:val="00E64F38"/>
    <w:rsid w:val="00E65741"/>
    <w:rsid w:val="00E65DA3"/>
    <w:rsid w:val="00E66CB3"/>
    <w:rsid w:val="00E679BB"/>
    <w:rsid w:val="00E70372"/>
    <w:rsid w:val="00E70BC3"/>
    <w:rsid w:val="00E717B3"/>
    <w:rsid w:val="00E71C2C"/>
    <w:rsid w:val="00E71E82"/>
    <w:rsid w:val="00E721AD"/>
    <w:rsid w:val="00E721F4"/>
    <w:rsid w:val="00E725A1"/>
    <w:rsid w:val="00E7271C"/>
    <w:rsid w:val="00E73968"/>
    <w:rsid w:val="00E746A9"/>
    <w:rsid w:val="00E747BD"/>
    <w:rsid w:val="00E75757"/>
    <w:rsid w:val="00E75EFB"/>
    <w:rsid w:val="00E76C00"/>
    <w:rsid w:val="00E7768C"/>
    <w:rsid w:val="00E807B8"/>
    <w:rsid w:val="00E80966"/>
    <w:rsid w:val="00E81877"/>
    <w:rsid w:val="00E81B81"/>
    <w:rsid w:val="00E82661"/>
    <w:rsid w:val="00E8271F"/>
    <w:rsid w:val="00E829FC"/>
    <w:rsid w:val="00E82ADC"/>
    <w:rsid w:val="00E82DFB"/>
    <w:rsid w:val="00E83571"/>
    <w:rsid w:val="00E838F3"/>
    <w:rsid w:val="00E83F0E"/>
    <w:rsid w:val="00E842C1"/>
    <w:rsid w:val="00E8473B"/>
    <w:rsid w:val="00E848B1"/>
    <w:rsid w:val="00E84A0C"/>
    <w:rsid w:val="00E84A6C"/>
    <w:rsid w:val="00E850CF"/>
    <w:rsid w:val="00E853B0"/>
    <w:rsid w:val="00E85788"/>
    <w:rsid w:val="00E8583A"/>
    <w:rsid w:val="00E85EFB"/>
    <w:rsid w:val="00E860FE"/>
    <w:rsid w:val="00E8637B"/>
    <w:rsid w:val="00E863A8"/>
    <w:rsid w:val="00E86953"/>
    <w:rsid w:val="00E86A16"/>
    <w:rsid w:val="00E86B12"/>
    <w:rsid w:val="00E8733A"/>
    <w:rsid w:val="00E874E0"/>
    <w:rsid w:val="00E904F6"/>
    <w:rsid w:val="00E90E45"/>
    <w:rsid w:val="00E91702"/>
    <w:rsid w:val="00E91EC8"/>
    <w:rsid w:val="00E91F7D"/>
    <w:rsid w:val="00E929AD"/>
    <w:rsid w:val="00E92CB7"/>
    <w:rsid w:val="00E930CB"/>
    <w:rsid w:val="00E93306"/>
    <w:rsid w:val="00E938A6"/>
    <w:rsid w:val="00E93988"/>
    <w:rsid w:val="00E939AB"/>
    <w:rsid w:val="00E9457F"/>
    <w:rsid w:val="00E9486C"/>
    <w:rsid w:val="00E94E75"/>
    <w:rsid w:val="00E95010"/>
    <w:rsid w:val="00E955CE"/>
    <w:rsid w:val="00E957D7"/>
    <w:rsid w:val="00E96B8A"/>
    <w:rsid w:val="00E975A6"/>
    <w:rsid w:val="00E97BF0"/>
    <w:rsid w:val="00E97C11"/>
    <w:rsid w:val="00E97FE4"/>
    <w:rsid w:val="00EA05D8"/>
    <w:rsid w:val="00EA0DA2"/>
    <w:rsid w:val="00EA1C6C"/>
    <w:rsid w:val="00EA2107"/>
    <w:rsid w:val="00EA2705"/>
    <w:rsid w:val="00EA2749"/>
    <w:rsid w:val="00EA2C2D"/>
    <w:rsid w:val="00EA2F7B"/>
    <w:rsid w:val="00EA476B"/>
    <w:rsid w:val="00EA493B"/>
    <w:rsid w:val="00EA4B3D"/>
    <w:rsid w:val="00EA4CBD"/>
    <w:rsid w:val="00EA5156"/>
    <w:rsid w:val="00EA5562"/>
    <w:rsid w:val="00EA5A6A"/>
    <w:rsid w:val="00EA7104"/>
    <w:rsid w:val="00EA7BE8"/>
    <w:rsid w:val="00EA7E9C"/>
    <w:rsid w:val="00EB003F"/>
    <w:rsid w:val="00EB0CF5"/>
    <w:rsid w:val="00EB0EC0"/>
    <w:rsid w:val="00EB1C33"/>
    <w:rsid w:val="00EB2813"/>
    <w:rsid w:val="00EB31B8"/>
    <w:rsid w:val="00EB3F91"/>
    <w:rsid w:val="00EB4132"/>
    <w:rsid w:val="00EB41BE"/>
    <w:rsid w:val="00EB476D"/>
    <w:rsid w:val="00EB4F6B"/>
    <w:rsid w:val="00EB53AE"/>
    <w:rsid w:val="00EB72B4"/>
    <w:rsid w:val="00EC0B29"/>
    <w:rsid w:val="00EC0D72"/>
    <w:rsid w:val="00EC1734"/>
    <w:rsid w:val="00EC222D"/>
    <w:rsid w:val="00EC22D0"/>
    <w:rsid w:val="00EC2A0B"/>
    <w:rsid w:val="00EC2F85"/>
    <w:rsid w:val="00EC3372"/>
    <w:rsid w:val="00EC3B13"/>
    <w:rsid w:val="00EC3C0C"/>
    <w:rsid w:val="00EC470C"/>
    <w:rsid w:val="00EC4853"/>
    <w:rsid w:val="00EC4AD0"/>
    <w:rsid w:val="00EC4EC1"/>
    <w:rsid w:val="00EC4ED2"/>
    <w:rsid w:val="00EC5032"/>
    <w:rsid w:val="00EC546E"/>
    <w:rsid w:val="00EC6EFD"/>
    <w:rsid w:val="00EC71F0"/>
    <w:rsid w:val="00EC7716"/>
    <w:rsid w:val="00EC79E7"/>
    <w:rsid w:val="00EC7A68"/>
    <w:rsid w:val="00ED0993"/>
    <w:rsid w:val="00ED0B06"/>
    <w:rsid w:val="00ED1250"/>
    <w:rsid w:val="00ED15C0"/>
    <w:rsid w:val="00ED1C51"/>
    <w:rsid w:val="00ED1F6A"/>
    <w:rsid w:val="00ED22BA"/>
    <w:rsid w:val="00ED2DB0"/>
    <w:rsid w:val="00ED2F40"/>
    <w:rsid w:val="00ED302E"/>
    <w:rsid w:val="00ED3A8B"/>
    <w:rsid w:val="00ED44EF"/>
    <w:rsid w:val="00ED47D2"/>
    <w:rsid w:val="00ED505A"/>
    <w:rsid w:val="00ED5DCF"/>
    <w:rsid w:val="00ED5F7A"/>
    <w:rsid w:val="00ED635C"/>
    <w:rsid w:val="00ED66D0"/>
    <w:rsid w:val="00ED66EB"/>
    <w:rsid w:val="00ED6857"/>
    <w:rsid w:val="00ED6AF6"/>
    <w:rsid w:val="00EE0007"/>
    <w:rsid w:val="00EE06AB"/>
    <w:rsid w:val="00EE0910"/>
    <w:rsid w:val="00EE0E14"/>
    <w:rsid w:val="00EE0FC8"/>
    <w:rsid w:val="00EE10CA"/>
    <w:rsid w:val="00EE2572"/>
    <w:rsid w:val="00EE2C52"/>
    <w:rsid w:val="00EE32FF"/>
    <w:rsid w:val="00EE3C41"/>
    <w:rsid w:val="00EE42ED"/>
    <w:rsid w:val="00EE43D4"/>
    <w:rsid w:val="00EE5511"/>
    <w:rsid w:val="00EE57E2"/>
    <w:rsid w:val="00EE5F78"/>
    <w:rsid w:val="00EE6230"/>
    <w:rsid w:val="00EE6953"/>
    <w:rsid w:val="00EE6D45"/>
    <w:rsid w:val="00EE72E9"/>
    <w:rsid w:val="00EE76F1"/>
    <w:rsid w:val="00EF016C"/>
    <w:rsid w:val="00EF08F0"/>
    <w:rsid w:val="00EF0A2D"/>
    <w:rsid w:val="00EF0C7F"/>
    <w:rsid w:val="00EF0D0B"/>
    <w:rsid w:val="00EF0DA9"/>
    <w:rsid w:val="00EF1322"/>
    <w:rsid w:val="00EF1380"/>
    <w:rsid w:val="00EF14D7"/>
    <w:rsid w:val="00EF178C"/>
    <w:rsid w:val="00EF1908"/>
    <w:rsid w:val="00EF1FF8"/>
    <w:rsid w:val="00EF287B"/>
    <w:rsid w:val="00EF2FE0"/>
    <w:rsid w:val="00EF34D7"/>
    <w:rsid w:val="00EF3A2F"/>
    <w:rsid w:val="00EF4061"/>
    <w:rsid w:val="00EF480B"/>
    <w:rsid w:val="00EF49E2"/>
    <w:rsid w:val="00EF4B05"/>
    <w:rsid w:val="00EF5E85"/>
    <w:rsid w:val="00EF5F92"/>
    <w:rsid w:val="00EF68DF"/>
    <w:rsid w:val="00EF6FA3"/>
    <w:rsid w:val="00EF7247"/>
    <w:rsid w:val="00EF7982"/>
    <w:rsid w:val="00EF7D3A"/>
    <w:rsid w:val="00EF7E51"/>
    <w:rsid w:val="00F002B3"/>
    <w:rsid w:val="00F0183A"/>
    <w:rsid w:val="00F01B22"/>
    <w:rsid w:val="00F01C7F"/>
    <w:rsid w:val="00F02803"/>
    <w:rsid w:val="00F02A0A"/>
    <w:rsid w:val="00F034A1"/>
    <w:rsid w:val="00F041B0"/>
    <w:rsid w:val="00F04D0A"/>
    <w:rsid w:val="00F050D5"/>
    <w:rsid w:val="00F051D6"/>
    <w:rsid w:val="00F05386"/>
    <w:rsid w:val="00F05B4F"/>
    <w:rsid w:val="00F05D64"/>
    <w:rsid w:val="00F061D6"/>
    <w:rsid w:val="00F067D5"/>
    <w:rsid w:val="00F06B6E"/>
    <w:rsid w:val="00F06E6A"/>
    <w:rsid w:val="00F0752C"/>
    <w:rsid w:val="00F07788"/>
    <w:rsid w:val="00F07DB9"/>
    <w:rsid w:val="00F10926"/>
    <w:rsid w:val="00F10EA7"/>
    <w:rsid w:val="00F11395"/>
    <w:rsid w:val="00F11396"/>
    <w:rsid w:val="00F11C7A"/>
    <w:rsid w:val="00F125E5"/>
    <w:rsid w:val="00F12E73"/>
    <w:rsid w:val="00F1387B"/>
    <w:rsid w:val="00F14545"/>
    <w:rsid w:val="00F145AC"/>
    <w:rsid w:val="00F14DC4"/>
    <w:rsid w:val="00F16CAE"/>
    <w:rsid w:val="00F17340"/>
    <w:rsid w:val="00F177A7"/>
    <w:rsid w:val="00F20971"/>
    <w:rsid w:val="00F20C04"/>
    <w:rsid w:val="00F21375"/>
    <w:rsid w:val="00F217FE"/>
    <w:rsid w:val="00F21C07"/>
    <w:rsid w:val="00F21F7C"/>
    <w:rsid w:val="00F22228"/>
    <w:rsid w:val="00F223F4"/>
    <w:rsid w:val="00F2278C"/>
    <w:rsid w:val="00F22F03"/>
    <w:rsid w:val="00F23AFA"/>
    <w:rsid w:val="00F24402"/>
    <w:rsid w:val="00F25164"/>
    <w:rsid w:val="00F2606C"/>
    <w:rsid w:val="00F262FA"/>
    <w:rsid w:val="00F26E21"/>
    <w:rsid w:val="00F2717A"/>
    <w:rsid w:val="00F27CCC"/>
    <w:rsid w:val="00F27D8B"/>
    <w:rsid w:val="00F31645"/>
    <w:rsid w:val="00F319EC"/>
    <w:rsid w:val="00F32E0A"/>
    <w:rsid w:val="00F3359E"/>
    <w:rsid w:val="00F34422"/>
    <w:rsid w:val="00F3446B"/>
    <w:rsid w:val="00F34826"/>
    <w:rsid w:val="00F34A68"/>
    <w:rsid w:val="00F34AC4"/>
    <w:rsid w:val="00F34AD3"/>
    <w:rsid w:val="00F35126"/>
    <w:rsid w:val="00F3589F"/>
    <w:rsid w:val="00F359C8"/>
    <w:rsid w:val="00F35A67"/>
    <w:rsid w:val="00F36598"/>
    <w:rsid w:val="00F375B3"/>
    <w:rsid w:val="00F37D37"/>
    <w:rsid w:val="00F4153D"/>
    <w:rsid w:val="00F41588"/>
    <w:rsid w:val="00F41E96"/>
    <w:rsid w:val="00F43387"/>
    <w:rsid w:val="00F43BEE"/>
    <w:rsid w:val="00F43EE1"/>
    <w:rsid w:val="00F44D9E"/>
    <w:rsid w:val="00F44E75"/>
    <w:rsid w:val="00F4501D"/>
    <w:rsid w:val="00F45B9E"/>
    <w:rsid w:val="00F466F5"/>
    <w:rsid w:val="00F469DE"/>
    <w:rsid w:val="00F505D6"/>
    <w:rsid w:val="00F51063"/>
    <w:rsid w:val="00F51355"/>
    <w:rsid w:val="00F52485"/>
    <w:rsid w:val="00F52517"/>
    <w:rsid w:val="00F52D00"/>
    <w:rsid w:val="00F5387E"/>
    <w:rsid w:val="00F538F8"/>
    <w:rsid w:val="00F542D9"/>
    <w:rsid w:val="00F54958"/>
    <w:rsid w:val="00F5496C"/>
    <w:rsid w:val="00F55505"/>
    <w:rsid w:val="00F560F6"/>
    <w:rsid w:val="00F56208"/>
    <w:rsid w:val="00F56767"/>
    <w:rsid w:val="00F5693B"/>
    <w:rsid w:val="00F571E3"/>
    <w:rsid w:val="00F57229"/>
    <w:rsid w:val="00F57C36"/>
    <w:rsid w:val="00F57D25"/>
    <w:rsid w:val="00F60A4D"/>
    <w:rsid w:val="00F60CB4"/>
    <w:rsid w:val="00F61F3B"/>
    <w:rsid w:val="00F6200F"/>
    <w:rsid w:val="00F62F44"/>
    <w:rsid w:val="00F630FB"/>
    <w:rsid w:val="00F63DA8"/>
    <w:rsid w:val="00F63EF5"/>
    <w:rsid w:val="00F6402A"/>
    <w:rsid w:val="00F64C2A"/>
    <w:rsid w:val="00F64D87"/>
    <w:rsid w:val="00F64D98"/>
    <w:rsid w:val="00F6543F"/>
    <w:rsid w:val="00F654CC"/>
    <w:rsid w:val="00F665CD"/>
    <w:rsid w:val="00F66E29"/>
    <w:rsid w:val="00F66F45"/>
    <w:rsid w:val="00F6732F"/>
    <w:rsid w:val="00F6775A"/>
    <w:rsid w:val="00F67B0D"/>
    <w:rsid w:val="00F70512"/>
    <w:rsid w:val="00F705A1"/>
    <w:rsid w:val="00F708F9"/>
    <w:rsid w:val="00F7099E"/>
    <w:rsid w:val="00F70E1B"/>
    <w:rsid w:val="00F7172E"/>
    <w:rsid w:val="00F72664"/>
    <w:rsid w:val="00F72C10"/>
    <w:rsid w:val="00F73B5C"/>
    <w:rsid w:val="00F73BCD"/>
    <w:rsid w:val="00F73CE2"/>
    <w:rsid w:val="00F73D31"/>
    <w:rsid w:val="00F7474B"/>
    <w:rsid w:val="00F74E8E"/>
    <w:rsid w:val="00F75709"/>
    <w:rsid w:val="00F7587C"/>
    <w:rsid w:val="00F7617B"/>
    <w:rsid w:val="00F76603"/>
    <w:rsid w:val="00F76FA7"/>
    <w:rsid w:val="00F77849"/>
    <w:rsid w:val="00F77E86"/>
    <w:rsid w:val="00F80719"/>
    <w:rsid w:val="00F814B1"/>
    <w:rsid w:val="00F81AC7"/>
    <w:rsid w:val="00F81B6E"/>
    <w:rsid w:val="00F81C9F"/>
    <w:rsid w:val="00F82285"/>
    <w:rsid w:val="00F825C3"/>
    <w:rsid w:val="00F82EDD"/>
    <w:rsid w:val="00F8368D"/>
    <w:rsid w:val="00F83AB9"/>
    <w:rsid w:val="00F83BA5"/>
    <w:rsid w:val="00F83CFA"/>
    <w:rsid w:val="00F840AB"/>
    <w:rsid w:val="00F847A5"/>
    <w:rsid w:val="00F853F9"/>
    <w:rsid w:val="00F85C7A"/>
    <w:rsid w:val="00F863C1"/>
    <w:rsid w:val="00F8658A"/>
    <w:rsid w:val="00F86C13"/>
    <w:rsid w:val="00F86E85"/>
    <w:rsid w:val="00F875CB"/>
    <w:rsid w:val="00F87807"/>
    <w:rsid w:val="00F900BA"/>
    <w:rsid w:val="00F90D96"/>
    <w:rsid w:val="00F90E80"/>
    <w:rsid w:val="00F90FDB"/>
    <w:rsid w:val="00F91248"/>
    <w:rsid w:val="00F92623"/>
    <w:rsid w:val="00F94699"/>
    <w:rsid w:val="00F951CF"/>
    <w:rsid w:val="00F959F4"/>
    <w:rsid w:val="00F95D4C"/>
    <w:rsid w:val="00F9622E"/>
    <w:rsid w:val="00F9639B"/>
    <w:rsid w:val="00F9677D"/>
    <w:rsid w:val="00F96A99"/>
    <w:rsid w:val="00F96C69"/>
    <w:rsid w:val="00F96FD6"/>
    <w:rsid w:val="00F97006"/>
    <w:rsid w:val="00F97259"/>
    <w:rsid w:val="00F97EEF"/>
    <w:rsid w:val="00FA0CC4"/>
    <w:rsid w:val="00FA0EA9"/>
    <w:rsid w:val="00FA150E"/>
    <w:rsid w:val="00FA16C1"/>
    <w:rsid w:val="00FA1B94"/>
    <w:rsid w:val="00FA1C74"/>
    <w:rsid w:val="00FA2002"/>
    <w:rsid w:val="00FA29A8"/>
    <w:rsid w:val="00FA330E"/>
    <w:rsid w:val="00FA372A"/>
    <w:rsid w:val="00FA38CE"/>
    <w:rsid w:val="00FA4603"/>
    <w:rsid w:val="00FA4AE7"/>
    <w:rsid w:val="00FA4DC9"/>
    <w:rsid w:val="00FA5723"/>
    <w:rsid w:val="00FA5B5F"/>
    <w:rsid w:val="00FA6279"/>
    <w:rsid w:val="00FA74A3"/>
    <w:rsid w:val="00FA74DE"/>
    <w:rsid w:val="00FA7AB7"/>
    <w:rsid w:val="00FA7E8D"/>
    <w:rsid w:val="00FB0334"/>
    <w:rsid w:val="00FB059B"/>
    <w:rsid w:val="00FB0CA7"/>
    <w:rsid w:val="00FB1544"/>
    <w:rsid w:val="00FB17C2"/>
    <w:rsid w:val="00FB205A"/>
    <w:rsid w:val="00FB24D5"/>
    <w:rsid w:val="00FB257E"/>
    <w:rsid w:val="00FB3176"/>
    <w:rsid w:val="00FB3946"/>
    <w:rsid w:val="00FB4FB2"/>
    <w:rsid w:val="00FB60C8"/>
    <w:rsid w:val="00FB64C7"/>
    <w:rsid w:val="00FB694B"/>
    <w:rsid w:val="00FB6C55"/>
    <w:rsid w:val="00FB6DC9"/>
    <w:rsid w:val="00FB7FF0"/>
    <w:rsid w:val="00FC1C3B"/>
    <w:rsid w:val="00FC24C1"/>
    <w:rsid w:val="00FC2745"/>
    <w:rsid w:val="00FC27BE"/>
    <w:rsid w:val="00FC2DAC"/>
    <w:rsid w:val="00FC3AEB"/>
    <w:rsid w:val="00FC41BA"/>
    <w:rsid w:val="00FC4937"/>
    <w:rsid w:val="00FC52C0"/>
    <w:rsid w:val="00FC5FCC"/>
    <w:rsid w:val="00FC604F"/>
    <w:rsid w:val="00FC6F55"/>
    <w:rsid w:val="00FC6F82"/>
    <w:rsid w:val="00FC75EC"/>
    <w:rsid w:val="00FC794D"/>
    <w:rsid w:val="00FD09C1"/>
    <w:rsid w:val="00FD0AC2"/>
    <w:rsid w:val="00FD0E0E"/>
    <w:rsid w:val="00FD1438"/>
    <w:rsid w:val="00FD185B"/>
    <w:rsid w:val="00FD1958"/>
    <w:rsid w:val="00FD1DFF"/>
    <w:rsid w:val="00FD295C"/>
    <w:rsid w:val="00FD29ED"/>
    <w:rsid w:val="00FD2A0D"/>
    <w:rsid w:val="00FD2B93"/>
    <w:rsid w:val="00FD2C24"/>
    <w:rsid w:val="00FD2E5B"/>
    <w:rsid w:val="00FD2E87"/>
    <w:rsid w:val="00FD32E2"/>
    <w:rsid w:val="00FD3338"/>
    <w:rsid w:val="00FD353C"/>
    <w:rsid w:val="00FD3864"/>
    <w:rsid w:val="00FD4483"/>
    <w:rsid w:val="00FD44EB"/>
    <w:rsid w:val="00FD5AE1"/>
    <w:rsid w:val="00FD5CE1"/>
    <w:rsid w:val="00FD607E"/>
    <w:rsid w:val="00FD60F0"/>
    <w:rsid w:val="00FD6CE7"/>
    <w:rsid w:val="00FE04F4"/>
    <w:rsid w:val="00FE0B8D"/>
    <w:rsid w:val="00FE0C81"/>
    <w:rsid w:val="00FE0E08"/>
    <w:rsid w:val="00FE0E11"/>
    <w:rsid w:val="00FE0EF0"/>
    <w:rsid w:val="00FE18B4"/>
    <w:rsid w:val="00FE18B6"/>
    <w:rsid w:val="00FE1911"/>
    <w:rsid w:val="00FE19B9"/>
    <w:rsid w:val="00FE1B23"/>
    <w:rsid w:val="00FE1B92"/>
    <w:rsid w:val="00FE2325"/>
    <w:rsid w:val="00FE24F6"/>
    <w:rsid w:val="00FE2765"/>
    <w:rsid w:val="00FE2ACD"/>
    <w:rsid w:val="00FE2BA5"/>
    <w:rsid w:val="00FE2C51"/>
    <w:rsid w:val="00FE2F5A"/>
    <w:rsid w:val="00FE3CD4"/>
    <w:rsid w:val="00FE5275"/>
    <w:rsid w:val="00FE5A12"/>
    <w:rsid w:val="00FE5A2F"/>
    <w:rsid w:val="00FE5F80"/>
    <w:rsid w:val="00FE607C"/>
    <w:rsid w:val="00FE6609"/>
    <w:rsid w:val="00FE6F51"/>
    <w:rsid w:val="00FF07E7"/>
    <w:rsid w:val="00FF085F"/>
    <w:rsid w:val="00FF0D5D"/>
    <w:rsid w:val="00FF1384"/>
    <w:rsid w:val="00FF2ADB"/>
    <w:rsid w:val="00FF3390"/>
    <w:rsid w:val="00FF3DF7"/>
    <w:rsid w:val="00FF430D"/>
    <w:rsid w:val="00FF44B7"/>
    <w:rsid w:val="00FF45BC"/>
    <w:rsid w:val="00FF4D37"/>
    <w:rsid w:val="00FF5144"/>
    <w:rsid w:val="00FF53FF"/>
    <w:rsid w:val="00FF582C"/>
    <w:rsid w:val="00FF63ED"/>
    <w:rsid w:val="00FF68E3"/>
    <w:rsid w:val="00FF6B7E"/>
    <w:rsid w:val="00FF7638"/>
    <w:rsid w:val="00FF7860"/>
    <w:rsid w:val="00FF7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9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7959"/>
    <w:pPr>
      <w:keepNext/>
      <w:widowControl w:val="0"/>
      <w:autoSpaceDE w:val="0"/>
      <w:autoSpaceDN w:val="0"/>
      <w:adjustRightInd w:val="0"/>
      <w:spacing w:line="260" w:lineRule="auto"/>
      <w:ind w:firstLine="280"/>
      <w:jc w:val="both"/>
      <w:outlineLvl w:val="0"/>
    </w:pPr>
    <w:rPr>
      <w:rFonts w:ascii="Arial" w:hAnsi="Arial" w:cs="Arial"/>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7959"/>
    <w:rPr>
      <w:rFonts w:ascii="Arial" w:eastAsia="Times New Roman" w:hAnsi="Arial" w:cs="Arial"/>
      <w:b/>
      <w:bCs/>
      <w:sz w:val="16"/>
      <w:szCs w:val="16"/>
      <w:lang w:eastAsia="ru-RU"/>
    </w:rPr>
  </w:style>
  <w:style w:type="paragraph" w:customStyle="1" w:styleId="Iauiue1">
    <w:name w:val="Iau?iue1"/>
    <w:rsid w:val="00DA7959"/>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C537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37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5">
    <w:name w:val="Style5"/>
    <w:basedOn w:val="a"/>
    <w:rsid w:val="00C53715"/>
    <w:pPr>
      <w:widowControl w:val="0"/>
      <w:autoSpaceDE w:val="0"/>
      <w:autoSpaceDN w:val="0"/>
      <w:adjustRightInd w:val="0"/>
      <w:spacing w:line="277" w:lineRule="exact"/>
      <w:ind w:firstLine="720"/>
      <w:jc w:val="both"/>
    </w:pPr>
  </w:style>
  <w:style w:type="paragraph" w:customStyle="1" w:styleId="Style1">
    <w:name w:val="Style1"/>
    <w:basedOn w:val="a"/>
    <w:rsid w:val="00C53715"/>
    <w:pPr>
      <w:widowControl w:val="0"/>
      <w:autoSpaceDE w:val="0"/>
      <w:autoSpaceDN w:val="0"/>
      <w:adjustRightInd w:val="0"/>
    </w:pPr>
  </w:style>
  <w:style w:type="paragraph" w:customStyle="1" w:styleId="Style4">
    <w:name w:val="Style4"/>
    <w:basedOn w:val="a"/>
    <w:rsid w:val="00C53715"/>
    <w:pPr>
      <w:widowControl w:val="0"/>
      <w:autoSpaceDE w:val="0"/>
      <w:autoSpaceDN w:val="0"/>
      <w:adjustRightInd w:val="0"/>
    </w:pPr>
  </w:style>
  <w:style w:type="paragraph" w:customStyle="1" w:styleId="Style6">
    <w:name w:val="Style6"/>
    <w:basedOn w:val="a"/>
    <w:rsid w:val="00C53715"/>
    <w:pPr>
      <w:widowControl w:val="0"/>
      <w:autoSpaceDE w:val="0"/>
      <w:autoSpaceDN w:val="0"/>
      <w:adjustRightInd w:val="0"/>
    </w:pPr>
  </w:style>
  <w:style w:type="character" w:customStyle="1" w:styleId="FontStyle14">
    <w:name w:val="Font Style14"/>
    <w:basedOn w:val="a0"/>
    <w:rsid w:val="00C53715"/>
    <w:rPr>
      <w:rFonts w:ascii="Times New Roman" w:hAnsi="Times New Roman" w:cs="Times New Roman"/>
      <w:b/>
      <w:bCs/>
      <w:sz w:val="26"/>
      <w:szCs w:val="26"/>
    </w:rPr>
  </w:style>
  <w:style w:type="character" w:customStyle="1" w:styleId="FontStyle15">
    <w:name w:val="Font Style15"/>
    <w:basedOn w:val="a0"/>
    <w:rsid w:val="00C53715"/>
    <w:rPr>
      <w:rFonts w:ascii="Times New Roman" w:hAnsi="Times New Roman" w:cs="Times New Roman"/>
      <w:sz w:val="26"/>
      <w:szCs w:val="26"/>
    </w:rPr>
  </w:style>
  <w:style w:type="character" w:customStyle="1" w:styleId="FontStyle16">
    <w:name w:val="Font Style16"/>
    <w:basedOn w:val="a0"/>
    <w:rsid w:val="00C53715"/>
    <w:rPr>
      <w:rFonts w:ascii="Times New Roman" w:hAnsi="Times New Roman" w:cs="Times New Roman"/>
      <w:sz w:val="18"/>
      <w:szCs w:val="18"/>
    </w:rPr>
  </w:style>
  <w:style w:type="paragraph" w:styleId="a3">
    <w:name w:val="Title"/>
    <w:basedOn w:val="a"/>
    <w:link w:val="a4"/>
    <w:qFormat/>
    <w:rsid w:val="00D218D0"/>
    <w:pPr>
      <w:jc w:val="center"/>
    </w:pPr>
    <w:rPr>
      <w:b/>
      <w:bCs/>
      <w:lang/>
    </w:rPr>
  </w:style>
  <w:style w:type="character" w:customStyle="1" w:styleId="a4">
    <w:name w:val="Название Знак"/>
    <w:basedOn w:val="a0"/>
    <w:link w:val="a3"/>
    <w:rsid w:val="00D218D0"/>
    <w:rPr>
      <w:rFonts w:ascii="Times New Roman" w:eastAsia="Times New Roman" w:hAnsi="Times New Roman" w:cs="Times New Roman"/>
      <w:b/>
      <w:bCs/>
      <w:sz w:val="24"/>
      <w:szCs w:val="24"/>
      <w:lang/>
    </w:rPr>
  </w:style>
  <w:style w:type="paragraph" w:customStyle="1" w:styleId="ConsNormal">
    <w:name w:val="ConsNormal"/>
    <w:rsid w:val="0084308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No Spacing"/>
    <w:uiPriority w:val="1"/>
    <w:qFormat/>
    <w:rsid w:val="004750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ody Text"/>
    <w:basedOn w:val="a"/>
    <w:link w:val="a7"/>
    <w:rsid w:val="00CE1F2A"/>
    <w:pPr>
      <w:jc w:val="center"/>
    </w:pPr>
  </w:style>
  <w:style w:type="character" w:customStyle="1" w:styleId="a7">
    <w:name w:val="Основной текст Знак"/>
    <w:basedOn w:val="a0"/>
    <w:link w:val="a6"/>
    <w:rsid w:val="00CE1F2A"/>
    <w:rPr>
      <w:rFonts w:ascii="Times New Roman" w:eastAsia="Times New Roman" w:hAnsi="Times New Roman" w:cs="Times New Roman"/>
      <w:sz w:val="24"/>
      <w:szCs w:val="24"/>
      <w:lang w:eastAsia="ru-RU"/>
    </w:rPr>
  </w:style>
  <w:style w:type="paragraph" w:styleId="2">
    <w:name w:val="Body Text 2"/>
    <w:basedOn w:val="a"/>
    <w:link w:val="20"/>
    <w:rsid w:val="00CE1F2A"/>
    <w:pPr>
      <w:spacing w:after="120" w:line="480" w:lineRule="auto"/>
    </w:pPr>
  </w:style>
  <w:style w:type="character" w:customStyle="1" w:styleId="20">
    <w:name w:val="Основной текст 2 Знак"/>
    <w:basedOn w:val="a0"/>
    <w:link w:val="2"/>
    <w:rsid w:val="00CE1F2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4143305">
      <w:bodyDiv w:val="1"/>
      <w:marLeft w:val="0"/>
      <w:marRight w:val="0"/>
      <w:marTop w:val="0"/>
      <w:marBottom w:val="0"/>
      <w:divBdr>
        <w:top w:val="none" w:sz="0" w:space="0" w:color="auto"/>
        <w:left w:val="none" w:sz="0" w:space="0" w:color="auto"/>
        <w:bottom w:val="none" w:sz="0" w:space="0" w:color="auto"/>
        <w:right w:val="none" w:sz="0" w:space="0" w:color="auto"/>
      </w:divBdr>
    </w:div>
    <w:div w:id="1205827536">
      <w:bodyDiv w:val="1"/>
      <w:marLeft w:val="0"/>
      <w:marRight w:val="0"/>
      <w:marTop w:val="0"/>
      <w:marBottom w:val="0"/>
      <w:divBdr>
        <w:top w:val="none" w:sz="0" w:space="0" w:color="auto"/>
        <w:left w:val="none" w:sz="0" w:space="0" w:color="auto"/>
        <w:bottom w:val="none" w:sz="0" w:space="0" w:color="auto"/>
        <w:right w:val="none" w:sz="0" w:space="0" w:color="auto"/>
      </w:divBdr>
    </w:div>
    <w:div w:id="16567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EE84DF46D3C676C88727605A9A742C0E579F13E63E1F4D4A924CB1BAB1A4C29D3E7CCAFF65u4zCI" TargetMode="External"/><Relationship Id="rId13" Type="http://schemas.openxmlformats.org/officeDocument/2006/relationships/hyperlink" Target="consultantplus://offline/ref=A9EE84DF46D3C676C88727605A9A742C0E579F13E63E1F4D4A924CB1BAB1A4C29D3E7CC8FC6Cu4z2I" TargetMode="External"/><Relationship Id="rId18" Type="http://schemas.openxmlformats.org/officeDocument/2006/relationships/hyperlink" Target="consultantplus://offline/ref=A9EE84DF46D3C676C88727605A9A742C0E579F13E63E1F4D4A924CB1BAB1A4C29D3E7CCDFB6Cu4zCI" TargetMode="External"/><Relationship Id="rId3" Type="http://schemas.openxmlformats.org/officeDocument/2006/relationships/webSettings" Target="webSettings.xml"/><Relationship Id="rId21" Type="http://schemas.openxmlformats.org/officeDocument/2006/relationships/hyperlink" Target="consultantplus://offline/ref=F4B700386A90DE1FDC61E731AF1426E283D35B8FCEEE228351876697916E375C8F6C9344F7FBc419I" TargetMode="External"/><Relationship Id="rId7" Type="http://schemas.openxmlformats.org/officeDocument/2006/relationships/hyperlink" Target="consultantplus://offline/ref=A9EE84DF46D3C676C88727605A9A742C0E579F13E63E1F4D4A924CB1BAB1A4C29D3E7CCDF66Cu4z2I" TargetMode="External"/><Relationship Id="rId12" Type="http://schemas.openxmlformats.org/officeDocument/2006/relationships/hyperlink" Target="consultantplus://offline/ref=A9EE84DF46D3C676C88727605A9A742C0E579F13E63E1F4D4A924CB1BAB1A4C29D3E7CCFFF654F14u2z0I" TargetMode="External"/><Relationship Id="rId17" Type="http://schemas.openxmlformats.org/officeDocument/2006/relationships/hyperlink" Target="consultantplus://offline/ref=A9EE84DF46D3C676C88727605A9A742C0E579F13E63E1F4D4A924CB1BAB1A4C29D3E7CCFFF654E18u2z7I"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9EE84DF46D3C676C88727605A9A742C0E579F13E63E1F4D4A924CB1BAB1A4C29D3E7CCFFF654E1Fu2zCI" TargetMode="External"/><Relationship Id="rId20" Type="http://schemas.openxmlformats.org/officeDocument/2006/relationships/hyperlink" Target="consultantplus://offline/ref=F4B700386A90DE1FDC61E731AF1426E283D35B8FCEEE228351876697916E375C8F6C9346FCF4c41CI" TargetMode="External"/><Relationship Id="rId1" Type="http://schemas.openxmlformats.org/officeDocument/2006/relationships/styles" Target="styles.xml"/><Relationship Id="rId6" Type="http://schemas.openxmlformats.org/officeDocument/2006/relationships/hyperlink" Target="consultantplus://offline/ref=A9EE84DF46D3C676C88727605A9A742C0E579F13E63E1F4D4A924CB1BAB1A4C29D3E7CCFFF61491Du2z7I" TargetMode="External"/><Relationship Id="rId11" Type="http://schemas.openxmlformats.org/officeDocument/2006/relationships/hyperlink" Target="consultantplus://offline/ref=A9EE84DF46D3C676C88727605A9A742C0E579F13E63E1F4D4A924CB1BAB1A4C29D3E7CCFF967u4z3I" TargetMode="External"/><Relationship Id="rId24" Type="http://schemas.openxmlformats.org/officeDocument/2006/relationships/fontTable" Target="fontTable.xml"/><Relationship Id="rId5" Type="http://schemas.openxmlformats.org/officeDocument/2006/relationships/hyperlink" Target="consultantplus://offline/ref=A9EE84DF46D3C676C88727605A9A742C0E579F13E63E1F4D4A924CB1BAB1A4C29D3E7CCFFF65481Fu2zCI" TargetMode="External"/><Relationship Id="rId15" Type="http://schemas.openxmlformats.org/officeDocument/2006/relationships/hyperlink" Target="consultantplus://offline/ref=A9EE84DF46D3C676C88727605A9A742C0E579F13E63E1F4D4A924CB1BAB1A4C29D3E7CC8FB65u4zEI" TargetMode="External"/><Relationship Id="rId23" Type="http://schemas.openxmlformats.org/officeDocument/2006/relationships/hyperlink" Target="consultantplus://offline/ref=F4B700386A90DE1FDC61E731AF1426E283D35B8FCEEE228351876697916E375C8F6C9342FEF349E7c61AI" TargetMode="External"/><Relationship Id="rId10" Type="http://schemas.openxmlformats.org/officeDocument/2006/relationships/hyperlink" Target="consultantplus://offline/ref=A9EE84DF46D3C676C88727605A9A742C0E579F13E63E1F4D4A924CB1BAB1A4C29D3E7CCFFF654F19u2z2I" TargetMode="External"/><Relationship Id="rId19" Type="http://schemas.openxmlformats.org/officeDocument/2006/relationships/hyperlink" Target="consultantplus://offline/ref=A9EE84DF46D3C676C88727605A9A742C0E579F13E63E1F4D4A924CB1BAB1A4C29D3E7CCDFB6Cu4z2I" TargetMode="External"/><Relationship Id="rId4" Type="http://schemas.openxmlformats.org/officeDocument/2006/relationships/hyperlink" Target="consultantplus://offline/ref=A9EE84DF46D3C676C88727605A9A742C0E579F13E63E1F4D4A924CB1BAB1A4C29D3E7CCCF665u4zEI" TargetMode="External"/><Relationship Id="rId9" Type="http://schemas.openxmlformats.org/officeDocument/2006/relationships/hyperlink" Target="consultantplus://offline/ref=A9EE84DF46D3C676C88727605A9A742C0E579F13E63E1F4D4A924CB1BAB1A4C29D3E7CCFFF654F1Fu2zDI" TargetMode="External"/><Relationship Id="rId14" Type="http://schemas.openxmlformats.org/officeDocument/2006/relationships/hyperlink" Target="consultantplus://offline/ref=A9EE84DF46D3C676C88727605A9A742C0E579F13E63E1F4D4A924CB1BAB1A4C29D3E7CC8FB65u4z8I" TargetMode="External"/><Relationship Id="rId22" Type="http://schemas.openxmlformats.org/officeDocument/2006/relationships/hyperlink" Target="consultantplus://offline/ref=F4B700386A90DE1FDC61E731AF1426E283D35B8FCEEE228351876697916E375C8F6C9346FCF4c41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20</Pages>
  <Words>7021</Words>
  <Characters>40023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2018-08-16T14:06:00Z</cp:lastPrinted>
  <dcterms:created xsi:type="dcterms:W3CDTF">2018-05-04T13:39:00Z</dcterms:created>
  <dcterms:modified xsi:type="dcterms:W3CDTF">2018-08-16T14:09:00Z</dcterms:modified>
</cp:coreProperties>
</file>