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961EAA" w:rsidP="00DA7959">
      <w:pPr>
        <w:pStyle w:val="1"/>
        <w:ind w:firstLine="0"/>
        <w:rPr>
          <w:sz w:val="48"/>
          <w:szCs w:val="48"/>
        </w:rPr>
      </w:pPr>
      <w:r w:rsidRPr="00961EAA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2"/>
          </v:shape>
        </w:pict>
      </w:r>
      <w:r w:rsidRPr="00961EAA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8A3CDF" w:rsidRPr="003918F0" w:rsidRDefault="00364076" w:rsidP="003918F0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</w:t>
      </w:r>
      <w:r w:rsidR="00987DAC">
        <w:rPr>
          <w:rFonts w:ascii="Arial" w:hAnsi="Arial" w:cs="Arial"/>
          <w:b/>
          <w:bCs/>
          <w:noProof/>
          <w:sz w:val="20"/>
          <w:szCs w:val="20"/>
        </w:rPr>
        <w:t xml:space="preserve">               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3918F0">
        <w:rPr>
          <w:rFonts w:ascii="Arial" w:hAnsi="Arial" w:cs="Arial"/>
          <w:b/>
          <w:bCs/>
          <w:noProof/>
          <w:sz w:val="20"/>
          <w:szCs w:val="20"/>
        </w:rPr>
        <w:t xml:space="preserve">13 февраля </w:t>
      </w:r>
      <w:r w:rsidR="003F5EE8">
        <w:rPr>
          <w:rFonts w:ascii="Arial" w:hAnsi="Arial" w:cs="Arial"/>
          <w:b/>
          <w:bCs/>
          <w:noProof/>
          <w:sz w:val="20"/>
          <w:szCs w:val="20"/>
        </w:rPr>
        <w:t xml:space="preserve"> 2020 </w:t>
      </w:r>
      <w:r w:rsidR="00DA7959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3918F0" w:rsidRDefault="003918F0" w:rsidP="003918F0">
      <w:pPr>
        <w:pStyle w:val="a3"/>
        <w:rPr>
          <w:b w:val="0"/>
        </w:rPr>
      </w:pPr>
      <w:r>
        <w:t>АРХАНГЕЛЬСКАЯ ОБЛАСТЬ</w:t>
      </w:r>
    </w:p>
    <w:p w:rsidR="003918F0" w:rsidRPr="003918F0" w:rsidRDefault="003918F0" w:rsidP="003918F0">
      <w:pPr>
        <w:pStyle w:val="a3"/>
        <w:rPr>
          <w:b w:val="0"/>
        </w:rPr>
      </w:pPr>
      <w:r>
        <w:t>ПИНЕЖСКИЙ МУНИЦИПАЛЬНЫЙ РАЙОН</w:t>
      </w:r>
    </w:p>
    <w:p w:rsidR="003918F0" w:rsidRPr="00592B96" w:rsidRDefault="003918F0" w:rsidP="003918F0">
      <w:pPr>
        <w:jc w:val="center"/>
        <w:rPr>
          <w:b/>
          <w:sz w:val="28"/>
          <w:szCs w:val="28"/>
        </w:rPr>
      </w:pPr>
      <w:r w:rsidRPr="00D32B71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 муниципального</w:t>
      </w:r>
      <w:r w:rsidRPr="00592B96">
        <w:rPr>
          <w:b/>
          <w:sz w:val="28"/>
          <w:szCs w:val="28"/>
        </w:rPr>
        <w:t xml:space="preserve"> образования «Сурское»</w:t>
      </w:r>
    </w:p>
    <w:p w:rsidR="003918F0" w:rsidRPr="00592B96" w:rsidRDefault="003918F0" w:rsidP="003918F0">
      <w:pPr>
        <w:jc w:val="center"/>
        <w:rPr>
          <w:b/>
          <w:sz w:val="28"/>
          <w:szCs w:val="28"/>
        </w:rPr>
      </w:pPr>
      <w:r w:rsidRPr="00592B96">
        <w:rPr>
          <w:b/>
          <w:sz w:val="28"/>
          <w:szCs w:val="28"/>
        </w:rPr>
        <w:t xml:space="preserve">четвертого созыва /двадцать </w:t>
      </w:r>
      <w:r>
        <w:rPr>
          <w:b/>
          <w:sz w:val="28"/>
          <w:szCs w:val="28"/>
        </w:rPr>
        <w:t>пятое</w:t>
      </w:r>
      <w:r w:rsidRPr="00592B96">
        <w:rPr>
          <w:b/>
          <w:sz w:val="28"/>
          <w:szCs w:val="28"/>
        </w:rPr>
        <w:t xml:space="preserve"> заседание/</w:t>
      </w:r>
    </w:p>
    <w:p w:rsidR="003918F0" w:rsidRPr="00592B96" w:rsidRDefault="003918F0" w:rsidP="003918F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918F0" w:rsidRPr="00592B96" w:rsidRDefault="003918F0" w:rsidP="003918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2B96">
        <w:rPr>
          <w:rFonts w:ascii="Times New Roman" w:hAnsi="Times New Roman" w:cs="Times New Roman"/>
          <w:sz w:val="28"/>
          <w:szCs w:val="28"/>
        </w:rPr>
        <w:t xml:space="preserve">РЕШЕНИЕ   </w:t>
      </w:r>
    </w:p>
    <w:p w:rsidR="003918F0" w:rsidRPr="00592B96" w:rsidRDefault="003918F0" w:rsidP="003918F0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2B9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 23  декабря  </w:t>
      </w:r>
      <w:r w:rsidRPr="00592B96">
        <w:rPr>
          <w:rFonts w:ascii="Times New Roman" w:hAnsi="Times New Roman" w:cs="Times New Roman"/>
          <w:sz w:val="28"/>
          <w:szCs w:val="28"/>
        </w:rPr>
        <w:t xml:space="preserve">2019 г.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72</w:t>
      </w:r>
    </w:p>
    <w:p w:rsidR="003918F0" w:rsidRPr="00592B96" w:rsidRDefault="003918F0" w:rsidP="003918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2B96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2B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2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8F0" w:rsidRPr="00592B96" w:rsidRDefault="003918F0" w:rsidP="003918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2B96">
        <w:rPr>
          <w:rFonts w:ascii="Times New Roman" w:hAnsi="Times New Roman" w:cs="Times New Roman"/>
          <w:sz w:val="28"/>
          <w:szCs w:val="28"/>
        </w:rPr>
        <w:t>Устав муниципального образования «Сурское»</w:t>
      </w:r>
    </w:p>
    <w:p w:rsidR="003918F0" w:rsidRPr="00592B96" w:rsidRDefault="003918F0" w:rsidP="003918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18F0" w:rsidRDefault="003918F0" w:rsidP="003918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2B96">
        <w:rPr>
          <w:sz w:val="28"/>
          <w:szCs w:val="28"/>
        </w:rPr>
        <w:t>В целях приведения Устава МО «</w:t>
      </w:r>
      <w:r w:rsidRPr="00592B96">
        <w:rPr>
          <w:i/>
          <w:sz w:val="28"/>
          <w:szCs w:val="28"/>
        </w:rPr>
        <w:t>Сурское</w:t>
      </w:r>
      <w:r w:rsidRPr="00592B96">
        <w:rPr>
          <w:sz w:val="28"/>
          <w:szCs w:val="28"/>
        </w:rPr>
        <w:t xml:space="preserve">» в соответствие с изменениями в федеральном и региональном законодательстве, руководствуясь статьями </w:t>
      </w:r>
      <w:r w:rsidRPr="00592B96">
        <w:rPr>
          <w:i/>
          <w:sz w:val="28"/>
          <w:szCs w:val="28"/>
        </w:rPr>
        <w:t>5 и 32</w:t>
      </w:r>
      <w:r w:rsidRPr="00592B96">
        <w:rPr>
          <w:sz w:val="28"/>
          <w:szCs w:val="28"/>
        </w:rPr>
        <w:t xml:space="preserve"> Устава муниципального образования «</w:t>
      </w:r>
      <w:r w:rsidRPr="00592B96">
        <w:rPr>
          <w:i/>
          <w:sz w:val="28"/>
          <w:szCs w:val="28"/>
        </w:rPr>
        <w:t>Сурское</w:t>
      </w:r>
      <w:r w:rsidRPr="00592B96">
        <w:rPr>
          <w:sz w:val="28"/>
          <w:szCs w:val="28"/>
        </w:rPr>
        <w:t xml:space="preserve">», </w:t>
      </w:r>
      <w:r w:rsidRPr="008C0BA9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</w:t>
      </w:r>
      <w:r w:rsidRPr="00592B96">
        <w:rPr>
          <w:i/>
          <w:sz w:val="28"/>
          <w:szCs w:val="28"/>
        </w:rPr>
        <w:t xml:space="preserve"> </w:t>
      </w:r>
      <w:r w:rsidRPr="00592B96">
        <w:rPr>
          <w:sz w:val="28"/>
          <w:szCs w:val="28"/>
        </w:rPr>
        <w:t>муниципального образования «</w:t>
      </w:r>
      <w:r w:rsidRPr="00592B96">
        <w:rPr>
          <w:i/>
          <w:sz w:val="28"/>
          <w:szCs w:val="28"/>
        </w:rPr>
        <w:t>Сурское</w:t>
      </w:r>
      <w:r w:rsidRPr="00592B96">
        <w:rPr>
          <w:sz w:val="28"/>
          <w:szCs w:val="28"/>
        </w:rPr>
        <w:t>»</w:t>
      </w:r>
    </w:p>
    <w:p w:rsidR="003918F0" w:rsidRPr="00592B96" w:rsidRDefault="003918F0" w:rsidP="003918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2B9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решает</w:t>
      </w:r>
      <w:r w:rsidRPr="00592B96">
        <w:rPr>
          <w:b/>
          <w:sz w:val="28"/>
          <w:szCs w:val="28"/>
        </w:rPr>
        <w:t>:</w:t>
      </w:r>
    </w:p>
    <w:p w:rsidR="003918F0" w:rsidRDefault="003918F0" w:rsidP="003918F0">
      <w:pPr>
        <w:ind w:firstLine="720"/>
        <w:jc w:val="both"/>
        <w:rPr>
          <w:sz w:val="28"/>
          <w:szCs w:val="28"/>
        </w:rPr>
      </w:pPr>
      <w:r w:rsidRPr="007D7D89">
        <w:rPr>
          <w:b/>
          <w:sz w:val="28"/>
          <w:szCs w:val="28"/>
        </w:rPr>
        <w:t>1</w:t>
      </w:r>
      <w:r w:rsidRPr="00592B96">
        <w:rPr>
          <w:sz w:val="28"/>
          <w:szCs w:val="28"/>
        </w:rPr>
        <w:t>. Внести в Устав муниципального образования «</w:t>
      </w:r>
      <w:r w:rsidRPr="00592B96">
        <w:rPr>
          <w:i/>
          <w:sz w:val="28"/>
          <w:szCs w:val="28"/>
        </w:rPr>
        <w:t>Сурское</w:t>
      </w:r>
      <w:r w:rsidRPr="00592B96">
        <w:rPr>
          <w:sz w:val="28"/>
          <w:szCs w:val="28"/>
        </w:rPr>
        <w:t>», принятый решением Совета депутатов</w:t>
      </w:r>
      <w:r w:rsidRPr="00592B96">
        <w:rPr>
          <w:i/>
          <w:sz w:val="28"/>
          <w:szCs w:val="28"/>
        </w:rPr>
        <w:t xml:space="preserve"> </w:t>
      </w:r>
      <w:r w:rsidRPr="00592B96">
        <w:rPr>
          <w:sz w:val="28"/>
          <w:szCs w:val="28"/>
        </w:rPr>
        <w:t xml:space="preserve">муниципального образования </w:t>
      </w:r>
      <w:r w:rsidRPr="00592B96">
        <w:rPr>
          <w:i/>
          <w:sz w:val="28"/>
          <w:szCs w:val="28"/>
        </w:rPr>
        <w:t>«Сурское»</w:t>
      </w:r>
      <w:r w:rsidRPr="00592B96">
        <w:rPr>
          <w:sz w:val="28"/>
          <w:szCs w:val="28"/>
        </w:rPr>
        <w:t xml:space="preserve"> от </w:t>
      </w:r>
      <w:r>
        <w:rPr>
          <w:sz w:val="28"/>
          <w:szCs w:val="28"/>
        </w:rPr>
        <w:t>09.09.2009</w:t>
      </w:r>
      <w:r w:rsidRPr="00592B9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38</w:t>
      </w:r>
      <w:r w:rsidRPr="00592B96">
        <w:rPr>
          <w:sz w:val="28"/>
          <w:szCs w:val="28"/>
        </w:rPr>
        <w:t xml:space="preserve">, зарегистрированный Управлением Министерства юстиции РФ по Северо-Западному федеральному округу </w:t>
      </w:r>
      <w:r w:rsidRPr="00592B96">
        <w:rPr>
          <w:i/>
          <w:sz w:val="28"/>
          <w:szCs w:val="28"/>
        </w:rPr>
        <w:t>(Управлением Мин юстиции РФ по Архангельской области и НАО)</w:t>
      </w:r>
      <w:r w:rsidRPr="00592B96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26.10.2009 </w:t>
      </w:r>
      <w:r w:rsidRPr="00592B96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</w:t>
      </w:r>
      <w:r w:rsidRPr="00592B96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295123132009001</w:t>
      </w:r>
      <w:r w:rsidRPr="00592B96">
        <w:rPr>
          <w:sz w:val="28"/>
          <w:szCs w:val="28"/>
        </w:rPr>
        <w:t xml:space="preserve">, следующие изменения и дополнения:  </w:t>
      </w:r>
    </w:p>
    <w:p w:rsidR="003918F0" w:rsidRPr="00592B96" w:rsidRDefault="003918F0" w:rsidP="003918F0">
      <w:pPr>
        <w:ind w:firstLine="720"/>
        <w:jc w:val="both"/>
        <w:rPr>
          <w:sz w:val="28"/>
          <w:szCs w:val="28"/>
        </w:rPr>
      </w:pPr>
      <w:r w:rsidRPr="00592B96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3918F0" w:rsidRPr="00592B96" w:rsidRDefault="003918F0" w:rsidP="003918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2B96">
        <w:rPr>
          <w:sz w:val="28"/>
          <w:szCs w:val="28"/>
        </w:rPr>
        <w:t>1. Наименование устава изложить в следующей редакции:</w:t>
      </w:r>
    </w:p>
    <w:p w:rsidR="003918F0" w:rsidRPr="00592B96" w:rsidRDefault="003918F0" w:rsidP="003918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2B96">
        <w:rPr>
          <w:sz w:val="28"/>
          <w:szCs w:val="28"/>
        </w:rPr>
        <w:t>«Устав сельского поселения «</w:t>
      </w:r>
      <w:r w:rsidRPr="00592B96">
        <w:rPr>
          <w:i/>
          <w:sz w:val="28"/>
          <w:szCs w:val="28"/>
        </w:rPr>
        <w:t>Сурское» Пинежского</w:t>
      </w:r>
      <w:r w:rsidRPr="00592B96">
        <w:rPr>
          <w:sz w:val="28"/>
          <w:szCs w:val="28"/>
        </w:rPr>
        <w:t xml:space="preserve"> муниципального района Архангельской области»;</w:t>
      </w:r>
    </w:p>
    <w:p w:rsidR="003918F0" w:rsidRPr="00A55676" w:rsidRDefault="003918F0" w:rsidP="003918F0">
      <w:pPr>
        <w:autoSpaceDE w:val="0"/>
        <w:autoSpaceDN w:val="0"/>
        <w:adjustRightInd w:val="0"/>
        <w:ind w:firstLine="709"/>
        <w:jc w:val="both"/>
        <w:rPr>
          <w:sz w:val="12"/>
          <w:szCs w:val="28"/>
        </w:rPr>
      </w:pPr>
    </w:p>
    <w:p w:rsidR="003918F0" w:rsidRPr="00592B96" w:rsidRDefault="003918F0" w:rsidP="00391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B96">
        <w:rPr>
          <w:sz w:val="28"/>
          <w:szCs w:val="28"/>
        </w:rPr>
        <w:t>2. Статью 1 устава изложить в следующей редакции:</w:t>
      </w:r>
    </w:p>
    <w:p w:rsidR="003918F0" w:rsidRPr="00592B96" w:rsidRDefault="003918F0" w:rsidP="00391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B96">
        <w:rPr>
          <w:sz w:val="28"/>
          <w:szCs w:val="28"/>
        </w:rPr>
        <w:t>«Статья 1. Правовой статус сельского поселения «</w:t>
      </w:r>
      <w:r w:rsidRPr="00592B96">
        <w:rPr>
          <w:i/>
          <w:sz w:val="28"/>
          <w:szCs w:val="28"/>
        </w:rPr>
        <w:t>Сурское» Пинежского</w:t>
      </w:r>
      <w:r w:rsidRPr="00592B96">
        <w:rPr>
          <w:sz w:val="28"/>
          <w:szCs w:val="28"/>
        </w:rPr>
        <w:t xml:space="preserve"> муниципального района Архангельской области.</w:t>
      </w:r>
    </w:p>
    <w:p w:rsidR="003918F0" w:rsidRPr="00592B96" w:rsidRDefault="003918F0" w:rsidP="00391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B96">
        <w:rPr>
          <w:sz w:val="28"/>
          <w:szCs w:val="28"/>
        </w:rPr>
        <w:t>1. Муниципальное образование имеет официальное наименование: сельское поселение «</w:t>
      </w:r>
      <w:r w:rsidRPr="00592B96">
        <w:rPr>
          <w:i/>
          <w:sz w:val="28"/>
          <w:szCs w:val="28"/>
        </w:rPr>
        <w:t>Сурское» Пинежского</w:t>
      </w:r>
      <w:r w:rsidRPr="00592B96">
        <w:rPr>
          <w:sz w:val="28"/>
          <w:szCs w:val="28"/>
        </w:rPr>
        <w:t xml:space="preserve"> муниципального района Архангельской области.</w:t>
      </w:r>
    </w:p>
    <w:p w:rsidR="003918F0" w:rsidRPr="00A55676" w:rsidRDefault="003918F0" w:rsidP="00391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92B9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spellStart"/>
      <w:r w:rsidRPr="00592B96">
        <w:rPr>
          <w:sz w:val="28"/>
          <w:szCs w:val="28"/>
        </w:rPr>
        <w:t>равне</w:t>
      </w:r>
      <w:proofErr w:type="spellEnd"/>
      <w:r w:rsidRPr="00592B96">
        <w:rPr>
          <w:sz w:val="28"/>
          <w:szCs w:val="28"/>
        </w:rPr>
        <w:t xml:space="preserve"> с официальным наименованием, указанным в абзаце первом настоящего пункта, в официальных символах, наименованиях органов местного самоуправления, выборных и иных должностных лиц местного самоуправления, в наименованиях муниципальных предприятий и учреждений, а также в муниципальных правовых актах и иных официальных документах сельского поселения «</w:t>
      </w:r>
      <w:r w:rsidRPr="00592B96">
        <w:rPr>
          <w:i/>
          <w:sz w:val="28"/>
          <w:szCs w:val="28"/>
        </w:rPr>
        <w:t>Сурское» Пинежского</w:t>
      </w:r>
      <w:r w:rsidRPr="00592B96">
        <w:rPr>
          <w:sz w:val="28"/>
          <w:szCs w:val="28"/>
        </w:rPr>
        <w:t xml:space="preserve"> муниципального района Архангельской области допускается использование следующих сокращенных форм наименования муниципального образования: </w:t>
      </w:r>
      <w:bookmarkStart w:id="0" w:name="_GoBack"/>
      <w:bookmarkEnd w:id="0"/>
      <w:r w:rsidRPr="00592B96">
        <w:rPr>
          <w:sz w:val="28"/>
          <w:szCs w:val="28"/>
        </w:rPr>
        <w:t>«муниципальное образование «</w:t>
      </w:r>
      <w:r w:rsidRPr="00592B96">
        <w:rPr>
          <w:i/>
          <w:sz w:val="28"/>
          <w:szCs w:val="28"/>
        </w:rPr>
        <w:t>Сурское</w:t>
      </w:r>
      <w:proofErr w:type="gramEnd"/>
      <w:r w:rsidRPr="00592B96">
        <w:rPr>
          <w:i/>
          <w:sz w:val="28"/>
          <w:szCs w:val="28"/>
        </w:rPr>
        <w:t>», «Сурское</w:t>
      </w:r>
      <w:r>
        <w:rPr>
          <w:sz w:val="28"/>
          <w:szCs w:val="28"/>
        </w:rPr>
        <w:t xml:space="preserve"> </w:t>
      </w:r>
      <w:r w:rsidRPr="00592B96">
        <w:rPr>
          <w:sz w:val="28"/>
          <w:szCs w:val="28"/>
        </w:rPr>
        <w:t>муниципальное образование», «</w:t>
      </w:r>
      <w:r w:rsidRPr="00592B96">
        <w:rPr>
          <w:i/>
          <w:sz w:val="28"/>
          <w:szCs w:val="28"/>
        </w:rPr>
        <w:t xml:space="preserve">Сурское </w:t>
      </w:r>
      <w:r w:rsidRPr="00592B96">
        <w:rPr>
          <w:sz w:val="28"/>
          <w:szCs w:val="28"/>
        </w:rPr>
        <w:t>сельское поселение</w:t>
      </w:r>
      <w:r w:rsidRPr="00592B96">
        <w:rPr>
          <w:i/>
          <w:sz w:val="28"/>
          <w:szCs w:val="28"/>
        </w:rPr>
        <w:t>», «</w:t>
      </w:r>
      <w:r w:rsidRPr="00592B96">
        <w:rPr>
          <w:sz w:val="28"/>
          <w:szCs w:val="28"/>
        </w:rPr>
        <w:t>МО</w:t>
      </w:r>
      <w:r w:rsidRPr="00592B96">
        <w:rPr>
          <w:i/>
          <w:sz w:val="28"/>
          <w:szCs w:val="28"/>
        </w:rPr>
        <w:t xml:space="preserve"> «Сурское».</w:t>
      </w:r>
    </w:p>
    <w:p w:rsidR="003918F0" w:rsidRPr="00592B96" w:rsidRDefault="003918F0" w:rsidP="003918F0">
      <w:pPr>
        <w:ind w:firstLine="567"/>
        <w:jc w:val="both"/>
        <w:rPr>
          <w:bCs/>
          <w:sz w:val="28"/>
          <w:szCs w:val="28"/>
        </w:rPr>
      </w:pPr>
      <w:r w:rsidRPr="00592B96">
        <w:rPr>
          <w:sz w:val="28"/>
          <w:szCs w:val="28"/>
        </w:rPr>
        <w:t xml:space="preserve">2. </w:t>
      </w:r>
      <w:r w:rsidRPr="00592B96">
        <w:rPr>
          <w:bCs/>
          <w:sz w:val="28"/>
          <w:szCs w:val="28"/>
        </w:rPr>
        <w:t>Муниципальное образование «</w:t>
      </w:r>
      <w:r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 xml:space="preserve">» образовано в соответствии с законодательством Российской Федерации и законодательством Архангельской </w:t>
      </w:r>
      <w:r w:rsidRPr="00592B96">
        <w:rPr>
          <w:bCs/>
          <w:sz w:val="28"/>
          <w:szCs w:val="28"/>
        </w:rPr>
        <w:lastRenderedPageBreak/>
        <w:t xml:space="preserve">области, находится на территории </w:t>
      </w:r>
      <w:r w:rsidRPr="00592B96">
        <w:rPr>
          <w:i/>
          <w:sz w:val="28"/>
          <w:szCs w:val="28"/>
        </w:rPr>
        <w:t>Пинежского</w:t>
      </w:r>
      <w:r w:rsidRPr="00592B96">
        <w:rPr>
          <w:bCs/>
          <w:sz w:val="28"/>
          <w:szCs w:val="28"/>
        </w:rPr>
        <w:t xml:space="preserve"> муниципального района Архангельской области и наделено законом Архангельской области статусом сельского поселения. Правовой статус муниципального образования «</w:t>
      </w:r>
      <w:r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 xml:space="preserve">» определяется </w:t>
      </w:r>
      <w:hyperlink r:id="rId8" w:tgtFrame="_self" w:history="1">
        <w:proofErr w:type="gramStart"/>
        <w:r w:rsidRPr="00592B96">
          <w:rPr>
            <w:bCs/>
            <w:sz w:val="28"/>
            <w:szCs w:val="28"/>
          </w:rPr>
          <w:t>Конституци</w:t>
        </w:r>
      </w:hyperlink>
      <w:r w:rsidRPr="00592B96">
        <w:rPr>
          <w:bCs/>
          <w:sz w:val="28"/>
          <w:szCs w:val="28"/>
        </w:rPr>
        <w:t>ей</w:t>
      </w:r>
      <w:proofErr w:type="gramEnd"/>
      <w:r w:rsidRPr="00592B96">
        <w:rPr>
          <w:bCs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9" w:tgtFrame="_self" w:history="1">
        <w:r w:rsidRPr="00592B96">
          <w:rPr>
            <w:bCs/>
            <w:sz w:val="28"/>
            <w:szCs w:val="28"/>
          </w:rPr>
          <w:t>Уставом</w:t>
        </w:r>
      </w:hyperlink>
      <w:r w:rsidRPr="00592B96">
        <w:rPr>
          <w:bCs/>
          <w:sz w:val="28"/>
          <w:szCs w:val="28"/>
        </w:rPr>
        <w:t>, законами и иными нормативными правовыми актами Архангельской области, а также Уставом и иными муниципальными нормативными правовыми актами муниципального образования «</w:t>
      </w:r>
      <w:r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>».</w:t>
      </w:r>
    </w:p>
    <w:p w:rsidR="003918F0" w:rsidRPr="00592B96" w:rsidRDefault="003918F0" w:rsidP="003918F0">
      <w:pPr>
        <w:ind w:firstLine="567"/>
        <w:jc w:val="both"/>
        <w:rPr>
          <w:bCs/>
          <w:sz w:val="28"/>
          <w:szCs w:val="28"/>
        </w:rPr>
      </w:pPr>
      <w:r w:rsidRPr="00592B96">
        <w:rPr>
          <w:bCs/>
          <w:sz w:val="28"/>
          <w:szCs w:val="28"/>
        </w:rPr>
        <w:t>3. Муниципальное образование «</w:t>
      </w:r>
      <w:r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>» имеет свой Устав и иные муниципальные нормативные правовые акты.</w:t>
      </w:r>
    </w:p>
    <w:p w:rsidR="003918F0" w:rsidRPr="00592B96" w:rsidRDefault="003918F0" w:rsidP="003918F0">
      <w:pPr>
        <w:ind w:firstLine="567"/>
        <w:jc w:val="both"/>
        <w:rPr>
          <w:bCs/>
          <w:sz w:val="28"/>
          <w:szCs w:val="28"/>
        </w:rPr>
      </w:pPr>
      <w:r w:rsidRPr="00592B96">
        <w:rPr>
          <w:bCs/>
          <w:sz w:val="28"/>
          <w:szCs w:val="28"/>
        </w:rPr>
        <w:t>4. Муниципальное образование «</w:t>
      </w:r>
      <w:r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>» вправе заключать договоры и соглашения, в том числе в рамках межмуниципального сотрудничества.</w:t>
      </w:r>
    </w:p>
    <w:p w:rsidR="003918F0" w:rsidRPr="00592B96" w:rsidRDefault="003918F0" w:rsidP="003918F0">
      <w:pPr>
        <w:ind w:firstLine="567"/>
        <w:jc w:val="both"/>
        <w:rPr>
          <w:bCs/>
          <w:sz w:val="28"/>
          <w:szCs w:val="28"/>
        </w:rPr>
      </w:pPr>
      <w:r w:rsidRPr="00592B96">
        <w:rPr>
          <w:bCs/>
          <w:sz w:val="28"/>
          <w:szCs w:val="28"/>
        </w:rPr>
        <w:t>5. Население муниципального образования «</w:t>
      </w:r>
      <w:r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 xml:space="preserve">» самостоятельно, в соответствии с </w:t>
      </w:r>
      <w:hyperlink r:id="rId10" w:tgtFrame="_self" w:history="1">
        <w:proofErr w:type="gramStart"/>
        <w:r w:rsidRPr="00592B96">
          <w:rPr>
            <w:bCs/>
            <w:sz w:val="28"/>
            <w:szCs w:val="28"/>
          </w:rPr>
          <w:t>Конституци</w:t>
        </w:r>
      </w:hyperlink>
      <w:r w:rsidRPr="00592B96">
        <w:rPr>
          <w:bCs/>
          <w:sz w:val="28"/>
          <w:szCs w:val="28"/>
        </w:rPr>
        <w:t>ей</w:t>
      </w:r>
      <w:proofErr w:type="gramEnd"/>
      <w:r w:rsidRPr="00592B96">
        <w:rPr>
          <w:bCs/>
          <w:sz w:val="28"/>
          <w:szCs w:val="28"/>
        </w:rPr>
        <w:t xml:space="preserve"> РФ, федеральными законами, </w:t>
      </w:r>
      <w:hyperlink r:id="rId11" w:tgtFrame="_self" w:history="1">
        <w:r w:rsidRPr="00592B96">
          <w:rPr>
            <w:bCs/>
            <w:sz w:val="28"/>
            <w:szCs w:val="28"/>
          </w:rPr>
          <w:t>Уставом</w:t>
        </w:r>
      </w:hyperlink>
      <w:r w:rsidRPr="00592B96">
        <w:rPr>
          <w:bCs/>
          <w:sz w:val="28"/>
          <w:szCs w:val="28"/>
        </w:rPr>
        <w:t xml:space="preserve"> и законами Архангельской области определяет структуру органов местного самоуправления, устанавливает их правовой статус.</w:t>
      </w:r>
    </w:p>
    <w:p w:rsidR="003918F0" w:rsidRPr="00592B96" w:rsidRDefault="003918F0" w:rsidP="003918F0">
      <w:pPr>
        <w:ind w:firstLine="709"/>
        <w:jc w:val="both"/>
        <w:rPr>
          <w:bCs/>
          <w:sz w:val="28"/>
          <w:szCs w:val="28"/>
        </w:rPr>
      </w:pPr>
      <w:r w:rsidRPr="00592B96">
        <w:rPr>
          <w:bCs/>
          <w:sz w:val="28"/>
          <w:szCs w:val="28"/>
        </w:rPr>
        <w:t>6.</w:t>
      </w:r>
      <w:r w:rsidRPr="00A55676">
        <w:rPr>
          <w:bCs/>
          <w:sz w:val="18"/>
          <w:szCs w:val="28"/>
        </w:rPr>
        <w:t xml:space="preserve"> </w:t>
      </w:r>
      <w:r w:rsidRPr="00592B96">
        <w:rPr>
          <w:bCs/>
          <w:sz w:val="28"/>
          <w:szCs w:val="28"/>
        </w:rPr>
        <w:t>От имени МО «</w:t>
      </w:r>
      <w:r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>» приобретать и осуществлять имущественные и иные права и обязанности, выступать в суде без доверенности могут глава муниципального образования «</w:t>
      </w:r>
      <w:r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>», временно исполняющий обязанности главы муниципального образования «</w:t>
      </w:r>
      <w:r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>» и исполняющий обязанности главы муниципального образования «</w:t>
      </w:r>
      <w:r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>».</w:t>
      </w:r>
    </w:p>
    <w:p w:rsidR="003918F0" w:rsidRDefault="003918F0" w:rsidP="003918F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2B96">
        <w:rPr>
          <w:rFonts w:ascii="Times New Roman" w:hAnsi="Times New Roman" w:cs="Times New Roman"/>
          <w:b w:val="0"/>
          <w:sz w:val="28"/>
          <w:szCs w:val="28"/>
        </w:rPr>
        <w:t>7. Муниципальное образование «</w:t>
      </w:r>
      <w:r w:rsidRPr="00592B96">
        <w:rPr>
          <w:rFonts w:ascii="Times New Roman" w:hAnsi="Times New Roman" w:cs="Times New Roman"/>
          <w:b w:val="0"/>
          <w:i/>
          <w:sz w:val="28"/>
          <w:szCs w:val="28"/>
        </w:rPr>
        <w:t>Сурское</w:t>
      </w:r>
      <w:r w:rsidRPr="00592B96">
        <w:rPr>
          <w:rFonts w:ascii="Times New Roman" w:hAnsi="Times New Roman" w:cs="Times New Roman"/>
          <w:b w:val="0"/>
          <w:sz w:val="28"/>
          <w:szCs w:val="28"/>
        </w:rPr>
        <w:t xml:space="preserve">» может иметь свой герб и флаг. Описание и порядок официального использования герба и флага устанавливаются решением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C0BA9">
        <w:rPr>
          <w:rFonts w:ascii="Times New Roman" w:hAnsi="Times New Roman" w:cs="Times New Roman"/>
          <w:b w:val="0"/>
          <w:sz w:val="28"/>
          <w:szCs w:val="28"/>
        </w:rPr>
        <w:t>Совета депутатов</w:t>
      </w:r>
      <w:r w:rsidRPr="00592B9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</w:t>
      </w:r>
      <w:r w:rsidRPr="00592B96">
        <w:rPr>
          <w:rFonts w:ascii="Times New Roman" w:hAnsi="Times New Roman" w:cs="Times New Roman"/>
          <w:b w:val="0"/>
          <w:i/>
          <w:sz w:val="28"/>
          <w:szCs w:val="28"/>
        </w:rPr>
        <w:t>Сурское</w:t>
      </w:r>
      <w:r w:rsidRPr="00592B96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3918F0" w:rsidRPr="00A55676" w:rsidRDefault="003918F0" w:rsidP="003918F0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Cs w:val="28"/>
        </w:rPr>
      </w:pPr>
    </w:p>
    <w:p w:rsidR="003918F0" w:rsidRPr="00592B96" w:rsidRDefault="003918F0" w:rsidP="003918F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D7D89">
        <w:rPr>
          <w:b/>
          <w:sz w:val="28"/>
          <w:szCs w:val="28"/>
        </w:rPr>
        <w:t>3</w:t>
      </w:r>
      <w:r w:rsidRPr="00592B96">
        <w:rPr>
          <w:sz w:val="28"/>
          <w:szCs w:val="28"/>
        </w:rPr>
        <w:t xml:space="preserve">. Направить настоящее решение для государственной регистрации в Управление Министерства юстиции Российской Федерации по Архангельской области и НАО в порядке, установленном Федеральным законом </w:t>
      </w:r>
      <w:r w:rsidRPr="00592B96">
        <w:rPr>
          <w:iCs/>
          <w:sz w:val="28"/>
          <w:szCs w:val="28"/>
        </w:rPr>
        <w:t>от 21 июля 2005 года № 97-ФЗ «О государственной регистрации уставов муниципальных образований».</w:t>
      </w:r>
    </w:p>
    <w:p w:rsidR="003918F0" w:rsidRPr="00A55676" w:rsidRDefault="003918F0" w:rsidP="00391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D89">
        <w:rPr>
          <w:b/>
          <w:sz w:val="28"/>
          <w:szCs w:val="28"/>
        </w:rPr>
        <w:t>4</w:t>
      </w:r>
      <w:r w:rsidRPr="00592B96">
        <w:rPr>
          <w:sz w:val="28"/>
          <w:szCs w:val="28"/>
        </w:rPr>
        <w:t xml:space="preserve">. </w:t>
      </w:r>
      <w:proofErr w:type="gramStart"/>
      <w:r w:rsidRPr="00592B96">
        <w:rPr>
          <w:sz w:val="28"/>
          <w:szCs w:val="28"/>
        </w:rPr>
        <w:t>Опубликовать настоящее решение в</w:t>
      </w:r>
      <w:r w:rsidRPr="00592B96">
        <w:rPr>
          <w:color w:val="2D2D2D"/>
          <w:spacing w:val="2"/>
          <w:sz w:val="28"/>
          <w:szCs w:val="28"/>
        </w:rPr>
        <w:t xml:space="preserve"> Информационном бюллетене муниципального образования «Сурское», разместить на официальном сайте администрации муниципального образования «Сурское» в информационно-телекоммуникационной сети "Интернет"</w:t>
      </w:r>
      <w:r w:rsidRPr="00592B96">
        <w:rPr>
          <w:sz w:val="28"/>
          <w:szCs w:val="28"/>
        </w:rPr>
        <w:t xml:space="preserve"> после его регистрации Управлением Министерства юстиции Российской Федерации по Архангельской области и НАО в порядке, установленном </w:t>
      </w:r>
      <w:proofErr w:type="spellStart"/>
      <w:r w:rsidRPr="00592B96">
        <w:rPr>
          <w:sz w:val="28"/>
          <w:szCs w:val="28"/>
        </w:rPr>
        <w:t>Федер</w:t>
      </w:r>
      <w:proofErr w:type="spellEnd"/>
      <w:r w:rsidRPr="00592B96">
        <w:rPr>
          <w:sz w:val="28"/>
          <w:szCs w:val="28"/>
        </w:rPr>
        <w:t xml:space="preserve"> законом </w:t>
      </w:r>
      <w:r w:rsidRPr="00592B96">
        <w:rPr>
          <w:iCs/>
          <w:sz w:val="28"/>
          <w:szCs w:val="28"/>
        </w:rPr>
        <w:t>от 21 июля 2005 года №97-ФЗ «О</w:t>
      </w:r>
      <w:r>
        <w:rPr>
          <w:iCs/>
          <w:sz w:val="28"/>
          <w:szCs w:val="28"/>
        </w:rPr>
        <w:t xml:space="preserve"> государственной</w:t>
      </w:r>
      <w:r w:rsidRPr="00592B96">
        <w:rPr>
          <w:iCs/>
          <w:sz w:val="28"/>
          <w:szCs w:val="28"/>
        </w:rPr>
        <w:t xml:space="preserve"> регистрации</w:t>
      </w:r>
      <w:r w:rsidRPr="00A55676">
        <w:rPr>
          <w:iCs/>
          <w:sz w:val="28"/>
          <w:szCs w:val="28"/>
        </w:rPr>
        <w:t xml:space="preserve"> </w:t>
      </w:r>
      <w:r w:rsidRPr="00592B96">
        <w:rPr>
          <w:iCs/>
          <w:sz w:val="28"/>
          <w:szCs w:val="28"/>
        </w:rPr>
        <w:t>уставов</w:t>
      </w:r>
      <w:r w:rsidRPr="00A55676">
        <w:rPr>
          <w:iCs/>
          <w:sz w:val="28"/>
          <w:szCs w:val="28"/>
        </w:rPr>
        <w:t xml:space="preserve"> </w:t>
      </w:r>
      <w:r w:rsidRPr="00592B96">
        <w:rPr>
          <w:iCs/>
          <w:sz w:val="28"/>
          <w:szCs w:val="28"/>
        </w:rPr>
        <w:t>муниципальных</w:t>
      </w:r>
      <w:r w:rsidRPr="00A55676">
        <w:rPr>
          <w:iCs/>
          <w:sz w:val="28"/>
          <w:szCs w:val="28"/>
        </w:rPr>
        <w:t xml:space="preserve"> </w:t>
      </w:r>
      <w:r w:rsidRPr="00592B96">
        <w:rPr>
          <w:iCs/>
          <w:sz w:val="28"/>
          <w:szCs w:val="28"/>
        </w:rPr>
        <w:t>образований»</w:t>
      </w:r>
      <w:r w:rsidRPr="00592B96">
        <w:rPr>
          <w:sz w:val="28"/>
          <w:szCs w:val="28"/>
        </w:rPr>
        <w:t>.</w:t>
      </w:r>
      <w:proofErr w:type="gramEnd"/>
    </w:p>
    <w:p w:rsidR="003918F0" w:rsidRPr="001A1564" w:rsidRDefault="003918F0" w:rsidP="00391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D89">
        <w:rPr>
          <w:b/>
          <w:sz w:val="28"/>
          <w:szCs w:val="28"/>
        </w:rPr>
        <w:t>5</w:t>
      </w:r>
      <w:r w:rsidRPr="00592B96">
        <w:rPr>
          <w:sz w:val="28"/>
          <w:szCs w:val="28"/>
        </w:rPr>
        <w:t xml:space="preserve">. </w:t>
      </w:r>
      <w:r w:rsidRPr="00EF3932">
        <w:rPr>
          <w:sz w:val="28"/>
          <w:szCs w:val="28"/>
        </w:rPr>
        <w:t>Совету депутатов</w:t>
      </w:r>
      <w:r>
        <w:rPr>
          <w:i/>
          <w:sz w:val="28"/>
          <w:szCs w:val="28"/>
        </w:rPr>
        <w:t xml:space="preserve"> </w:t>
      </w:r>
      <w:r w:rsidRPr="00592B96">
        <w:rPr>
          <w:sz w:val="28"/>
          <w:szCs w:val="28"/>
        </w:rPr>
        <w:t>муниципального образования «</w:t>
      </w:r>
      <w:r w:rsidRPr="00592B96">
        <w:rPr>
          <w:i/>
          <w:sz w:val="28"/>
          <w:szCs w:val="28"/>
        </w:rPr>
        <w:t>Сурское</w:t>
      </w:r>
      <w:r w:rsidRPr="00592B96">
        <w:rPr>
          <w:sz w:val="28"/>
          <w:szCs w:val="28"/>
        </w:rPr>
        <w:t>», главе муниципального образования «</w:t>
      </w:r>
      <w:r w:rsidRPr="00592B96">
        <w:rPr>
          <w:i/>
          <w:sz w:val="28"/>
          <w:szCs w:val="28"/>
        </w:rPr>
        <w:t>Сурское</w:t>
      </w:r>
      <w:r w:rsidRPr="00592B96">
        <w:rPr>
          <w:sz w:val="28"/>
          <w:szCs w:val="28"/>
        </w:rPr>
        <w:t>», администрации муниципального образования «</w:t>
      </w:r>
      <w:r w:rsidRPr="00592B96">
        <w:rPr>
          <w:i/>
          <w:sz w:val="28"/>
          <w:szCs w:val="28"/>
        </w:rPr>
        <w:t>Сурское</w:t>
      </w:r>
      <w:r w:rsidRPr="00592B96">
        <w:rPr>
          <w:sz w:val="28"/>
          <w:szCs w:val="28"/>
        </w:rPr>
        <w:t>» привести муниципальные нормативные правовые акты в соответствие с принятыми изменениями и дополнениями в Устав муниципального образования «</w:t>
      </w:r>
      <w:r w:rsidRPr="00592B96">
        <w:rPr>
          <w:i/>
          <w:sz w:val="28"/>
          <w:szCs w:val="28"/>
        </w:rPr>
        <w:t>Сурское</w:t>
      </w:r>
      <w:r w:rsidRPr="00592B96">
        <w:rPr>
          <w:sz w:val="28"/>
          <w:szCs w:val="28"/>
        </w:rPr>
        <w:t>».</w:t>
      </w:r>
    </w:p>
    <w:p w:rsidR="003918F0" w:rsidRPr="003918F0" w:rsidRDefault="003918F0" w:rsidP="003918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1564">
        <w:rPr>
          <w:sz w:val="28"/>
          <w:szCs w:val="28"/>
        </w:rPr>
        <w:t>Председатель Совета депутатов  МО «Сурское»</w:t>
      </w:r>
      <w:r w:rsidRPr="00592B9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Pr="00592B96">
        <w:rPr>
          <w:sz w:val="28"/>
          <w:szCs w:val="28"/>
        </w:rPr>
        <w:t xml:space="preserve"> А.В. Порохин</w:t>
      </w:r>
    </w:p>
    <w:p w:rsidR="003918F0" w:rsidRPr="00592B96" w:rsidRDefault="003918F0" w:rsidP="003918F0">
      <w:pPr>
        <w:autoSpaceDE w:val="0"/>
        <w:autoSpaceDN w:val="0"/>
        <w:adjustRightInd w:val="0"/>
        <w:jc w:val="both"/>
        <w:outlineLvl w:val="3"/>
        <w:rPr>
          <w:color w:val="000000"/>
          <w:sz w:val="28"/>
          <w:szCs w:val="28"/>
        </w:rPr>
      </w:pPr>
      <w:r w:rsidRPr="00592B96">
        <w:rPr>
          <w:sz w:val="28"/>
          <w:szCs w:val="28"/>
        </w:rPr>
        <w:t>Глава муниципального образования «</w:t>
      </w:r>
      <w:r w:rsidRPr="00592B96">
        <w:rPr>
          <w:i/>
          <w:sz w:val="28"/>
          <w:szCs w:val="28"/>
        </w:rPr>
        <w:t>Сурское</w:t>
      </w:r>
      <w:r w:rsidRPr="00592B96">
        <w:rPr>
          <w:sz w:val="28"/>
          <w:szCs w:val="28"/>
        </w:rPr>
        <w:t>»                      О.И. Мерзлая</w:t>
      </w:r>
    </w:p>
    <w:p w:rsidR="00A25D12" w:rsidRPr="00A25D12" w:rsidRDefault="00A25D12" w:rsidP="00A25D12"/>
    <w:p w:rsidR="005A5F09" w:rsidRPr="00870F2F" w:rsidRDefault="005A5F09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870F2F">
        <w:rPr>
          <w:rFonts w:ascii="Times New Roman" w:hAnsi="Times New Roman" w:cs="Times New Roman"/>
          <w:b w:val="0"/>
          <w:bCs w:val="0"/>
        </w:rPr>
        <w:t>Редактор  Н.В.Алферова</w:t>
      </w:r>
    </w:p>
    <w:p w:rsidR="005A5F09" w:rsidRPr="00870F2F" w:rsidRDefault="005A5F09" w:rsidP="005A5F09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5A5F09" w:rsidRPr="00870F2F" w:rsidRDefault="005A5F09" w:rsidP="005A5F09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3918F0">
          <w:footerReference w:type="even" r:id="rId12"/>
          <w:footerReference w:type="default" r:id="rId13"/>
          <w:pgSz w:w="11906" w:h="16838" w:code="9"/>
          <w:pgMar w:top="709" w:right="709" w:bottom="142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629" w:rsidRDefault="004D7629" w:rsidP="00B33706">
      <w:r>
        <w:separator/>
      </w:r>
    </w:p>
  </w:endnote>
  <w:endnote w:type="continuationSeparator" w:id="0">
    <w:p w:rsidR="004D7629" w:rsidRDefault="004D7629" w:rsidP="00B33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961EAA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4D7629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4D7629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629" w:rsidRDefault="004D7629" w:rsidP="00B33706">
      <w:r>
        <w:separator/>
      </w:r>
    </w:p>
  </w:footnote>
  <w:footnote w:type="continuationSeparator" w:id="0">
    <w:p w:rsidR="004D7629" w:rsidRDefault="004D7629" w:rsidP="00B33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17F61"/>
    <w:multiLevelType w:val="hybridMultilevel"/>
    <w:tmpl w:val="866C4EE2"/>
    <w:lvl w:ilvl="0" w:tplc="617E8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A10EF4"/>
    <w:multiLevelType w:val="hybridMultilevel"/>
    <w:tmpl w:val="0B4E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17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6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2"/>
  </w:num>
  <w:num w:numId="2">
    <w:abstractNumId w:val="7"/>
  </w:num>
  <w:num w:numId="3">
    <w:abstractNumId w:val="15"/>
  </w:num>
  <w:num w:numId="4">
    <w:abstractNumId w:val="2"/>
  </w:num>
  <w:num w:numId="5">
    <w:abstractNumId w:val="1"/>
  </w:num>
  <w:num w:numId="6">
    <w:abstractNumId w:val="17"/>
  </w:num>
  <w:num w:numId="7">
    <w:abstractNumId w:val="11"/>
  </w:num>
  <w:num w:numId="8">
    <w:abstractNumId w:val="6"/>
  </w:num>
  <w:num w:numId="9">
    <w:abstractNumId w:val="24"/>
  </w:num>
  <w:num w:numId="10">
    <w:abstractNumId w:val="21"/>
  </w:num>
  <w:num w:numId="11">
    <w:abstractNumId w:val="13"/>
  </w:num>
  <w:num w:numId="12">
    <w:abstractNumId w:val="3"/>
  </w:num>
  <w:num w:numId="13">
    <w:abstractNumId w:val="19"/>
  </w:num>
  <w:num w:numId="14">
    <w:abstractNumId w:val="10"/>
  </w:num>
  <w:num w:numId="15">
    <w:abstractNumId w:val="23"/>
  </w:num>
  <w:num w:numId="16">
    <w:abstractNumId w:val="8"/>
  </w:num>
  <w:num w:numId="17">
    <w:abstractNumId w:val="0"/>
  </w:num>
  <w:num w:numId="18">
    <w:abstractNumId w:val="16"/>
  </w:num>
  <w:num w:numId="19">
    <w:abstractNumId w:val="26"/>
  </w:num>
  <w:num w:numId="20">
    <w:abstractNumId w:val="14"/>
  </w:num>
  <w:num w:numId="21">
    <w:abstractNumId w:val="25"/>
  </w:num>
  <w:num w:numId="22">
    <w:abstractNumId w:val="12"/>
  </w:num>
  <w:num w:numId="23">
    <w:abstractNumId w:val="20"/>
  </w:num>
  <w:num w:numId="24">
    <w:abstractNumId w:val="9"/>
  </w:num>
  <w:num w:numId="25">
    <w:abstractNumId w:val="18"/>
  </w:num>
  <w:num w:numId="26">
    <w:abstractNumId w:val="4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18F0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5B0"/>
    <w:rsid w:val="003F68CD"/>
    <w:rsid w:val="003F76D5"/>
    <w:rsid w:val="003F7BFB"/>
    <w:rsid w:val="004003AF"/>
    <w:rsid w:val="0040071A"/>
    <w:rsid w:val="00400E56"/>
    <w:rsid w:val="00401088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629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1EAA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1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15d4560c-d530-4955-bf7e-f734337ae80b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0d0a4665-3354-4de0-8597-f55afcbc381d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15d4560c-d530-4955-bf7e-f734337ae80b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0d0a4665-3354-4de0-8597-f55afcbc381d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E1D67-E99B-405D-897F-A5E8B046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2020-02-03T12:00:00Z</cp:lastPrinted>
  <dcterms:created xsi:type="dcterms:W3CDTF">2018-05-04T13:39:00Z</dcterms:created>
  <dcterms:modified xsi:type="dcterms:W3CDTF">2020-02-13T09:22:00Z</dcterms:modified>
</cp:coreProperties>
</file>