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352D5" w:rsidRDefault="00C747BD" w:rsidP="00163E1E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520291" w:rsidRPr="000352D5">
        <w:rPr>
          <w:b/>
          <w:szCs w:val="28"/>
        </w:rPr>
        <w:t>рхангельская область</w:t>
      </w:r>
    </w:p>
    <w:p w:rsidR="00D71145" w:rsidRDefault="00520291" w:rsidP="007C3C88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0D6145" w:rsidRPr="000352D5" w:rsidRDefault="000D6145" w:rsidP="007C3C88">
      <w:pPr>
        <w:pStyle w:val="a3"/>
        <w:rPr>
          <w:b/>
          <w:szCs w:val="28"/>
        </w:rPr>
      </w:pPr>
    </w:p>
    <w:p w:rsidR="00D47D62" w:rsidRDefault="007F2036" w:rsidP="007F2036">
      <w:pPr>
        <w:pStyle w:val="a3"/>
        <w:rPr>
          <w:b/>
          <w:szCs w:val="28"/>
        </w:rPr>
      </w:pPr>
      <w:r>
        <w:rPr>
          <w:b/>
          <w:szCs w:val="28"/>
        </w:rPr>
        <w:t>Совет</w:t>
      </w:r>
      <w:r w:rsidR="00DB7435" w:rsidRPr="000352D5">
        <w:rPr>
          <w:b/>
          <w:szCs w:val="28"/>
        </w:rPr>
        <w:t xml:space="preserve"> депутатов муниципального образования «</w:t>
      </w:r>
      <w:r w:rsidR="00B30FF2">
        <w:rPr>
          <w:b/>
          <w:szCs w:val="28"/>
        </w:rPr>
        <w:t>Сурско</w:t>
      </w:r>
      <w:r w:rsidR="00AF6B89">
        <w:rPr>
          <w:b/>
          <w:szCs w:val="28"/>
        </w:rPr>
        <w:t>е</w:t>
      </w:r>
      <w:r>
        <w:rPr>
          <w:b/>
          <w:szCs w:val="28"/>
        </w:rPr>
        <w:t>»</w:t>
      </w:r>
      <w:r w:rsidR="00D47D62">
        <w:rPr>
          <w:b/>
          <w:szCs w:val="28"/>
        </w:rPr>
        <w:t xml:space="preserve"> </w:t>
      </w:r>
    </w:p>
    <w:p w:rsidR="00DB7435" w:rsidRDefault="000A39CE" w:rsidP="00AF6B89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r w:rsidR="00AF6B89">
        <w:rPr>
          <w:b/>
          <w:szCs w:val="28"/>
        </w:rPr>
        <w:t>четвертого</w:t>
      </w:r>
      <w:r>
        <w:rPr>
          <w:b/>
          <w:szCs w:val="28"/>
        </w:rPr>
        <w:t xml:space="preserve"> созыва /</w:t>
      </w:r>
      <w:r w:rsidR="00AF6B89" w:rsidRPr="000352D5">
        <w:rPr>
          <w:b/>
          <w:szCs w:val="28"/>
        </w:rPr>
        <w:t xml:space="preserve"> двадцать </w:t>
      </w:r>
      <w:r>
        <w:rPr>
          <w:b/>
          <w:szCs w:val="28"/>
        </w:rPr>
        <w:t>седьмое заседание/</w:t>
      </w:r>
    </w:p>
    <w:p w:rsidR="00DB7435" w:rsidRPr="000352D5" w:rsidRDefault="00DB7435" w:rsidP="00906E42">
      <w:pPr>
        <w:pStyle w:val="a3"/>
        <w:jc w:val="left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proofErr w:type="gramStart"/>
      <w:r w:rsidRPr="000352D5">
        <w:rPr>
          <w:b/>
          <w:sz w:val="27"/>
          <w:szCs w:val="27"/>
        </w:rPr>
        <w:t>Р</w:t>
      </w:r>
      <w:proofErr w:type="gramEnd"/>
      <w:r w:rsidRPr="000352D5">
        <w:rPr>
          <w:b/>
          <w:sz w:val="27"/>
          <w:szCs w:val="27"/>
        </w:rPr>
        <w:t xml:space="preserve"> Е Ш Е Н И Е </w:t>
      </w:r>
    </w:p>
    <w:p w:rsidR="00DB7435" w:rsidRDefault="00DB7435" w:rsidP="00906E42">
      <w:pPr>
        <w:pStyle w:val="a3"/>
        <w:jc w:val="left"/>
        <w:rPr>
          <w:b/>
          <w:sz w:val="27"/>
          <w:szCs w:val="27"/>
        </w:rPr>
      </w:pPr>
    </w:p>
    <w:p w:rsidR="00906E42" w:rsidRPr="000352D5" w:rsidRDefault="00906E42" w:rsidP="00906E42">
      <w:pPr>
        <w:pStyle w:val="a3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</w:t>
      </w:r>
    </w:p>
    <w:p w:rsidR="00DB7435" w:rsidRPr="000352D5" w:rsidRDefault="000A39CE" w:rsidP="000A39CE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  <w:r w:rsidR="00DB7435" w:rsidRPr="000352D5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06 марта </w:t>
      </w:r>
      <w:r w:rsidR="005C3D86" w:rsidRPr="000352D5">
        <w:rPr>
          <w:sz w:val="27"/>
          <w:szCs w:val="27"/>
        </w:rPr>
        <w:t xml:space="preserve"> 20</w:t>
      </w:r>
      <w:r w:rsidR="00F17E1A" w:rsidRPr="000352D5">
        <w:rPr>
          <w:sz w:val="27"/>
          <w:szCs w:val="27"/>
        </w:rPr>
        <w:t>20</w:t>
      </w:r>
      <w:r w:rsidR="00AC742C" w:rsidRPr="000352D5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            </w:t>
      </w:r>
      <w:r w:rsidR="00441E45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</w:t>
      </w:r>
      <w:r w:rsidR="00AC742C" w:rsidRPr="000352D5">
        <w:rPr>
          <w:sz w:val="27"/>
          <w:szCs w:val="27"/>
        </w:rPr>
        <w:t xml:space="preserve">№ </w:t>
      </w:r>
      <w:r w:rsidR="00441E45">
        <w:rPr>
          <w:sz w:val="27"/>
          <w:szCs w:val="27"/>
        </w:rPr>
        <w:t xml:space="preserve"> 80</w:t>
      </w:r>
      <w:r w:rsidR="00F17E1A" w:rsidRPr="000352D5">
        <w:rPr>
          <w:sz w:val="27"/>
          <w:szCs w:val="27"/>
        </w:rPr>
        <w:t xml:space="preserve">      </w:t>
      </w: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906E42" w:rsidP="00DB7435">
      <w:pPr>
        <w:pStyle w:val="a3"/>
        <w:rPr>
          <w:sz w:val="27"/>
          <w:szCs w:val="27"/>
        </w:rPr>
      </w:pPr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ура</w:t>
      </w:r>
    </w:p>
    <w:p w:rsidR="00B3537F" w:rsidRPr="00913E83" w:rsidRDefault="00520291" w:rsidP="00913E83">
      <w:pPr>
        <w:pStyle w:val="a3"/>
        <w:tabs>
          <w:tab w:val="left" w:pos="6612"/>
        </w:tabs>
        <w:jc w:val="left"/>
        <w:rPr>
          <w:b/>
          <w:sz w:val="27"/>
          <w:szCs w:val="27"/>
        </w:rPr>
      </w:pPr>
      <w:r w:rsidRPr="00246E12">
        <w:rPr>
          <w:b/>
          <w:sz w:val="27"/>
          <w:szCs w:val="27"/>
        </w:rPr>
        <w:tab/>
      </w:r>
    </w:p>
    <w:p w:rsidR="00F17E1A" w:rsidRPr="000352D5" w:rsidRDefault="00F17E1A" w:rsidP="00F17E1A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утверждении Положения об Администрации </w:t>
      </w:r>
    </w:p>
    <w:p w:rsidR="002C3DDC" w:rsidRDefault="000905C6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муниципального образования</w:t>
      </w:r>
      <w:r w:rsidR="00F17E1A" w:rsidRPr="000352D5">
        <w:rPr>
          <w:rFonts w:cs="Calibri"/>
          <w:b/>
          <w:sz w:val="28"/>
          <w:szCs w:val="28"/>
        </w:rPr>
        <w:t xml:space="preserve"> </w:t>
      </w:r>
      <w:r w:rsidR="002C3DDC">
        <w:rPr>
          <w:rFonts w:cs="Calibri"/>
          <w:b/>
          <w:sz w:val="28"/>
          <w:szCs w:val="28"/>
        </w:rPr>
        <w:t>«</w:t>
      </w:r>
      <w:r w:rsidR="000A39CE">
        <w:rPr>
          <w:rFonts w:cs="Calibri"/>
          <w:b/>
          <w:sz w:val="28"/>
          <w:szCs w:val="28"/>
        </w:rPr>
        <w:t>Сурское</w:t>
      </w:r>
      <w:r w:rsidR="002C3DDC">
        <w:rPr>
          <w:rFonts w:cs="Calibri"/>
          <w:b/>
          <w:sz w:val="28"/>
          <w:szCs w:val="28"/>
        </w:rPr>
        <w:t>»</w:t>
      </w:r>
    </w:p>
    <w:p w:rsidR="00F17E1A" w:rsidRPr="000352D5" w:rsidRDefault="002C3DDC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="00F17E1A"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F17E1A" w:rsidRPr="000352D5" w:rsidRDefault="00F17E1A" w:rsidP="00F17E1A">
      <w:pPr>
        <w:jc w:val="center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192A17" w:rsidRPr="000352D5" w:rsidRDefault="00F17E1A" w:rsidP="00441E45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 w:rsidR="00D91D43">
        <w:rPr>
          <w:rFonts w:cs="Calibri"/>
          <w:szCs w:val="28"/>
        </w:rPr>
        <w:t>сельского поселения</w:t>
      </w:r>
      <w:r w:rsidR="002C3DDC">
        <w:rPr>
          <w:rFonts w:cs="Calibri"/>
          <w:szCs w:val="28"/>
        </w:rPr>
        <w:t xml:space="preserve"> «</w:t>
      </w:r>
      <w:r w:rsidR="000A39CE">
        <w:rPr>
          <w:rFonts w:cs="Calibri"/>
          <w:szCs w:val="28"/>
        </w:rPr>
        <w:t>Сурско</w:t>
      </w:r>
      <w:r w:rsidR="00AF6B89">
        <w:rPr>
          <w:rFonts w:cs="Calibri"/>
          <w:szCs w:val="28"/>
        </w:rPr>
        <w:t>е</w:t>
      </w:r>
      <w:r w:rsidR="00C87C71" w:rsidRPr="000352D5">
        <w:rPr>
          <w:rFonts w:cs="Calibri"/>
          <w:szCs w:val="28"/>
        </w:rPr>
        <w:t>»</w:t>
      </w:r>
      <w:r w:rsidRPr="000352D5">
        <w:rPr>
          <w:rFonts w:cs="Calibri"/>
          <w:szCs w:val="28"/>
        </w:rPr>
        <w:t xml:space="preserve"> </w:t>
      </w:r>
      <w:r w:rsidR="00D91D43">
        <w:rPr>
          <w:rFonts w:cs="Calibri"/>
          <w:szCs w:val="28"/>
        </w:rPr>
        <w:t xml:space="preserve">Пинежского муниципального района </w:t>
      </w:r>
      <w:r w:rsidR="00D91D43" w:rsidRPr="000352D5">
        <w:rPr>
          <w:rFonts w:cs="Calibri"/>
          <w:szCs w:val="28"/>
        </w:rPr>
        <w:t xml:space="preserve"> Архангельской области</w:t>
      </w:r>
      <w:r w:rsidR="00D91D43">
        <w:rPr>
          <w:rFonts w:cs="Calibri"/>
          <w:szCs w:val="28"/>
        </w:rPr>
        <w:t>,</w:t>
      </w:r>
      <w:r w:rsidR="00D91D43">
        <w:rPr>
          <w:szCs w:val="28"/>
        </w:rPr>
        <w:t xml:space="preserve"> </w:t>
      </w:r>
      <w:r w:rsidR="002C3DDC">
        <w:rPr>
          <w:szCs w:val="28"/>
        </w:rPr>
        <w:t>Совет</w:t>
      </w:r>
      <w:r w:rsidR="00192A17" w:rsidRPr="000352D5">
        <w:rPr>
          <w:szCs w:val="28"/>
        </w:rPr>
        <w:t xml:space="preserve"> депутатов муниц</w:t>
      </w:r>
      <w:r w:rsidR="002C3DDC">
        <w:rPr>
          <w:szCs w:val="28"/>
        </w:rPr>
        <w:t>ипального образования «</w:t>
      </w:r>
      <w:r w:rsidR="000A39CE">
        <w:rPr>
          <w:szCs w:val="28"/>
        </w:rPr>
        <w:t>Сурское</w:t>
      </w:r>
      <w:r w:rsidR="005B3650" w:rsidRPr="000352D5">
        <w:rPr>
          <w:szCs w:val="28"/>
        </w:rPr>
        <w:t xml:space="preserve">» </w:t>
      </w:r>
      <w:r w:rsidR="000A39CE">
        <w:rPr>
          <w:b/>
          <w:szCs w:val="28"/>
        </w:rPr>
        <w:t>решает</w:t>
      </w:r>
      <w:r w:rsidR="00192A17" w:rsidRPr="000352D5">
        <w:rPr>
          <w:szCs w:val="28"/>
        </w:rPr>
        <w:t>:</w:t>
      </w:r>
    </w:p>
    <w:p w:rsidR="00C87C71" w:rsidRPr="000352D5" w:rsidRDefault="00C87C71" w:rsidP="00C87C71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 xml:space="preserve">1. Утвердить прилагаемое Положение об Администрации </w:t>
      </w:r>
      <w:r w:rsidR="000905C6">
        <w:rPr>
          <w:rFonts w:cs="Calibri"/>
          <w:sz w:val="28"/>
          <w:szCs w:val="28"/>
        </w:rPr>
        <w:t>муниципального образования</w:t>
      </w:r>
      <w:r w:rsidR="002C3DDC">
        <w:rPr>
          <w:rFonts w:cs="Calibri"/>
          <w:sz w:val="28"/>
          <w:szCs w:val="28"/>
        </w:rPr>
        <w:t xml:space="preserve"> «</w:t>
      </w:r>
      <w:r w:rsidR="000A39CE">
        <w:rPr>
          <w:rFonts w:cs="Calibri"/>
          <w:sz w:val="28"/>
          <w:szCs w:val="28"/>
        </w:rPr>
        <w:t>Сурское</w:t>
      </w:r>
      <w:r w:rsidR="002C3DDC">
        <w:rPr>
          <w:rFonts w:cs="Calibri"/>
          <w:sz w:val="28"/>
          <w:szCs w:val="28"/>
        </w:rPr>
        <w:t xml:space="preserve">» Пинежского муниципального района </w:t>
      </w:r>
      <w:r w:rsidRPr="000352D5">
        <w:rPr>
          <w:rFonts w:cs="Calibri"/>
          <w:sz w:val="28"/>
          <w:szCs w:val="28"/>
        </w:rPr>
        <w:t xml:space="preserve"> Архангельской области. </w:t>
      </w:r>
    </w:p>
    <w:p w:rsidR="00AF6B89" w:rsidRDefault="00C87C71" w:rsidP="00AF6B89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>2.</w:t>
      </w:r>
      <w:r w:rsidR="00AF6B89" w:rsidRPr="00AF6B89">
        <w:rPr>
          <w:rFonts w:cs="Calibri"/>
          <w:sz w:val="28"/>
          <w:szCs w:val="28"/>
        </w:rPr>
        <w:t xml:space="preserve"> </w:t>
      </w:r>
      <w:r w:rsidR="00AF6B89" w:rsidRPr="000352D5">
        <w:rPr>
          <w:rFonts w:cs="Calibri"/>
          <w:sz w:val="28"/>
          <w:szCs w:val="28"/>
        </w:rPr>
        <w:t>Признать утратившим силу решени</w:t>
      </w:r>
      <w:r w:rsidR="00AF6B89">
        <w:rPr>
          <w:rFonts w:cs="Calibri"/>
          <w:sz w:val="28"/>
          <w:szCs w:val="28"/>
        </w:rPr>
        <w:t>е</w:t>
      </w:r>
      <w:r w:rsidR="00AF6B89" w:rsidRPr="000352D5">
        <w:rPr>
          <w:rFonts w:cs="Calibri"/>
          <w:sz w:val="28"/>
          <w:szCs w:val="28"/>
        </w:rPr>
        <w:t xml:space="preserve"> Со</w:t>
      </w:r>
      <w:r w:rsidR="00AF6B89">
        <w:rPr>
          <w:rFonts w:cs="Calibri"/>
          <w:sz w:val="28"/>
          <w:szCs w:val="28"/>
        </w:rPr>
        <w:t>вета</w:t>
      </w:r>
      <w:r w:rsidR="00AF6B89" w:rsidRPr="000352D5">
        <w:rPr>
          <w:rFonts w:cs="Calibri"/>
          <w:sz w:val="28"/>
          <w:szCs w:val="28"/>
        </w:rPr>
        <w:t xml:space="preserve"> депутатов муниципального образования «</w:t>
      </w:r>
      <w:r w:rsidR="00EB2196">
        <w:rPr>
          <w:rFonts w:cs="Calibri"/>
          <w:sz w:val="28"/>
          <w:szCs w:val="28"/>
        </w:rPr>
        <w:t>Сурское</w:t>
      </w:r>
      <w:r w:rsidR="00AF6B89">
        <w:rPr>
          <w:rFonts w:cs="Calibri"/>
          <w:sz w:val="28"/>
          <w:szCs w:val="28"/>
        </w:rPr>
        <w:t xml:space="preserve">» </w:t>
      </w:r>
      <w:r w:rsidR="0070297D" w:rsidRPr="0070297D">
        <w:rPr>
          <w:rFonts w:cs="Calibri"/>
          <w:sz w:val="28"/>
          <w:szCs w:val="28"/>
        </w:rPr>
        <w:t>от 21</w:t>
      </w:r>
      <w:r w:rsidR="00AF6B89" w:rsidRPr="0070297D">
        <w:rPr>
          <w:rFonts w:cs="Calibri"/>
          <w:sz w:val="28"/>
          <w:szCs w:val="28"/>
        </w:rPr>
        <w:t xml:space="preserve"> декабря 2005 года № 1</w:t>
      </w:r>
      <w:r w:rsidR="0070297D" w:rsidRPr="0070297D">
        <w:rPr>
          <w:rFonts w:cs="Calibri"/>
          <w:sz w:val="28"/>
          <w:szCs w:val="28"/>
        </w:rPr>
        <w:t>3</w:t>
      </w:r>
      <w:r w:rsidR="00AF6B89" w:rsidRPr="000352D5">
        <w:rPr>
          <w:rFonts w:cs="Calibri"/>
          <w:sz w:val="28"/>
          <w:szCs w:val="28"/>
        </w:rPr>
        <w:t xml:space="preserve"> </w:t>
      </w:r>
    </w:p>
    <w:p w:rsidR="000A39CE" w:rsidRPr="00AF6B89" w:rsidRDefault="00F7059E" w:rsidP="000A39CE">
      <w:pPr>
        <w:ind w:firstLine="709"/>
        <w:jc w:val="both"/>
        <w:rPr>
          <w:sz w:val="28"/>
          <w:szCs w:val="28"/>
        </w:rPr>
      </w:pPr>
      <w:r w:rsidRPr="00AF6B89">
        <w:rPr>
          <w:sz w:val="28"/>
          <w:szCs w:val="28"/>
        </w:rPr>
        <w:t>3</w:t>
      </w:r>
      <w:r w:rsidR="00C87C71" w:rsidRPr="00AF6B89">
        <w:rPr>
          <w:sz w:val="28"/>
          <w:szCs w:val="28"/>
        </w:rPr>
        <w:t xml:space="preserve">. </w:t>
      </w:r>
      <w:r w:rsidR="000A39CE"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 w:rsidR="000A39CE">
        <w:rPr>
          <w:bCs/>
          <w:sz w:val="28"/>
          <w:szCs w:val="28"/>
        </w:rPr>
        <w:t>.</w:t>
      </w:r>
    </w:p>
    <w:p w:rsidR="00C87C71" w:rsidRPr="000352D5" w:rsidRDefault="00F7059E" w:rsidP="000A39CE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</w:t>
      </w:r>
      <w:r w:rsidR="00C87C71" w:rsidRPr="000352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F6B89" w:rsidRDefault="00AF6B89" w:rsidP="00CC1898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0A39CE" w:rsidRDefault="000A39CE" w:rsidP="000A39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E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МО «Сурское»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Порохин</w:t>
      </w:r>
    </w:p>
    <w:p w:rsidR="000A39CE" w:rsidRPr="00202ED0" w:rsidRDefault="000A39CE" w:rsidP="000A39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3295" w:rsidRPr="00174757" w:rsidRDefault="000A39CE" w:rsidP="00174757">
      <w:pPr>
        <w:jc w:val="both"/>
        <w:rPr>
          <w:rStyle w:val="ab"/>
          <w:b w:val="0"/>
          <w:bCs w:val="0"/>
          <w:sz w:val="28"/>
          <w:szCs w:val="28"/>
        </w:rPr>
      </w:pPr>
      <w:r w:rsidRPr="00202ED0">
        <w:rPr>
          <w:sz w:val="28"/>
          <w:szCs w:val="28"/>
        </w:rPr>
        <w:t xml:space="preserve">Глава муниципального образования «Сурское»                </w:t>
      </w:r>
      <w:r>
        <w:rPr>
          <w:sz w:val="28"/>
          <w:szCs w:val="28"/>
        </w:rPr>
        <w:t xml:space="preserve">    </w:t>
      </w:r>
      <w:r w:rsidRPr="00202E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О.И.Мерзлая</w:t>
      </w:r>
      <w:r w:rsidR="00EF2B00" w:rsidRPr="000352D5">
        <w:rPr>
          <w:sz w:val="28"/>
          <w:szCs w:val="28"/>
        </w:rPr>
        <w:t xml:space="preserve"> </w:t>
      </w: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174757" w:rsidRDefault="00174757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C21D94" w:rsidRDefault="00C21D94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C21D94" w:rsidRDefault="00C21D94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441E45" w:rsidRDefault="00441E45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441E45" w:rsidRDefault="00441E45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201BCF" w:rsidRPr="000352D5" w:rsidRDefault="00441E45" w:rsidP="00441E45">
      <w:pPr>
        <w:pStyle w:val="6"/>
        <w:tabs>
          <w:tab w:val="left" w:pos="4536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</w:t>
      </w:r>
      <w:r w:rsidR="00201BCF" w:rsidRPr="000352D5">
        <w:rPr>
          <w:b w:val="0"/>
          <w:sz w:val="28"/>
          <w:szCs w:val="28"/>
        </w:rPr>
        <w:t xml:space="preserve">Утверждено: </w:t>
      </w:r>
    </w:p>
    <w:p w:rsidR="00201BCF" w:rsidRPr="000352D5" w:rsidRDefault="00201BCF" w:rsidP="00201BCF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Совета</w:t>
      </w:r>
      <w:r w:rsidRPr="000352D5">
        <w:rPr>
          <w:b w:val="0"/>
          <w:sz w:val="28"/>
          <w:szCs w:val="28"/>
        </w:rPr>
        <w:t xml:space="preserve"> депутатов </w:t>
      </w:r>
    </w:p>
    <w:p w:rsidR="00201BCF" w:rsidRPr="000352D5" w:rsidRDefault="00201BCF" w:rsidP="00201BCF">
      <w:pPr>
        <w:jc w:val="right"/>
        <w:rPr>
          <w:sz w:val="28"/>
          <w:szCs w:val="28"/>
        </w:rPr>
      </w:pPr>
      <w:r w:rsidRPr="000352D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174757">
        <w:rPr>
          <w:sz w:val="28"/>
          <w:szCs w:val="28"/>
        </w:rPr>
        <w:t>Сурское</w:t>
      </w:r>
      <w:r w:rsidRPr="000352D5">
        <w:rPr>
          <w:sz w:val="28"/>
          <w:szCs w:val="28"/>
        </w:rPr>
        <w:t>»</w:t>
      </w:r>
    </w:p>
    <w:p w:rsidR="00201BCF" w:rsidRPr="000352D5" w:rsidRDefault="00441E45" w:rsidP="00441E45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01BCF">
        <w:rPr>
          <w:sz w:val="28"/>
          <w:szCs w:val="28"/>
        </w:rPr>
        <w:t xml:space="preserve">от </w:t>
      </w:r>
      <w:r w:rsidR="00174757">
        <w:rPr>
          <w:sz w:val="28"/>
          <w:szCs w:val="28"/>
        </w:rPr>
        <w:t>06 марта</w:t>
      </w:r>
      <w:r w:rsidR="00201BCF">
        <w:rPr>
          <w:sz w:val="28"/>
          <w:szCs w:val="28"/>
        </w:rPr>
        <w:t xml:space="preserve"> 2020   № </w:t>
      </w:r>
      <w:r>
        <w:rPr>
          <w:sz w:val="28"/>
          <w:szCs w:val="28"/>
        </w:rPr>
        <w:t xml:space="preserve"> 80</w:t>
      </w:r>
    </w:p>
    <w:p w:rsidR="00201BCF" w:rsidRPr="000352D5" w:rsidRDefault="00201BCF" w:rsidP="00201BCF">
      <w:pPr>
        <w:ind w:left="6660"/>
        <w:jc w:val="center"/>
        <w:rPr>
          <w:b/>
        </w:rPr>
      </w:pPr>
    </w:p>
    <w:p w:rsidR="00201BCF" w:rsidRPr="000352D5" w:rsidRDefault="00201BCF" w:rsidP="00201BCF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201BCF" w:rsidRDefault="00201BCF" w:rsidP="00201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01BCF" w:rsidRDefault="00201BCF" w:rsidP="00201BCF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Администрации </w:t>
      </w:r>
      <w:r>
        <w:rPr>
          <w:rFonts w:cs="Calibri"/>
          <w:b/>
          <w:sz w:val="28"/>
          <w:szCs w:val="28"/>
        </w:rPr>
        <w:t>муниципального образования</w:t>
      </w:r>
      <w:r w:rsidRPr="000352D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«</w:t>
      </w:r>
      <w:r w:rsidR="00174757">
        <w:rPr>
          <w:rFonts w:cs="Calibri"/>
          <w:b/>
          <w:sz w:val="28"/>
          <w:szCs w:val="28"/>
        </w:rPr>
        <w:t>Сурское</w:t>
      </w:r>
      <w:r>
        <w:rPr>
          <w:rFonts w:cs="Calibri"/>
          <w:b/>
          <w:sz w:val="28"/>
          <w:szCs w:val="28"/>
        </w:rPr>
        <w:t>»</w:t>
      </w:r>
    </w:p>
    <w:p w:rsidR="00201BCF" w:rsidRPr="000352D5" w:rsidRDefault="00201BCF" w:rsidP="00201BC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201BCF" w:rsidRPr="000352D5" w:rsidRDefault="00201BCF" w:rsidP="00201BCF">
      <w:pPr>
        <w:rPr>
          <w:sz w:val="28"/>
          <w:szCs w:val="28"/>
        </w:rPr>
      </w:pPr>
    </w:p>
    <w:p w:rsidR="00201BCF" w:rsidRPr="000352D5" w:rsidRDefault="00201BCF" w:rsidP="00201BCF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 </w:t>
      </w:r>
      <w:r w:rsidRPr="000352D5">
        <w:rPr>
          <w:b/>
          <w:sz w:val="28"/>
          <w:szCs w:val="28"/>
          <w:lang w:val="en-US"/>
        </w:rPr>
        <w:t>I</w:t>
      </w:r>
      <w:r w:rsidRPr="000352D5">
        <w:rPr>
          <w:b/>
          <w:sz w:val="28"/>
          <w:szCs w:val="28"/>
        </w:rPr>
        <w:t>. ОБЩИЕ  ПОЛОЖЕНИЯ</w:t>
      </w:r>
    </w:p>
    <w:p w:rsidR="00201BCF" w:rsidRPr="000352D5" w:rsidRDefault="00201BCF" w:rsidP="00201BCF">
      <w:pPr>
        <w:jc w:val="both"/>
        <w:rPr>
          <w:b/>
          <w:sz w:val="28"/>
          <w:szCs w:val="28"/>
        </w:rPr>
      </w:pPr>
    </w:p>
    <w:p w:rsidR="00201BCF" w:rsidRPr="00CC1898" w:rsidRDefault="00201BCF" w:rsidP="00201BCF">
      <w:pPr>
        <w:ind w:firstLine="708"/>
        <w:jc w:val="both"/>
        <w:rPr>
          <w:rFonts w:cs="Calibri"/>
          <w:b/>
          <w:sz w:val="28"/>
          <w:szCs w:val="28"/>
        </w:rPr>
      </w:pPr>
      <w:r w:rsidRPr="000352D5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 w:rsidR="00174757"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b/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местная</w:t>
      </w:r>
      <w:r w:rsidRPr="000352D5">
        <w:rPr>
          <w:sz w:val="28"/>
          <w:szCs w:val="28"/>
        </w:rPr>
        <w:t xml:space="preserve"> администрация) является постоянно действующим исполнительно-распорядительным органом </w:t>
      </w:r>
      <w:r>
        <w:rPr>
          <w:sz w:val="28"/>
          <w:szCs w:val="28"/>
        </w:rPr>
        <w:t>местного самоуправления муниципального образования  «</w:t>
      </w:r>
      <w:r w:rsidR="00174757">
        <w:rPr>
          <w:sz w:val="28"/>
          <w:szCs w:val="28"/>
        </w:rPr>
        <w:t>Сурско</w:t>
      </w:r>
      <w:r>
        <w:rPr>
          <w:sz w:val="28"/>
          <w:szCs w:val="28"/>
        </w:rPr>
        <w:t>е</w:t>
      </w:r>
      <w:r w:rsidRPr="000352D5">
        <w:rPr>
          <w:sz w:val="28"/>
          <w:szCs w:val="28"/>
        </w:rPr>
        <w:t xml:space="preserve">» </w:t>
      </w:r>
      <w:r>
        <w:rPr>
          <w:sz w:val="28"/>
          <w:szCs w:val="28"/>
        </w:rPr>
        <w:t>Пинежского муниципального района Архангельской области (далее - муниципального образования)</w:t>
      </w:r>
      <w:r w:rsidRPr="000352D5">
        <w:rPr>
          <w:sz w:val="28"/>
          <w:szCs w:val="28"/>
        </w:rPr>
        <w:t>, наделенным полномочиями по реш</w:t>
      </w:r>
      <w:r>
        <w:rPr>
          <w:sz w:val="28"/>
          <w:szCs w:val="28"/>
        </w:rPr>
        <w:t xml:space="preserve">ению вопросов местного значения </w:t>
      </w:r>
      <w:r w:rsidRPr="000352D5">
        <w:rPr>
          <w:sz w:val="28"/>
          <w:szCs w:val="28"/>
        </w:rPr>
        <w:t>и отдельных государст</w:t>
      </w:r>
      <w:r>
        <w:rPr>
          <w:sz w:val="28"/>
          <w:szCs w:val="28"/>
        </w:rPr>
        <w:t>венных полномочий, переданных ему</w:t>
      </w:r>
      <w:r w:rsidRPr="000352D5">
        <w:rPr>
          <w:sz w:val="28"/>
          <w:szCs w:val="28"/>
        </w:rPr>
        <w:t> федеральными законами и законами Архангельской области.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Местная администрация обеспечивает исполнение федерального законодательства и законодательства Архангельской области, Устава </w:t>
      </w:r>
      <w:r>
        <w:rPr>
          <w:sz w:val="28"/>
          <w:szCs w:val="28"/>
        </w:rPr>
        <w:t xml:space="preserve"> </w:t>
      </w:r>
      <w:r w:rsidRPr="00CC1898">
        <w:rPr>
          <w:rFonts w:cs="Calibri"/>
          <w:sz w:val="28"/>
          <w:szCs w:val="28"/>
        </w:rPr>
        <w:t>сельского поселения «</w:t>
      </w:r>
      <w:r w:rsidR="00174757"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0352D5">
        <w:rPr>
          <w:sz w:val="28"/>
          <w:szCs w:val="28"/>
        </w:rPr>
        <w:t xml:space="preserve">Устав), муниципальных нормативных правовых актов на территории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3. Полномочия местной администрации определяются федеральным законодательством и 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</w:t>
      </w:r>
      <w:r>
        <w:rPr>
          <w:sz w:val="28"/>
          <w:szCs w:val="28"/>
        </w:rPr>
        <w:t>Пинежского района</w:t>
      </w:r>
      <w:r w:rsidRPr="000352D5">
        <w:rPr>
          <w:sz w:val="28"/>
          <w:szCs w:val="28"/>
        </w:rPr>
        <w:t xml:space="preserve">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201BCF" w:rsidRPr="000352D5" w:rsidRDefault="00201BCF" w:rsidP="00201BCF">
      <w:pPr>
        <w:tabs>
          <w:tab w:val="left" w:pos="374"/>
        </w:tabs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4. Местная администрация наделяется правами юридического лица и является муниципальным казенным учреждением.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5. Местной администрацией руководит глава</w:t>
      </w:r>
      <w:r>
        <w:rPr>
          <w:sz w:val="28"/>
          <w:szCs w:val="28"/>
        </w:rPr>
        <w:t xml:space="preserve"> 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 w:rsidR="00174757"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sz w:val="28"/>
          <w:szCs w:val="28"/>
        </w:rPr>
        <w:t xml:space="preserve"> (далее – глава муниципального образования)</w:t>
      </w:r>
      <w:r w:rsidRPr="000352D5">
        <w:rPr>
          <w:sz w:val="28"/>
          <w:szCs w:val="28"/>
        </w:rPr>
        <w:t xml:space="preserve">, </w:t>
      </w:r>
      <w:proofErr w:type="gramStart"/>
      <w:r w:rsidRPr="000352D5">
        <w:rPr>
          <w:sz w:val="28"/>
          <w:szCs w:val="28"/>
        </w:rPr>
        <w:t>осуществляющий</w:t>
      </w:r>
      <w:proofErr w:type="gramEnd"/>
      <w:r w:rsidRPr="000352D5">
        <w:rPr>
          <w:sz w:val="28"/>
          <w:szCs w:val="28"/>
        </w:rPr>
        <w:t xml:space="preserve"> свои полномочия на постоянной основе. </w:t>
      </w:r>
    </w:p>
    <w:p w:rsidR="00201BCF" w:rsidRPr="000352D5" w:rsidRDefault="00201BCF" w:rsidP="00201BCF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6. Порядок образования, структура, компетенция, организация и обеспечение деятельности местной 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201BCF" w:rsidRPr="000352D5" w:rsidRDefault="00201BCF" w:rsidP="00201BCF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 xml:space="preserve">Полное наименование – Администрация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 w:rsidR="00174757">
        <w:rPr>
          <w:rFonts w:cs="Calibri"/>
          <w:sz w:val="28"/>
          <w:szCs w:val="28"/>
        </w:rPr>
        <w:t>Сурско</w:t>
      </w:r>
      <w:r>
        <w:rPr>
          <w:rFonts w:cs="Calibri"/>
          <w:sz w:val="28"/>
          <w:szCs w:val="28"/>
        </w:rPr>
        <w:t>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Pr="000352D5">
        <w:rPr>
          <w:sz w:val="28"/>
          <w:szCs w:val="28"/>
        </w:rPr>
        <w:t>.</w:t>
      </w:r>
    </w:p>
    <w:p w:rsidR="00201BCF" w:rsidRPr="000352D5" w:rsidRDefault="00201BCF" w:rsidP="00201BCF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Сокращенное наименование – А</w:t>
      </w:r>
      <w:r>
        <w:rPr>
          <w:sz w:val="28"/>
          <w:szCs w:val="28"/>
        </w:rPr>
        <w:t>дминистрация МО «</w:t>
      </w:r>
      <w:r w:rsidR="00174757">
        <w:rPr>
          <w:sz w:val="28"/>
          <w:szCs w:val="28"/>
        </w:rPr>
        <w:t>Сурское</w:t>
      </w:r>
      <w:r w:rsidRPr="000352D5">
        <w:rPr>
          <w:sz w:val="28"/>
          <w:szCs w:val="28"/>
        </w:rPr>
        <w:t>».</w:t>
      </w:r>
    </w:p>
    <w:p w:rsidR="00201BCF" w:rsidRDefault="00201BCF" w:rsidP="0020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174757">
        <w:rPr>
          <w:sz w:val="28"/>
          <w:szCs w:val="28"/>
        </w:rPr>
        <w:t>нахождение – 164630</w:t>
      </w:r>
      <w:r>
        <w:rPr>
          <w:sz w:val="28"/>
          <w:szCs w:val="28"/>
        </w:rPr>
        <w:t>,</w:t>
      </w:r>
      <w:r w:rsidRPr="000352D5">
        <w:rPr>
          <w:sz w:val="28"/>
          <w:szCs w:val="28"/>
        </w:rPr>
        <w:t xml:space="preserve"> Российская Федерация, Архангельская область, Пинежский район, </w:t>
      </w:r>
      <w:r w:rsidR="00174757">
        <w:rPr>
          <w:sz w:val="28"/>
          <w:szCs w:val="28"/>
        </w:rPr>
        <w:t>село Сура</w:t>
      </w:r>
      <w:r w:rsidRPr="000352D5">
        <w:rPr>
          <w:sz w:val="28"/>
          <w:szCs w:val="28"/>
        </w:rPr>
        <w:t xml:space="preserve">, улица </w:t>
      </w:r>
      <w:r w:rsidR="00174757">
        <w:rPr>
          <w:sz w:val="28"/>
          <w:szCs w:val="28"/>
        </w:rPr>
        <w:t>Колхозная</w:t>
      </w:r>
      <w:r w:rsidRPr="000352D5">
        <w:rPr>
          <w:sz w:val="28"/>
          <w:szCs w:val="28"/>
        </w:rPr>
        <w:t xml:space="preserve">, дом </w:t>
      </w:r>
      <w:r w:rsidR="0017475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01BCF" w:rsidRPr="0040204C" w:rsidRDefault="00201BCF" w:rsidP="00201BCF">
      <w:pPr>
        <w:ind w:firstLine="709"/>
        <w:jc w:val="both"/>
        <w:rPr>
          <w:sz w:val="28"/>
          <w:szCs w:val="28"/>
        </w:rPr>
      </w:pPr>
    </w:p>
    <w:p w:rsidR="00201BCF" w:rsidRDefault="00201BCF" w:rsidP="00201BCF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II</w:t>
      </w:r>
      <w:r w:rsidRPr="000352D5">
        <w:t>.  СТРУКТУРА МЕСТНОЙ АДМИНИСТРАЦИИ</w:t>
      </w:r>
    </w:p>
    <w:p w:rsidR="00201BCF" w:rsidRPr="00C747BD" w:rsidRDefault="00201BCF" w:rsidP="00201BCF"/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7. Структура местной администрации — установленный состав и наименование органов местной администрации и должностных лиц, их соподчиненность и взаимосвязь.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8. Структура местной администрации утверждается </w:t>
      </w:r>
      <w:r>
        <w:rPr>
          <w:sz w:val="28"/>
          <w:szCs w:val="28"/>
        </w:rPr>
        <w:t>Советом</w:t>
      </w:r>
      <w:r w:rsidRPr="000352D5">
        <w:rPr>
          <w:sz w:val="28"/>
          <w:szCs w:val="28"/>
        </w:rPr>
        <w:t xml:space="preserve"> депутатов муниципального образования «</w:t>
      </w:r>
      <w:r w:rsidR="00174757">
        <w:rPr>
          <w:sz w:val="28"/>
          <w:szCs w:val="28"/>
        </w:rPr>
        <w:t>Сурск</w:t>
      </w:r>
      <w:r>
        <w:rPr>
          <w:sz w:val="28"/>
          <w:szCs w:val="28"/>
        </w:rPr>
        <w:t>ое</w:t>
      </w:r>
      <w:r w:rsidRPr="000352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0352D5">
        <w:rPr>
          <w:sz w:val="28"/>
          <w:szCs w:val="28"/>
        </w:rPr>
        <w:t>Архангельской области (далее — Со</w:t>
      </w:r>
      <w:r>
        <w:rPr>
          <w:sz w:val="28"/>
          <w:szCs w:val="28"/>
        </w:rPr>
        <w:t>вет</w:t>
      </w:r>
      <w:r w:rsidRPr="000352D5">
        <w:rPr>
          <w:sz w:val="28"/>
          <w:szCs w:val="28"/>
        </w:rPr>
        <w:t xml:space="preserve"> депутатов) по представлению главы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>.</w:t>
      </w:r>
    </w:p>
    <w:p w:rsidR="00201BCF" w:rsidRPr="000352D5" w:rsidRDefault="00201BCF" w:rsidP="00201BC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9. Местную администрацию возглавляет глава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 и руководит ею на</w:t>
      </w:r>
      <w:r>
        <w:rPr>
          <w:sz w:val="28"/>
          <w:szCs w:val="28"/>
        </w:rPr>
        <w:t xml:space="preserve"> принципах единоначалия. Глава муниципального образования </w:t>
      </w:r>
      <w:r w:rsidRPr="000352D5">
        <w:rPr>
          <w:sz w:val="28"/>
          <w:szCs w:val="28"/>
        </w:rPr>
        <w:t>имеет право приобретать и осуществлять имущественные и иные права и обязанности, выступать в суде без доверенности от имени местной администрации.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10. Местная администрация состоит из главы муниципального образования, возглавляющего местную администрацию</w:t>
      </w:r>
      <w:r>
        <w:rPr>
          <w:sz w:val="28"/>
          <w:szCs w:val="28"/>
        </w:rPr>
        <w:t xml:space="preserve"> и муниципальных служащих местной администрации, иных работников местной администрации</w:t>
      </w:r>
      <w:r w:rsidRPr="000352D5">
        <w:rPr>
          <w:sz w:val="28"/>
          <w:szCs w:val="28"/>
        </w:rPr>
        <w:t xml:space="preserve">. 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352D5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>: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1) осуществляет общее руководство деятельностью местной администрации, по решению вопросов, отнесенных к компетенции местной администрации;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2) заключает от имени местной администрации  договоры и соглашения в пределах своей компетенции;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3) разрабатывает и представляет на утверждение Со</w:t>
      </w:r>
      <w:r>
        <w:rPr>
          <w:sz w:val="28"/>
          <w:szCs w:val="28"/>
        </w:rPr>
        <w:t xml:space="preserve">вета </w:t>
      </w:r>
      <w:r w:rsidRPr="000352D5">
        <w:rPr>
          <w:sz w:val="28"/>
          <w:szCs w:val="28"/>
        </w:rPr>
        <w:t xml:space="preserve">депутатов структуру местной администрации, Положения об органах местной администрации, обладающих правами юридического лица, а также формирует штат местной администрации в пределах, утвержденных в </w:t>
      </w:r>
      <w:r>
        <w:rPr>
          <w:sz w:val="28"/>
          <w:szCs w:val="28"/>
        </w:rPr>
        <w:t>местном</w:t>
      </w:r>
      <w:r w:rsidRPr="000352D5">
        <w:rPr>
          <w:sz w:val="28"/>
          <w:szCs w:val="28"/>
        </w:rPr>
        <w:t xml:space="preserve"> бюджете средств на содержание местной администрации;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4) утверждает Положения об отраслевых (функциональных) и территориальных органах местной администрации, не обладающих правами юридического лица, а также создает и формирует совещательные и вспомогательные органы при местной администрации;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5) определяет основные направления деятельности местной администрации и организует ее работу;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6) имеет право давать в пределах своей компетенции устные и письменные поручения и указания муниципальным служащим местной администрации; имеет право истребовать от указанных муниципальных служащих имеющуюся в их распоряжении информацию; имеет право </w:t>
      </w:r>
      <w:r w:rsidRPr="000352D5">
        <w:rPr>
          <w:sz w:val="28"/>
          <w:szCs w:val="28"/>
        </w:rPr>
        <w:lastRenderedPageBreak/>
        <w:t>определять круг вопросов в пределах собственной компетенции, по которым он самостоятельно принимает решения;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7) осуществляет функции распорядителя бюджетных сре</w:t>
      </w:r>
      <w:proofErr w:type="gramStart"/>
      <w:r w:rsidRPr="000352D5">
        <w:rPr>
          <w:sz w:val="28"/>
          <w:szCs w:val="28"/>
        </w:rPr>
        <w:t>дств пр</w:t>
      </w:r>
      <w:proofErr w:type="gramEnd"/>
      <w:r w:rsidRPr="000352D5">
        <w:rPr>
          <w:sz w:val="28"/>
          <w:szCs w:val="28"/>
        </w:rPr>
        <w:t xml:space="preserve">и исполнении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Совет</w:t>
      </w:r>
      <w:r w:rsidRPr="000352D5">
        <w:rPr>
          <w:sz w:val="28"/>
          <w:szCs w:val="28"/>
        </w:rPr>
        <w:t xml:space="preserve"> </w:t>
      </w:r>
      <w:proofErr w:type="gramStart"/>
      <w:r w:rsidRPr="000352D5">
        <w:rPr>
          <w:sz w:val="28"/>
          <w:szCs w:val="28"/>
        </w:rPr>
        <w:t>депутатов</w:t>
      </w:r>
      <w:proofErr w:type="gramEnd"/>
      <w:r w:rsidRPr="000352D5">
        <w:rPr>
          <w:sz w:val="28"/>
          <w:szCs w:val="28"/>
        </w:rPr>
        <w:t xml:space="preserve"> на утверждение разработанный местной администрацией проект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планы и программы развития </w:t>
      </w:r>
      <w:r>
        <w:rPr>
          <w:sz w:val="28"/>
          <w:szCs w:val="28"/>
        </w:rPr>
        <w:t>сельского поселения</w:t>
      </w:r>
      <w:r w:rsidRPr="000352D5">
        <w:rPr>
          <w:sz w:val="28"/>
          <w:szCs w:val="28"/>
        </w:rPr>
        <w:t>, а также отчеты об их исполнении;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9) организует и обеспечивает в пределах своей компетенции выполнение решений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правовых актов местной администрации на территории </w:t>
      </w:r>
      <w:r>
        <w:rPr>
          <w:sz w:val="28"/>
          <w:szCs w:val="28"/>
        </w:rPr>
        <w:t>муниципального образования «</w:t>
      </w:r>
      <w:r w:rsidR="00174757">
        <w:rPr>
          <w:sz w:val="28"/>
          <w:szCs w:val="28"/>
        </w:rPr>
        <w:t>Сурское</w:t>
      </w:r>
      <w:r>
        <w:rPr>
          <w:sz w:val="28"/>
          <w:szCs w:val="28"/>
        </w:rPr>
        <w:t>»</w:t>
      </w:r>
      <w:r w:rsidRPr="000352D5">
        <w:rPr>
          <w:sz w:val="28"/>
          <w:szCs w:val="28"/>
        </w:rPr>
        <w:t>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10) обеспечивает исполнение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организует исполнение принятых Со</w:t>
      </w:r>
      <w:r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>
        <w:rPr>
          <w:sz w:val="28"/>
          <w:szCs w:val="28"/>
        </w:rPr>
        <w:t>муни</w:t>
      </w:r>
      <w:r w:rsidR="00174757">
        <w:rPr>
          <w:sz w:val="28"/>
          <w:szCs w:val="28"/>
        </w:rPr>
        <w:t>ципального образования «Сурское</w:t>
      </w:r>
      <w:r>
        <w:rPr>
          <w:sz w:val="28"/>
          <w:szCs w:val="28"/>
        </w:rPr>
        <w:t>»</w:t>
      </w:r>
      <w:r w:rsidRPr="000352D5">
        <w:rPr>
          <w:sz w:val="28"/>
          <w:szCs w:val="28"/>
        </w:rPr>
        <w:t>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11) осуществляет общее руководство разработкой и реализацией муниципальных программ в рамках принятых Со</w:t>
      </w:r>
      <w:r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>
        <w:rPr>
          <w:sz w:val="28"/>
          <w:szCs w:val="28"/>
        </w:rPr>
        <w:t>муниципального образования «</w:t>
      </w:r>
      <w:r w:rsidR="00174757">
        <w:rPr>
          <w:sz w:val="28"/>
          <w:szCs w:val="28"/>
        </w:rPr>
        <w:t>Сур</w:t>
      </w:r>
      <w:r>
        <w:rPr>
          <w:sz w:val="28"/>
          <w:szCs w:val="28"/>
        </w:rPr>
        <w:t>ское»</w:t>
      </w:r>
      <w:r w:rsidRPr="000352D5">
        <w:rPr>
          <w:sz w:val="28"/>
          <w:szCs w:val="28"/>
        </w:rPr>
        <w:t>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352D5">
        <w:rPr>
          <w:sz w:val="28"/>
          <w:szCs w:val="28"/>
        </w:rPr>
        <w:t>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>в отношении муниципальных служащих</w:t>
      </w:r>
      <w:r>
        <w:rPr>
          <w:sz w:val="28"/>
          <w:szCs w:val="28"/>
        </w:rPr>
        <w:t xml:space="preserve"> (иных работников) </w:t>
      </w:r>
      <w:r w:rsidRPr="000352D5">
        <w:rPr>
          <w:sz w:val="28"/>
          <w:szCs w:val="28"/>
        </w:rPr>
        <w:t xml:space="preserve"> местной администрации, если иное не установлено постановлением </w:t>
      </w:r>
      <w:r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352D5">
        <w:rPr>
          <w:sz w:val="28"/>
          <w:szCs w:val="28"/>
        </w:rPr>
        <w:t>) принимает решения о создании, реорганизации и ликвидации муниципа</w:t>
      </w:r>
      <w:r>
        <w:rPr>
          <w:sz w:val="28"/>
          <w:szCs w:val="28"/>
        </w:rPr>
        <w:t>льных предприятий и учреждений</w:t>
      </w:r>
      <w:r w:rsidRPr="000352D5">
        <w:rPr>
          <w:sz w:val="28"/>
          <w:szCs w:val="28"/>
        </w:rPr>
        <w:t xml:space="preserve"> в соответствии с законодательством и Уставом;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352D5">
        <w:rPr>
          <w:sz w:val="28"/>
          <w:szCs w:val="28"/>
        </w:rPr>
        <w:t>) назначает и увольняет руководителей муниципальных предприятий и учреждений, заключает с ними трудовые договоры, осуществляет в отношении их функции представителя нанимателя (работодателя);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352D5">
        <w:rPr>
          <w:sz w:val="28"/>
          <w:szCs w:val="28"/>
        </w:rPr>
        <w:t>) представляет местную 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местной администрации;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352D5">
        <w:rPr>
          <w:sz w:val="28"/>
          <w:szCs w:val="28"/>
        </w:rPr>
        <w:t xml:space="preserve">) от имени </w:t>
      </w:r>
      <w:r>
        <w:rPr>
          <w:sz w:val="28"/>
          <w:szCs w:val="28"/>
        </w:rPr>
        <w:t>муниципального образования «</w:t>
      </w:r>
      <w:r w:rsidR="00174757">
        <w:rPr>
          <w:sz w:val="28"/>
          <w:szCs w:val="28"/>
        </w:rPr>
        <w:t>Сур</w:t>
      </w:r>
      <w:r>
        <w:rPr>
          <w:sz w:val="28"/>
          <w:szCs w:val="28"/>
        </w:rPr>
        <w:t>ское»</w:t>
      </w:r>
      <w:r w:rsidRPr="000352D5">
        <w:rPr>
          <w:sz w:val="28"/>
          <w:szCs w:val="28"/>
        </w:rPr>
        <w:t xml:space="preserve"> 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</w:t>
      </w:r>
      <w:r>
        <w:rPr>
          <w:sz w:val="28"/>
          <w:szCs w:val="28"/>
        </w:rPr>
        <w:t xml:space="preserve">муниципального образования </w:t>
      </w:r>
      <w:r w:rsidR="00174757">
        <w:rPr>
          <w:sz w:val="28"/>
          <w:szCs w:val="28"/>
        </w:rPr>
        <w:t>Сур</w:t>
      </w:r>
      <w:r>
        <w:rPr>
          <w:sz w:val="28"/>
          <w:szCs w:val="28"/>
        </w:rPr>
        <w:t>ское</w:t>
      </w:r>
      <w:r w:rsidRPr="000352D5">
        <w:rPr>
          <w:sz w:val="28"/>
          <w:szCs w:val="28"/>
        </w:rPr>
        <w:t>;</w:t>
      </w:r>
    </w:p>
    <w:p w:rsidR="00201BCF" w:rsidRDefault="00201BCF" w:rsidP="00201B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352D5">
        <w:rPr>
          <w:sz w:val="28"/>
          <w:szCs w:val="28"/>
        </w:rPr>
        <w:t>) в пределах своих полномочий, установленных федеральными законами, законами Архангельской области, Уставом, решениями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издает постановления местной администрации  по вопросам местного значения и вопросам, связанным с осуществлением отдельных государственных полномочий, переданных федеральными законами и законами Архангельской области, а также распоряжения местной администрации по вопросам организации ее работы.</w:t>
      </w:r>
    </w:p>
    <w:p w:rsidR="00201BCF" w:rsidRPr="000352D5" w:rsidRDefault="00201BCF" w:rsidP="00201BC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201BCF" w:rsidRPr="000352D5" w:rsidRDefault="00201BCF" w:rsidP="00201BCF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lastRenderedPageBreak/>
        <w:t xml:space="preserve">ГЛАВА </w:t>
      </w:r>
      <w:r w:rsidRPr="000352D5">
        <w:rPr>
          <w:b/>
          <w:sz w:val="28"/>
          <w:szCs w:val="28"/>
          <w:lang w:val="en-US"/>
        </w:rPr>
        <w:t>III</w:t>
      </w:r>
      <w:r w:rsidRPr="000352D5">
        <w:rPr>
          <w:b/>
          <w:sz w:val="28"/>
          <w:szCs w:val="28"/>
        </w:rPr>
        <w:t>. ПОЛНОМОЧИЯ МЕСТНОЙ АДМИНИСТРАЦИИ</w:t>
      </w:r>
    </w:p>
    <w:p w:rsidR="00201BCF" w:rsidRDefault="00201BCF" w:rsidP="00201BCF">
      <w:pPr>
        <w:ind w:firstLine="540"/>
        <w:jc w:val="both"/>
        <w:rPr>
          <w:sz w:val="28"/>
          <w:szCs w:val="28"/>
        </w:rPr>
      </w:pPr>
    </w:p>
    <w:p w:rsidR="00201BCF" w:rsidRPr="000352D5" w:rsidRDefault="00201BCF" w:rsidP="00201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352D5">
        <w:rPr>
          <w:sz w:val="28"/>
          <w:szCs w:val="28"/>
        </w:rPr>
        <w:t>. Местная администрация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действующим законодательством и Уставом.</w:t>
      </w:r>
    </w:p>
    <w:p w:rsidR="00201BCF" w:rsidRPr="000352D5" w:rsidRDefault="00201BCF" w:rsidP="00201BCF">
      <w:pPr>
        <w:pStyle w:val="4"/>
        <w:spacing w:before="0" w:after="0"/>
        <w:ind w:right="-79"/>
        <w:jc w:val="center"/>
      </w:pPr>
    </w:p>
    <w:p w:rsidR="00201BCF" w:rsidRPr="000352D5" w:rsidRDefault="00201BCF" w:rsidP="00201BCF"/>
    <w:p w:rsidR="00201BCF" w:rsidRPr="000352D5" w:rsidRDefault="00201BCF" w:rsidP="00201BCF">
      <w:pPr>
        <w:pStyle w:val="4"/>
        <w:spacing w:before="0" w:after="0"/>
        <w:ind w:right="-79"/>
        <w:jc w:val="center"/>
      </w:pPr>
      <w:r w:rsidRPr="000352D5">
        <w:t xml:space="preserve">ГЛАВА </w:t>
      </w:r>
      <w:r w:rsidRPr="000352D5">
        <w:rPr>
          <w:lang w:val="en-US"/>
        </w:rPr>
        <w:t>IV</w:t>
      </w:r>
      <w:r w:rsidRPr="000352D5">
        <w:t xml:space="preserve">. ПРАВОВЫЕ  АКТЫ  ГЛАВЫ  </w:t>
      </w:r>
      <w:r>
        <w:t xml:space="preserve">МУНИЦИПАЛЬНОГО ОБРАЗОВАНИЯ </w:t>
      </w:r>
      <w:r w:rsidRPr="000352D5">
        <w:t xml:space="preserve"> И  </w:t>
      </w:r>
      <w:proofErr w:type="gramStart"/>
      <w:r w:rsidRPr="000352D5">
        <w:t>КОНТРОЛЬ  ЗА</w:t>
      </w:r>
      <w:proofErr w:type="gramEnd"/>
      <w:r w:rsidRPr="000352D5">
        <w:t xml:space="preserve">  ИХ  ИСПОЛНЕНИЕМ</w:t>
      </w:r>
    </w:p>
    <w:p w:rsidR="00201BCF" w:rsidRPr="000352D5" w:rsidRDefault="00201BCF" w:rsidP="00201BCF">
      <w:pPr>
        <w:jc w:val="both"/>
        <w:rPr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352D5">
        <w:rPr>
          <w:sz w:val="28"/>
          <w:szCs w:val="28"/>
        </w:rPr>
        <w:t xml:space="preserve">. </w:t>
      </w:r>
      <w:proofErr w:type="gramStart"/>
      <w:r w:rsidRPr="000352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 в пределах своих полномочий, установленных федеральными законами, законами Архангельской области, Уставом и решениями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Архангельской области, а также распоряжения по вопросам организации работы местной администрации. </w:t>
      </w:r>
      <w:proofErr w:type="gramEnd"/>
    </w:p>
    <w:p w:rsidR="00201BCF" w:rsidRPr="00616ACF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14. Муниципальные правовые акты местной администрации в пределах ее полномочий, подлежат обязательному исполнению и соблюдению на всей территории муниципального образования «</w:t>
      </w:r>
      <w:r w:rsidR="00174757">
        <w:rPr>
          <w:sz w:val="28"/>
          <w:szCs w:val="28"/>
        </w:rPr>
        <w:t>Сур</w:t>
      </w:r>
      <w:r w:rsidRPr="00616ACF">
        <w:rPr>
          <w:sz w:val="28"/>
          <w:szCs w:val="28"/>
        </w:rPr>
        <w:t xml:space="preserve">ское».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352D5">
        <w:rPr>
          <w:sz w:val="28"/>
          <w:szCs w:val="28"/>
        </w:rPr>
        <w:t xml:space="preserve">. Муниципальные правовые акты местной 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16</w:t>
      </w:r>
      <w:r w:rsidRPr="000352D5">
        <w:rPr>
          <w:sz w:val="28"/>
          <w:szCs w:val="28"/>
        </w:rPr>
        <w:t xml:space="preserve">. </w:t>
      </w:r>
      <w:r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352D5">
        <w:rPr>
          <w:sz w:val="28"/>
          <w:szCs w:val="28"/>
        </w:rPr>
        <w:t>. Источник официального опубликования (обнародования) правовых актов определяет</w:t>
      </w:r>
      <w:r>
        <w:rPr>
          <w:sz w:val="28"/>
          <w:szCs w:val="28"/>
        </w:rPr>
        <w:t>ся решением Совета</w:t>
      </w:r>
      <w:r w:rsidRPr="000352D5">
        <w:rPr>
          <w:sz w:val="28"/>
          <w:szCs w:val="28"/>
        </w:rPr>
        <w:t xml:space="preserve"> депутатов.</w:t>
      </w:r>
    </w:p>
    <w:p w:rsidR="00201BCF" w:rsidRPr="000352D5" w:rsidRDefault="00201BCF" w:rsidP="00201BCF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V</w:t>
      </w:r>
      <w:r w:rsidRPr="000352D5">
        <w:t xml:space="preserve">. ФИНАНСИРОВАНИЕ МЕСТНОЙ АДМИНИСТРАЦИИ </w:t>
      </w:r>
    </w:p>
    <w:p w:rsidR="00201BCF" w:rsidRPr="000352D5" w:rsidRDefault="00201BCF" w:rsidP="00201BCF">
      <w:pPr>
        <w:jc w:val="both"/>
        <w:rPr>
          <w:sz w:val="28"/>
          <w:szCs w:val="28"/>
        </w:rPr>
      </w:pPr>
    </w:p>
    <w:p w:rsidR="00201BCF" w:rsidRDefault="00201BCF" w:rsidP="00201BCF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352D5">
        <w:rPr>
          <w:sz w:val="28"/>
          <w:szCs w:val="28"/>
        </w:rPr>
        <w:t xml:space="preserve">. Финансирование местной администрации </w:t>
      </w:r>
      <w:r>
        <w:rPr>
          <w:sz w:val="28"/>
          <w:szCs w:val="28"/>
        </w:rPr>
        <w:t>осуществляется за счет средств местного</w:t>
      </w:r>
      <w:r w:rsidRPr="000352D5">
        <w:rPr>
          <w:sz w:val="28"/>
          <w:szCs w:val="28"/>
        </w:rPr>
        <w:t xml:space="preserve"> бюджета в пределах выделенных ассигнований.</w:t>
      </w:r>
    </w:p>
    <w:p w:rsidR="00201BCF" w:rsidRPr="000352D5" w:rsidRDefault="00201BCF" w:rsidP="00201BCF">
      <w:pPr>
        <w:pStyle w:val="3"/>
        <w:ind w:left="0" w:firstLine="540"/>
        <w:jc w:val="both"/>
        <w:rPr>
          <w:sz w:val="28"/>
          <w:szCs w:val="28"/>
        </w:rPr>
      </w:pPr>
    </w:p>
    <w:p w:rsidR="00201BCF" w:rsidRPr="000352D5" w:rsidRDefault="00201BCF" w:rsidP="00201BCF">
      <w:pPr>
        <w:ind w:left="1800" w:right="615"/>
        <w:jc w:val="both"/>
        <w:rPr>
          <w:b/>
          <w:bCs/>
          <w:sz w:val="28"/>
          <w:szCs w:val="28"/>
        </w:rPr>
      </w:pPr>
    </w:p>
    <w:p w:rsidR="00201BCF" w:rsidRPr="000352D5" w:rsidRDefault="00201BCF" w:rsidP="00201BCF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  <w:r w:rsidRPr="000352D5">
        <w:rPr>
          <w:b/>
          <w:bCs/>
          <w:sz w:val="28"/>
          <w:szCs w:val="28"/>
        </w:rPr>
        <w:lastRenderedPageBreak/>
        <w:t xml:space="preserve">ГЛАВА </w:t>
      </w:r>
      <w:r w:rsidRPr="000352D5">
        <w:rPr>
          <w:b/>
          <w:bCs/>
          <w:sz w:val="28"/>
          <w:szCs w:val="28"/>
          <w:lang w:val="en-US"/>
        </w:rPr>
        <w:t>VI</w:t>
      </w:r>
      <w:r w:rsidRPr="000352D5">
        <w:rPr>
          <w:b/>
          <w:bCs/>
          <w:sz w:val="28"/>
          <w:szCs w:val="28"/>
        </w:rPr>
        <w:t>. ОТВЕТСТВЕННОСТЬ МЕСТНОЙ АДМИНИСТРАЦИИ</w:t>
      </w:r>
    </w:p>
    <w:p w:rsidR="00201BCF" w:rsidRPr="000352D5" w:rsidRDefault="00201BCF" w:rsidP="00201BCF">
      <w:pPr>
        <w:jc w:val="both"/>
        <w:rPr>
          <w:b/>
          <w:bCs/>
          <w:sz w:val="16"/>
          <w:szCs w:val="16"/>
        </w:rPr>
      </w:pPr>
    </w:p>
    <w:p w:rsidR="00201BCF" w:rsidRPr="000352D5" w:rsidRDefault="00201BCF" w:rsidP="00201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352D5">
        <w:rPr>
          <w:sz w:val="28"/>
          <w:szCs w:val="28"/>
        </w:rPr>
        <w:t xml:space="preserve">. Местная администрация несет ответственность перед населением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 w:rsidR="00014578">
        <w:rPr>
          <w:rFonts w:cs="Calibri"/>
          <w:sz w:val="28"/>
          <w:szCs w:val="28"/>
        </w:rPr>
        <w:t>Сур</w:t>
      </w:r>
      <w:r>
        <w:rPr>
          <w:rFonts w:cs="Calibri"/>
          <w:sz w:val="28"/>
          <w:szCs w:val="28"/>
        </w:rPr>
        <w:t>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sz w:val="28"/>
          <w:szCs w:val="28"/>
        </w:rPr>
        <w:t>,</w:t>
      </w:r>
      <w:r w:rsidRPr="000352D5">
        <w:rPr>
          <w:sz w:val="28"/>
          <w:szCs w:val="28"/>
        </w:rPr>
        <w:t xml:space="preserve"> государством, физическими и юридическими лицами в соответствии с федеральными законами и законами Архангельской области, Уставом.</w:t>
      </w: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1BCF" w:rsidRDefault="00201BCF" w:rsidP="00201BC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VII</w:t>
      </w:r>
      <w:r w:rsidRPr="000352D5">
        <w:rPr>
          <w:b/>
          <w:bCs/>
          <w:sz w:val="28"/>
          <w:szCs w:val="28"/>
        </w:rPr>
        <w:t xml:space="preserve">. </w:t>
      </w:r>
      <w:r w:rsidRPr="000352D5">
        <w:rPr>
          <w:b/>
          <w:sz w:val="28"/>
          <w:szCs w:val="28"/>
        </w:rPr>
        <w:t>РЕОРГАНИЗАЦИЯ И ЛИКВИДАЦИЯ</w:t>
      </w: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 МЕСНОЙ АДМИНИСТРАЦИИ</w:t>
      </w: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352D5">
        <w:rPr>
          <w:sz w:val="28"/>
          <w:szCs w:val="28"/>
        </w:rPr>
        <w:t xml:space="preserve">. Ликвидация и реорганизация местной администрации осуществляется в соответствии с законодательством Российской Федерации.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352D5">
        <w:rPr>
          <w:sz w:val="28"/>
          <w:szCs w:val="28"/>
        </w:rPr>
        <w:t xml:space="preserve">. При ликвидации и реорганизации, увольняемым работникам местной администрации гарантируется соблюдение их прав в соответствии с законодательством Российской Федерации. </w:t>
      </w:r>
    </w:p>
    <w:p w:rsidR="00201BCF" w:rsidRPr="000352D5" w:rsidRDefault="00201BCF" w:rsidP="00201B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352D5">
        <w:rPr>
          <w:sz w:val="28"/>
          <w:szCs w:val="28"/>
        </w:rPr>
        <w:t xml:space="preserve">. Местная администрация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0352D5">
        <w:rPr>
          <w:rStyle w:val="ab"/>
          <w:sz w:val="28"/>
          <w:szCs w:val="28"/>
        </w:rPr>
        <w:t>_______________________</w:t>
      </w:r>
      <w:r>
        <w:rPr>
          <w:rStyle w:val="ab"/>
          <w:sz w:val="28"/>
          <w:szCs w:val="28"/>
        </w:rPr>
        <w:t>_</w:t>
      </w: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rPr>
          <w:sz w:val="28"/>
          <w:szCs w:val="28"/>
        </w:rPr>
      </w:pPr>
    </w:p>
    <w:p w:rsidR="00201BCF" w:rsidRPr="000352D5" w:rsidRDefault="00201BCF" w:rsidP="00201BCF">
      <w:pPr>
        <w:ind w:firstLine="709"/>
        <w:rPr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01BCF" w:rsidRPr="000352D5" w:rsidRDefault="00201BCF" w:rsidP="00201BCF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sectPr w:rsidR="00943295" w:rsidRPr="000352D5" w:rsidSect="004020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77" w:rsidRDefault="00472277" w:rsidP="00192A17">
      <w:r>
        <w:separator/>
      </w:r>
    </w:p>
  </w:endnote>
  <w:endnote w:type="continuationSeparator" w:id="0">
    <w:p w:rsidR="00472277" w:rsidRDefault="00472277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77" w:rsidRDefault="00472277" w:rsidP="00192A17">
      <w:r>
        <w:separator/>
      </w:r>
    </w:p>
  </w:footnote>
  <w:footnote w:type="continuationSeparator" w:id="0">
    <w:p w:rsidR="00472277" w:rsidRDefault="00472277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6B43"/>
    <w:rsid w:val="000070EF"/>
    <w:rsid w:val="00007C04"/>
    <w:rsid w:val="00007E0E"/>
    <w:rsid w:val="00010759"/>
    <w:rsid w:val="00010CBB"/>
    <w:rsid w:val="00011516"/>
    <w:rsid w:val="00013542"/>
    <w:rsid w:val="00014578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0E7C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2CF0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77AE2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48D"/>
    <w:rsid w:val="00086F4D"/>
    <w:rsid w:val="000905C6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39CE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145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67764"/>
    <w:rsid w:val="00171D71"/>
    <w:rsid w:val="001725BF"/>
    <w:rsid w:val="00174281"/>
    <w:rsid w:val="00174757"/>
    <w:rsid w:val="00174909"/>
    <w:rsid w:val="001752CA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1BCF"/>
    <w:rsid w:val="00203CF8"/>
    <w:rsid w:val="00203DAB"/>
    <w:rsid w:val="002042BE"/>
    <w:rsid w:val="0020458D"/>
    <w:rsid w:val="00204EBF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060"/>
    <w:rsid w:val="00241D7F"/>
    <w:rsid w:val="002421D1"/>
    <w:rsid w:val="00243208"/>
    <w:rsid w:val="002435F0"/>
    <w:rsid w:val="002437C5"/>
    <w:rsid w:val="002459FE"/>
    <w:rsid w:val="00246E12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2B19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333F"/>
    <w:rsid w:val="0027469D"/>
    <w:rsid w:val="00274C2C"/>
    <w:rsid w:val="00275000"/>
    <w:rsid w:val="00275103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863AA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3DDC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6BBA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04C"/>
    <w:rsid w:val="0040220E"/>
    <w:rsid w:val="0040346A"/>
    <w:rsid w:val="00403A75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1E45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6DA1"/>
    <w:rsid w:val="0046709D"/>
    <w:rsid w:val="004671DA"/>
    <w:rsid w:val="00471257"/>
    <w:rsid w:val="00472277"/>
    <w:rsid w:val="00472CDA"/>
    <w:rsid w:val="004730B0"/>
    <w:rsid w:val="00473F8D"/>
    <w:rsid w:val="004746E4"/>
    <w:rsid w:val="00474975"/>
    <w:rsid w:val="00474F8C"/>
    <w:rsid w:val="00480273"/>
    <w:rsid w:val="00480F8A"/>
    <w:rsid w:val="00481764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7C2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6CEF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09C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759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48B0"/>
    <w:rsid w:val="005E56AA"/>
    <w:rsid w:val="005E6267"/>
    <w:rsid w:val="005E6F4F"/>
    <w:rsid w:val="005F0010"/>
    <w:rsid w:val="005F0FC2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3F39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16ACF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5190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3CFD"/>
    <w:rsid w:val="00684C6E"/>
    <w:rsid w:val="00684D32"/>
    <w:rsid w:val="006853B5"/>
    <w:rsid w:val="006856D7"/>
    <w:rsid w:val="006858C8"/>
    <w:rsid w:val="006869EE"/>
    <w:rsid w:val="00691085"/>
    <w:rsid w:val="00691256"/>
    <w:rsid w:val="006913D1"/>
    <w:rsid w:val="006915BE"/>
    <w:rsid w:val="00692A5B"/>
    <w:rsid w:val="00692F12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2683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12B"/>
    <w:rsid w:val="006F6659"/>
    <w:rsid w:val="006F7F82"/>
    <w:rsid w:val="00700C38"/>
    <w:rsid w:val="00700D4A"/>
    <w:rsid w:val="00702081"/>
    <w:rsid w:val="0070297D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543C"/>
    <w:rsid w:val="0075618F"/>
    <w:rsid w:val="00757370"/>
    <w:rsid w:val="0076034C"/>
    <w:rsid w:val="00760904"/>
    <w:rsid w:val="00762307"/>
    <w:rsid w:val="007636E6"/>
    <w:rsid w:val="00763E6D"/>
    <w:rsid w:val="00764009"/>
    <w:rsid w:val="0076512E"/>
    <w:rsid w:val="00765264"/>
    <w:rsid w:val="0076581F"/>
    <w:rsid w:val="0076640D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3C88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036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5A1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6053"/>
    <w:rsid w:val="00836A51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1C6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6A6F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6CA5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B37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42"/>
    <w:rsid w:val="00906EBD"/>
    <w:rsid w:val="009104B0"/>
    <w:rsid w:val="00911F12"/>
    <w:rsid w:val="00911F1D"/>
    <w:rsid w:val="00912873"/>
    <w:rsid w:val="0091343D"/>
    <w:rsid w:val="00913AB5"/>
    <w:rsid w:val="00913E83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1C7F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852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0F4C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AD9"/>
    <w:rsid w:val="00AF6B8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0FF2"/>
    <w:rsid w:val="00B3125A"/>
    <w:rsid w:val="00B31657"/>
    <w:rsid w:val="00B3180F"/>
    <w:rsid w:val="00B31AFE"/>
    <w:rsid w:val="00B31FF0"/>
    <w:rsid w:val="00B321EA"/>
    <w:rsid w:val="00B3327E"/>
    <w:rsid w:val="00B3450C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4D7F"/>
    <w:rsid w:val="00B4612B"/>
    <w:rsid w:val="00B462CF"/>
    <w:rsid w:val="00B466D0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38D0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1D94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0D7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47BD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2AFE"/>
    <w:rsid w:val="00CA4BC1"/>
    <w:rsid w:val="00CA4DB8"/>
    <w:rsid w:val="00CA539E"/>
    <w:rsid w:val="00CA6D39"/>
    <w:rsid w:val="00CA702C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1898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225E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267E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47D62"/>
    <w:rsid w:val="00D51750"/>
    <w:rsid w:val="00D5208E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6A42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1D43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96D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ACD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6F3B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4F65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196"/>
    <w:rsid w:val="00EB24AD"/>
    <w:rsid w:val="00EB3A82"/>
    <w:rsid w:val="00EB56BE"/>
    <w:rsid w:val="00EB59E6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D79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4DF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2E09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5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3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7449-319B-4A4B-A71D-B654BA1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94</cp:revision>
  <cp:lastPrinted>2020-02-27T09:48:00Z</cp:lastPrinted>
  <dcterms:created xsi:type="dcterms:W3CDTF">2019-12-18T07:20:00Z</dcterms:created>
  <dcterms:modified xsi:type="dcterms:W3CDTF">2020-03-10T06:31:00Z</dcterms:modified>
</cp:coreProperties>
</file>