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D54" w:rsidRPr="00575161" w:rsidRDefault="001A5D54" w:rsidP="001A5D54">
      <w:pPr>
        <w:jc w:val="center"/>
        <w:rPr>
          <w:b/>
          <w:bCs/>
          <w:sz w:val="28"/>
          <w:szCs w:val="28"/>
        </w:rPr>
      </w:pPr>
      <w:r w:rsidRPr="00575161">
        <w:rPr>
          <w:b/>
          <w:bCs/>
          <w:sz w:val="28"/>
          <w:szCs w:val="28"/>
        </w:rPr>
        <w:t xml:space="preserve">СОВЕТ ДЕПУТАТОВ </w:t>
      </w:r>
    </w:p>
    <w:p w:rsidR="001A5D54" w:rsidRPr="00575161" w:rsidRDefault="001A5D54" w:rsidP="001A5D54">
      <w:pPr>
        <w:jc w:val="center"/>
        <w:rPr>
          <w:b/>
          <w:bCs/>
          <w:sz w:val="28"/>
          <w:szCs w:val="28"/>
        </w:rPr>
      </w:pPr>
      <w:r w:rsidRPr="00575161">
        <w:rPr>
          <w:b/>
          <w:bCs/>
          <w:sz w:val="28"/>
          <w:szCs w:val="28"/>
        </w:rPr>
        <w:t>МУНИЦИПАЛЬНОГО ОБРАЗОВАНИЯ «ВЕРКОЛЬСКОЕ»</w:t>
      </w:r>
    </w:p>
    <w:p w:rsidR="001A5D54" w:rsidRPr="00575161" w:rsidRDefault="009D4964" w:rsidP="001A5D54">
      <w:pPr>
        <w:jc w:val="center"/>
        <w:rPr>
          <w:b/>
          <w:bCs/>
          <w:sz w:val="28"/>
          <w:szCs w:val="28"/>
        </w:rPr>
      </w:pPr>
      <w:r w:rsidRPr="00575161">
        <w:rPr>
          <w:b/>
          <w:bCs/>
          <w:sz w:val="28"/>
          <w:szCs w:val="28"/>
        </w:rPr>
        <w:t xml:space="preserve">Четвертого </w:t>
      </w:r>
      <w:r w:rsidR="001A5D54" w:rsidRPr="00575161">
        <w:rPr>
          <w:b/>
          <w:bCs/>
          <w:sz w:val="28"/>
          <w:szCs w:val="28"/>
        </w:rPr>
        <w:t xml:space="preserve"> созыва (</w:t>
      </w:r>
      <w:r w:rsidR="00331DD1">
        <w:rPr>
          <w:b/>
          <w:bCs/>
          <w:sz w:val="28"/>
          <w:szCs w:val="28"/>
        </w:rPr>
        <w:t xml:space="preserve">тридцать </w:t>
      </w:r>
      <w:r w:rsidR="009E63EB">
        <w:rPr>
          <w:b/>
          <w:bCs/>
          <w:sz w:val="28"/>
          <w:szCs w:val="28"/>
        </w:rPr>
        <w:t>пятая</w:t>
      </w:r>
      <w:r w:rsidR="00331DD1">
        <w:rPr>
          <w:b/>
          <w:bCs/>
          <w:sz w:val="28"/>
          <w:szCs w:val="28"/>
        </w:rPr>
        <w:t xml:space="preserve"> </w:t>
      </w:r>
      <w:r w:rsidR="001A5D54" w:rsidRPr="00575161">
        <w:rPr>
          <w:b/>
          <w:bCs/>
          <w:sz w:val="28"/>
          <w:szCs w:val="28"/>
        </w:rPr>
        <w:t>сессия)</w:t>
      </w:r>
    </w:p>
    <w:p w:rsidR="001A5D54" w:rsidRPr="00575161" w:rsidRDefault="001A5D54" w:rsidP="001A5D54">
      <w:pPr>
        <w:jc w:val="center"/>
        <w:rPr>
          <w:b/>
          <w:bCs/>
          <w:sz w:val="28"/>
          <w:szCs w:val="28"/>
        </w:rPr>
      </w:pPr>
    </w:p>
    <w:p w:rsidR="001A5D54" w:rsidRPr="00575161" w:rsidRDefault="001A5D54" w:rsidP="001A5D54">
      <w:pPr>
        <w:jc w:val="center"/>
        <w:rPr>
          <w:sz w:val="28"/>
          <w:szCs w:val="28"/>
        </w:rPr>
      </w:pPr>
    </w:p>
    <w:p w:rsidR="001A5D54" w:rsidRPr="00575161" w:rsidRDefault="001A5D54" w:rsidP="001A5D54">
      <w:pPr>
        <w:jc w:val="center"/>
        <w:rPr>
          <w:b/>
          <w:sz w:val="28"/>
          <w:szCs w:val="28"/>
        </w:rPr>
      </w:pPr>
      <w:proofErr w:type="gramStart"/>
      <w:r w:rsidRPr="00575161">
        <w:rPr>
          <w:b/>
          <w:sz w:val="28"/>
          <w:szCs w:val="28"/>
        </w:rPr>
        <w:t>Р</w:t>
      </w:r>
      <w:proofErr w:type="gramEnd"/>
      <w:r w:rsidRPr="00575161">
        <w:rPr>
          <w:b/>
          <w:sz w:val="28"/>
          <w:szCs w:val="28"/>
        </w:rPr>
        <w:t xml:space="preserve"> Е Ш Е Н И Е</w:t>
      </w:r>
    </w:p>
    <w:p w:rsidR="001A5D54" w:rsidRPr="00575161" w:rsidRDefault="001A5D54" w:rsidP="001A5D54">
      <w:pPr>
        <w:rPr>
          <w:sz w:val="28"/>
          <w:szCs w:val="28"/>
        </w:rPr>
      </w:pPr>
    </w:p>
    <w:p w:rsidR="001A5D54" w:rsidRPr="00575161" w:rsidRDefault="001A5D54" w:rsidP="001A5D54">
      <w:pPr>
        <w:rPr>
          <w:sz w:val="28"/>
          <w:szCs w:val="28"/>
        </w:rPr>
      </w:pPr>
    </w:p>
    <w:p w:rsidR="001A5D54" w:rsidRPr="00575161" w:rsidRDefault="001A5D54" w:rsidP="001A5D54">
      <w:pPr>
        <w:jc w:val="center"/>
        <w:rPr>
          <w:b/>
          <w:sz w:val="28"/>
          <w:szCs w:val="28"/>
        </w:rPr>
      </w:pPr>
      <w:r w:rsidRPr="00575161">
        <w:rPr>
          <w:b/>
          <w:sz w:val="28"/>
          <w:szCs w:val="28"/>
        </w:rPr>
        <w:t xml:space="preserve">от </w:t>
      </w:r>
      <w:r w:rsidR="009E63EB">
        <w:rPr>
          <w:b/>
          <w:sz w:val="28"/>
          <w:szCs w:val="28"/>
        </w:rPr>
        <w:t xml:space="preserve">18 марта </w:t>
      </w:r>
      <w:r w:rsidR="00331DD1">
        <w:rPr>
          <w:b/>
          <w:sz w:val="28"/>
          <w:szCs w:val="28"/>
        </w:rPr>
        <w:t xml:space="preserve"> 20</w:t>
      </w:r>
      <w:r w:rsidR="009E63EB">
        <w:rPr>
          <w:b/>
          <w:sz w:val="28"/>
          <w:szCs w:val="28"/>
        </w:rPr>
        <w:t>20</w:t>
      </w:r>
      <w:r w:rsidRPr="00575161">
        <w:rPr>
          <w:b/>
          <w:sz w:val="28"/>
          <w:szCs w:val="28"/>
        </w:rPr>
        <w:t xml:space="preserve"> года                                               №</w:t>
      </w:r>
      <w:r w:rsidR="007B1FB8">
        <w:rPr>
          <w:b/>
          <w:sz w:val="28"/>
          <w:szCs w:val="28"/>
        </w:rPr>
        <w:t>109</w:t>
      </w:r>
    </w:p>
    <w:p w:rsidR="002763E6" w:rsidRDefault="002763E6" w:rsidP="001A5D54">
      <w:pPr>
        <w:jc w:val="center"/>
        <w:rPr>
          <w:b/>
          <w:sz w:val="20"/>
          <w:szCs w:val="20"/>
        </w:rPr>
      </w:pPr>
    </w:p>
    <w:p w:rsidR="001A5D54" w:rsidRPr="002763E6" w:rsidRDefault="002763E6" w:rsidP="001A5D54">
      <w:pPr>
        <w:jc w:val="center"/>
        <w:rPr>
          <w:sz w:val="20"/>
          <w:szCs w:val="20"/>
        </w:rPr>
      </w:pPr>
      <w:r w:rsidRPr="002763E6">
        <w:rPr>
          <w:sz w:val="20"/>
          <w:szCs w:val="20"/>
        </w:rPr>
        <w:t>д</w:t>
      </w:r>
      <w:proofErr w:type="gramStart"/>
      <w:r w:rsidRPr="002763E6">
        <w:rPr>
          <w:sz w:val="20"/>
          <w:szCs w:val="20"/>
        </w:rPr>
        <w:t>.В</w:t>
      </w:r>
      <w:proofErr w:type="gramEnd"/>
      <w:r w:rsidRPr="002763E6">
        <w:rPr>
          <w:sz w:val="20"/>
          <w:szCs w:val="20"/>
        </w:rPr>
        <w:t>еркола</w:t>
      </w:r>
    </w:p>
    <w:p w:rsidR="001A5D54" w:rsidRPr="00575161" w:rsidRDefault="001A5D54" w:rsidP="001A5D54">
      <w:pPr>
        <w:jc w:val="center"/>
        <w:rPr>
          <w:b/>
          <w:sz w:val="28"/>
          <w:szCs w:val="28"/>
        </w:rPr>
      </w:pPr>
    </w:p>
    <w:p w:rsidR="001A5D54" w:rsidRPr="00575161" w:rsidRDefault="001A5D54" w:rsidP="001A5D54">
      <w:pPr>
        <w:jc w:val="center"/>
        <w:rPr>
          <w:b/>
          <w:bCs/>
          <w:sz w:val="28"/>
          <w:szCs w:val="28"/>
        </w:rPr>
      </w:pPr>
      <w:r w:rsidRPr="00575161">
        <w:rPr>
          <w:b/>
          <w:bCs/>
          <w:sz w:val="28"/>
          <w:szCs w:val="28"/>
        </w:rPr>
        <w:t xml:space="preserve">О назначении публичных слушаний по проекту  решения «О внесении изменений и дополнений в Устав муниципального образования «Веркольское» </w:t>
      </w:r>
    </w:p>
    <w:p w:rsidR="001A5D54" w:rsidRPr="00575161" w:rsidRDefault="001A5D54" w:rsidP="001A5D54">
      <w:pPr>
        <w:jc w:val="center"/>
        <w:rPr>
          <w:b/>
          <w:bCs/>
          <w:sz w:val="28"/>
          <w:szCs w:val="28"/>
        </w:rPr>
      </w:pPr>
    </w:p>
    <w:p w:rsidR="001A5D54" w:rsidRPr="00575161" w:rsidRDefault="001A5D54" w:rsidP="001A5D54">
      <w:pPr>
        <w:pStyle w:val="3"/>
        <w:rPr>
          <w:b/>
          <w:bCs/>
          <w:sz w:val="28"/>
          <w:szCs w:val="28"/>
        </w:rPr>
      </w:pPr>
      <w:r w:rsidRPr="00575161">
        <w:rPr>
          <w:sz w:val="28"/>
          <w:szCs w:val="28"/>
        </w:rPr>
        <w:t xml:space="preserve">       Руководствуясь федеральным законом </w:t>
      </w:r>
      <w:r w:rsidR="000C3C4E" w:rsidRPr="00575161">
        <w:rPr>
          <w:sz w:val="28"/>
          <w:szCs w:val="28"/>
        </w:rPr>
        <w:t>от 06.10.2003 года №</w:t>
      </w:r>
      <w:r w:rsidRPr="00575161">
        <w:rPr>
          <w:sz w:val="28"/>
          <w:szCs w:val="28"/>
        </w:rPr>
        <w:t xml:space="preserve">131-ФЗ «Об общих принципах организации местного самоуправления в Российской Федерации», Положением о порядке организации и проведения публичных слушаний на территории  муниципального образования «Веркольское», Уставом муниципального образования «Веркольское», в целях приведения Устава в соответствие с действующим законодательством Совет депутатов муниципального образования «Веркольское»  </w:t>
      </w:r>
      <w:r w:rsidRPr="00575161">
        <w:rPr>
          <w:b/>
          <w:bCs/>
          <w:sz w:val="28"/>
          <w:szCs w:val="28"/>
        </w:rPr>
        <w:t>решает:</w:t>
      </w:r>
    </w:p>
    <w:p w:rsidR="001A5D54" w:rsidRPr="00575161" w:rsidRDefault="001A5D54" w:rsidP="001A5D54">
      <w:pPr>
        <w:pStyle w:val="3"/>
        <w:rPr>
          <w:sz w:val="28"/>
          <w:szCs w:val="28"/>
        </w:rPr>
      </w:pPr>
    </w:p>
    <w:p w:rsidR="001A5D54" w:rsidRPr="00575161" w:rsidRDefault="001A5D54" w:rsidP="001A5D54">
      <w:pPr>
        <w:pStyle w:val="3"/>
        <w:rPr>
          <w:sz w:val="28"/>
          <w:szCs w:val="28"/>
        </w:rPr>
      </w:pPr>
      <w:r w:rsidRPr="00575161">
        <w:rPr>
          <w:sz w:val="28"/>
          <w:szCs w:val="28"/>
        </w:rPr>
        <w:t xml:space="preserve">      1. Одобрить прилагаемый проект решения «О внесении изменений и дополнений в Устав муниципального образования «Веркольское». (Приложение № 1).</w:t>
      </w:r>
    </w:p>
    <w:p w:rsidR="001A5D54" w:rsidRPr="00575161" w:rsidRDefault="001A5D54" w:rsidP="001A5D54">
      <w:pPr>
        <w:pStyle w:val="3"/>
        <w:rPr>
          <w:sz w:val="28"/>
          <w:szCs w:val="28"/>
        </w:rPr>
      </w:pPr>
      <w:r w:rsidRPr="00575161">
        <w:rPr>
          <w:sz w:val="28"/>
          <w:szCs w:val="28"/>
        </w:rPr>
        <w:t xml:space="preserve">      2. Назначить на </w:t>
      </w:r>
      <w:r w:rsidR="009E63EB">
        <w:rPr>
          <w:sz w:val="28"/>
          <w:szCs w:val="28"/>
        </w:rPr>
        <w:t>15</w:t>
      </w:r>
      <w:r w:rsidR="00331DD1">
        <w:rPr>
          <w:sz w:val="28"/>
          <w:szCs w:val="28"/>
        </w:rPr>
        <w:t xml:space="preserve"> </w:t>
      </w:r>
      <w:r w:rsidR="009E63EB">
        <w:rPr>
          <w:sz w:val="28"/>
          <w:szCs w:val="28"/>
        </w:rPr>
        <w:t>апреля</w:t>
      </w:r>
      <w:r w:rsidR="00331DD1">
        <w:rPr>
          <w:sz w:val="28"/>
          <w:szCs w:val="28"/>
        </w:rPr>
        <w:t xml:space="preserve"> 20</w:t>
      </w:r>
      <w:r w:rsidR="009E63EB">
        <w:rPr>
          <w:sz w:val="28"/>
          <w:szCs w:val="28"/>
        </w:rPr>
        <w:t xml:space="preserve">20 </w:t>
      </w:r>
      <w:r w:rsidRPr="00575161">
        <w:rPr>
          <w:sz w:val="28"/>
          <w:szCs w:val="28"/>
        </w:rPr>
        <w:t>года публичные слушания по проекту решения «О внесении изменений и дополнений в Устав муниципального образования «Веркольское».</w:t>
      </w:r>
    </w:p>
    <w:p w:rsidR="001A5D54" w:rsidRPr="00575161" w:rsidRDefault="001A5D54" w:rsidP="001A5D54">
      <w:pPr>
        <w:jc w:val="both"/>
        <w:rPr>
          <w:sz w:val="28"/>
          <w:szCs w:val="28"/>
        </w:rPr>
      </w:pPr>
      <w:r w:rsidRPr="00575161">
        <w:rPr>
          <w:sz w:val="28"/>
          <w:szCs w:val="28"/>
        </w:rPr>
        <w:t xml:space="preserve">      Публичные слушания провести в зале заседаний здания администрации МО «Веркольское» в 17 часов по адресу: д. Веркола, ул. Советская, д.7.</w:t>
      </w:r>
    </w:p>
    <w:p w:rsidR="001A5D54" w:rsidRPr="00575161" w:rsidRDefault="001A5D54" w:rsidP="001A5D54">
      <w:pPr>
        <w:jc w:val="both"/>
        <w:rPr>
          <w:sz w:val="28"/>
          <w:szCs w:val="28"/>
        </w:rPr>
      </w:pPr>
      <w:r w:rsidRPr="00575161">
        <w:rPr>
          <w:sz w:val="28"/>
          <w:szCs w:val="28"/>
        </w:rPr>
        <w:t xml:space="preserve">      3. Опубликовать проект решения «О внесении изменений и дополнений в Устав муниципального образования «Веркольское» в информационном бюллетене МО «Веркольское»</w:t>
      </w:r>
    </w:p>
    <w:p w:rsidR="001A5D54" w:rsidRPr="00575161" w:rsidRDefault="001A5D54" w:rsidP="001A5D54">
      <w:pPr>
        <w:pStyle w:val="3"/>
        <w:rPr>
          <w:sz w:val="28"/>
          <w:szCs w:val="28"/>
        </w:rPr>
      </w:pPr>
      <w:r w:rsidRPr="00575161">
        <w:rPr>
          <w:sz w:val="28"/>
          <w:szCs w:val="28"/>
        </w:rPr>
        <w:t xml:space="preserve">      4. Утвердить прилагаемый состав организационного комитета для подготовки и проведения публичных слушаний по обсуждению проекта решения «О внесении изменений и дополнений в Устав муниципального образования «Веркольское» (приложение № 2).</w:t>
      </w:r>
    </w:p>
    <w:p w:rsidR="001A5D54" w:rsidRPr="00575161" w:rsidRDefault="001A5D54" w:rsidP="001A5D54">
      <w:pPr>
        <w:jc w:val="both"/>
        <w:rPr>
          <w:sz w:val="28"/>
          <w:szCs w:val="28"/>
        </w:rPr>
      </w:pPr>
      <w:r w:rsidRPr="00575161">
        <w:rPr>
          <w:sz w:val="28"/>
          <w:szCs w:val="28"/>
        </w:rPr>
        <w:t xml:space="preserve">      5. </w:t>
      </w:r>
      <w:proofErr w:type="gramStart"/>
      <w:r w:rsidRPr="00575161">
        <w:rPr>
          <w:sz w:val="28"/>
          <w:szCs w:val="28"/>
        </w:rPr>
        <w:t xml:space="preserve">Установить, что учет предложений физических и юридических лиц по проекту решения «О внесении изменений и дополнений в Устав муниципального образования «Веркольское» и участию граждан в его обсуждении ведется организационным комитетом в порядке, установленном Положением о порядке организации и проведении публичных слушаний в муниципальном образовании «Веркольское», утвержденным решением </w:t>
      </w:r>
      <w:r w:rsidRPr="00575161">
        <w:rPr>
          <w:sz w:val="28"/>
          <w:szCs w:val="28"/>
        </w:rPr>
        <w:lastRenderedPageBreak/>
        <w:t>Совета депутатов муниципального образования «Веркольское» № 57 от 15 мая 2014 года.</w:t>
      </w:r>
      <w:proofErr w:type="gramEnd"/>
    </w:p>
    <w:p w:rsidR="001A5D54" w:rsidRPr="00575161" w:rsidRDefault="001A5D54" w:rsidP="001A5D54">
      <w:pPr>
        <w:jc w:val="both"/>
        <w:rPr>
          <w:sz w:val="28"/>
          <w:szCs w:val="28"/>
        </w:rPr>
      </w:pPr>
      <w:r w:rsidRPr="00575161">
        <w:rPr>
          <w:sz w:val="28"/>
          <w:szCs w:val="28"/>
        </w:rPr>
        <w:t xml:space="preserve">       Предложения по проекту решения принимаются в будние дни с 9 до 17 часов до </w:t>
      </w:r>
      <w:r w:rsidR="00331DD1">
        <w:rPr>
          <w:sz w:val="28"/>
          <w:szCs w:val="28"/>
        </w:rPr>
        <w:t xml:space="preserve">14 </w:t>
      </w:r>
      <w:r w:rsidR="009E63EB">
        <w:rPr>
          <w:sz w:val="28"/>
          <w:szCs w:val="28"/>
        </w:rPr>
        <w:t>апреля</w:t>
      </w:r>
      <w:r w:rsidR="00331DD1">
        <w:rPr>
          <w:sz w:val="28"/>
          <w:szCs w:val="28"/>
        </w:rPr>
        <w:t xml:space="preserve"> 20</w:t>
      </w:r>
      <w:r w:rsidR="009E63EB">
        <w:rPr>
          <w:sz w:val="28"/>
          <w:szCs w:val="28"/>
        </w:rPr>
        <w:t>20</w:t>
      </w:r>
      <w:r w:rsidRPr="00575161">
        <w:rPr>
          <w:sz w:val="28"/>
          <w:szCs w:val="28"/>
        </w:rPr>
        <w:t xml:space="preserve"> года.</w:t>
      </w:r>
    </w:p>
    <w:p w:rsidR="001A5D54" w:rsidRPr="00575161" w:rsidRDefault="001A5D54" w:rsidP="001A5D54">
      <w:pPr>
        <w:jc w:val="both"/>
        <w:rPr>
          <w:sz w:val="28"/>
          <w:szCs w:val="28"/>
        </w:rPr>
      </w:pPr>
    </w:p>
    <w:p w:rsidR="001A5D54" w:rsidRPr="00575161" w:rsidRDefault="001A5D54" w:rsidP="001A5D54">
      <w:pPr>
        <w:jc w:val="both"/>
        <w:rPr>
          <w:sz w:val="28"/>
          <w:szCs w:val="28"/>
        </w:rPr>
      </w:pPr>
    </w:p>
    <w:p w:rsidR="001A5D54" w:rsidRPr="00575161" w:rsidRDefault="001A5D54" w:rsidP="001A5D54">
      <w:pPr>
        <w:jc w:val="both"/>
        <w:rPr>
          <w:sz w:val="28"/>
          <w:szCs w:val="28"/>
        </w:rPr>
      </w:pPr>
    </w:p>
    <w:p w:rsidR="001A5D54" w:rsidRPr="00575161" w:rsidRDefault="001A5D54" w:rsidP="001A5D54">
      <w:pPr>
        <w:jc w:val="center"/>
        <w:rPr>
          <w:sz w:val="28"/>
          <w:szCs w:val="28"/>
        </w:rPr>
      </w:pPr>
      <w:r w:rsidRPr="00575161">
        <w:rPr>
          <w:sz w:val="28"/>
          <w:szCs w:val="28"/>
        </w:rPr>
        <w:t xml:space="preserve">Глава муниципального образования                                         </w:t>
      </w:r>
      <w:proofErr w:type="spellStart"/>
      <w:r w:rsidRPr="00575161">
        <w:rPr>
          <w:sz w:val="28"/>
          <w:szCs w:val="28"/>
        </w:rPr>
        <w:t>Г.Н.Ставрова</w:t>
      </w:r>
      <w:proofErr w:type="spellEnd"/>
    </w:p>
    <w:p w:rsidR="00956A3C" w:rsidRPr="00575161" w:rsidRDefault="00956A3C" w:rsidP="001A5D54">
      <w:pPr>
        <w:jc w:val="center"/>
        <w:rPr>
          <w:sz w:val="28"/>
          <w:szCs w:val="28"/>
        </w:rPr>
      </w:pPr>
    </w:p>
    <w:p w:rsidR="00956A3C" w:rsidRPr="00575161" w:rsidRDefault="00956A3C" w:rsidP="001A5D54">
      <w:pPr>
        <w:jc w:val="center"/>
        <w:rPr>
          <w:sz w:val="28"/>
          <w:szCs w:val="28"/>
        </w:rPr>
      </w:pPr>
    </w:p>
    <w:p w:rsidR="001A5D54" w:rsidRPr="00575161" w:rsidRDefault="001A5D54" w:rsidP="001A5D54">
      <w:pPr>
        <w:jc w:val="both"/>
        <w:rPr>
          <w:sz w:val="28"/>
          <w:szCs w:val="28"/>
        </w:rPr>
      </w:pPr>
    </w:p>
    <w:p w:rsidR="001A5D54" w:rsidRDefault="001A5D54" w:rsidP="001A5D54">
      <w:pPr>
        <w:jc w:val="both"/>
        <w:rPr>
          <w:sz w:val="28"/>
          <w:szCs w:val="28"/>
        </w:rPr>
      </w:pPr>
    </w:p>
    <w:p w:rsidR="00575161" w:rsidRDefault="00575161" w:rsidP="001A5D54">
      <w:pPr>
        <w:jc w:val="both"/>
        <w:rPr>
          <w:sz w:val="28"/>
          <w:szCs w:val="28"/>
        </w:rPr>
      </w:pPr>
    </w:p>
    <w:p w:rsidR="00575161" w:rsidRDefault="00575161" w:rsidP="001A5D54">
      <w:pPr>
        <w:jc w:val="both"/>
        <w:rPr>
          <w:sz w:val="28"/>
          <w:szCs w:val="28"/>
        </w:rPr>
      </w:pPr>
    </w:p>
    <w:p w:rsidR="00575161" w:rsidRDefault="00575161" w:rsidP="001A5D54">
      <w:pPr>
        <w:jc w:val="both"/>
        <w:rPr>
          <w:sz w:val="28"/>
          <w:szCs w:val="28"/>
        </w:rPr>
      </w:pPr>
    </w:p>
    <w:p w:rsidR="00575161" w:rsidRDefault="00575161" w:rsidP="001A5D54">
      <w:pPr>
        <w:jc w:val="both"/>
        <w:rPr>
          <w:sz w:val="28"/>
          <w:szCs w:val="28"/>
        </w:rPr>
      </w:pPr>
    </w:p>
    <w:p w:rsidR="00575161" w:rsidRDefault="00575161" w:rsidP="001A5D54">
      <w:pPr>
        <w:jc w:val="both"/>
        <w:rPr>
          <w:sz w:val="28"/>
          <w:szCs w:val="28"/>
        </w:rPr>
      </w:pPr>
    </w:p>
    <w:p w:rsidR="00575161" w:rsidRDefault="00575161" w:rsidP="001A5D54">
      <w:pPr>
        <w:jc w:val="both"/>
        <w:rPr>
          <w:sz w:val="28"/>
          <w:szCs w:val="28"/>
        </w:rPr>
      </w:pPr>
    </w:p>
    <w:p w:rsidR="00575161" w:rsidRDefault="00575161" w:rsidP="001A5D54">
      <w:pPr>
        <w:jc w:val="both"/>
        <w:rPr>
          <w:sz w:val="28"/>
          <w:szCs w:val="28"/>
        </w:rPr>
      </w:pPr>
    </w:p>
    <w:p w:rsidR="00575161" w:rsidRDefault="00575161" w:rsidP="001A5D54">
      <w:pPr>
        <w:jc w:val="both"/>
        <w:rPr>
          <w:sz w:val="28"/>
          <w:szCs w:val="28"/>
        </w:rPr>
      </w:pPr>
    </w:p>
    <w:p w:rsidR="00575161" w:rsidRDefault="00575161" w:rsidP="001A5D54">
      <w:pPr>
        <w:jc w:val="both"/>
        <w:rPr>
          <w:sz w:val="28"/>
          <w:szCs w:val="28"/>
        </w:rPr>
      </w:pPr>
    </w:p>
    <w:p w:rsidR="00575161" w:rsidRDefault="00575161" w:rsidP="001A5D54">
      <w:pPr>
        <w:jc w:val="both"/>
        <w:rPr>
          <w:sz w:val="28"/>
          <w:szCs w:val="28"/>
        </w:rPr>
      </w:pPr>
    </w:p>
    <w:p w:rsidR="00575161" w:rsidRDefault="00575161" w:rsidP="001A5D54">
      <w:pPr>
        <w:jc w:val="both"/>
        <w:rPr>
          <w:sz w:val="28"/>
          <w:szCs w:val="28"/>
        </w:rPr>
      </w:pPr>
    </w:p>
    <w:p w:rsidR="00575161" w:rsidRDefault="00575161" w:rsidP="001A5D54">
      <w:pPr>
        <w:jc w:val="both"/>
        <w:rPr>
          <w:sz w:val="28"/>
          <w:szCs w:val="28"/>
        </w:rPr>
      </w:pPr>
    </w:p>
    <w:p w:rsidR="00575161" w:rsidRDefault="00575161" w:rsidP="001A5D54">
      <w:pPr>
        <w:jc w:val="both"/>
        <w:rPr>
          <w:sz w:val="28"/>
          <w:szCs w:val="28"/>
        </w:rPr>
      </w:pPr>
    </w:p>
    <w:p w:rsidR="00575161" w:rsidRDefault="00575161" w:rsidP="001A5D54">
      <w:pPr>
        <w:jc w:val="both"/>
        <w:rPr>
          <w:sz w:val="28"/>
          <w:szCs w:val="28"/>
        </w:rPr>
      </w:pPr>
    </w:p>
    <w:p w:rsidR="00575161" w:rsidRDefault="00575161" w:rsidP="001A5D54">
      <w:pPr>
        <w:jc w:val="both"/>
        <w:rPr>
          <w:sz w:val="28"/>
          <w:szCs w:val="28"/>
        </w:rPr>
      </w:pPr>
    </w:p>
    <w:p w:rsidR="00575161" w:rsidRDefault="00575161" w:rsidP="001A5D54">
      <w:pPr>
        <w:jc w:val="both"/>
        <w:rPr>
          <w:sz w:val="28"/>
          <w:szCs w:val="28"/>
        </w:rPr>
      </w:pPr>
    </w:p>
    <w:p w:rsidR="00575161" w:rsidRDefault="00575161" w:rsidP="001A5D54">
      <w:pPr>
        <w:jc w:val="both"/>
        <w:rPr>
          <w:sz w:val="28"/>
          <w:szCs w:val="28"/>
        </w:rPr>
      </w:pPr>
    </w:p>
    <w:p w:rsidR="00575161" w:rsidRDefault="00575161" w:rsidP="001A5D54">
      <w:pPr>
        <w:jc w:val="both"/>
        <w:rPr>
          <w:sz w:val="28"/>
          <w:szCs w:val="28"/>
        </w:rPr>
      </w:pPr>
    </w:p>
    <w:p w:rsidR="00575161" w:rsidRDefault="00575161" w:rsidP="001A5D54">
      <w:pPr>
        <w:jc w:val="both"/>
        <w:rPr>
          <w:sz w:val="28"/>
          <w:szCs w:val="28"/>
        </w:rPr>
      </w:pPr>
    </w:p>
    <w:p w:rsidR="00575161" w:rsidRDefault="00575161" w:rsidP="001A5D54">
      <w:pPr>
        <w:jc w:val="both"/>
        <w:rPr>
          <w:sz w:val="28"/>
          <w:szCs w:val="28"/>
        </w:rPr>
      </w:pPr>
    </w:p>
    <w:p w:rsidR="00575161" w:rsidRDefault="00575161" w:rsidP="001A5D54">
      <w:pPr>
        <w:jc w:val="both"/>
        <w:rPr>
          <w:sz w:val="28"/>
          <w:szCs w:val="28"/>
        </w:rPr>
      </w:pPr>
    </w:p>
    <w:p w:rsidR="00575161" w:rsidRDefault="00575161" w:rsidP="001A5D54">
      <w:pPr>
        <w:jc w:val="both"/>
        <w:rPr>
          <w:sz w:val="28"/>
          <w:szCs w:val="28"/>
        </w:rPr>
      </w:pPr>
    </w:p>
    <w:p w:rsidR="00575161" w:rsidRDefault="00575161" w:rsidP="001A5D54">
      <w:pPr>
        <w:jc w:val="both"/>
        <w:rPr>
          <w:sz w:val="28"/>
          <w:szCs w:val="28"/>
        </w:rPr>
      </w:pPr>
    </w:p>
    <w:p w:rsidR="00575161" w:rsidRDefault="00575161" w:rsidP="001A5D54">
      <w:pPr>
        <w:jc w:val="both"/>
        <w:rPr>
          <w:sz w:val="28"/>
          <w:szCs w:val="28"/>
        </w:rPr>
      </w:pPr>
    </w:p>
    <w:p w:rsidR="00575161" w:rsidRDefault="00575161" w:rsidP="001A5D54">
      <w:pPr>
        <w:jc w:val="both"/>
        <w:rPr>
          <w:sz w:val="28"/>
          <w:szCs w:val="28"/>
        </w:rPr>
      </w:pPr>
    </w:p>
    <w:p w:rsidR="00575161" w:rsidRDefault="00575161" w:rsidP="001A5D54">
      <w:pPr>
        <w:jc w:val="both"/>
        <w:rPr>
          <w:sz w:val="28"/>
          <w:szCs w:val="28"/>
        </w:rPr>
      </w:pPr>
    </w:p>
    <w:p w:rsidR="00575161" w:rsidRDefault="00575161" w:rsidP="001A5D54">
      <w:pPr>
        <w:jc w:val="both"/>
        <w:rPr>
          <w:sz w:val="28"/>
          <w:szCs w:val="28"/>
        </w:rPr>
      </w:pPr>
    </w:p>
    <w:p w:rsidR="00575161" w:rsidRDefault="00575161" w:rsidP="001A5D54">
      <w:pPr>
        <w:jc w:val="both"/>
        <w:rPr>
          <w:sz w:val="28"/>
          <w:szCs w:val="28"/>
        </w:rPr>
      </w:pPr>
    </w:p>
    <w:p w:rsidR="00575161" w:rsidRDefault="00575161" w:rsidP="001A5D54">
      <w:pPr>
        <w:jc w:val="both"/>
        <w:rPr>
          <w:sz w:val="28"/>
          <w:szCs w:val="28"/>
        </w:rPr>
      </w:pPr>
    </w:p>
    <w:p w:rsidR="00575161" w:rsidRDefault="00575161" w:rsidP="001A5D54">
      <w:pPr>
        <w:jc w:val="both"/>
        <w:rPr>
          <w:sz w:val="28"/>
          <w:szCs w:val="28"/>
        </w:rPr>
      </w:pPr>
    </w:p>
    <w:p w:rsidR="00575161" w:rsidRDefault="00575161" w:rsidP="001A5D54">
      <w:pPr>
        <w:jc w:val="both"/>
        <w:rPr>
          <w:sz w:val="28"/>
          <w:szCs w:val="28"/>
        </w:rPr>
      </w:pPr>
    </w:p>
    <w:p w:rsidR="00575161" w:rsidRDefault="00575161" w:rsidP="001A5D54">
      <w:pPr>
        <w:jc w:val="both"/>
        <w:rPr>
          <w:sz w:val="28"/>
          <w:szCs w:val="28"/>
        </w:rPr>
      </w:pPr>
    </w:p>
    <w:p w:rsidR="00575161" w:rsidRPr="00575161" w:rsidRDefault="00575161" w:rsidP="001A5D54">
      <w:pPr>
        <w:jc w:val="both"/>
        <w:rPr>
          <w:sz w:val="28"/>
          <w:szCs w:val="28"/>
        </w:rPr>
      </w:pPr>
    </w:p>
    <w:p w:rsidR="001A5D54" w:rsidRDefault="001A5D54" w:rsidP="001A5D54">
      <w:pPr>
        <w:jc w:val="both"/>
      </w:pPr>
    </w:p>
    <w:p w:rsidR="001A5D54" w:rsidRDefault="001A5D54" w:rsidP="001A5D54">
      <w:pPr>
        <w:jc w:val="right"/>
      </w:pPr>
      <w:r>
        <w:t>Приложение № 2 к решению Совета депутатов</w:t>
      </w:r>
    </w:p>
    <w:p w:rsidR="001A5D54" w:rsidRDefault="001A5D54" w:rsidP="001A5D54">
      <w:pPr>
        <w:jc w:val="right"/>
      </w:pPr>
      <w:r>
        <w:t>МО «Веркольское» №</w:t>
      </w:r>
      <w:r w:rsidR="009E63EB">
        <w:t>___</w:t>
      </w:r>
      <w:r w:rsidR="001F2593">
        <w:t xml:space="preserve"> от </w:t>
      </w:r>
      <w:r w:rsidR="009E63EB">
        <w:t>18.03.</w:t>
      </w:r>
      <w:r w:rsidR="00331DD1">
        <w:t>20</w:t>
      </w:r>
      <w:r w:rsidR="009E63EB">
        <w:t>20</w:t>
      </w:r>
      <w:r>
        <w:t xml:space="preserve"> года</w:t>
      </w:r>
    </w:p>
    <w:p w:rsidR="001A5D54" w:rsidRDefault="001A5D54" w:rsidP="001A5D54">
      <w:pPr>
        <w:jc w:val="right"/>
      </w:pPr>
    </w:p>
    <w:p w:rsidR="001A5D54" w:rsidRDefault="001A5D54" w:rsidP="001A5D54">
      <w:pPr>
        <w:jc w:val="right"/>
      </w:pPr>
    </w:p>
    <w:p w:rsidR="001A5D54" w:rsidRDefault="001A5D54" w:rsidP="001A5D54">
      <w:pPr>
        <w:jc w:val="right"/>
      </w:pPr>
    </w:p>
    <w:p w:rsidR="001A5D54" w:rsidRDefault="001A5D54" w:rsidP="001A5D54">
      <w:pPr>
        <w:jc w:val="right"/>
      </w:pPr>
    </w:p>
    <w:p w:rsidR="001A5D54" w:rsidRDefault="001A5D54" w:rsidP="001A5D54">
      <w:pPr>
        <w:jc w:val="right"/>
      </w:pPr>
    </w:p>
    <w:p w:rsidR="001A5D54" w:rsidRDefault="001A5D54" w:rsidP="001A5D54">
      <w:pPr>
        <w:jc w:val="right"/>
      </w:pPr>
    </w:p>
    <w:p w:rsidR="001A5D54" w:rsidRDefault="001A5D54" w:rsidP="001A5D54">
      <w:pPr>
        <w:jc w:val="center"/>
        <w:rPr>
          <w:b/>
          <w:bCs/>
          <w:sz w:val="28"/>
        </w:rPr>
      </w:pPr>
      <w:r>
        <w:rPr>
          <w:b/>
          <w:bCs/>
          <w:sz w:val="28"/>
        </w:rPr>
        <w:t>Состав организационного комитета для подготовки и проведения публичных слушаний по обсуждению проекта решения</w:t>
      </w:r>
    </w:p>
    <w:p w:rsidR="001A5D54" w:rsidRDefault="001A5D54" w:rsidP="001A5D54">
      <w:pPr>
        <w:jc w:val="center"/>
        <w:rPr>
          <w:b/>
          <w:bCs/>
          <w:sz w:val="28"/>
        </w:rPr>
      </w:pPr>
      <w:r>
        <w:rPr>
          <w:b/>
          <w:bCs/>
          <w:sz w:val="28"/>
        </w:rPr>
        <w:t>«О внесении изменений и дополнений в Устав муниципального образования «Веркольское»</w:t>
      </w:r>
    </w:p>
    <w:p w:rsidR="001A5D54" w:rsidRDefault="001A5D54" w:rsidP="001A5D54">
      <w:pPr>
        <w:jc w:val="center"/>
        <w:rPr>
          <w:b/>
          <w:bCs/>
          <w:sz w:val="28"/>
        </w:rPr>
      </w:pPr>
    </w:p>
    <w:p w:rsidR="001A5D54" w:rsidRDefault="001A5D54" w:rsidP="001A5D54">
      <w:pPr>
        <w:ind w:left="360"/>
        <w:jc w:val="both"/>
        <w:rPr>
          <w:sz w:val="28"/>
        </w:rPr>
      </w:pPr>
    </w:p>
    <w:p w:rsidR="001A5D54" w:rsidRDefault="001A5D54" w:rsidP="001A5D54">
      <w:pPr>
        <w:ind w:left="360"/>
        <w:jc w:val="both"/>
        <w:rPr>
          <w:sz w:val="28"/>
        </w:rPr>
      </w:pPr>
      <w:r>
        <w:rPr>
          <w:sz w:val="28"/>
        </w:rPr>
        <w:t xml:space="preserve"> 1. Ставрова Г.Н. – глава муниципального образования «Веркольское»;</w:t>
      </w:r>
    </w:p>
    <w:p w:rsidR="001A5D54" w:rsidRDefault="001A5D54" w:rsidP="001A5D54">
      <w:pPr>
        <w:ind w:left="360"/>
        <w:jc w:val="both"/>
        <w:rPr>
          <w:sz w:val="28"/>
        </w:rPr>
      </w:pPr>
      <w:r>
        <w:rPr>
          <w:sz w:val="28"/>
        </w:rPr>
        <w:t xml:space="preserve"> 2. Заварзина Л.Д.– специалист администрации МО «Веркольское»;</w:t>
      </w:r>
    </w:p>
    <w:p w:rsidR="001A5D54" w:rsidRDefault="001A5D54" w:rsidP="001A5D54">
      <w:pPr>
        <w:ind w:left="360"/>
        <w:jc w:val="both"/>
        <w:rPr>
          <w:sz w:val="28"/>
        </w:rPr>
      </w:pPr>
      <w:r>
        <w:rPr>
          <w:sz w:val="28"/>
        </w:rPr>
        <w:t xml:space="preserve"> 3. </w:t>
      </w:r>
      <w:r w:rsidR="00956A3C">
        <w:rPr>
          <w:sz w:val="28"/>
        </w:rPr>
        <w:t>Рогалева Н.П. – депутат Совета депутатов МО «Веркольское»;</w:t>
      </w:r>
    </w:p>
    <w:p w:rsidR="001A5D54" w:rsidRDefault="00956A3C" w:rsidP="001A5D54">
      <w:pPr>
        <w:ind w:left="360"/>
        <w:jc w:val="both"/>
        <w:rPr>
          <w:sz w:val="28"/>
        </w:rPr>
      </w:pPr>
      <w:r>
        <w:rPr>
          <w:sz w:val="28"/>
        </w:rPr>
        <w:t xml:space="preserve"> 4. Абрамова Л.В. - депутат Совета депутатов МО «Веркольское»</w:t>
      </w:r>
      <w:r w:rsidR="001A5D54">
        <w:rPr>
          <w:sz w:val="28"/>
        </w:rPr>
        <w:t>;</w:t>
      </w:r>
    </w:p>
    <w:p w:rsidR="001A5D54" w:rsidRDefault="001A5D54" w:rsidP="001A5D54">
      <w:pPr>
        <w:ind w:left="360"/>
        <w:jc w:val="both"/>
        <w:rPr>
          <w:sz w:val="28"/>
        </w:rPr>
      </w:pPr>
      <w:r>
        <w:rPr>
          <w:sz w:val="28"/>
        </w:rPr>
        <w:t xml:space="preserve"> 5. </w:t>
      </w:r>
      <w:r w:rsidR="00331DD1">
        <w:rPr>
          <w:sz w:val="28"/>
        </w:rPr>
        <w:t>Яковлева Е.Г.</w:t>
      </w:r>
      <w:r>
        <w:rPr>
          <w:sz w:val="28"/>
        </w:rPr>
        <w:t xml:space="preserve">. – </w:t>
      </w:r>
      <w:r w:rsidR="00956A3C">
        <w:rPr>
          <w:sz w:val="28"/>
        </w:rPr>
        <w:t xml:space="preserve">председатель </w:t>
      </w:r>
      <w:r w:rsidR="00331DD1">
        <w:rPr>
          <w:sz w:val="28"/>
        </w:rPr>
        <w:t xml:space="preserve">Совета ветеранов </w:t>
      </w:r>
      <w:r w:rsidR="00956A3C">
        <w:rPr>
          <w:sz w:val="28"/>
        </w:rPr>
        <w:t xml:space="preserve"> д</w:t>
      </w:r>
      <w:proofErr w:type="gramStart"/>
      <w:r w:rsidR="00956A3C">
        <w:rPr>
          <w:sz w:val="28"/>
        </w:rPr>
        <w:t>.В</w:t>
      </w:r>
      <w:proofErr w:type="gramEnd"/>
      <w:r w:rsidR="00956A3C">
        <w:rPr>
          <w:sz w:val="28"/>
        </w:rPr>
        <w:t>еркола</w:t>
      </w:r>
      <w:r>
        <w:rPr>
          <w:sz w:val="28"/>
        </w:rPr>
        <w:t>.</w:t>
      </w:r>
    </w:p>
    <w:p w:rsidR="001A5D54" w:rsidRDefault="001A5D54" w:rsidP="001A5D54">
      <w:pPr>
        <w:jc w:val="both"/>
        <w:rPr>
          <w:sz w:val="28"/>
        </w:rPr>
      </w:pPr>
    </w:p>
    <w:p w:rsidR="001A5D54" w:rsidRDefault="001A5D54" w:rsidP="001A5D54">
      <w:pPr>
        <w:jc w:val="both"/>
      </w:pPr>
    </w:p>
    <w:p w:rsidR="001A5D54" w:rsidRDefault="001A5D54" w:rsidP="001A5D54">
      <w:pPr>
        <w:jc w:val="both"/>
      </w:pPr>
    </w:p>
    <w:p w:rsidR="000C2BD7" w:rsidRDefault="000C2BD7" w:rsidP="001A5D54">
      <w:pPr>
        <w:jc w:val="both"/>
      </w:pPr>
    </w:p>
    <w:p w:rsidR="000C2BD7" w:rsidRDefault="000C2BD7" w:rsidP="001A5D54">
      <w:pPr>
        <w:jc w:val="both"/>
      </w:pPr>
    </w:p>
    <w:p w:rsidR="000C2BD7" w:rsidRDefault="000C2BD7" w:rsidP="001A5D54">
      <w:pPr>
        <w:jc w:val="both"/>
      </w:pPr>
    </w:p>
    <w:p w:rsidR="000C2BD7" w:rsidRDefault="000C2BD7" w:rsidP="001A5D54">
      <w:pPr>
        <w:jc w:val="both"/>
      </w:pPr>
    </w:p>
    <w:p w:rsidR="000C2BD7" w:rsidRDefault="000C2BD7" w:rsidP="001A5D54">
      <w:pPr>
        <w:jc w:val="both"/>
      </w:pPr>
    </w:p>
    <w:p w:rsidR="000C2BD7" w:rsidRDefault="000C2BD7" w:rsidP="001A5D54">
      <w:pPr>
        <w:jc w:val="both"/>
      </w:pPr>
    </w:p>
    <w:p w:rsidR="000C2BD7" w:rsidRDefault="000C2BD7" w:rsidP="001A5D54">
      <w:pPr>
        <w:jc w:val="both"/>
      </w:pPr>
    </w:p>
    <w:p w:rsidR="000C2BD7" w:rsidRDefault="000C2BD7" w:rsidP="001A5D54">
      <w:pPr>
        <w:jc w:val="both"/>
      </w:pPr>
    </w:p>
    <w:p w:rsidR="000C2BD7" w:rsidRDefault="000C2BD7" w:rsidP="001A5D54">
      <w:pPr>
        <w:jc w:val="both"/>
      </w:pPr>
    </w:p>
    <w:p w:rsidR="000C2BD7" w:rsidRDefault="000C2BD7" w:rsidP="001A5D54">
      <w:pPr>
        <w:jc w:val="both"/>
      </w:pPr>
    </w:p>
    <w:p w:rsidR="000C2BD7" w:rsidRDefault="000C2BD7" w:rsidP="001A5D54">
      <w:pPr>
        <w:jc w:val="both"/>
      </w:pPr>
    </w:p>
    <w:p w:rsidR="000C2BD7" w:rsidRDefault="000C2BD7" w:rsidP="001A5D54">
      <w:pPr>
        <w:jc w:val="both"/>
      </w:pPr>
    </w:p>
    <w:p w:rsidR="000C2BD7" w:rsidRDefault="000C2BD7" w:rsidP="001A5D54">
      <w:pPr>
        <w:jc w:val="both"/>
      </w:pPr>
    </w:p>
    <w:p w:rsidR="000C2BD7" w:rsidRDefault="000C2BD7" w:rsidP="001A5D54">
      <w:pPr>
        <w:jc w:val="both"/>
      </w:pPr>
    </w:p>
    <w:p w:rsidR="000C2BD7" w:rsidRDefault="000C2BD7" w:rsidP="001A5D54">
      <w:pPr>
        <w:jc w:val="both"/>
      </w:pPr>
    </w:p>
    <w:p w:rsidR="000C2BD7" w:rsidRDefault="000C2BD7" w:rsidP="001A5D54">
      <w:pPr>
        <w:jc w:val="both"/>
      </w:pPr>
    </w:p>
    <w:p w:rsidR="000C2BD7" w:rsidRDefault="000C2BD7" w:rsidP="001A5D54">
      <w:pPr>
        <w:jc w:val="both"/>
      </w:pPr>
    </w:p>
    <w:p w:rsidR="000C2BD7" w:rsidRDefault="000C2BD7" w:rsidP="001A5D54">
      <w:pPr>
        <w:jc w:val="both"/>
      </w:pPr>
    </w:p>
    <w:p w:rsidR="000C2BD7" w:rsidRDefault="000C2BD7" w:rsidP="001A5D54">
      <w:pPr>
        <w:jc w:val="both"/>
      </w:pPr>
    </w:p>
    <w:p w:rsidR="000C2BD7" w:rsidRDefault="000C2BD7" w:rsidP="001A5D54">
      <w:pPr>
        <w:jc w:val="both"/>
      </w:pPr>
    </w:p>
    <w:p w:rsidR="000C2BD7" w:rsidRDefault="000C2BD7" w:rsidP="001A5D54">
      <w:pPr>
        <w:jc w:val="both"/>
      </w:pPr>
    </w:p>
    <w:p w:rsidR="000C2BD7" w:rsidRDefault="000C2BD7" w:rsidP="001A5D54">
      <w:pPr>
        <w:jc w:val="both"/>
      </w:pPr>
    </w:p>
    <w:p w:rsidR="000C2BD7" w:rsidRDefault="000C2BD7" w:rsidP="001A5D54">
      <w:pPr>
        <w:jc w:val="both"/>
      </w:pPr>
    </w:p>
    <w:p w:rsidR="000C2BD7" w:rsidRDefault="000C2BD7" w:rsidP="001A5D54">
      <w:pPr>
        <w:jc w:val="both"/>
      </w:pPr>
    </w:p>
    <w:p w:rsidR="000C2BD7" w:rsidRDefault="000C2BD7" w:rsidP="001A5D54">
      <w:pPr>
        <w:jc w:val="both"/>
      </w:pPr>
    </w:p>
    <w:p w:rsidR="000C2BD7" w:rsidRDefault="000C2BD7" w:rsidP="001A5D54">
      <w:pPr>
        <w:jc w:val="both"/>
      </w:pPr>
    </w:p>
    <w:p w:rsidR="000C2BD7" w:rsidRDefault="000C2BD7" w:rsidP="001A5D54">
      <w:pPr>
        <w:jc w:val="both"/>
      </w:pPr>
    </w:p>
    <w:p w:rsidR="000C2BD7" w:rsidRPr="0023750B" w:rsidRDefault="000C2BD7" w:rsidP="000C2BD7">
      <w:pPr>
        <w:ind w:firstLine="709"/>
        <w:jc w:val="right"/>
      </w:pPr>
      <w:r w:rsidRPr="0023750B">
        <w:lastRenderedPageBreak/>
        <w:t>Приложение</w:t>
      </w:r>
      <w:r>
        <w:t xml:space="preserve"> №1 </w:t>
      </w:r>
      <w:r w:rsidRPr="0023750B">
        <w:t xml:space="preserve"> к решению Совета депутатов </w:t>
      </w:r>
    </w:p>
    <w:p w:rsidR="000C2BD7" w:rsidRPr="0023750B" w:rsidRDefault="000C2BD7" w:rsidP="000C2BD7">
      <w:pPr>
        <w:ind w:firstLine="709"/>
        <w:jc w:val="right"/>
      </w:pPr>
      <w:r w:rsidRPr="0023750B">
        <w:t>МО «Веркольское» №</w:t>
      </w:r>
      <w:r w:rsidR="00915C02">
        <w:t>94</w:t>
      </w:r>
      <w:r>
        <w:t xml:space="preserve"> </w:t>
      </w:r>
      <w:r w:rsidRPr="0023750B">
        <w:t xml:space="preserve">от </w:t>
      </w:r>
      <w:r w:rsidR="00915C02">
        <w:t>24.10.2019</w:t>
      </w:r>
      <w:r w:rsidRPr="0023750B">
        <w:t xml:space="preserve"> года</w:t>
      </w:r>
    </w:p>
    <w:p w:rsidR="000C2BD7" w:rsidRDefault="000C2BD7" w:rsidP="000C2BD7">
      <w:pPr>
        <w:ind w:firstLine="709"/>
        <w:jc w:val="right"/>
        <w:rPr>
          <w:sz w:val="36"/>
          <w:szCs w:val="36"/>
        </w:rPr>
      </w:pPr>
    </w:p>
    <w:p w:rsidR="00331DD1" w:rsidRPr="00B54B8E" w:rsidRDefault="00331DD1" w:rsidP="00331DD1">
      <w:pPr>
        <w:ind w:firstLine="709"/>
        <w:jc w:val="right"/>
        <w:rPr>
          <w:b/>
          <w:sz w:val="28"/>
          <w:szCs w:val="28"/>
        </w:rPr>
      </w:pPr>
      <w:r w:rsidRPr="00B54B8E">
        <w:rPr>
          <w:b/>
          <w:sz w:val="28"/>
          <w:szCs w:val="28"/>
        </w:rPr>
        <w:t>ПРОЕКТ</w:t>
      </w:r>
    </w:p>
    <w:p w:rsidR="00331DD1" w:rsidRPr="00B54B8E" w:rsidRDefault="00331DD1" w:rsidP="00331DD1">
      <w:pPr>
        <w:ind w:firstLine="709"/>
        <w:jc w:val="right"/>
        <w:rPr>
          <w:b/>
          <w:sz w:val="28"/>
          <w:szCs w:val="28"/>
        </w:rPr>
      </w:pPr>
    </w:p>
    <w:p w:rsidR="00331DD1" w:rsidRPr="00B54B8E" w:rsidRDefault="00331DD1" w:rsidP="00331DD1">
      <w:pPr>
        <w:ind w:firstLine="709"/>
        <w:jc w:val="center"/>
        <w:rPr>
          <w:b/>
          <w:sz w:val="28"/>
          <w:szCs w:val="28"/>
        </w:rPr>
      </w:pPr>
      <w:r w:rsidRPr="00B54B8E">
        <w:rPr>
          <w:b/>
          <w:sz w:val="28"/>
          <w:szCs w:val="28"/>
        </w:rPr>
        <w:t>СОВЕТ ДЕПУТАТОВ МУНИЦИПАЛЬНОГО ОБРАЗОВАНИЯ</w:t>
      </w:r>
    </w:p>
    <w:p w:rsidR="00331DD1" w:rsidRPr="00B54B8E" w:rsidRDefault="00331DD1" w:rsidP="00331DD1">
      <w:pPr>
        <w:ind w:firstLine="709"/>
        <w:jc w:val="center"/>
        <w:rPr>
          <w:b/>
          <w:sz w:val="28"/>
          <w:szCs w:val="28"/>
        </w:rPr>
      </w:pPr>
      <w:r w:rsidRPr="00B54B8E">
        <w:rPr>
          <w:b/>
          <w:sz w:val="28"/>
          <w:szCs w:val="28"/>
        </w:rPr>
        <w:t>«ВЕРКОЛЬСКОЕ»</w:t>
      </w:r>
    </w:p>
    <w:p w:rsidR="00331DD1" w:rsidRPr="00B54B8E" w:rsidRDefault="00331DD1" w:rsidP="00331DD1">
      <w:pPr>
        <w:ind w:firstLine="709"/>
        <w:jc w:val="center"/>
        <w:rPr>
          <w:b/>
          <w:sz w:val="28"/>
          <w:szCs w:val="28"/>
        </w:rPr>
      </w:pPr>
      <w:r w:rsidRPr="00B54B8E">
        <w:rPr>
          <w:b/>
          <w:sz w:val="28"/>
          <w:szCs w:val="28"/>
        </w:rPr>
        <w:t>Четвертого созыва  (_________ сессия)</w:t>
      </w:r>
    </w:p>
    <w:p w:rsidR="00331DD1" w:rsidRPr="00B54B8E" w:rsidRDefault="00331DD1" w:rsidP="00331DD1">
      <w:pPr>
        <w:ind w:firstLine="709"/>
        <w:jc w:val="center"/>
        <w:rPr>
          <w:b/>
          <w:sz w:val="28"/>
          <w:szCs w:val="28"/>
        </w:rPr>
      </w:pPr>
    </w:p>
    <w:p w:rsidR="00331DD1" w:rsidRPr="00B54B8E" w:rsidRDefault="00331DD1" w:rsidP="00331DD1">
      <w:pPr>
        <w:ind w:firstLine="709"/>
        <w:jc w:val="center"/>
        <w:rPr>
          <w:sz w:val="28"/>
          <w:szCs w:val="28"/>
        </w:rPr>
      </w:pPr>
      <w:r w:rsidRPr="00B54B8E">
        <w:rPr>
          <w:b/>
          <w:sz w:val="28"/>
          <w:szCs w:val="28"/>
        </w:rPr>
        <w:t>РЕШЕНИЕ</w:t>
      </w:r>
    </w:p>
    <w:p w:rsidR="00331DD1" w:rsidRPr="00B54B8E" w:rsidRDefault="00331DD1" w:rsidP="00331DD1">
      <w:pPr>
        <w:ind w:firstLine="709"/>
        <w:jc w:val="center"/>
        <w:rPr>
          <w:sz w:val="28"/>
          <w:szCs w:val="28"/>
        </w:rPr>
      </w:pPr>
    </w:p>
    <w:p w:rsidR="00331DD1" w:rsidRPr="00B54B8E" w:rsidRDefault="00331DD1" w:rsidP="00331DD1">
      <w:pPr>
        <w:ind w:firstLine="709"/>
        <w:rPr>
          <w:sz w:val="28"/>
          <w:szCs w:val="28"/>
        </w:rPr>
      </w:pPr>
      <w:r w:rsidRPr="00B54B8E">
        <w:rPr>
          <w:sz w:val="28"/>
          <w:szCs w:val="28"/>
        </w:rPr>
        <w:t>от ___________  201</w:t>
      </w:r>
      <w:r>
        <w:rPr>
          <w:sz w:val="28"/>
          <w:szCs w:val="28"/>
        </w:rPr>
        <w:t>9</w:t>
      </w:r>
      <w:r w:rsidRPr="00B54B8E">
        <w:rPr>
          <w:sz w:val="28"/>
          <w:szCs w:val="28"/>
        </w:rPr>
        <w:t xml:space="preserve"> г.                                                             №_______</w:t>
      </w:r>
    </w:p>
    <w:p w:rsidR="00331DD1" w:rsidRPr="00B54B8E" w:rsidRDefault="00331DD1" w:rsidP="00331DD1">
      <w:pPr>
        <w:ind w:firstLine="709"/>
        <w:jc w:val="center"/>
        <w:rPr>
          <w:sz w:val="22"/>
          <w:szCs w:val="28"/>
        </w:rPr>
      </w:pPr>
    </w:p>
    <w:p w:rsidR="00331DD1" w:rsidRPr="00B54B8E" w:rsidRDefault="00331DD1" w:rsidP="00331DD1">
      <w:pPr>
        <w:ind w:firstLine="709"/>
        <w:jc w:val="center"/>
        <w:rPr>
          <w:sz w:val="22"/>
          <w:szCs w:val="22"/>
        </w:rPr>
      </w:pPr>
      <w:r w:rsidRPr="00B54B8E">
        <w:rPr>
          <w:sz w:val="22"/>
          <w:szCs w:val="22"/>
        </w:rPr>
        <w:t>д</w:t>
      </w:r>
      <w:proofErr w:type="gramStart"/>
      <w:r w:rsidRPr="00B54B8E">
        <w:rPr>
          <w:sz w:val="22"/>
          <w:szCs w:val="22"/>
        </w:rPr>
        <w:t>.В</w:t>
      </w:r>
      <w:proofErr w:type="gramEnd"/>
      <w:r w:rsidRPr="00B54B8E">
        <w:rPr>
          <w:sz w:val="22"/>
          <w:szCs w:val="22"/>
        </w:rPr>
        <w:t>еркола</w:t>
      </w:r>
    </w:p>
    <w:p w:rsidR="00331DD1" w:rsidRPr="00B54B8E" w:rsidRDefault="00331DD1" w:rsidP="00331DD1">
      <w:pPr>
        <w:ind w:firstLine="709"/>
        <w:jc w:val="center"/>
        <w:rPr>
          <w:sz w:val="22"/>
          <w:szCs w:val="22"/>
        </w:rPr>
      </w:pPr>
    </w:p>
    <w:p w:rsidR="00331DD1" w:rsidRPr="00B54B8E" w:rsidRDefault="00331DD1" w:rsidP="00331DD1">
      <w:pPr>
        <w:ind w:firstLine="709"/>
        <w:jc w:val="center"/>
        <w:rPr>
          <w:b/>
          <w:sz w:val="28"/>
          <w:szCs w:val="28"/>
        </w:rPr>
      </w:pPr>
      <w:r w:rsidRPr="00B54B8E">
        <w:rPr>
          <w:b/>
          <w:sz w:val="28"/>
          <w:szCs w:val="28"/>
        </w:rPr>
        <w:t xml:space="preserve">О внесении изменений и дополнений </w:t>
      </w:r>
    </w:p>
    <w:p w:rsidR="00331DD1" w:rsidRPr="00B54B8E" w:rsidRDefault="00331DD1" w:rsidP="00331DD1">
      <w:pPr>
        <w:ind w:firstLine="709"/>
        <w:jc w:val="center"/>
        <w:rPr>
          <w:b/>
          <w:sz w:val="28"/>
          <w:szCs w:val="28"/>
        </w:rPr>
      </w:pPr>
      <w:r w:rsidRPr="00B54B8E">
        <w:rPr>
          <w:b/>
          <w:sz w:val="28"/>
          <w:szCs w:val="28"/>
        </w:rPr>
        <w:t>в Устав муниципального образования «Веркольское»</w:t>
      </w:r>
    </w:p>
    <w:p w:rsidR="00331DD1" w:rsidRPr="00B54B8E" w:rsidRDefault="00331DD1" w:rsidP="00331DD1">
      <w:pPr>
        <w:ind w:left="-567" w:firstLine="283"/>
        <w:jc w:val="both"/>
        <w:rPr>
          <w:sz w:val="28"/>
          <w:szCs w:val="28"/>
        </w:rPr>
      </w:pPr>
    </w:p>
    <w:p w:rsidR="00331DD1" w:rsidRPr="00B54B8E" w:rsidRDefault="00331DD1" w:rsidP="00331DD1">
      <w:pPr>
        <w:ind w:left="-567" w:firstLine="283"/>
        <w:jc w:val="both"/>
        <w:rPr>
          <w:b/>
          <w:sz w:val="28"/>
          <w:szCs w:val="28"/>
        </w:rPr>
      </w:pPr>
      <w:r w:rsidRPr="00B54B8E">
        <w:rPr>
          <w:sz w:val="28"/>
          <w:szCs w:val="28"/>
        </w:rPr>
        <w:t xml:space="preserve">       В соответствии с Федеральным законом № 131-ФЗ от 06.10.2003 года «Об основных принципах организации местного самоуправления в РФ», с Уставом муниципального образования «Веркольское», в целях приведения Устава муниципального образования «Веркольское» в соответствие с действующим законодательством  Совет депутатов  </w:t>
      </w:r>
      <w:r w:rsidRPr="00B54B8E">
        <w:rPr>
          <w:b/>
          <w:sz w:val="28"/>
          <w:szCs w:val="28"/>
        </w:rPr>
        <w:t>решает:</w:t>
      </w:r>
    </w:p>
    <w:p w:rsidR="00331DD1" w:rsidRPr="00B54B8E" w:rsidRDefault="00331DD1" w:rsidP="00331DD1">
      <w:pPr>
        <w:ind w:left="-567" w:firstLine="283"/>
        <w:jc w:val="both"/>
        <w:rPr>
          <w:sz w:val="28"/>
          <w:szCs w:val="28"/>
        </w:rPr>
      </w:pPr>
    </w:p>
    <w:p w:rsidR="00331DD1" w:rsidRDefault="00331DD1" w:rsidP="00331DD1">
      <w:pPr>
        <w:ind w:left="-567" w:firstLine="283"/>
        <w:jc w:val="both"/>
        <w:rPr>
          <w:sz w:val="28"/>
          <w:szCs w:val="28"/>
        </w:rPr>
      </w:pPr>
      <w:r w:rsidRPr="00B54B8E">
        <w:rPr>
          <w:sz w:val="28"/>
          <w:szCs w:val="28"/>
        </w:rPr>
        <w:t xml:space="preserve">       1. </w:t>
      </w:r>
      <w:proofErr w:type="gramStart"/>
      <w:r w:rsidRPr="00B54B8E">
        <w:rPr>
          <w:sz w:val="28"/>
          <w:szCs w:val="28"/>
        </w:rPr>
        <w:t>Внести в Устав муниципального образования «Веркольское», принятый решением Совета депутатов муниципального образования «Веркольское» № 34 от 05.02.2010 года (с учетом изменений и дополнений, внесенных решениями Совета депутатов от 17.09.2010 № 51, от  07.12.2011 №90, от 12.05.2012  №104, от 12.10.2012 №117, от 15.05.2014 №55, от 28.01.2015 №78, от 15.12.2015 №101</w:t>
      </w:r>
      <w:r>
        <w:rPr>
          <w:sz w:val="28"/>
          <w:szCs w:val="28"/>
        </w:rPr>
        <w:t>, от 05.05.2017 №23</w:t>
      </w:r>
      <w:r w:rsidRPr="00B54B8E">
        <w:rPr>
          <w:sz w:val="28"/>
          <w:szCs w:val="28"/>
        </w:rPr>
        <w:t>), зарегистрированный Управлением Министерства юстиции Российской Федерации по Архангельской области и</w:t>
      </w:r>
      <w:proofErr w:type="gramEnd"/>
      <w:r w:rsidRPr="00B54B8E">
        <w:rPr>
          <w:sz w:val="28"/>
          <w:szCs w:val="28"/>
        </w:rPr>
        <w:t xml:space="preserve"> НАО от 19.02.2010 года  № </w:t>
      </w:r>
      <w:r w:rsidRPr="00B54B8E">
        <w:rPr>
          <w:sz w:val="28"/>
          <w:szCs w:val="28"/>
          <w:lang w:val="en-US"/>
        </w:rPr>
        <w:t>RU</w:t>
      </w:r>
      <w:r w:rsidRPr="00B54B8E">
        <w:rPr>
          <w:sz w:val="28"/>
          <w:szCs w:val="28"/>
        </w:rPr>
        <w:t xml:space="preserve"> 295213012010001, следующие изменений и дополнения:</w:t>
      </w:r>
    </w:p>
    <w:p w:rsidR="00331DD1" w:rsidRDefault="00331DD1" w:rsidP="00331DD1">
      <w:pPr>
        <w:pStyle w:val="a6"/>
        <w:ind w:left="-567" w:firstLine="567"/>
        <w:jc w:val="both"/>
        <w:rPr>
          <w:sz w:val="28"/>
          <w:szCs w:val="28"/>
        </w:rPr>
      </w:pPr>
    </w:p>
    <w:p w:rsidR="00331DD1" w:rsidRPr="0039617C" w:rsidRDefault="00331DD1" w:rsidP="00331DD1">
      <w:pPr>
        <w:pStyle w:val="a6"/>
        <w:ind w:left="-567" w:firstLine="567"/>
        <w:jc w:val="both"/>
        <w:rPr>
          <w:sz w:val="28"/>
          <w:szCs w:val="28"/>
        </w:rPr>
      </w:pPr>
      <w:r>
        <w:rPr>
          <w:sz w:val="28"/>
          <w:szCs w:val="28"/>
        </w:rPr>
        <w:t xml:space="preserve"> </w:t>
      </w:r>
      <w:r w:rsidRPr="0039617C">
        <w:rPr>
          <w:sz w:val="28"/>
          <w:szCs w:val="28"/>
        </w:rPr>
        <w:t>1.1.</w:t>
      </w:r>
      <w:r w:rsidRPr="007E36D9">
        <w:rPr>
          <w:b/>
          <w:sz w:val="28"/>
          <w:szCs w:val="28"/>
        </w:rPr>
        <w:t>статью 5</w:t>
      </w:r>
      <w:r w:rsidRPr="0039617C">
        <w:rPr>
          <w:sz w:val="28"/>
          <w:szCs w:val="28"/>
        </w:rPr>
        <w:t xml:space="preserve"> Устава  дополнить пунктом 7 следующего содержания:</w:t>
      </w:r>
    </w:p>
    <w:p w:rsidR="00331DD1" w:rsidRPr="0039617C" w:rsidRDefault="00331DD1" w:rsidP="00331DD1">
      <w:pPr>
        <w:pStyle w:val="a6"/>
        <w:ind w:left="-567" w:firstLine="567"/>
        <w:jc w:val="both"/>
        <w:rPr>
          <w:sz w:val="28"/>
          <w:szCs w:val="28"/>
        </w:rPr>
      </w:pPr>
      <w:r w:rsidRPr="0039617C">
        <w:rPr>
          <w:sz w:val="28"/>
          <w:szCs w:val="28"/>
        </w:rPr>
        <w:t xml:space="preserve">«7. Муниципальные нормативные правовые акты </w:t>
      </w:r>
      <w:r>
        <w:rPr>
          <w:sz w:val="28"/>
          <w:szCs w:val="28"/>
        </w:rPr>
        <w:t>Веркольского сельского поселения</w:t>
      </w:r>
      <w:r w:rsidRPr="0039617C">
        <w:rPr>
          <w:sz w:val="28"/>
          <w:szCs w:val="28"/>
        </w:rPr>
        <w:t>, затрагивающие права, свободы и обязанности человека и гражданина, устанавливающие правовой статус организаций, учредителем которых выступает</w:t>
      </w:r>
      <w:r>
        <w:rPr>
          <w:sz w:val="28"/>
          <w:szCs w:val="28"/>
        </w:rPr>
        <w:t xml:space="preserve"> Веркольское сельское поселение</w:t>
      </w:r>
      <w:r w:rsidRPr="0039617C">
        <w:rPr>
          <w:sz w:val="28"/>
          <w:szCs w:val="28"/>
        </w:rPr>
        <w:t>, а также соглашения, заключаемые между органами местного самоуправления, вступают в силу после их официального опубликования (обнародования).»;</w:t>
      </w:r>
    </w:p>
    <w:p w:rsidR="00331DD1" w:rsidRPr="00DC25C7" w:rsidRDefault="00331DD1" w:rsidP="00331DD1">
      <w:pPr>
        <w:widowControl w:val="0"/>
        <w:tabs>
          <w:tab w:val="left" w:pos="709"/>
        </w:tabs>
        <w:spacing w:line="360" w:lineRule="exact"/>
        <w:ind w:left="-567" w:firstLine="709"/>
        <w:jc w:val="both"/>
        <w:rPr>
          <w:b/>
          <w:sz w:val="28"/>
          <w:szCs w:val="28"/>
        </w:rPr>
      </w:pPr>
      <w:r>
        <w:rPr>
          <w:sz w:val="28"/>
          <w:szCs w:val="28"/>
        </w:rPr>
        <w:t>1.2.</w:t>
      </w:r>
      <w:r w:rsidRPr="00B661DE">
        <w:rPr>
          <w:sz w:val="28"/>
          <w:szCs w:val="28"/>
        </w:rPr>
        <w:t xml:space="preserve"> </w:t>
      </w:r>
      <w:r>
        <w:rPr>
          <w:sz w:val="28"/>
          <w:szCs w:val="28"/>
        </w:rPr>
        <w:t>дополнить У</w:t>
      </w:r>
      <w:r w:rsidRPr="00DC25C7">
        <w:rPr>
          <w:sz w:val="28"/>
          <w:szCs w:val="28"/>
        </w:rPr>
        <w:t xml:space="preserve">став </w:t>
      </w:r>
      <w:r w:rsidRPr="007E36D9">
        <w:rPr>
          <w:b/>
          <w:sz w:val="28"/>
          <w:szCs w:val="28"/>
        </w:rPr>
        <w:t>статьей 6.1</w:t>
      </w:r>
      <w:r w:rsidRPr="00DC25C7">
        <w:rPr>
          <w:sz w:val="28"/>
          <w:szCs w:val="28"/>
        </w:rPr>
        <w:t xml:space="preserve"> следующего содержания:</w:t>
      </w:r>
    </w:p>
    <w:p w:rsidR="00331DD1" w:rsidRPr="00DC25C7" w:rsidRDefault="00331DD1" w:rsidP="00331DD1">
      <w:pPr>
        <w:widowControl w:val="0"/>
        <w:tabs>
          <w:tab w:val="left" w:pos="709"/>
        </w:tabs>
        <w:spacing w:line="360" w:lineRule="exact"/>
        <w:ind w:left="-567" w:firstLine="709"/>
        <w:jc w:val="both"/>
        <w:rPr>
          <w:sz w:val="28"/>
          <w:szCs w:val="28"/>
        </w:rPr>
      </w:pPr>
      <w:r w:rsidRPr="00DC25C7">
        <w:rPr>
          <w:sz w:val="28"/>
          <w:szCs w:val="28"/>
        </w:rPr>
        <w:t>«</w:t>
      </w:r>
      <w:r w:rsidRPr="00BE31BB">
        <w:rPr>
          <w:b/>
          <w:sz w:val="28"/>
          <w:szCs w:val="28"/>
        </w:rPr>
        <w:t>Статья 6.1.</w:t>
      </w:r>
      <w:r w:rsidRPr="00DC25C7">
        <w:rPr>
          <w:sz w:val="28"/>
          <w:szCs w:val="28"/>
        </w:rPr>
        <w:t xml:space="preserve"> Порядок опубликования (обнародования) муниципальных правовых актов, соглашений, заключаемых между органами местного самоуправления.</w:t>
      </w:r>
    </w:p>
    <w:p w:rsidR="00331DD1" w:rsidRPr="00DC25C7" w:rsidRDefault="00331DD1" w:rsidP="00331DD1">
      <w:pPr>
        <w:widowControl w:val="0"/>
        <w:tabs>
          <w:tab w:val="left" w:pos="709"/>
        </w:tabs>
        <w:spacing w:line="360" w:lineRule="exact"/>
        <w:ind w:left="-567" w:firstLine="709"/>
        <w:jc w:val="both"/>
        <w:rPr>
          <w:sz w:val="28"/>
          <w:szCs w:val="28"/>
        </w:rPr>
      </w:pPr>
      <w:r w:rsidRPr="00DC25C7">
        <w:rPr>
          <w:sz w:val="28"/>
          <w:szCs w:val="28"/>
        </w:rPr>
        <w:t xml:space="preserve">1. Муниципальные правовые акты </w:t>
      </w:r>
      <w:r>
        <w:rPr>
          <w:sz w:val="28"/>
          <w:szCs w:val="28"/>
        </w:rPr>
        <w:t>Веркольского сельского поселения</w:t>
      </w:r>
      <w:r w:rsidRPr="00DC25C7">
        <w:rPr>
          <w:sz w:val="28"/>
          <w:szCs w:val="28"/>
        </w:rPr>
        <w:t xml:space="preserve">, </w:t>
      </w:r>
      <w:r w:rsidRPr="00DC25C7">
        <w:rPr>
          <w:sz w:val="28"/>
          <w:szCs w:val="28"/>
        </w:rPr>
        <w:lastRenderedPageBreak/>
        <w:t>соглашения, заключаемые между органами местного самоуправления, подлежат официальному опубликованию (обнародованию).</w:t>
      </w:r>
    </w:p>
    <w:p w:rsidR="00331DD1" w:rsidRPr="00DC25C7" w:rsidRDefault="00331DD1" w:rsidP="00331DD1">
      <w:pPr>
        <w:widowControl w:val="0"/>
        <w:tabs>
          <w:tab w:val="left" w:pos="709"/>
        </w:tabs>
        <w:spacing w:line="360" w:lineRule="exact"/>
        <w:ind w:left="-567" w:firstLine="709"/>
        <w:jc w:val="both"/>
        <w:rPr>
          <w:sz w:val="28"/>
          <w:szCs w:val="28"/>
        </w:rPr>
      </w:pPr>
      <w:r w:rsidRPr="00DC25C7">
        <w:rPr>
          <w:sz w:val="28"/>
          <w:szCs w:val="28"/>
        </w:rPr>
        <w:t xml:space="preserve">2. Опубликование (обнародование) муниципальных правовых актов </w:t>
      </w:r>
      <w:r>
        <w:rPr>
          <w:sz w:val="28"/>
          <w:szCs w:val="28"/>
        </w:rPr>
        <w:t>Веркольского сельского поселения</w:t>
      </w:r>
      <w:r w:rsidRPr="00DC25C7">
        <w:rPr>
          <w:sz w:val="28"/>
          <w:szCs w:val="28"/>
        </w:rPr>
        <w:t xml:space="preserve"> или соглашений осуществляется главой </w:t>
      </w:r>
      <w:r>
        <w:rPr>
          <w:sz w:val="28"/>
          <w:szCs w:val="28"/>
        </w:rPr>
        <w:t>Веркольского сельского поселения</w:t>
      </w:r>
      <w:r w:rsidRPr="00DC25C7">
        <w:rPr>
          <w:sz w:val="28"/>
          <w:szCs w:val="28"/>
        </w:rPr>
        <w:t xml:space="preserve"> путем направления для официального опубликования (обнародования) указанных актов и соглашений </w:t>
      </w:r>
      <w:r w:rsidRPr="00BA25D8">
        <w:rPr>
          <w:sz w:val="28"/>
          <w:szCs w:val="28"/>
        </w:rPr>
        <w:t>в течение 10 дней со дня подписания</w:t>
      </w:r>
      <w:r>
        <w:rPr>
          <w:sz w:val="28"/>
          <w:szCs w:val="28"/>
        </w:rPr>
        <w:t>, если иной срок не установлен У</w:t>
      </w:r>
      <w:r w:rsidRPr="00BA25D8">
        <w:rPr>
          <w:sz w:val="28"/>
          <w:szCs w:val="28"/>
        </w:rPr>
        <w:t>ставом</w:t>
      </w:r>
      <w:r w:rsidRPr="00DC25C7">
        <w:rPr>
          <w:sz w:val="28"/>
          <w:szCs w:val="28"/>
        </w:rPr>
        <w:t xml:space="preserve"> </w:t>
      </w:r>
      <w:r>
        <w:rPr>
          <w:sz w:val="28"/>
          <w:szCs w:val="28"/>
        </w:rPr>
        <w:t>Веркольского сельского поселения</w:t>
      </w:r>
      <w:r w:rsidRPr="00DC25C7">
        <w:rPr>
          <w:sz w:val="28"/>
          <w:szCs w:val="28"/>
        </w:rPr>
        <w:t>.</w:t>
      </w:r>
    </w:p>
    <w:p w:rsidR="00331DD1" w:rsidRPr="00DC25C7" w:rsidRDefault="00331DD1" w:rsidP="00331DD1">
      <w:pPr>
        <w:widowControl w:val="0"/>
        <w:tabs>
          <w:tab w:val="left" w:pos="709"/>
        </w:tabs>
        <w:spacing w:line="360" w:lineRule="exact"/>
        <w:ind w:left="-567" w:firstLine="709"/>
        <w:jc w:val="both"/>
        <w:rPr>
          <w:sz w:val="28"/>
          <w:szCs w:val="28"/>
        </w:rPr>
      </w:pPr>
      <w:r w:rsidRPr="00DC25C7">
        <w:rPr>
          <w:sz w:val="28"/>
          <w:szCs w:val="28"/>
        </w:rPr>
        <w:t xml:space="preserve">3. Официальным опубликованием (обнародованием) муниципального правового акта или соглашения считается первая публикация его полного текста в </w:t>
      </w:r>
      <w:r w:rsidRPr="00E15C9F">
        <w:rPr>
          <w:color w:val="000000" w:themeColor="text1"/>
          <w:sz w:val="28"/>
          <w:szCs w:val="28"/>
        </w:rPr>
        <w:t>информационном бюллетене</w:t>
      </w:r>
      <w:r>
        <w:rPr>
          <w:sz w:val="28"/>
          <w:szCs w:val="28"/>
        </w:rPr>
        <w:t>, распространяемом</w:t>
      </w:r>
      <w:r w:rsidRPr="00DC25C7">
        <w:rPr>
          <w:sz w:val="28"/>
          <w:szCs w:val="28"/>
        </w:rPr>
        <w:t xml:space="preserve"> в </w:t>
      </w:r>
      <w:proofErr w:type="spellStart"/>
      <w:r>
        <w:rPr>
          <w:sz w:val="28"/>
          <w:szCs w:val="28"/>
        </w:rPr>
        <w:t>Веркольском</w:t>
      </w:r>
      <w:proofErr w:type="spellEnd"/>
      <w:r>
        <w:rPr>
          <w:sz w:val="28"/>
          <w:szCs w:val="28"/>
        </w:rPr>
        <w:t xml:space="preserve"> сельском поселении. </w:t>
      </w:r>
      <w:r w:rsidRPr="00DC25C7">
        <w:rPr>
          <w:sz w:val="28"/>
          <w:szCs w:val="28"/>
        </w:rPr>
        <w:t xml:space="preserve"> </w:t>
      </w:r>
      <w:r>
        <w:rPr>
          <w:sz w:val="28"/>
          <w:szCs w:val="28"/>
        </w:rPr>
        <w:t>Обнародование муниципального правового акта считается</w:t>
      </w:r>
      <w:r w:rsidRPr="00DC25C7">
        <w:rPr>
          <w:sz w:val="28"/>
          <w:szCs w:val="28"/>
        </w:rPr>
        <w:t xml:space="preserve"> размещение текста муниципального правового акта или соглашения на информационных стендах в здании администрации </w:t>
      </w:r>
      <w:r>
        <w:rPr>
          <w:sz w:val="28"/>
          <w:szCs w:val="28"/>
        </w:rPr>
        <w:t>Веркольского сельского поселения</w:t>
      </w:r>
      <w:r w:rsidRPr="00DC25C7">
        <w:rPr>
          <w:sz w:val="28"/>
          <w:szCs w:val="28"/>
        </w:rPr>
        <w:t>.</w:t>
      </w:r>
    </w:p>
    <w:p w:rsidR="00331DD1" w:rsidRPr="00DC25C7" w:rsidRDefault="00331DD1" w:rsidP="00331DD1">
      <w:pPr>
        <w:widowControl w:val="0"/>
        <w:tabs>
          <w:tab w:val="left" w:pos="709"/>
        </w:tabs>
        <w:spacing w:line="360" w:lineRule="exact"/>
        <w:ind w:left="-567" w:firstLine="709"/>
        <w:jc w:val="both"/>
        <w:rPr>
          <w:sz w:val="28"/>
          <w:szCs w:val="28"/>
        </w:rPr>
      </w:pPr>
      <w:r w:rsidRPr="00DC25C7">
        <w:rPr>
          <w:sz w:val="28"/>
          <w:szCs w:val="28"/>
        </w:rPr>
        <w:t>4. При официальном опубликовании (обнародовании) текст муниципального правового акта или соглашения излагается в точном соответствии с подлинником муниципального правового акта или соглашения. При официальном опубликовании (обнародовании) муниципальных правовых актов или соглашений указываются их официальные реквизиты.</w:t>
      </w:r>
    </w:p>
    <w:p w:rsidR="00331DD1" w:rsidRPr="00DC25C7" w:rsidRDefault="00331DD1" w:rsidP="00331DD1">
      <w:pPr>
        <w:widowControl w:val="0"/>
        <w:tabs>
          <w:tab w:val="left" w:pos="709"/>
        </w:tabs>
        <w:spacing w:line="360" w:lineRule="exact"/>
        <w:ind w:left="-567" w:firstLine="709"/>
        <w:jc w:val="both"/>
        <w:rPr>
          <w:sz w:val="28"/>
          <w:szCs w:val="28"/>
        </w:rPr>
      </w:pPr>
      <w:r w:rsidRPr="00DC25C7">
        <w:rPr>
          <w:sz w:val="28"/>
          <w:szCs w:val="28"/>
        </w:rPr>
        <w:t>5. В случае</w:t>
      </w:r>
      <w:proofErr w:type="gramStart"/>
      <w:r w:rsidRPr="00DC25C7">
        <w:rPr>
          <w:sz w:val="28"/>
          <w:szCs w:val="28"/>
        </w:rPr>
        <w:t>,</w:t>
      </w:r>
      <w:proofErr w:type="gramEnd"/>
      <w:r w:rsidRPr="00DC25C7">
        <w:rPr>
          <w:sz w:val="28"/>
          <w:szCs w:val="28"/>
        </w:rPr>
        <w:t xml:space="preserve"> если при официальном опубликовании (обнародовании) муниципального правового акта или соглашения были допущены ошибки, опечатки, иные неточности в сравнении с подлинником муниципального правово</w:t>
      </w:r>
      <w:r>
        <w:rPr>
          <w:sz w:val="28"/>
          <w:szCs w:val="28"/>
        </w:rPr>
        <w:t>го акта или соглашения, то в 10-</w:t>
      </w:r>
      <w:r w:rsidRPr="00DC25C7">
        <w:rPr>
          <w:sz w:val="28"/>
          <w:szCs w:val="28"/>
        </w:rPr>
        <w:t>дневный срок со дня обнаружения ошибки, опечатки или иной неточности должно быть опубликовано (обнародовано) извещение об исправлении неточности и подлинная редакция соответствующих положений.</w:t>
      </w:r>
    </w:p>
    <w:p w:rsidR="00331DD1" w:rsidRDefault="00331DD1" w:rsidP="00331DD1">
      <w:pPr>
        <w:widowControl w:val="0"/>
        <w:tabs>
          <w:tab w:val="left" w:pos="709"/>
        </w:tabs>
        <w:spacing w:line="360" w:lineRule="exact"/>
        <w:ind w:left="-567" w:firstLine="709"/>
        <w:jc w:val="both"/>
        <w:rPr>
          <w:sz w:val="28"/>
          <w:szCs w:val="28"/>
        </w:rPr>
      </w:pPr>
      <w:r w:rsidRPr="00DC25C7">
        <w:rPr>
          <w:sz w:val="28"/>
          <w:szCs w:val="28"/>
        </w:rPr>
        <w:t>6. Финансирование расходов по опубликованию (обнародованию) осуществляется за счет средств местного бюджета</w:t>
      </w:r>
      <w:proofErr w:type="gramStart"/>
      <w:r w:rsidRPr="00DC25C7">
        <w:rPr>
          <w:sz w:val="28"/>
          <w:szCs w:val="28"/>
        </w:rPr>
        <w:t>.</w:t>
      </w:r>
      <w:r>
        <w:rPr>
          <w:sz w:val="28"/>
          <w:szCs w:val="28"/>
        </w:rPr>
        <w:t>»;</w:t>
      </w:r>
      <w:proofErr w:type="gramEnd"/>
    </w:p>
    <w:p w:rsidR="00331DD1" w:rsidRPr="00692091" w:rsidRDefault="00331DD1" w:rsidP="00331DD1">
      <w:pPr>
        <w:pStyle w:val="ConsNormal"/>
        <w:ind w:left="-567" w:right="0" w:firstLine="567"/>
        <w:jc w:val="both"/>
        <w:rPr>
          <w:rFonts w:ascii="Times New Roman" w:hAnsi="Times New Roman" w:cs="Times New Roman"/>
          <w:sz w:val="28"/>
          <w:szCs w:val="28"/>
        </w:rPr>
      </w:pPr>
      <w:r w:rsidRPr="00692091">
        <w:rPr>
          <w:rFonts w:ascii="Times New Roman" w:hAnsi="Times New Roman" w:cs="Times New Roman"/>
          <w:sz w:val="28"/>
          <w:szCs w:val="28"/>
        </w:rPr>
        <w:t xml:space="preserve"> 1.3. подпункт 9 пункта 1 статьи 7 Устава изложить в новой редакции следующего содержания:</w:t>
      </w:r>
    </w:p>
    <w:p w:rsidR="00331DD1" w:rsidRPr="00692091" w:rsidRDefault="00331DD1" w:rsidP="00331DD1">
      <w:pPr>
        <w:pStyle w:val="ConsNormal"/>
        <w:ind w:left="-567" w:right="0" w:firstLine="567"/>
        <w:jc w:val="both"/>
        <w:rPr>
          <w:rFonts w:ascii="Times New Roman" w:hAnsi="Times New Roman" w:cs="Times New Roman"/>
          <w:sz w:val="28"/>
          <w:szCs w:val="28"/>
        </w:rPr>
      </w:pPr>
      <w:r w:rsidRPr="00692091">
        <w:rPr>
          <w:rFonts w:ascii="Times New Roman" w:hAnsi="Times New Roman" w:cs="Times New Roman"/>
          <w:sz w:val="28"/>
          <w:szCs w:val="28"/>
        </w:rPr>
        <w:t xml:space="preserve">«9) </w:t>
      </w:r>
      <w:r w:rsidRPr="00692091">
        <w:rPr>
          <w:rFonts w:ascii="Times New Roman" w:hAnsi="Times New Roman" w:cs="Times New Roman"/>
          <w:color w:val="000000"/>
          <w:sz w:val="28"/>
          <w:szCs w:val="28"/>
          <w:shd w:val="clear" w:color="auto" w:fill="FFFFFF"/>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roofErr w:type="gramStart"/>
      <w:r w:rsidRPr="00692091">
        <w:rPr>
          <w:rFonts w:ascii="Times New Roman" w:hAnsi="Times New Roman" w:cs="Times New Roman"/>
          <w:color w:val="000000"/>
          <w:sz w:val="28"/>
          <w:szCs w:val="28"/>
          <w:shd w:val="clear" w:color="auto" w:fill="FFFFFF"/>
        </w:rPr>
        <w:t>;»</w:t>
      </w:r>
      <w:proofErr w:type="gramEnd"/>
      <w:r w:rsidRPr="00692091">
        <w:rPr>
          <w:rFonts w:ascii="Times New Roman" w:hAnsi="Times New Roman" w:cs="Times New Roman"/>
          <w:color w:val="000000"/>
          <w:sz w:val="28"/>
          <w:szCs w:val="28"/>
          <w:shd w:val="clear" w:color="auto" w:fill="FFFFFF"/>
        </w:rPr>
        <w:t>.</w:t>
      </w:r>
    </w:p>
    <w:p w:rsidR="00331DD1" w:rsidRPr="00C86321" w:rsidRDefault="00331DD1" w:rsidP="00331DD1">
      <w:pPr>
        <w:widowControl w:val="0"/>
        <w:tabs>
          <w:tab w:val="left" w:pos="709"/>
        </w:tabs>
        <w:spacing w:line="360" w:lineRule="exact"/>
        <w:ind w:left="-567" w:firstLine="709"/>
        <w:jc w:val="both"/>
        <w:rPr>
          <w:sz w:val="28"/>
          <w:szCs w:val="28"/>
        </w:rPr>
      </w:pPr>
      <w:r w:rsidRPr="00C86321">
        <w:rPr>
          <w:sz w:val="28"/>
          <w:szCs w:val="28"/>
        </w:rPr>
        <w:t>1.</w:t>
      </w:r>
      <w:r>
        <w:rPr>
          <w:sz w:val="28"/>
          <w:szCs w:val="28"/>
        </w:rPr>
        <w:t>4</w:t>
      </w:r>
      <w:r w:rsidRPr="00C86321">
        <w:rPr>
          <w:sz w:val="28"/>
          <w:szCs w:val="28"/>
        </w:rPr>
        <w:t xml:space="preserve">. Подпункт 12 пункта 1 </w:t>
      </w:r>
      <w:r w:rsidRPr="00C86321">
        <w:rPr>
          <w:b/>
          <w:sz w:val="28"/>
          <w:szCs w:val="28"/>
        </w:rPr>
        <w:t>статьи 7.1</w:t>
      </w:r>
      <w:r w:rsidRPr="00C86321">
        <w:rPr>
          <w:sz w:val="28"/>
          <w:szCs w:val="28"/>
        </w:rPr>
        <w:t xml:space="preserve"> </w:t>
      </w:r>
      <w:r>
        <w:rPr>
          <w:sz w:val="28"/>
          <w:szCs w:val="28"/>
        </w:rPr>
        <w:t xml:space="preserve">Устава </w:t>
      </w:r>
      <w:r w:rsidRPr="00C86321">
        <w:rPr>
          <w:sz w:val="28"/>
          <w:szCs w:val="28"/>
        </w:rPr>
        <w:t>исключить;</w:t>
      </w:r>
    </w:p>
    <w:p w:rsidR="00331DD1" w:rsidRPr="00D86814" w:rsidRDefault="00331DD1" w:rsidP="00331DD1">
      <w:pPr>
        <w:widowControl w:val="0"/>
        <w:tabs>
          <w:tab w:val="left" w:pos="709"/>
        </w:tabs>
        <w:spacing w:line="360" w:lineRule="exact"/>
        <w:ind w:left="-567" w:firstLine="709"/>
        <w:jc w:val="both"/>
        <w:rPr>
          <w:sz w:val="28"/>
          <w:szCs w:val="28"/>
        </w:rPr>
      </w:pPr>
      <w:r w:rsidRPr="00D86814">
        <w:rPr>
          <w:sz w:val="28"/>
          <w:szCs w:val="28"/>
        </w:rPr>
        <w:t>1.</w:t>
      </w:r>
      <w:r>
        <w:rPr>
          <w:sz w:val="28"/>
          <w:szCs w:val="28"/>
        </w:rPr>
        <w:t>5</w:t>
      </w:r>
      <w:r w:rsidRPr="00D86814">
        <w:rPr>
          <w:sz w:val="28"/>
          <w:szCs w:val="28"/>
        </w:rPr>
        <w:t xml:space="preserve">. Подпункт 14 пункта 1 </w:t>
      </w:r>
      <w:r w:rsidRPr="00D86814">
        <w:rPr>
          <w:b/>
          <w:sz w:val="28"/>
          <w:szCs w:val="28"/>
        </w:rPr>
        <w:t>статьи 7.1</w:t>
      </w:r>
      <w:r w:rsidRPr="00D86814">
        <w:rPr>
          <w:sz w:val="28"/>
          <w:szCs w:val="28"/>
        </w:rPr>
        <w:t xml:space="preserve"> Устава изложить в новой редакции следующего содержания:</w:t>
      </w:r>
    </w:p>
    <w:p w:rsidR="00331DD1" w:rsidRPr="00D86814" w:rsidRDefault="00331DD1" w:rsidP="00331DD1">
      <w:pPr>
        <w:widowControl w:val="0"/>
        <w:tabs>
          <w:tab w:val="left" w:pos="709"/>
        </w:tabs>
        <w:spacing w:line="360" w:lineRule="exact"/>
        <w:ind w:left="-567" w:firstLine="709"/>
        <w:jc w:val="both"/>
        <w:rPr>
          <w:sz w:val="28"/>
          <w:szCs w:val="28"/>
        </w:rPr>
      </w:pPr>
      <w:r w:rsidRPr="00D86814">
        <w:rPr>
          <w:sz w:val="28"/>
          <w:szCs w:val="28"/>
        </w:rPr>
        <w:t xml:space="preserve"> «14) </w:t>
      </w:r>
      <w:r w:rsidRPr="00D86814">
        <w:rPr>
          <w:sz w:val="28"/>
          <w:szCs w:val="28"/>
          <w:shd w:val="clear" w:color="auto" w:fill="FFFFFF"/>
        </w:rPr>
        <w:t>осуществление деятельности по обращению с животными без владельцев, обитающими на территории поселения</w:t>
      </w:r>
      <w:proofErr w:type="gramStart"/>
      <w:r w:rsidRPr="00D86814">
        <w:rPr>
          <w:sz w:val="28"/>
          <w:szCs w:val="28"/>
          <w:shd w:val="clear" w:color="auto" w:fill="FFFFFF"/>
        </w:rPr>
        <w:t>;»</w:t>
      </w:r>
      <w:proofErr w:type="gramEnd"/>
      <w:r w:rsidRPr="00D86814">
        <w:rPr>
          <w:sz w:val="28"/>
          <w:szCs w:val="28"/>
          <w:shd w:val="clear" w:color="auto" w:fill="FFFFFF"/>
        </w:rPr>
        <w:t>;</w:t>
      </w:r>
    </w:p>
    <w:p w:rsidR="00331DD1" w:rsidRDefault="00331DD1" w:rsidP="00331DD1">
      <w:pPr>
        <w:ind w:left="-567" w:firstLine="283"/>
        <w:jc w:val="both"/>
        <w:rPr>
          <w:sz w:val="28"/>
          <w:szCs w:val="28"/>
        </w:rPr>
      </w:pPr>
      <w:r>
        <w:rPr>
          <w:sz w:val="28"/>
          <w:szCs w:val="28"/>
        </w:rPr>
        <w:t xml:space="preserve">      1.6. </w:t>
      </w:r>
      <w:r w:rsidRPr="007E36D9">
        <w:rPr>
          <w:b/>
          <w:sz w:val="28"/>
          <w:szCs w:val="28"/>
        </w:rPr>
        <w:t>статью 7.1.</w:t>
      </w:r>
      <w:r>
        <w:rPr>
          <w:sz w:val="28"/>
          <w:szCs w:val="28"/>
        </w:rPr>
        <w:t xml:space="preserve"> Устава дополнить пунктом 15, 16, 17 следующего содержания:</w:t>
      </w:r>
    </w:p>
    <w:p w:rsidR="00331DD1" w:rsidRDefault="00331DD1" w:rsidP="00331DD1">
      <w:pPr>
        <w:ind w:left="-567" w:firstLine="283"/>
        <w:jc w:val="both"/>
        <w:rPr>
          <w:sz w:val="28"/>
          <w:szCs w:val="28"/>
        </w:rPr>
      </w:pPr>
      <w:r>
        <w:rPr>
          <w:sz w:val="28"/>
          <w:szCs w:val="28"/>
        </w:rPr>
        <w:lastRenderedPageBreak/>
        <w:t xml:space="preserve">     «15)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31DD1" w:rsidRPr="00D86814" w:rsidRDefault="00331DD1" w:rsidP="00331DD1">
      <w:pPr>
        <w:ind w:left="-567" w:firstLine="283"/>
        <w:jc w:val="both"/>
        <w:rPr>
          <w:sz w:val="28"/>
          <w:szCs w:val="28"/>
        </w:rPr>
      </w:pPr>
      <w:r w:rsidRPr="00930FFE">
        <w:rPr>
          <w:color w:val="FF0000"/>
          <w:sz w:val="28"/>
          <w:szCs w:val="28"/>
        </w:rPr>
        <w:t xml:space="preserve">     </w:t>
      </w:r>
      <w:r w:rsidRPr="00D86814">
        <w:rPr>
          <w:sz w:val="28"/>
          <w:szCs w:val="28"/>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31DD1" w:rsidRPr="00D86814" w:rsidRDefault="00331DD1" w:rsidP="00331DD1">
      <w:pPr>
        <w:ind w:left="-567" w:firstLine="283"/>
        <w:jc w:val="both"/>
        <w:rPr>
          <w:sz w:val="28"/>
          <w:szCs w:val="28"/>
        </w:rPr>
      </w:pPr>
      <w:r w:rsidRPr="00D86814">
        <w:rPr>
          <w:sz w:val="28"/>
          <w:szCs w:val="28"/>
        </w:rPr>
        <w:t xml:space="preserve">    17) </w:t>
      </w:r>
      <w:r w:rsidRPr="00D86814">
        <w:rPr>
          <w:sz w:val="28"/>
          <w:szCs w:val="28"/>
          <w:shd w:val="clear" w:color="auto" w:fill="FFFFFF"/>
        </w:rPr>
        <w:t xml:space="preserve"> осуществление мероприятий по защите прав потребителей, предусмотренных </w:t>
      </w:r>
      <w:hyperlink r:id="rId6" w:anchor="dst1" w:history="1">
        <w:r w:rsidRPr="00D86814">
          <w:rPr>
            <w:rStyle w:val="a5"/>
            <w:sz w:val="28"/>
            <w:szCs w:val="28"/>
            <w:shd w:val="clear" w:color="auto" w:fill="FFFFFF"/>
          </w:rPr>
          <w:t>Законом</w:t>
        </w:r>
      </w:hyperlink>
      <w:r w:rsidRPr="00D86814">
        <w:rPr>
          <w:sz w:val="28"/>
          <w:szCs w:val="28"/>
          <w:shd w:val="clear" w:color="auto" w:fill="FFFFFF"/>
        </w:rPr>
        <w:t> Российской Федерации от 7 февраля 1992 года N 2300-1 "О защите прав потребителей"</w:t>
      </w:r>
      <w:proofErr w:type="gramStart"/>
      <w:r w:rsidRPr="00D86814">
        <w:rPr>
          <w:sz w:val="28"/>
          <w:szCs w:val="28"/>
          <w:shd w:val="clear" w:color="auto" w:fill="FFFFFF"/>
        </w:rPr>
        <w:t>.»</w:t>
      </w:r>
      <w:proofErr w:type="gramEnd"/>
      <w:r w:rsidRPr="00D86814">
        <w:rPr>
          <w:sz w:val="28"/>
          <w:szCs w:val="28"/>
          <w:shd w:val="clear" w:color="auto" w:fill="FFFFFF"/>
        </w:rPr>
        <w:t>;</w:t>
      </w:r>
    </w:p>
    <w:p w:rsidR="00331DD1" w:rsidRDefault="00331DD1" w:rsidP="00331DD1">
      <w:pPr>
        <w:ind w:left="-567" w:firstLine="567"/>
        <w:jc w:val="both"/>
        <w:rPr>
          <w:sz w:val="28"/>
          <w:szCs w:val="28"/>
        </w:rPr>
      </w:pPr>
      <w:r>
        <w:rPr>
          <w:sz w:val="28"/>
          <w:szCs w:val="28"/>
        </w:rPr>
        <w:t xml:space="preserve"> 1.7. пункт 4.1. </w:t>
      </w:r>
      <w:r w:rsidRPr="007E36D9">
        <w:rPr>
          <w:b/>
          <w:sz w:val="28"/>
          <w:szCs w:val="28"/>
        </w:rPr>
        <w:t>статьи 12</w:t>
      </w:r>
      <w:r>
        <w:rPr>
          <w:sz w:val="28"/>
          <w:szCs w:val="28"/>
        </w:rPr>
        <w:t xml:space="preserve"> Устава изложить в новой редакции следующего содержания:</w:t>
      </w:r>
    </w:p>
    <w:p w:rsidR="00331DD1" w:rsidRDefault="00331DD1" w:rsidP="00331DD1">
      <w:pPr>
        <w:pStyle w:val="ConsNormal"/>
        <w:ind w:left="-567" w:right="0" w:firstLine="567"/>
        <w:jc w:val="both"/>
        <w:rPr>
          <w:rFonts w:ascii="Times New Roman" w:hAnsi="Times New Roman" w:cs="Times New Roman"/>
          <w:sz w:val="28"/>
          <w:szCs w:val="28"/>
        </w:rPr>
      </w:pPr>
      <w:r w:rsidRPr="00800879">
        <w:rPr>
          <w:rFonts w:ascii="Times New Roman" w:hAnsi="Times New Roman" w:cs="Times New Roman"/>
          <w:sz w:val="28"/>
          <w:szCs w:val="28"/>
        </w:rPr>
        <w:t xml:space="preserve"> «4.1. </w:t>
      </w:r>
      <w:proofErr w:type="gramStart"/>
      <w:r w:rsidRPr="00800879">
        <w:rPr>
          <w:rFonts w:ascii="Times New Roman" w:hAnsi="Times New Roman" w:cs="Times New Roman"/>
          <w:sz w:val="28"/>
          <w:szCs w:val="28"/>
        </w:rPr>
        <w:t>Глава Веркольского сельского поселения должен со</w:t>
      </w:r>
      <w:r>
        <w:rPr>
          <w:rFonts w:ascii="Times New Roman" w:hAnsi="Times New Roman" w:cs="Times New Roman"/>
          <w:sz w:val="28"/>
          <w:szCs w:val="28"/>
        </w:rPr>
        <w:t xml:space="preserve">блюдать ограничения, запреты, </w:t>
      </w:r>
      <w:r w:rsidRPr="00800879">
        <w:rPr>
          <w:rFonts w:ascii="Times New Roman" w:hAnsi="Times New Roman" w:cs="Times New Roman"/>
          <w:sz w:val="28"/>
          <w:szCs w:val="28"/>
        </w:rPr>
        <w:t xml:space="preserve">исполнять обязанности, которые установлены  </w:t>
      </w:r>
      <w:r>
        <w:rPr>
          <w:rFonts w:ascii="Times New Roman" w:hAnsi="Times New Roman" w:cs="Times New Roman"/>
          <w:sz w:val="28"/>
          <w:szCs w:val="28"/>
        </w:rPr>
        <w:t>Ф</w:t>
      </w:r>
      <w:r w:rsidRPr="00800879">
        <w:rPr>
          <w:rFonts w:ascii="Times New Roman" w:hAnsi="Times New Roman" w:cs="Times New Roman"/>
          <w:sz w:val="28"/>
          <w:szCs w:val="28"/>
        </w:rPr>
        <w:t>едеральным законом от 25 декабря 2008 года №273-ФЗ «О противодействии коррупции»</w:t>
      </w:r>
      <w:r>
        <w:rPr>
          <w:rFonts w:ascii="Times New Roman" w:hAnsi="Times New Roman" w:cs="Times New Roman"/>
          <w:sz w:val="28"/>
          <w:szCs w:val="28"/>
        </w:rPr>
        <w:t>, Федеральным законом от 03 декабря 2012 года №230-ФЗ «О контроле за соответствием расходов лиц, замещающих государственные должности, и иных  лиц  их доходам», Федеральным законом о т 07.05.2013 года №79-ФЗ «О запрете отдельным категориям лиц открывать и иметь</w:t>
      </w:r>
      <w:proofErr w:type="gramEnd"/>
      <w:r>
        <w:rPr>
          <w:rFonts w:ascii="Times New Roman" w:hAnsi="Times New Roman" w:cs="Times New Roman"/>
          <w:sz w:val="28"/>
          <w:szCs w:val="28"/>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r w:rsidRPr="00800879">
        <w:rPr>
          <w:rFonts w:ascii="Times New Roman" w:hAnsi="Times New Roman" w:cs="Times New Roman"/>
          <w:sz w:val="28"/>
          <w:szCs w:val="28"/>
        </w:rPr>
        <w:t xml:space="preserve"> </w:t>
      </w:r>
    </w:p>
    <w:p w:rsidR="00331DD1" w:rsidRDefault="00331DD1" w:rsidP="00331DD1">
      <w:pPr>
        <w:pStyle w:val="ConsNormal"/>
        <w:ind w:left="-567" w:right="0" w:firstLine="567"/>
        <w:jc w:val="both"/>
        <w:rPr>
          <w:rFonts w:ascii="Times New Roman" w:hAnsi="Times New Roman" w:cs="Times New Roman"/>
          <w:sz w:val="28"/>
          <w:szCs w:val="28"/>
        </w:rPr>
      </w:pPr>
      <w:r>
        <w:rPr>
          <w:rFonts w:ascii="Times New Roman" w:hAnsi="Times New Roman" w:cs="Times New Roman"/>
          <w:sz w:val="28"/>
          <w:szCs w:val="28"/>
        </w:rPr>
        <w:t xml:space="preserve">1.8. в абзаце втором пункта 4 </w:t>
      </w:r>
      <w:r w:rsidRPr="00D86814">
        <w:rPr>
          <w:rFonts w:ascii="Times New Roman" w:hAnsi="Times New Roman" w:cs="Times New Roman"/>
          <w:b/>
          <w:sz w:val="28"/>
          <w:szCs w:val="28"/>
        </w:rPr>
        <w:t>статьи 13</w:t>
      </w:r>
      <w:r>
        <w:rPr>
          <w:rFonts w:ascii="Times New Roman" w:hAnsi="Times New Roman" w:cs="Times New Roman"/>
          <w:sz w:val="28"/>
          <w:szCs w:val="28"/>
        </w:rPr>
        <w:t xml:space="preserve">, пункте 1 </w:t>
      </w:r>
      <w:r w:rsidRPr="00D86814">
        <w:rPr>
          <w:rFonts w:ascii="Times New Roman" w:hAnsi="Times New Roman" w:cs="Times New Roman"/>
          <w:b/>
          <w:sz w:val="28"/>
          <w:szCs w:val="28"/>
        </w:rPr>
        <w:t>статьи 20</w:t>
      </w:r>
      <w:r>
        <w:rPr>
          <w:rFonts w:ascii="Times New Roman" w:hAnsi="Times New Roman" w:cs="Times New Roman"/>
          <w:sz w:val="28"/>
          <w:szCs w:val="28"/>
        </w:rPr>
        <w:t xml:space="preserve">, абзаце втором пункта 6 </w:t>
      </w:r>
      <w:r w:rsidRPr="00D86814">
        <w:rPr>
          <w:rFonts w:ascii="Times New Roman" w:hAnsi="Times New Roman" w:cs="Times New Roman"/>
          <w:b/>
          <w:sz w:val="28"/>
          <w:szCs w:val="28"/>
        </w:rPr>
        <w:t>статьи 26</w:t>
      </w:r>
      <w:r>
        <w:rPr>
          <w:rFonts w:ascii="Times New Roman" w:hAnsi="Times New Roman" w:cs="Times New Roman"/>
          <w:sz w:val="28"/>
          <w:szCs w:val="28"/>
        </w:rPr>
        <w:t xml:space="preserve"> Устава после слов «минимальная численность которых» дополнить словами «устанавливается решением Совета депутатов Веркольского сельского поселения и»;</w:t>
      </w:r>
    </w:p>
    <w:p w:rsidR="00331DD1" w:rsidRPr="00C90662" w:rsidRDefault="00331DD1" w:rsidP="00331DD1">
      <w:pPr>
        <w:pStyle w:val="ConsNormal"/>
        <w:ind w:left="-567" w:right="0" w:firstLine="567"/>
        <w:jc w:val="both"/>
        <w:rPr>
          <w:rFonts w:ascii="Times New Roman" w:hAnsi="Times New Roman" w:cs="Times New Roman"/>
          <w:sz w:val="28"/>
          <w:szCs w:val="28"/>
        </w:rPr>
      </w:pPr>
      <w:r>
        <w:rPr>
          <w:rFonts w:ascii="Times New Roman" w:hAnsi="Times New Roman" w:cs="Times New Roman"/>
          <w:sz w:val="28"/>
          <w:szCs w:val="28"/>
        </w:rPr>
        <w:t>1.9</w:t>
      </w:r>
      <w:r w:rsidRPr="00C90662">
        <w:rPr>
          <w:rFonts w:ascii="Times New Roman" w:hAnsi="Times New Roman" w:cs="Times New Roman"/>
          <w:sz w:val="28"/>
          <w:szCs w:val="28"/>
        </w:rPr>
        <w:t xml:space="preserve">. </w:t>
      </w:r>
      <w:r w:rsidRPr="00D86814">
        <w:rPr>
          <w:rFonts w:ascii="Times New Roman" w:hAnsi="Times New Roman" w:cs="Times New Roman"/>
          <w:b/>
          <w:sz w:val="28"/>
          <w:szCs w:val="28"/>
        </w:rPr>
        <w:t>статью 14</w:t>
      </w:r>
      <w:r w:rsidRPr="00C90662">
        <w:rPr>
          <w:rFonts w:ascii="Times New Roman" w:hAnsi="Times New Roman" w:cs="Times New Roman"/>
          <w:sz w:val="28"/>
          <w:szCs w:val="28"/>
        </w:rPr>
        <w:t xml:space="preserve"> Устава  дополнить пунктом 2.1. следующего содержания:</w:t>
      </w:r>
    </w:p>
    <w:p w:rsidR="00331DD1" w:rsidRDefault="00331DD1" w:rsidP="00331DD1">
      <w:pPr>
        <w:pStyle w:val="ConsNormal"/>
        <w:ind w:left="-567" w:right="0" w:firstLine="567"/>
        <w:jc w:val="both"/>
        <w:rPr>
          <w:rFonts w:ascii="Times New Roman" w:hAnsi="Times New Roman" w:cs="Times New Roman"/>
          <w:sz w:val="28"/>
          <w:szCs w:val="28"/>
        </w:rPr>
      </w:pPr>
      <w:r w:rsidRPr="00C90662">
        <w:rPr>
          <w:rFonts w:ascii="Times New Roman" w:hAnsi="Times New Roman" w:cs="Times New Roman"/>
          <w:sz w:val="28"/>
          <w:szCs w:val="28"/>
        </w:rPr>
        <w:t xml:space="preserve">«2.1. </w:t>
      </w:r>
      <w:proofErr w:type="gramStart"/>
      <w:r w:rsidRPr="00C90662">
        <w:rPr>
          <w:rFonts w:ascii="Times New Roman" w:hAnsi="Times New Roman" w:cs="Times New Roman"/>
          <w:sz w:val="28"/>
          <w:szCs w:val="28"/>
        </w:rPr>
        <w:t>Полномочия главы  Веркольского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25.12.2008 года №273-ФЗ «О противодействии коррупции», Федеральным законом от 03.12.2012 года №230-ФЗ «О контроле за соответствием расходов лиц, замещающих государственные должности, и иных лиц их доходов», Федеральным законом от 07.05.2013 года №79-ФЗ  «О запрете отдельным категориям лиц открывать и иметь счета (вклады</w:t>
      </w:r>
      <w:proofErr w:type="gramEnd"/>
      <w:r w:rsidRPr="00C90662">
        <w:rPr>
          <w:rFonts w:ascii="Times New Roman" w:hAnsi="Times New Roman" w:cs="Times New Roman"/>
          <w:sz w:val="28"/>
          <w:szCs w:val="28"/>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w:t>
      </w:r>
      <w:r>
        <w:rPr>
          <w:rFonts w:ascii="Times New Roman" w:hAnsi="Times New Roman" w:cs="Times New Roman"/>
          <w:sz w:val="28"/>
          <w:szCs w:val="28"/>
        </w:rPr>
        <w:t>ными финансовыми инструментами»;</w:t>
      </w:r>
    </w:p>
    <w:p w:rsidR="00331DD1" w:rsidRPr="007E36D9" w:rsidRDefault="00331DD1" w:rsidP="00331DD1">
      <w:pPr>
        <w:pStyle w:val="a6"/>
        <w:ind w:left="-567" w:firstLine="426"/>
        <w:jc w:val="both"/>
        <w:rPr>
          <w:b/>
          <w:sz w:val="28"/>
          <w:szCs w:val="28"/>
        </w:rPr>
      </w:pPr>
      <w:r>
        <w:t xml:space="preserve"> </w:t>
      </w:r>
      <w:r w:rsidRPr="007E36D9">
        <w:rPr>
          <w:sz w:val="28"/>
          <w:szCs w:val="28"/>
        </w:rPr>
        <w:t>1.</w:t>
      </w:r>
      <w:r>
        <w:rPr>
          <w:sz w:val="28"/>
          <w:szCs w:val="28"/>
        </w:rPr>
        <w:t>10</w:t>
      </w:r>
      <w:r w:rsidRPr="007E36D9">
        <w:rPr>
          <w:sz w:val="28"/>
          <w:szCs w:val="28"/>
        </w:rPr>
        <w:t xml:space="preserve">. подпункт «г» пункта 2  </w:t>
      </w:r>
      <w:r w:rsidRPr="00D86814">
        <w:rPr>
          <w:b/>
          <w:sz w:val="28"/>
          <w:szCs w:val="28"/>
        </w:rPr>
        <w:t>статьи 19</w:t>
      </w:r>
      <w:r w:rsidRPr="007E36D9">
        <w:rPr>
          <w:sz w:val="28"/>
          <w:szCs w:val="28"/>
        </w:rPr>
        <w:t xml:space="preserve"> Устава  изложить в следующей редакции:</w:t>
      </w:r>
    </w:p>
    <w:p w:rsidR="00331DD1" w:rsidRPr="007E36D9" w:rsidRDefault="00331DD1" w:rsidP="00331DD1">
      <w:pPr>
        <w:pStyle w:val="a6"/>
        <w:ind w:left="-567" w:firstLine="426"/>
        <w:jc w:val="both"/>
        <w:rPr>
          <w:sz w:val="28"/>
          <w:szCs w:val="28"/>
        </w:rPr>
      </w:pPr>
      <w:r w:rsidRPr="007E36D9">
        <w:rPr>
          <w:sz w:val="28"/>
          <w:szCs w:val="28"/>
        </w:rPr>
        <w:t xml:space="preserve">«г) </w:t>
      </w:r>
      <w:r w:rsidRPr="007E36D9">
        <w:rPr>
          <w:bCs/>
          <w:sz w:val="28"/>
          <w:szCs w:val="28"/>
        </w:rPr>
        <w:t xml:space="preserve">утверждается стратегия социально-экономического развития </w:t>
      </w:r>
      <w:r w:rsidRPr="007E36D9">
        <w:rPr>
          <w:sz w:val="28"/>
          <w:szCs w:val="28"/>
        </w:rPr>
        <w:t>Веркольского сельского поселения</w:t>
      </w:r>
      <w:proofErr w:type="gramStart"/>
      <w:r w:rsidRPr="007E36D9">
        <w:rPr>
          <w:sz w:val="28"/>
          <w:szCs w:val="28"/>
        </w:rPr>
        <w:t>;»</w:t>
      </w:r>
      <w:proofErr w:type="gramEnd"/>
      <w:r w:rsidRPr="007E36D9">
        <w:rPr>
          <w:sz w:val="28"/>
          <w:szCs w:val="28"/>
        </w:rPr>
        <w:t>;</w:t>
      </w:r>
    </w:p>
    <w:p w:rsidR="00331DD1" w:rsidRPr="007E36D9" w:rsidRDefault="00331DD1" w:rsidP="00331DD1">
      <w:pPr>
        <w:pStyle w:val="a6"/>
        <w:ind w:left="-567" w:firstLine="426"/>
        <w:jc w:val="both"/>
        <w:rPr>
          <w:sz w:val="28"/>
          <w:szCs w:val="28"/>
        </w:rPr>
      </w:pPr>
      <w:r>
        <w:rPr>
          <w:sz w:val="28"/>
          <w:szCs w:val="28"/>
        </w:rPr>
        <w:t xml:space="preserve"> </w:t>
      </w:r>
      <w:r w:rsidRPr="007E36D9">
        <w:rPr>
          <w:sz w:val="28"/>
          <w:szCs w:val="28"/>
        </w:rPr>
        <w:t>1.</w:t>
      </w:r>
      <w:r>
        <w:rPr>
          <w:sz w:val="28"/>
          <w:szCs w:val="28"/>
        </w:rPr>
        <w:t>11</w:t>
      </w:r>
      <w:r w:rsidRPr="007E36D9">
        <w:rPr>
          <w:sz w:val="28"/>
          <w:szCs w:val="28"/>
        </w:rPr>
        <w:t xml:space="preserve">. пункт </w:t>
      </w:r>
      <w:r w:rsidRPr="00D86814">
        <w:rPr>
          <w:b/>
          <w:sz w:val="28"/>
          <w:szCs w:val="28"/>
        </w:rPr>
        <w:t>2 статьи 19</w:t>
      </w:r>
      <w:r w:rsidRPr="007E36D9">
        <w:rPr>
          <w:sz w:val="28"/>
          <w:szCs w:val="28"/>
        </w:rPr>
        <w:t xml:space="preserve"> Устава дополнить подпунктом «</w:t>
      </w:r>
      <w:bookmarkStart w:id="0" w:name="_GoBack"/>
      <w:bookmarkEnd w:id="0"/>
      <w:proofErr w:type="spellStart"/>
      <w:r w:rsidRPr="007E36D9">
        <w:rPr>
          <w:sz w:val="28"/>
          <w:szCs w:val="28"/>
        </w:rPr>
        <w:t>ф</w:t>
      </w:r>
      <w:proofErr w:type="spellEnd"/>
      <w:r w:rsidRPr="007E36D9">
        <w:rPr>
          <w:sz w:val="28"/>
          <w:szCs w:val="28"/>
        </w:rPr>
        <w:t>» следующего содержания:</w:t>
      </w:r>
    </w:p>
    <w:p w:rsidR="00331DD1" w:rsidRPr="007E36D9" w:rsidRDefault="00331DD1" w:rsidP="00331DD1">
      <w:pPr>
        <w:pStyle w:val="a6"/>
        <w:ind w:left="-567" w:firstLine="426"/>
        <w:jc w:val="both"/>
        <w:rPr>
          <w:sz w:val="28"/>
          <w:szCs w:val="28"/>
        </w:rPr>
      </w:pPr>
      <w:r w:rsidRPr="007E36D9">
        <w:rPr>
          <w:sz w:val="28"/>
          <w:szCs w:val="28"/>
        </w:rPr>
        <w:t>«</w:t>
      </w:r>
      <w:proofErr w:type="spellStart"/>
      <w:r w:rsidRPr="007E36D9">
        <w:rPr>
          <w:sz w:val="28"/>
          <w:szCs w:val="28"/>
        </w:rPr>
        <w:t>ф</w:t>
      </w:r>
      <w:proofErr w:type="spellEnd"/>
      <w:r w:rsidRPr="007E36D9">
        <w:rPr>
          <w:sz w:val="28"/>
          <w:szCs w:val="28"/>
        </w:rPr>
        <w:t>) утверждение</w:t>
      </w:r>
      <w:r w:rsidRPr="007E36D9">
        <w:rPr>
          <w:bCs/>
          <w:sz w:val="28"/>
          <w:szCs w:val="28"/>
        </w:rPr>
        <w:t xml:space="preserve"> правил благоустройства территории Веркольского сельского поселения</w:t>
      </w:r>
      <w:proofErr w:type="gramStart"/>
      <w:r w:rsidRPr="007E36D9">
        <w:rPr>
          <w:sz w:val="28"/>
          <w:szCs w:val="28"/>
        </w:rPr>
        <w:t>.»;</w:t>
      </w:r>
      <w:proofErr w:type="gramEnd"/>
    </w:p>
    <w:p w:rsidR="00331DD1" w:rsidRPr="007E36D9" w:rsidRDefault="00331DD1" w:rsidP="00331DD1">
      <w:pPr>
        <w:pStyle w:val="a6"/>
        <w:ind w:left="-567" w:firstLine="426"/>
        <w:jc w:val="both"/>
        <w:rPr>
          <w:sz w:val="28"/>
          <w:szCs w:val="28"/>
        </w:rPr>
      </w:pPr>
      <w:r w:rsidRPr="007E36D9">
        <w:rPr>
          <w:sz w:val="28"/>
          <w:szCs w:val="28"/>
        </w:rPr>
        <w:lastRenderedPageBreak/>
        <w:t>1.</w:t>
      </w:r>
      <w:r>
        <w:rPr>
          <w:sz w:val="28"/>
          <w:szCs w:val="28"/>
        </w:rPr>
        <w:t>12</w:t>
      </w:r>
      <w:r w:rsidRPr="007E36D9">
        <w:rPr>
          <w:sz w:val="28"/>
          <w:szCs w:val="28"/>
        </w:rPr>
        <w:t xml:space="preserve">. дополнить Устав </w:t>
      </w:r>
      <w:r w:rsidRPr="00D86814">
        <w:rPr>
          <w:b/>
          <w:sz w:val="28"/>
          <w:szCs w:val="28"/>
        </w:rPr>
        <w:t>статьей 11.1</w:t>
      </w:r>
      <w:r w:rsidRPr="007E36D9">
        <w:rPr>
          <w:sz w:val="28"/>
          <w:szCs w:val="28"/>
        </w:rPr>
        <w:t>.следующего содержания:</w:t>
      </w:r>
    </w:p>
    <w:p w:rsidR="00331DD1" w:rsidRDefault="00331DD1" w:rsidP="00331DD1">
      <w:pPr>
        <w:pStyle w:val="a6"/>
        <w:ind w:left="-567" w:firstLine="426"/>
        <w:jc w:val="both"/>
        <w:rPr>
          <w:sz w:val="28"/>
          <w:szCs w:val="28"/>
        </w:rPr>
      </w:pPr>
    </w:p>
    <w:p w:rsidR="00331DD1" w:rsidRPr="00D86814" w:rsidRDefault="00331DD1" w:rsidP="00331DD1">
      <w:pPr>
        <w:pStyle w:val="a6"/>
        <w:ind w:left="-567" w:firstLine="426"/>
        <w:jc w:val="both"/>
        <w:rPr>
          <w:b/>
          <w:sz w:val="28"/>
          <w:szCs w:val="28"/>
        </w:rPr>
      </w:pPr>
      <w:r w:rsidRPr="00D86814">
        <w:rPr>
          <w:b/>
          <w:sz w:val="28"/>
          <w:szCs w:val="28"/>
        </w:rPr>
        <w:t>«Статья 11.1. Староста сельского населенного пункта.</w:t>
      </w:r>
    </w:p>
    <w:p w:rsidR="00331DD1" w:rsidRPr="008851BC" w:rsidRDefault="00331DD1" w:rsidP="00331DD1">
      <w:pPr>
        <w:pStyle w:val="a6"/>
        <w:ind w:left="-567"/>
        <w:jc w:val="both"/>
        <w:rPr>
          <w:sz w:val="28"/>
          <w:szCs w:val="28"/>
        </w:rPr>
      </w:pPr>
    </w:p>
    <w:p w:rsidR="00331DD1" w:rsidRPr="008851BC" w:rsidRDefault="00331DD1" w:rsidP="00331DD1">
      <w:pPr>
        <w:pStyle w:val="a6"/>
        <w:ind w:left="-567"/>
        <w:jc w:val="both"/>
        <w:rPr>
          <w:sz w:val="28"/>
          <w:szCs w:val="28"/>
        </w:rPr>
      </w:pPr>
      <w:r w:rsidRPr="008851BC">
        <w:rPr>
          <w:sz w:val="28"/>
          <w:szCs w:val="28"/>
        </w:rPr>
        <w:t xml:space="preserve">         1. Для организации взаимодействия  органов местного самоуправления Веркольского сельского поселения и жителей сельского населенного пункта при решении вопросов местного значения в сельском населенном пункте, расположенном в </w:t>
      </w:r>
      <w:proofErr w:type="spellStart"/>
      <w:r w:rsidRPr="008851BC">
        <w:rPr>
          <w:sz w:val="28"/>
          <w:szCs w:val="28"/>
        </w:rPr>
        <w:t>Веркольском</w:t>
      </w:r>
      <w:proofErr w:type="spellEnd"/>
      <w:r w:rsidRPr="008851BC">
        <w:rPr>
          <w:sz w:val="28"/>
          <w:szCs w:val="28"/>
        </w:rPr>
        <w:t xml:space="preserve"> сельском поселении, может назначаться староста сельского населенного пункта.</w:t>
      </w:r>
    </w:p>
    <w:p w:rsidR="00331DD1" w:rsidRPr="008851BC" w:rsidRDefault="00331DD1" w:rsidP="00331DD1">
      <w:pPr>
        <w:pStyle w:val="a6"/>
        <w:ind w:left="-567"/>
        <w:jc w:val="both"/>
        <w:rPr>
          <w:sz w:val="28"/>
          <w:szCs w:val="28"/>
        </w:rPr>
      </w:pPr>
      <w:r>
        <w:rPr>
          <w:sz w:val="28"/>
          <w:szCs w:val="28"/>
        </w:rPr>
        <w:t xml:space="preserve">         </w:t>
      </w:r>
      <w:r w:rsidRPr="008851BC">
        <w:rPr>
          <w:sz w:val="28"/>
          <w:szCs w:val="28"/>
        </w:rPr>
        <w:t>2. Староста сельского населенного пункта назначается Советом депутатов Веркольского сельского поселения по представлению схода граждан сельского населенного пункта из числа лиц, проживающих на территории данного населенного пункта и обладающих активным избирательным правом.</w:t>
      </w:r>
    </w:p>
    <w:p w:rsidR="00331DD1" w:rsidRPr="008851BC" w:rsidRDefault="00331DD1" w:rsidP="00331DD1">
      <w:pPr>
        <w:pStyle w:val="a6"/>
        <w:ind w:left="-567"/>
        <w:jc w:val="both"/>
        <w:rPr>
          <w:sz w:val="28"/>
          <w:szCs w:val="28"/>
        </w:rPr>
      </w:pPr>
      <w:r>
        <w:rPr>
          <w:sz w:val="28"/>
          <w:szCs w:val="28"/>
        </w:rPr>
        <w:t xml:space="preserve">         </w:t>
      </w:r>
      <w:r w:rsidRPr="008851BC">
        <w:rPr>
          <w:sz w:val="28"/>
          <w:szCs w:val="28"/>
        </w:rPr>
        <w:t>3. Основы статуса старосты сельского населенного пункта определяются федеральным законодательством и законодательством Архангельской области.</w:t>
      </w:r>
    </w:p>
    <w:p w:rsidR="00331DD1" w:rsidRPr="008851BC" w:rsidRDefault="00331DD1" w:rsidP="00331DD1">
      <w:pPr>
        <w:pStyle w:val="a6"/>
        <w:ind w:left="-567"/>
        <w:jc w:val="both"/>
        <w:rPr>
          <w:sz w:val="28"/>
          <w:szCs w:val="28"/>
        </w:rPr>
      </w:pPr>
      <w:r>
        <w:rPr>
          <w:sz w:val="28"/>
          <w:szCs w:val="28"/>
        </w:rPr>
        <w:t xml:space="preserve">         </w:t>
      </w:r>
      <w:r w:rsidRPr="008851BC">
        <w:rPr>
          <w:sz w:val="28"/>
          <w:szCs w:val="28"/>
        </w:rPr>
        <w:t>4. Срок полномочий старосты сельского населенного пункта составляет 5 (пять) лет.</w:t>
      </w:r>
    </w:p>
    <w:p w:rsidR="00331DD1" w:rsidRDefault="00331DD1" w:rsidP="00331DD1">
      <w:pPr>
        <w:pStyle w:val="a6"/>
        <w:ind w:left="-567"/>
        <w:jc w:val="both"/>
        <w:rPr>
          <w:sz w:val="28"/>
          <w:szCs w:val="28"/>
        </w:rPr>
      </w:pPr>
      <w:r>
        <w:rPr>
          <w:sz w:val="28"/>
          <w:szCs w:val="28"/>
        </w:rPr>
        <w:t xml:space="preserve">        </w:t>
      </w:r>
      <w:r w:rsidRPr="008851BC">
        <w:rPr>
          <w:sz w:val="28"/>
          <w:szCs w:val="28"/>
        </w:rPr>
        <w:t xml:space="preserve">Полномочия </w:t>
      </w:r>
      <w:r>
        <w:rPr>
          <w:sz w:val="28"/>
          <w:szCs w:val="28"/>
        </w:rPr>
        <w:t>старосты  сельского населенного пункта прекращаются досрочно по решению Совета депутатов Веркольского сельского поселения по представлению схода граждан сельского населенного пункта, а также в случаях, установленных пунктами 1-7 части 10 статьи 40 Федерального закона от 06.10.2003 года №131-ФЗ «Об общих принципах организации местного самоуправления в Российской Федерации».</w:t>
      </w:r>
    </w:p>
    <w:p w:rsidR="00331DD1" w:rsidRPr="008851BC" w:rsidRDefault="00331DD1" w:rsidP="00331DD1">
      <w:pPr>
        <w:pStyle w:val="a6"/>
        <w:ind w:left="-567"/>
        <w:jc w:val="both"/>
        <w:rPr>
          <w:sz w:val="28"/>
          <w:szCs w:val="28"/>
        </w:rPr>
      </w:pPr>
      <w:r>
        <w:rPr>
          <w:sz w:val="28"/>
          <w:szCs w:val="28"/>
        </w:rPr>
        <w:t xml:space="preserve">        5. Гарантия деятельности и иные вопросы статуса старосты сельского населенного пункта устанавливаются решением Совета депутатов Веркольского сельского поселения в соответствии с законом Архангельской области</w:t>
      </w:r>
      <w:proofErr w:type="gramStart"/>
      <w:r>
        <w:rPr>
          <w:sz w:val="28"/>
          <w:szCs w:val="28"/>
        </w:rPr>
        <w:t>.»;</w:t>
      </w:r>
      <w:proofErr w:type="gramEnd"/>
    </w:p>
    <w:p w:rsidR="00331DD1" w:rsidRPr="007E36D9" w:rsidRDefault="00331DD1" w:rsidP="00331DD1">
      <w:pPr>
        <w:pStyle w:val="a6"/>
        <w:jc w:val="both"/>
        <w:rPr>
          <w:sz w:val="28"/>
          <w:szCs w:val="28"/>
        </w:rPr>
      </w:pPr>
      <w:r w:rsidRPr="007E36D9">
        <w:rPr>
          <w:sz w:val="28"/>
          <w:szCs w:val="28"/>
        </w:rPr>
        <w:t xml:space="preserve"> 1.1</w:t>
      </w:r>
      <w:r>
        <w:rPr>
          <w:sz w:val="28"/>
          <w:szCs w:val="28"/>
        </w:rPr>
        <w:t>3</w:t>
      </w:r>
      <w:r w:rsidRPr="007E36D9">
        <w:rPr>
          <w:sz w:val="28"/>
          <w:szCs w:val="28"/>
        </w:rPr>
        <w:t xml:space="preserve">.  пункт 4 </w:t>
      </w:r>
      <w:r w:rsidRPr="00D86814">
        <w:rPr>
          <w:b/>
          <w:sz w:val="28"/>
          <w:szCs w:val="28"/>
        </w:rPr>
        <w:t>статьи 22</w:t>
      </w:r>
      <w:r w:rsidRPr="007E36D9">
        <w:rPr>
          <w:sz w:val="28"/>
          <w:szCs w:val="28"/>
        </w:rPr>
        <w:t xml:space="preserve"> изложить в следующей редакции:</w:t>
      </w:r>
    </w:p>
    <w:p w:rsidR="00331DD1" w:rsidRPr="007E36D9" w:rsidRDefault="00331DD1" w:rsidP="00331DD1">
      <w:pPr>
        <w:pStyle w:val="a6"/>
        <w:ind w:left="-567"/>
        <w:jc w:val="both"/>
        <w:rPr>
          <w:sz w:val="28"/>
          <w:szCs w:val="28"/>
        </w:rPr>
      </w:pPr>
      <w:r w:rsidRPr="007E36D9">
        <w:rPr>
          <w:sz w:val="28"/>
          <w:szCs w:val="28"/>
        </w:rPr>
        <w:t xml:space="preserve">        «4. В случае досрочного прекращения полномочий главы Веркольского сельского поселения избрание главы Веркольского сельского поселения, избираемого  муниципальным Советом Веркольского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331DD1" w:rsidRPr="007E36D9" w:rsidRDefault="00331DD1" w:rsidP="00331DD1">
      <w:pPr>
        <w:pStyle w:val="a6"/>
        <w:ind w:left="-567"/>
        <w:jc w:val="both"/>
        <w:rPr>
          <w:sz w:val="28"/>
          <w:szCs w:val="28"/>
        </w:rPr>
      </w:pPr>
      <w:r w:rsidRPr="007E36D9">
        <w:rPr>
          <w:sz w:val="28"/>
          <w:szCs w:val="28"/>
        </w:rPr>
        <w:t xml:space="preserve">         При этом если до истечения срока полномочий муниципального Совета Веркольского муниципального образования осталось менее шести месяцев, избрание главы Веркольского муниципального образования из числа кандидатов, представленных конкурсной комиссией по результатам конкурса осуществляется - в течение трех месяцев со дня избрания муниципального Совета Веркольского муниципального образования в правомочном составе</w:t>
      </w:r>
      <w:proofErr w:type="gramStart"/>
      <w:r w:rsidRPr="007E36D9">
        <w:rPr>
          <w:sz w:val="28"/>
          <w:szCs w:val="28"/>
        </w:rPr>
        <w:t>.»;</w:t>
      </w:r>
      <w:proofErr w:type="gramEnd"/>
    </w:p>
    <w:p w:rsidR="00331DD1" w:rsidRPr="007E6A07" w:rsidRDefault="00331DD1" w:rsidP="00331DD1">
      <w:pPr>
        <w:pStyle w:val="ConsNormal"/>
        <w:ind w:left="-567" w:right="0" w:firstLine="567"/>
        <w:jc w:val="both"/>
        <w:rPr>
          <w:rFonts w:ascii="Times New Roman" w:hAnsi="Times New Roman" w:cs="Times New Roman"/>
          <w:color w:val="000000" w:themeColor="text1"/>
          <w:sz w:val="28"/>
          <w:szCs w:val="28"/>
        </w:rPr>
      </w:pPr>
      <w:r w:rsidRPr="007E6A07">
        <w:rPr>
          <w:rFonts w:ascii="Times New Roman" w:hAnsi="Times New Roman" w:cs="Times New Roman"/>
          <w:color w:val="000000" w:themeColor="text1"/>
          <w:sz w:val="28"/>
          <w:szCs w:val="28"/>
        </w:rPr>
        <w:t xml:space="preserve">1.14. </w:t>
      </w:r>
      <w:r w:rsidRPr="007E6A07">
        <w:rPr>
          <w:rFonts w:ascii="Times New Roman" w:hAnsi="Times New Roman" w:cs="Times New Roman"/>
          <w:b/>
          <w:color w:val="000000" w:themeColor="text1"/>
          <w:sz w:val="28"/>
          <w:szCs w:val="28"/>
        </w:rPr>
        <w:t>статью 25</w:t>
      </w:r>
      <w:r w:rsidRPr="007E6A07">
        <w:rPr>
          <w:rFonts w:ascii="Times New Roman" w:hAnsi="Times New Roman" w:cs="Times New Roman"/>
          <w:color w:val="000000" w:themeColor="text1"/>
          <w:sz w:val="28"/>
          <w:szCs w:val="28"/>
        </w:rPr>
        <w:t xml:space="preserve"> Устава дополнить пунктами 8.1. и 8.2. следующего содержания:</w:t>
      </w:r>
    </w:p>
    <w:p w:rsidR="00331DD1" w:rsidRPr="007E6A07" w:rsidRDefault="00331DD1" w:rsidP="00331DD1">
      <w:pPr>
        <w:pStyle w:val="ConsNormal"/>
        <w:ind w:left="-567" w:right="0" w:firstLine="567"/>
        <w:jc w:val="both"/>
        <w:rPr>
          <w:rFonts w:ascii="Times New Roman" w:hAnsi="Times New Roman" w:cs="Times New Roman"/>
          <w:color w:val="000000" w:themeColor="text1"/>
          <w:sz w:val="28"/>
          <w:szCs w:val="28"/>
        </w:rPr>
      </w:pPr>
      <w:r w:rsidRPr="007E6A07">
        <w:rPr>
          <w:rFonts w:ascii="Times New Roman" w:hAnsi="Times New Roman" w:cs="Times New Roman"/>
          <w:color w:val="000000" w:themeColor="text1"/>
          <w:sz w:val="28"/>
          <w:szCs w:val="28"/>
        </w:rPr>
        <w:t xml:space="preserve">«8.1. </w:t>
      </w:r>
      <w:proofErr w:type="gramStart"/>
      <w:r w:rsidRPr="007E6A07">
        <w:rPr>
          <w:rFonts w:ascii="Times New Roman" w:hAnsi="Times New Roman" w:cs="Times New Roman"/>
          <w:color w:val="000000" w:themeColor="text1"/>
          <w:sz w:val="28"/>
          <w:szCs w:val="28"/>
        </w:rPr>
        <w:t xml:space="preserve">Полномочия депутата Совета депутатов Веркольского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25.12.2008 года №273-ФЗ «О противодействии коррупции», Федеральным </w:t>
      </w:r>
      <w:r w:rsidRPr="007E6A07">
        <w:rPr>
          <w:rFonts w:ascii="Times New Roman" w:hAnsi="Times New Roman" w:cs="Times New Roman"/>
          <w:color w:val="000000" w:themeColor="text1"/>
          <w:sz w:val="28"/>
          <w:szCs w:val="28"/>
        </w:rPr>
        <w:lastRenderedPageBreak/>
        <w:t>законом от 03.12.2012 года №230-ФЗ «О контроле за соответствием расходов лиц, замещающих государственные должности, и иных лиц их доходов», Федеральным законом от 07.05.2013 года №79-ФЗ  «О запрете отдельным категориям лиц открывать и иметь</w:t>
      </w:r>
      <w:proofErr w:type="gramEnd"/>
      <w:r w:rsidRPr="007E6A07">
        <w:rPr>
          <w:rFonts w:ascii="Times New Roman" w:hAnsi="Times New Roman" w:cs="Times New Roman"/>
          <w:color w:val="000000" w:themeColor="text1"/>
          <w:sz w:val="28"/>
          <w:szCs w:val="28"/>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31DD1" w:rsidRPr="006A3B2B" w:rsidRDefault="00331DD1" w:rsidP="00331DD1">
      <w:pPr>
        <w:pStyle w:val="ConsNormal"/>
        <w:ind w:left="-567" w:right="0" w:firstLine="567"/>
        <w:jc w:val="both"/>
        <w:rPr>
          <w:rFonts w:ascii="Times New Roman" w:hAnsi="Times New Roman" w:cs="Times New Roman"/>
          <w:color w:val="000000" w:themeColor="text1"/>
          <w:sz w:val="28"/>
          <w:szCs w:val="28"/>
        </w:rPr>
      </w:pPr>
      <w:r w:rsidRPr="007E6A07">
        <w:rPr>
          <w:rFonts w:ascii="Times New Roman" w:hAnsi="Times New Roman" w:cs="Times New Roman"/>
          <w:color w:val="000000" w:themeColor="text1"/>
          <w:sz w:val="28"/>
          <w:szCs w:val="28"/>
        </w:rPr>
        <w:t>8.2. Полномочия депутата Совета депутатов Веркольского сельского поселения прекращаются досрочно в случае несоблюдения ограничений, установленных Федеральным законом от 06.10.2003 года №131-ФЗ «Об общих принципах организации местного самоуправления в Российской Федерации</w:t>
      </w:r>
      <w:proofErr w:type="gramStart"/>
      <w:r w:rsidRPr="007E6A07">
        <w:rPr>
          <w:rFonts w:ascii="Times New Roman" w:hAnsi="Times New Roman" w:cs="Times New Roman"/>
          <w:color w:val="000000" w:themeColor="text1"/>
          <w:sz w:val="28"/>
          <w:szCs w:val="28"/>
        </w:rPr>
        <w:t>.»;</w:t>
      </w:r>
      <w:proofErr w:type="gramEnd"/>
    </w:p>
    <w:p w:rsidR="00331DD1" w:rsidRDefault="00331DD1" w:rsidP="00331DD1">
      <w:pPr>
        <w:pStyle w:val="ConsNormal"/>
        <w:ind w:left="-567" w:right="0" w:firstLine="567"/>
        <w:jc w:val="both"/>
        <w:rPr>
          <w:rFonts w:ascii="Times New Roman" w:hAnsi="Times New Roman" w:cs="Times New Roman"/>
          <w:sz w:val="28"/>
          <w:szCs w:val="28"/>
        </w:rPr>
      </w:pPr>
      <w:r>
        <w:rPr>
          <w:rFonts w:ascii="Times New Roman" w:hAnsi="Times New Roman" w:cs="Times New Roman"/>
          <w:sz w:val="28"/>
          <w:szCs w:val="28"/>
        </w:rPr>
        <w:t xml:space="preserve">1.15. в абзаце первом пункта 2 </w:t>
      </w:r>
      <w:r w:rsidRPr="00D86814">
        <w:rPr>
          <w:rFonts w:ascii="Times New Roman" w:hAnsi="Times New Roman" w:cs="Times New Roman"/>
          <w:b/>
          <w:sz w:val="28"/>
          <w:szCs w:val="28"/>
        </w:rPr>
        <w:t>статьи 16</w:t>
      </w:r>
      <w:r>
        <w:rPr>
          <w:rFonts w:ascii="Times New Roman" w:hAnsi="Times New Roman" w:cs="Times New Roman"/>
          <w:sz w:val="28"/>
          <w:szCs w:val="28"/>
        </w:rPr>
        <w:t xml:space="preserve">, пункте 1 </w:t>
      </w:r>
      <w:r w:rsidRPr="00D86814">
        <w:rPr>
          <w:rFonts w:ascii="Times New Roman" w:hAnsi="Times New Roman" w:cs="Times New Roman"/>
          <w:b/>
          <w:sz w:val="28"/>
          <w:szCs w:val="28"/>
        </w:rPr>
        <w:t>статьи 16.1.</w:t>
      </w:r>
      <w:r>
        <w:rPr>
          <w:rFonts w:ascii="Times New Roman" w:hAnsi="Times New Roman" w:cs="Times New Roman"/>
          <w:sz w:val="28"/>
          <w:szCs w:val="28"/>
        </w:rPr>
        <w:t xml:space="preserve"> Устава слова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иной муниципальный служащий» заменить словами «-иное должностное лицо»;</w:t>
      </w:r>
    </w:p>
    <w:p w:rsidR="00331DD1" w:rsidRDefault="00331DD1" w:rsidP="00331DD1">
      <w:pPr>
        <w:pStyle w:val="ConsNormal"/>
        <w:ind w:left="-567" w:right="0" w:firstLine="567"/>
        <w:jc w:val="both"/>
        <w:rPr>
          <w:rFonts w:ascii="Times New Roman" w:hAnsi="Times New Roman" w:cs="Times New Roman"/>
          <w:sz w:val="28"/>
          <w:szCs w:val="28"/>
        </w:rPr>
      </w:pPr>
      <w:r>
        <w:rPr>
          <w:rFonts w:ascii="Times New Roman" w:hAnsi="Times New Roman" w:cs="Times New Roman"/>
          <w:sz w:val="28"/>
          <w:szCs w:val="28"/>
        </w:rPr>
        <w:t xml:space="preserve">1.16. в абзаце пятом пункта  4 </w:t>
      </w:r>
      <w:r w:rsidRPr="00744699">
        <w:rPr>
          <w:rFonts w:ascii="Times New Roman" w:hAnsi="Times New Roman" w:cs="Times New Roman"/>
          <w:b/>
          <w:sz w:val="28"/>
          <w:szCs w:val="28"/>
        </w:rPr>
        <w:t>статьи 13</w:t>
      </w:r>
      <w:r>
        <w:rPr>
          <w:rFonts w:ascii="Times New Roman" w:hAnsi="Times New Roman" w:cs="Times New Roman"/>
          <w:sz w:val="28"/>
          <w:szCs w:val="28"/>
        </w:rPr>
        <w:t xml:space="preserve">, абзаце втором пункта 5 </w:t>
      </w:r>
      <w:r w:rsidRPr="00D86814">
        <w:rPr>
          <w:rFonts w:ascii="Times New Roman" w:hAnsi="Times New Roman" w:cs="Times New Roman"/>
          <w:b/>
          <w:sz w:val="28"/>
          <w:szCs w:val="28"/>
        </w:rPr>
        <w:t>статьи 20</w:t>
      </w:r>
      <w:r>
        <w:rPr>
          <w:rFonts w:ascii="Times New Roman" w:hAnsi="Times New Roman" w:cs="Times New Roman"/>
          <w:sz w:val="28"/>
          <w:szCs w:val="28"/>
        </w:rPr>
        <w:t xml:space="preserve">, абзаце третьем и пятом пункта 6 </w:t>
      </w:r>
      <w:r w:rsidRPr="00D86814">
        <w:rPr>
          <w:rFonts w:ascii="Times New Roman" w:hAnsi="Times New Roman" w:cs="Times New Roman"/>
          <w:b/>
          <w:sz w:val="28"/>
          <w:szCs w:val="28"/>
        </w:rPr>
        <w:t>статьи 26</w:t>
      </w:r>
      <w:r>
        <w:rPr>
          <w:rFonts w:ascii="Times New Roman" w:hAnsi="Times New Roman" w:cs="Times New Roman"/>
          <w:sz w:val="28"/>
          <w:szCs w:val="28"/>
        </w:rPr>
        <w:t xml:space="preserve"> Устава слова «затрагивающие права, свободы и обязанности человека и гражданина, а также права и обязанности юридических лиц</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заменить словами «затрагивающие права, свободы и обязанности человека и гражданина </w:t>
      </w:r>
      <w:r w:rsidRPr="00AC6EB9">
        <w:rPr>
          <w:rFonts w:ascii="Times New Roman" w:hAnsi="Times New Roman" w:cs="Times New Roman"/>
          <w:color w:val="000000"/>
          <w:sz w:val="28"/>
          <w:szCs w:val="28"/>
          <w:shd w:val="clear" w:color="auto" w:fill="FFFFFF"/>
        </w:rPr>
        <w:t>устанавливающие правовой статус организаций, учредителем которых выступает муниципальное образование</w:t>
      </w:r>
      <w:r>
        <w:rPr>
          <w:rFonts w:ascii="Times New Roman" w:hAnsi="Times New Roman" w:cs="Times New Roman"/>
          <w:sz w:val="28"/>
          <w:szCs w:val="28"/>
        </w:rPr>
        <w:t>,</w:t>
      </w:r>
      <w:r w:rsidRPr="007E6A07">
        <w:rPr>
          <w:rFonts w:ascii="Times New Roman" w:hAnsi="Times New Roman" w:cs="Times New Roman"/>
          <w:sz w:val="28"/>
          <w:szCs w:val="28"/>
        </w:rPr>
        <w:t>»;</w:t>
      </w:r>
    </w:p>
    <w:p w:rsidR="00331DD1" w:rsidRDefault="00331DD1" w:rsidP="00331DD1">
      <w:pPr>
        <w:pStyle w:val="ConsNormal"/>
        <w:ind w:left="-567" w:right="0" w:firstLine="567"/>
        <w:jc w:val="both"/>
        <w:rPr>
          <w:rFonts w:ascii="Times New Roman" w:hAnsi="Times New Roman" w:cs="Times New Roman"/>
          <w:sz w:val="28"/>
          <w:szCs w:val="28"/>
        </w:rPr>
      </w:pPr>
      <w:r>
        <w:rPr>
          <w:rFonts w:ascii="Times New Roman" w:hAnsi="Times New Roman" w:cs="Times New Roman"/>
          <w:sz w:val="28"/>
          <w:szCs w:val="28"/>
        </w:rPr>
        <w:t xml:space="preserve">1.17. в пункте 1 </w:t>
      </w:r>
      <w:r w:rsidRPr="00692091">
        <w:rPr>
          <w:rFonts w:ascii="Times New Roman" w:hAnsi="Times New Roman" w:cs="Times New Roman"/>
          <w:b/>
          <w:sz w:val="28"/>
          <w:szCs w:val="28"/>
        </w:rPr>
        <w:t>статьи 22 Устава</w:t>
      </w:r>
      <w:r>
        <w:rPr>
          <w:rFonts w:ascii="Times New Roman" w:hAnsi="Times New Roman" w:cs="Times New Roman"/>
          <w:sz w:val="28"/>
          <w:szCs w:val="28"/>
        </w:rPr>
        <w:t xml:space="preserve"> слова «только в формах» заменить словами «в формах»;</w:t>
      </w:r>
    </w:p>
    <w:p w:rsidR="00331DD1" w:rsidRDefault="00331DD1" w:rsidP="00331DD1">
      <w:pPr>
        <w:pStyle w:val="ConsNormal"/>
        <w:ind w:left="-567" w:right="0"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1.18. в пункте 2 </w:t>
      </w:r>
      <w:r w:rsidRPr="00692091">
        <w:rPr>
          <w:rFonts w:ascii="Times New Roman" w:hAnsi="Times New Roman" w:cs="Times New Roman"/>
          <w:b/>
          <w:sz w:val="28"/>
          <w:szCs w:val="28"/>
        </w:rPr>
        <w:t>статьи 22 Устава</w:t>
      </w:r>
      <w:r>
        <w:rPr>
          <w:rFonts w:ascii="Times New Roman" w:hAnsi="Times New Roman" w:cs="Times New Roman"/>
          <w:sz w:val="28"/>
          <w:szCs w:val="28"/>
        </w:rPr>
        <w:t xml:space="preserve"> слова «подлинники или заверенные копии любых документов, имеющихся в распоряжении указанных должностных лиц или возглавляемых ими предприятий или учреждений, либо предоставить иную информацию в виде  ответов на вопросы.» заменить словами «подлинники или заверенные копии документов, имеющихся в распоряжении указанных должностных лиц или возглавляемых ими предприятий или учреждений, либо предоставить иную информацию в виде</w:t>
      </w:r>
      <w:proofErr w:type="gramEnd"/>
      <w:r>
        <w:rPr>
          <w:rFonts w:ascii="Times New Roman" w:hAnsi="Times New Roman" w:cs="Times New Roman"/>
          <w:sz w:val="28"/>
          <w:szCs w:val="28"/>
        </w:rPr>
        <w:t xml:space="preserve"> ответов на вопросы по исполнению полномочий по решению опросов местного значения</w:t>
      </w:r>
      <w:proofErr w:type="gramStart"/>
      <w:r>
        <w:rPr>
          <w:rFonts w:ascii="Times New Roman" w:hAnsi="Times New Roman" w:cs="Times New Roman"/>
          <w:sz w:val="28"/>
          <w:szCs w:val="28"/>
        </w:rPr>
        <w:t>.»;</w:t>
      </w:r>
      <w:proofErr w:type="gramEnd"/>
    </w:p>
    <w:p w:rsidR="00331DD1" w:rsidRDefault="00331DD1" w:rsidP="00331DD1">
      <w:pPr>
        <w:pStyle w:val="ConsNormal"/>
        <w:ind w:left="-567" w:right="0" w:firstLine="567"/>
        <w:jc w:val="both"/>
        <w:rPr>
          <w:rFonts w:ascii="Times New Roman" w:hAnsi="Times New Roman" w:cs="Times New Roman"/>
          <w:sz w:val="28"/>
          <w:szCs w:val="28"/>
        </w:rPr>
      </w:pPr>
      <w:r>
        <w:rPr>
          <w:rFonts w:ascii="Times New Roman" w:hAnsi="Times New Roman" w:cs="Times New Roman"/>
          <w:sz w:val="28"/>
          <w:szCs w:val="28"/>
        </w:rPr>
        <w:t xml:space="preserve">1.19. предложение второе абзаца первого пункта 4 </w:t>
      </w:r>
      <w:r w:rsidRPr="006A3B2B">
        <w:rPr>
          <w:rFonts w:ascii="Times New Roman" w:hAnsi="Times New Roman" w:cs="Times New Roman"/>
          <w:b/>
          <w:sz w:val="28"/>
          <w:szCs w:val="28"/>
        </w:rPr>
        <w:t>статьи 22 Устава</w:t>
      </w:r>
      <w:r>
        <w:rPr>
          <w:rFonts w:ascii="Times New Roman" w:hAnsi="Times New Roman" w:cs="Times New Roman"/>
          <w:sz w:val="28"/>
          <w:szCs w:val="28"/>
        </w:rPr>
        <w:t xml:space="preserve"> дополнить словами «по исполнению полномочий по решению вопросов  местного значения».</w:t>
      </w:r>
    </w:p>
    <w:p w:rsidR="00331DD1" w:rsidRPr="008E69AB" w:rsidRDefault="00331DD1" w:rsidP="00331DD1">
      <w:pPr>
        <w:ind w:left="-567" w:firstLine="567"/>
        <w:jc w:val="both"/>
        <w:rPr>
          <w:sz w:val="28"/>
          <w:szCs w:val="28"/>
        </w:rPr>
      </w:pPr>
      <w:r>
        <w:rPr>
          <w:sz w:val="28"/>
        </w:rPr>
        <w:t xml:space="preserve">2. Настоящее решение вступает в силу со дня его </w:t>
      </w:r>
      <w:r w:rsidRPr="008E69AB">
        <w:rPr>
          <w:sz w:val="28"/>
          <w:szCs w:val="28"/>
        </w:rPr>
        <w:t>официального опубликования после государственной регистрации Управлением Министерства юстиции Российской Федерации по Архангельской области и Ненецкому автономному округу.</w:t>
      </w:r>
    </w:p>
    <w:p w:rsidR="00331DD1" w:rsidRDefault="00331DD1" w:rsidP="00331DD1">
      <w:pPr>
        <w:pStyle w:val="ConsNormal"/>
        <w:ind w:left="-567" w:right="0" w:firstLine="567"/>
        <w:jc w:val="both"/>
        <w:rPr>
          <w:rFonts w:ascii="Times New Roman" w:hAnsi="Times New Roman" w:cs="Times New Roman"/>
          <w:sz w:val="28"/>
          <w:szCs w:val="28"/>
        </w:rPr>
      </w:pPr>
      <w:r>
        <w:rPr>
          <w:rFonts w:ascii="Times New Roman" w:hAnsi="Times New Roman" w:cs="Times New Roman"/>
          <w:sz w:val="28"/>
          <w:szCs w:val="28"/>
        </w:rPr>
        <w:t>3.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 установленном Федеральным законом от 21.07.2005 №97-ФЗ «О государственной регистрации уставов муниципальных образований».</w:t>
      </w:r>
    </w:p>
    <w:p w:rsidR="00331DD1" w:rsidRDefault="00331DD1" w:rsidP="00331DD1">
      <w:pPr>
        <w:pStyle w:val="ConsNormal"/>
        <w:ind w:left="-567" w:right="0" w:firstLine="567"/>
        <w:jc w:val="both"/>
        <w:rPr>
          <w:rFonts w:ascii="Times New Roman" w:hAnsi="Times New Roman" w:cs="Times New Roman"/>
          <w:sz w:val="28"/>
          <w:szCs w:val="28"/>
        </w:rPr>
      </w:pPr>
      <w:r>
        <w:rPr>
          <w:rFonts w:ascii="Times New Roman" w:hAnsi="Times New Roman" w:cs="Times New Roman"/>
          <w:sz w:val="28"/>
          <w:szCs w:val="28"/>
        </w:rPr>
        <w:t>4</w:t>
      </w:r>
      <w:r w:rsidRPr="00EB498C">
        <w:rPr>
          <w:rFonts w:ascii="Times New Roman" w:hAnsi="Times New Roman" w:cs="Times New Roman"/>
          <w:sz w:val="28"/>
          <w:szCs w:val="28"/>
        </w:rPr>
        <w:t xml:space="preserve">. Опубликовать настоящее решение в Информационном </w:t>
      </w:r>
      <w:r>
        <w:rPr>
          <w:rFonts w:ascii="Times New Roman" w:hAnsi="Times New Roman" w:cs="Times New Roman"/>
          <w:sz w:val="28"/>
          <w:szCs w:val="28"/>
        </w:rPr>
        <w:t xml:space="preserve">бюллетене </w:t>
      </w:r>
      <w:r w:rsidRPr="00EB498C">
        <w:rPr>
          <w:rFonts w:ascii="Times New Roman" w:hAnsi="Times New Roman" w:cs="Times New Roman"/>
          <w:sz w:val="28"/>
          <w:szCs w:val="28"/>
        </w:rPr>
        <w:t xml:space="preserve"> </w:t>
      </w:r>
      <w:r>
        <w:rPr>
          <w:rFonts w:ascii="Times New Roman" w:hAnsi="Times New Roman" w:cs="Times New Roman"/>
          <w:sz w:val="28"/>
          <w:szCs w:val="28"/>
        </w:rPr>
        <w:t xml:space="preserve">МО «Веркольское» </w:t>
      </w:r>
      <w:r w:rsidRPr="00EB498C">
        <w:rPr>
          <w:rFonts w:ascii="Times New Roman" w:hAnsi="Times New Roman" w:cs="Times New Roman"/>
          <w:sz w:val="28"/>
          <w:szCs w:val="28"/>
        </w:rPr>
        <w:t xml:space="preserve">после государственной регистрации в Управлении Министерства юстиции Российской Федерации по Архангельской области и Ненецкому автономному округу в порядке, установленном Федеральным законом от </w:t>
      </w:r>
      <w:r w:rsidRPr="00EB498C">
        <w:rPr>
          <w:rFonts w:ascii="Times New Roman" w:hAnsi="Times New Roman" w:cs="Times New Roman"/>
          <w:sz w:val="28"/>
          <w:szCs w:val="28"/>
        </w:rPr>
        <w:lastRenderedPageBreak/>
        <w:t>21.07.2005</w:t>
      </w:r>
      <w:r>
        <w:rPr>
          <w:rFonts w:ascii="Times New Roman" w:hAnsi="Times New Roman" w:cs="Times New Roman"/>
          <w:sz w:val="28"/>
          <w:szCs w:val="28"/>
        </w:rPr>
        <w:t xml:space="preserve"> года </w:t>
      </w:r>
      <w:r w:rsidRPr="00EB498C">
        <w:rPr>
          <w:rFonts w:ascii="Times New Roman" w:hAnsi="Times New Roman" w:cs="Times New Roman"/>
          <w:sz w:val="28"/>
          <w:szCs w:val="28"/>
        </w:rPr>
        <w:t xml:space="preserve"> №97-ФЗ «О государственной регистрации уставов муниципальных образований».</w:t>
      </w:r>
    </w:p>
    <w:p w:rsidR="00331DD1" w:rsidRDefault="00331DD1" w:rsidP="00331DD1">
      <w:pPr>
        <w:pStyle w:val="ConsNormal"/>
        <w:ind w:left="-567" w:right="0" w:firstLine="567"/>
        <w:jc w:val="both"/>
        <w:rPr>
          <w:rFonts w:ascii="Times New Roman" w:hAnsi="Times New Roman" w:cs="Times New Roman"/>
          <w:sz w:val="28"/>
          <w:szCs w:val="28"/>
        </w:rPr>
      </w:pPr>
      <w:r>
        <w:rPr>
          <w:rFonts w:ascii="Times New Roman" w:hAnsi="Times New Roman" w:cs="Times New Roman"/>
          <w:sz w:val="28"/>
          <w:szCs w:val="28"/>
        </w:rPr>
        <w:t>5. Совету депутатов муниципального образования «Веркольское», главе муниципального образования «Веркольское», администрации муниципального образования «Веркольское» привести муниципальные нормативные правовые акты в соответствие с принятыми изменениями и дополнениями в Устав муниципального образования «Веркольское».</w:t>
      </w:r>
    </w:p>
    <w:p w:rsidR="00331DD1" w:rsidRDefault="00331DD1" w:rsidP="00331DD1">
      <w:pPr>
        <w:pStyle w:val="ConsNormal"/>
        <w:ind w:left="-567" w:right="0" w:firstLine="567"/>
        <w:jc w:val="both"/>
        <w:rPr>
          <w:rFonts w:ascii="Times New Roman" w:hAnsi="Times New Roman" w:cs="Times New Roman"/>
          <w:sz w:val="28"/>
          <w:szCs w:val="28"/>
        </w:rPr>
      </w:pPr>
    </w:p>
    <w:p w:rsidR="00331DD1" w:rsidRDefault="00331DD1" w:rsidP="00331DD1">
      <w:pPr>
        <w:pStyle w:val="ConsNormal"/>
        <w:ind w:left="-567" w:right="0" w:firstLine="567"/>
        <w:jc w:val="both"/>
        <w:rPr>
          <w:rFonts w:ascii="Times New Roman" w:hAnsi="Times New Roman" w:cs="Times New Roman"/>
          <w:sz w:val="28"/>
          <w:szCs w:val="28"/>
        </w:rPr>
      </w:pPr>
    </w:p>
    <w:p w:rsidR="00331DD1" w:rsidRDefault="00331DD1" w:rsidP="00331DD1">
      <w:pPr>
        <w:pStyle w:val="ConsNormal"/>
        <w:ind w:left="-567" w:right="0" w:firstLine="567"/>
        <w:jc w:val="both"/>
        <w:rPr>
          <w:rFonts w:ascii="Times New Roman" w:hAnsi="Times New Roman" w:cs="Times New Roman"/>
          <w:sz w:val="28"/>
          <w:szCs w:val="28"/>
        </w:rPr>
      </w:pPr>
    </w:p>
    <w:p w:rsidR="00331DD1" w:rsidRDefault="00331DD1" w:rsidP="00331DD1">
      <w:pPr>
        <w:pStyle w:val="ConsNormal"/>
        <w:ind w:left="-567" w:right="0" w:firstLine="567"/>
        <w:jc w:val="both"/>
        <w:rPr>
          <w:rFonts w:ascii="Times New Roman" w:hAnsi="Times New Roman" w:cs="Times New Roman"/>
          <w:sz w:val="28"/>
          <w:szCs w:val="28"/>
        </w:rPr>
      </w:pPr>
    </w:p>
    <w:p w:rsidR="00331DD1" w:rsidRDefault="00331DD1" w:rsidP="00331DD1">
      <w:pPr>
        <w:tabs>
          <w:tab w:val="left" w:pos="0"/>
          <w:tab w:val="left" w:pos="567"/>
          <w:tab w:val="left" w:pos="1134"/>
        </w:tabs>
        <w:autoSpaceDE w:val="0"/>
        <w:autoSpaceDN w:val="0"/>
        <w:adjustRightInd w:val="0"/>
        <w:jc w:val="both"/>
        <w:rPr>
          <w:rFonts w:cs="Calibri"/>
          <w:sz w:val="28"/>
          <w:szCs w:val="28"/>
        </w:rPr>
      </w:pPr>
      <w:r>
        <w:rPr>
          <w:rFonts w:cs="Calibri"/>
          <w:sz w:val="28"/>
          <w:szCs w:val="28"/>
        </w:rPr>
        <w:t xml:space="preserve">Глава муниципального образования                                    </w:t>
      </w:r>
      <w:proofErr w:type="spellStart"/>
      <w:r>
        <w:rPr>
          <w:rFonts w:cs="Calibri"/>
          <w:sz w:val="28"/>
          <w:szCs w:val="28"/>
        </w:rPr>
        <w:t>Г.Н.Ставрова</w:t>
      </w:r>
      <w:proofErr w:type="spellEnd"/>
    </w:p>
    <w:p w:rsidR="00331DD1" w:rsidRDefault="00331DD1" w:rsidP="00331DD1">
      <w:pPr>
        <w:tabs>
          <w:tab w:val="left" w:pos="0"/>
          <w:tab w:val="left" w:pos="567"/>
          <w:tab w:val="left" w:pos="1134"/>
        </w:tabs>
        <w:autoSpaceDE w:val="0"/>
        <w:autoSpaceDN w:val="0"/>
        <w:adjustRightInd w:val="0"/>
        <w:ind w:left="-567" w:firstLine="567"/>
        <w:jc w:val="both"/>
        <w:rPr>
          <w:rFonts w:cs="Calibri"/>
          <w:sz w:val="28"/>
          <w:szCs w:val="28"/>
        </w:rPr>
      </w:pPr>
    </w:p>
    <w:p w:rsidR="00331DD1" w:rsidRDefault="00331DD1" w:rsidP="00331DD1">
      <w:pPr>
        <w:tabs>
          <w:tab w:val="left" w:pos="0"/>
          <w:tab w:val="left" w:pos="567"/>
          <w:tab w:val="left" w:pos="1134"/>
        </w:tabs>
        <w:autoSpaceDE w:val="0"/>
        <w:autoSpaceDN w:val="0"/>
        <w:adjustRightInd w:val="0"/>
        <w:ind w:left="-567" w:firstLine="567"/>
        <w:jc w:val="both"/>
        <w:rPr>
          <w:rFonts w:cs="Calibri"/>
          <w:sz w:val="28"/>
          <w:szCs w:val="28"/>
        </w:rPr>
      </w:pPr>
    </w:p>
    <w:p w:rsidR="00331DD1" w:rsidRDefault="00331DD1" w:rsidP="00331DD1">
      <w:pPr>
        <w:tabs>
          <w:tab w:val="left" w:pos="0"/>
          <w:tab w:val="left" w:pos="567"/>
          <w:tab w:val="left" w:pos="1134"/>
        </w:tabs>
        <w:autoSpaceDE w:val="0"/>
        <w:autoSpaceDN w:val="0"/>
        <w:adjustRightInd w:val="0"/>
        <w:ind w:left="-567" w:firstLine="567"/>
        <w:jc w:val="both"/>
        <w:rPr>
          <w:rFonts w:cs="Calibri"/>
          <w:sz w:val="28"/>
          <w:szCs w:val="28"/>
        </w:rPr>
      </w:pPr>
    </w:p>
    <w:p w:rsidR="00331DD1" w:rsidRDefault="00331DD1" w:rsidP="00331DD1">
      <w:pPr>
        <w:tabs>
          <w:tab w:val="left" w:pos="0"/>
          <w:tab w:val="left" w:pos="567"/>
          <w:tab w:val="left" w:pos="1134"/>
        </w:tabs>
        <w:autoSpaceDE w:val="0"/>
        <w:autoSpaceDN w:val="0"/>
        <w:adjustRightInd w:val="0"/>
        <w:ind w:left="-567" w:firstLine="567"/>
        <w:jc w:val="both"/>
        <w:rPr>
          <w:rFonts w:cs="Calibri"/>
          <w:sz w:val="28"/>
          <w:szCs w:val="28"/>
        </w:rPr>
      </w:pPr>
    </w:p>
    <w:p w:rsidR="00331DD1" w:rsidRDefault="00331DD1" w:rsidP="00331DD1">
      <w:pPr>
        <w:tabs>
          <w:tab w:val="left" w:pos="0"/>
          <w:tab w:val="left" w:pos="567"/>
          <w:tab w:val="left" w:pos="1134"/>
        </w:tabs>
        <w:autoSpaceDE w:val="0"/>
        <w:autoSpaceDN w:val="0"/>
        <w:adjustRightInd w:val="0"/>
        <w:ind w:left="-567" w:firstLine="567"/>
        <w:jc w:val="both"/>
        <w:rPr>
          <w:rFonts w:cs="Calibri"/>
          <w:sz w:val="28"/>
          <w:szCs w:val="28"/>
        </w:rPr>
      </w:pPr>
    </w:p>
    <w:p w:rsidR="00331DD1" w:rsidRPr="00EC4F97" w:rsidRDefault="00331DD1" w:rsidP="00331DD1">
      <w:pPr>
        <w:jc w:val="both"/>
        <w:rPr>
          <w:sz w:val="28"/>
          <w:szCs w:val="28"/>
        </w:rPr>
      </w:pPr>
    </w:p>
    <w:p w:rsidR="00331DD1" w:rsidRDefault="00331DD1" w:rsidP="00331DD1"/>
    <w:p w:rsidR="00E259C5" w:rsidRDefault="00E259C5" w:rsidP="00331DD1">
      <w:pPr>
        <w:ind w:firstLine="709"/>
        <w:jc w:val="right"/>
      </w:pPr>
    </w:p>
    <w:sectPr w:rsidR="00E259C5" w:rsidSect="00E259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40037"/>
    <w:multiLevelType w:val="multilevel"/>
    <w:tmpl w:val="70364DB6"/>
    <w:lvl w:ilvl="0">
      <w:start w:val="1"/>
      <w:numFmt w:val="decimal"/>
      <w:lvlText w:val="%1."/>
      <w:lvlJc w:val="right"/>
      <w:pPr>
        <w:ind w:left="0" w:firstLine="288"/>
      </w:pPr>
      <w:rPr>
        <w:rFonts w:hint="default"/>
      </w:rPr>
    </w:lvl>
    <w:lvl w:ilvl="1">
      <w:start w:val="1"/>
      <w:numFmt w:val="decimal"/>
      <w:lvlText w:val="%1.%2."/>
      <w:lvlJc w:val="left"/>
      <w:pPr>
        <w:ind w:left="227" w:hanging="227"/>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5D2A557E"/>
    <w:multiLevelType w:val="hybridMultilevel"/>
    <w:tmpl w:val="ECAC4A66"/>
    <w:lvl w:ilvl="0" w:tplc="8E8C2B2E">
      <w:start w:val="5"/>
      <w:numFmt w:val="decimal"/>
      <w:lvlText w:val="%1)"/>
      <w:lvlJc w:val="left"/>
      <w:pPr>
        <w:tabs>
          <w:tab w:val="num" w:pos="942"/>
        </w:tabs>
        <w:ind w:left="942" w:hanging="375"/>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5D54"/>
    <w:rsid w:val="000260B5"/>
    <w:rsid w:val="000C2BD7"/>
    <w:rsid w:val="000C3C4E"/>
    <w:rsid w:val="001A5D54"/>
    <w:rsid w:val="001D62CD"/>
    <w:rsid w:val="001D7DDA"/>
    <w:rsid w:val="001F2593"/>
    <w:rsid w:val="002763E6"/>
    <w:rsid w:val="00331DD1"/>
    <w:rsid w:val="003935EE"/>
    <w:rsid w:val="00417084"/>
    <w:rsid w:val="00575161"/>
    <w:rsid w:val="007919FE"/>
    <w:rsid w:val="007B1FB8"/>
    <w:rsid w:val="00915C02"/>
    <w:rsid w:val="00955185"/>
    <w:rsid w:val="00956A3C"/>
    <w:rsid w:val="009A44BC"/>
    <w:rsid w:val="009D4964"/>
    <w:rsid w:val="009E63EB"/>
    <w:rsid w:val="00AB54A7"/>
    <w:rsid w:val="00B92E4A"/>
    <w:rsid w:val="00C11D1C"/>
    <w:rsid w:val="00D7456B"/>
    <w:rsid w:val="00E02A8D"/>
    <w:rsid w:val="00E259C5"/>
    <w:rsid w:val="00E3176F"/>
    <w:rsid w:val="00E424A5"/>
    <w:rsid w:val="00EC2D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D5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semiHidden/>
    <w:rsid w:val="001A5D54"/>
    <w:pPr>
      <w:jc w:val="both"/>
    </w:pPr>
  </w:style>
  <w:style w:type="character" w:customStyle="1" w:styleId="30">
    <w:name w:val="Основной текст 3 Знак"/>
    <w:basedOn w:val="a0"/>
    <w:link w:val="3"/>
    <w:semiHidden/>
    <w:rsid w:val="001A5D54"/>
    <w:rPr>
      <w:rFonts w:ascii="Times New Roman" w:eastAsia="Times New Roman" w:hAnsi="Times New Roman" w:cs="Times New Roman"/>
      <w:sz w:val="24"/>
      <w:szCs w:val="24"/>
      <w:lang w:eastAsia="ru-RU"/>
    </w:rPr>
  </w:style>
  <w:style w:type="paragraph" w:styleId="a3">
    <w:name w:val="Title"/>
    <w:basedOn w:val="a"/>
    <w:link w:val="a4"/>
    <w:qFormat/>
    <w:rsid w:val="001A5D54"/>
    <w:pPr>
      <w:jc w:val="center"/>
    </w:pPr>
    <w:rPr>
      <w:b/>
      <w:bCs/>
    </w:rPr>
  </w:style>
  <w:style w:type="character" w:customStyle="1" w:styleId="a4">
    <w:name w:val="Название Знак"/>
    <w:basedOn w:val="a0"/>
    <w:link w:val="a3"/>
    <w:rsid w:val="001A5D54"/>
    <w:rPr>
      <w:rFonts w:ascii="Times New Roman" w:eastAsia="Times New Roman" w:hAnsi="Times New Roman" w:cs="Times New Roman"/>
      <w:b/>
      <w:bCs/>
      <w:sz w:val="24"/>
      <w:szCs w:val="24"/>
      <w:lang w:eastAsia="ru-RU"/>
    </w:rPr>
  </w:style>
  <w:style w:type="paragraph" w:customStyle="1" w:styleId="ConsNormal">
    <w:name w:val="ConsNormal"/>
    <w:rsid w:val="000C2BD7"/>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customStyle="1" w:styleId="1">
    <w:name w:val="Без интервала1"/>
    <w:rsid w:val="000C2BD7"/>
    <w:pPr>
      <w:spacing w:after="0" w:line="240" w:lineRule="auto"/>
    </w:pPr>
    <w:rPr>
      <w:rFonts w:ascii="Calibri" w:eastAsia="Times New Roman" w:hAnsi="Calibri" w:cs="Calibri"/>
    </w:rPr>
  </w:style>
  <w:style w:type="paragraph" w:customStyle="1" w:styleId="ConsPlusNormal">
    <w:name w:val="ConsPlusNormal"/>
    <w:rsid w:val="003935EE"/>
    <w:pPr>
      <w:widowControl w:val="0"/>
      <w:autoSpaceDE w:val="0"/>
      <w:autoSpaceDN w:val="0"/>
      <w:spacing w:after="0" w:line="240" w:lineRule="auto"/>
    </w:pPr>
    <w:rPr>
      <w:rFonts w:ascii="Calibri" w:eastAsia="Times New Roman" w:hAnsi="Calibri" w:cs="Calibri"/>
      <w:szCs w:val="20"/>
      <w:lang w:eastAsia="ru-RU"/>
    </w:rPr>
  </w:style>
  <w:style w:type="character" w:styleId="a5">
    <w:name w:val="Hyperlink"/>
    <w:basedOn w:val="a0"/>
    <w:uiPriority w:val="99"/>
    <w:semiHidden/>
    <w:unhideWhenUsed/>
    <w:rsid w:val="00331DD1"/>
    <w:rPr>
      <w:color w:val="0000FF"/>
      <w:u w:val="single"/>
    </w:rPr>
  </w:style>
  <w:style w:type="paragraph" w:styleId="a6">
    <w:name w:val="No Spacing"/>
    <w:uiPriority w:val="1"/>
    <w:qFormat/>
    <w:rsid w:val="00331DD1"/>
    <w:pPr>
      <w:spacing w:after="0"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915C02"/>
    <w:rPr>
      <w:rFonts w:ascii="Tahoma" w:hAnsi="Tahoma" w:cs="Tahoma"/>
      <w:sz w:val="16"/>
      <w:szCs w:val="16"/>
    </w:rPr>
  </w:style>
  <w:style w:type="character" w:customStyle="1" w:styleId="a8">
    <w:name w:val="Текст выноски Знак"/>
    <w:basedOn w:val="a0"/>
    <w:link w:val="a7"/>
    <w:uiPriority w:val="99"/>
    <w:semiHidden/>
    <w:rsid w:val="00915C0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ultant.ru/document/cons_doc_LAW_320449/369cb5f7be547956712429d6697fdc5c434bd0d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D8B843-E0CC-4DBE-B46B-3BFD4B52F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9</Pages>
  <Words>2448</Words>
  <Characters>13954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cp:lastPrinted>2019-12-03T09:44:00Z</cp:lastPrinted>
  <dcterms:created xsi:type="dcterms:W3CDTF">2015-10-26T07:35:00Z</dcterms:created>
  <dcterms:modified xsi:type="dcterms:W3CDTF">2020-03-20T09:00:00Z</dcterms:modified>
</cp:coreProperties>
</file>