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23" w:rsidRPr="00571167" w:rsidRDefault="00F41423" w:rsidP="00F41423">
      <w:pPr>
        <w:widowControl w:val="0"/>
        <w:ind w:firstLine="709"/>
        <w:jc w:val="right"/>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sz w:val="27"/>
          <w:szCs w:val="27"/>
        </w:rPr>
      </w:pPr>
    </w:p>
    <w:p w:rsidR="00F41423" w:rsidRPr="00571167" w:rsidRDefault="00F41423" w:rsidP="00F41423">
      <w:pPr>
        <w:widowControl w:val="0"/>
        <w:ind w:firstLine="709"/>
        <w:jc w:val="center"/>
        <w:rPr>
          <w:b/>
          <w:sz w:val="27"/>
          <w:szCs w:val="27"/>
        </w:rPr>
      </w:pPr>
      <w:r w:rsidRPr="00571167">
        <w:rPr>
          <w:b/>
          <w:sz w:val="27"/>
          <w:szCs w:val="27"/>
        </w:rPr>
        <w:t xml:space="preserve">Решение </w:t>
      </w:r>
    </w:p>
    <w:p w:rsidR="00F41423" w:rsidRPr="00571167" w:rsidRDefault="00F41423" w:rsidP="00F41423">
      <w:pPr>
        <w:widowControl w:val="0"/>
        <w:ind w:firstLine="709"/>
        <w:jc w:val="center"/>
        <w:rPr>
          <w:b/>
          <w:sz w:val="27"/>
          <w:szCs w:val="27"/>
        </w:rPr>
      </w:pPr>
      <w:r w:rsidRPr="00571167">
        <w:rPr>
          <w:b/>
          <w:sz w:val="27"/>
          <w:szCs w:val="27"/>
        </w:rPr>
        <w:t xml:space="preserve">Совета </w:t>
      </w:r>
      <w:r>
        <w:rPr>
          <w:b/>
          <w:sz w:val="27"/>
          <w:szCs w:val="27"/>
        </w:rPr>
        <w:t>депутатов Сийског</w:t>
      </w:r>
      <w:r w:rsidRPr="00571167">
        <w:rPr>
          <w:b/>
          <w:sz w:val="27"/>
          <w:szCs w:val="27"/>
        </w:rPr>
        <w:t xml:space="preserve">о сельского поселения </w:t>
      </w:r>
      <w:r w:rsidRPr="00571167">
        <w:rPr>
          <w:b/>
          <w:sz w:val="27"/>
          <w:szCs w:val="27"/>
        </w:rPr>
        <w:br/>
        <w:t xml:space="preserve">от </w:t>
      </w:r>
      <w:r>
        <w:rPr>
          <w:b/>
          <w:sz w:val="27"/>
          <w:szCs w:val="27"/>
        </w:rPr>
        <w:t>27 июня 2014 года № 65</w:t>
      </w:r>
      <w:r w:rsidRPr="00571167">
        <w:rPr>
          <w:b/>
          <w:sz w:val="27"/>
          <w:szCs w:val="27"/>
        </w:rPr>
        <w:br/>
        <w:t xml:space="preserve">«О внесении изменений и дополнений в </w:t>
      </w:r>
      <w:r w:rsidRPr="00571167">
        <w:rPr>
          <w:b/>
          <w:sz w:val="27"/>
          <w:szCs w:val="27"/>
        </w:rPr>
        <w:br/>
        <w:t>Устав муниципального образования «</w:t>
      </w:r>
      <w:r>
        <w:rPr>
          <w:b/>
          <w:sz w:val="27"/>
          <w:szCs w:val="27"/>
        </w:rPr>
        <w:t>Сий</w:t>
      </w:r>
      <w:r w:rsidRPr="00571167">
        <w:rPr>
          <w:b/>
          <w:sz w:val="27"/>
          <w:szCs w:val="27"/>
        </w:rPr>
        <w:t xml:space="preserve">ское» </w:t>
      </w:r>
      <w:r w:rsidRPr="00571167">
        <w:rPr>
          <w:b/>
          <w:sz w:val="27"/>
          <w:szCs w:val="27"/>
        </w:rPr>
        <w:br/>
      </w: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F41423" w:rsidRDefault="00F41423" w:rsidP="00F41423">
      <w:pPr>
        <w:widowControl w:val="0"/>
        <w:ind w:firstLineChars="257" w:firstLine="722"/>
        <w:jc w:val="center"/>
        <w:rPr>
          <w:b/>
          <w:sz w:val="28"/>
          <w:szCs w:val="28"/>
        </w:rPr>
      </w:pPr>
    </w:p>
    <w:p w:rsidR="0058043C" w:rsidRPr="00F41423" w:rsidRDefault="00586371" w:rsidP="00F41423">
      <w:pPr>
        <w:widowControl w:val="0"/>
        <w:ind w:firstLineChars="257" w:firstLine="722"/>
        <w:jc w:val="center"/>
        <w:rPr>
          <w:b/>
          <w:sz w:val="28"/>
          <w:szCs w:val="28"/>
        </w:rPr>
      </w:pPr>
      <w:r w:rsidRPr="00F41423">
        <w:rPr>
          <w:b/>
          <w:sz w:val="28"/>
          <w:szCs w:val="28"/>
        </w:rPr>
        <w:lastRenderedPageBreak/>
        <w:t>Совет депутатов</w:t>
      </w:r>
    </w:p>
    <w:p w:rsidR="00F41423" w:rsidRPr="00F41423" w:rsidRDefault="00F41423" w:rsidP="00F41423">
      <w:pPr>
        <w:widowControl w:val="0"/>
        <w:ind w:firstLineChars="257" w:firstLine="722"/>
        <w:jc w:val="center"/>
        <w:rPr>
          <w:b/>
          <w:sz w:val="28"/>
          <w:szCs w:val="28"/>
        </w:rPr>
      </w:pPr>
      <w:r w:rsidRPr="00F41423">
        <w:rPr>
          <w:b/>
          <w:sz w:val="28"/>
          <w:szCs w:val="28"/>
        </w:rPr>
        <w:t>муниципального образования «Сийское»</w:t>
      </w:r>
    </w:p>
    <w:p w:rsidR="0058043C" w:rsidRPr="00F41423" w:rsidRDefault="00F41423" w:rsidP="00F41423">
      <w:pPr>
        <w:widowControl w:val="0"/>
        <w:ind w:firstLineChars="257" w:firstLine="722"/>
        <w:jc w:val="center"/>
        <w:rPr>
          <w:b/>
          <w:sz w:val="28"/>
          <w:szCs w:val="28"/>
        </w:rPr>
      </w:pPr>
      <w:r w:rsidRPr="00F41423">
        <w:rPr>
          <w:b/>
          <w:sz w:val="28"/>
          <w:szCs w:val="28"/>
        </w:rPr>
        <w:t>(третьего созыва, двадцать третье очередное заседание)</w:t>
      </w:r>
    </w:p>
    <w:p w:rsidR="0058043C" w:rsidRPr="00040CCD" w:rsidRDefault="0058043C" w:rsidP="00040CCD">
      <w:pPr>
        <w:widowControl w:val="0"/>
        <w:ind w:firstLineChars="257" w:firstLine="720"/>
        <w:jc w:val="center"/>
        <w:rPr>
          <w:sz w:val="28"/>
          <w:szCs w:val="28"/>
        </w:rPr>
      </w:pPr>
    </w:p>
    <w:p w:rsidR="0058043C" w:rsidRPr="00040CCD" w:rsidRDefault="0058043C" w:rsidP="00FB743E">
      <w:pPr>
        <w:widowControl w:val="0"/>
        <w:ind w:firstLineChars="257" w:firstLine="722"/>
        <w:jc w:val="center"/>
        <w:rPr>
          <w:b/>
          <w:sz w:val="28"/>
          <w:szCs w:val="28"/>
        </w:rPr>
      </w:pPr>
      <w:r w:rsidRPr="00040CCD">
        <w:rPr>
          <w:b/>
          <w:sz w:val="28"/>
          <w:szCs w:val="28"/>
        </w:rPr>
        <w:t>РЕШЕНИЕ</w:t>
      </w:r>
    </w:p>
    <w:p w:rsidR="0058043C" w:rsidRPr="00040CCD" w:rsidRDefault="0058043C" w:rsidP="00040CCD">
      <w:pPr>
        <w:widowControl w:val="0"/>
        <w:ind w:firstLineChars="257" w:firstLine="720"/>
        <w:jc w:val="center"/>
        <w:rPr>
          <w:sz w:val="28"/>
          <w:szCs w:val="28"/>
        </w:rPr>
      </w:pPr>
      <w:r w:rsidRPr="00040CCD">
        <w:rPr>
          <w:sz w:val="28"/>
          <w:szCs w:val="28"/>
        </w:rPr>
        <w:t xml:space="preserve">от </w:t>
      </w:r>
      <w:r w:rsidR="00F41423">
        <w:rPr>
          <w:sz w:val="28"/>
          <w:szCs w:val="28"/>
        </w:rPr>
        <w:t>«27» июня</w:t>
      </w:r>
      <w:r w:rsidRPr="00040CCD">
        <w:rPr>
          <w:sz w:val="28"/>
          <w:szCs w:val="28"/>
        </w:rPr>
        <w:t xml:space="preserve"> 20</w:t>
      </w:r>
      <w:r w:rsidR="00922C36" w:rsidRPr="00040CCD">
        <w:rPr>
          <w:sz w:val="28"/>
          <w:szCs w:val="28"/>
        </w:rPr>
        <w:t>1</w:t>
      </w:r>
      <w:r w:rsidR="00FB743E">
        <w:rPr>
          <w:sz w:val="28"/>
          <w:szCs w:val="28"/>
        </w:rPr>
        <w:t>4</w:t>
      </w:r>
      <w:r w:rsidRPr="00040CCD">
        <w:rPr>
          <w:sz w:val="28"/>
          <w:szCs w:val="28"/>
        </w:rPr>
        <w:t xml:space="preserve"> г. №</w:t>
      </w:r>
      <w:r w:rsidR="00F41423">
        <w:rPr>
          <w:sz w:val="28"/>
          <w:szCs w:val="28"/>
        </w:rPr>
        <w:t xml:space="preserve"> 65</w:t>
      </w:r>
    </w:p>
    <w:p w:rsidR="0058043C" w:rsidRPr="00040CCD" w:rsidRDefault="0058043C" w:rsidP="00040CCD">
      <w:pPr>
        <w:widowControl w:val="0"/>
        <w:ind w:firstLineChars="257" w:firstLine="720"/>
        <w:jc w:val="center"/>
        <w:rPr>
          <w:sz w:val="28"/>
          <w:szCs w:val="28"/>
        </w:rPr>
      </w:pPr>
    </w:p>
    <w:p w:rsidR="0058043C" w:rsidRPr="00040CCD" w:rsidRDefault="0058043C" w:rsidP="00FB743E">
      <w:pPr>
        <w:widowControl w:val="0"/>
        <w:ind w:firstLineChars="257" w:firstLine="722"/>
        <w:jc w:val="center"/>
        <w:rPr>
          <w:b/>
          <w:sz w:val="28"/>
          <w:szCs w:val="28"/>
        </w:rPr>
      </w:pPr>
      <w:r w:rsidRPr="00040CCD">
        <w:rPr>
          <w:b/>
          <w:sz w:val="28"/>
          <w:szCs w:val="28"/>
        </w:rPr>
        <w:t>О внесении изменений и дополнений</w:t>
      </w:r>
    </w:p>
    <w:p w:rsidR="0058043C" w:rsidRPr="00040CCD" w:rsidRDefault="0058043C" w:rsidP="00FB743E">
      <w:pPr>
        <w:widowControl w:val="0"/>
        <w:ind w:firstLineChars="257" w:firstLine="722"/>
        <w:jc w:val="center"/>
        <w:rPr>
          <w:sz w:val="28"/>
          <w:szCs w:val="28"/>
        </w:rPr>
      </w:pPr>
      <w:r w:rsidRPr="00040CCD">
        <w:rPr>
          <w:b/>
          <w:sz w:val="28"/>
          <w:szCs w:val="28"/>
        </w:rPr>
        <w:t>в Устав муниципального образования «</w:t>
      </w:r>
      <w:r w:rsidR="00586371" w:rsidRPr="00040CCD">
        <w:rPr>
          <w:b/>
          <w:sz w:val="28"/>
          <w:szCs w:val="28"/>
        </w:rPr>
        <w:t>Сийск</w:t>
      </w:r>
      <w:r w:rsidRPr="00040CCD">
        <w:rPr>
          <w:b/>
          <w:sz w:val="28"/>
          <w:szCs w:val="28"/>
        </w:rPr>
        <w:t>ое»</w:t>
      </w:r>
    </w:p>
    <w:p w:rsidR="0058043C" w:rsidRPr="00040CCD" w:rsidRDefault="0058043C" w:rsidP="00040CCD">
      <w:pPr>
        <w:widowControl w:val="0"/>
        <w:ind w:firstLineChars="257" w:firstLine="720"/>
        <w:jc w:val="both"/>
        <w:rPr>
          <w:sz w:val="28"/>
          <w:szCs w:val="28"/>
        </w:rPr>
      </w:pPr>
    </w:p>
    <w:p w:rsidR="0058043C" w:rsidRPr="00040CCD" w:rsidRDefault="0058043C" w:rsidP="00040CCD">
      <w:pPr>
        <w:widowControl w:val="0"/>
        <w:ind w:firstLineChars="257" w:firstLine="720"/>
        <w:jc w:val="both"/>
        <w:rPr>
          <w:sz w:val="28"/>
          <w:szCs w:val="28"/>
        </w:rPr>
      </w:pPr>
      <w:r w:rsidRPr="00040CCD">
        <w:rPr>
          <w:sz w:val="28"/>
          <w:szCs w:val="28"/>
        </w:rPr>
        <w:t>В целях приведения Устава муниципального образования «</w:t>
      </w:r>
      <w:r w:rsidR="00586371" w:rsidRPr="00040CCD">
        <w:rPr>
          <w:sz w:val="28"/>
          <w:szCs w:val="28"/>
        </w:rPr>
        <w:t>Сийск</w:t>
      </w:r>
      <w:r w:rsidRPr="00040CCD">
        <w:rPr>
          <w:sz w:val="28"/>
          <w:szCs w:val="28"/>
        </w:rPr>
        <w:t>ое» в соответствие с изменениями в федеральном законодательстве и законодательстве Архангельской области, руководствуясь пунктом 1 части 10 статьи 3</w:t>
      </w:r>
      <w:r w:rsidR="00BD3812" w:rsidRPr="00040CCD">
        <w:rPr>
          <w:sz w:val="28"/>
          <w:szCs w:val="28"/>
        </w:rPr>
        <w:t>5</w:t>
      </w:r>
      <w:r w:rsidRPr="00040CCD">
        <w:rPr>
          <w:sz w:val="28"/>
          <w:szCs w:val="28"/>
        </w:rPr>
        <w:t xml:space="preserve"> Федерального закона от 06 октября 2003 года №131-ФЗ «Об общих принципах организации местного самоуправления в Российской</w:t>
      </w:r>
      <w:r w:rsidR="00586371" w:rsidRPr="00040CCD">
        <w:rPr>
          <w:sz w:val="28"/>
          <w:szCs w:val="28"/>
        </w:rPr>
        <w:t xml:space="preserve"> Федерации», пунктом </w:t>
      </w:r>
      <w:r w:rsidR="00040CCD" w:rsidRPr="00040CCD">
        <w:rPr>
          <w:sz w:val="28"/>
          <w:szCs w:val="28"/>
        </w:rPr>
        <w:t>2</w:t>
      </w:r>
      <w:r w:rsidR="00586371" w:rsidRPr="00040CCD">
        <w:rPr>
          <w:sz w:val="28"/>
          <w:szCs w:val="28"/>
        </w:rPr>
        <w:t xml:space="preserve"> статьи </w:t>
      </w:r>
      <w:r w:rsidR="00040CCD" w:rsidRPr="00040CCD">
        <w:rPr>
          <w:sz w:val="28"/>
          <w:szCs w:val="28"/>
        </w:rPr>
        <w:t>14</w:t>
      </w:r>
      <w:r w:rsidRPr="00040CCD">
        <w:rPr>
          <w:sz w:val="28"/>
          <w:szCs w:val="28"/>
        </w:rPr>
        <w:t xml:space="preserve"> устава муниципального образования «</w:t>
      </w:r>
      <w:r w:rsidR="00586371" w:rsidRPr="00040CCD">
        <w:rPr>
          <w:sz w:val="28"/>
          <w:szCs w:val="28"/>
        </w:rPr>
        <w:t>Сийск</w:t>
      </w:r>
      <w:r w:rsidRPr="00040CCD">
        <w:rPr>
          <w:sz w:val="28"/>
          <w:szCs w:val="28"/>
        </w:rPr>
        <w:t xml:space="preserve">ое», </w:t>
      </w:r>
      <w:r w:rsidR="00586371" w:rsidRPr="00040CCD">
        <w:rPr>
          <w:sz w:val="28"/>
          <w:szCs w:val="28"/>
        </w:rPr>
        <w:t>Совет депутатов</w:t>
      </w:r>
      <w:r w:rsidRPr="00040CCD">
        <w:rPr>
          <w:sz w:val="28"/>
          <w:szCs w:val="28"/>
        </w:rPr>
        <w:t xml:space="preserve"> </w:t>
      </w:r>
      <w:r w:rsidR="00586371" w:rsidRPr="00040CCD">
        <w:rPr>
          <w:sz w:val="28"/>
          <w:szCs w:val="28"/>
        </w:rPr>
        <w:t>Сийск</w:t>
      </w:r>
      <w:r w:rsidRPr="00040CCD">
        <w:rPr>
          <w:sz w:val="28"/>
          <w:szCs w:val="28"/>
        </w:rPr>
        <w:t>ого сельского поселения решил:</w:t>
      </w:r>
    </w:p>
    <w:p w:rsidR="00040CCD" w:rsidRPr="00040CCD" w:rsidRDefault="00040CCD" w:rsidP="00040CCD">
      <w:pPr>
        <w:widowControl w:val="0"/>
        <w:ind w:firstLineChars="257" w:firstLine="720"/>
        <w:jc w:val="both"/>
        <w:rPr>
          <w:sz w:val="28"/>
          <w:szCs w:val="28"/>
        </w:rPr>
      </w:pPr>
    </w:p>
    <w:p w:rsidR="0058043C" w:rsidRPr="00040CCD" w:rsidRDefault="0058043C" w:rsidP="00040CCD">
      <w:pPr>
        <w:widowControl w:val="0"/>
        <w:ind w:firstLineChars="257" w:firstLine="720"/>
        <w:jc w:val="both"/>
        <w:rPr>
          <w:sz w:val="28"/>
          <w:szCs w:val="28"/>
        </w:rPr>
      </w:pPr>
      <w:r w:rsidRPr="00040CCD">
        <w:rPr>
          <w:sz w:val="28"/>
          <w:szCs w:val="28"/>
        </w:rPr>
        <w:t>1. Внести в Устав муниципального образования «</w:t>
      </w:r>
      <w:r w:rsidR="00586371" w:rsidRPr="00040CCD">
        <w:rPr>
          <w:sz w:val="28"/>
          <w:szCs w:val="28"/>
        </w:rPr>
        <w:t>Сийск</w:t>
      </w:r>
      <w:r w:rsidRPr="00040CCD">
        <w:rPr>
          <w:sz w:val="28"/>
          <w:szCs w:val="28"/>
        </w:rPr>
        <w:t xml:space="preserve">ое», принятый решением </w:t>
      </w:r>
      <w:r w:rsidR="00586371" w:rsidRPr="00040CCD">
        <w:rPr>
          <w:sz w:val="28"/>
          <w:szCs w:val="28"/>
        </w:rPr>
        <w:t>Совета депутатов</w:t>
      </w:r>
      <w:r w:rsidRPr="00040CCD">
        <w:rPr>
          <w:sz w:val="28"/>
          <w:szCs w:val="28"/>
        </w:rPr>
        <w:t xml:space="preserve"> </w:t>
      </w:r>
      <w:r w:rsidR="00586371" w:rsidRPr="00040CCD">
        <w:rPr>
          <w:sz w:val="28"/>
          <w:szCs w:val="28"/>
        </w:rPr>
        <w:t>Сийск</w:t>
      </w:r>
      <w:r w:rsidRPr="00040CCD">
        <w:rPr>
          <w:sz w:val="28"/>
          <w:szCs w:val="28"/>
        </w:rPr>
        <w:t xml:space="preserve">ого сельского поселения от </w:t>
      </w:r>
      <w:r w:rsidR="001C1DB4" w:rsidRPr="00040CCD">
        <w:rPr>
          <w:sz w:val="28"/>
          <w:szCs w:val="28"/>
        </w:rPr>
        <w:t>04 июня 2010</w:t>
      </w:r>
      <w:r w:rsidRPr="00040CCD">
        <w:rPr>
          <w:sz w:val="28"/>
          <w:szCs w:val="28"/>
        </w:rPr>
        <w:t xml:space="preserve"> №</w:t>
      </w:r>
      <w:r w:rsidR="001C1DB4" w:rsidRPr="00040CCD">
        <w:rPr>
          <w:sz w:val="28"/>
          <w:szCs w:val="28"/>
        </w:rPr>
        <w:t xml:space="preserve">38 </w:t>
      </w:r>
      <w:r w:rsidR="008060D2">
        <w:rPr>
          <w:sz w:val="28"/>
          <w:szCs w:val="28"/>
        </w:rPr>
        <w:t xml:space="preserve"> </w:t>
      </w:r>
      <w:r w:rsidRPr="00040CCD">
        <w:rPr>
          <w:sz w:val="28"/>
          <w:szCs w:val="28"/>
        </w:rPr>
        <w:t>«О</w:t>
      </w:r>
      <w:r w:rsidR="00F86C33" w:rsidRPr="00040CCD">
        <w:rPr>
          <w:sz w:val="28"/>
          <w:szCs w:val="28"/>
        </w:rPr>
        <w:t xml:space="preserve"> </w:t>
      </w:r>
      <w:r w:rsidR="001C1DB4" w:rsidRPr="00040CCD">
        <w:rPr>
          <w:sz w:val="28"/>
          <w:szCs w:val="28"/>
        </w:rPr>
        <w:t>принятии</w:t>
      </w:r>
      <w:r w:rsidRPr="00040CCD">
        <w:rPr>
          <w:sz w:val="28"/>
          <w:szCs w:val="28"/>
        </w:rPr>
        <w:t xml:space="preserve"> Устава муниципального образования «</w:t>
      </w:r>
      <w:r w:rsidR="00586371" w:rsidRPr="00040CCD">
        <w:rPr>
          <w:sz w:val="28"/>
          <w:szCs w:val="28"/>
        </w:rPr>
        <w:t>Сийск</w:t>
      </w:r>
      <w:r w:rsidRPr="00040CCD">
        <w:rPr>
          <w:sz w:val="28"/>
          <w:szCs w:val="28"/>
        </w:rPr>
        <w:t>ое»</w:t>
      </w:r>
      <w:r w:rsidR="001C1DB4" w:rsidRPr="00040CCD">
        <w:rPr>
          <w:sz w:val="28"/>
          <w:szCs w:val="28"/>
        </w:rPr>
        <w:t xml:space="preserve"> в новой редакции»</w:t>
      </w:r>
      <w:r w:rsidRPr="00040CCD">
        <w:rPr>
          <w:sz w:val="28"/>
          <w:szCs w:val="28"/>
        </w:rPr>
        <w:t xml:space="preserve"> зарегистрированный </w:t>
      </w:r>
      <w:r w:rsidR="001C1DB4" w:rsidRPr="00040CCD">
        <w:rPr>
          <w:sz w:val="28"/>
          <w:szCs w:val="28"/>
        </w:rPr>
        <w:t>Управлением</w:t>
      </w:r>
      <w:r w:rsidRPr="00040CCD">
        <w:rPr>
          <w:sz w:val="28"/>
          <w:szCs w:val="28"/>
        </w:rPr>
        <w:t xml:space="preserve"> Министерства юстиции Российской Федерации по </w:t>
      </w:r>
      <w:r w:rsidR="001C1DB4" w:rsidRPr="00040CCD">
        <w:rPr>
          <w:sz w:val="28"/>
          <w:szCs w:val="28"/>
        </w:rPr>
        <w:t>Архангельской области и Ненецкому автономному округу</w:t>
      </w:r>
      <w:r w:rsidRPr="00040CCD">
        <w:rPr>
          <w:sz w:val="28"/>
          <w:szCs w:val="28"/>
        </w:rPr>
        <w:t xml:space="preserve"> </w:t>
      </w:r>
      <w:r w:rsidR="001C1DB4" w:rsidRPr="00040CCD">
        <w:rPr>
          <w:sz w:val="28"/>
          <w:szCs w:val="28"/>
        </w:rPr>
        <w:t>18 июня 2010</w:t>
      </w:r>
      <w:r w:rsidRPr="00040CCD">
        <w:rPr>
          <w:sz w:val="28"/>
          <w:szCs w:val="28"/>
        </w:rPr>
        <w:t xml:space="preserve"> за государственным номером №RU</w:t>
      </w:r>
      <w:r w:rsidR="005432AC" w:rsidRPr="00040CCD">
        <w:rPr>
          <w:sz w:val="28"/>
          <w:szCs w:val="28"/>
        </w:rPr>
        <w:t>2952</w:t>
      </w:r>
      <w:r w:rsidR="001C1DB4" w:rsidRPr="00040CCD">
        <w:rPr>
          <w:sz w:val="28"/>
          <w:szCs w:val="28"/>
        </w:rPr>
        <w:t>13112</w:t>
      </w:r>
      <w:r w:rsidRPr="00040CCD">
        <w:rPr>
          <w:sz w:val="28"/>
          <w:szCs w:val="28"/>
        </w:rPr>
        <w:t>0</w:t>
      </w:r>
      <w:r w:rsidR="001C1DB4" w:rsidRPr="00040CCD">
        <w:rPr>
          <w:sz w:val="28"/>
          <w:szCs w:val="28"/>
        </w:rPr>
        <w:t>10</w:t>
      </w:r>
      <w:r w:rsidRPr="00040CCD">
        <w:rPr>
          <w:sz w:val="28"/>
          <w:szCs w:val="28"/>
        </w:rPr>
        <w:t xml:space="preserve">001 </w:t>
      </w:r>
      <w:r w:rsidR="00567987" w:rsidRPr="00040CCD">
        <w:rPr>
          <w:sz w:val="28"/>
          <w:szCs w:val="28"/>
        </w:rPr>
        <w:t>(в редакции решения Совета депутатов муниципального образования «Сийское» от 16.12.2011 № 72 «</w:t>
      </w:r>
      <w:hyperlink r:id="rId6" w:history="1">
        <w:r w:rsidR="00567987" w:rsidRPr="00040CCD">
          <w:rPr>
            <w:sz w:val="28"/>
            <w:szCs w:val="28"/>
          </w:rPr>
          <w:t>О внесении изменений и дополнений в устав муниципального образования «Сийское»</w:t>
        </w:r>
      </w:hyperlink>
      <w:r w:rsidR="00567987" w:rsidRPr="00040CCD">
        <w:rPr>
          <w:sz w:val="28"/>
          <w:szCs w:val="28"/>
        </w:rPr>
        <w:t>)</w:t>
      </w:r>
      <w:r w:rsidR="00040CCD" w:rsidRPr="00040CCD">
        <w:rPr>
          <w:sz w:val="28"/>
          <w:szCs w:val="28"/>
        </w:rPr>
        <w:t>,</w:t>
      </w:r>
      <w:r w:rsidR="00567987" w:rsidRPr="00040CCD">
        <w:rPr>
          <w:sz w:val="28"/>
          <w:szCs w:val="28"/>
        </w:rPr>
        <w:t xml:space="preserve"> </w:t>
      </w:r>
      <w:r w:rsidRPr="00040CCD">
        <w:rPr>
          <w:sz w:val="28"/>
          <w:szCs w:val="28"/>
        </w:rPr>
        <w:t>следующие изменения и дополнения:</w:t>
      </w:r>
    </w:p>
    <w:p w:rsidR="0058043C" w:rsidRPr="00FF0160" w:rsidRDefault="0058043C" w:rsidP="00FF0160">
      <w:pPr>
        <w:widowControl w:val="0"/>
        <w:ind w:firstLineChars="257" w:firstLine="694"/>
        <w:jc w:val="both"/>
        <w:rPr>
          <w:sz w:val="27"/>
          <w:szCs w:val="27"/>
        </w:rPr>
      </w:pPr>
    </w:p>
    <w:p w:rsidR="00E30360" w:rsidRDefault="00040CCD" w:rsidP="00040CCD">
      <w:pPr>
        <w:widowControl w:val="0"/>
        <w:autoSpaceDE w:val="0"/>
        <w:autoSpaceDN w:val="0"/>
        <w:adjustRightInd w:val="0"/>
        <w:ind w:firstLine="720"/>
        <w:jc w:val="both"/>
        <w:rPr>
          <w:sz w:val="28"/>
          <w:szCs w:val="28"/>
        </w:rPr>
      </w:pPr>
      <w:r>
        <w:rPr>
          <w:sz w:val="28"/>
          <w:szCs w:val="28"/>
        </w:rPr>
        <w:t xml:space="preserve">1) </w:t>
      </w:r>
      <w:r w:rsidR="00E30360">
        <w:rPr>
          <w:sz w:val="28"/>
          <w:szCs w:val="28"/>
        </w:rPr>
        <w:t xml:space="preserve">в </w:t>
      </w:r>
      <w:r>
        <w:rPr>
          <w:sz w:val="28"/>
          <w:szCs w:val="28"/>
        </w:rPr>
        <w:t>стать</w:t>
      </w:r>
      <w:r w:rsidR="00E30360">
        <w:rPr>
          <w:sz w:val="28"/>
          <w:szCs w:val="28"/>
        </w:rPr>
        <w:t>е</w:t>
      </w:r>
      <w:r>
        <w:rPr>
          <w:sz w:val="28"/>
          <w:szCs w:val="28"/>
        </w:rPr>
        <w:t xml:space="preserve"> 5</w:t>
      </w:r>
      <w:r w:rsidR="00E30360">
        <w:rPr>
          <w:sz w:val="28"/>
          <w:szCs w:val="28"/>
        </w:rPr>
        <w:t>:</w:t>
      </w:r>
    </w:p>
    <w:p w:rsidR="00E30360" w:rsidRDefault="00E30360" w:rsidP="00040CCD">
      <w:pPr>
        <w:widowControl w:val="0"/>
        <w:autoSpaceDE w:val="0"/>
        <w:autoSpaceDN w:val="0"/>
        <w:adjustRightInd w:val="0"/>
        <w:ind w:firstLine="720"/>
        <w:jc w:val="both"/>
        <w:rPr>
          <w:sz w:val="28"/>
          <w:szCs w:val="28"/>
        </w:rPr>
      </w:pPr>
      <w:r>
        <w:rPr>
          <w:sz w:val="28"/>
          <w:szCs w:val="28"/>
        </w:rPr>
        <w:t xml:space="preserve">- в пункте </w:t>
      </w:r>
      <w:r w:rsidR="0057156E">
        <w:rPr>
          <w:sz w:val="28"/>
          <w:szCs w:val="28"/>
        </w:rPr>
        <w:t>3.1 слова «субъекта</w:t>
      </w:r>
      <w:r w:rsidR="0057156E" w:rsidRPr="0057156E">
        <w:rPr>
          <w:sz w:val="28"/>
          <w:szCs w:val="28"/>
        </w:rPr>
        <w:t xml:space="preserve"> </w:t>
      </w:r>
      <w:r w:rsidR="0057156E">
        <w:rPr>
          <w:sz w:val="28"/>
          <w:szCs w:val="28"/>
        </w:rPr>
        <w:t>Российской Федерации» заменить словами «А</w:t>
      </w:r>
      <w:r w:rsidR="0057156E" w:rsidRPr="00040CCD">
        <w:rPr>
          <w:sz w:val="28"/>
          <w:szCs w:val="28"/>
        </w:rPr>
        <w:t>рхангельской области</w:t>
      </w:r>
      <w:r w:rsidR="0057156E">
        <w:rPr>
          <w:sz w:val="28"/>
          <w:szCs w:val="28"/>
        </w:rPr>
        <w:t>»;</w:t>
      </w:r>
    </w:p>
    <w:p w:rsidR="00040CCD" w:rsidRDefault="00E30360" w:rsidP="00040CCD">
      <w:pPr>
        <w:widowControl w:val="0"/>
        <w:autoSpaceDE w:val="0"/>
        <w:autoSpaceDN w:val="0"/>
        <w:adjustRightInd w:val="0"/>
        <w:ind w:firstLine="720"/>
        <w:jc w:val="both"/>
        <w:rPr>
          <w:sz w:val="28"/>
          <w:szCs w:val="28"/>
        </w:rPr>
      </w:pPr>
      <w:r>
        <w:rPr>
          <w:sz w:val="28"/>
          <w:szCs w:val="28"/>
        </w:rPr>
        <w:t>-</w:t>
      </w:r>
      <w:r w:rsidR="00040CCD">
        <w:rPr>
          <w:sz w:val="28"/>
          <w:szCs w:val="28"/>
        </w:rPr>
        <w:t xml:space="preserve"> дополнить пунктом 3.2 следующего содержания:</w:t>
      </w:r>
    </w:p>
    <w:p w:rsidR="00040CCD" w:rsidRDefault="00040CCD" w:rsidP="00040CCD">
      <w:pPr>
        <w:ind w:firstLine="720"/>
        <w:jc w:val="both"/>
        <w:rPr>
          <w:sz w:val="28"/>
          <w:szCs w:val="28"/>
        </w:rPr>
      </w:pPr>
      <w:r>
        <w:rPr>
          <w:sz w:val="28"/>
          <w:szCs w:val="28"/>
        </w:rPr>
        <w:t>«3.2. Глава Сийского муниципального образования в пределах своих полномочий, установленных федеральными законами, законами Архангельской области, уставом Сийского муниципального образования, решениями Совета депутатов Сийского муниципального образования, издает постановления администрации Сийского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Сийского муниципального образования издает постановления главы Сийского муниципального образования по иным вопросам, отнесенным к его компетенции уставом Сийского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040CCD" w:rsidRDefault="00040CCD" w:rsidP="00040CCD">
      <w:pPr>
        <w:widowControl w:val="0"/>
        <w:autoSpaceDE w:val="0"/>
        <w:autoSpaceDN w:val="0"/>
        <w:adjustRightInd w:val="0"/>
        <w:ind w:firstLine="720"/>
        <w:jc w:val="both"/>
        <w:rPr>
          <w:sz w:val="28"/>
          <w:szCs w:val="28"/>
        </w:rPr>
      </w:pPr>
    </w:p>
    <w:p w:rsidR="00040CCD" w:rsidRDefault="00040CCD" w:rsidP="00040CCD">
      <w:pPr>
        <w:widowControl w:val="0"/>
        <w:autoSpaceDE w:val="0"/>
        <w:autoSpaceDN w:val="0"/>
        <w:adjustRightInd w:val="0"/>
        <w:ind w:firstLine="720"/>
        <w:jc w:val="both"/>
        <w:rPr>
          <w:sz w:val="28"/>
          <w:szCs w:val="28"/>
        </w:rPr>
      </w:pPr>
      <w:r>
        <w:rPr>
          <w:sz w:val="28"/>
          <w:szCs w:val="28"/>
        </w:rPr>
        <w:t xml:space="preserve">2) пункт 4 статьи 6 изложить в следующей редакции: </w:t>
      </w:r>
    </w:p>
    <w:p w:rsidR="00040CCD" w:rsidRDefault="00040CCD" w:rsidP="00040CCD">
      <w:pPr>
        <w:widowControl w:val="0"/>
        <w:autoSpaceDE w:val="0"/>
        <w:autoSpaceDN w:val="0"/>
        <w:adjustRightInd w:val="0"/>
        <w:ind w:firstLine="720"/>
        <w:jc w:val="both"/>
        <w:rPr>
          <w:sz w:val="28"/>
          <w:szCs w:val="28"/>
        </w:rPr>
      </w:pPr>
      <w:r>
        <w:rPr>
          <w:sz w:val="28"/>
          <w:szCs w:val="28"/>
        </w:rPr>
        <w:t>«4. Глава Сийского муниципального образования в пределах своих полномочий, установленных федеральными законами, законами Архангельской области, уставом Сийского муниципального образования, решениями Совета депутатов Сийского муниципального образования, издает распоряжения администрации Сийского муниципального образования по вопросам организации работы администрации Сийского муниципального образования. Глава Сийского муниципального образования издает распоряжения главы Сийского муниципального образования по иным вопросам, отнесенным к его компетенции уставом Сийского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040CCD" w:rsidRDefault="00040CCD" w:rsidP="00040CCD">
      <w:pPr>
        <w:widowControl w:val="0"/>
        <w:autoSpaceDE w:val="0"/>
        <w:autoSpaceDN w:val="0"/>
        <w:adjustRightInd w:val="0"/>
        <w:ind w:firstLine="720"/>
        <w:jc w:val="both"/>
        <w:rPr>
          <w:sz w:val="28"/>
          <w:szCs w:val="28"/>
        </w:rPr>
      </w:pPr>
    </w:p>
    <w:p w:rsidR="00040CCD" w:rsidRDefault="00040CCD" w:rsidP="00040CCD">
      <w:pPr>
        <w:autoSpaceDE w:val="0"/>
        <w:autoSpaceDN w:val="0"/>
        <w:adjustRightInd w:val="0"/>
        <w:ind w:firstLine="709"/>
        <w:jc w:val="both"/>
        <w:rPr>
          <w:rFonts w:cs="Calibri"/>
          <w:sz w:val="28"/>
          <w:szCs w:val="28"/>
        </w:rPr>
      </w:pPr>
      <w:r>
        <w:rPr>
          <w:color w:val="000000"/>
          <w:sz w:val="28"/>
          <w:szCs w:val="28"/>
        </w:rPr>
        <w:t xml:space="preserve">3) </w:t>
      </w:r>
      <w:r>
        <w:rPr>
          <w:rFonts w:cs="Calibri"/>
          <w:sz w:val="28"/>
          <w:szCs w:val="28"/>
        </w:rPr>
        <w:t xml:space="preserve">в </w:t>
      </w:r>
      <w:r w:rsidR="0057156E">
        <w:rPr>
          <w:rFonts w:cs="Calibri"/>
          <w:sz w:val="28"/>
          <w:szCs w:val="28"/>
        </w:rPr>
        <w:t xml:space="preserve">пункте 1 </w:t>
      </w:r>
      <w:r>
        <w:rPr>
          <w:rFonts w:cs="Calibri"/>
          <w:sz w:val="28"/>
          <w:szCs w:val="28"/>
        </w:rPr>
        <w:t>стать</w:t>
      </w:r>
      <w:r w:rsidR="0057156E">
        <w:rPr>
          <w:rFonts w:cs="Calibri"/>
          <w:sz w:val="28"/>
          <w:szCs w:val="28"/>
        </w:rPr>
        <w:t>и</w:t>
      </w:r>
      <w:r>
        <w:rPr>
          <w:rFonts w:cs="Calibri"/>
          <w:sz w:val="28"/>
          <w:szCs w:val="28"/>
        </w:rPr>
        <w:t xml:space="preserve"> 7:</w:t>
      </w:r>
    </w:p>
    <w:p w:rsidR="0057156E" w:rsidRPr="001B4419" w:rsidRDefault="0057156E" w:rsidP="0057156E">
      <w:pPr>
        <w:widowControl w:val="0"/>
        <w:adjustRightInd w:val="0"/>
        <w:ind w:firstLine="709"/>
        <w:jc w:val="both"/>
        <w:rPr>
          <w:sz w:val="28"/>
          <w:szCs w:val="28"/>
        </w:rPr>
      </w:pPr>
      <w:r w:rsidRPr="001B4419">
        <w:rPr>
          <w:sz w:val="28"/>
          <w:szCs w:val="28"/>
        </w:rPr>
        <w:t xml:space="preserve">- </w:t>
      </w:r>
      <w:r>
        <w:rPr>
          <w:sz w:val="28"/>
          <w:szCs w:val="28"/>
        </w:rPr>
        <w:t>под</w:t>
      </w:r>
      <w:r w:rsidRPr="001B4419">
        <w:rPr>
          <w:sz w:val="28"/>
          <w:szCs w:val="28"/>
        </w:rPr>
        <w:t>пункт 4 дополнить словами «в пределах полномочий, установленных законодательством Российской Федерации»;</w:t>
      </w:r>
    </w:p>
    <w:p w:rsidR="0057156E" w:rsidRPr="0057156E" w:rsidRDefault="0057156E" w:rsidP="0057156E">
      <w:pPr>
        <w:pStyle w:val="a8"/>
        <w:spacing w:before="0" w:beforeAutospacing="0" w:after="0" w:afterAutospacing="0"/>
        <w:ind w:firstLineChars="257" w:firstLine="720"/>
        <w:jc w:val="both"/>
        <w:rPr>
          <w:rFonts w:ascii="Times New Roman" w:eastAsia="Times New Roman" w:hAnsi="Times New Roman" w:cs="Times New Roman"/>
          <w:sz w:val="28"/>
          <w:szCs w:val="28"/>
        </w:rPr>
      </w:pPr>
      <w:r w:rsidRPr="0057156E">
        <w:rPr>
          <w:rFonts w:ascii="Times New Roman" w:eastAsia="Times New Roman" w:hAnsi="Times New Roman" w:cs="Times New Roman"/>
          <w:sz w:val="28"/>
          <w:szCs w:val="28"/>
        </w:rPr>
        <w:t>- подпункт 5 изложить в следующей редакции:</w:t>
      </w:r>
    </w:p>
    <w:p w:rsidR="0057156E" w:rsidRPr="0057156E" w:rsidRDefault="0057156E" w:rsidP="0057156E">
      <w:pPr>
        <w:widowControl w:val="0"/>
        <w:autoSpaceDE w:val="0"/>
        <w:autoSpaceDN w:val="0"/>
        <w:adjustRightInd w:val="0"/>
        <w:ind w:firstLineChars="253" w:firstLine="708"/>
        <w:jc w:val="both"/>
        <w:rPr>
          <w:sz w:val="28"/>
          <w:szCs w:val="28"/>
        </w:rPr>
      </w:pPr>
      <w:r w:rsidRPr="0057156E">
        <w:rPr>
          <w:sz w:val="28"/>
          <w:szCs w:val="28"/>
        </w:rPr>
        <w:t xml:space="preserve">«5) дорожная деятельность в отношении автомобильных дорог местного значения в границах населенных пунктов </w:t>
      </w:r>
      <w:r>
        <w:rPr>
          <w:sz w:val="28"/>
          <w:szCs w:val="28"/>
        </w:rPr>
        <w:t xml:space="preserve">Сийского муниципального образования </w:t>
      </w:r>
      <w:r w:rsidRPr="0057156E">
        <w:rPr>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sz w:val="28"/>
          <w:szCs w:val="28"/>
        </w:rPr>
        <w:t>Сийского муниципального образования</w:t>
      </w:r>
      <w:r w:rsidRPr="0057156E">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7156E">
          <w:rPr>
            <w:sz w:val="28"/>
            <w:szCs w:val="28"/>
          </w:rPr>
          <w:t>законодательством</w:t>
        </w:r>
      </w:hyperlink>
      <w:r w:rsidRPr="0057156E">
        <w:rPr>
          <w:sz w:val="28"/>
          <w:szCs w:val="28"/>
        </w:rPr>
        <w:t xml:space="preserve"> Российской Федерации;»;</w:t>
      </w:r>
    </w:p>
    <w:p w:rsidR="0057156E" w:rsidRPr="001B4419" w:rsidRDefault="0057156E" w:rsidP="0057156E">
      <w:pPr>
        <w:widowControl w:val="0"/>
        <w:adjustRightInd w:val="0"/>
        <w:ind w:firstLine="709"/>
        <w:jc w:val="both"/>
        <w:rPr>
          <w:sz w:val="28"/>
          <w:szCs w:val="28"/>
        </w:rPr>
      </w:pPr>
      <w:r w:rsidRPr="001B4419">
        <w:rPr>
          <w:sz w:val="28"/>
          <w:szCs w:val="28"/>
        </w:rPr>
        <w:t xml:space="preserve">- </w:t>
      </w:r>
      <w:r>
        <w:rPr>
          <w:sz w:val="28"/>
          <w:szCs w:val="28"/>
        </w:rPr>
        <w:t>под</w:t>
      </w:r>
      <w:r w:rsidRPr="001B4419">
        <w:rPr>
          <w:sz w:val="28"/>
          <w:szCs w:val="28"/>
        </w:rPr>
        <w:t>пункт 6 изложить в следующей редакции:</w:t>
      </w:r>
    </w:p>
    <w:p w:rsidR="0057156E" w:rsidRDefault="0057156E" w:rsidP="0057156E">
      <w:pPr>
        <w:widowControl w:val="0"/>
        <w:ind w:firstLine="709"/>
        <w:jc w:val="both"/>
        <w:rPr>
          <w:sz w:val="28"/>
          <w:szCs w:val="28"/>
        </w:rPr>
      </w:pPr>
      <w:r w:rsidRPr="001B4419">
        <w:rPr>
          <w:sz w:val="28"/>
          <w:szCs w:val="28"/>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7156E" w:rsidRDefault="0057156E" w:rsidP="0057156E">
      <w:pPr>
        <w:widowControl w:val="0"/>
        <w:ind w:firstLine="709"/>
        <w:jc w:val="both"/>
        <w:rPr>
          <w:sz w:val="28"/>
          <w:szCs w:val="28"/>
        </w:rPr>
      </w:pPr>
      <w:r>
        <w:rPr>
          <w:sz w:val="28"/>
          <w:szCs w:val="28"/>
        </w:rPr>
        <w:t>- дополнить подпунктом 8.2:</w:t>
      </w:r>
    </w:p>
    <w:p w:rsidR="0057156E" w:rsidRPr="001B4419" w:rsidRDefault="0057156E" w:rsidP="0057156E">
      <w:pPr>
        <w:widowControl w:val="0"/>
        <w:ind w:firstLine="709"/>
        <w:jc w:val="both"/>
        <w:rPr>
          <w:sz w:val="28"/>
          <w:szCs w:val="28"/>
        </w:rPr>
      </w:pPr>
      <w:r>
        <w:rPr>
          <w:sz w:val="28"/>
          <w:szCs w:val="28"/>
        </w:rPr>
        <w:t>«8.2)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0CCD" w:rsidRDefault="00040CCD" w:rsidP="00040CCD">
      <w:pPr>
        <w:widowControl w:val="0"/>
        <w:ind w:firstLine="720"/>
        <w:jc w:val="both"/>
        <w:rPr>
          <w:sz w:val="28"/>
          <w:szCs w:val="28"/>
        </w:rPr>
      </w:pPr>
      <w:r>
        <w:rPr>
          <w:rFonts w:cs="Calibri"/>
          <w:sz w:val="28"/>
          <w:szCs w:val="28"/>
        </w:rPr>
        <w:t xml:space="preserve">- подпункт 18 </w:t>
      </w:r>
      <w:r>
        <w:rPr>
          <w:sz w:val="28"/>
          <w:szCs w:val="28"/>
        </w:rPr>
        <w:t>изложить в следующей редакции:</w:t>
      </w:r>
    </w:p>
    <w:p w:rsidR="00040CCD" w:rsidRDefault="00040CCD" w:rsidP="00040CCD">
      <w:pPr>
        <w:widowControl w:val="0"/>
        <w:autoSpaceDE w:val="0"/>
        <w:autoSpaceDN w:val="0"/>
        <w:adjustRightInd w:val="0"/>
        <w:ind w:firstLine="720"/>
        <w:jc w:val="both"/>
        <w:outlineLvl w:val="0"/>
        <w:rPr>
          <w:sz w:val="28"/>
          <w:szCs w:val="28"/>
        </w:rPr>
      </w:pPr>
      <w:r>
        <w:rPr>
          <w:sz w:val="28"/>
          <w:szCs w:val="28"/>
        </w:rPr>
        <w:t>«18</w:t>
      </w:r>
      <w:r>
        <w:rPr>
          <w:rFonts w:cs="Calibri"/>
          <w:sz w:val="28"/>
          <w:szCs w:val="28"/>
        </w:rPr>
        <w:t xml:space="preserve">) утверждение правил благоустройства территории </w:t>
      </w:r>
      <w:r>
        <w:rPr>
          <w:sz w:val="28"/>
          <w:szCs w:val="28"/>
        </w:rPr>
        <w:t>Сийского муниципального образования</w:t>
      </w:r>
      <w:r>
        <w:rPr>
          <w:rFonts w:cs="Calibri"/>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w:t>
      </w:r>
      <w:r>
        <w:rPr>
          <w:rFonts w:cs="Calibri"/>
          <w:sz w:val="28"/>
          <w:szCs w:val="28"/>
        </w:rPr>
        <w:lastRenderedPageBreak/>
        <w:t xml:space="preserve">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sz w:val="28"/>
          <w:szCs w:val="28"/>
        </w:rPr>
        <w:t>Сийского муниципального образования</w:t>
      </w:r>
      <w:r>
        <w:rPr>
          <w:rFonts w:cs="Calibri"/>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Сийского муниципального образования;»;</w:t>
      </w:r>
    </w:p>
    <w:p w:rsidR="0057156E" w:rsidRPr="00F340DB" w:rsidRDefault="0057156E" w:rsidP="0057156E">
      <w:pPr>
        <w:widowControl w:val="0"/>
        <w:autoSpaceDE w:val="0"/>
        <w:autoSpaceDN w:val="0"/>
        <w:adjustRightInd w:val="0"/>
        <w:ind w:firstLine="709"/>
        <w:jc w:val="both"/>
        <w:rPr>
          <w:sz w:val="27"/>
          <w:szCs w:val="27"/>
        </w:rPr>
      </w:pPr>
      <w:r w:rsidRPr="00F340DB">
        <w:rPr>
          <w:sz w:val="27"/>
          <w:szCs w:val="27"/>
        </w:rPr>
        <w:t xml:space="preserve">- подпункт </w:t>
      </w:r>
      <w:r>
        <w:rPr>
          <w:sz w:val="27"/>
          <w:szCs w:val="27"/>
        </w:rPr>
        <w:t>19</w:t>
      </w:r>
      <w:r w:rsidRPr="00F340DB">
        <w:rPr>
          <w:sz w:val="27"/>
          <w:szCs w:val="27"/>
        </w:rPr>
        <w:t xml:space="preserve"> изложить в следующей редакции:</w:t>
      </w:r>
    </w:p>
    <w:p w:rsidR="0057156E" w:rsidRPr="00F340DB" w:rsidRDefault="0057156E" w:rsidP="0057156E">
      <w:pPr>
        <w:widowControl w:val="0"/>
        <w:autoSpaceDE w:val="0"/>
        <w:autoSpaceDN w:val="0"/>
        <w:adjustRightInd w:val="0"/>
        <w:ind w:firstLine="709"/>
        <w:jc w:val="both"/>
        <w:rPr>
          <w:sz w:val="27"/>
          <w:szCs w:val="27"/>
        </w:rPr>
      </w:pPr>
      <w:r w:rsidRPr="00F340DB">
        <w:rPr>
          <w:sz w:val="27"/>
          <w:szCs w:val="27"/>
        </w:rPr>
        <w:t>«</w:t>
      </w:r>
      <w:r>
        <w:rPr>
          <w:sz w:val="27"/>
          <w:szCs w:val="27"/>
        </w:rPr>
        <w:t>19</w:t>
      </w:r>
      <w:r w:rsidRPr="00F340DB">
        <w:rPr>
          <w:sz w:val="27"/>
          <w:szCs w:val="27"/>
        </w:rPr>
        <w:t xml:space="preserve">) утверждение генеральных планов </w:t>
      </w:r>
      <w:r>
        <w:rPr>
          <w:sz w:val="27"/>
          <w:szCs w:val="27"/>
        </w:rPr>
        <w:t>Сийского муниципального образования</w:t>
      </w:r>
      <w:r w:rsidRPr="00F340DB">
        <w:rPr>
          <w:sz w:val="27"/>
          <w:szCs w:val="27"/>
        </w:rPr>
        <w:t xml:space="preserve">,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F340DB">
          <w:rPr>
            <w:sz w:val="27"/>
            <w:szCs w:val="27"/>
          </w:rPr>
          <w:t>кодексом</w:t>
        </w:r>
      </w:hyperlink>
      <w:r w:rsidRPr="00F340DB">
        <w:rPr>
          <w:sz w:val="27"/>
          <w:szCs w:val="27"/>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7"/>
          <w:szCs w:val="27"/>
        </w:rPr>
        <w:t>Сийского муниципального образования</w:t>
      </w:r>
      <w:r w:rsidRPr="00F340DB">
        <w:rPr>
          <w:sz w:val="27"/>
          <w:szCs w:val="27"/>
        </w:rPr>
        <w:t xml:space="preserve">, утверждение местных нормативов градостроительного проектирования </w:t>
      </w:r>
      <w:r>
        <w:rPr>
          <w:sz w:val="27"/>
          <w:szCs w:val="27"/>
        </w:rPr>
        <w:t>Сийского муниципального образования</w:t>
      </w:r>
      <w:r w:rsidRPr="00F340DB">
        <w:rPr>
          <w:sz w:val="27"/>
          <w:szCs w:val="27"/>
        </w:rPr>
        <w:t xml:space="preserve">, резервирование земель и изъятие, в том числе путем выкупа, земельных участков в границах </w:t>
      </w:r>
      <w:r>
        <w:rPr>
          <w:sz w:val="27"/>
          <w:szCs w:val="27"/>
        </w:rPr>
        <w:t>Сийского муниципального образования</w:t>
      </w:r>
      <w:r w:rsidRPr="00F340DB">
        <w:rPr>
          <w:sz w:val="27"/>
          <w:szCs w:val="27"/>
        </w:rPr>
        <w:t xml:space="preserve"> для муниципальных нужд, осуществление муниципального земельного контроля за использованием земель </w:t>
      </w:r>
      <w:r>
        <w:rPr>
          <w:sz w:val="27"/>
          <w:szCs w:val="27"/>
        </w:rPr>
        <w:t>Сийского муниципального образования</w:t>
      </w:r>
      <w:r w:rsidRPr="00F340DB">
        <w:rPr>
          <w:sz w:val="27"/>
          <w:szCs w:val="27"/>
        </w:rPr>
        <w:t xml:space="preserve">, осуществление в случаях, предусмотренных Градостроительным </w:t>
      </w:r>
      <w:hyperlink r:id="rId9" w:history="1">
        <w:r w:rsidRPr="00F340DB">
          <w:rPr>
            <w:sz w:val="27"/>
            <w:szCs w:val="27"/>
          </w:rPr>
          <w:t>кодексом</w:t>
        </w:r>
      </w:hyperlink>
      <w:r w:rsidRPr="00F340DB">
        <w:rPr>
          <w:sz w:val="27"/>
          <w:szCs w:val="27"/>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40CCD" w:rsidRDefault="00040CCD" w:rsidP="00040CCD">
      <w:pPr>
        <w:widowControl w:val="0"/>
        <w:ind w:firstLine="720"/>
        <w:jc w:val="both"/>
        <w:rPr>
          <w:sz w:val="28"/>
          <w:szCs w:val="28"/>
        </w:rPr>
      </w:pPr>
      <w:r>
        <w:rPr>
          <w:rFonts w:cs="Calibri"/>
          <w:sz w:val="28"/>
          <w:szCs w:val="28"/>
        </w:rPr>
        <w:t xml:space="preserve">- подпункт </w:t>
      </w:r>
      <w:r w:rsidR="00741622">
        <w:rPr>
          <w:rFonts w:cs="Calibri"/>
          <w:sz w:val="28"/>
          <w:szCs w:val="28"/>
        </w:rPr>
        <w:t>20</w:t>
      </w:r>
      <w:r>
        <w:rPr>
          <w:rFonts w:cs="Calibri"/>
          <w:sz w:val="28"/>
          <w:szCs w:val="28"/>
        </w:rPr>
        <w:t xml:space="preserve"> пункта</w:t>
      </w:r>
      <w:r>
        <w:rPr>
          <w:sz w:val="28"/>
          <w:szCs w:val="28"/>
        </w:rPr>
        <w:t xml:space="preserve"> 1 изложить в следующей редакции:</w:t>
      </w:r>
    </w:p>
    <w:p w:rsidR="00040CCD" w:rsidRDefault="00040CCD" w:rsidP="00040CCD">
      <w:pPr>
        <w:autoSpaceDE w:val="0"/>
        <w:autoSpaceDN w:val="0"/>
        <w:adjustRightInd w:val="0"/>
        <w:ind w:firstLine="720"/>
        <w:jc w:val="both"/>
        <w:outlineLvl w:val="0"/>
        <w:rPr>
          <w:sz w:val="28"/>
          <w:szCs w:val="28"/>
        </w:rPr>
      </w:pPr>
      <w:r>
        <w:rPr>
          <w:sz w:val="28"/>
          <w:szCs w:val="28"/>
        </w:rPr>
        <w:t>«</w:t>
      </w:r>
      <w:r>
        <w:rPr>
          <w:rFonts w:cs="Calibri"/>
          <w:sz w:val="28"/>
          <w:szCs w:val="28"/>
        </w:rPr>
        <w:t>2</w:t>
      </w:r>
      <w:r w:rsidR="00741622">
        <w:rPr>
          <w:rFonts w:cs="Calibri"/>
          <w:sz w:val="28"/>
          <w:szCs w:val="28"/>
        </w:rPr>
        <w:t>0</w:t>
      </w:r>
      <w:r>
        <w:rPr>
          <w:rFonts w:cs="Calibri"/>
          <w:sz w:val="28"/>
          <w:szCs w:val="28"/>
        </w:rPr>
        <w:t>) присвоение наименований улицам, площадям и иным территориям проживания граждан в населенных пунктах, установление нумерации домов;</w:t>
      </w:r>
      <w:r>
        <w:rPr>
          <w:sz w:val="28"/>
          <w:szCs w:val="28"/>
        </w:rPr>
        <w:t>»;</w:t>
      </w:r>
    </w:p>
    <w:p w:rsidR="0057156E" w:rsidRPr="001B4419" w:rsidRDefault="0057156E" w:rsidP="0057156E">
      <w:pPr>
        <w:widowControl w:val="0"/>
        <w:adjustRightInd w:val="0"/>
        <w:ind w:firstLine="709"/>
        <w:jc w:val="both"/>
        <w:rPr>
          <w:sz w:val="28"/>
          <w:szCs w:val="28"/>
        </w:rPr>
      </w:pPr>
      <w:r>
        <w:rPr>
          <w:sz w:val="28"/>
          <w:szCs w:val="28"/>
        </w:rPr>
        <w:t>- пункт 22 после слов «</w:t>
      </w:r>
      <w:r w:rsidRPr="008C6DDC">
        <w:rPr>
          <w:sz w:val="28"/>
          <w:szCs w:val="28"/>
        </w:rPr>
        <w:t>осуществление мероприятий по</w:t>
      </w:r>
      <w:r>
        <w:rPr>
          <w:sz w:val="28"/>
          <w:szCs w:val="28"/>
        </w:rPr>
        <w:t>» дополнить словами «</w:t>
      </w:r>
      <w:r w:rsidRPr="008C6DDC">
        <w:rPr>
          <w:sz w:val="28"/>
          <w:szCs w:val="28"/>
        </w:rPr>
        <w:t>территориальной обороне и</w:t>
      </w:r>
      <w:r>
        <w:rPr>
          <w:sz w:val="28"/>
          <w:szCs w:val="28"/>
        </w:rPr>
        <w:t>»;</w:t>
      </w:r>
    </w:p>
    <w:p w:rsidR="00040CCD" w:rsidRDefault="00040CCD" w:rsidP="00040CCD">
      <w:pPr>
        <w:widowControl w:val="0"/>
        <w:ind w:firstLine="720"/>
        <w:jc w:val="both"/>
        <w:rPr>
          <w:sz w:val="28"/>
          <w:szCs w:val="28"/>
        </w:rPr>
      </w:pPr>
      <w:r>
        <w:rPr>
          <w:sz w:val="28"/>
          <w:szCs w:val="28"/>
        </w:rPr>
        <w:t>-</w:t>
      </w:r>
      <w:r>
        <w:rPr>
          <w:rFonts w:cs="Calibri"/>
          <w:sz w:val="28"/>
          <w:szCs w:val="28"/>
        </w:rPr>
        <w:t xml:space="preserve"> </w:t>
      </w:r>
      <w:r>
        <w:rPr>
          <w:sz w:val="28"/>
          <w:szCs w:val="28"/>
        </w:rPr>
        <w:t>дополнить подпунктом 3</w:t>
      </w:r>
      <w:r w:rsidR="00741622">
        <w:rPr>
          <w:sz w:val="28"/>
          <w:szCs w:val="28"/>
        </w:rPr>
        <w:t>5</w:t>
      </w:r>
      <w:r>
        <w:rPr>
          <w:sz w:val="28"/>
          <w:szCs w:val="28"/>
        </w:rPr>
        <w:t xml:space="preserve"> следующего содержания:</w:t>
      </w:r>
    </w:p>
    <w:p w:rsidR="00040CCD" w:rsidRDefault="00040CCD" w:rsidP="00040CCD">
      <w:pPr>
        <w:autoSpaceDE w:val="0"/>
        <w:autoSpaceDN w:val="0"/>
        <w:adjustRightInd w:val="0"/>
        <w:ind w:firstLine="720"/>
        <w:jc w:val="both"/>
        <w:outlineLvl w:val="0"/>
        <w:rPr>
          <w:sz w:val="28"/>
          <w:szCs w:val="28"/>
        </w:rPr>
      </w:pPr>
      <w:r>
        <w:rPr>
          <w:sz w:val="28"/>
          <w:szCs w:val="28"/>
        </w:rPr>
        <w:t>«3</w:t>
      </w:r>
      <w:r w:rsidR="00741622">
        <w:rPr>
          <w:sz w:val="28"/>
          <w:szCs w:val="28"/>
        </w:rPr>
        <w:t>5</w:t>
      </w:r>
      <w:r>
        <w:rPr>
          <w:sz w:val="28"/>
          <w:szCs w:val="28"/>
        </w:rPr>
        <w:t>) осуществление мер по противодействию коррупции в границах Сийского муниципального образования.»;</w:t>
      </w:r>
    </w:p>
    <w:p w:rsidR="0057156E" w:rsidRDefault="0057156E" w:rsidP="00040CCD">
      <w:pPr>
        <w:autoSpaceDE w:val="0"/>
        <w:autoSpaceDN w:val="0"/>
        <w:adjustRightInd w:val="0"/>
        <w:ind w:firstLine="720"/>
        <w:jc w:val="both"/>
        <w:outlineLvl w:val="0"/>
        <w:rPr>
          <w:sz w:val="28"/>
          <w:szCs w:val="28"/>
        </w:rPr>
      </w:pPr>
    </w:p>
    <w:p w:rsidR="00040CCD" w:rsidRDefault="0057156E" w:rsidP="00040CCD">
      <w:pPr>
        <w:autoSpaceDE w:val="0"/>
        <w:autoSpaceDN w:val="0"/>
        <w:adjustRightInd w:val="0"/>
        <w:ind w:firstLine="720"/>
        <w:jc w:val="both"/>
        <w:outlineLvl w:val="0"/>
        <w:rPr>
          <w:sz w:val="28"/>
          <w:szCs w:val="28"/>
        </w:rPr>
      </w:pPr>
      <w:r>
        <w:rPr>
          <w:sz w:val="28"/>
          <w:szCs w:val="28"/>
        </w:rPr>
        <w:t xml:space="preserve">4) </w:t>
      </w:r>
      <w:r w:rsidR="00040CCD">
        <w:rPr>
          <w:sz w:val="28"/>
          <w:szCs w:val="28"/>
        </w:rPr>
        <w:t xml:space="preserve">пункт 3 </w:t>
      </w:r>
      <w:r>
        <w:rPr>
          <w:sz w:val="28"/>
          <w:szCs w:val="28"/>
        </w:rPr>
        <w:t xml:space="preserve">статьи 7 </w:t>
      </w:r>
      <w:r w:rsidR="00040CCD">
        <w:rPr>
          <w:sz w:val="28"/>
          <w:szCs w:val="28"/>
        </w:rPr>
        <w:t>после слов «части своих полномочий» дополнить словами «по решению вопросов местного значения», после слов «части полномочий» дополнить словами «по решению вопросов местного значения»;</w:t>
      </w:r>
    </w:p>
    <w:p w:rsidR="00040CCD" w:rsidRDefault="00040CCD" w:rsidP="00040CCD">
      <w:pPr>
        <w:widowControl w:val="0"/>
        <w:autoSpaceDE w:val="0"/>
        <w:autoSpaceDN w:val="0"/>
        <w:adjustRightInd w:val="0"/>
        <w:ind w:firstLine="709"/>
        <w:jc w:val="both"/>
        <w:outlineLvl w:val="1"/>
        <w:rPr>
          <w:noProof/>
          <w:sz w:val="28"/>
          <w:szCs w:val="28"/>
        </w:rPr>
      </w:pPr>
    </w:p>
    <w:p w:rsidR="0057156E" w:rsidRDefault="0057156E" w:rsidP="00040CCD">
      <w:pPr>
        <w:widowControl w:val="0"/>
        <w:ind w:firstLine="720"/>
        <w:jc w:val="both"/>
        <w:rPr>
          <w:rFonts w:eastAsia="Calibri"/>
          <w:color w:val="000000"/>
          <w:sz w:val="28"/>
          <w:szCs w:val="28"/>
          <w:lang w:eastAsia="en-US"/>
        </w:rPr>
      </w:pPr>
      <w:r>
        <w:rPr>
          <w:noProof/>
          <w:sz w:val="28"/>
          <w:szCs w:val="28"/>
        </w:rPr>
        <w:t>5</w:t>
      </w:r>
      <w:r w:rsidR="00040CCD">
        <w:rPr>
          <w:noProof/>
          <w:sz w:val="28"/>
          <w:szCs w:val="28"/>
        </w:rPr>
        <w:t>)</w:t>
      </w:r>
      <w:r w:rsidR="00040CCD">
        <w:rPr>
          <w:rFonts w:eastAsia="Calibri"/>
          <w:color w:val="000000"/>
          <w:sz w:val="28"/>
          <w:szCs w:val="28"/>
          <w:lang w:eastAsia="en-US"/>
        </w:rPr>
        <w:t xml:space="preserve"> </w:t>
      </w:r>
      <w:r>
        <w:rPr>
          <w:rFonts w:eastAsia="Calibri"/>
          <w:color w:val="000000"/>
          <w:sz w:val="28"/>
          <w:szCs w:val="28"/>
          <w:lang w:eastAsia="en-US"/>
        </w:rPr>
        <w:t xml:space="preserve">в </w:t>
      </w:r>
      <w:r w:rsidR="00040CCD">
        <w:rPr>
          <w:rFonts w:eastAsia="Calibri"/>
          <w:color w:val="000000"/>
          <w:sz w:val="28"/>
          <w:szCs w:val="28"/>
          <w:lang w:eastAsia="en-US"/>
        </w:rPr>
        <w:t>пункт</w:t>
      </w:r>
      <w:r>
        <w:rPr>
          <w:rFonts w:eastAsia="Calibri"/>
          <w:color w:val="000000"/>
          <w:sz w:val="28"/>
          <w:szCs w:val="28"/>
          <w:lang w:eastAsia="en-US"/>
        </w:rPr>
        <w:t>е</w:t>
      </w:r>
      <w:r w:rsidR="00040CCD">
        <w:rPr>
          <w:rFonts w:eastAsia="Calibri"/>
          <w:color w:val="000000"/>
          <w:sz w:val="28"/>
          <w:szCs w:val="28"/>
          <w:lang w:eastAsia="en-US"/>
        </w:rPr>
        <w:t xml:space="preserve"> 1 статьи 7.1</w:t>
      </w:r>
      <w:r>
        <w:rPr>
          <w:rFonts w:eastAsia="Calibri"/>
          <w:color w:val="000000"/>
          <w:sz w:val="28"/>
          <w:szCs w:val="28"/>
          <w:lang w:eastAsia="en-US"/>
        </w:rPr>
        <w:t>:</w:t>
      </w:r>
    </w:p>
    <w:p w:rsidR="0057156E" w:rsidRPr="001B4419" w:rsidRDefault="0057156E" w:rsidP="0057156E">
      <w:pPr>
        <w:widowControl w:val="0"/>
        <w:adjustRightInd w:val="0"/>
        <w:ind w:firstLine="709"/>
        <w:jc w:val="both"/>
        <w:rPr>
          <w:sz w:val="28"/>
          <w:szCs w:val="28"/>
        </w:rPr>
      </w:pPr>
      <w:r>
        <w:rPr>
          <w:rFonts w:eastAsia="Calibri"/>
          <w:color w:val="000000"/>
          <w:sz w:val="28"/>
          <w:szCs w:val="28"/>
          <w:lang w:eastAsia="en-US"/>
        </w:rPr>
        <w:t>-</w:t>
      </w:r>
      <w:r w:rsidR="00040CCD">
        <w:rPr>
          <w:rFonts w:eastAsia="Calibri"/>
          <w:color w:val="000000"/>
          <w:sz w:val="28"/>
          <w:szCs w:val="28"/>
          <w:lang w:eastAsia="en-US"/>
        </w:rPr>
        <w:t xml:space="preserve"> </w:t>
      </w:r>
      <w:r w:rsidR="004F343C">
        <w:rPr>
          <w:sz w:val="28"/>
          <w:szCs w:val="28"/>
        </w:rPr>
        <w:t>под</w:t>
      </w:r>
      <w:r w:rsidRPr="001B4419">
        <w:rPr>
          <w:sz w:val="28"/>
          <w:szCs w:val="28"/>
        </w:rPr>
        <w:t xml:space="preserve">пункт </w:t>
      </w:r>
      <w:r w:rsidR="004F343C">
        <w:rPr>
          <w:sz w:val="28"/>
          <w:szCs w:val="28"/>
        </w:rPr>
        <w:t>2</w:t>
      </w:r>
      <w:r w:rsidRPr="001B4419">
        <w:rPr>
          <w:sz w:val="28"/>
          <w:szCs w:val="28"/>
        </w:rPr>
        <w:t xml:space="preserve"> исключить;</w:t>
      </w:r>
    </w:p>
    <w:p w:rsidR="00040CCD" w:rsidRDefault="0057156E" w:rsidP="004F343C">
      <w:pPr>
        <w:widowControl w:val="0"/>
        <w:adjustRightInd w:val="0"/>
        <w:ind w:firstLine="709"/>
        <w:jc w:val="both"/>
        <w:rPr>
          <w:rFonts w:eastAsia="Calibri"/>
          <w:color w:val="000000"/>
          <w:sz w:val="28"/>
          <w:szCs w:val="28"/>
          <w:lang w:eastAsia="en-US"/>
        </w:rPr>
      </w:pPr>
      <w:r w:rsidRPr="001B4419">
        <w:rPr>
          <w:sz w:val="28"/>
          <w:szCs w:val="28"/>
        </w:rPr>
        <w:t xml:space="preserve">- </w:t>
      </w:r>
      <w:r w:rsidR="00040CCD">
        <w:rPr>
          <w:rFonts w:eastAsia="Calibri"/>
          <w:color w:val="000000"/>
          <w:sz w:val="28"/>
          <w:szCs w:val="28"/>
          <w:lang w:eastAsia="en-US"/>
        </w:rPr>
        <w:t>дополнить подпункт</w:t>
      </w:r>
      <w:r>
        <w:rPr>
          <w:rFonts w:eastAsia="Calibri"/>
          <w:color w:val="000000"/>
          <w:sz w:val="28"/>
          <w:szCs w:val="28"/>
          <w:lang w:eastAsia="en-US"/>
        </w:rPr>
        <w:t>ами</w:t>
      </w:r>
      <w:r w:rsidR="00040CCD">
        <w:rPr>
          <w:rFonts w:eastAsia="Calibri"/>
          <w:color w:val="000000"/>
          <w:sz w:val="28"/>
          <w:szCs w:val="28"/>
          <w:lang w:eastAsia="en-US"/>
        </w:rPr>
        <w:t xml:space="preserve"> 10 </w:t>
      </w:r>
      <w:r>
        <w:rPr>
          <w:rFonts w:eastAsia="Calibri"/>
          <w:color w:val="000000"/>
          <w:sz w:val="28"/>
          <w:szCs w:val="28"/>
          <w:lang w:eastAsia="en-US"/>
        </w:rPr>
        <w:t xml:space="preserve">– 11 </w:t>
      </w:r>
      <w:r w:rsidR="00040CCD">
        <w:rPr>
          <w:rFonts w:eastAsia="Calibri"/>
          <w:color w:val="000000"/>
          <w:sz w:val="28"/>
          <w:szCs w:val="28"/>
          <w:lang w:eastAsia="en-US"/>
        </w:rPr>
        <w:t>следующего содержания:</w:t>
      </w:r>
    </w:p>
    <w:p w:rsidR="00040CCD" w:rsidRDefault="00040CCD" w:rsidP="00040CCD">
      <w:pPr>
        <w:widowControl w:val="0"/>
        <w:ind w:firstLine="720"/>
        <w:jc w:val="both"/>
        <w:rPr>
          <w:rFonts w:eastAsia="Calibri"/>
          <w:color w:val="000000"/>
          <w:sz w:val="28"/>
          <w:szCs w:val="28"/>
          <w:lang w:eastAsia="en-US"/>
        </w:rPr>
      </w:pPr>
      <w:r>
        <w:rPr>
          <w:rFonts w:eastAsia="Calibri"/>
          <w:color w:val="000000"/>
          <w:sz w:val="28"/>
          <w:szCs w:val="28"/>
          <w:lang w:eastAsia="en-US"/>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4F343C">
        <w:rPr>
          <w:rFonts w:eastAsia="Calibri"/>
          <w:color w:val="000000"/>
          <w:sz w:val="28"/>
          <w:szCs w:val="28"/>
          <w:lang w:eastAsia="en-US"/>
        </w:rPr>
        <w:t>стах принудительного содержания</w:t>
      </w:r>
      <w:r>
        <w:rPr>
          <w:rFonts w:eastAsia="Calibri"/>
          <w:color w:val="000000"/>
          <w:sz w:val="28"/>
          <w:szCs w:val="28"/>
          <w:lang w:eastAsia="en-US"/>
        </w:rPr>
        <w:t>;</w:t>
      </w:r>
    </w:p>
    <w:p w:rsidR="00040CCD" w:rsidRDefault="0057156E" w:rsidP="00040CCD">
      <w:pPr>
        <w:widowControl w:val="0"/>
        <w:ind w:firstLine="720"/>
        <w:jc w:val="both"/>
        <w:rPr>
          <w:sz w:val="28"/>
          <w:szCs w:val="28"/>
        </w:rPr>
      </w:pPr>
      <w:r w:rsidRPr="001B4419">
        <w:rPr>
          <w:sz w:val="28"/>
          <w:szCs w:val="28"/>
        </w:rPr>
        <w:lastRenderedPageBreak/>
        <w:t>1</w:t>
      </w:r>
      <w:r>
        <w:rPr>
          <w:sz w:val="28"/>
          <w:szCs w:val="28"/>
        </w:rPr>
        <w:t>1</w:t>
      </w:r>
      <w:r w:rsidRPr="001B4419">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B4419">
          <w:rPr>
            <w:sz w:val="28"/>
            <w:szCs w:val="28"/>
          </w:rPr>
          <w:t>законом</w:t>
        </w:r>
      </w:hyperlink>
      <w:r w:rsidRPr="001B4419">
        <w:rPr>
          <w:sz w:val="28"/>
          <w:szCs w:val="28"/>
        </w:rPr>
        <w:t xml:space="preserve"> от 24 ноября 1995 года №181-ФЗ «О социальной защите инвалидов в Российской Федерации»;</w:t>
      </w:r>
    </w:p>
    <w:p w:rsidR="004F343C" w:rsidRDefault="004F343C" w:rsidP="00040CCD">
      <w:pPr>
        <w:widowControl w:val="0"/>
        <w:ind w:firstLine="720"/>
        <w:jc w:val="both"/>
        <w:rPr>
          <w:rFonts w:eastAsia="Calibri"/>
          <w:color w:val="000000"/>
          <w:sz w:val="28"/>
          <w:szCs w:val="28"/>
          <w:lang w:eastAsia="en-US"/>
        </w:rPr>
      </w:pPr>
    </w:p>
    <w:p w:rsidR="00DF14FC" w:rsidRDefault="0057156E" w:rsidP="004F343C">
      <w:pPr>
        <w:widowControl w:val="0"/>
        <w:adjustRightInd w:val="0"/>
        <w:ind w:firstLine="709"/>
        <w:jc w:val="both"/>
        <w:rPr>
          <w:sz w:val="28"/>
          <w:szCs w:val="28"/>
        </w:rPr>
      </w:pPr>
      <w:r>
        <w:rPr>
          <w:rFonts w:eastAsia="Calibri"/>
          <w:color w:val="000000"/>
          <w:sz w:val="28"/>
          <w:szCs w:val="28"/>
          <w:lang w:eastAsia="en-US"/>
        </w:rPr>
        <w:t>6</w:t>
      </w:r>
      <w:r w:rsidR="00040CCD">
        <w:rPr>
          <w:rFonts w:eastAsia="Calibri"/>
          <w:color w:val="000000"/>
          <w:sz w:val="28"/>
          <w:szCs w:val="28"/>
          <w:lang w:eastAsia="en-US"/>
        </w:rPr>
        <w:t>)</w:t>
      </w:r>
      <w:r w:rsidR="00040CCD">
        <w:rPr>
          <w:sz w:val="28"/>
          <w:szCs w:val="28"/>
        </w:rPr>
        <w:t xml:space="preserve"> </w:t>
      </w:r>
      <w:r w:rsidR="00DF14FC">
        <w:rPr>
          <w:sz w:val="28"/>
          <w:szCs w:val="28"/>
        </w:rPr>
        <w:t>в статье 10:</w:t>
      </w:r>
    </w:p>
    <w:p w:rsidR="004F343C" w:rsidRDefault="004F343C" w:rsidP="004F343C">
      <w:pPr>
        <w:widowControl w:val="0"/>
        <w:adjustRightInd w:val="0"/>
        <w:ind w:firstLine="709"/>
        <w:jc w:val="both"/>
        <w:rPr>
          <w:sz w:val="28"/>
          <w:szCs w:val="28"/>
        </w:rPr>
      </w:pPr>
      <w:r>
        <w:rPr>
          <w:sz w:val="28"/>
          <w:szCs w:val="28"/>
        </w:rPr>
        <w:t xml:space="preserve">- в </w:t>
      </w:r>
      <w:r w:rsidR="00DF14FC">
        <w:rPr>
          <w:sz w:val="28"/>
          <w:szCs w:val="28"/>
        </w:rPr>
        <w:t>пункте</w:t>
      </w:r>
      <w:r>
        <w:rPr>
          <w:sz w:val="28"/>
          <w:szCs w:val="28"/>
        </w:rPr>
        <w:t xml:space="preserve"> 1 слова «</w:t>
      </w:r>
      <w:r w:rsidRPr="00121E5A">
        <w:rPr>
          <w:sz w:val="28"/>
          <w:szCs w:val="28"/>
        </w:rPr>
        <w:t>подлежат следующие вопросы</w:t>
      </w:r>
      <w:r>
        <w:rPr>
          <w:sz w:val="28"/>
          <w:szCs w:val="28"/>
        </w:rPr>
        <w:t>» заменить словами «</w:t>
      </w:r>
      <w:r w:rsidRPr="00121E5A">
        <w:rPr>
          <w:sz w:val="28"/>
          <w:szCs w:val="28"/>
        </w:rPr>
        <w:t>подлежит вопрос</w:t>
      </w:r>
      <w:r>
        <w:rPr>
          <w:sz w:val="28"/>
          <w:szCs w:val="28"/>
        </w:rPr>
        <w:t xml:space="preserve">», </w:t>
      </w:r>
      <w:r w:rsidRPr="001B4419">
        <w:rPr>
          <w:sz w:val="28"/>
          <w:szCs w:val="28"/>
        </w:rPr>
        <w:t>абзац четвертый исключить;</w:t>
      </w:r>
    </w:p>
    <w:p w:rsidR="004F343C" w:rsidRPr="001B4419" w:rsidRDefault="004F343C" w:rsidP="004F343C">
      <w:pPr>
        <w:widowControl w:val="0"/>
        <w:adjustRightInd w:val="0"/>
        <w:ind w:firstLine="709"/>
        <w:jc w:val="both"/>
        <w:rPr>
          <w:sz w:val="28"/>
          <w:szCs w:val="28"/>
        </w:rPr>
      </w:pPr>
      <w:r>
        <w:rPr>
          <w:sz w:val="28"/>
          <w:szCs w:val="28"/>
        </w:rPr>
        <w:t>- пункт 2.1 исключить;</w:t>
      </w:r>
    </w:p>
    <w:p w:rsidR="004F343C" w:rsidRDefault="004F343C" w:rsidP="003E1E86">
      <w:pPr>
        <w:autoSpaceDE w:val="0"/>
        <w:autoSpaceDN w:val="0"/>
        <w:adjustRightInd w:val="0"/>
        <w:ind w:firstLine="720"/>
        <w:jc w:val="both"/>
        <w:outlineLvl w:val="0"/>
        <w:rPr>
          <w:rFonts w:eastAsia="Calibri"/>
          <w:color w:val="000000"/>
          <w:sz w:val="28"/>
          <w:szCs w:val="28"/>
          <w:lang w:eastAsia="en-US"/>
        </w:rPr>
      </w:pPr>
    </w:p>
    <w:p w:rsidR="00040CCD" w:rsidRDefault="004F343C" w:rsidP="003E1E86">
      <w:pPr>
        <w:autoSpaceDE w:val="0"/>
        <w:autoSpaceDN w:val="0"/>
        <w:adjustRightInd w:val="0"/>
        <w:ind w:firstLine="720"/>
        <w:jc w:val="both"/>
        <w:outlineLvl w:val="0"/>
        <w:rPr>
          <w:sz w:val="28"/>
          <w:szCs w:val="28"/>
        </w:rPr>
      </w:pPr>
      <w:r>
        <w:rPr>
          <w:rFonts w:eastAsia="Calibri"/>
          <w:color w:val="000000"/>
          <w:sz w:val="28"/>
          <w:szCs w:val="28"/>
          <w:lang w:eastAsia="en-US"/>
        </w:rPr>
        <w:t>7</w:t>
      </w:r>
      <w:r w:rsidR="00040CCD">
        <w:rPr>
          <w:rFonts w:eastAsia="Calibri"/>
          <w:color w:val="000000"/>
          <w:sz w:val="28"/>
          <w:szCs w:val="28"/>
          <w:lang w:eastAsia="en-US"/>
        </w:rPr>
        <w:t>)</w:t>
      </w:r>
      <w:r w:rsidR="00040CCD">
        <w:rPr>
          <w:sz w:val="28"/>
          <w:szCs w:val="28"/>
        </w:rPr>
        <w:t xml:space="preserve"> </w:t>
      </w:r>
      <w:r w:rsidR="003E1E86">
        <w:rPr>
          <w:sz w:val="28"/>
          <w:szCs w:val="28"/>
        </w:rPr>
        <w:t>в под</w:t>
      </w:r>
      <w:hyperlink r:id="rId11" w:history="1">
        <w:r w:rsidR="003E1E86" w:rsidRPr="00187792">
          <w:rPr>
            <w:rStyle w:val="a9"/>
            <w:color w:val="auto"/>
            <w:sz w:val="28"/>
            <w:szCs w:val="28"/>
            <w:u w:val="none"/>
          </w:rPr>
          <w:t>пункт</w:t>
        </w:r>
        <w:r w:rsidR="003E1E86">
          <w:rPr>
            <w:rStyle w:val="a9"/>
            <w:color w:val="auto"/>
            <w:sz w:val="28"/>
            <w:szCs w:val="28"/>
            <w:u w:val="none"/>
          </w:rPr>
          <w:t>е</w:t>
        </w:r>
        <w:r w:rsidR="003E1E86" w:rsidRPr="00187792">
          <w:rPr>
            <w:rStyle w:val="a9"/>
            <w:color w:val="auto"/>
            <w:sz w:val="28"/>
            <w:szCs w:val="28"/>
            <w:u w:val="none"/>
          </w:rPr>
          <w:t xml:space="preserve"> </w:t>
        </w:r>
      </w:hyperlink>
      <w:r w:rsidR="003E1E86">
        <w:rPr>
          <w:sz w:val="28"/>
          <w:szCs w:val="28"/>
        </w:rPr>
        <w:t xml:space="preserve">«е» </w:t>
      </w:r>
      <w:r w:rsidR="00040CCD">
        <w:rPr>
          <w:color w:val="000000"/>
          <w:sz w:val="28"/>
          <w:szCs w:val="28"/>
        </w:rPr>
        <w:t>пункт</w:t>
      </w:r>
      <w:r w:rsidR="003E1E86">
        <w:rPr>
          <w:color w:val="000000"/>
          <w:sz w:val="28"/>
          <w:szCs w:val="28"/>
        </w:rPr>
        <w:t>а</w:t>
      </w:r>
      <w:r w:rsidR="00040CCD">
        <w:rPr>
          <w:color w:val="000000"/>
          <w:sz w:val="28"/>
          <w:szCs w:val="28"/>
        </w:rPr>
        <w:t xml:space="preserve"> 2 статьи 14</w:t>
      </w:r>
      <w:r w:rsidR="003E1E86">
        <w:rPr>
          <w:color w:val="000000"/>
          <w:sz w:val="28"/>
          <w:szCs w:val="28"/>
        </w:rPr>
        <w:t xml:space="preserve"> слова «и других тарифов, которые подлежат регулированию органами местного самоуправления </w:t>
      </w:r>
      <w:r w:rsidR="003E1E86">
        <w:rPr>
          <w:sz w:val="28"/>
          <w:szCs w:val="28"/>
        </w:rPr>
        <w:t>Сийского муниципального образования» заменить словами «</w:t>
      </w:r>
      <w:r w:rsidR="00040CCD">
        <w:rPr>
          <w:sz w:val="28"/>
          <w:szCs w:val="28"/>
        </w:rPr>
        <w:t>, выполнение работ, за исключением случаев, предусмо</w:t>
      </w:r>
      <w:r w:rsidR="003E1E86">
        <w:rPr>
          <w:sz w:val="28"/>
          <w:szCs w:val="28"/>
        </w:rPr>
        <w:t>тренных федеральными законами</w:t>
      </w:r>
      <w:r w:rsidR="00040CCD">
        <w:rPr>
          <w:sz w:val="28"/>
          <w:szCs w:val="28"/>
        </w:rPr>
        <w:t>»;</w:t>
      </w:r>
    </w:p>
    <w:p w:rsidR="00040CCD" w:rsidRDefault="00040CCD" w:rsidP="00040CCD">
      <w:pPr>
        <w:widowControl w:val="0"/>
        <w:autoSpaceDE w:val="0"/>
        <w:autoSpaceDN w:val="0"/>
        <w:adjustRightInd w:val="0"/>
        <w:ind w:firstLine="709"/>
        <w:jc w:val="both"/>
        <w:rPr>
          <w:sz w:val="28"/>
          <w:szCs w:val="28"/>
        </w:rPr>
      </w:pPr>
    </w:p>
    <w:p w:rsidR="00040CCD" w:rsidRDefault="004F343C" w:rsidP="00040CCD">
      <w:pPr>
        <w:widowControl w:val="0"/>
        <w:autoSpaceDE w:val="0"/>
        <w:autoSpaceDN w:val="0"/>
        <w:adjustRightInd w:val="0"/>
        <w:ind w:firstLine="709"/>
        <w:jc w:val="both"/>
        <w:outlineLvl w:val="0"/>
        <w:rPr>
          <w:sz w:val="28"/>
          <w:szCs w:val="28"/>
        </w:rPr>
      </w:pPr>
      <w:r>
        <w:rPr>
          <w:sz w:val="28"/>
          <w:szCs w:val="28"/>
        </w:rPr>
        <w:t>8</w:t>
      </w:r>
      <w:r w:rsidR="00040CCD">
        <w:rPr>
          <w:sz w:val="28"/>
          <w:szCs w:val="28"/>
        </w:rPr>
        <w:t>) пункт 3 статьи 15 изложить в следующей редакции:</w:t>
      </w:r>
    </w:p>
    <w:p w:rsidR="00040CCD" w:rsidRDefault="00040CCD" w:rsidP="00040CCD">
      <w:pPr>
        <w:autoSpaceDE w:val="0"/>
        <w:autoSpaceDN w:val="0"/>
        <w:adjustRightInd w:val="0"/>
        <w:ind w:firstLine="709"/>
        <w:jc w:val="both"/>
        <w:outlineLvl w:val="0"/>
        <w:rPr>
          <w:rFonts w:cs="Arial"/>
          <w:sz w:val="28"/>
          <w:szCs w:val="28"/>
        </w:rPr>
      </w:pPr>
      <w:r>
        <w:rPr>
          <w:sz w:val="28"/>
          <w:szCs w:val="28"/>
        </w:rPr>
        <w:t xml:space="preserve">«3. </w:t>
      </w:r>
      <w:r>
        <w:rPr>
          <w:rFonts w:cs="Arial"/>
          <w:sz w:val="28"/>
          <w:szCs w:val="28"/>
        </w:rPr>
        <w:t>Решения Совета</w:t>
      </w:r>
      <w:r>
        <w:rPr>
          <w:rFonts w:cs="Arial"/>
          <w:b/>
          <w:i/>
          <w:sz w:val="28"/>
          <w:szCs w:val="28"/>
        </w:rPr>
        <w:t xml:space="preserve"> </w:t>
      </w:r>
      <w:r>
        <w:rPr>
          <w:rFonts w:cs="Arial"/>
          <w:sz w:val="28"/>
          <w:szCs w:val="28"/>
        </w:rPr>
        <w:t xml:space="preserve">депутатов </w:t>
      </w:r>
      <w:r>
        <w:rPr>
          <w:sz w:val="28"/>
          <w:szCs w:val="28"/>
        </w:rPr>
        <w:t>Сийского муниципального образования</w:t>
      </w:r>
      <w:r>
        <w:rPr>
          <w:rFonts w:cs="Arial"/>
          <w:sz w:val="28"/>
          <w:szCs w:val="28"/>
        </w:rPr>
        <w:t xml:space="preserve"> принимаются большинством голосов от установленной численности депутатов Совета</w:t>
      </w:r>
      <w:r>
        <w:rPr>
          <w:rFonts w:cs="Arial"/>
          <w:b/>
          <w:i/>
          <w:sz w:val="28"/>
          <w:szCs w:val="28"/>
        </w:rPr>
        <w:t xml:space="preserve"> </w:t>
      </w:r>
      <w:r>
        <w:rPr>
          <w:rFonts w:cs="Arial"/>
          <w:sz w:val="28"/>
          <w:szCs w:val="28"/>
        </w:rPr>
        <w:t xml:space="preserve">депутатов </w:t>
      </w:r>
      <w:r>
        <w:rPr>
          <w:sz w:val="28"/>
          <w:szCs w:val="28"/>
        </w:rPr>
        <w:t>Сийского муниципального образования</w:t>
      </w:r>
      <w:r>
        <w:rPr>
          <w:rFonts w:cs="Arial"/>
          <w:sz w:val="28"/>
          <w:szCs w:val="28"/>
        </w:rPr>
        <w:t xml:space="preserve">, если иное не предусмотрено </w:t>
      </w:r>
      <w:r w:rsidR="004F343C">
        <w:rPr>
          <w:rFonts w:cs="Arial"/>
          <w:sz w:val="28"/>
          <w:szCs w:val="28"/>
        </w:rPr>
        <w:t>федеральным законом</w:t>
      </w:r>
      <w:r>
        <w:rPr>
          <w:rFonts w:cs="Arial"/>
          <w:sz w:val="28"/>
          <w:szCs w:val="28"/>
        </w:rPr>
        <w:t xml:space="preserve">, подписываются председателем Совета депутатов </w:t>
      </w:r>
      <w:r>
        <w:rPr>
          <w:sz w:val="28"/>
          <w:szCs w:val="28"/>
        </w:rPr>
        <w:t>Сийского муниципального образования</w:t>
      </w:r>
      <w:r>
        <w:rPr>
          <w:rFonts w:cs="Arial"/>
          <w:sz w:val="28"/>
          <w:szCs w:val="28"/>
        </w:rPr>
        <w:t xml:space="preserve"> и направляются главе </w:t>
      </w:r>
      <w:r>
        <w:rPr>
          <w:sz w:val="28"/>
          <w:szCs w:val="28"/>
        </w:rPr>
        <w:t>Сийского муниципального образования.</w:t>
      </w:r>
      <w:r>
        <w:rPr>
          <w:sz w:val="28"/>
        </w:rPr>
        <w:t>»</w:t>
      </w:r>
      <w:r>
        <w:rPr>
          <w:rFonts w:cs="Arial"/>
          <w:sz w:val="28"/>
          <w:szCs w:val="28"/>
        </w:rPr>
        <w:t>.</w:t>
      </w:r>
    </w:p>
    <w:p w:rsidR="00040CCD" w:rsidRDefault="00040CCD" w:rsidP="00040CCD">
      <w:pPr>
        <w:autoSpaceDE w:val="0"/>
        <w:autoSpaceDN w:val="0"/>
        <w:adjustRightInd w:val="0"/>
        <w:ind w:firstLine="709"/>
        <w:jc w:val="both"/>
        <w:outlineLvl w:val="0"/>
        <w:rPr>
          <w:sz w:val="28"/>
          <w:szCs w:val="28"/>
        </w:rPr>
      </w:pPr>
    </w:p>
    <w:p w:rsidR="00040CCD" w:rsidRDefault="004F343C" w:rsidP="00040CCD">
      <w:pPr>
        <w:autoSpaceDE w:val="0"/>
        <w:autoSpaceDN w:val="0"/>
        <w:adjustRightInd w:val="0"/>
        <w:ind w:firstLine="709"/>
        <w:jc w:val="both"/>
        <w:outlineLvl w:val="0"/>
        <w:rPr>
          <w:sz w:val="28"/>
          <w:szCs w:val="28"/>
        </w:rPr>
      </w:pPr>
      <w:r>
        <w:rPr>
          <w:sz w:val="28"/>
          <w:szCs w:val="28"/>
        </w:rPr>
        <w:t>9</w:t>
      </w:r>
      <w:r w:rsidR="00040CCD">
        <w:rPr>
          <w:sz w:val="28"/>
          <w:szCs w:val="28"/>
        </w:rPr>
        <w:t xml:space="preserve">) в подпункте </w:t>
      </w:r>
      <w:r w:rsidR="003E1E86">
        <w:rPr>
          <w:sz w:val="28"/>
          <w:szCs w:val="28"/>
        </w:rPr>
        <w:t>«г»</w:t>
      </w:r>
      <w:r w:rsidR="00040CCD">
        <w:rPr>
          <w:sz w:val="28"/>
          <w:szCs w:val="28"/>
        </w:rPr>
        <w:t xml:space="preserve"> пункта </w:t>
      </w:r>
      <w:r w:rsidR="003E1E86">
        <w:rPr>
          <w:sz w:val="28"/>
          <w:szCs w:val="28"/>
        </w:rPr>
        <w:t>4</w:t>
      </w:r>
      <w:r w:rsidR="00040CCD">
        <w:rPr>
          <w:sz w:val="28"/>
          <w:szCs w:val="28"/>
        </w:rPr>
        <w:t xml:space="preserve"> статьи 18 слова «ненормативного характера» исключить;</w:t>
      </w:r>
    </w:p>
    <w:p w:rsidR="00040CCD" w:rsidRDefault="00040CCD" w:rsidP="00040CCD">
      <w:pPr>
        <w:widowControl w:val="0"/>
        <w:ind w:firstLine="720"/>
        <w:jc w:val="both"/>
        <w:rPr>
          <w:sz w:val="28"/>
          <w:szCs w:val="28"/>
        </w:rPr>
      </w:pPr>
    </w:p>
    <w:p w:rsidR="00040CCD" w:rsidRDefault="004F343C" w:rsidP="00040CCD">
      <w:pPr>
        <w:widowControl w:val="0"/>
        <w:ind w:firstLine="720"/>
        <w:jc w:val="both"/>
        <w:rPr>
          <w:rFonts w:cs="Calibri"/>
          <w:sz w:val="28"/>
          <w:szCs w:val="28"/>
        </w:rPr>
      </w:pPr>
      <w:r>
        <w:rPr>
          <w:sz w:val="28"/>
          <w:szCs w:val="28"/>
        </w:rPr>
        <w:t>10</w:t>
      </w:r>
      <w:r w:rsidR="00040CCD">
        <w:rPr>
          <w:sz w:val="28"/>
          <w:szCs w:val="28"/>
        </w:rPr>
        <w:t>)</w:t>
      </w:r>
      <w:r w:rsidR="00040CCD">
        <w:rPr>
          <w:rFonts w:cs="Calibri"/>
          <w:sz w:val="28"/>
          <w:szCs w:val="28"/>
        </w:rPr>
        <w:t xml:space="preserve"> в </w:t>
      </w:r>
      <w:r w:rsidR="00040CCD">
        <w:rPr>
          <w:sz w:val="28"/>
          <w:szCs w:val="28"/>
        </w:rPr>
        <w:t>статье 20:</w:t>
      </w:r>
    </w:p>
    <w:p w:rsidR="00040CCD" w:rsidRDefault="00040CCD" w:rsidP="00040CCD">
      <w:pPr>
        <w:widowControl w:val="0"/>
        <w:ind w:firstLine="720"/>
        <w:jc w:val="both"/>
        <w:rPr>
          <w:sz w:val="28"/>
          <w:szCs w:val="28"/>
        </w:rPr>
      </w:pPr>
      <w:r>
        <w:rPr>
          <w:rFonts w:cs="Calibri"/>
          <w:sz w:val="28"/>
          <w:szCs w:val="28"/>
        </w:rPr>
        <w:t>- пункт 6</w:t>
      </w:r>
      <w:r>
        <w:rPr>
          <w:sz w:val="28"/>
          <w:szCs w:val="28"/>
        </w:rPr>
        <w:t xml:space="preserve"> дополнить подпунктом </w:t>
      </w:r>
      <w:r w:rsidR="003E1E86">
        <w:rPr>
          <w:sz w:val="28"/>
          <w:szCs w:val="28"/>
        </w:rPr>
        <w:t>«г»</w:t>
      </w:r>
      <w:r>
        <w:rPr>
          <w:sz w:val="28"/>
          <w:szCs w:val="28"/>
        </w:rPr>
        <w:t xml:space="preserve"> следующего содержания:</w:t>
      </w:r>
    </w:p>
    <w:p w:rsidR="00040CCD" w:rsidRDefault="00040CCD" w:rsidP="00040CCD">
      <w:pPr>
        <w:widowControl w:val="0"/>
        <w:ind w:firstLine="720"/>
        <w:jc w:val="both"/>
        <w:rPr>
          <w:sz w:val="28"/>
          <w:szCs w:val="28"/>
        </w:rPr>
      </w:pPr>
      <w:r>
        <w:rPr>
          <w:sz w:val="28"/>
          <w:szCs w:val="28"/>
        </w:rPr>
        <w:t>«</w:t>
      </w:r>
      <w:r w:rsidR="003E1E86">
        <w:rPr>
          <w:sz w:val="28"/>
          <w:szCs w:val="28"/>
        </w:rPr>
        <w:t>г</w:t>
      </w:r>
      <w:r>
        <w:rPr>
          <w:sz w:val="28"/>
          <w:szCs w:val="28"/>
        </w:rPr>
        <w:t xml:space="preserve">) </w:t>
      </w:r>
      <w:r w:rsidRPr="009F3FAD">
        <w:rPr>
          <w:sz w:val="28"/>
          <w:szCs w:val="28"/>
        </w:rPr>
        <w:t xml:space="preserve">соблюдать ограничения и запреты и исполнять обязанности, которые установлены Федеральным </w:t>
      </w:r>
      <w:hyperlink r:id="rId12" w:history="1">
        <w:r w:rsidRPr="009F3FAD">
          <w:rPr>
            <w:rStyle w:val="a9"/>
            <w:color w:val="auto"/>
            <w:sz w:val="28"/>
            <w:szCs w:val="28"/>
            <w:u w:val="none"/>
          </w:rPr>
          <w:t>законом</w:t>
        </w:r>
      </w:hyperlink>
      <w:r>
        <w:rPr>
          <w:sz w:val="28"/>
          <w:szCs w:val="28"/>
        </w:rPr>
        <w:t xml:space="preserve"> от 25.12.2008 №273-ФЗ «О противодействии коррупции» и другими федеральными законами.»;</w:t>
      </w:r>
    </w:p>
    <w:p w:rsidR="00040CCD" w:rsidRDefault="00040CCD" w:rsidP="00040CCD">
      <w:pPr>
        <w:widowControl w:val="0"/>
        <w:autoSpaceDE w:val="0"/>
        <w:autoSpaceDN w:val="0"/>
        <w:adjustRightInd w:val="0"/>
        <w:ind w:firstLine="720"/>
        <w:jc w:val="both"/>
        <w:outlineLvl w:val="1"/>
        <w:rPr>
          <w:sz w:val="28"/>
          <w:szCs w:val="28"/>
        </w:rPr>
      </w:pPr>
      <w:r>
        <w:rPr>
          <w:sz w:val="28"/>
          <w:szCs w:val="28"/>
        </w:rPr>
        <w:t xml:space="preserve">- подпункты </w:t>
      </w:r>
      <w:r w:rsidR="00B278CE">
        <w:rPr>
          <w:sz w:val="28"/>
          <w:szCs w:val="28"/>
        </w:rPr>
        <w:t>«л»</w:t>
      </w:r>
      <w:r>
        <w:rPr>
          <w:sz w:val="28"/>
          <w:szCs w:val="28"/>
        </w:rPr>
        <w:t xml:space="preserve"> и </w:t>
      </w:r>
      <w:r w:rsidR="00B278CE">
        <w:rPr>
          <w:sz w:val="28"/>
          <w:szCs w:val="28"/>
        </w:rPr>
        <w:t>«м»</w:t>
      </w:r>
      <w:r>
        <w:rPr>
          <w:sz w:val="28"/>
          <w:szCs w:val="28"/>
        </w:rPr>
        <w:t xml:space="preserve"> пункта 9 исключить;</w:t>
      </w:r>
    </w:p>
    <w:p w:rsidR="00040CCD" w:rsidRDefault="00040CCD" w:rsidP="00040CCD">
      <w:pPr>
        <w:widowControl w:val="0"/>
        <w:autoSpaceDE w:val="0"/>
        <w:autoSpaceDN w:val="0"/>
        <w:adjustRightInd w:val="0"/>
        <w:ind w:firstLine="709"/>
        <w:jc w:val="both"/>
        <w:rPr>
          <w:sz w:val="28"/>
          <w:szCs w:val="28"/>
        </w:rPr>
      </w:pPr>
      <w:r>
        <w:rPr>
          <w:sz w:val="28"/>
          <w:szCs w:val="28"/>
        </w:rPr>
        <w:t>- пункт 10 изложить в следующей редакции:</w:t>
      </w:r>
    </w:p>
    <w:p w:rsidR="00040CCD" w:rsidRDefault="00040CCD" w:rsidP="00040CCD">
      <w:pPr>
        <w:ind w:firstLine="708"/>
        <w:jc w:val="both"/>
        <w:rPr>
          <w:sz w:val="28"/>
          <w:szCs w:val="28"/>
        </w:rPr>
      </w:pPr>
      <w:r>
        <w:rPr>
          <w:sz w:val="28"/>
          <w:szCs w:val="28"/>
        </w:rPr>
        <w:t>«10. Решение Совета депутатов Сийского муниципального образования о досрочном прекращении полномочий депутата Совета депутатов Сийского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40CCD" w:rsidRDefault="00040CCD" w:rsidP="00040CCD">
      <w:pPr>
        <w:widowControl w:val="0"/>
        <w:autoSpaceDE w:val="0"/>
        <w:autoSpaceDN w:val="0"/>
        <w:adjustRightInd w:val="0"/>
        <w:ind w:firstLine="720"/>
        <w:jc w:val="both"/>
        <w:outlineLvl w:val="1"/>
        <w:rPr>
          <w:sz w:val="28"/>
          <w:szCs w:val="28"/>
        </w:rPr>
      </w:pPr>
    </w:p>
    <w:p w:rsidR="005278B1" w:rsidRDefault="00040CCD" w:rsidP="005278B1">
      <w:pPr>
        <w:ind w:firstLine="709"/>
        <w:jc w:val="both"/>
        <w:rPr>
          <w:sz w:val="28"/>
          <w:szCs w:val="28"/>
        </w:rPr>
      </w:pPr>
      <w:r>
        <w:rPr>
          <w:color w:val="000000"/>
          <w:sz w:val="28"/>
          <w:szCs w:val="28"/>
        </w:rPr>
        <w:t>1</w:t>
      </w:r>
      <w:r w:rsidR="004F343C">
        <w:rPr>
          <w:color w:val="000000"/>
          <w:sz w:val="28"/>
          <w:szCs w:val="28"/>
        </w:rPr>
        <w:t>1</w:t>
      </w:r>
      <w:r>
        <w:rPr>
          <w:color w:val="000000"/>
          <w:sz w:val="28"/>
          <w:szCs w:val="28"/>
        </w:rPr>
        <w:t xml:space="preserve">) </w:t>
      </w:r>
      <w:r w:rsidR="005278B1">
        <w:rPr>
          <w:sz w:val="28"/>
          <w:szCs w:val="28"/>
        </w:rPr>
        <w:t>в пункте 3 статьи 20.1 слова «</w:t>
      </w:r>
      <w:r w:rsidR="005278B1" w:rsidRPr="000D33B3">
        <w:rPr>
          <w:sz w:val="28"/>
          <w:szCs w:val="28"/>
        </w:rPr>
        <w:t>законами и иными нормативными правовыми актами Архангельской области» заменить словами «законами Архангельской области»;</w:t>
      </w:r>
    </w:p>
    <w:p w:rsidR="005278B1" w:rsidRDefault="005278B1" w:rsidP="00B278CE">
      <w:pPr>
        <w:widowControl w:val="0"/>
        <w:autoSpaceDE w:val="0"/>
        <w:autoSpaceDN w:val="0"/>
        <w:adjustRightInd w:val="0"/>
        <w:ind w:firstLine="709"/>
        <w:jc w:val="both"/>
        <w:rPr>
          <w:sz w:val="28"/>
          <w:szCs w:val="28"/>
        </w:rPr>
      </w:pPr>
      <w:r>
        <w:rPr>
          <w:color w:val="000000"/>
          <w:sz w:val="28"/>
          <w:szCs w:val="28"/>
        </w:rPr>
        <w:t xml:space="preserve">12) в </w:t>
      </w:r>
      <w:r w:rsidR="00040CCD">
        <w:rPr>
          <w:sz w:val="28"/>
          <w:szCs w:val="28"/>
        </w:rPr>
        <w:t>стать</w:t>
      </w:r>
      <w:r>
        <w:rPr>
          <w:sz w:val="28"/>
          <w:szCs w:val="28"/>
        </w:rPr>
        <w:t>е</w:t>
      </w:r>
      <w:r w:rsidR="00040CCD">
        <w:rPr>
          <w:sz w:val="28"/>
          <w:szCs w:val="28"/>
        </w:rPr>
        <w:t xml:space="preserve"> 21</w:t>
      </w:r>
      <w:r>
        <w:rPr>
          <w:sz w:val="28"/>
          <w:szCs w:val="28"/>
        </w:rPr>
        <w:t>:</w:t>
      </w:r>
    </w:p>
    <w:p w:rsidR="00040CCD" w:rsidRDefault="005278B1" w:rsidP="00B278CE">
      <w:pPr>
        <w:widowControl w:val="0"/>
        <w:autoSpaceDE w:val="0"/>
        <w:autoSpaceDN w:val="0"/>
        <w:adjustRightInd w:val="0"/>
        <w:ind w:firstLine="709"/>
        <w:jc w:val="both"/>
        <w:rPr>
          <w:sz w:val="28"/>
          <w:szCs w:val="28"/>
        </w:rPr>
      </w:pPr>
      <w:r>
        <w:rPr>
          <w:sz w:val="28"/>
          <w:szCs w:val="28"/>
        </w:rPr>
        <w:t>-</w:t>
      </w:r>
      <w:r w:rsidR="00040CCD">
        <w:rPr>
          <w:sz w:val="28"/>
          <w:szCs w:val="28"/>
        </w:rPr>
        <w:t xml:space="preserve"> дополнить пунктом 4.1 следующего содержания:</w:t>
      </w:r>
    </w:p>
    <w:p w:rsidR="00040CCD" w:rsidRDefault="00040CCD" w:rsidP="00040CCD">
      <w:pPr>
        <w:widowControl w:val="0"/>
        <w:autoSpaceDE w:val="0"/>
        <w:autoSpaceDN w:val="0"/>
        <w:adjustRightInd w:val="0"/>
        <w:ind w:firstLine="720"/>
        <w:jc w:val="both"/>
        <w:outlineLvl w:val="0"/>
        <w:rPr>
          <w:sz w:val="28"/>
          <w:szCs w:val="28"/>
        </w:rPr>
      </w:pPr>
      <w:r>
        <w:rPr>
          <w:sz w:val="28"/>
          <w:szCs w:val="28"/>
        </w:rPr>
        <w:lastRenderedPageBreak/>
        <w:t xml:space="preserve">«4.1. Глава Сийского муниципального образования должен соблюдать ограничения и запреты и исполнять обязанности, которые установлены </w:t>
      </w:r>
      <w:r w:rsidRPr="009F3FAD">
        <w:rPr>
          <w:sz w:val="28"/>
          <w:szCs w:val="28"/>
        </w:rPr>
        <w:t xml:space="preserve">Федеральным </w:t>
      </w:r>
      <w:hyperlink r:id="rId13" w:history="1">
        <w:r w:rsidRPr="009F3FAD">
          <w:rPr>
            <w:rStyle w:val="a9"/>
            <w:color w:val="auto"/>
            <w:sz w:val="28"/>
            <w:szCs w:val="28"/>
            <w:u w:val="none"/>
          </w:rPr>
          <w:t>законом</w:t>
        </w:r>
      </w:hyperlink>
      <w:r w:rsidRPr="009F3FAD">
        <w:rPr>
          <w:sz w:val="28"/>
          <w:szCs w:val="28"/>
        </w:rPr>
        <w:t xml:space="preserve"> от 25</w:t>
      </w:r>
      <w:r>
        <w:rPr>
          <w:sz w:val="28"/>
          <w:szCs w:val="28"/>
        </w:rPr>
        <w:t>.12.2008 №273-ФЗ «О противодействии коррупции» и другими федеральными законами.»;</w:t>
      </w:r>
    </w:p>
    <w:p w:rsidR="004F343C" w:rsidRDefault="005278B1" w:rsidP="00040CCD">
      <w:pPr>
        <w:widowControl w:val="0"/>
        <w:autoSpaceDE w:val="0"/>
        <w:autoSpaceDN w:val="0"/>
        <w:adjustRightInd w:val="0"/>
        <w:ind w:firstLine="720"/>
        <w:jc w:val="both"/>
        <w:rPr>
          <w:sz w:val="28"/>
          <w:szCs w:val="28"/>
        </w:rPr>
      </w:pPr>
      <w:r>
        <w:rPr>
          <w:sz w:val="28"/>
          <w:szCs w:val="28"/>
        </w:rPr>
        <w:t xml:space="preserve">- </w:t>
      </w:r>
      <w:r w:rsidR="004F343C">
        <w:rPr>
          <w:sz w:val="28"/>
          <w:szCs w:val="28"/>
        </w:rPr>
        <w:t>под</w:t>
      </w:r>
      <w:r w:rsidR="004F343C" w:rsidRPr="001B4419">
        <w:rPr>
          <w:sz w:val="28"/>
          <w:szCs w:val="28"/>
        </w:rPr>
        <w:t xml:space="preserve">пункты 11, 13 </w:t>
      </w:r>
      <w:r w:rsidR="004F343C">
        <w:rPr>
          <w:sz w:val="28"/>
          <w:szCs w:val="28"/>
        </w:rPr>
        <w:t>пункта</w:t>
      </w:r>
      <w:r w:rsidR="004F343C" w:rsidRPr="001B4419">
        <w:rPr>
          <w:sz w:val="28"/>
          <w:szCs w:val="28"/>
        </w:rPr>
        <w:t xml:space="preserve"> 9 исключить</w:t>
      </w:r>
      <w:r w:rsidR="004F343C">
        <w:rPr>
          <w:sz w:val="28"/>
          <w:szCs w:val="28"/>
        </w:rPr>
        <w:t>;</w:t>
      </w:r>
    </w:p>
    <w:p w:rsidR="004F343C" w:rsidRDefault="004F343C" w:rsidP="00040CCD">
      <w:pPr>
        <w:widowControl w:val="0"/>
        <w:autoSpaceDE w:val="0"/>
        <w:autoSpaceDN w:val="0"/>
        <w:adjustRightInd w:val="0"/>
        <w:ind w:firstLine="720"/>
        <w:jc w:val="both"/>
        <w:rPr>
          <w:sz w:val="28"/>
          <w:szCs w:val="28"/>
        </w:rPr>
      </w:pPr>
    </w:p>
    <w:p w:rsidR="00040CCD" w:rsidRDefault="004F343C" w:rsidP="00040CCD">
      <w:pPr>
        <w:widowControl w:val="0"/>
        <w:autoSpaceDE w:val="0"/>
        <w:autoSpaceDN w:val="0"/>
        <w:adjustRightInd w:val="0"/>
        <w:ind w:firstLine="720"/>
        <w:jc w:val="both"/>
        <w:rPr>
          <w:sz w:val="28"/>
          <w:szCs w:val="28"/>
        </w:rPr>
      </w:pPr>
      <w:r>
        <w:rPr>
          <w:sz w:val="28"/>
          <w:szCs w:val="28"/>
        </w:rPr>
        <w:t xml:space="preserve">13) </w:t>
      </w:r>
      <w:r w:rsidR="00040CCD">
        <w:rPr>
          <w:sz w:val="28"/>
          <w:szCs w:val="28"/>
        </w:rPr>
        <w:t xml:space="preserve">абзац первый пункта 4 статьи 22 изложить в следующей редакции: </w:t>
      </w:r>
    </w:p>
    <w:p w:rsidR="00040CCD" w:rsidRDefault="00040CCD" w:rsidP="00040CCD">
      <w:pPr>
        <w:widowControl w:val="0"/>
        <w:autoSpaceDE w:val="0"/>
        <w:autoSpaceDN w:val="0"/>
        <w:adjustRightInd w:val="0"/>
        <w:ind w:firstLine="720"/>
        <w:jc w:val="both"/>
        <w:rPr>
          <w:sz w:val="28"/>
          <w:szCs w:val="28"/>
        </w:rPr>
      </w:pPr>
      <w:r>
        <w:rPr>
          <w:sz w:val="28"/>
          <w:szCs w:val="28"/>
        </w:rPr>
        <w:t>«4. Глава Сийского муниципального образования издает постановления и распоряжения главы Сийского муниципального образования по вопросам, отнесенным к его компетенции уставом Сийского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040CCD" w:rsidRDefault="00040CCD" w:rsidP="00040CCD">
      <w:pPr>
        <w:widowControl w:val="0"/>
        <w:autoSpaceDE w:val="0"/>
        <w:autoSpaceDN w:val="0"/>
        <w:adjustRightInd w:val="0"/>
        <w:ind w:firstLine="720"/>
        <w:jc w:val="both"/>
        <w:outlineLvl w:val="1"/>
        <w:rPr>
          <w:sz w:val="28"/>
          <w:szCs w:val="28"/>
        </w:rPr>
      </w:pPr>
    </w:p>
    <w:p w:rsidR="00040CCD" w:rsidRDefault="00040CCD" w:rsidP="00040CCD">
      <w:pPr>
        <w:widowControl w:val="0"/>
        <w:autoSpaceDE w:val="0"/>
        <w:autoSpaceDN w:val="0"/>
        <w:adjustRightInd w:val="0"/>
        <w:ind w:firstLine="720"/>
        <w:jc w:val="both"/>
        <w:outlineLvl w:val="1"/>
        <w:rPr>
          <w:sz w:val="28"/>
          <w:szCs w:val="28"/>
        </w:rPr>
      </w:pPr>
      <w:r>
        <w:rPr>
          <w:sz w:val="28"/>
          <w:szCs w:val="28"/>
        </w:rPr>
        <w:t>1</w:t>
      </w:r>
      <w:r w:rsidR="004F343C">
        <w:rPr>
          <w:sz w:val="28"/>
          <w:szCs w:val="28"/>
        </w:rPr>
        <w:t>4</w:t>
      </w:r>
      <w:r>
        <w:rPr>
          <w:sz w:val="28"/>
          <w:szCs w:val="28"/>
        </w:rPr>
        <w:t>) в пункте 2 статьи 23:</w:t>
      </w:r>
    </w:p>
    <w:p w:rsidR="00040CCD" w:rsidRDefault="00040CCD" w:rsidP="00040CCD">
      <w:pPr>
        <w:widowControl w:val="0"/>
        <w:autoSpaceDE w:val="0"/>
        <w:autoSpaceDN w:val="0"/>
        <w:adjustRightInd w:val="0"/>
        <w:ind w:firstLine="720"/>
        <w:jc w:val="both"/>
        <w:outlineLvl w:val="1"/>
        <w:rPr>
          <w:sz w:val="28"/>
          <w:szCs w:val="28"/>
        </w:rPr>
      </w:pPr>
      <w:r>
        <w:rPr>
          <w:sz w:val="28"/>
          <w:szCs w:val="28"/>
        </w:rPr>
        <w:t xml:space="preserve">- подпункт </w:t>
      </w:r>
      <w:r w:rsidR="003867A2">
        <w:rPr>
          <w:sz w:val="28"/>
          <w:szCs w:val="28"/>
        </w:rPr>
        <w:t>«л»</w:t>
      </w:r>
      <w:r>
        <w:rPr>
          <w:sz w:val="28"/>
          <w:szCs w:val="28"/>
        </w:rPr>
        <w:t xml:space="preserve"> изложить в следующей редакции:</w:t>
      </w:r>
    </w:p>
    <w:p w:rsidR="00040CCD" w:rsidRDefault="00040CCD" w:rsidP="00040CCD">
      <w:pPr>
        <w:widowControl w:val="0"/>
        <w:autoSpaceDE w:val="0"/>
        <w:autoSpaceDN w:val="0"/>
        <w:adjustRightInd w:val="0"/>
        <w:ind w:firstLine="720"/>
        <w:jc w:val="both"/>
        <w:outlineLvl w:val="1"/>
        <w:rPr>
          <w:sz w:val="28"/>
          <w:szCs w:val="28"/>
        </w:rPr>
      </w:pPr>
      <w:r>
        <w:rPr>
          <w:sz w:val="28"/>
          <w:szCs w:val="28"/>
        </w:rPr>
        <w:t>«</w:t>
      </w:r>
      <w:r w:rsidR="003867A2">
        <w:rPr>
          <w:sz w:val="28"/>
          <w:szCs w:val="28"/>
        </w:rPr>
        <w:t>л</w:t>
      </w:r>
      <w:r>
        <w:rPr>
          <w:sz w:val="28"/>
          <w:szCs w:val="28"/>
        </w:rPr>
        <w:t>)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040CCD" w:rsidRDefault="00040CCD" w:rsidP="00040CCD">
      <w:pPr>
        <w:widowControl w:val="0"/>
        <w:autoSpaceDE w:val="0"/>
        <w:autoSpaceDN w:val="0"/>
        <w:adjustRightInd w:val="0"/>
        <w:ind w:firstLine="720"/>
        <w:jc w:val="both"/>
        <w:outlineLvl w:val="1"/>
        <w:rPr>
          <w:sz w:val="28"/>
          <w:szCs w:val="28"/>
        </w:rPr>
      </w:pPr>
      <w:r>
        <w:rPr>
          <w:sz w:val="28"/>
          <w:szCs w:val="28"/>
        </w:rPr>
        <w:t xml:space="preserve">- подпункт </w:t>
      </w:r>
      <w:r w:rsidR="003867A2">
        <w:rPr>
          <w:sz w:val="28"/>
          <w:szCs w:val="28"/>
        </w:rPr>
        <w:t>«м»</w:t>
      </w:r>
      <w:r>
        <w:rPr>
          <w:sz w:val="28"/>
          <w:szCs w:val="28"/>
        </w:rPr>
        <w:t xml:space="preserve"> исключить;</w:t>
      </w:r>
    </w:p>
    <w:p w:rsidR="00040CCD" w:rsidRDefault="00040CCD" w:rsidP="00040CCD">
      <w:pPr>
        <w:widowControl w:val="0"/>
        <w:autoSpaceDE w:val="0"/>
        <w:autoSpaceDN w:val="0"/>
        <w:adjustRightInd w:val="0"/>
        <w:ind w:firstLine="709"/>
        <w:jc w:val="both"/>
        <w:rPr>
          <w:sz w:val="28"/>
          <w:szCs w:val="28"/>
        </w:rPr>
      </w:pPr>
    </w:p>
    <w:p w:rsidR="005F2A79" w:rsidRPr="00464092" w:rsidRDefault="00040CCD" w:rsidP="005F2A79">
      <w:pPr>
        <w:widowControl w:val="0"/>
        <w:adjustRightInd w:val="0"/>
        <w:ind w:firstLine="709"/>
        <w:jc w:val="both"/>
        <w:rPr>
          <w:sz w:val="28"/>
          <w:szCs w:val="28"/>
        </w:rPr>
      </w:pPr>
      <w:r>
        <w:rPr>
          <w:sz w:val="28"/>
          <w:szCs w:val="28"/>
        </w:rPr>
        <w:t>1</w:t>
      </w:r>
      <w:r w:rsidR="004F343C">
        <w:rPr>
          <w:sz w:val="28"/>
          <w:szCs w:val="28"/>
        </w:rPr>
        <w:t>5</w:t>
      </w:r>
      <w:r>
        <w:rPr>
          <w:sz w:val="28"/>
          <w:szCs w:val="28"/>
        </w:rPr>
        <w:t>)</w:t>
      </w:r>
      <w:r w:rsidR="005F2A79" w:rsidRPr="005F2A79">
        <w:rPr>
          <w:sz w:val="28"/>
          <w:szCs w:val="28"/>
        </w:rPr>
        <w:t xml:space="preserve"> </w:t>
      </w:r>
      <w:r w:rsidR="005F2A79" w:rsidRPr="00464092">
        <w:rPr>
          <w:sz w:val="28"/>
          <w:szCs w:val="28"/>
        </w:rPr>
        <w:t xml:space="preserve">в </w:t>
      </w:r>
      <w:r w:rsidR="005F2A79">
        <w:rPr>
          <w:sz w:val="28"/>
          <w:szCs w:val="28"/>
        </w:rPr>
        <w:t>под</w:t>
      </w:r>
      <w:r w:rsidR="005F2A79" w:rsidRPr="00464092">
        <w:rPr>
          <w:sz w:val="28"/>
          <w:szCs w:val="28"/>
        </w:rPr>
        <w:t xml:space="preserve">пункте «а» </w:t>
      </w:r>
      <w:r w:rsidR="005F2A79">
        <w:rPr>
          <w:sz w:val="28"/>
          <w:szCs w:val="28"/>
        </w:rPr>
        <w:t>пункта 7 статьи 29</w:t>
      </w:r>
      <w:r w:rsidR="005F2A79" w:rsidRPr="00464092">
        <w:rPr>
          <w:sz w:val="28"/>
          <w:szCs w:val="28"/>
        </w:rPr>
        <w:t xml:space="preserve"> слова «,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 исключить;</w:t>
      </w:r>
    </w:p>
    <w:p w:rsidR="005F2A79" w:rsidRDefault="005F2A79" w:rsidP="00040CCD">
      <w:pPr>
        <w:ind w:firstLine="709"/>
        <w:jc w:val="both"/>
        <w:rPr>
          <w:sz w:val="28"/>
          <w:szCs w:val="28"/>
        </w:rPr>
      </w:pPr>
    </w:p>
    <w:p w:rsidR="005F2A79" w:rsidRDefault="005F2A79" w:rsidP="00040CCD">
      <w:pPr>
        <w:ind w:firstLine="709"/>
        <w:jc w:val="both"/>
        <w:rPr>
          <w:sz w:val="28"/>
          <w:szCs w:val="28"/>
        </w:rPr>
      </w:pPr>
      <w:r>
        <w:rPr>
          <w:sz w:val="28"/>
          <w:szCs w:val="28"/>
        </w:rPr>
        <w:t>16) в статье 33:</w:t>
      </w:r>
    </w:p>
    <w:p w:rsidR="005F2A79" w:rsidRDefault="005F2A79" w:rsidP="00040CCD">
      <w:pPr>
        <w:ind w:firstLine="709"/>
        <w:jc w:val="both"/>
        <w:rPr>
          <w:sz w:val="28"/>
          <w:szCs w:val="28"/>
        </w:rPr>
      </w:pPr>
      <w:r>
        <w:rPr>
          <w:sz w:val="28"/>
          <w:szCs w:val="28"/>
        </w:rPr>
        <w:t>- пункт 4 исключить;</w:t>
      </w:r>
    </w:p>
    <w:p w:rsidR="00040CCD" w:rsidRDefault="005F2A79" w:rsidP="00040CCD">
      <w:pPr>
        <w:ind w:firstLine="709"/>
        <w:jc w:val="both"/>
        <w:rPr>
          <w:sz w:val="28"/>
          <w:szCs w:val="28"/>
        </w:rPr>
      </w:pPr>
      <w:r>
        <w:rPr>
          <w:sz w:val="28"/>
          <w:szCs w:val="28"/>
        </w:rPr>
        <w:t xml:space="preserve">- </w:t>
      </w:r>
      <w:r w:rsidR="00040CCD">
        <w:rPr>
          <w:sz w:val="28"/>
          <w:szCs w:val="28"/>
        </w:rPr>
        <w:t xml:space="preserve">абзац четвертый пункта </w:t>
      </w:r>
      <w:r w:rsidR="003867A2">
        <w:rPr>
          <w:sz w:val="28"/>
          <w:szCs w:val="28"/>
        </w:rPr>
        <w:t>5</w:t>
      </w:r>
      <w:r w:rsidR="00040CCD">
        <w:rPr>
          <w:sz w:val="28"/>
          <w:szCs w:val="28"/>
        </w:rPr>
        <w:t xml:space="preserve"> изложить в следующей редакции: </w:t>
      </w:r>
    </w:p>
    <w:p w:rsidR="005F2A79" w:rsidRDefault="00040CCD" w:rsidP="005F2A79">
      <w:pPr>
        <w:ind w:firstLine="709"/>
        <w:jc w:val="both"/>
        <w:rPr>
          <w:sz w:val="28"/>
          <w:szCs w:val="28"/>
        </w:rPr>
      </w:pPr>
      <w:r>
        <w:rPr>
          <w:sz w:val="28"/>
          <w:szCs w:val="28"/>
        </w:rPr>
        <w:t>«Решение Совета депутатов Сийского муниципального образования о внесении изменений и (или) дополнений в Устав Сийского муниципального образования, изменяющее срок полномочий, перечень полномочий и (или) порядок избрания главы Сийского муниципального образования, применяется только к главе Сийского муниципального образования, избранному после вступления в силу указанного решения.»</w:t>
      </w:r>
      <w:r w:rsidR="005F2A79">
        <w:rPr>
          <w:sz w:val="28"/>
          <w:szCs w:val="28"/>
        </w:rPr>
        <w:t>;</w:t>
      </w:r>
    </w:p>
    <w:p w:rsidR="00040CCD" w:rsidRDefault="005F2A79" w:rsidP="005F2A79">
      <w:pPr>
        <w:ind w:firstLine="709"/>
        <w:jc w:val="both"/>
        <w:rPr>
          <w:sz w:val="28"/>
          <w:szCs w:val="28"/>
        </w:rPr>
      </w:pPr>
      <w:r>
        <w:rPr>
          <w:sz w:val="28"/>
          <w:szCs w:val="28"/>
        </w:rPr>
        <w:t>-</w:t>
      </w:r>
      <w:r w:rsidR="00040CCD">
        <w:rPr>
          <w:sz w:val="28"/>
          <w:szCs w:val="28"/>
        </w:rPr>
        <w:t xml:space="preserve"> дополнить пунктом </w:t>
      </w:r>
      <w:r w:rsidR="003867A2">
        <w:rPr>
          <w:sz w:val="28"/>
          <w:szCs w:val="28"/>
        </w:rPr>
        <w:t>6</w:t>
      </w:r>
      <w:r w:rsidR="00040CCD">
        <w:rPr>
          <w:sz w:val="28"/>
          <w:szCs w:val="28"/>
        </w:rPr>
        <w:t xml:space="preserve"> следующего содержания:</w:t>
      </w:r>
    </w:p>
    <w:p w:rsidR="00040CCD" w:rsidRDefault="00040CCD" w:rsidP="00040CCD">
      <w:pPr>
        <w:widowControl w:val="0"/>
        <w:autoSpaceDE w:val="0"/>
        <w:autoSpaceDN w:val="0"/>
        <w:adjustRightInd w:val="0"/>
        <w:ind w:firstLine="709"/>
        <w:jc w:val="both"/>
        <w:rPr>
          <w:sz w:val="28"/>
          <w:szCs w:val="28"/>
        </w:rPr>
      </w:pPr>
      <w:r>
        <w:rPr>
          <w:sz w:val="28"/>
          <w:szCs w:val="28"/>
        </w:rPr>
        <w:t>«</w:t>
      </w:r>
      <w:r w:rsidR="003867A2">
        <w:rPr>
          <w:sz w:val="28"/>
          <w:szCs w:val="28"/>
        </w:rPr>
        <w:t>6</w:t>
      </w:r>
      <w:r>
        <w:rPr>
          <w:sz w:val="28"/>
          <w:szCs w:val="28"/>
        </w:rPr>
        <w:t>. Глава Сийского муниципального образования обязан опубликовать (обнародовать) зарегистрированные устав Сийского муниципального образования, муниципальный правовой акт о внесении изменений и дополнений в устав Сийского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40CCD" w:rsidRPr="00184F87" w:rsidRDefault="00040CCD" w:rsidP="00040CCD">
      <w:pPr>
        <w:widowControl w:val="0"/>
        <w:adjustRightInd w:val="0"/>
        <w:ind w:firstLine="709"/>
        <w:jc w:val="both"/>
        <w:rPr>
          <w:sz w:val="28"/>
          <w:szCs w:val="28"/>
        </w:rPr>
      </w:pPr>
      <w:r w:rsidRPr="00184F87">
        <w:rPr>
          <w:sz w:val="28"/>
          <w:szCs w:val="28"/>
        </w:rPr>
        <w:t xml:space="preserve">2. Настоящее решение вступает в силу </w:t>
      </w:r>
      <w:r w:rsidR="001169C8">
        <w:rPr>
          <w:sz w:val="28"/>
          <w:szCs w:val="28"/>
        </w:rPr>
        <w:t>после</w:t>
      </w:r>
      <w:r w:rsidRPr="00184F87">
        <w:rPr>
          <w:sz w:val="28"/>
          <w:szCs w:val="28"/>
        </w:rPr>
        <w:t xml:space="preserve"> его официального опубликования (обнародования) после государственной регистрации.</w:t>
      </w:r>
    </w:p>
    <w:p w:rsidR="00040CCD" w:rsidRDefault="00040CCD" w:rsidP="00040CCD">
      <w:pPr>
        <w:pStyle w:val="a6"/>
        <w:widowControl w:val="0"/>
        <w:ind w:firstLineChars="252" w:firstLine="706"/>
        <w:rPr>
          <w:szCs w:val="28"/>
        </w:rPr>
      </w:pPr>
    </w:p>
    <w:p w:rsidR="00040CCD" w:rsidRPr="00184F87" w:rsidRDefault="00040CCD" w:rsidP="00040CCD">
      <w:pPr>
        <w:pStyle w:val="a6"/>
        <w:widowControl w:val="0"/>
        <w:ind w:firstLineChars="252" w:firstLine="706"/>
        <w:rPr>
          <w:rFonts w:eastAsia="Arial Unicode MS"/>
          <w:szCs w:val="28"/>
        </w:rPr>
      </w:pPr>
      <w:r w:rsidRPr="00184F87">
        <w:rPr>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040CCD" w:rsidRDefault="00040CCD" w:rsidP="00040CCD">
      <w:pPr>
        <w:pStyle w:val="a6"/>
        <w:widowControl w:val="0"/>
        <w:ind w:firstLineChars="252" w:firstLine="706"/>
        <w:rPr>
          <w:szCs w:val="28"/>
        </w:rPr>
      </w:pPr>
    </w:p>
    <w:p w:rsidR="00040CCD" w:rsidRPr="00922C36" w:rsidRDefault="00040CCD" w:rsidP="00040CCD">
      <w:pPr>
        <w:pStyle w:val="a6"/>
        <w:widowControl w:val="0"/>
        <w:ind w:firstLineChars="252" w:firstLine="706"/>
        <w:rPr>
          <w:szCs w:val="28"/>
        </w:rPr>
      </w:pPr>
      <w:r w:rsidRPr="00184F87">
        <w:rPr>
          <w:szCs w:val="28"/>
        </w:rPr>
        <w:t>4. Опубликовать настоящее решение в газете «____________»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w:t>
      </w:r>
      <w:r w:rsidRPr="00922C36">
        <w:rPr>
          <w:szCs w:val="28"/>
        </w:rPr>
        <w:t xml:space="preserve"> законом от 21.07.2005 №97-ФЗ «О государственной регистрации уставов муниципальных образований».</w:t>
      </w:r>
    </w:p>
    <w:p w:rsidR="00040CCD" w:rsidRDefault="00040CCD" w:rsidP="00040CCD">
      <w:pPr>
        <w:widowControl w:val="0"/>
        <w:shd w:val="clear" w:color="auto" w:fill="FFFFFF"/>
        <w:ind w:firstLineChars="252" w:firstLine="706"/>
        <w:jc w:val="both"/>
        <w:rPr>
          <w:sz w:val="28"/>
          <w:szCs w:val="28"/>
        </w:rPr>
      </w:pPr>
    </w:p>
    <w:p w:rsidR="00040CCD" w:rsidRPr="00922C36" w:rsidRDefault="00040CCD" w:rsidP="00040CCD">
      <w:pPr>
        <w:widowControl w:val="0"/>
        <w:shd w:val="clear" w:color="auto" w:fill="FFFFFF"/>
        <w:ind w:firstLineChars="252" w:firstLine="706"/>
        <w:jc w:val="both"/>
        <w:rPr>
          <w:sz w:val="28"/>
          <w:szCs w:val="28"/>
        </w:rPr>
      </w:pPr>
      <w:r>
        <w:rPr>
          <w:sz w:val="28"/>
          <w:szCs w:val="28"/>
        </w:rPr>
        <w:t xml:space="preserve">5. Совету депутатов </w:t>
      </w:r>
      <w:r>
        <w:rPr>
          <w:color w:val="000000"/>
          <w:sz w:val="28"/>
        </w:rPr>
        <w:t>муниципального образования «</w:t>
      </w:r>
      <w:r>
        <w:rPr>
          <w:sz w:val="28"/>
        </w:rPr>
        <w:t>Сийское»</w:t>
      </w:r>
      <w:r w:rsidRPr="00922C36">
        <w:rPr>
          <w:sz w:val="28"/>
          <w:szCs w:val="28"/>
        </w:rPr>
        <w:t xml:space="preserve">, главе </w:t>
      </w:r>
      <w:r>
        <w:rPr>
          <w:color w:val="000000"/>
          <w:sz w:val="28"/>
        </w:rPr>
        <w:t>муниципального образования «</w:t>
      </w:r>
      <w:r>
        <w:rPr>
          <w:sz w:val="28"/>
        </w:rPr>
        <w:t>Сийское»</w:t>
      </w:r>
      <w:r w:rsidRPr="00922C36">
        <w:rPr>
          <w:sz w:val="28"/>
          <w:szCs w:val="28"/>
        </w:rPr>
        <w:t xml:space="preserve">, администрации </w:t>
      </w:r>
      <w:r>
        <w:rPr>
          <w:color w:val="000000"/>
          <w:sz w:val="28"/>
        </w:rPr>
        <w:t>муниципального образования «</w:t>
      </w:r>
      <w:r>
        <w:rPr>
          <w:sz w:val="28"/>
        </w:rPr>
        <w:t>Сийское»</w:t>
      </w:r>
      <w:r w:rsidRPr="00922C36">
        <w:rPr>
          <w:sz w:val="28"/>
          <w:szCs w:val="28"/>
        </w:rPr>
        <w:t xml:space="preserve"> привести муниципальные нормативные правовые акты в соответствие с принятыми изменениями и дополнениями в Устав </w:t>
      </w:r>
      <w:r>
        <w:rPr>
          <w:color w:val="000000"/>
          <w:sz w:val="28"/>
        </w:rPr>
        <w:t>муниципального образования «</w:t>
      </w:r>
      <w:r>
        <w:rPr>
          <w:sz w:val="28"/>
        </w:rPr>
        <w:t>Сийское»</w:t>
      </w:r>
      <w:r w:rsidRPr="00922C36">
        <w:rPr>
          <w:sz w:val="28"/>
          <w:szCs w:val="28"/>
        </w:rPr>
        <w:t>.</w:t>
      </w:r>
    </w:p>
    <w:p w:rsidR="00040CCD" w:rsidRDefault="00040CCD" w:rsidP="00040CCD">
      <w:pPr>
        <w:autoSpaceDE w:val="0"/>
        <w:autoSpaceDN w:val="0"/>
        <w:adjustRightInd w:val="0"/>
        <w:jc w:val="both"/>
        <w:rPr>
          <w:sz w:val="28"/>
          <w:szCs w:val="28"/>
        </w:rPr>
      </w:pPr>
    </w:p>
    <w:p w:rsidR="00040CCD" w:rsidRDefault="00040CCD" w:rsidP="00040CCD">
      <w:pPr>
        <w:autoSpaceDE w:val="0"/>
        <w:autoSpaceDN w:val="0"/>
        <w:adjustRightInd w:val="0"/>
        <w:jc w:val="both"/>
        <w:rPr>
          <w:sz w:val="28"/>
          <w:szCs w:val="28"/>
        </w:rPr>
      </w:pPr>
    </w:p>
    <w:p w:rsidR="00040CCD" w:rsidRDefault="00040CCD" w:rsidP="00040CCD">
      <w:pPr>
        <w:widowControl w:val="0"/>
        <w:shd w:val="clear" w:color="auto" w:fill="FFFFFF"/>
        <w:ind w:firstLineChars="253" w:firstLine="708"/>
        <w:jc w:val="right"/>
        <w:rPr>
          <w:color w:val="000000"/>
          <w:sz w:val="28"/>
        </w:rPr>
      </w:pPr>
    </w:p>
    <w:p w:rsidR="00040CCD" w:rsidRDefault="00040CCD" w:rsidP="00040CCD">
      <w:pPr>
        <w:widowControl w:val="0"/>
        <w:shd w:val="clear" w:color="auto" w:fill="FFFFFF"/>
        <w:rPr>
          <w:color w:val="000000"/>
          <w:sz w:val="28"/>
        </w:rPr>
      </w:pPr>
      <w:r>
        <w:rPr>
          <w:color w:val="000000"/>
          <w:sz w:val="28"/>
        </w:rPr>
        <w:t xml:space="preserve">Председатель Совета депутатов </w:t>
      </w:r>
    </w:p>
    <w:p w:rsidR="00040CCD" w:rsidRDefault="00040CCD" w:rsidP="00040CCD">
      <w:pPr>
        <w:widowControl w:val="0"/>
        <w:shd w:val="clear" w:color="auto" w:fill="FFFFFF"/>
        <w:rPr>
          <w:sz w:val="28"/>
        </w:rPr>
      </w:pPr>
      <w:r>
        <w:rPr>
          <w:color w:val="000000"/>
          <w:sz w:val="28"/>
        </w:rPr>
        <w:t>муниципального образования «</w:t>
      </w:r>
      <w:r>
        <w:rPr>
          <w:sz w:val="28"/>
        </w:rPr>
        <w:t>Сийское»</w:t>
      </w:r>
      <w:r w:rsidR="00FB743E">
        <w:rPr>
          <w:sz w:val="28"/>
        </w:rPr>
        <w:t xml:space="preserve">                                       С. В. Арсентьева</w:t>
      </w:r>
    </w:p>
    <w:p w:rsidR="00040CCD" w:rsidRDefault="00040CCD" w:rsidP="00040CCD">
      <w:pPr>
        <w:widowControl w:val="0"/>
        <w:shd w:val="clear" w:color="auto" w:fill="FFFFFF"/>
        <w:rPr>
          <w:sz w:val="28"/>
        </w:rPr>
      </w:pPr>
    </w:p>
    <w:p w:rsidR="00040CCD" w:rsidRDefault="00040CCD" w:rsidP="00040CCD">
      <w:pPr>
        <w:widowControl w:val="0"/>
        <w:shd w:val="clear" w:color="auto" w:fill="FFFFFF"/>
        <w:rPr>
          <w:color w:val="000000"/>
          <w:sz w:val="28"/>
        </w:rPr>
      </w:pPr>
      <w:r>
        <w:rPr>
          <w:color w:val="000000"/>
          <w:sz w:val="28"/>
        </w:rPr>
        <w:t xml:space="preserve">Глава </w:t>
      </w:r>
    </w:p>
    <w:p w:rsidR="00040CCD" w:rsidRDefault="00040CCD" w:rsidP="00040CCD">
      <w:pPr>
        <w:widowControl w:val="0"/>
        <w:shd w:val="clear" w:color="auto" w:fill="FFFFFF"/>
        <w:rPr>
          <w:color w:val="000000"/>
          <w:sz w:val="28"/>
        </w:rPr>
      </w:pPr>
      <w:r>
        <w:rPr>
          <w:color w:val="000000"/>
          <w:sz w:val="28"/>
        </w:rPr>
        <w:t>муниципального образования «</w:t>
      </w:r>
      <w:r>
        <w:rPr>
          <w:sz w:val="28"/>
        </w:rPr>
        <w:t xml:space="preserve">Сийское» </w:t>
      </w:r>
      <w:r w:rsidR="00FB743E">
        <w:rPr>
          <w:sz w:val="28"/>
        </w:rPr>
        <w:t xml:space="preserve">                                      В. Н. Конева</w:t>
      </w:r>
    </w:p>
    <w:sectPr w:rsidR="00040CCD">
      <w:headerReference w:type="even" r:id="rId14"/>
      <w:headerReference w:type="default" r:id="rId15"/>
      <w:footerReference w:type="even" r:id="rId16"/>
      <w:footerReference w:type="default" r:id="rId1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61" w:rsidRDefault="00022C61">
      <w:r>
        <w:separator/>
      </w:r>
    </w:p>
  </w:endnote>
  <w:endnote w:type="continuationSeparator" w:id="1">
    <w:p w:rsidR="00022C61" w:rsidRDefault="0002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C" w:rsidRDefault="004F34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343C" w:rsidRDefault="004F34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C" w:rsidRDefault="004F343C">
    <w:pPr>
      <w:pStyle w:val="a3"/>
      <w:framePr w:wrap="around" w:vAnchor="text" w:hAnchor="margin" w:xAlign="right" w:y="1"/>
      <w:rPr>
        <w:rStyle w:val="a4"/>
      </w:rPr>
    </w:pPr>
  </w:p>
  <w:p w:rsidR="004F343C" w:rsidRDefault="004F34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61" w:rsidRDefault="00022C61">
      <w:r>
        <w:separator/>
      </w:r>
    </w:p>
  </w:footnote>
  <w:footnote w:type="continuationSeparator" w:id="1">
    <w:p w:rsidR="00022C61" w:rsidRDefault="00022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C" w:rsidRDefault="004F343C">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F343C" w:rsidRDefault="004F34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C" w:rsidRDefault="004F343C">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2138">
      <w:rPr>
        <w:rStyle w:val="a4"/>
        <w:noProof/>
      </w:rPr>
      <w:t>7</w:t>
    </w:r>
    <w:r>
      <w:rPr>
        <w:rStyle w:val="a4"/>
      </w:rPr>
      <w:fldChar w:fldCharType="end"/>
    </w:r>
  </w:p>
  <w:p w:rsidR="004F343C" w:rsidRDefault="004F343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5432AC"/>
    <w:rsid w:val="0001432C"/>
    <w:rsid w:val="00022C61"/>
    <w:rsid w:val="00040CCD"/>
    <w:rsid w:val="000767DC"/>
    <w:rsid w:val="00093D1A"/>
    <w:rsid w:val="000E2816"/>
    <w:rsid w:val="0010798B"/>
    <w:rsid w:val="001169C8"/>
    <w:rsid w:val="00137681"/>
    <w:rsid w:val="0017782D"/>
    <w:rsid w:val="001A4AA4"/>
    <w:rsid w:val="001C1DB4"/>
    <w:rsid w:val="001D18A5"/>
    <w:rsid w:val="00202380"/>
    <w:rsid w:val="00206316"/>
    <w:rsid w:val="00243074"/>
    <w:rsid w:val="00251242"/>
    <w:rsid w:val="00255E81"/>
    <w:rsid w:val="002679E3"/>
    <w:rsid w:val="00270F40"/>
    <w:rsid w:val="002D136E"/>
    <w:rsid w:val="00350293"/>
    <w:rsid w:val="003867A2"/>
    <w:rsid w:val="003A12CC"/>
    <w:rsid w:val="003A324B"/>
    <w:rsid w:val="003E1E86"/>
    <w:rsid w:val="003F5C81"/>
    <w:rsid w:val="004601C6"/>
    <w:rsid w:val="00480A88"/>
    <w:rsid w:val="00484765"/>
    <w:rsid w:val="00484A9F"/>
    <w:rsid w:val="004B5E3A"/>
    <w:rsid w:val="004F28AE"/>
    <w:rsid w:val="004F343C"/>
    <w:rsid w:val="005139FC"/>
    <w:rsid w:val="005278B1"/>
    <w:rsid w:val="005432AC"/>
    <w:rsid w:val="00567987"/>
    <w:rsid w:val="0057156E"/>
    <w:rsid w:val="0058043C"/>
    <w:rsid w:val="00586371"/>
    <w:rsid w:val="005A079B"/>
    <w:rsid w:val="005C3397"/>
    <w:rsid w:val="005F2A79"/>
    <w:rsid w:val="0065121B"/>
    <w:rsid w:val="00695EF8"/>
    <w:rsid w:val="006A5248"/>
    <w:rsid w:val="006C3A08"/>
    <w:rsid w:val="006D179A"/>
    <w:rsid w:val="006E04F7"/>
    <w:rsid w:val="0074147C"/>
    <w:rsid w:val="00741622"/>
    <w:rsid w:val="00750B7F"/>
    <w:rsid w:val="00776EB2"/>
    <w:rsid w:val="007928D5"/>
    <w:rsid w:val="007A1A06"/>
    <w:rsid w:val="007A5CE6"/>
    <w:rsid w:val="007B221E"/>
    <w:rsid w:val="007E3CF1"/>
    <w:rsid w:val="008035C7"/>
    <w:rsid w:val="008060D2"/>
    <w:rsid w:val="00877A52"/>
    <w:rsid w:val="008A4A61"/>
    <w:rsid w:val="008A6DCB"/>
    <w:rsid w:val="009173AA"/>
    <w:rsid w:val="00922C36"/>
    <w:rsid w:val="009A08EC"/>
    <w:rsid w:val="009A4B45"/>
    <w:rsid w:val="009E5B31"/>
    <w:rsid w:val="00A150B2"/>
    <w:rsid w:val="00B278CE"/>
    <w:rsid w:val="00B43850"/>
    <w:rsid w:val="00B71751"/>
    <w:rsid w:val="00B7272E"/>
    <w:rsid w:val="00B85C5F"/>
    <w:rsid w:val="00BA2138"/>
    <w:rsid w:val="00BA43B2"/>
    <w:rsid w:val="00BD3812"/>
    <w:rsid w:val="00BE6677"/>
    <w:rsid w:val="00C14ED3"/>
    <w:rsid w:val="00C36AF5"/>
    <w:rsid w:val="00C4400E"/>
    <w:rsid w:val="00C4790B"/>
    <w:rsid w:val="00CE1A76"/>
    <w:rsid w:val="00D4447F"/>
    <w:rsid w:val="00D970FE"/>
    <w:rsid w:val="00DC0BFF"/>
    <w:rsid w:val="00DF14FC"/>
    <w:rsid w:val="00E14481"/>
    <w:rsid w:val="00E30360"/>
    <w:rsid w:val="00E7235F"/>
    <w:rsid w:val="00EB5294"/>
    <w:rsid w:val="00ED7A78"/>
    <w:rsid w:val="00EF621A"/>
    <w:rsid w:val="00F3111F"/>
    <w:rsid w:val="00F41423"/>
    <w:rsid w:val="00F635C9"/>
    <w:rsid w:val="00F86C33"/>
    <w:rsid w:val="00FB743E"/>
    <w:rsid w:val="00FE1DB6"/>
    <w:rsid w:val="00FF0160"/>
    <w:rsid w:val="00FF6D65"/>
    <w:rsid w:val="00FF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pPr>
      <w:jc w:val="center"/>
    </w:pPr>
    <w:rPr>
      <w:sz w:val="28"/>
    </w:rPr>
  </w:style>
  <w:style w:type="paragraph" w:styleId="a6">
    <w:name w:val="Body Text Indent"/>
    <w:basedOn w:val="a"/>
    <w:link w:val="a7"/>
    <w:pPr>
      <w:ind w:firstLine="720"/>
      <w:jc w:val="both"/>
    </w:pPr>
    <w:rPr>
      <w:sz w:val="28"/>
      <w:lang/>
    </w:rPr>
  </w:style>
  <w:style w:type="paragraph" w:styleId="2">
    <w:name w:val="Body Text Indent 2"/>
    <w:basedOn w:val="a"/>
    <w:pPr>
      <w:ind w:firstLine="720"/>
      <w:jc w:val="both"/>
    </w:pPr>
    <w:rPr>
      <w:b/>
      <w:bCs/>
      <w:sz w:val="28"/>
    </w:rPr>
  </w:style>
  <w:style w:type="paragraph" w:styleId="a8">
    <w:name w:val="Normal (Web)"/>
    <w:basedOn w:val="a"/>
    <w:pPr>
      <w:spacing w:before="100" w:beforeAutospacing="1" w:after="100" w:afterAutospacing="1"/>
      <w:ind w:firstLine="567"/>
    </w:pPr>
    <w:rPr>
      <w:rFonts w:ascii="Arial Unicode MS" w:eastAsia="Arial Unicode MS" w:hAnsi="Arial Unicode MS" w:cs="Arial Unicode MS"/>
    </w:rPr>
  </w:style>
  <w:style w:type="character" w:styleId="a9">
    <w:name w:val="Hyperlink"/>
    <w:rPr>
      <w:color w:val="0000FF"/>
      <w:u w:val="single"/>
    </w:rPr>
  </w:style>
  <w:style w:type="paragraph" w:styleId="20">
    <w:name w:val="Body Text 2"/>
    <w:basedOn w:val="a"/>
    <w:pPr>
      <w:jc w:val="both"/>
    </w:pPr>
    <w:rPr>
      <w:sz w:val="28"/>
    </w:rPr>
  </w:style>
  <w:style w:type="paragraph" w:styleId="3">
    <w:name w:val="Body Text Indent 3"/>
    <w:basedOn w:val="a"/>
    <w:pPr>
      <w:ind w:firstLine="720"/>
      <w:jc w:val="both"/>
    </w:pPr>
    <w:rPr>
      <w:sz w:val="28"/>
      <w:szCs w:val="27"/>
    </w:rPr>
  </w:style>
  <w:style w:type="paragraph" w:styleId="aa">
    <w:name w:val="header"/>
    <w:basedOn w:val="a"/>
    <w:pPr>
      <w:tabs>
        <w:tab w:val="center" w:pos="4677"/>
        <w:tab w:val="right" w:pos="9355"/>
      </w:tabs>
    </w:pPr>
  </w:style>
  <w:style w:type="character" w:styleId="ab">
    <w:name w:val="FollowedHyperlink"/>
    <w:rPr>
      <w:color w:val="800080"/>
      <w:u w:val="single"/>
    </w:rPr>
  </w:style>
  <w:style w:type="paragraph" w:styleId="ac">
    <w:name w:val="Title"/>
    <w:basedOn w:val="a"/>
    <w:qFormat/>
    <w:pPr>
      <w:jc w:val="center"/>
    </w:pPr>
    <w:rPr>
      <w:sz w:val="28"/>
    </w:rPr>
  </w:style>
  <w:style w:type="paragraph" w:customStyle="1" w:styleId="ConsNormal">
    <w:name w:val="ConsNormal"/>
    <w:rsid w:val="00F86C33"/>
    <w:pPr>
      <w:autoSpaceDE w:val="0"/>
      <w:autoSpaceDN w:val="0"/>
      <w:adjustRightInd w:val="0"/>
      <w:ind w:right="19772" w:firstLine="720"/>
    </w:pPr>
    <w:rPr>
      <w:rFonts w:ascii="Arial" w:hAnsi="Arial" w:cs="Arial"/>
      <w:sz w:val="24"/>
      <w:szCs w:val="24"/>
    </w:rPr>
  </w:style>
  <w:style w:type="paragraph" w:styleId="ad">
    <w:name w:val="Balloon Text"/>
    <w:basedOn w:val="a"/>
    <w:semiHidden/>
    <w:rsid w:val="004F28AE"/>
    <w:rPr>
      <w:rFonts w:ascii="Tahoma" w:hAnsi="Tahoma" w:cs="Tahoma"/>
      <w:sz w:val="16"/>
      <w:szCs w:val="16"/>
    </w:rPr>
  </w:style>
  <w:style w:type="paragraph" w:customStyle="1" w:styleId="ConsPlusNormal">
    <w:name w:val="ConsPlusNormal"/>
    <w:rsid w:val="001C1DB4"/>
    <w:pPr>
      <w:widowControl w:val="0"/>
      <w:autoSpaceDE w:val="0"/>
      <w:autoSpaceDN w:val="0"/>
      <w:adjustRightInd w:val="0"/>
      <w:ind w:firstLine="720"/>
    </w:pPr>
    <w:rPr>
      <w:rFonts w:ascii="Arial" w:hAnsi="Arial" w:cs="Arial"/>
    </w:rPr>
  </w:style>
  <w:style w:type="character" w:customStyle="1" w:styleId="a7">
    <w:name w:val="Основной текст с отступом Знак"/>
    <w:link w:val="a6"/>
    <w:rsid w:val="005139FC"/>
    <w:rPr>
      <w:sz w:val="28"/>
      <w:szCs w:val="24"/>
    </w:rPr>
  </w:style>
  <w:style w:type="paragraph" w:styleId="ae">
    <w:name w:val="footnote text"/>
    <w:basedOn w:val="a"/>
    <w:link w:val="af"/>
    <w:uiPriority w:val="99"/>
    <w:rsid w:val="00202380"/>
    <w:rPr>
      <w:sz w:val="20"/>
      <w:szCs w:val="20"/>
    </w:rPr>
  </w:style>
  <w:style w:type="character" w:customStyle="1" w:styleId="af">
    <w:name w:val="Текст сноски Знак"/>
    <w:basedOn w:val="a0"/>
    <w:link w:val="ae"/>
    <w:uiPriority w:val="99"/>
    <w:rsid w:val="00202380"/>
  </w:style>
  <w:style w:type="character" w:styleId="af0">
    <w:name w:val="footnote reference"/>
    <w:uiPriority w:val="99"/>
    <w:rsid w:val="002023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2F47F3AA6B5CB600E4B1452F2A6BC7B968DBFF8C7D6C104B6BFF6428C1C7E6B8A2AA74BETAP0M" TargetMode="External"/><Relationship Id="rId13" Type="http://schemas.openxmlformats.org/officeDocument/2006/relationships/hyperlink" Target="consultantplus://offline/ref=D58F02B4D85298D35B8FB6F8ABEEA6D3FA445E950B53CE255C671B4C93t5e1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3352;fld=134;dst=100179" TargetMode="External"/><Relationship Id="rId12" Type="http://schemas.openxmlformats.org/officeDocument/2006/relationships/hyperlink" Target="consultantplus://offline/ref=51878380C459483329B60BA701B571AB3AA39DFF0D3C8BB3741D6D461EHCu0I"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about:blank?act=5da0829e-719c-48a2-b5de-f0d51aef40a2" TargetMode="External"/><Relationship Id="rId11" Type="http://schemas.openxmlformats.org/officeDocument/2006/relationships/hyperlink" Target="consultantplus://offline/ref=F231E2F62A1CCE0C2B526A8D0DD69F3A98AC8D6EBECAD41FB724A382F270413169E33E1A2BT5HE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B59998F72F89FB21CDE565E04791575C60E9511A8BD09B71BB6D5A16A5L3O6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EDA5EE35FE8F67E36FA6AAAF9CC5FFCC31DB199AA4B41A30113627E5BU4A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minjustAO</Company>
  <LinksUpToDate>false</LinksUpToDate>
  <CharactersWithSpaces>14587</CharactersWithSpaces>
  <SharedDoc>false</SharedDoc>
  <HLinks>
    <vt:vector size="48" baseType="variant">
      <vt:variant>
        <vt:i4>196699</vt:i4>
      </vt:variant>
      <vt:variant>
        <vt:i4>21</vt:i4>
      </vt:variant>
      <vt:variant>
        <vt:i4>0</vt:i4>
      </vt:variant>
      <vt:variant>
        <vt:i4>5</vt:i4>
      </vt:variant>
      <vt:variant>
        <vt:lpwstr>consultantplus://offline/ref=D58F02B4D85298D35B8FB6F8ABEEA6D3FA445E950B53CE255C671B4C93t5e1I</vt:lpwstr>
      </vt:variant>
      <vt:variant>
        <vt:lpwstr/>
      </vt:variant>
      <vt:variant>
        <vt:i4>524381</vt:i4>
      </vt:variant>
      <vt:variant>
        <vt:i4>18</vt:i4>
      </vt:variant>
      <vt:variant>
        <vt:i4>0</vt:i4>
      </vt:variant>
      <vt:variant>
        <vt:i4>5</vt:i4>
      </vt:variant>
      <vt:variant>
        <vt:lpwstr>consultantplus://offline/ref=51878380C459483329B60BA701B571AB3AA39DFF0D3C8BB3741D6D461EHCu0I</vt:lpwstr>
      </vt:variant>
      <vt:variant>
        <vt:lpwstr/>
      </vt:variant>
      <vt:variant>
        <vt:i4>5963858</vt:i4>
      </vt:variant>
      <vt:variant>
        <vt:i4>15</vt:i4>
      </vt:variant>
      <vt:variant>
        <vt:i4>0</vt:i4>
      </vt:variant>
      <vt:variant>
        <vt:i4>5</vt:i4>
      </vt:variant>
      <vt:variant>
        <vt:lpwstr>consultantplus://offline/ref=F231E2F62A1CCE0C2B526A8D0DD69F3A98AC8D6EBECAD41FB724A382F270413169E33E1A2BT5HEL</vt:lpwstr>
      </vt:variant>
      <vt:variant>
        <vt:lpwstr/>
      </vt:variant>
      <vt:variant>
        <vt:i4>1507409</vt:i4>
      </vt:variant>
      <vt:variant>
        <vt:i4>12</vt:i4>
      </vt:variant>
      <vt:variant>
        <vt:i4>0</vt:i4>
      </vt:variant>
      <vt:variant>
        <vt:i4>5</vt:i4>
      </vt:variant>
      <vt:variant>
        <vt:lpwstr>consultantplus://offline/ref=B59998F72F89FB21CDE565E04791575C60E9511A8BD09B71BB6D5A16A5L3O6F</vt:lpwstr>
      </vt:variant>
      <vt:variant>
        <vt:lpwstr/>
      </vt:variant>
      <vt:variant>
        <vt:i4>5570653</vt:i4>
      </vt:variant>
      <vt:variant>
        <vt:i4>9</vt:i4>
      </vt:variant>
      <vt:variant>
        <vt:i4>0</vt:i4>
      </vt:variant>
      <vt:variant>
        <vt:i4>5</vt:i4>
      </vt:variant>
      <vt:variant>
        <vt:lpwstr>consultantplus://offline/ref=4EDA5EE35FE8F67E36FA6AAAF9CC5FFCC31DB199AA4B41A30113627E5BU4A6L</vt:lpwstr>
      </vt:variant>
      <vt:variant>
        <vt:lpwstr/>
      </vt:variant>
      <vt:variant>
        <vt:i4>4587601</vt:i4>
      </vt:variant>
      <vt:variant>
        <vt:i4>6</vt:i4>
      </vt:variant>
      <vt:variant>
        <vt:i4>0</vt:i4>
      </vt:variant>
      <vt:variant>
        <vt:i4>5</vt:i4>
      </vt:variant>
      <vt:variant>
        <vt:lpwstr>consultantplus://offline/ref=162F47F3AA6B5CB600E4B1452F2A6BC7B968DBFF8C7D6C104B6BFF6428C1C7E6B8A2AA74BETAP0M</vt:lpwstr>
      </vt:variant>
      <vt:variant>
        <vt:lpwstr/>
      </vt:variant>
      <vt:variant>
        <vt:i4>3735660</vt:i4>
      </vt:variant>
      <vt:variant>
        <vt:i4>3</vt:i4>
      </vt:variant>
      <vt:variant>
        <vt:i4>0</vt:i4>
      </vt:variant>
      <vt:variant>
        <vt:i4>5</vt:i4>
      </vt:variant>
      <vt:variant>
        <vt:lpwstr>consultantplus://offline/main?base=LAW;n=113352;fld=134;dst=100179</vt:lpwstr>
      </vt:variant>
      <vt:variant>
        <vt:lpwstr/>
      </vt:variant>
      <vt:variant>
        <vt:i4>5177350</vt:i4>
      </vt:variant>
      <vt:variant>
        <vt:i4>0</vt:i4>
      </vt:variant>
      <vt:variant>
        <vt:i4>0</vt:i4>
      </vt:variant>
      <vt:variant>
        <vt:i4>5</vt:i4>
      </vt:variant>
      <vt:variant>
        <vt:lpwstr>about:blank?act=5da0829e-719c-48a2-b5de-f0d51aef40a2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dc:creator>
  <cp:lastModifiedBy>админ</cp:lastModifiedBy>
  <cp:revision>1</cp:revision>
  <cp:lastPrinted>2014-02-24T10:37:00Z</cp:lastPrinted>
  <dcterms:created xsi:type="dcterms:W3CDTF">2013-11-21T11:38:00Z</dcterms:created>
  <dcterms:modified xsi:type="dcterms:W3CDTF">2014-07-03T10:42:00Z</dcterms:modified>
</cp:coreProperties>
</file>