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D11" w:rsidRDefault="00ED0D11" w:rsidP="006A01BA">
      <w:pPr>
        <w:jc w:val="center"/>
        <w:rPr>
          <w:b/>
          <w:sz w:val="28"/>
          <w:szCs w:val="28"/>
        </w:rPr>
      </w:pPr>
    </w:p>
    <w:p w:rsidR="00ED0D11" w:rsidRDefault="00ED0D11" w:rsidP="006A01BA">
      <w:pPr>
        <w:jc w:val="center"/>
        <w:rPr>
          <w:b/>
          <w:sz w:val="28"/>
          <w:szCs w:val="28"/>
        </w:rPr>
      </w:pPr>
    </w:p>
    <w:p w:rsidR="00530E14" w:rsidRPr="006A01BA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Отчет</w:t>
      </w:r>
    </w:p>
    <w:p w:rsidR="00A02B42" w:rsidRPr="00AD6E26" w:rsidRDefault="006A01BA" w:rsidP="00A02B42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 xml:space="preserve">о реализации </w:t>
      </w:r>
      <w:r w:rsidR="00970CF2">
        <w:rPr>
          <w:b/>
          <w:sz w:val="28"/>
          <w:szCs w:val="28"/>
        </w:rPr>
        <w:t xml:space="preserve">муниципальной  программы </w:t>
      </w:r>
      <w:r w:rsidR="00A02B42" w:rsidRPr="00AD6E26">
        <w:rPr>
          <w:b/>
          <w:sz w:val="28"/>
          <w:szCs w:val="28"/>
        </w:rPr>
        <w:t>«</w:t>
      </w:r>
      <w:r w:rsidR="009425BA" w:rsidRPr="00B8267D">
        <w:rPr>
          <w:b/>
          <w:sz w:val="28"/>
          <w:szCs w:val="28"/>
        </w:rPr>
        <w:t>Энергосбережение и повышение энергетической  эффективности в муниципальном образовании «</w:t>
      </w:r>
      <w:proofErr w:type="spellStart"/>
      <w:r w:rsidR="009425BA" w:rsidRPr="00B8267D">
        <w:rPr>
          <w:b/>
          <w:sz w:val="28"/>
          <w:szCs w:val="28"/>
        </w:rPr>
        <w:t>Пинежский</w:t>
      </w:r>
      <w:proofErr w:type="spellEnd"/>
      <w:r w:rsidR="009425BA" w:rsidRPr="00B8267D">
        <w:rPr>
          <w:b/>
          <w:sz w:val="28"/>
          <w:szCs w:val="28"/>
        </w:rPr>
        <w:t xml:space="preserve"> мун</w:t>
      </w:r>
      <w:r w:rsidR="00E93003">
        <w:rPr>
          <w:b/>
          <w:sz w:val="28"/>
          <w:szCs w:val="28"/>
        </w:rPr>
        <w:t>иципальный район» на 2014 - 2021</w:t>
      </w:r>
      <w:r w:rsidR="009425BA" w:rsidRPr="00B8267D">
        <w:rPr>
          <w:b/>
          <w:sz w:val="28"/>
          <w:szCs w:val="28"/>
        </w:rPr>
        <w:t xml:space="preserve"> годы</w:t>
      </w:r>
      <w:r w:rsidR="00A02B42" w:rsidRPr="00AD6E26">
        <w:rPr>
          <w:b/>
          <w:sz w:val="28"/>
          <w:szCs w:val="28"/>
        </w:rPr>
        <w:t>»</w:t>
      </w:r>
      <w:r w:rsidR="00A02B42">
        <w:rPr>
          <w:b/>
          <w:sz w:val="28"/>
          <w:szCs w:val="28"/>
        </w:rPr>
        <w:t>.</w:t>
      </w:r>
    </w:p>
    <w:p w:rsidR="006A01BA" w:rsidRPr="006A01BA" w:rsidRDefault="006A01BA" w:rsidP="00A02B42">
      <w:pPr>
        <w:jc w:val="center"/>
        <w:rPr>
          <w:b/>
          <w:sz w:val="28"/>
          <w:szCs w:val="28"/>
        </w:rPr>
      </w:pPr>
    </w:p>
    <w:p w:rsidR="006A01BA" w:rsidRDefault="006A01BA"/>
    <w:p w:rsidR="00970CF2" w:rsidRPr="00970CF2" w:rsidRDefault="006A01BA" w:rsidP="00A02B42">
      <w:pPr>
        <w:keepNext/>
        <w:autoSpaceDE w:val="0"/>
        <w:autoSpaceDN w:val="0"/>
        <w:adjustRightInd w:val="0"/>
        <w:jc w:val="both"/>
        <w:rPr>
          <w:b/>
          <w:sz w:val="28"/>
        </w:rPr>
      </w:pPr>
      <w:r w:rsidRPr="006A01BA">
        <w:rPr>
          <w:sz w:val="28"/>
          <w:szCs w:val="28"/>
        </w:rPr>
        <w:t>1. Наименование   программы:</w:t>
      </w:r>
      <w:r w:rsidR="00970CF2">
        <w:rPr>
          <w:sz w:val="28"/>
          <w:szCs w:val="28"/>
        </w:rPr>
        <w:t xml:space="preserve"> </w:t>
      </w:r>
      <w:r w:rsidR="00970CF2" w:rsidRPr="00B96500">
        <w:rPr>
          <w:b/>
          <w:sz w:val="28"/>
        </w:rPr>
        <w:t xml:space="preserve"> </w:t>
      </w:r>
      <w:r w:rsidR="00970CF2" w:rsidRPr="00970CF2">
        <w:rPr>
          <w:b/>
          <w:sz w:val="28"/>
        </w:rPr>
        <w:t xml:space="preserve">Муниципальная программа  </w:t>
      </w:r>
      <w:r w:rsidR="00970CF2" w:rsidRPr="00B8267D">
        <w:rPr>
          <w:b/>
          <w:sz w:val="28"/>
          <w:szCs w:val="28"/>
        </w:rPr>
        <w:t>«</w:t>
      </w:r>
      <w:r w:rsidR="00B8267D" w:rsidRPr="00B8267D">
        <w:rPr>
          <w:b/>
          <w:sz w:val="28"/>
          <w:szCs w:val="28"/>
        </w:rPr>
        <w:t>Энергосбережение и повышение энергетической  эффективности в муниципальном образовании «</w:t>
      </w:r>
      <w:proofErr w:type="spellStart"/>
      <w:r w:rsidR="00B8267D" w:rsidRPr="00B8267D">
        <w:rPr>
          <w:b/>
          <w:sz w:val="28"/>
          <w:szCs w:val="28"/>
        </w:rPr>
        <w:t>Пинежский</w:t>
      </w:r>
      <w:proofErr w:type="spellEnd"/>
      <w:r w:rsidR="00B8267D" w:rsidRPr="00B8267D">
        <w:rPr>
          <w:b/>
          <w:sz w:val="28"/>
          <w:szCs w:val="28"/>
        </w:rPr>
        <w:t xml:space="preserve"> мун</w:t>
      </w:r>
      <w:r w:rsidR="00E93003">
        <w:rPr>
          <w:b/>
          <w:sz w:val="28"/>
          <w:szCs w:val="28"/>
        </w:rPr>
        <w:t>иципальный район» на 2014 - 2021</w:t>
      </w:r>
      <w:r w:rsidR="00B8267D" w:rsidRPr="00B8267D">
        <w:rPr>
          <w:b/>
          <w:sz w:val="28"/>
          <w:szCs w:val="28"/>
        </w:rPr>
        <w:t xml:space="preserve"> годы</w:t>
      </w:r>
      <w:r w:rsidR="00A02B42" w:rsidRPr="00B8267D">
        <w:rPr>
          <w:b/>
          <w:sz w:val="28"/>
          <w:szCs w:val="28"/>
        </w:rPr>
        <w:t>»</w:t>
      </w:r>
      <w:r w:rsidR="00970CF2" w:rsidRPr="00970CF2">
        <w:rPr>
          <w:b/>
          <w:sz w:val="28"/>
        </w:rPr>
        <w:t xml:space="preserve">  (далее муниципальная программа)</w:t>
      </w:r>
      <w:r w:rsidR="00A02B42">
        <w:rPr>
          <w:b/>
          <w:sz w:val="28"/>
        </w:rPr>
        <w:t>.</w:t>
      </w:r>
    </w:p>
    <w:p w:rsidR="006A01BA" w:rsidRPr="006A01BA" w:rsidRDefault="006A01BA">
      <w:pPr>
        <w:rPr>
          <w:sz w:val="28"/>
          <w:szCs w:val="28"/>
        </w:rPr>
      </w:pPr>
    </w:p>
    <w:p w:rsidR="00970CF2" w:rsidRDefault="006A01BA" w:rsidP="00970CF2">
      <w:pPr>
        <w:rPr>
          <w:sz w:val="28"/>
        </w:rPr>
      </w:pPr>
      <w:r>
        <w:rPr>
          <w:sz w:val="28"/>
          <w:szCs w:val="28"/>
        </w:rPr>
        <w:t xml:space="preserve">Период отчетности: </w:t>
      </w:r>
      <w:r w:rsidR="00E93003">
        <w:rPr>
          <w:b/>
          <w:sz w:val="28"/>
          <w:szCs w:val="28"/>
        </w:rPr>
        <w:t>2020</w:t>
      </w:r>
      <w:r w:rsidRPr="006A01BA">
        <w:rPr>
          <w:b/>
          <w:sz w:val="28"/>
          <w:szCs w:val="28"/>
        </w:rPr>
        <w:t xml:space="preserve"> год</w:t>
      </w:r>
      <w:r w:rsidR="00970CF2" w:rsidRPr="00970CF2">
        <w:rPr>
          <w:sz w:val="28"/>
        </w:rPr>
        <w:t xml:space="preserve"> </w:t>
      </w:r>
    </w:p>
    <w:p w:rsidR="006A01BA" w:rsidRDefault="001638D4" w:rsidP="00A02B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6A01BA" w:rsidRPr="00EE6F4F">
        <w:rPr>
          <w:rFonts w:ascii="Times New Roman" w:hAnsi="Times New Roman" w:cs="Times New Roman"/>
          <w:sz w:val="28"/>
          <w:szCs w:val="28"/>
        </w:rPr>
        <w:t xml:space="preserve">: </w:t>
      </w:r>
      <w:r w:rsidR="00A02B42">
        <w:rPr>
          <w:rFonts w:ascii="Times New Roman" w:hAnsi="Times New Roman" w:cs="Times New Roman"/>
          <w:b/>
          <w:sz w:val="28"/>
          <w:szCs w:val="28"/>
        </w:rPr>
        <w:t>Комитет по управлению муниципальным имуществом и ЖКХ а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A02B42">
        <w:rPr>
          <w:rFonts w:ascii="Times New Roman" w:hAnsi="Times New Roman" w:cs="Times New Roman"/>
          <w:b/>
          <w:sz w:val="28"/>
          <w:szCs w:val="28"/>
        </w:rPr>
        <w:t>и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b/>
          <w:sz w:val="28"/>
          <w:szCs w:val="28"/>
        </w:rPr>
        <w:t>пального образования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 w:rsidR="006A01BA" w:rsidRPr="00EE6F4F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</w:t>
      </w:r>
      <w:r w:rsidR="007A5E81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:rsidR="006A01BA" w:rsidRPr="006A01BA" w:rsidRDefault="006A01BA">
      <w:pPr>
        <w:rPr>
          <w:sz w:val="28"/>
          <w:szCs w:val="28"/>
        </w:rPr>
      </w:pPr>
    </w:p>
    <w:p w:rsidR="006A01BA" w:rsidRDefault="006A01BA">
      <w:pPr>
        <w:rPr>
          <w:sz w:val="28"/>
          <w:szCs w:val="28"/>
        </w:rPr>
      </w:pPr>
      <w:r>
        <w:rPr>
          <w:sz w:val="28"/>
          <w:szCs w:val="28"/>
        </w:rPr>
        <w:t>2. Общие сведения о реализации программы</w:t>
      </w:r>
    </w:p>
    <w:p w:rsidR="000D4D9C" w:rsidRPr="006A01BA" w:rsidRDefault="000D4D9C">
      <w:pPr>
        <w:rPr>
          <w:sz w:val="28"/>
          <w:szCs w:val="28"/>
        </w:rPr>
      </w:pPr>
    </w:p>
    <w:tbl>
      <w:tblPr>
        <w:tblW w:w="154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1592"/>
      </w:tblGrid>
      <w:tr w:rsidR="00432200" w:rsidRPr="00DF6914">
        <w:tc>
          <w:tcPr>
            <w:tcW w:w="3888" w:type="dxa"/>
            <w:shd w:val="clear" w:color="auto" w:fill="auto"/>
          </w:tcPr>
          <w:p w:rsidR="00432200" w:rsidRPr="00D7796C" w:rsidRDefault="00D90ADF" w:rsidP="0016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6C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</w:t>
            </w:r>
            <w:r w:rsidR="00432200" w:rsidRPr="00D7796C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11592" w:type="dxa"/>
            <w:shd w:val="clear" w:color="auto" w:fill="auto"/>
          </w:tcPr>
          <w:p w:rsidR="00432200" w:rsidRPr="00D7796C" w:rsidRDefault="00B8267D" w:rsidP="00F45769">
            <w:pPr>
              <w:ind w:right="-132"/>
              <w:rPr>
                <w:sz w:val="26"/>
                <w:szCs w:val="26"/>
              </w:rPr>
            </w:pPr>
            <w:r w:rsidRPr="00D7796C">
              <w:rPr>
                <w:sz w:val="26"/>
                <w:szCs w:val="26"/>
              </w:rPr>
              <w:t>Повышение качества предоставления услуг по обеспечению энергетическими ресурсами и водой в муниципальных образованиях</w:t>
            </w:r>
          </w:p>
        </w:tc>
      </w:tr>
      <w:tr w:rsidR="001638D4" w:rsidRPr="00DF6914" w:rsidTr="00CD3E8D">
        <w:trPr>
          <w:trHeight w:val="1975"/>
        </w:trPr>
        <w:tc>
          <w:tcPr>
            <w:tcW w:w="3888" w:type="dxa"/>
            <w:shd w:val="clear" w:color="auto" w:fill="auto"/>
          </w:tcPr>
          <w:p w:rsidR="001638D4" w:rsidRPr="00D7796C" w:rsidRDefault="001638D4" w:rsidP="0016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6C">
              <w:rPr>
                <w:rFonts w:ascii="Times New Roman" w:hAnsi="Times New Roman" w:cs="Times New Roman"/>
                <w:sz w:val="26"/>
                <w:szCs w:val="26"/>
              </w:rPr>
              <w:t>Све</w:t>
            </w:r>
            <w:r w:rsidR="00D90ADF" w:rsidRPr="00D7796C">
              <w:rPr>
                <w:rFonts w:ascii="Times New Roman" w:hAnsi="Times New Roman" w:cs="Times New Roman"/>
                <w:sz w:val="26"/>
                <w:szCs w:val="26"/>
              </w:rPr>
              <w:t>дения о результатах реализации муниципальной п</w:t>
            </w:r>
            <w:r w:rsidRPr="00D7796C">
              <w:rPr>
                <w:rFonts w:ascii="Times New Roman" w:hAnsi="Times New Roman" w:cs="Times New Roman"/>
                <w:sz w:val="26"/>
                <w:szCs w:val="26"/>
              </w:rPr>
              <w:t>рограммы за отчетный период</w:t>
            </w:r>
          </w:p>
        </w:tc>
        <w:tc>
          <w:tcPr>
            <w:tcW w:w="11592" w:type="dxa"/>
            <w:shd w:val="clear" w:color="auto" w:fill="auto"/>
          </w:tcPr>
          <w:p w:rsidR="00D90ADF" w:rsidRDefault="00D90ADF" w:rsidP="001638D4">
            <w:pPr>
              <w:rPr>
                <w:sz w:val="26"/>
                <w:szCs w:val="26"/>
              </w:rPr>
            </w:pPr>
            <w:r w:rsidRPr="00D7796C">
              <w:rPr>
                <w:sz w:val="26"/>
                <w:szCs w:val="26"/>
              </w:rPr>
              <w:t xml:space="preserve">В ходе реализации муниципальной программы за отчётный период </w:t>
            </w:r>
            <w:r w:rsidR="00E14752">
              <w:rPr>
                <w:sz w:val="26"/>
                <w:szCs w:val="26"/>
              </w:rPr>
              <w:t xml:space="preserve"> </w:t>
            </w:r>
            <w:r w:rsidR="004E3597">
              <w:rPr>
                <w:sz w:val="26"/>
                <w:szCs w:val="26"/>
              </w:rPr>
              <w:t>2020</w:t>
            </w:r>
            <w:r w:rsidRPr="00D7796C">
              <w:rPr>
                <w:sz w:val="26"/>
                <w:szCs w:val="26"/>
              </w:rPr>
              <w:t xml:space="preserve"> года проведены следующие мероприятия:</w:t>
            </w:r>
          </w:p>
          <w:p w:rsidR="00930A8E" w:rsidRPr="00981EAD" w:rsidRDefault="00930A8E" w:rsidP="00930A8E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4E3597">
              <w:rPr>
                <w:color w:val="000000"/>
                <w:sz w:val="26"/>
                <w:szCs w:val="26"/>
              </w:rPr>
              <w:t>финансовое обеспечение затрат по капитальному ремонту объектов водоснабжения, водоотведения и теплоснабжения, находящихся в муниципальной собственности муниципального образования «</w:t>
            </w:r>
            <w:proofErr w:type="spellStart"/>
            <w:r w:rsidR="004E3597">
              <w:rPr>
                <w:color w:val="000000"/>
                <w:sz w:val="26"/>
                <w:szCs w:val="26"/>
              </w:rPr>
              <w:t>Пинежский</w:t>
            </w:r>
            <w:proofErr w:type="spellEnd"/>
            <w:r w:rsidR="004E3597">
              <w:rPr>
                <w:color w:val="000000"/>
                <w:sz w:val="26"/>
                <w:szCs w:val="26"/>
              </w:rPr>
              <w:t xml:space="preserve"> муниципальный район» Архангельской области в 2020 году» (далее – Субсидия)</w:t>
            </w:r>
            <w:r w:rsidRPr="00981EAD">
              <w:rPr>
                <w:color w:val="000000"/>
                <w:sz w:val="26"/>
                <w:szCs w:val="26"/>
              </w:rPr>
              <w:t xml:space="preserve"> на сумму </w:t>
            </w:r>
            <w:r w:rsidR="004E3597">
              <w:rPr>
                <w:sz w:val="26"/>
                <w:szCs w:val="26"/>
              </w:rPr>
              <w:t xml:space="preserve"> 911 170,15</w:t>
            </w:r>
            <w:r w:rsidRPr="00981EAD">
              <w:rPr>
                <w:sz w:val="26"/>
                <w:szCs w:val="26"/>
              </w:rPr>
              <w:t xml:space="preserve"> руб.;</w:t>
            </w:r>
          </w:p>
          <w:p w:rsidR="00930A8E" w:rsidRPr="00981EAD" w:rsidRDefault="00930A8E" w:rsidP="00930A8E">
            <w:pPr>
              <w:jc w:val="both"/>
              <w:rPr>
                <w:color w:val="FF0000"/>
                <w:sz w:val="26"/>
                <w:szCs w:val="26"/>
              </w:rPr>
            </w:pPr>
            <w:r w:rsidRPr="00981EAD">
              <w:rPr>
                <w:sz w:val="26"/>
                <w:szCs w:val="26"/>
              </w:rPr>
              <w:t xml:space="preserve">- </w:t>
            </w:r>
            <w:r w:rsidR="00621AFD">
              <w:rPr>
                <w:sz w:val="26"/>
                <w:szCs w:val="26"/>
              </w:rPr>
              <w:t>работы по разработке проектной документации по реконструкции теплотрассы от котельной №7</w:t>
            </w:r>
            <w:r w:rsidR="00175AF2">
              <w:rPr>
                <w:sz w:val="26"/>
                <w:szCs w:val="26"/>
              </w:rPr>
              <w:t xml:space="preserve">                  </w:t>
            </w:r>
            <w:r w:rsidR="00621AFD">
              <w:rPr>
                <w:sz w:val="26"/>
                <w:szCs w:val="26"/>
              </w:rPr>
              <w:t xml:space="preserve"> </w:t>
            </w:r>
            <w:proofErr w:type="gramStart"/>
            <w:r w:rsidR="00621AFD">
              <w:rPr>
                <w:sz w:val="26"/>
                <w:szCs w:val="26"/>
              </w:rPr>
              <w:t>в</w:t>
            </w:r>
            <w:proofErr w:type="gramEnd"/>
            <w:r w:rsidR="00621AFD">
              <w:rPr>
                <w:sz w:val="26"/>
                <w:szCs w:val="26"/>
              </w:rPr>
              <w:t xml:space="preserve"> с.</w:t>
            </w:r>
            <w:r w:rsidR="00175AF2">
              <w:rPr>
                <w:sz w:val="26"/>
                <w:szCs w:val="26"/>
              </w:rPr>
              <w:t xml:space="preserve"> </w:t>
            </w:r>
            <w:r w:rsidR="00621AFD">
              <w:rPr>
                <w:sz w:val="26"/>
                <w:szCs w:val="26"/>
              </w:rPr>
              <w:t>Карпогоры</w:t>
            </w:r>
            <w:r w:rsidRPr="00981EAD">
              <w:rPr>
                <w:sz w:val="26"/>
                <w:szCs w:val="26"/>
              </w:rPr>
              <w:t>.;</w:t>
            </w:r>
          </w:p>
          <w:p w:rsidR="00930A8E" w:rsidRPr="00981EAD" w:rsidRDefault="00930A8E" w:rsidP="00930A8E">
            <w:pPr>
              <w:jc w:val="both"/>
              <w:rPr>
                <w:sz w:val="26"/>
                <w:szCs w:val="26"/>
              </w:rPr>
            </w:pPr>
            <w:r w:rsidRPr="00981EAD">
              <w:rPr>
                <w:sz w:val="26"/>
                <w:szCs w:val="26"/>
              </w:rPr>
              <w:t xml:space="preserve">- </w:t>
            </w:r>
            <w:r w:rsidR="006F38AA">
              <w:rPr>
                <w:sz w:val="26"/>
                <w:szCs w:val="26"/>
              </w:rPr>
              <w:t xml:space="preserve">работы по реконструкции тепловых сетей от котельной № 7 до ТК № 5 </w:t>
            </w:r>
            <w:proofErr w:type="gramStart"/>
            <w:r w:rsidR="006F38AA">
              <w:rPr>
                <w:sz w:val="26"/>
                <w:szCs w:val="26"/>
              </w:rPr>
              <w:t>в</w:t>
            </w:r>
            <w:proofErr w:type="gramEnd"/>
            <w:r w:rsidR="006F38AA">
              <w:rPr>
                <w:sz w:val="26"/>
                <w:szCs w:val="26"/>
              </w:rPr>
              <w:t xml:space="preserve"> с. Карпогоры</w:t>
            </w:r>
            <w:r w:rsidR="00981EAD">
              <w:rPr>
                <w:sz w:val="26"/>
                <w:szCs w:val="26"/>
              </w:rPr>
              <w:t>;</w:t>
            </w:r>
          </w:p>
          <w:p w:rsidR="00930A8E" w:rsidRDefault="008C741C" w:rsidP="00930A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текущий ремонт водозаборной колонки, расположенной по адресу: д. Веркола, ул. Молодежная,          стр. 10а</w:t>
            </w:r>
            <w:r w:rsidR="00981EAD">
              <w:rPr>
                <w:sz w:val="26"/>
                <w:szCs w:val="26"/>
              </w:rPr>
              <w:t>;</w:t>
            </w:r>
          </w:p>
          <w:p w:rsidR="008C741C" w:rsidRDefault="008C741C" w:rsidP="00930A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текущий ремонт водокачки на территории МО «</w:t>
            </w:r>
            <w:proofErr w:type="spellStart"/>
            <w:r>
              <w:rPr>
                <w:sz w:val="26"/>
                <w:szCs w:val="26"/>
              </w:rPr>
              <w:t>Покшеньгское</w:t>
            </w:r>
            <w:proofErr w:type="spellEnd"/>
            <w:r>
              <w:rPr>
                <w:sz w:val="26"/>
                <w:szCs w:val="26"/>
              </w:rPr>
              <w:t xml:space="preserve">», расположенной по адресу:                             д. </w:t>
            </w:r>
            <w:proofErr w:type="spellStart"/>
            <w:r>
              <w:rPr>
                <w:sz w:val="26"/>
                <w:szCs w:val="26"/>
              </w:rPr>
              <w:t>Лохново</w:t>
            </w:r>
            <w:proofErr w:type="spellEnd"/>
            <w:r>
              <w:rPr>
                <w:sz w:val="26"/>
                <w:szCs w:val="26"/>
              </w:rPr>
              <w:t>, д. 95а;</w:t>
            </w:r>
          </w:p>
          <w:p w:rsidR="008C741C" w:rsidRDefault="008C741C" w:rsidP="00930A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текущий ремонт колодца, расположенного по адресу: примерно в 50 метрах на юго-запад от ориентира жилой дом, рас</w:t>
            </w:r>
            <w:r w:rsidR="0062276C">
              <w:rPr>
                <w:sz w:val="26"/>
                <w:szCs w:val="26"/>
              </w:rPr>
              <w:t xml:space="preserve">положенного по адресу: Архангельская область, </w:t>
            </w:r>
            <w:proofErr w:type="spellStart"/>
            <w:r w:rsidR="0062276C">
              <w:rPr>
                <w:sz w:val="26"/>
                <w:szCs w:val="26"/>
              </w:rPr>
              <w:t>Пинежский</w:t>
            </w:r>
            <w:proofErr w:type="spellEnd"/>
            <w:r w:rsidR="0062276C">
              <w:rPr>
                <w:sz w:val="26"/>
                <w:szCs w:val="26"/>
              </w:rPr>
              <w:t xml:space="preserve"> район,                        </w:t>
            </w:r>
            <w:r w:rsidR="0062276C">
              <w:rPr>
                <w:sz w:val="26"/>
                <w:szCs w:val="26"/>
              </w:rPr>
              <w:lastRenderedPageBreak/>
              <w:t>д. Горушка, д. 8</w:t>
            </w:r>
            <w:r>
              <w:rPr>
                <w:sz w:val="26"/>
                <w:szCs w:val="26"/>
              </w:rPr>
              <w:t>;</w:t>
            </w:r>
          </w:p>
          <w:p w:rsidR="008C741C" w:rsidRDefault="008C741C" w:rsidP="00930A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2276C">
              <w:rPr>
                <w:sz w:val="26"/>
                <w:szCs w:val="26"/>
              </w:rPr>
              <w:t>выполнены работы по диагностике</w:t>
            </w:r>
            <w:r>
              <w:rPr>
                <w:sz w:val="26"/>
                <w:szCs w:val="26"/>
              </w:rPr>
              <w:t xml:space="preserve"> станции водоподготовки</w:t>
            </w:r>
            <w:r w:rsidR="0062276C">
              <w:rPr>
                <w:sz w:val="26"/>
                <w:szCs w:val="26"/>
              </w:rPr>
              <w:t xml:space="preserve">, расположенной по адресу: п. </w:t>
            </w:r>
            <w:proofErr w:type="gramStart"/>
            <w:r w:rsidR="0062276C">
              <w:rPr>
                <w:sz w:val="26"/>
                <w:szCs w:val="26"/>
              </w:rPr>
              <w:t>Сия</w:t>
            </w:r>
            <w:proofErr w:type="gramEnd"/>
            <w:r w:rsidR="0062276C">
              <w:rPr>
                <w:sz w:val="26"/>
                <w:szCs w:val="26"/>
              </w:rPr>
              <w:t xml:space="preserve">,         </w:t>
            </w:r>
            <w:r w:rsidR="006C428D">
              <w:rPr>
                <w:sz w:val="26"/>
                <w:szCs w:val="26"/>
              </w:rPr>
              <w:t xml:space="preserve">          д. 36-б</w:t>
            </w:r>
            <w:r>
              <w:rPr>
                <w:sz w:val="26"/>
                <w:szCs w:val="26"/>
              </w:rPr>
              <w:t>;</w:t>
            </w:r>
          </w:p>
          <w:p w:rsidR="008C741C" w:rsidRPr="00981EAD" w:rsidRDefault="008C741C" w:rsidP="00930A8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текущий ремонт станции водоподготовки</w:t>
            </w:r>
            <w:r w:rsidR="0062276C">
              <w:rPr>
                <w:sz w:val="26"/>
                <w:szCs w:val="26"/>
              </w:rPr>
              <w:t xml:space="preserve">, расположенной по адресу: п. </w:t>
            </w:r>
            <w:proofErr w:type="gramStart"/>
            <w:r w:rsidR="0062276C">
              <w:rPr>
                <w:sz w:val="26"/>
                <w:szCs w:val="26"/>
              </w:rPr>
              <w:t>Сия</w:t>
            </w:r>
            <w:proofErr w:type="gramEnd"/>
            <w:r w:rsidR="0062276C">
              <w:rPr>
                <w:sz w:val="26"/>
                <w:szCs w:val="26"/>
              </w:rPr>
              <w:t>, д. 36-б</w:t>
            </w:r>
            <w:r>
              <w:rPr>
                <w:sz w:val="26"/>
                <w:szCs w:val="26"/>
              </w:rPr>
              <w:t>;</w:t>
            </w:r>
          </w:p>
          <w:p w:rsidR="0062276C" w:rsidRDefault="00930A8E" w:rsidP="0062276C">
            <w:pPr>
              <w:jc w:val="both"/>
              <w:rPr>
                <w:sz w:val="26"/>
                <w:szCs w:val="26"/>
              </w:rPr>
            </w:pPr>
            <w:r w:rsidRPr="00981EAD">
              <w:rPr>
                <w:sz w:val="26"/>
                <w:szCs w:val="26"/>
              </w:rPr>
              <w:t>- установка прибор</w:t>
            </w:r>
            <w:r w:rsidR="0062276C">
              <w:rPr>
                <w:sz w:val="26"/>
                <w:szCs w:val="26"/>
              </w:rPr>
              <w:t>ов</w:t>
            </w:r>
            <w:r w:rsidRPr="00981EAD">
              <w:rPr>
                <w:sz w:val="26"/>
                <w:szCs w:val="26"/>
              </w:rPr>
              <w:t xml:space="preserve"> учета </w:t>
            </w:r>
            <w:r w:rsidR="0062276C">
              <w:rPr>
                <w:sz w:val="26"/>
                <w:szCs w:val="26"/>
              </w:rPr>
              <w:t>электрической энергии в муниципальных жилых помещениях расположенных по адресу: п. Сия, д. 9, кв.  17; д. 7, кв. 41</w:t>
            </w:r>
            <w:r w:rsidR="006C428D">
              <w:rPr>
                <w:sz w:val="26"/>
                <w:szCs w:val="26"/>
              </w:rPr>
              <w:t>; д. 6, кв.  98</w:t>
            </w:r>
            <w:r w:rsidRPr="00981EAD">
              <w:rPr>
                <w:sz w:val="26"/>
                <w:szCs w:val="26"/>
              </w:rPr>
              <w:t xml:space="preserve"> </w:t>
            </w:r>
            <w:proofErr w:type="spellStart"/>
            <w:r w:rsidRPr="00981EAD">
              <w:rPr>
                <w:sz w:val="26"/>
                <w:szCs w:val="26"/>
              </w:rPr>
              <w:t>Пинежского</w:t>
            </w:r>
            <w:proofErr w:type="spellEnd"/>
            <w:r w:rsidR="006C428D">
              <w:rPr>
                <w:sz w:val="26"/>
                <w:szCs w:val="26"/>
              </w:rPr>
              <w:t xml:space="preserve"> района, Архангельской области</w:t>
            </w:r>
            <w:r w:rsidR="00981EAD">
              <w:rPr>
                <w:sz w:val="26"/>
                <w:szCs w:val="26"/>
              </w:rPr>
              <w:t>;</w:t>
            </w:r>
            <w:r w:rsidR="0062276C" w:rsidRPr="00981EAD">
              <w:rPr>
                <w:sz w:val="26"/>
                <w:szCs w:val="26"/>
              </w:rPr>
              <w:t xml:space="preserve"> </w:t>
            </w:r>
          </w:p>
          <w:p w:rsidR="006C428D" w:rsidRDefault="0062276C" w:rsidP="0062276C">
            <w:pPr>
              <w:jc w:val="both"/>
              <w:rPr>
                <w:sz w:val="26"/>
                <w:szCs w:val="26"/>
              </w:rPr>
            </w:pPr>
            <w:proofErr w:type="gramStart"/>
            <w:r w:rsidRPr="00981EAD">
              <w:rPr>
                <w:sz w:val="26"/>
                <w:szCs w:val="26"/>
              </w:rPr>
              <w:t>- установка прибор</w:t>
            </w:r>
            <w:r>
              <w:rPr>
                <w:sz w:val="26"/>
                <w:szCs w:val="26"/>
              </w:rPr>
              <w:t>ов</w:t>
            </w:r>
            <w:r w:rsidRPr="00981EAD">
              <w:rPr>
                <w:sz w:val="26"/>
                <w:szCs w:val="26"/>
              </w:rPr>
              <w:t xml:space="preserve"> учета </w:t>
            </w:r>
            <w:r>
              <w:rPr>
                <w:sz w:val="26"/>
                <w:szCs w:val="26"/>
              </w:rPr>
              <w:t>холодн</w:t>
            </w:r>
            <w:r w:rsidR="006C428D">
              <w:rPr>
                <w:sz w:val="26"/>
                <w:szCs w:val="26"/>
              </w:rPr>
              <w:t>ой и горячей воды в муниципальных</w:t>
            </w:r>
            <w:r>
              <w:rPr>
                <w:sz w:val="26"/>
                <w:szCs w:val="26"/>
              </w:rPr>
              <w:t xml:space="preserve"> жил</w:t>
            </w:r>
            <w:r w:rsidR="006C428D">
              <w:rPr>
                <w:sz w:val="26"/>
                <w:szCs w:val="26"/>
              </w:rPr>
              <w:t xml:space="preserve">ых помещениях расположенных в </w:t>
            </w:r>
            <w:r>
              <w:rPr>
                <w:sz w:val="26"/>
                <w:szCs w:val="26"/>
              </w:rPr>
              <w:t>п. Сия</w:t>
            </w:r>
            <w:r w:rsidR="006C428D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д. 10, кв.  34</w:t>
            </w:r>
            <w:r w:rsidR="006C428D">
              <w:rPr>
                <w:sz w:val="26"/>
                <w:szCs w:val="26"/>
              </w:rPr>
              <w:t>,  кв. 49,  кв. 28, кв. 75;  д. 9, кв. 15</w:t>
            </w:r>
            <w:r w:rsidR="006C428D" w:rsidRPr="00981EAD">
              <w:rPr>
                <w:sz w:val="26"/>
                <w:szCs w:val="26"/>
              </w:rPr>
              <w:t>,</w:t>
            </w:r>
            <w:r w:rsidR="006C428D">
              <w:rPr>
                <w:sz w:val="26"/>
                <w:szCs w:val="26"/>
              </w:rPr>
              <w:t xml:space="preserve"> кв. 17;  д. 3, кв. 35,  кв. 58; д. 8, кв. 33;  д. 5, кв. 42; </w:t>
            </w:r>
            <w:proofErr w:type="gramEnd"/>
          </w:p>
          <w:p w:rsidR="00046C57" w:rsidRPr="00D7796C" w:rsidRDefault="001D5C96" w:rsidP="0097456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финансовое обеспечение затрат на приобр</w:t>
            </w:r>
            <w:r w:rsidR="0097456C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тение материалов для проведения текущего ремонта линий электропередач (</w:t>
            </w:r>
            <w:proofErr w:type="spellStart"/>
            <w:r w:rsidR="00CD3E8D">
              <w:rPr>
                <w:sz w:val="26"/>
                <w:szCs w:val="26"/>
              </w:rPr>
              <w:t>далее-Субсидия</w:t>
            </w:r>
            <w:proofErr w:type="spellEnd"/>
            <w:r w:rsidR="00CD3E8D">
              <w:rPr>
                <w:sz w:val="26"/>
                <w:szCs w:val="26"/>
              </w:rPr>
              <w:t>) на сумму 600 000,00 руб.</w:t>
            </w:r>
          </w:p>
        </w:tc>
      </w:tr>
      <w:tr w:rsidR="00503CDE" w:rsidRPr="00DF6914">
        <w:tc>
          <w:tcPr>
            <w:tcW w:w="3888" w:type="dxa"/>
            <w:shd w:val="clear" w:color="auto" w:fill="auto"/>
          </w:tcPr>
          <w:p w:rsidR="00503CDE" w:rsidRPr="00D7796C" w:rsidRDefault="00503CDE" w:rsidP="00503CDE">
            <w:pPr>
              <w:jc w:val="center"/>
              <w:rPr>
                <w:sz w:val="26"/>
                <w:szCs w:val="26"/>
              </w:rPr>
            </w:pPr>
            <w:r w:rsidRPr="00D7796C">
              <w:rPr>
                <w:sz w:val="26"/>
                <w:szCs w:val="26"/>
              </w:rPr>
              <w:lastRenderedPageBreak/>
              <w:t>Сведения 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1592" w:type="dxa"/>
            <w:shd w:val="clear" w:color="auto" w:fill="auto"/>
          </w:tcPr>
          <w:p w:rsidR="00E135D3" w:rsidRPr="00D7796C" w:rsidRDefault="00E135D3" w:rsidP="00CD3E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1638D4" w:rsidRPr="00DF6914">
        <w:tc>
          <w:tcPr>
            <w:tcW w:w="3888" w:type="dxa"/>
            <w:shd w:val="clear" w:color="auto" w:fill="auto"/>
          </w:tcPr>
          <w:p w:rsidR="001638D4" w:rsidRPr="00D7796C" w:rsidRDefault="009425BA" w:rsidP="00AE090D">
            <w:pPr>
              <w:pStyle w:val="ConsPlusNonformat"/>
              <w:jc w:val="center"/>
              <w:rPr>
                <w:sz w:val="26"/>
                <w:szCs w:val="26"/>
              </w:rPr>
            </w:pPr>
            <w:r w:rsidRPr="00D7796C">
              <w:rPr>
                <w:rFonts w:ascii="Times New Roman" w:hAnsi="Times New Roman" w:cs="Times New Roman"/>
                <w:sz w:val="26"/>
                <w:szCs w:val="26"/>
              </w:rPr>
              <w:t>Сведения об использовании и объемах привлеченных средств федерального, областного, районного бюджетов и местных бюджетов поселений</w:t>
            </w:r>
          </w:p>
        </w:tc>
        <w:tc>
          <w:tcPr>
            <w:tcW w:w="11592" w:type="dxa"/>
            <w:shd w:val="clear" w:color="auto" w:fill="auto"/>
          </w:tcPr>
          <w:p w:rsidR="006F0AE6" w:rsidRDefault="009425BA" w:rsidP="006F0AE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D7796C">
              <w:rPr>
                <w:sz w:val="26"/>
                <w:szCs w:val="26"/>
              </w:rPr>
              <w:t>В рамках реализации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D7796C">
              <w:rPr>
                <w:sz w:val="26"/>
                <w:szCs w:val="26"/>
              </w:rPr>
              <w:t>Пинежский</w:t>
            </w:r>
            <w:proofErr w:type="spellEnd"/>
            <w:r w:rsidRPr="00D7796C">
              <w:rPr>
                <w:sz w:val="26"/>
                <w:szCs w:val="26"/>
              </w:rPr>
              <w:t xml:space="preserve"> м</w:t>
            </w:r>
            <w:r w:rsidR="00CD3E8D">
              <w:rPr>
                <w:sz w:val="26"/>
                <w:szCs w:val="26"/>
              </w:rPr>
              <w:t>униципальный район» на 2014-2021</w:t>
            </w:r>
            <w:r w:rsidRPr="00D7796C">
              <w:rPr>
                <w:sz w:val="26"/>
                <w:szCs w:val="26"/>
              </w:rPr>
              <w:t xml:space="preserve"> годы» с привлечением средств районного бюджет</w:t>
            </w:r>
            <w:r w:rsidR="00D32F50" w:rsidRPr="00D7796C">
              <w:rPr>
                <w:sz w:val="26"/>
                <w:szCs w:val="26"/>
              </w:rPr>
              <w:t>а</w:t>
            </w:r>
            <w:r w:rsidRPr="00D7796C">
              <w:rPr>
                <w:sz w:val="26"/>
                <w:szCs w:val="26"/>
              </w:rPr>
              <w:t xml:space="preserve">, исполнены </w:t>
            </w:r>
            <w:r w:rsidR="00D32F50" w:rsidRPr="00D7796C">
              <w:rPr>
                <w:sz w:val="26"/>
                <w:szCs w:val="26"/>
              </w:rPr>
              <w:t>1</w:t>
            </w:r>
            <w:r w:rsidR="00CD3E8D">
              <w:rPr>
                <w:sz w:val="26"/>
                <w:szCs w:val="26"/>
              </w:rPr>
              <w:t>5</w:t>
            </w:r>
            <w:r w:rsidRPr="00D7796C">
              <w:rPr>
                <w:sz w:val="26"/>
                <w:szCs w:val="26"/>
              </w:rPr>
              <w:t xml:space="preserve"> мероприяти</w:t>
            </w:r>
            <w:r w:rsidR="00A75D84" w:rsidRPr="00D7796C">
              <w:rPr>
                <w:sz w:val="26"/>
                <w:szCs w:val="26"/>
              </w:rPr>
              <w:t>й</w:t>
            </w:r>
            <w:r w:rsidRPr="00D7796C">
              <w:rPr>
                <w:sz w:val="26"/>
                <w:szCs w:val="26"/>
              </w:rPr>
              <w:t xml:space="preserve"> на общую сумму </w:t>
            </w:r>
            <w:r w:rsidR="0078078D">
              <w:rPr>
                <w:sz w:val="26"/>
                <w:szCs w:val="26"/>
              </w:rPr>
              <w:t>10 603,9</w:t>
            </w:r>
            <w:r w:rsidR="00D32F50" w:rsidRPr="00D7796C">
              <w:rPr>
                <w:sz w:val="26"/>
                <w:szCs w:val="26"/>
              </w:rPr>
              <w:t xml:space="preserve"> руб.</w:t>
            </w:r>
            <w:r w:rsidR="006F0AE6">
              <w:rPr>
                <w:sz w:val="26"/>
                <w:szCs w:val="26"/>
              </w:rPr>
              <w:t xml:space="preserve">, в том числе: </w:t>
            </w:r>
          </w:p>
          <w:p w:rsidR="006F0AE6" w:rsidRPr="00D7796C" w:rsidRDefault="005405AE" w:rsidP="00B650D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районный бюджет </w:t>
            </w:r>
            <w:r w:rsidR="00B650DF">
              <w:rPr>
                <w:sz w:val="26"/>
                <w:szCs w:val="26"/>
              </w:rPr>
              <w:t>–</w:t>
            </w:r>
            <w:r w:rsidR="0078078D">
              <w:rPr>
                <w:sz w:val="26"/>
                <w:szCs w:val="26"/>
              </w:rPr>
              <w:t xml:space="preserve"> 10 603,9</w:t>
            </w:r>
            <w:r w:rsidR="003262A3" w:rsidRPr="00D7796C">
              <w:rPr>
                <w:sz w:val="26"/>
                <w:szCs w:val="26"/>
              </w:rPr>
              <w:t xml:space="preserve"> </w:t>
            </w:r>
            <w:r w:rsidR="00B650DF">
              <w:rPr>
                <w:sz w:val="26"/>
                <w:szCs w:val="26"/>
              </w:rPr>
              <w:t>руб.</w:t>
            </w:r>
          </w:p>
          <w:p w:rsidR="001638D4" w:rsidRPr="00D7796C" w:rsidRDefault="001638D4" w:rsidP="00D32F50">
            <w:pPr>
              <w:autoSpaceDE w:val="0"/>
              <w:autoSpaceDN w:val="0"/>
              <w:adjustRightInd w:val="0"/>
              <w:ind w:firstLine="708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6F0AE6" w:rsidRPr="00DF6914">
        <w:tc>
          <w:tcPr>
            <w:tcW w:w="3888" w:type="dxa"/>
            <w:shd w:val="clear" w:color="auto" w:fill="auto"/>
          </w:tcPr>
          <w:p w:rsidR="006F0AE6" w:rsidRPr="00D7796C" w:rsidRDefault="006F0AE6" w:rsidP="00AE090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92" w:type="dxa"/>
            <w:shd w:val="clear" w:color="auto" w:fill="auto"/>
          </w:tcPr>
          <w:p w:rsidR="006F0AE6" w:rsidRPr="00D7796C" w:rsidRDefault="006F0AE6" w:rsidP="006F0AE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7B505F" w:rsidRDefault="007B505F" w:rsidP="00194934">
      <w:pPr>
        <w:jc w:val="both"/>
        <w:rPr>
          <w:sz w:val="20"/>
          <w:szCs w:val="20"/>
        </w:rPr>
      </w:pPr>
    </w:p>
    <w:p w:rsidR="00D7796C" w:rsidRDefault="00D7796C" w:rsidP="00194934">
      <w:pPr>
        <w:jc w:val="both"/>
        <w:rPr>
          <w:sz w:val="20"/>
          <w:szCs w:val="20"/>
        </w:rPr>
      </w:pPr>
    </w:p>
    <w:p w:rsidR="00D7796C" w:rsidRDefault="00D7796C" w:rsidP="00194934">
      <w:pPr>
        <w:jc w:val="both"/>
        <w:rPr>
          <w:sz w:val="20"/>
          <w:szCs w:val="20"/>
        </w:rPr>
      </w:pPr>
    </w:p>
    <w:p w:rsidR="00D7796C" w:rsidRDefault="00D7796C" w:rsidP="00194934">
      <w:pPr>
        <w:jc w:val="both"/>
        <w:rPr>
          <w:sz w:val="20"/>
          <w:szCs w:val="20"/>
        </w:rPr>
      </w:pPr>
    </w:p>
    <w:p w:rsidR="000D2719" w:rsidRDefault="000D2719" w:rsidP="00194934">
      <w:pPr>
        <w:jc w:val="both"/>
        <w:rPr>
          <w:sz w:val="20"/>
          <w:szCs w:val="20"/>
        </w:rPr>
      </w:pPr>
    </w:p>
    <w:p w:rsidR="00735E34" w:rsidRDefault="00735E34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7796C" w:rsidRDefault="00D7796C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7796C" w:rsidRDefault="00D7796C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7796C" w:rsidRDefault="00D7796C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262A3" w:rsidRDefault="003262A3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262A3" w:rsidRDefault="003262A3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262A3" w:rsidRDefault="003262A3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262A3" w:rsidRDefault="003262A3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262A3" w:rsidRDefault="003262A3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03CE7" w:rsidRDefault="00803CE7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03CE7" w:rsidRDefault="00803CE7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231A2" w:rsidRDefault="00F231A2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60F9F" w:rsidRPr="000E6D7C" w:rsidRDefault="00B60F9F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E6D7C">
        <w:rPr>
          <w:b/>
          <w:sz w:val="28"/>
          <w:szCs w:val="28"/>
        </w:rPr>
        <w:t>ОТЧЕТ</w:t>
      </w:r>
    </w:p>
    <w:p w:rsidR="00B60F9F" w:rsidRPr="000E6D7C" w:rsidRDefault="00B60F9F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E6D7C">
        <w:rPr>
          <w:b/>
          <w:sz w:val="28"/>
          <w:szCs w:val="28"/>
        </w:rPr>
        <w:t>об исполнении мероприятий муниципальной программы</w:t>
      </w:r>
    </w:p>
    <w:p w:rsidR="00B60F9F" w:rsidRPr="000E6D7C" w:rsidRDefault="00B60F9F" w:rsidP="00B60F9F">
      <w:pPr>
        <w:jc w:val="center"/>
        <w:rPr>
          <w:b/>
          <w:sz w:val="28"/>
          <w:szCs w:val="28"/>
        </w:rPr>
      </w:pPr>
      <w:r w:rsidRPr="000E6D7C">
        <w:rPr>
          <w:b/>
          <w:sz w:val="28"/>
          <w:szCs w:val="28"/>
        </w:rPr>
        <w:t>«</w:t>
      </w:r>
      <w:r w:rsidRPr="00B8267D">
        <w:rPr>
          <w:b/>
          <w:sz w:val="28"/>
          <w:szCs w:val="28"/>
        </w:rPr>
        <w:t>Энергосбережение и повышение энергетической  эффективности в муниципальном образовании «</w:t>
      </w:r>
      <w:proofErr w:type="spellStart"/>
      <w:r w:rsidRPr="00B8267D">
        <w:rPr>
          <w:b/>
          <w:sz w:val="28"/>
          <w:szCs w:val="28"/>
        </w:rPr>
        <w:t>Пинежский</w:t>
      </w:r>
      <w:proofErr w:type="spellEnd"/>
      <w:r w:rsidRPr="00B8267D">
        <w:rPr>
          <w:b/>
          <w:sz w:val="28"/>
          <w:szCs w:val="28"/>
        </w:rPr>
        <w:t xml:space="preserve"> мун</w:t>
      </w:r>
      <w:r w:rsidR="00913AB8">
        <w:rPr>
          <w:b/>
          <w:sz w:val="28"/>
          <w:szCs w:val="28"/>
        </w:rPr>
        <w:t>иципальный район» на 2014 - 2021</w:t>
      </w:r>
      <w:r w:rsidRPr="00B8267D">
        <w:rPr>
          <w:b/>
          <w:sz w:val="28"/>
          <w:szCs w:val="28"/>
        </w:rPr>
        <w:t xml:space="preserve"> годы</w:t>
      </w:r>
      <w:r w:rsidRPr="000E6D7C">
        <w:rPr>
          <w:b/>
          <w:sz w:val="28"/>
          <w:szCs w:val="28"/>
        </w:rPr>
        <w:t>»</w:t>
      </w:r>
    </w:p>
    <w:p w:rsidR="00B60F9F" w:rsidRPr="00CA7F8C" w:rsidRDefault="00913AB8" w:rsidP="00CA7F8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2020</w:t>
      </w:r>
      <w:r w:rsidR="00B60F9F" w:rsidRPr="000E6D7C">
        <w:rPr>
          <w:b/>
          <w:sz w:val="28"/>
          <w:szCs w:val="28"/>
        </w:rPr>
        <w:t xml:space="preserve"> год</w:t>
      </w:r>
    </w:p>
    <w:tbl>
      <w:tblPr>
        <w:tblW w:w="15606" w:type="dxa"/>
        <w:tblInd w:w="95" w:type="dxa"/>
        <w:tblLayout w:type="fixed"/>
        <w:tblLook w:val="04A0"/>
      </w:tblPr>
      <w:tblGrid>
        <w:gridCol w:w="1856"/>
        <w:gridCol w:w="142"/>
        <w:gridCol w:w="1539"/>
        <w:gridCol w:w="1012"/>
        <w:gridCol w:w="1134"/>
        <w:gridCol w:w="785"/>
        <w:gridCol w:w="1058"/>
        <w:gridCol w:w="1134"/>
        <w:gridCol w:w="875"/>
        <w:gridCol w:w="1110"/>
        <w:gridCol w:w="567"/>
        <w:gridCol w:w="567"/>
        <w:gridCol w:w="567"/>
        <w:gridCol w:w="567"/>
        <w:gridCol w:w="1134"/>
        <w:gridCol w:w="1559"/>
      </w:tblGrid>
      <w:tr w:rsidR="00D32F50" w:rsidRPr="00D32F50" w:rsidTr="00CA7F8C">
        <w:trPr>
          <w:trHeight w:val="365"/>
        </w:trPr>
        <w:tc>
          <w:tcPr>
            <w:tcW w:w="185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Наименование    мероприятий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Ответственный исполнитель,  соисполнители</w:t>
            </w:r>
          </w:p>
        </w:tc>
        <w:tc>
          <w:tcPr>
            <w:tcW w:w="937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Объем финансирования муниципальной программы  (за отчетный период), тыс. руб.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242926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Освоено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D32F50" w:rsidRPr="00D32F50" w:rsidTr="00674E7B">
        <w:trPr>
          <w:trHeight w:val="300"/>
        </w:trPr>
        <w:tc>
          <w:tcPr>
            <w:tcW w:w="18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445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</w:tr>
      <w:tr w:rsidR="00D32F50" w:rsidRPr="00D32F50" w:rsidTr="00674E7B">
        <w:trPr>
          <w:trHeight w:val="720"/>
        </w:trPr>
        <w:tc>
          <w:tcPr>
            <w:tcW w:w="18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областной     бюджет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районный   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внебюджетные   источники 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</w:tr>
      <w:tr w:rsidR="00D32F50" w:rsidRPr="00D32F50" w:rsidTr="00674E7B">
        <w:trPr>
          <w:trHeight w:val="564"/>
        </w:trPr>
        <w:tc>
          <w:tcPr>
            <w:tcW w:w="18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кассовые расходы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кассовые расходы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кассовые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кассовые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кассовые расходы 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</w:tr>
      <w:tr w:rsidR="00D32F50" w:rsidRPr="00D32F50" w:rsidTr="00674E7B">
        <w:trPr>
          <w:trHeight w:val="300"/>
        </w:trPr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17</w:t>
            </w:r>
          </w:p>
        </w:tc>
      </w:tr>
      <w:tr w:rsidR="00D32F50" w:rsidRPr="00D32F50" w:rsidTr="00CA7F8C">
        <w:trPr>
          <w:trHeight w:val="237"/>
        </w:trPr>
        <w:tc>
          <w:tcPr>
            <w:tcW w:w="15606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792F" w:rsidRPr="00CA7F8C" w:rsidRDefault="00D32F50" w:rsidP="00D32F50">
            <w:pPr>
              <w:jc w:val="both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Задача № 1 программы: </w:t>
            </w:r>
            <w:r w:rsidR="00AC3DE8" w:rsidRPr="00CA7F8C">
              <w:rPr>
                <w:color w:val="000000"/>
                <w:sz w:val="20"/>
                <w:szCs w:val="20"/>
              </w:rPr>
              <w:t>С</w:t>
            </w:r>
            <w:r w:rsidRPr="00CA7F8C">
              <w:rPr>
                <w:color w:val="000000"/>
                <w:sz w:val="20"/>
                <w:szCs w:val="20"/>
              </w:rPr>
              <w:t>нижение потерь при выработке и передаче тепловой энергии</w:t>
            </w:r>
          </w:p>
        </w:tc>
      </w:tr>
      <w:tr w:rsidR="00024B10" w:rsidRPr="00D32F50" w:rsidTr="00674E7B">
        <w:trPr>
          <w:trHeight w:val="1416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024B1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1.1. Капитальный ремонт и модернизация объектов теплоснабжения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024B1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 w:rsidRPr="00CA7F8C"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 w:rsidRPr="00CA7F8C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F2111B" w:rsidP="00B650DF">
            <w:pPr>
              <w:jc w:val="center"/>
              <w:rPr>
                <w:sz w:val="20"/>
                <w:szCs w:val="20"/>
              </w:rPr>
            </w:pPr>
            <w:r w:rsidRPr="00CA7F8C">
              <w:rPr>
                <w:sz w:val="20"/>
                <w:szCs w:val="20"/>
              </w:rPr>
              <w:t>1413,5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F2111B" w:rsidP="00024B1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911,</w:t>
            </w:r>
            <w:r w:rsidR="007807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F2111B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bCs/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024B1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024B1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F2111B" w:rsidP="00024B10">
            <w:pPr>
              <w:jc w:val="center"/>
              <w:rPr>
                <w:sz w:val="20"/>
                <w:szCs w:val="20"/>
              </w:rPr>
            </w:pPr>
            <w:r w:rsidRPr="00CA7F8C">
              <w:rPr>
                <w:sz w:val="20"/>
                <w:szCs w:val="20"/>
              </w:rPr>
              <w:t>1413,5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F2111B" w:rsidP="0032704D">
            <w:pPr>
              <w:ind w:right="-250"/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911,</w:t>
            </w:r>
            <w:r w:rsidR="007807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024B1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024B1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024B1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024B1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F2111B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911,</w:t>
            </w:r>
            <w:r w:rsidR="0078078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A038AC" w:rsidP="009E07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Экономия по результату заключения договора на меньшую сумму</w:t>
            </w:r>
            <w:r w:rsidR="009E0786" w:rsidRPr="00CA7F8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2111B" w:rsidRPr="00D32F50" w:rsidTr="00674E7B">
        <w:trPr>
          <w:trHeight w:val="1416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F2111B" w:rsidP="00F2111B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1.3.Реконструкция тепловых сетей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CA7F8C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КУМИ и </w:t>
            </w:r>
            <w:r w:rsidR="00F2111B" w:rsidRPr="00CA7F8C">
              <w:rPr>
                <w:color w:val="000000"/>
                <w:sz w:val="20"/>
                <w:szCs w:val="20"/>
              </w:rPr>
              <w:t>ЖКХ администрации МО «</w:t>
            </w:r>
            <w:proofErr w:type="spellStart"/>
            <w:r w:rsidR="00F2111B" w:rsidRPr="00CA7F8C"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 w:rsidR="00F2111B" w:rsidRPr="00CA7F8C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F2111B" w:rsidP="00B650DF">
            <w:pPr>
              <w:jc w:val="center"/>
              <w:rPr>
                <w:sz w:val="20"/>
                <w:szCs w:val="20"/>
              </w:rPr>
            </w:pPr>
            <w:r w:rsidRPr="00CA7F8C">
              <w:rPr>
                <w:sz w:val="20"/>
                <w:szCs w:val="20"/>
              </w:rPr>
              <w:t>6932,3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F2111B" w:rsidP="00024B1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686</w:t>
            </w:r>
            <w:r w:rsidR="0078078D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F2111B" w:rsidP="0097456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A7F8C">
              <w:rPr>
                <w:bCs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F2111B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F2111B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F2111B" w:rsidP="00024B10">
            <w:pPr>
              <w:jc w:val="center"/>
              <w:rPr>
                <w:sz w:val="20"/>
                <w:szCs w:val="20"/>
              </w:rPr>
            </w:pPr>
            <w:r w:rsidRPr="00CA7F8C">
              <w:rPr>
                <w:sz w:val="20"/>
                <w:szCs w:val="20"/>
              </w:rPr>
              <w:t>6932,3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7E" w:rsidRDefault="00DB077E" w:rsidP="00DB077E">
            <w:pPr>
              <w:ind w:right="-250"/>
              <w:rPr>
                <w:color w:val="000000"/>
                <w:sz w:val="20"/>
                <w:szCs w:val="20"/>
              </w:rPr>
            </w:pPr>
          </w:p>
          <w:p w:rsidR="00F2111B" w:rsidRPr="00CA7F8C" w:rsidRDefault="0078078D" w:rsidP="0078078D">
            <w:pPr>
              <w:ind w:right="-2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6866,0</w:t>
            </w:r>
          </w:p>
          <w:p w:rsidR="00F2111B" w:rsidRPr="00CA7F8C" w:rsidRDefault="00F2111B" w:rsidP="0032704D">
            <w:pPr>
              <w:ind w:right="-2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674E7B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674E7B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674E7B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674E7B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F2111B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686</w:t>
            </w:r>
            <w:r w:rsidR="0078078D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C55222" w:rsidP="009E078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Экономия по результатам конкурсных процедур</w:t>
            </w:r>
          </w:p>
        </w:tc>
      </w:tr>
      <w:tr w:rsidR="00D32F50" w:rsidRPr="00D32F50" w:rsidTr="00CA7F8C">
        <w:trPr>
          <w:trHeight w:val="263"/>
        </w:trPr>
        <w:tc>
          <w:tcPr>
            <w:tcW w:w="1560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792F" w:rsidRPr="00CA7F8C" w:rsidRDefault="00D32F50" w:rsidP="00D32F50">
            <w:pPr>
              <w:jc w:val="both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Задача № 2 программы: </w:t>
            </w:r>
            <w:r w:rsidR="00AC3DE8" w:rsidRPr="00CA7F8C">
              <w:rPr>
                <w:color w:val="000000"/>
                <w:sz w:val="20"/>
                <w:szCs w:val="20"/>
              </w:rPr>
              <w:t>П</w:t>
            </w:r>
            <w:r w:rsidRPr="00CA7F8C">
              <w:rPr>
                <w:color w:val="000000"/>
                <w:sz w:val="20"/>
                <w:szCs w:val="20"/>
              </w:rPr>
              <w:t>овышение надежности водоснабжения и обеспечения водоотведения</w:t>
            </w:r>
          </w:p>
        </w:tc>
      </w:tr>
      <w:tr w:rsidR="00AE05C9" w:rsidRPr="00D32F50" w:rsidTr="00674E7B">
        <w:trPr>
          <w:trHeight w:val="27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AE05C9" w:rsidP="00AE05C9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2.1. Ремонт и модернизация объектов водоснабжения и </w:t>
            </w:r>
            <w:r w:rsidRPr="00CA7F8C">
              <w:rPr>
                <w:color w:val="000000"/>
                <w:sz w:val="20"/>
                <w:szCs w:val="20"/>
              </w:rPr>
              <w:lastRenderedPageBreak/>
              <w:t>водоотведения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AE05C9" w:rsidP="00AE05C9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lastRenderedPageBreak/>
              <w:t>КУМИ и ЖКХ администрации МО «</w:t>
            </w:r>
            <w:proofErr w:type="spellStart"/>
            <w:r w:rsidRPr="00CA7F8C"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 w:rsidRPr="00CA7F8C">
              <w:rPr>
                <w:color w:val="000000"/>
                <w:sz w:val="20"/>
                <w:szCs w:val="20"/>
              </w:rPr>
              <w:t xml:space="preserve"> </w:t>
            </w:r>
            <w:r w:rsidRPr="00CA7F8C">
              <w:rPr>
                <w:color w:val="000000"/>
                <w:sz w:val="20"/>
                <w:szCs w:val="20"/>
              </w:rPr>
              <w:lastRenderedPageBreak/>
              <w:t>район»</w:t>
            </w:r>
          </w:p>
          <w:p w:rsidR="00242926" w:rsidRPr="00CA7F8C" w:rsidRDefault="00242926" w:rsidP="00AE05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32704D" w:rsidP="00AE05C9">
            <w:pPr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lastRenderedPageBreak/>
              <w:t>2342,2</w:t>
            </w:r>
            <w:r w:rsidR="00AE05C9" w:rsidRPr="00CA7F8C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78078D" w:rsidP="007807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2176,7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32704D" w:rsidP="0078078D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92,9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AE05C9" w:rsidP="0078078D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AE05C9" w:rsidP="0078078D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32704D" w:rsidP="0078078D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2342,2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78078D" w:rsidP="007807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AE05C9" w:rsidP="0078078D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AE05C9" w:rsidP="0078078D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AE05C9" w:rsidP="0078078D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AE05C9" w:rsidP="0078078D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78078D" w:rsidP="007807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CA7F8C" w:rsidP="00924037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Работы по муниципальному контракту выполнены не </w:t>
            </w:r>
            <w:r w:rsidRPr="00CA7F8C">
              <w:rPr>
                <w:color w:val="000000"/>
                <w:sz w:val="20"/>
                <w:szCs w:val="20"/>
              </w:rPr>
              <w:lastRenderedPageBreak/>
              <w:t>в полном объеме</w:t>
            </w:r>
          </w:p>
        </w:tc>
      </w:tr>
      <w:tr w:rsidR="00AE05C9" w:rsidRPr="00D32F50" w:rsidTr="00674E7B">
        <w:trPr>
          <w:trHeight w:val="272"/>
        </w:trPr>
        <w:tc>
          <w:tcPr>
            <w:tcW w:w="15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E05C9" w:rsidP="00CA7F8C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lastRenderedPageBreak/>
              <w:t xml:space="preserve">Задача №3 программы: </w:t>
            </w:r>
            <w:r w:rsidR="00AC3DE8" w:rsidRPr="00CA7F8C">
              <w:rPr>
                <w:color w:val="000000"/>
                <w:sz w:val="20"/>
                <w:szCs w:val="20"/>
              </w:rPr>
              <w:t>О</w:t>
            </w:r>
            <w:r w:rsidRPr="00CA7F8C">
              <w:rPr>
                <w:color w:val="000000"/>
                <w:sz w:val="20"/>
                <w:szCs w:val="20"/>
              </w:rPr>
              <w:t xml:space="preserve">беспечение бесперебойного предоставления коммунальных услуг, обеспечение </w:t>
            </w:r>
            <w:r w:rsidR="00AC3DE8" w:rsidRPr="00CA7F8C">
              <w:rPr>
                <w:color w:val="000000"/>
                <w:sz w:val="20"/>
                <w:szCs w:val="20"/>
              </w:rPr>
              <w:t>электроэнергией вновь строящихся объектов</w:t>
            </w:r>
          </w:p>
        </w:tc>
      </w:tr>
      <w:tr w:rsidR="00AC3DE8" w:rsidRPr="00D32F50" w:rsidTr="00674E7B">
        <w:trPr>
          <w:trHeight w:val="27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C3DE8" w:rsidP="00AE05C9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3.1. Приобретение РИСЭ</w:t>
            </w:r>
            <w:r w:rsidR="00A038AC">
              <w:rPr>
                <w:color w:val="000000"/>
                <w:sz w:val="20"/>
                <w:szCs w:val="20"/>
              </w:rPr>
              <w:t xml:space="preserve">, КПТ и </w:t>
            </w:r>
            <w:proofErr w:type="spellStart"/>
            <w:r w:rsidR="00A038AC">
              <w:rPr>
                <w:color w:val="000000"/>
                <w:sz w:val="20"/>
                <w:szCs w:val="20"/>
              </w:rPr>
              <w:t>электрокотла</w:t>
            </w:r>
            <w:proofErr w:type="spellEnd"/>
            <w:r w:rsidRPr="00CA7F8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AC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 w:rsidRPr="00CA7F8C"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 w:rsidRPr="00CA7F8C">
              <w:rPr>
                <w:color w:val="000000"/>
                <w:sz w:val="20"/>
                <w:szCs w:val="20"/>
              </w:rPr>
              <w:t xml:space="preserve"> район»</w:t>
            </w:r>
          </w:p>
          <w:p w:rsidR="00AC3DE8" w:rsidRPr="00CA7F8C" w:rsidRDefault="00AC3DE8" w:rsidP="003270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C3DE8" w:rsidP="00735E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C3DE8" w:rsidRPr="00CA7F8C" w:rsidRDefault="00AC3DE8" w:rsidP="00735E34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                                  </w:t>
            </w:r>
          </w:p>
        </w:tc>
      </w:tr>
      <w:tr w:rsidR="00D32F50" w:rsidRPr="00D32F50" w:rsidTr="00674E7B">
        <w:trPr>
          <w:trHeight w:val="588"/>
        </w:trPr>
        <w:tc>
          <w:tcPr>
            <w:tcW w:w="1560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792F" w:rsidRPr="00CA7F8C" w:rsidRDefault="00D32F50" w:rsidP="00D32F50">
            <w:pPr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Задача № 4 программы: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</w:t>
            </w:r>
          </w:p>
        </w:tc>
      </w:tr>
      <w:tr w:rsidR="001C3E9B" w:rsidRPr="00D32F50" w:rsidTr="00674E7B">
        <w:trPr>
          <w:trHeight w:val="2856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242926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4.1. Приобретение и установка индивидуальных приборов учета энергетических ресурсов в муниципальных помещениях многоквартирных домов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242926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 w:rsidRPr="00CA7F8C"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 w:rsidRPr="00CA7F8C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CA7F8C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50,0</w:t>
            </w:r>
            <w:r w:rsidR="0032704D"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32704D" w:rsidP="00CA7F8C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32704D" w:rsidP="00CA7F8C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CA7F8C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CA7F8C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CA7F8C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50,0</w:t>
            </w:r>
            <w:r w:rsidR="0032704D"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32704D" w:rsidP="00CA7F8C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CA7F8C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CA7F8C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CA7F8C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CA7F8C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32704D" w:rsidP="00CA7F8C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242926">
            <w:pPr>
              <w:rPr>
                <w:sz w:val="20"/>
                <w:szCs w:val="20"/>
              </w:rPr>
            </w:pPr>
          </w:p>
        </w:tc>
      </w:tr>
      <w:tr w:rsidR="001C3E9B" w:rsidRPr="00D32F50" w:rsidTr="00CA7F8C">
        <w:trPr>
          <w:trHeight w:val="540"/>
        </w:trPr>
        <w:tc>
          <w:tcPr>
            <w:tcW w:w="15606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926" w:rsidRPr="00CA7F8C" w:rsidRDefault="001C3E9B" w:rsidP="001C3E9B">
            <w:pPr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Задача № 5 программы: Обеспечение снабжения  потребителей </w:t>
            </w:r>
            <w:proofErr w:type="gramStart"/>
            <w:r w:rsidRPr="00CA7F8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A7F8C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CA7F8C">
              <w:rPr>
                <w:color w:val="000000"/>
                <w:sz w:val="20"/>
                <w:szCs w:val="20"/>
              </w:rPr>
              <w:t>Сура</w:t>
            </w:r>
            <w:proofErr w:type="gramEnd"/>
            <w:r w:rsidRPr="00CA7F8C">
              <w:rPr>
                <w:color w:val="000000"/>
                <w:sz w:val="20"/>
                <w:szCs w:val="20"/>
              </w:rPr>
              <w:t xml:space="preserve">  и ближайших населенных пунктов </w:t>
            </w:r>
            <w:proofErr w:type="spellStart"/>
            <w:r w:rsidRPr="00CA7F8C">
              <w:rPr>
                <w:color w:val="000000"/>
                <w:sz w:val="20"/>
                <w:szCs w:val="20"/>
              </w:rPr>
              <w:t>Пинежского</w:t>
            </w:r>
            <w:proofErr w:type="spellEnd"/>
            <w:r w:rsidRPr="00CA7F8C">
              <w:rPr>
                <w:color w:val="000000"/>
                <w:sz w:val="20"/>
                <w:szCs w:val="20"/>
              </w:rPr>
              <w:t xml:space="preserve"> района электрической энергии  в соответствии  с </w:t>
            </w:r>
            <w:proofErr w:type="spellStart"/>
            <w:r w:rsidRPr="00CA7F8C">
              <w:rPr>
                <w:color w:val="000000"/>
                <w:sz w:val="20"/>
                <w:szCs w:val="20"/>
              </w:rPr>
              <w:t>ГОСТом</w:t>
            </w:r>
            <w:proofErr w:type="spellEnd"/>
          </w:p>
        </w:tc>
      </w:tr>
      <w:tr w:rsidR="001C3E9B" w:rsidRPr="00D32F50" w:rsidTr="00674E7B">
        <w:trPr>
          <w:trHeight w:val="1537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5.1. </w:t>
            </w:r>
            <w:proofErr w:type="gramStart"/>
            <w:r w:rsidRPr="00CA7F8C">
              <w:rPr>
                <w:color w:val="000000"/>
                <w:sz w:val="20"/>
                <w:szCs w:val="20"/>
              </w:rPr>
              <w:t>Мероприятия</w:t>
            </w:r>
            <w:proofErr w:type="gramEnd"/>
            <w:r w:rsidRPr="00CA7F8C">
              <w:rPr>
                <w:color w:val="000000"/>
                <w:sz w:val="20"/>
                <w:szCs w:val="20"/>
              </w:rPr>
              <w:t xml:space="preserve"> направленные на повышение пропускной способности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 w:rsidRPr="00CA7F8C"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 w:rsidRPr="00CA7F8C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A038AC">
            <w:pPr>
              <w:jc w:val="center"/>
              <w:rPr>
                <w:sz w:val="20"/>
                <w:szCs w:val="20"/>
              </w:rPr>
            </w:pPr>
          </w:p>
        </w:tc>
      </w:tr>
      <w:tr w:rsidR="00242926" w:rsidRPr="00D32F50" w:rsidTr="00674E7B">
        <w:trPr>
          <w:trHeight w:val="277"/>
        </w:trPr>
        <w:tc>
          <w:tcPr>
            <w:tcW w:w="15606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926" w:rsidRPr="00CA7F8C" w:rsidRDefault="009205F3" w:rsidP="00D32F50">
            <w:pPr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Задача № 6 программы: Обеспечение технически исправного состояния линий электропередач</w:t>
            </w:r>
          </w:p>
        </w:tc>
      </w:tr>
      <w:tr w:rsidR="009205F3" w:rsidRPr="00D32F50" w:rsidTr="00674E7B">
        <w:trPr>
          <w:trHeight w:val="564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9205F3" w:rsidP="00CA7F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6.1. </w:t>
            </w:r>
            <w:proofErr w:type="gramStart"/>
            <w:r w:rsidRPr="00CA7F8C">
              <w:rPr>
                <w:color w:val="000000"/>
                <w:sz w:val="20"/>
                <w:szCs w:val="20"/>
              </w:rPr>
              <w:t>Мероприятия</w:t>
            </w:r>
            <w:proofErr w:type="gramEnd"/>
            <w:r w:rsidRPr="00CA7F8C">
              <w:rPr>
                <w:color w:val="000000"/>
                <w:sz w:val="20"/>
                <w:szCs w:val="20"/>
              </w:rPr>
              <w:t xml:space="preserve"> направленные на поддержание технически исправного состояния линий электропередач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9205F3" w:rsidP="00CA7F8C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 w:rsidRPr="00CA7F8C"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 w:rsidRPr="00CA7F8C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9205F3" w:rsidP="00674E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205F3" w:rsidRPr="00CA7F8C" w:rsidRDefault="009205F3" w:rsidP="00674E7B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600,00</w:t>
            </w:r>
          </w:p>
          <w:p w:rsidR="009205F3" w:rsidRPr="00CA7F8C" w:rsidRDefault="009205F3" w:rsidP="00674E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9205F3" w:rsidP="00674E7B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9205F3" w:rsidP="00674E7B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674E7B" w:rsidP="00674E7B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674E7B" w:rsidP="00674E7B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9205F3" w:rsidP="00674E7B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9205F3" w:rsidP="00674E7B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674E7B" w:rsidP="00674E7B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674E7B" w:rsidP="00674E7B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674E7B" w:rsidP="00674E7B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674E7B" w:rsidP="00674E7B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9205F3" w:rsidP="00674E7B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9205F3" w:rsidP="00D32F50">
            <w:pPr>
              <w:rPr>
                <w:color w:val="000000"/>
                <w:sz w:val="20"/>
                <w:szCs w:val="20"/>
              </w:rPr>
            </w:pPr>
          </w:p>
        </w:tc>
      </w:tr>
      <w:tr w:rsidR="00D32F50" w:rsidRPr="00D32F50" w:rsidTr="00674E7B">
        <w:trPr>
          <w:trHeight w:val="564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rPr>
                <w:b/>
                <w:color w:val="000000"/>
                <w:sz w:val="20"/>
                <w:szCs w:val="20"/>
              </w:rPr>
            </w:pPr>
            <w:r w:rsidRPr="00CA7F8C">
              <w:rPr>
                <w:b/>
                <w:color w:val="000000"/>
                <w:sz w:val="20"/>
                <w:szCs w:val="20"/>
              </w:rPr>
              <w:t>Всего по мероприятиям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F2111B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7F8C">
              <w:rPr>
                <w:b/>
                <w:color w:val="000000"/>
                <w:sz w:val="20"/>
                <w:szCs w:val="20"/>
              </w:rPr>
              <w:t>11338,00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F2111B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7F8C">
              <w:rPr>
                <w:b/>
                <w:color w:val="000000"/>
                <w:sz w:val="20"/>
                <w:szCs w:val="20"/>
              </w:rPr>
              <w:t>10603,</w:t>
            </w:r>
            <w:r w:rsidR="0078078D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674E7B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7F8C">
              <w:rPr>
                <w:b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F2111B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7F8C">
              <w:rPr>
                <w:b/>
                <w:color w:val="000000"/>
                <w:sz w:val="20"/>
                <w:szCs w:val="20"/>
              </w:rPr>
              <w:t>11338,0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4E7B" w:rsidRPr="00CA7F8C" w:rsidRDefault="00674E7B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74E7B" w:rsidRPr="00CA7F8C" w:rsidRDefault="0078078D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10603,9</w:t>
            </w:r>
          </w:p>
          <w:p w:rsidR="00D32F50" w:rsidRPr="00CA7F8C" w:rsidRDefault="00D32F50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7F8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7F8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7F8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7F8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674E7B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7F8C">
              <w:rPr>
                <w:b/>
                <w:color w:val="000000"/>
                <w:sz w:val="20"/>
                <w:szCs w:val="20"/>
              </w:rPr>
              <w:t>10603,</w:t>
            </w:r>
            <w:r w:rsidR="0078078D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16186" w:rsidRDefault="00F16186" w:rsidP="00194934">
      <w:pPr>
        <w:jc w:val="both"/>
        <w:rPr>
          <w:sz w:val="20"/>
          <w:szCs w:val="20"/>
        </w:rPr>
      </w:pPr>
    </w:p>
    <w:p w:rsidR="000A4BA7" w:rsidRDefault="000A4BA7" w:rsidP="00194934">
      <w:pPr>
        <w:jc w:val="both"/>
        <w:rPr>
          <w:sz w:val="20"/>
          <w:szCs w:val="20"/>
        </w:rPr>
      </w:pPr>
    </w:p>
    <w:p w:rsidR="000A4BA7" w:rsidRDefault="000A4BA7" w:rsidP="00194934">
      <w:pPr>
        <w:jc w:val="both"/>
        <w:rPr>
          <w:sz w:val="20"/>
          <w:szCs w:val="20"/>
        </w:rPr>
      </w:pPr>
    </w:p>
    <w:p w:rsidR="00DA164D" w:rsidRPr="000D4D9C" w:rsidRDefault="00DA164D" w:rsidP="00DA16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D9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A164D" w:rsidRPr="000D4D9C" w:rsidRDefault="00DA164D" w:rsidP="00DA16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D9C">
        <w:rPr>
          <w:rFonts w:ascii="Times New Roman" w:hAnsi="Times New Roman" w:cs="Times New Roman"/>
          <w:b/>
          <w:sz w:val="28"/>
          <w:szCs w:val="28"/>
        </w:rPr>
        <w:t>об исполнении целевых показателей муниципальной программы</w:t>
      </w:r>
    </w:p>
    <w:p w:rsidR="00DA164D" w:rsidRPr="00865D15" w:rsidRDefault="00DA164D" w:rsidP="00DA164D">
      <w:pPr>
        <w:spacing w:line="276" w:lineRule="auto"/>
        <w:jc w:val="center"/>
        <w:rPr>
          <w:b/>
          <w:sz w:val="28"/>
        </w:rPr>
      </w:pPr>
      <w:r w:rsidRPr="00B96500">
        <w:rPr>
          <w:b/>
          <w:sz w:val="28"/>
        </w:rPr>
        <w:t>«</w:t>
      </w:r>
      <w:r w:rsidRPr="00B8267D">
        <w:rPr>
          <w:b/>
          <w:sz w:val="28"/>
          <w:szCs w:val="28"/>
        </w:rPr>
        <w:t>Энергосбережение и повышение энергетической  эффективности в муниципальном образовании «</w:t>
      </w:r>
      <w:proofErr w:type="spellStart"/>
      <w:r w:rsidRPr="00B8267D">
        <w:rPr>
          <w:b/>
          <w:sz w:val="28"/>
          <w:szCs w:val="28"/>
        </w:rPr>
        <w:t>Пинежский</w:t>
      </w:r>
      <w:proofErr w:type="spellEnd"/>
      <w:r w:rsidRPr="00B8267D">
        <w:rPr>
          <w:b/>
          <w:sz w:val="28"/>
          <w:szCs w:val="28"/>
        </w:rPr>
        <w:t xml:space="preserve"> мун</w:t>
      </w:r>
      <w:r w:rsidR="00674E7B">
        <w:rPr>
          <w:b/>
          <w:sz w:val="28"/>
          <w:szCs w:val="28"/>
        </w:rPr>
        <w:t>иципальный район» на 2014 - 2021</w:t>
      </w:r>
      <w:r w:rsidRPr="00B8267D">
        <w:rPr>
          <w:b/>
          <w:sz w:val="28"/>
          <w:szCs w:val="28"/>
        </w:rPr>
        <w:t xml:space="preserve"> годы</w:t>
      </w:r>
      <w:r w:rsidRPr="00B96500">
        <w:rPr>
          <w:b/>
          <w:sz w:val="28"/>
        </w:rPr>
        <w:t>»</w:t>
      </w:r>
    </w:p>
    <w:p w:rsidR="00DA164D" w:rsidRPr="00BC3245" w:rsidRDefault="00674E7B" w:rsidP="00DA16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итогам 2020</w:t>
      </w:r>
      <w:r w:rsidR="00DA164D" w:rsidRPr="00BC324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4682E" w:rsidRDefault="0034682E" w:rsidP="00DA1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164D" w:rsidRDefault="00DA164D" w:rsidP="00DA1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5AE">
        <w:rPr>
          <w:rFonts w:ascii="Times New Roman" w:hAnsi="Times New Roman" w:cs="Times New Roman"/>
          <w:sz w:val="24"/>
          <w:szCs w:val="24"/>
        </w:rPr>
        <w:t>Ответственный исполнитель – Комитет по управлению муниципальным имуществом и ЖКХ администрации муниципального образования  «</w:t>
      </w:r>
      <w:proofErr w:type="spellStart"/>
      <w:r w:rsidRPr="002A65AE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2A65AE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D12CB7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376856" w:rsidRPr="00376856" w:rsidRDefault="00376856" w:rsidP="00DA164D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0"/>
        <w:gridCol w:w="1080"/>
        <w:gridCol w:w="1134"/>
        <w:gridCol w:w="1276"/>
        <w:gridCol w:w="1514"/>
        <w:gridCol w:w="1668"/>
        <w:gridCol w:w="5244"/>
      </w:tblGrid>
      <w:tr w:rsidR="00DA164D" w:rsidRPr="007805B3" w:rsidTr="00D7796C">
        <w:trPr>
          <w:trHeight w:val="720"/>
          <w:tblCellSpacing w:w="5" w:type="nil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 xml:space="preserve">Наименование  </w:t>
            </w:r>
            <w:r w:rsidRPr="00EF5542">
              <w:rPr>
                <w:rFonts w:ascii="Times New Roman" w:hAnsi="Times New Roman" w:cs="Times New Roman"/>
              </w:rPr>
              <w:br/>
              <w:t xml:space="preserve">    целевого    </w:t>
            </w:r>
            <w:r w:rsidRPr="00EF5542">
              <w:rPr>
                <w:rFonts w:ascii="Times New Roman" w:hAnsi="Times New Roman" w:cs="Times New Roman"/>
              </w:rPr>
              <w:br/>
              <w:t xml:space="preserve">  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 xml:space="preserve">Единица </w:t>
            </w:r>
            <w:r w:rsidRPr="00EF5542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 xml:space="preserve">Значения  </w:t>
            </w:r>
            <w:r w:rsidRPr="00EF5542">
              <w:rPr>
                <w:rFonts w:ascii="Times New Roman" w:hAnsi="Times New Roman" w:cs="Times New Roman"/>
              </w:rPr>
              <w:br/>
              <w:t xml:space="preserve">  целевых   </w:t>
            </w:r>
            <w:r w:rsidRPr="00EF5542">
              <w:rPr>
                <w:rFonts w:ascii="Times New Roman" w:hAnsi="Times New Roman" w:cs="Times New Roman"/>
              </w:rPr>
              <w:br/>
              <w:t>показателей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Абсолютное</w:t>
            </w:r>
            <w:r w:rsidRPr="00EF5542">
              <w:rPr>
                <w:rFonts w:ascii="Times New Roman" w:hAnsi="Times New Roman" w:cs="Times New Roman"/>
              </w:rPr>
              <w:br/>
              <w:t>отклонение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6C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Относительное</w:t>
            </w:r>
            <w:r w:rsidRPr="00EF5542">
              <w:rPr>
                <w:rFonts w:ascii="Times New Roman" w:hAnsi="Times New Roman" w:cs="Times New Roman"/>
              </w:rPr>
              <w:br/>
              <w:t xml:space="preserve">отклонение, </w:t>
            </w:r>
          </w:p>
          <w:p w:rsidR="00DA164D" w:rsidRPr="00EF5542" w:rsidRDefault="00DA164D" w:rsidP="00D779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в  %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6345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Обоснование отклонений   значений целевого   показателя за  отчетный период</w:t>
            </w:r>
          </w:p>
        </w:tc>
      </w:tr>
      <w:tr w:rsidR="00DA164D" w:rsidRPr="007805B3" w:rsidTr="00D7796C">
        <w:trPr>
          <w:trHeight w:val="36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186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186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4E2C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 xml:space="preserve">план </w:t>
            </w:r>
            <w:r w:rsidRPr="00EF5542">
              <w:rPr>
                <w:rFonts w:ascii="Times New Roman" w:hAnsi="Times New Roman" w:cs="Times New Roman"/>
              </w:rPr>
              <w:br/>
              <w:t>на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4E2C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186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186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186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A164D" w:rsidRPr="007805B3" w:rsidTr="00D7796C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7</w:t>
            </w:r>
          </w:p>
        </w:tc>
      </w:tr>
      <w:tr w:rsidR="00DA164D" w:rsidRPr="007805B3" w:rsidTr="00D7796C">
        <w:trPr>
          <w:tblCellSpacing w:w="5" w:type="nil"/>
        </w:trPr>
        <w:tc>
          <w:tcPr>
            <w:tcW w:w="158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242926" w:rsidP="00186A9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DA164D" w:rsidRPr="00EF5542">
              <w:rPr>
                <w:sz w:val="22"/>
                <w:szCs w:val="22"/>
              </w:rPr>
              <w:t>униципальная программа  «</w:t>
            </w:r>
            <w:r w:rsidR="002A65AE" w:rsidRPr="00EF5542">
              <w:rPr>
                <w:sz w:val="22"/>
                <w:szCs w:val="22"/>
              </w:rPr>
              <w:t>Энергосбережение и повышение энергетической  эффективности в муниципальном образовании «</w:t>
            </w:r>
            <w:proofErr w:type="spellStart"/>
            <w:r w:rsidR="002A65AE" w:rsidRPr="00EF5542">
              <w:rPr>
                <w:sz w:val="22"/>
                <w:szCs w:val="22"/>
              </w:rPr>
              <w:t>Пинежский</w:t>
            </w:r>
            <w:proofErr w:type="spellEnd"/>
            <w:r w:rsidR="002A65AE" w:rsidRPr="00EF5542">
              <w:rPr>
                <w:sz w:val="22"/>
                <w:szCs w:val="22"/>
              </w:rPr>
              <w:t xml:space="preserve"> мун</w:t>
            </w:r>
            <w:r w:rsidR="00674E7B">
              <w:rPr>
                <w:sz w:val="22"/>
                <w:szCs w:val="22"/>
              </w:rPr>
              <w:t>иципальный район» на 2014 - 2021</w:t>
            </w:r>
            <w:r w:rsidR="002A65AE" w:rsidRPr="00EF5542">
              <w:rPr>
                <w:sz w:val="22"/>
                <w:szCs w:val="22"/>
              </w:rPr>
              <w:t xml:space="preserve"> годы</w:t>
            </w:r>
            <w:r w:rsidR="00DA164D" w:rsidRPr="00EF5542">
              <w:rPr>
                <w:sz w:val="22"/>
                <w:szCs w:val="22"/>
              </w:rPr>
              <w:t>»</w:t>
            </w:r>
          </w:p>
        </w:tc>
      </w:tr>
      <w:tr w:rsidR="00DA164D" w:rsidRPr="007805B3" w:rsidTr="00884D64">
        <w:trPr>
          <w:trHeight w:val="1020"/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EC5DD7">
            <w:pPr>
              <w:pStyle w:val="ConsPlusCell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1.Протяженность тепловых сетей, модернизация или капитальный ремонт которых выполнен в текущем году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542">
              <w:rPr>
                <w:rFonts w:ascii="Times New Roman" w:hAnsi="Times New Roman" w:cs="Times New Roman"/>
              </w:rPr>
              <w:t>км</w:t>
            </w:r>
            <w:proofErr w:type="gramEnd"/>
            <w:r w:rsidRPr="00EF55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030A69" w:rsidP="00EC1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0,377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030A69" w:rsidP="00186A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0,377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671F86" w:rsidP="00EC1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C55222" w:rsidP="00186A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030A69" w:rsidRDefault="00030A69" w:rsidP="00D779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30A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Произведены:</w:t>
            </w:r>
          </w:p>
          <w:p w:rsidR="00030A69" w:rsidRPr="0034682E" w:rsidRDefault="00030A69" w:rsidP="00D7796C">
            <w:pPr>
              <w:pStyle w:val="ConsPlusCell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030A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 работы по реконструкции тепловых сетей от котельной № 7 до ТК № 5 </w:t>
            </w:r>
            <w:proofErr w:type="gramStart"/>
            <w:r w:rsidRPr="00030A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</w:t>
            </w:r>
            <w:proofErr w:type="gramEnd"/>
            <w:r w:rsidRPr="00030A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с.</w:t>
            </w:r>
            <w:r w:rsidR="001C78C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030A6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Карпогоры</w:t>
            </w:r>
          </w:p>
        </w:tc>
      </w:tr>
      <w:tr w:rsidR="00DA164D" w:rsidRPr="007805B3" w:rsidTr="00EC5DD7">
        <w:trPr>
          <w:trHeight w:val="1079"/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A4D5C">
            <w:pPr>
              <w:rPr>
                <w:rFonts w:eastAsia="Calibri"/>
                <w:sz w:val="22"/>
                <w:szCs w:val="22"/>
              </w:rPr>
            </w:pPr>
            <w:r w:rsidRPr="00EF5542">
              <w:rPr>
                <w:sz w:val="22"/>
                <w:szCs w:val="22"/>
              </w:rPr>
              <w:t>2.Протяженность водопроводных сетей, модернизация или капитальный ремонт которых выполнен в текущем году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EF5542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EF5542">
              <w:rPr>
                <w:sz w:val="22"/>
                <w:szCs w:val="22"/>
              </w:rPr>
              <w:t>км</w:t>
            </w:r>
            <w:proofErr w:type="gramEnd"/>
            <w:r w:rsidRPr="00EF5542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671F86" w:rsidP="00B632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78078D">
              <w:rPr>
                <w:sz w:val="22"/>
                <w:szCs w:val="22"/>
              </w:rPr>
              <w:t>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671F86" w:rsidP="00B632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671F86" w:rsidP="005C1C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671F86" w:rsidP="009646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2E8" w:rsidRPr="00EF5542" w:rsidRDefault="00B704D2" w:rsidP="00910D7B">
            <w:pPr>
              <w:tabs>
                <w:tab w:val="left" w:pos="1134"/>
              </w:tabs>
            </w:pPr>
            <w:r w:rsidRPr="00B704D2">
              <w:rPr>
                <w:sz w:val="22"/>
                <w:szCs w:val="22"/>
              </w:rPr>
              <w:t xml:space="preserve"> </w:t>
            </w:r>
          </w:p>
        </w:tc>
      </w:tr>
      <w:tr w:rsidR="00DA164D" w:rsidRPr="007805B3" w:rsidTr="00EC195E">
        <w:trPr>
          <w:trHeight w:val="576"/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A4D5C">
            <w:pPr>
              <w:rPr>
                <w:sz w:val="22"/>
                <w:szCs w:val="22"/>
              </w:rPr>
            </w:pPr>
            <w:r w:rsidRPr="00EF5542">
              <w:rPr>
                <w:sz w:val="22"/>
                <w:szCs w:val="22"/>
              </w:rPr>
              <w:t xml:space="preserve">3. Замена водогрейных котлов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EF5542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542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B6320D" w:rsidP="00DA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B6320D" w:rsidP="00186A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47130B" w:rsidP="00B6320D">
            <w:pPr>
              <w:pStyle w:val="ConsPlusCell"/>
              <w:rPr>
                <w:rFonts w:ascii="Times New Roman" w:hAnsi="Times New Roman" w:cs="Times New Roman"/>
              </w:rPr>
            </w:pPr>
            <w:r w:rsidRPr="00735E34">
              <w:rPr>
                <w:rFonts w:ascii="Times New Roman" w:hAnsi="Times New Roman" w:cs="Times New Roman"/>
              </w:rPr>
              <w:t xml:space="preserve">         </w:t>
            </w:r>
            <w:r w:rsidR="005C1C2E" w:rsidRPr="00735E34">
              <w:rPr>
                <w:rFonts w:ascii="Times New Roman" w:hAnsi="Times New Roman" w:cs="Times New Roman"/>
              </w:rPr>
              <w:t xml:space="preserve"> </w:t>
            </w:r>
            <w:r w:rsidR="00B632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C55222" w:rsidP="00EF55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Default="00B6320D" w:rsidP="00910D7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Произведена:</w:t>
            </w:r>
          </w:p>
          <w:p w:rsidR="00DA164D" w:rsidRPr="00B6320D" w:rsidRDefault="00B6320D" w:rsidP="00910D7B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</w:t>
            </w:r>
            <w:r w:rsidRPr="00B6320D">
              <w:rPr>
                <w:rFonts w:ascii="Times New Roman" w:hAnsi="Times New Roman" w:cs="Times New Roman"/>
              </w:rPr>
              <w:t>амена котла в котельной п.</w:t>
            </w:r>
            <w:r w:rsidR="001C78C3">
              <w:rPr>
                <w:rFonts w:ascii="Times New Roman" w:hAnsi="Times New Roman" w:cs="Times New Roman"/>
              </w:rPr>
              <w:t xml:space="preserve"> </w:t>
            </w:r>
            <w:r w:rsidRPr="00B6320D">
              <w:rPr>
                <w:rFonts w:ascii="Times New Roman" w:hAnsi="Times New Roman" w:cs="Times New Roman"/>
              </w:rPr>
              <w:t>Пинега</w:t>
            </w:r>
          </w:p>
        </w:tc>
      </w:tr>
      <w:tr w:rsidR="00DA164D" w:rsidRPr="007805B3" w:rsidTr="000A4D5C">
        <w:trPr>
          <w:trHeight w:val="63"/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A4D5C">
            <w:pPr>
              <w:rPr>
                <w:sz w:val="22"/>
                <w:szCs w:val="22"/>
              </w:rPr>
            </w:pPr>
            <w:r w:rsidRPr="00EF5542">
              <w:rPr>
                <w:sz w:val="22"/>
                <w:szCs w:val="22"/>
              </w:rPr>
              <w:t>4. Ремонт и модернизация зданий котельных, замена оборудования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EF5542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542">
              <w:rPr>
                <w:rFonts w:eastAsia="Calibri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030A69" w:rsidP="00DA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030A69" w:rsidP="004A2D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EC195E" w:rsidP="009646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B6320D" w:rsidP="00EF55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D7796C" w:rsidRDefault="00DA164D" w:rsidP="00910D7B">
            <w:pPr>
              <w:tabs>
                <w:tab w:val="left" w:pos="1134"/>
              </w:tabs>
            </w:pPr>
          </w:p>
        </w:tc>
      </w:tr>
      <w:tr w:rsidR="00DA164D" w:rsidRPr="007805B3" w:rsidTr="00EC5DD7">
        <w:trPr>
          <w:trHeight w:val="1057"/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34" w:rsidRPr="00EF5542" w:rsidRDefault="00DA164D" w:rsidP="000A4D5C">
            <w:pPr>
              <w:rPr>
                <w:sz w:val="22"/>
                <w:szCs w:val="22"/>
              </w:rPr>
            </w:pPr>
            <w:r w:rsidRPr="00EF5542">
              <w:rPr>
                <w:sz w:val="22"/>
                <w:szCs w:val="22"/>
              </w:rPr>
              <w:t>5. Ремонт и модернизация объектов водоснабжения и водоотведения (замена оборудования)</w:t>
            </w:r>
            <w:r w:rsidR="000A4D5C" w:rsidRPr="00EF55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EF5542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542">
              <w:rPr>
                <w:rFonts w:eastAsia="Calibri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78078D" w:rsidP="00DA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1C78C3" w:rsidP="00186A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C55222" w:rsidP="00EC1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C55222" w:rsidP="00483E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200%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B13" w:rsidRPr="00EF5542" w:rsidRDefault="00ED7FB1" w:rsidP="00910D7B">
            <w:pPr>
              <w:pStyle w:val="ConsPlusCell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Произведен</w:t>
            </w:r>
            <w:r w:rsidR="00027B13" w:rsidRPr="00EF5542">
              <w:rPr>
                <w:rFonts w:ascii="Times New Roman" w:hAnsi="Times New Roman" w:cs="Times New Roman"/>
              </w:rPr>
              <w:t>:</w:t>
            </w:r>
          </w:p>
          <w:p w:rsidR="00735E34" w:rsidRDefault="00027B13" w:rsidP="00030A69">
            <w:pPr>
              <w:tabs>
                <w:tab w:val="left" w:pos="1134"/>
              </w:tabs>
            </w:pPr>
            <w:r w:rsidRPr="00EF5542">
              <w:t xml:space="preserve"> </w:t>
            </w:r>
            <w:r w:rsidR="00884D64">
              <w:t xml:space="preserve">- </w:t>
            </w:r>
            <w:r w:rsidR="001C78C3">
              <w:t>текущий ремонт водозаборной колонки, расположенной по адресу: д. Веркола,                               ул. Молодежная, стр.10а;</w:t>
            </w:r>
          </w:p>
          <w:p w:rsidR="001C78C3" w:rsidRDefault="001C78C3" w:rsidP="00030A69">
            <w:pPr>
              <w:tabs>
                <w:tab w:val="left" w:pos="1134"/>
              </w:tabs>
            </w:pPr>
            <w:r>
              <w:t>- текущий ремонт водокачки на территории МО «</w:t>
            </w:r>
            <w:proofErr w:type="spellStart"/>
            <w:r>
              <w:t>Покшеньгское</w:t>
            </w:r>
            <w:proofErr w:type="spellEnd"/>
            <w:r>
              <w:t xml:space="preserve">», расположенной по адресу:                          д. </w:t>
            </w:r>
            <w:proofErr w:type="spellStart"/>
            <w:r>
              <w:t>Лохново</w:t>
            </w:r>
            <w:proofErr w:type="spellEnd"/>
            <w:r>
              <w:t>, д. 95а;</w:t>
            </w:r>
          </w:p>
          <w:p w:rsidR="001C78C3" w:rsidRDefault="001C78C3" w:rsidP="00030A69">
            <w:pPr>
              <w:tabs>
                <w:tab w:val="left" w:pos="1134"/>
              </w:tabs>
            </w:pPr>
            <w:r>
              <w:t xml:space="preserve">-текущий ремонт колодца, расположенного по </w:t>
            </w:r>
            <w:r>
              <w:lastRenderedPageBreak/>
              <w:t>адресу: примерно в 50 метрах на юго-запад от ориентира жилой дом, расположенного по адресу: д. Горушка, д. 8;</w:t>
            </w:r>
          </w:p>
          <w:p w:rsidR="001C78C3" w:rsidRPr="00EF5542" w:rsidRDefault="001C78C3" w:rsidP="00030A69">
            <w:pPr>
              <w:tabs>
                <w:tab w:val="left" w:pos="1134"/>
              </w:tabs>
            </w:pPr>
            <w:r>
              <w:t xml:space="preserve">- текущий ремонт станции водоподготовки, расположенной по адресу: п. </w:t>
            </w:r>
            <w:proofErr w:type="gramStart"/>
            <w:r>
              <w:t>Сия</w:t>
            </w:r>
            <w:proofErr w:type="gramEnd"/>
            <w:r>
              <w:t>, д.36-б</w:t>
            </w:r>
          </w:p>
        </w:tc>
      </w:tr>
      <w:tr w:rsidR="00B6320D" w:rsidRPr="007805B3" w:rsidTr="000A4D5C">
        <w:trPr>
          <w:trHeight w:val="1654"/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Pr="00EF5542" w:rsidRDefault="00B6320D" w:rsidP="000A4D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6. Повышение пропускной способности электрических сетей и достижение необходимого качества  поставляемой электроэнергии потребителям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Pr="00EF5542" w:rsidRDefault="00B6320D" w:rsidP="00EF554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Напряжение (В)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Pr="00735E34" w:rsidRDefault="00030A69" w:rsidP="00DA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Default="00030A69" w:rsidP="00186A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Default="00B6320D" w:rsidP="00EC1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Default="00C55222" w:rsidP="00483E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8C3" w:rsidRPr="00EF5542" w:rsidRDefault="001C78C3" w:rsidP="001C78C3">
            <w:pPr>
              <w:pStyle w:val="ConsPlusCell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Произведен:</w:t>
            </w:r>
          </w:p>
          <w:p w:rsidR="00EC5DD7" w:rsidRPr="00EF5542" w:rsidRDefault="001C78C3" w:rsidP="004F24FD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текущий ремонт линий электропередач</w:t>
            </w:r>
          </w:p>
        </w:tc>
      </w:tr>
    </w:tbl>
    <w:p w:rsidR="00573368" w:rsidRDefault="00573368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573368" w:rsidRDefault="00573368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884D64" w:rsidRDefault="00884D64" w:rsidP="001C78C3">
      <w:pPr>
        <w:pStyle w:val="ConsPlusNonformat"/>
        <w:rPr>
          <w:rFonts w:ascii="Calibri" w:hAnsi="Calibri" w:cs="Calibri"/>
          <w:sz w:val="24"/>
          <w:szCs w:val="24"/>
        </w:rPr>
      </w:pPr>
      <w:bookmarkStart w:id="0" w:name="Par1175"/>
      <w:bookmarkEnd w:id="0"/>
    </w:p>
    <w:p w:rsidR="001C78C3" w:rsidRDefault="001C78C3" w:rsidP="001C78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84D64" w:rsidRDefault="00884D64" w:rsidP="00DA164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884D64" w:rsidSect="00767A55">
      <w:footerReference w:type="even" r:id="rId8"/>
      <w:pgSz w:w="16838" w:h="11906" w:orient="landscape"/>
      <w:pgMar w:top="454" w:right="45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F8C" w:rsidRDefault="00CA7F8C">
      <w:r>
        <w:separator/>
      </w:r>
    </w:p>
  </w:endnote>
  <w:endnote w:type="continuationSeparator" w:id="0">
    <w:p w:rsidR="00CA7F8C" w:rsidRDefault="00CA7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8C" w:rsidRDefault="00043BAC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A7F8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A7F8C" w:rsidRDefault="00CA7F8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F8C" w:rsidRDefault="00CA7F8C">
      <w:r>
        <w:separator/>
      </w:r>
    </w:p>
  </w:footnote>
  <w:footnote w:type="continuationSeparator" w:id="0">
    <w:p w:rsidR="00CA7F8C" w:rsidRDefault="00CA7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770"/>
    <w:multiLevelType w:val="hybridMultilevel"/>
    <w:tmpl w:val="33188C94"/>
    <w:lvl w:ilvl="0" w:tplc="CC4A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1D7F71"/>
    <w:multiLevelType w:val="hybridMultilevel"/>
    <w:tmpl w:val="33188C94"/>
    <w:lvl w:ilvl="0" w:tplc="CC4A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5766FA"/>
    <w:multiLevelType w:val="multilevel"/>
    <w:tmpl w:val="A5CE8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F7C167F"/>
    <w:multiLevelType w:val="hybridMultilevel"/>
    <w:tmpl w:val="33188C94"/>
    <w:lvl w:ilvl="0" w:tplc="CC4A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1BA"/>
    <w:rsid w:val="0000155D"/>
    <w:rsid w:val="000022E8"/>
    <w:rsid w:val="00002E2C"/>
    <w:rsid w:val="00003560"/>
    <w:rsid w:val="00007C89"/>
    <w:rsid w:val="00011E36"/>
    <w:rsid w:val="00014885"/>
    <w:rsid w:val="000173D6"/>
    <w:rsid w:val="00021D2F"/>
    <w:rsid w:val="000236EA"/>
    <w:rsid w:val="00024899"/>
    <w:rsid w:val="00024B10"/>
    <w:rsid w:val="00025D43"/>
    <w:rsid w:val="00027B13"/>
    <w:rsid w:val="00030A69"/>
    <w:rsid w:val="00030F2F"/>
    <w:rsid w:val="00034423"/>
    <w:rsid w:val="000346A1"/>
    <w:rsid w:val="00035852"/>
    <w:rsid w:val="000370B3"/>
    <w:rsid w:val="00043BAC"/>
    <w:rsid w:val="00046C57"/>
    <w:rsid w:val="00066EA4"/>
    <w:rsid w:val="00071124"/>
    <w:rsid w:val="000733EC"/>
    <w:rsid w:val="000734EB"/>
    <w:rsid w:val="00074F71"/>
    <w:rsid w:val="00076A2E"/>
    <w:rsid w:val="00081CB2"/>
    <w:rsid w:val="00084447"/>
    <w:rsid w:val="000852E2"/>
    <w:rsid w:val="000876B2"/>
    <w:rsid w:val="0009232E"/>
    <w:rsid w:val="00094DF0"/>
    <w:rsid w:val="000A0541"/>
    <w:rsid w:val="000A0E82"/>
    <w:rsid w:val="000A4BA7"/>
    <w:rsid w:val="000A4D5C"/>
    <w:rsid w:val="000A638F"/>
    <w:rsid w:val="000B575F"/>
    <w:rsid w:val="000B583D"/>
    <w:rsid w:val="000B5E90"/>
    <w:rsid w:val="000C40EB"/>
    <w:rsid w:val="000C4682"/>
    <w:rsid w:val="000C773B"/>
    <w:rsid w:val="000D16D2"/>
    <w:rsid w:val="000D254A"/>
    <w:rsid w:val="000D2719"/>
    <w:rsid w:val="000D4D9C"/>
    <w:rsid w:val="000E3139"/>
    <w:rsid w:val="000E5B64"/>
    <w:rsid w:val="000F0C10"/>
    <w:rsid w:val="00106A27"/>
    <w:rsid w:val="00110C03"/>
    <w:rsid w:val="00117831"/>
    <w:rsid w:val="001216FA"/>
    <w:rsid w:val="00121C78"/>
    <w:rsid w:val="0013095D"/>
    <w:rsid w:val="00132A0C"/>
    <w:rsid w:val="00134976"/>
    <w:rsid w:val="0013650A"/>
    <w:rsid w:val="0013680A"/>
    <w:rsid w:val="0014287A"/>
    <w:rsid w:val="00142FBB"/>
    <w:rsid w:val="0014308B"/>
    <w:rsid w:val="001521D3"/>
    <w:rsid w:val="00152529"/>
    <w:rsid w:val="00152C09"/>
    <w:rsid w:val="00155F0A"/>
    <w:rsid w:val="00161763"/>
    <w:rsid w:val="00162338"/>
    <w:rsid w:val="001638D4"/>
    <w:rsid w:val="001649E9"/>
    <w:rsid w:val="001656E9"/>
    <w:rsid w:val="00170E96"/>
    <w:rsid w:val="00173C31"/>
    <w:rsid w:val="00175AF2"/>
    <w:rsid w:val="0017734E"/>
    <w:rsid w:val="00182050"/>
    <w:rsid w:val="001868C6"/>
    <w:rsid w:val="00186A97"/>
    <w:rsid w:val="00194934"/>
    <w:rsid w:val="001A0617"/>
    <w:rsid w:val="001A4719"/>
    <w:rsid w:val="001A658D"/>
    <w:rsid w:val="001A7719"/>
    <w:rsid w:val="001A7C9E"/>
    <w:rsid w:val="001B0ED0"/>
    <w:rsid w:val="001B2181"/>
    <w:rsid w:val="001B2A14"/>
    <w:rsid w:val="001B66AF"/>
    <w:rsid w:val="001C0622"/>
    <w:rsid w:val="001C3E9B"/>
    <w:rsid w:val="001C569E"/>
    <w:rsid w:val="001C7119"/>
    <w:rsid w:val="001C78C3"/>
    <w:rsid w:val="001D154F"/>
    <w:rsid w:val="001D2478"/>
    <w:rsid w:val="001D377A"/>
    <w:rsid w:val="001D3EBA"/>
    <w:rsid w:val="001D5BB8"/>
    <w:rsid w:val="001D5C96"/>
    <w:rsid w:val="001D70A6"/>
    <w:rsid w:val="001D725E"/>
    <w:rsid w:val="001D787C"/>
    <w:rsid w:val="001E2000"/>
    <w:rsid w:val="001E2F87"/>
    <w:rsid w:val="001E48FB"/>
    <w:rsid w:val="001E6EDA"/>
    <w:rsid w:val="001E7214"/>
    <w:rsid w:val="001E7248"/>
    <w:rsid w:val="001F1065"/>
    <w:rsid w:val="001F116A"/>
    <w:rsid w:val="001F3742"/>
    <w:rsid w:val="001F6FE8"/>
    <w:rsid w:val="001F738B"/>
    <w:rsid w:val="00200C7C"/>
    <w:rsid w:val="00203CE0"/>
    <w:rsid w:val="00205316"/>
    <w:rsid w:val="00210650"/>
    <w:rsid w:val="00212E2F"/>
    <w:rsid w:val="00212FDE"/>
    <w:rsid w:val="0022055B"/>
    <w:rsid w:val="00220BF0"/>
    <w:rsid w:val="00237D93"/>
    <w:rsid w:val="002406B1"/>
    <w:rsid w:val="00242655"/>
    <w:rsid w:val="00242926"/>
    <w:rsid w:val="00243FED"/>
    <w:rsid w:val="00245A07"/>
    <w:rsid w:val="00245E84"/>
    <w:rsid w:val="00247D8B"/>
    <w:rsid w:val="00254632"/>
    <w:rsid w:val="00262770"/>
    <w:rsid w:val="00272B62"/>
    <w:rsid w:val="0027373A"/>
    <w:rsid w:val="00273F21"/>
    <w:rsid w:val="0027449A"/>
    <w:rsid w:val="002768F7"/>
    <w:rsid w:val="00282E1E"/>
    <w:rsid w:val="00285A55"/>
    <w:rsid w:val="0028612F"/>
    <w:rsid w:val="00286226"/>
    <w:rsid w:val="00290AF0"/>
    <w:rsid w:val="00293497"/>
    <w:rsid w:val="002946EB"/>
    <w:rsid w:val="00296DBA"/>
    <w:rsid w:val="002A012C"/>
    <w:rsid w:val="002A65AE"/>
    <w:rsid w:val="002A6B07"/>
    <w:rsid w:val="002B33DF"/>
    <w:rsid w:val="002B5977"/>
    <w:rsid w:val="002B7987"/>
    <w:rsid w:val="002C60CD"/>
    <w:rsid w:val="002D1185"/>
    <w:rsid w:val="002D1747"/>
    <w:rsid w:val="002D524B"/>
    <w:rsid w:val="002D6144"/>
    <w:rsid w:val="002D65FC"/>
    <w:rsid w:val="002D70C3"/>
    <w:rsid w:val="002E0F79"/>
    <w:rsid w:val="002E4C52"/>
    <w:rsid w:val="002E6064"/>
    <w:rsid w:val="002F3AEE"/>
    <w:rsid w:val="002F3D94"/>
    <w:rsid w:val="003014F2"/>
    <w:rsid w:val="00301FD7"/>
    <w:rsid w:val="00304CFA"/>
    <w:rsid w:val="00306DB9"/>
    <w:rsid w:val="00307A29"/>
    <w:rsid w:val="00311FD8"/>
    <w:rsid w:val="003124B2"/>
    <w:rsid w:val="0031365B"/>
    <w:rsid w:val="00317BD3"/>
    <w:rsid w:val="00322403"/>
    <w:rsid w:val="00325940"/>
    <w:rsid w:val="003262A3"/>
    <w:rsid w:val="0032704D"/>
    <w:rsid w:val="003270EB"/>
    <w:rsid w:val="0033378D"/>
    <w:rsid w:val="00335C71"/>
    <w:rsid w:val="003375FA"/>
    <w:rsid w:val="00340EB0"/>
    <w:rsid w:val="00342A1E"/>
    <w:rsid w:val="00344FBD"/>
    <w:rsid w:val="0034682E"/>
    <w:rsid w:val="0035140C"/>
    <w:rsid w:val="00351E4E"/>
    <w:rsid w:val="00352952"/>
    <w:rsid w:val="003612E9"/>
    <w:rsid w:val="00364175"/>
    <w:rsid w:val="003652CE"/>
    <w:rsid w:val="00371D8E"/>
    <w:rsid w:val="00376856"/>
    <w:rsid w:val="00384AD9"/>
    <w:rsid w:val="00387D81"/>
    <w:rsid w:val="0039147D"/>
    <w:rsid w:val="00391AD9"/>
    <w:rsid w:val="00392C91"/>
    <w:rsid w:val="003963B2"/>
    <w:rsid w:val="003973B6"/>
    <w:rsid w:val="003A0974"/>
    <w:rsid w:val="003A6967"/>
    <w:rsid w:val="003B3B26"/>
    <w:rsid w:val="003B5A7C"/>
    <w:rsid w:val="003B5FD0"/>
    <w:rsid w:val="003B6460"/>
    <w:rsid w:val="003C3048"/>
    <w:rsid w:val="003C73AF"/>
    <w:rsid w:val="003D006B"/>
    <w:rsid w:val="003D086A"/>
    <w:rsid w:val="003D3029"/>
    <w:rsid w:val="003D6B49"/>
    <w:rsid w:val="003E0E9B"/>
    <w:rsid w:val="003E25F3"/>
    <w:rsid w:val="003E27D0"/>
    <w:rsid w:val="003E5835"/>
    <w:rsid w:val="003F1B38"/>
    <w:rsid w:val="003F1D0E"/>
    <w:rsid w:val="003F4D80"/>
    <w:rsid w:val="00400C3F"/>
    <w:rsid w:val="0040352F"/>
    <w:rsid w:val="00404302"/>
    <w:rsid w:val="00404C1D"/>
    <w:rsid w:val="00405A56"/>
    <w:rsid w:val="004062FF"/>
    <w:rsid w:val="0041113A"/>
    <w:rsid w:val="0041131E"/>
    <w:rsid w:val="00411764"/>
    <w:rsid w:val="004135F5"/>
    <w:rsid w:val="00414F61"/>
    <w:rsid w:val="004201CB"/>
    <w:rsid w:val="004207CB"/>
    <w:rsid w:val="00420A9D"/>
    <w:rsid w:val="00421CD2"/>
    <w:rsid w:val="00426C5A"/>
    <w:rsid w:val="00427B12"/>
    <w:rsid w:val="00427FC7"/>
    <w:rsid w:val="00430085"/>
    <w:rsid w:val="00432200"/>
    <w:rsid w:val="0043222E"/>
    <w:rsid w:val="00440824"/>
    <w:rsid w:val="00440A9E"/>
    <w:rsid w:val="00442529"/>
    <w:rsid w:val="004427F4"/>
    <w:rsid w:val="0044791B"/>
    <w:rsid w:val="00447E95"/>
    <w:rsid w:val="00456584"/>
    <w:rsid w:val="004617CF"/>
    <w:rsid w:val="00464F52"/>
    <w:rsid w:val="00465B33"/>
    <w:rsid w:val="00467748"/>
    <w:rsid w:val="00467FBC"/>
    <w:rsid w:val="00470F95"/>
    <w:rsid w:val="0047130B"/>
    <w:rsid w:val="00472362"/>
    <w:rsid w:val="004747EC"/>
    <w:rsid w:val="00475CB0"/>
    <w:rsid w:val="00480A77"/>
    <w:rsid w:val="004813AB"/>
    <w:rsid w:val="00483E26"/>
    <w:rsid w:val="00484371"/>
    <w:rsid w:val="00486EE5"/>
    <w:rsid w:val="00495DBC"/>
    <w:rsid w:val="004A2AE8"/>
    <w:rsid w:val="004A2D21"/>
    <w:rsid w:val="004A6F6C"/>
    <w:rsid w:val="004B2DFF"/>
    <w:rsid w:val="004B39C2"/>
    <w:rsid w:val="004B3D12"/>
    <w:rsid w:val="004C1A6D"/>
    <w:rsid w:val="004C2FAF"/>
    <w:rsid w:val="004C506E"/>
    <w:rsid w:val="004C5514"/>
    <w:rsid w:val="004D255C"/>
    <w:rsid w:val="004E069D"/>
    <w:rsid w:val="004E1290"/>
    <w:rsid w:val="004E1918"/>
    <w:rsid w:val="004E2C5C"/>
    <w:rsid w:val="004E3597"/>
    <w:rsid w:val="004E3753"/>
    <w:rsid w:val="004E5B69"/>
    <w:rsid w:val="004F0F16"/>
    <w:rsid w:val="004F12D3"/>
    <w:rsid w:val="004F24D1"/>
    <w:rsid w:val="004F24FD"/>
    <w:rsid w:val="004F7113"/>
    <w:rsid w:val="005002E9"/>
    <w:rsid w:val="0050165F"/>
    <w:rsid w:val="0050258F"/>
    <w:rsid w:val="00502DF7"/>
    <w:rsid w:val="00503CDE"/>
    <w:rsid w:val="00505CED"/>
    <w:rsid w:val="00507CB2"/>
    <w:rsid w:val="00511B35"/>
    <w:rsid w:val="00511D5C"/>
    <w:rsid w:val="005144F9"/>
    <w:rsid w:val="00514509"/>
    <w:rsid w:val="00517065"/>
    <w:rsid w:val="005172E6"/>
    <w:rsid w:val="0051749C"/>
    <w:rsid w:val="00517CAD"/>
    <w:rsid w:val="00517E26"/>
    <w:rsid w:val="005204E9"/>
    <w:rsid w:val="00520F11"/>
    <w:rsid w:val="005215AC"/>
    <w:rsid w:val="0052492A"/>
    <w:rsid w:val="00530E14"/>
    <w:rsid w:val="005328AC"/>
    <w:rsid w:val="00537FD6"/>
    <w:rsid w:val="005405AE"/>
    <w:rsid w:val="00545133"/>
    <w:rsid w:val="00546490"/>
    <w:rsid w:val="0055055A"/>
    <w:rsid w:val="00551082"/>
    <w:rsid w:val="00553DB2"/>
    <w:rsid w:val="00553DC9"/>
    <w:rsid w:val="00555477"/>
    <w:rsid w:val="00557D93"/>
    <w:rsid w:val="00560109"/>
    <w:rsid w:val="005606F8"/>
    <w:rsid w:val="005608C7"/>
    <w:rsid w:val="005632D8"/>
    <w:rsid w:val="00565126"/>
    <w:rsid w:val="00570CF1"/>
    <w:rsid w:val="00573368"/>
    <w:rsid w:val="005738C2"/>
    <w:rsid w:val="00575819"/>
    <w:rsid w:val="0058244D"/>
    <w:rsid w:val="0058386D"/>
    <w:rsid w:val="00587336"/>
    <w:rsid w:val="00590ED3"/>
    <w:rsid w:val="00591360"/>
    <w:rsid w:val="005934AC"/>
    <w:rsid w:val="00594D9B"/>
    <w:rsid w:val="005976DD"/>
    <w:rsid w:val="005A110F"/>
    <w:rsid w:val="005A1958"/>
    <w:rsid w:val="005A5BCA"/>
    <w:rsid w:val="005A6387"/>
    <w:rsid w:val="005B3B51"/>
    <w:rsid w:val="005C027A"/>
    <w:rsid w:val="005C09D3"/>
    <w:rsid w:val="005C117F"/>
    <w:rsid w:val="005C11AA"/>
    <w:rsid w:val="005C1C2E"/>
    <w:rsid w:val="005D5D89"/>
    <w:rsid w:val="005D747E"/>
    <w:rsid w:val="005D7706"/>
    <w:rsid w:val="005D7D99"/>
    <w:rsid w:val="005E2156"/>
    <w:rsid w:val="005F260B"/>
    <w:rsid w:val="005F6374"/>
    <w:rsid w:val="006025F1"/>
    <w:rsid w:val="006172DE"/>
    <w:rsid w:val="0062006B"/>
    <w:rsid w:val="00620B81"/>
    <w:rsid w:val="00621AFD"/>
    <w:rsid w:val="0062276C"/>
    <w:rsid w:val="0062498A"/>
    <w:rsid w:val="00624AC7"/>
    <w:rsid w:val="00630A67"/>
    <w:rsid w:val="00634575"/>
    <w:rsid w:val="006375EC"/>
    <w:rsid w:val="006415F8"/>
    <w:rsid w:val="006428A9"/>
    <w:rsid w:val="00643343"/>
    <w:rsid w:val="00644097"/>
    <w:rsid w:val="006443C2"/>
    <w:rsid w:val="00645071"/>
    <w:rsid w:val="00646FA6"/>
    <w:rsid w:val="00647C15"/>
    <w:rsid w:val="006504C4"/>
    <w:rsid w:val="006510CE"/>
    <w:rsid w:val="006527BB"/>
    <w:rsid w:val="00653F07"/>
    <w:rsid w:val="00654D5F"/>
    <w:rsid w:val="006574F6"/>
    <w:rsid w:val="006610BB"/>
    <w:rsid w:val="0066165D"/>
    <w:rsid w:val="006663E9"/>
    <w:rsid w:val="00670646"/>
    <w:rsid w:val="00671073"/>
    <w:rsid w:val="00671F86"/>
    <w:rsid w:val="0067287C"/>
    <w:rsid w:val="00674E7B"/>
    <w:rsid w:val="00676FC5"/>
    <w:rsid w:val="00681AFA"/>
    <w:rsid w:val="006858D7"/>
    <w:rsid w:val="00685927"/>
    <w:rsid w:val="00690148"/>
    <w:rsid w:val="006903D3"/>
    <w:rsid w:val="00694997"/>
    <w:rsid w:val="00694EBB"/>
    <w:rsid w:val="0069570C"/>
    <w:rsid w:val="006966D9"/>
    <w:rsid w:val="006A01BA"/>
    <w:rsid w:val="006A3AF8"/>
    <w:rsid w:val="006A4EE6"/>
    <w:rsid w:val="006B5B29"/>
    <w:rsid w:val="006B6EE3"/>
    <w:rsid w:val="006B74CB"/>
    <w:rsid w:val="006C273A"/>
    <w:rsid w:val="006C2B13"/>
    <w:rsid w:val="006C31F4"/>
    <w:rsid w:val="006C342E"/>
    <w:rsid w:val="006C428D"/>
    <w:rsid w:val="006C44A6"/>
    <w:rsid w:val="006C505E"/>
    <w:rsid w:val="006C694D"/>
    <w:rsid w:val="006C6D7D"/>
    <w:rsid w:val="006C6FA1"/>
    <w:rsid w:val="006D05AB"/>
    <w:rsid w:val="006D05DE"/>
    <w:rsid w:val="006D4571"/>
    <w:rsid w:val="006E1662"/>
    <w:rsid w:val="006E37DC"/>
    <w:rsid w:val="006F09B1"/>
    <w:rsid w:val="006F0AE6"/>
    <w:rsid w:val="006F38AA"/>
    <w:rsid w:val="006F45F5"/>
    <w:rsid w:val="006F68F0"/>
    <w:rsid w:val="006F7AC6"/>
    <w:rsid w:val="00701CB5"/>
    <w:rsid w:val="00704309"/>
    <w:rsid w:val="0070660E"/>
    <w:rsid w:val="00710DA4"/>
    <w:rsid w:val="007134D9"/>
    <w:rsid w:val="00714B0B"/>
    <w:rsid w:val="007178AA"/>
    <w:rsid w:val="00717CD5"/>
    <w:rsid w:val="007229B8"/>
    <w:rsid w:val="00723DD7"/>
    <w:rsid w:val="007253F6"/>
    <w:rsid w:val="00733C05"/>
    <w:rsid w:val="00735E34"/>
    <w:rsid w:val="007373B3"/>
    <w:rsid w:val="0074126F"/>
    <w:rsid w:val="00741A8D"/>
    <w:rsid w:val="00741C2F"/>
    <w:rsid w:val="0074395D"/>
    <w:rsid w:val="00750A5F"/>
    <w:rsid w:val="0075681B"/>
    <w:rsid w:val="007568B8"/>
    <w:rsid w:val="00757B2F"/>
    <w:rsid w:val="007613C4"/>
    <w:rsid w:val="0076413F"/>
    <w:rsid w:val="00767A55"/>
    <w:rsid w:val="00767B1D"/>
    <w:rsid w:val="0077112D"/>
    <w:rsid w:val="0078078D"/>
    <w:rsid w:val="00780E6F"/>
    <w:rsid w:val="00787C40"/>
    <w:rsid w:val="00787E5D"/>
    <w:rsid w:val="00790CAE"/>
    <w:rsid w:val="00791D88"/>
    <w:rsid w:val="0079514A"/>
    <w:rsid w:val="00795ED8"/>
    <w:rsid w:val="00797629"/>
    <w:rsid w:val="007A2029"/>
    <w:rsid w:val="007A229C"/>
    <w:rsid w:val="007A2B9F"/>
    <w:rsid w:val="007A42EA"/>
    <w:rsid w:val="007A539D"/>
    <w:rsid w:val="007A5E81"/>
    <w:rsid w:val="007A5E9E"/>
    <w:rsid w:val="007A6E1E"/>
    <w:rsid w:val="007A6EEF"/>
    <w:rsid w:val="007B0097"/>
    <w:rsid w:val="007B18F7"/>
    <w:rsid w:val="007B1AD4"/>
    <w:rsid w:val="007B4C7B"/>
    <w:rsid w:val="007B505F"/>
    <w:rsid w:val="007B5876"/>
    <w:rsid w:val="007C29D4"/>
    <w:rsid w:val="007C31F2"/>
    <w:rsid w:val="007C670C"/>
    <w:rsid w:val="007D3E67"/>
    <w:rsid w:val="007E783C"/>
    <w:rsid w:val="007F1BCE"/>
    <w:rsid w:val="007F3ADD"/>
    <w:rsid w:val="007F4D39"/>
    <w:rsid w:val="007F5386"/>
    <w:rsid w:val="007F7D20"/>
    <w:rsid w:val="00802674"/>
    <w:rsid w:val="00802D4A"/>
    <w:rsid w:val="00803CE7"/>
    <w:rsid w:val="00804B42"/>
    <w:rsid w:val="00806784"/>
    <w:rsid w:val="00814121"/>
    <w:rsid w:val="00820BD4"/>
    <w:rsid w:val="00820BF0"/>
    <w:rsid w:val="0082353A"/>
    <w:rsid w:val="00824C6A"/>
    <w:rsid w:val="00832C0B"/>
    <w:rsid w:val="008371FA"/>
    <w:rsid w:val="00840308"/>
    <w:rsid w:val="00842B44"/>
    <w:rsid w:val="00846D83"/>
    <w:rsid w:val="0085047E"/>
    <w:rsid w:val="008520A8"/>
    <w:rsid w:val="008524CD"/>
    <w:rsid w:val="008539E3"/>
    <w:rsid w:val="00860BE0"/>
    <w:rsid w:val="00860C61"/>
    <w:rsid w:val="00862091"/>
    <w:rsid w:val="008630E4"/>
    <w:rsid w:val="00867317"/>
    <w:rsid w:val="0086799A"/>
    <w:rsid w:val="00871102"/>
    <w:rsid w:val="00875BF9"/>
    <w:rsid w:val="00881419"/>
    <w:rsid w:val="0088183B"/>
    <w:rsid w:val="00883A5F"/>
    <w:rsid w:val="00884D64"/>
    <w:rsid w:val="00886922"/>
    <w:rsid w:val="00894479"/>
    <w:rsid w:val="00896C71"/>
    <w:rsid w:val="008A1E11"/>
    <w:rsid w:val="008A4A5A"/>
    <w:rsid w:val="008A58B3"/>
    <w:rsid w:val="008B29D9"/>
    <w:rsid w:val="008B4AE9"/>
    <w:rsid w:val="008B4C1F"/>
    <w:rsid w:val="008C11E9"/>
    <w:rsid w:val="008C4878"/>
    <w:rsid w:val="008C4E0F"/>
    <w:rsid w:val="008C741C"/>
    <w:rsid w:val="008C79A5"/>
    <w:rsid w:val="008D1276"/>
    <w:rsid w:val="008D13E8"/>
    <w:rsid w:val="008D5BAB"/>
    <w:rsid w:val="008D68EB"/>
    <w:rsid w:val="008E2545"/>
    <w:rsid w:val="008E2D61"/>
    <w:rsid w:val="008F21C5"/>
    <w:rsid w:val="008F62AF"/>
    <w:rsid w:val="008F6B9C"/>
    <w:rsid w:val="00903270"/>
    <w:rsid w:val="0090540A"/>
    <w:rsid w:val="00905813"/>
    <w:rsid w:val="00910D7B"/>
    <w:rsid w:val="00911483"/>
    <w:rsid w:val="00911FA4"/>
    <w:rsid w:val="00913AB8"/>
    <w:rsid w:val="00916C82"/>
    <w:rsid w:val="009205F3"/>
    <w:rsid w:val="00924037"/>
    <w:rsid w:val="009279BF"/>
    <w:rsid w:val="00927E12"/>
    <w:rsid w:val="00930A8E"/>
    <w:rsid w:val="00933387"/>
    <w:rsid w:val="00936030"/>
    <w:rsid w:val="00937F97"/>
    <w:rsid w:val="009425BA"/>
    <w:rsid w:val="00945859"/>
    <w:rsid w:val="00963571"/>
    <w:rsid w:val="009646B4"/>
    <w:rsid w:val="009650AD"/>
    <w:rsid w:val="009654B9"/>
    <w:rsid w:val="00970904"/>
    <w:rsid w:val="00970CF2"/>
    <w:rsid w:val="00971E40"/>
    <w:rsid w:val="00972626"/>
    <w:rsid w:val="00973092"/>
    <w:rsid w:val="0097456C"/>
    <w:rsid w:val="009752B5"/>
    <w:rsid w:val="009763CD"/>
    <w:rsid w:val="00981AF8"/>
    <w:rsid w:val="00981EAD"/>
    <w:rsid w:val="00982374"/>
    <w:rsid w:val="009857FB"/>
    <w:rsid w:val="00990835"/>
    <w:rsid w:val="0099679F"/>
    <w:rsid w:val="009A0872"/>
    <w:rsid w:val="009A317D"/>
    <w:rsid w:val="009A6F4D"/>
    <w:rsid w:val="009A7C2E"/>
    <w:rsid w:val="009B16EF"/>
    <w:rsid w:val="009B5077"/>
    <w:rsid w:val="009B6B31"/>
    <w:rsid w:val="009C1FFA"/>
    <w:rsid w:val="009C25B5"/>
    <w:rsid w:val="009C3F27"/>
    <w:rsid w:val="009C61D6"/>
    <w:rsid w:val="009C6AB6"/>
    <w:rsid w:val="009D1C46"/>
    <w:rsid w:val="009D78F6"/>
    <w:rsid w:val="009E0786"/>
    <w:rsid w:val="009E5B0B"/>
    <w:rsid w:val="009E7411"/>
    <w:rsid w:val="00A02B42"/>
    <w:rsid w:val="00A038AC"/>
    <w:rsid w:val="00A04545"/>
    <w:rsid w:val="00A06812"/>
    <w:rsid w:val="00A07CE9"/>
    <w:rsid w:val="00A1070C"/>
    <w:rsid w:val="00A12136"/>
    <w:rsid w:val="00A12B4F"/>
    <w:rsid w:val="00A12D83"/>
    <w:rsid w:val="00A200CC"/>
    <w:rsid w:val="00A21D94"/>
    <w:rsid w:val="00A258AD"/>
    <w:rsid w:val="00A25FAA"/>
    <w:rsid w:val="00A26A9C"/>
    <w:rsid w:val="00A306DD"/>
    <w:rsid w:val="00A31541"/>
    <w:rsid w:val="00A44777"/>
    <w:rsid w:val="00A44F7B"/>
    <w:rsid w:val="00A53980"/>
    <w:rsid w:val="00A53CA4"/>
    <w:rsid w:val="00A53F8F"/>
    <w:rsid w:val="00A56528"/>
    <w:rsid w:val="00A57581"/>
    <w:rsid w:val="00A61A59"/>
    <w:rsid w:val="00A711F1"/>
    <w:rsid w:val="00A74551"/>
    <w:rsid w:val="00A75D84"/>
    <w:rsid w:val="00A768CF"/>
    <w:rsid w:val="00A8079D"/>
    <w:rsid w:val="00A808BD"/>
    <w:rsid w:val="00A8251B"/>
    <w:rsid w:val="00A82EA1"/>
    <w:rsid w:val="00A92BE3"/>
    <w:rsid w:val="00A973D1"/>
    <w:rsid w:val="00AA180A"/>
    <w:rsid w:val="00AA2DB3"/>
    <w:rsid w:val="00AA4C38"/>
    <w:rsid w:val="00AA4C8C"/>
    <w:rsid w:val="00AB04B6"/>
    <w:rsid w:val="00AB4409"/>
    <w:rsid w:val="00AC3D3D"/>
    <w:rsid w:val="00AC3DE8"/>
    <w:rsid w:val="00AC5261"/>
    <w:rsid w:val="00AD4390"/>
    <w:rsid w:val="00AD60F4"/>
    <w:rsid w:val="00AE05C9"/>
    <w:rsid w:val="00AE065C"/>
    <w:rsid w:val="00AE090D"/>
    <w:rsid w:val="00AE3D1E"/>
    <w:rsid w:val="00AF2D81"/>
    <w:rsid w:val="00B0249B"/>
    <w:rsid w:val="00B04578"/>
    <w:rsid w:val="00B046C7"/>
    <w:rsid w:val="00B04AA6"/>
    <w:rsid w:val="00B05EDA"/>
    <w:rsid w:val="00B150ED"/>
    <w:rsid w:val="00B15844"/>
    <w:rsid w:val="00B1612E"/>
    <w:rsid w:val="00B3165F"/>
    <w:rsid w:val="00B31B50"/>
    <w:rsid w:val="00B32387"/>
    <w:rsid w:val="00B33509"/>
    <w:rsid w:val="00B35405"/>
    <w:rsid w:val="00B37B5C"/>
    <w:rsid w:val="00B37F82"/>
    <w:rsid w:val="00B43197"/>
    <w:rsid w:val="00B45244"/>
    <w:rsid w:val="00B46943"/>
    <w:rsid w:val="00B46D47"/>
    <w:rsid w:val="00B46F92"/>
    <w:rsid w:val="00B502BF"/>
    <w:rsid w:val="00B51946"/>
    <w:rsid w:val="00B540DA"/>
    <w:rsid w:val="00B54C34"/>
    <w:rsid w:val="00B55771"/>
    <w:rsid w:val="00B60F9F"/>
    <w:rsid w:val="00B61120"/>
    <w:rsid w:val="00B61610"/>
    <w:rsid w:val="00B6320D"/>
    <w:rsid w:val="00B63C5A"/>
    <w:rsid w:val="00B63E80"/>
    <w:rsid w:val="00B650DF"/>
    <w:rsid w:val="00B67EA8"/>
    <w:rsid w:val="00B704D2"/>
    <w:rsid w:val="00B71755"/>
    <w:rsid w:val="00B73BE0"/>
    <w:rsid w:val="00B74944"/>
    <w:rsid w:val="00B755DE"/>
    <w:rsid w:val="00B80174"/>
    <w:rsid w:val="00B8267D"/>
    <w:rsid w:val="00B86A1D"/>
    <w:rsid w:val="00B9262B"/>
    <w:rsid w:val="00B9283A"/>
    <w:rsid w:val="00B95676"/>
    <w:rsid w:val="00BA01BB"/>
    <w:rsid w:val="00BA2B6C"/>
    <w:rsid w:val="00BA2EE5"/>
    <w:rsid w:val="00BA4559"/>
    <w:rsid w:val="00BA6236"/>
    <w:rsid w:val="00BB6F6D"/>
    <w:rsid w:val="00BC06C1"/>
    <w:rsid w:val="00BC1AFD"/>
    <w:rsid w:val="00BC2E7D"/>
    <w:rsid w:val="00BC3245"/>
    <w:rsid w:val="00BC3938"/>
    <w:rsid w:val="00BC6A9A"/>
    <w:rsid w:val="00BD0EFD"/>
    <w:rsid w:val="00BD3D16"/>
    <w:rsid w:val="00BD50C7"/>
    <w:rsid w:val="00BE4714"/>
    <w:rsid w:val="00BE6AF5"/>
    <w:rsid w:val="00BE6E35"/>
    <w:rsid w:val="00BF2494"/>
    <w:rsid w:val="00C0070E"/>
    <w:rsid w:val="00C06FBC"/>
    <w:rsid w:val="00C112F7"/>
    <w:rsid w:val="00C126F2"/>
    <w:rsid w:val="00C12AC7"/>
    <w:rsid w:val="00C1322B"/>
    <w:rsid w:val="00C1356D"/>
    <w:rsid w:val="00C2120D"/>
    <w:rsid w:val="00C23A9E"/>
    <w:rsid w:val="00C31CC8"/>
    <w:rsid w:val="00C323B7"/>
    <w:rsid w:val="00C32B50"/>
    <w:rsid w:val="00C333D2"/>
    <w:rsid w:val="00C37B4F"/>
    <w:rsid w:val="00C40271"/>
    <w:rsid w:val="00C45834"/>
    <w:rsid w:val="00C4763D"/>
    <w:rsid w:val="00C477A9"/>
    <w:rsid w:val="00C51284"/>
    <w:rsid w:val="00C51C2A"/>
    <w:rsid w:val="00C55222"/>
    <w:rsid w:val="00C56B4D"/>
    <w:rsid w:val="00C57699"/>
    <w:rsid w:val="00C576CA"/>
    <w:rsid w:val="00C65C82"/>
    <w:rsid w:val="00C66848"/>
    <w:rsid w:val="00C70302"/>
    <w:rsid w:val="00C7112E"/>
    <w:rsid w:val="00C722E8"/>
    <w:rsid w:val="00C746FB"/>
    <w:rsid w:val="00C771AA"/>
    <w:rsid w:val="00C82F42"/>
    <w:rsid w:val="00C84AD3"/>
    <w:rsid w:val="00C963AE"/>
    <w:rsid w:val="00C978B1"/>
    <w:rsid w:val="00CA11E2"/>
    <w:rsid w:val="00CA1844"/>
    <w:rsid w:val="00CA7BC0"/>
    <w:rsid w:val="00CA7F8C"/>
    <w:rsid w:val="00CB3089"/>
    <w:rsid w:val="00CB5F0B"/>
    <w:rsid w:val="00CB6839"/>
    <w:rsid w:val="00CB6F51"/>
    <w:rsid w:val="00CC079E"/>
    <w:rsid w:val="00CC1068"/>
    <w:rsid w:val="00CC3FC4"/>
    <w:rsid w:val="00CC546E"/>
    <w:rsid w:val="00CC6DE5"/>
    <w:rsid w:val="00CD3E8D"/>
    <w:rsid w:val="00CD70D1"/>
    <w:rsid w:val="00CE28EF"/>
    <w:rsid w:val="00CF1438"/>
    <w:rsid w:val="00D03B62"/>
    <w:rsid w:val="00D046BC"/>
    <w:rsid w:val="00D0478F"/>
    <w:rsid w:val="00D0718D"/>
    <w:rsid w:val="00D12CB7"/>
    <w:rsid w:val="00D131B8"/>
    <w:rsid w:val="00D1667D"/>
    <w:rsid w:val="00D17C3B"/>
    <w:rsid w:val="00D17CDB"/>
    <w:rsid w:val="00D2324C"/>
    <w:rsid w:val="00D30A2B"/>
    <w:rsid w:val="00D32F50"/>
    <w:rsid w:val="00D33227"/>
    <w:rsid w:val="00D3334D"/>
    <w:rsid w:val="00D3489D"/>
    <w:rsid w:val="00D358E9"/>
    <w:rsid w:val="00D36C0B"/>
    <w:rsid w:val="00D36DDE"/>
    <w:rsid w:val="00D37D44"/>
    <w:rsid w:val="00D40F28"/>
    <w:rsid w:val="00D4262A"/>
    <w:rsid w:val="00D43211"/>
    <w:rsid w:val="00D45696"/>
    <w:rsid w:val="00D53F72"/>
    <w:rsid w:val="00D55A32"/>
    <w:rsid w:val="00D57D27"/>
    <w:rsid w:val="00D609A9"/>
    <w:rsid w:val="00D61B4E"/>
    <w:rsid w:val="00D62764"/>
    <w:rsid w:val="00D630AA"/>
    <w:rsid w:val="00D6551C"/>
    <w:rsid w:val="00D664D5"/>
    <w:rsid w:val="00D66758"/>
    <w:rsid w:val="00D6685F"/>
    <w:rsid w:val="00D73AA0"/>
    <w:rsid w:val="00D772CD"/>
    <w:rsid w:val="00D7796C"/>
    <w:rsid w:val="00D8152A"/>
    <w:rsid w:val="00D86A11"/>
    <w:rsid w:val="00D90ADF"/>
    <w:rsid w:val="00D92998"/>
    <w:rsid w:val="00D97ACF"/>
    <w:rsid w:val="00DA164D"/>
    <w:rsid w:val="00DA208F"/>
    <w:rsid w:val="00DB077E"/>
    <w:rsid w:val="00DB20F7"/>
    <w:rsid w:val="00DB35EC"/>
    <w:rsid w:val="00DB74CE"/>
    <w:rsid w:val="00DB7546"/>
    <w:rsid w:val="00DD2795"/>
    <w:rsid w:val="00DD3206"/>
    <w:rsid w:val="00DD3DD2"/>
    <w:rsid w:val="00DD5057"/>
    <w:rsid w:val="00DD569E"/>
    <w:rsid w:val="00DE0781"/>
    <w:rsid w:val="00DE24BF"/>
    <w:rsid w:val="00DE60DA"/>
    <w:rsid w:val="00DF040E"/>
    <w:rsid w:val="00DF0C53"/>
    <w:rsid w:val="00DF2E09"/>
    <w:rsid w:val="00E00318"/>
    <w:rsid w:val="00E006A8"/>
    <w:rsid w:val="00E0506B"/>
    <w:rsid w:val="00E12F95"/>
    <w:rsid w:val="00E135D3"/>
    <w:rsid w:val="00E14752"/>
    <w:rsid w:val="00E14C6F"/>
    <w:rsid w:val="00E151F7"/>
    <w:rsid w:val="00E213A2"/>
    <w:rsid w:val="00E21DBD"/>
    <w:rsid w:val="00E22DFB"/>
    <w:rsid w:val="00E242AC"/>
    <w:rsid w:val="00E27401"/>
    <w:rsid w:val="00E3621D"/>
    <w:rsid w:val="00E41FA7"/>
    <w:rsid w:val="00E4277B"/>
    <w:rsid w:val="00E54641"/>
    <w:rsid w:val="00E546FB"/>
    <w:rsid w:val="00E636A1"/>
    <w:rsid w:val="00E72CA9"/>
    <w:rsid w:val="00E74AA4"/>
    <w:rsid w:val="00E76932"/>
    <w:rsid w:val="00E77329"/>
    <w:rsid w:val="00E86EEE"/>
    <w:rsid w:val="00E90D84"/>
    <w:rsid w:val="00E916BE"/>
    <w:rsid w:val="00E9215B"/>
    <w:rsid w:val="00E93003"/>
    <w:rsid w:val="00E9453E"/>
    <w:rsid w:val="00EA01BC"/>
    <w:rsid w:val="00EA45C1"/>
    <w:rsid w:val="00EA7499"/>
    <w:rsid w:val="00EB031B"/>
    <w:rsid w:val="00EB1200"/>
    <w:rsid w:val="00EB26EE"/>
    <w:rsid w:val="00EC195E"/>
    <w:rsid w:val="00EC2CA6"/>
    <w:rsid w:val="00EC4445"/>
    <w:rsid w:val="00EC4E30"/>
    <w:rsid w:val="00EC5DD7"/>
    <w:rsid w:val="00ED0D11"/>
    <w:rsid w:val="00ED17B2"/>
    <w:rsid w:val="00ED32CB"/>
    <w:rsid w:val="00ED3941"/>
    <w:rsid w:val="00ED49D7"/>
    <w:rsid w:val="00ED512F"/>
    <w:rsid w:val="00ED6D2C"/>
    <w:rsid w:val="00ED7FB1"/>
    <w:rsid w:val="00EE30A1"/>
    <w:rsid w:val="00EE4A5D"/>
    <w:rsid w:val="00EE6F4F"/>
    <w:rsid w:val="00EE732A"/>
    <w:rsid w:val="00EE772A"/>
    <w:rsid w:val="00EF1BAF"/>
    <w:rsid w:val="00EF3D10"/>
    <w:rsid w:val="00EF5542"/>
    <w:rsid w:val="00EF7E33"/>
    <w:rsid w:val="00F05301"/>
    <w:rsid w:val="00F05A3B"/>
    <w:rsid w:val="00F07AE2"/>
    <w:rsid w:val="00F1147C"/>
    <w:rsid w:val="00F130C7"/>
    <w:rsid w:val="00F15D1F"/>
    <w:rsid w:val="00F15F4A"/>
    <w:rsid w:val="00F16186"/>
    <w:rsid w:val="00F206C1"/>
    <w:rsid w:val="00F2111B"/>
    <w:rsid w:val="00F231A2"/>
    <w:rsid w:val="00F26482"/>
    <w:rsid w:val="00F30F14"/>
    <w:rsid w:val="00F37E4E"/>
    <w:rsid w:val="00F42E06"/>
    <w:rsid w:val="00F43DE3"/>
    <w:rsid w:val="00F44D69"/>
    <w:rsid w:val="00F45769"/>
    <w:rsid w:val="00F5144A"/>
    <w:rsid w:val="00F535CE"/>
    <w:rsid w:val="00F53EA6"/>
    <w:rsid w:val="00F54FCB"/>
    <w:rsid w:val="00F646A0"/>
    <w:rsid w:val="00F65A4D"/>
    <w:rsid w:val="00F722E7"/>
    <w:rsid w:val="00F831BC"/>
    <w:rsid w:val="00F86544"/>
    <w:rsid w:val="00F903CA"/>
    <w:rsid w:val="00F96F79"/>
    <w:rsid w:val="00FA02A6"/>
    <w:rsid w:val="00FA769D"/>
    <w:rsid w:val="00FB6273"/>
    <w:rsid w:val="00FC72FB"/>
    <w:rsid w:val="00FC792F"/>
    <w:rsid w:val="00FC79AA"/>
    <w:rsid w:val="00FD4C26"/>
    <w:rsid w:val="00FD5156"/>
    <w:rsid w:val="00FD70F0"/>
    <w:rsid w:val="00FE44C5"/>
    <w:rsid w:val="00FF1A9F"/>
    <w:rsid w:val="00FF7206"/>
    <w:rsid w:val="00FF7AB1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F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16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60F9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164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d">
    <w:name w:val="List Paragraph"/>
    <w:basedOn w:val="a"/>
    <w:uiPriority w:val="34"/>
    <w:qFormat/>
    <w:rsid w:val="00767A5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470DD1F-DE18-4B9B-AAE8-D80089AD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1115</Words>
  <Characters>7388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8487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econ2</cp:lastModifiedBy>
  <cp:revision>6</cp:revision>
  <cp:lastPrinted>2021-02-10T08:59:00Z</cp:lastPrinted>
  <dcterms:created xsi:type="dcterms:W3CDTF">2021-02-10T12:03:00Z</dcterms:created>
  <dcterms:modified xsi:type="dcterms:W3CDTF">2021-04-12T12:58:00Z</dcterms:modified>
</cp:coreProperties>
</file>