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F31FD4" w:rsidRDefault="00F31FD4" w:rsidP="004C30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871DF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РОЕКТ</w:t>
      </w:r>
    </w:p>
    <w:p w:rsidR="00015090" w:rsidRPr="0022728D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28D">
        <w:rPr>
          <w:rFonts w:ascii="Times New Roman" w:eastAsia="Times New Roman" w:hAnsi="Times New Roman" w:cs="Times New Roman"/>
          <w:b/>
          <w:sz w:val="28"/>
          <w:szCs w:val="28"/>
        </w:rPr>
        <w:t>Архангельская область</w:t>
      </w:r>
    </w:p>
    <w:p w:rsidR="00015090" w:rsidRPr="0022728D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28D">
        <w:rPr>
          <w:rFonts w:ascii="Times New Roman" w:eastAsia="Times New Roman" w:hAnsi="Times New Roman" w:cs="Times New Roman"/>
          <w:b/>
          <w:sz w:val="28"/>
          <w:szCs w:val="28"/>
        </w:rPr>
        <w:t>Пинежский муниципальный округ</w:t>
      </w:r>
    </w:p>
    <w:p w:rsidR="00015090" w:rsidRPr="0022728D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776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28D">
        <w:rPr>
          <w:rFonts w:ascii="Times New Roman" w:eastAsia="Times New Roman" w:hAnsi="Times New Roman" w:cs="Times New Roman"/>
          <w:b/>
          <w:sz w:val="28"/>
          <w:szCs w:val="28"/>
        </w:rPr>
        <w:t>Собрани</w:t>
      </w: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 xml:space="preserve">е депутатов Пинежского муниципального округа </w:t>
      </w:r>
    </w:p>
    <w:p w:rsidR="00CC4776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>Архангельской области</w:t>
      </w:r>
      <w:r w:rsidR="00CC47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 xml:space="preserve">(первого созыва) </w:t>
      </w: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CC4776">
        <w:rPr>
          <w:rFonts w:ascii="Times New Roman" w:eastAsia="Times New Roman" w:hAnsi="Times New Roman" w:cs="Times New Roman"/>
          <w:b/>
          <w:sz w:val="28"/>
          <w:szCs w:val="28"/>
        </w:rPr>
        <w:t xml:space="preserve">очередное </w:t>
      </w:r>
      <w:r w:rsidR="00056D7E">
        <w:rPr>
          <w:rFonts w:ascii="Times New Roman" w:eastAsia="Times New Roman" w:hAnsi="Times New Roman" w:cs="Times New Roman"/>
          <w:b/>
          <w:sz w:val="28"/>
          <w:szCs w:val="28"/>
        </w:rPr>
        <w:t xml:space="preserve">девятое </w:t>
      </w: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>заседание)</w:t>
      </w: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73D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56D7E">
        <w:rPr>
          <w:rFonts w:ascii="Times New Roman" w:eastAsia="Times New Roman" w:hAnsi="Times New Roman" w:cs="Times New Roman"/>
          <w:sz w:val="28"/>
          <w:szCs w:val="28"/>
        </w:rPr>
        <w:t>13 сентября</w:t>
      </w:r>
      <w:r w:rsidRPr="00FC73DB">
        <w:rPr>
          <w:rFonts w:ascii="Times New Roman" w:eastAsia="Times New Roman" w:hAnsi="Times New Roman" w:cs="Times New Roman"/>
          <w:sz w:val="28"/>
          <w:szCs w:val="28"/>
        </w:rPr>
        <w:t xml:space="preserve">  2024 года № _____</w:t>
      </w: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C73DB">
        <w:rPr>
          <w:rFonts w:ascii="Times New Roman" w:eastAsia="Times New Roman" w:hAnsi="Times New Roman" w:cs="Times New Roman"/>
        </w:rPr>
        <w:t>с. Карпогоры</w:t>
      </w: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31FD4" w:rsidRDefault="00791BC7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проведения оценки </w:t>
      </w:r>
    </w:p>
    <w:p w:rsidR="00015090" w:rsidRPr="00015090" w:rsidRDefault="00791BC7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регулирующего воздействия проектов нормативных правовых актов Пинежского муниципального </w:t>
      </w:r>
      <w:r w:rsidR="00FE5FB1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округа</w:t>
      </w:r>
      <w:r w:rsidR="00CC47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1FD4">
        <w:rPr>
          <w:rFonts w:ascii="Times New Roman" w:eastAsia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015090" w:rsidRPr="00015090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1BC7" w:rsidRPr="00791BC7" w:rsidRDefault="00015090" w:rsidP="004F1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1" w:history="1">
        <w:r w:rsidR="00791BC7" w:rsidRPr="00791B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7</w:t>
        </w:r>
      </w:hyperlink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791BC7" w:rsidRPr="00791B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</w:hyperlink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4F13A6" w:rsidRP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31.07.2020 № 247-ФЗ </w:t>
      </w:r>
      <w:r w:rsidR="00056D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13A6" w:rsidRP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обязательных требованиях в Российской Федерации</w:t>
      </w:r>
      <w:r w:rsidR="00056D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13" w:history="1">
        <w:r w:rsidR="00791BC7" w:rsidRPr="00791B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F63B8C">
        <w:t xml:space="preserve"> </w:t>
      </w:r>
      <w:r w:rsid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от 23.09.2004 № 259-внеоч.-ОЗ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Собрание депутатов </w:t>
      </w:r>
      <w:r w:rsid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FD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  <w:r w:rsidR="00791BC7" w:rsidRPr="00FE5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791BC7" w:rsidRPr="00791BC7" w:rsidRDefault="00791BC7" w:rsidP="00871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регулирующего воздействия проектов нормативных правовых актов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FB1"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58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BC7" w:rsidRPr="00791BC7" w:rsidRDefault="00791BC7" w:rsidP="00871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9"/>
      <w:bookmarkEnd w:id="0"/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уполномоченным органом по вопросам оценки регулирующего воздействия проектов нормативных правовых актов </w:t>
      </w:r>
      <w:r w:rsidR="00FE5FB1"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3CB" w:rsidRPr="005803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- уполномоченный орган), администрацию </w:t>
      </w:r>
      <w:r w:rsidR="00FE5FB1"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3CB" w:rsidRPr="005803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1BC7" w:rsidRDefault="00FE5FB1" w:rsidP="00871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Информационном вестнике </w:t>
      </w:r>
      <w:r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3CB" w:rsidRPr="005803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A3" w:rsidRPr="004A15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6A32BF" w:rsidRDefault="006A32BF" w:rsidP="00871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утратившими силу:</w:t>
      </w:r>
    </w:p>
    <w:p w:rsidR="006A32BF" w:rsidRDefault="00056D7E" w:rsidP="00871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6A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Собрания депутатов муниципального образования «Пинежский муниципальный район» от 20.12.2016 № 32 </w:t>
      </w:r>
      <w:r w:rsidR="006A32BF" w:rsidRPr="006A3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оценки регулирующего воздействия проектов муниципальных нормативных правовых актов Пинежского муниципального района и Порядка проведения экспертизы нормативных правовых актов Пинежского муниципального района, затрагивающих вопросы осуществления предпринимательской и инвестиционной деятельности»;</w:t>
      </w:r>
    </w:p>
    <w:p w:rsidR="006A32BF" w:rsidRPr="006A32BF" w:rsidRDefault="00056D7E" w:rsidP="00871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A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6A32BF" w:rsidRPr="006A3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муниципального образования «Пинежский муниципальный район»</w:t>
      </w:r>
      <w:r w:rsidR="006A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05.02.2021 № 460 «</w:t>
      </w:r>
      <w:r w:rsidR="006A32BF" w:rsidRPr="006A32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Собрания депутатов муниципального образования «Пинежский муниципальный район»      № 32 от 20 декабря 2016 года «Об утверждении Порядка оценки регулирующего воздействия проектов муниципальных нормативных правовых актов Пинежского муниципального района и Порядка проведения экспертизы нормативных правовых актов Пинежского муниципального района, затрагивающих вопросы осуществления предпринимательской и инвестиционной деятельности»</w:t>
      </w:r>
      <w:r w:rsidR="006A3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BC7" w:rsidRPr="00791BC7" w:rsidRDefault="00791BC7" w:rsidP="00871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с</w:t>
      </w:r>
      <w:r w:rsidR="0073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4A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733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C2D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791BC7" w:rsidRPr="00791BC7" w:rsidRDefault="00733C2D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округа       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 М. Хайдукова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33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0E4F0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33C2D">
        <w:rPr>
          <w:rFonts w:ascii="Times New Roman" w:eastAsia="Times New Roman" w:hAnsi="Times New Roman" w:cs="Times New Roman"/>
          <w:sz w:val="28"/>
          <w:szCs w:val="28"/>
          <w:lang w:eastAsia="ru-RU"/>
        </w:rPr>
        <w:t>.А.Колик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350" w:rsidRDefault="00301350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5A3" w:rsidRDefault="004A15A3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5A3" w:rsidRDefault="004A15A3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5A3" w:rsidRDefault="004A15A3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5A3" w:rsidRDefault="004A15A3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5A3" w:rsidRDefault="004A15A3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791BC7" w:rsidRPr="00791BC7" w:rsidRDefault="00791BC7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</w:p>
    <w:p w:rsidR="00175DD1" w:rsidRDefault="00175DD1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округа </w:t>
      </w:r>
    </w:p>
    <w:p w:rsidR="00791BC7" w:rsidRPr="00791BC7" w:rsidRDefault="00791BC7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6281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1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4A15A3" w:rsidP="00175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34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</w:t>
      </w:r>
    </w:p>
    <w:p w:rsidR="004A15A3" w:rsidRDefault="004A15A3" w:rsidP="004A1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оценки регулирующего воздействия </w:t>
      </w:r>
    </w:p>
    <w:p w:rsidR="004A15A3" w:rsidRDefault="004A15A3" w:rsidP="004A1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нормативных правовых актов </w:t>
      </w:r>
    </w:p>
    <w:p w:rsidR="004A15A3" w:rsidRPr="00791BC7" w:rsidRDefault="004A15A3" w:rsidP="004A1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инежского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округа </w:t>
      </w:r>
      <w:r w:rsidRPr="004A1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Архангельской области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442F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Общие положения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4A15A3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процедуру и требования к оценке регулирующего воздействия (далее</w:t>
      </w:r>
      <w:r w:rsidR="00A6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="0001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орядок,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ОРВ) проектов нормативных правовых актов </w:t>
      </w:r>
      <w:r w:rsidR="007D184B" w:rsidRPr="007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5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устанавливающие новые или изменяющие ранее предусмотренные нормативно правовыми актами обязанности для субъектов предпринимательской и </w:t>
      </w:r>
      <w:r w:rsidR="00646A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а также устанавливающие, изменяющие или отменяющие ранее установленную ответственность за нарушение нормативных правовых актов Пинежского муниципального </w:t>
      </w:r>
      <w:r w:rsidR="007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6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(далее –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Пинежский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8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округ)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осуществления предпринимательской и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(далее - проекты правовых актов), в целях выявления положений, вводящих избыточные административные и иные обязанности, запреты и ограничения для субъектов предпринимательской и </w:t>
      </w:r>
      <w:r w:rsidR="0064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646AD4" w:rsidRPr="0064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 </w:t>
      </w:r>
      <w:r w:rsidR="002272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791BC7" w:rsidRPr="00791BC7" w:rsidRDefault="004A15A3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ОРВ проводится в отношении проектов правовых актов, устанавливающих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 в сфере осуществления предпринимательской и </w:t>
      </w:r>
      <w:r w:rsidR="00F91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проекты нормативных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3A6" w:rsidRP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Пинежского муниципального </w:t>
      </w:r>
      <w:r w:rsidR="00A62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F13A6" w:rsidRP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устанавливающих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</w:t>
      </w:r>
      <w:r w:rsid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- обязательные требования)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D18" w:rsidRPr="00EE0D18" w:rsidRDefault="004A15A3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D18" w:rsidRPr="00EE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нормативных правовых актов </w:t>
      </w:r>
      <w:r w:rsidR="00EE0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EE0D18" w:rsidRPr="00EE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устанавливающие новые или изменяющие ранее предусмотренные нормативными правовыми актами обязательные требования для субъектов </w:t>
      </w:r>
      <w:r w:rsidR="00EE0D18" w:rsidRPr="00EE0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за исключением:</w:t>
      </w:r>
    </w:p>
    <w:p w:rsidR="00EE0D18" w:rsidRPr="00EE0D18" w:rsidRDefault="00EE0D1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проектов </w:t>
      </w:r>
      <w:r w:rsidR="001F4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Собрания депутатов Пинежского муниципального округа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A3" w:rsidRPr="004A15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4A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 w:rsidR="004A0140" w:rsidRPr="004A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Пинежского муниципального округа</w:t>
      </w:r>
      <w:r w:rsidR="004A01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0D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устанавливающих, изменяющих, приостанавливающих, отменяющих местные налоги и сборы;</w:t>
      </w:r>
    </w:p>
    <w:p w:rsidR="00EE0D18" w:rsidRPr="00EE0D18" w:rsidRDefault="00EE0D1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проектов </w:t>
      </w:r>
      <w:r w:rsidR="001F4CA9" w:rsidRPr="001F4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Собрания депутатов Пинежского муниципального округа</w:t>
      </w:r>
      <w:r w:rsidRPr="00EE0D1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регулирующих бюджетные правоотношения;</w:t>
      </w:r>
    </w:p>
    <w:p w:rsidR="001F4CA9" w:rsidRDefault="00EE0D1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1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791BC7" w:rsidRPr="00791BC7" w:rsidRDefault="004A15A3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 проведения ОРВ проектов правовых актов состоит из следующих этапов: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уведомления о подготовке проекта правового акта;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раздела пояснительной записки к проекту правового акта, в котором содержится оценка социально-экономических, финансовых и иных последствий его принятия;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публичных консультаций по проекту правового акта;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заключения об ОРВ проекта правового акта.</w:t>
      </w:r>
    </w:p>
    <w:p w:rsidR="00791BC7" w:rsidRPr="00791BC7" w:rsidRDefault="0079442F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используются следующие понятия и их определения: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CC4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уполномоченный орган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 местного самоуправления, ответственный за внедрение и проведение процедуры ОРВ и выполняющий функции нормативно-правового, информационного и методического обеспечения ОРВ, а также оценки качества проведения процедуры ОРВ разработчиком проекта правового акта;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CC4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 проекта правового акта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структурное подразделение, отдел администрации </w:t>
      </w:r>
      <w:r w:rsidR="007D184B" w:rsidRPr="007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01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24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244DD0" w:rsidRPr="0024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структурное подразделение, отдел администрации Пинежского муниципального округа</w:t>
      </w:r>
      <w:r w:rsidR="00244D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субъект правотворческой инициативы, установленный Уставом 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осуществляющий в пределах предоставляемых полномочий функции по вопросам местного значения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разработчик);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CC4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размещение уведомления о разработке проекта правового акта (далее – уведомление)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этап процедуры ОРВ, в ходе которого разработчик организует обсуждение идеи (концепции), предлагаемого им правового регулирования с заинтересованными лицами;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CC4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публичные консультации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открытое обсуждение, проводимое </w:t>
      </w:r>
      <w:r w:rsidR="00013849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очной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</w:t>
      </w:r>
      <w:r w:rsidR="00013849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заочной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849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с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заинтересованными лицами идеи (концепции) предлагаемого разработчиком правового регулирования, организуемого разработчиком в ходе проведения процедуры ОРВ;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="00CC4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публичных консультаций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физические и юридические лица, общественные объединения в сфере предпринимательской и </w:t>
      </w:r>
      <w:r w:rsidR="00F9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объединения потребителей, саморегулируемые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организации, научно-экспертные организации, органы местного самоуправления, не являющиеся разработчиками, представитель уполномоченного при Губернаторе Архангельской области по защите прав предпринимателей в 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</w:t>
      </w:r>
      <w:r w:rsidR="004A014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4A014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4A0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иные заинтересованные лица, перечень которых определяет разработчик исходя из специфики проекта нормативного правового акта;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 w:rsidR="00CC4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об ОРВ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завершающий процедуру ОРВ документ, подготавливаемый уполномоченным органом, и содержащий выводы об обоснованности полученных разработчиком результатов ОРВ проекта правового акта.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442F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Размещение уведомления о подготовке</w:t>
      </w:r>
      <w:r w:rsidR="00F63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 правового акта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Структурные подразделения, отделы администрации 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субъекты правотворческой инициативы, установленные Уставом 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разработчиками проекта правового акта (далее - разработчики), в течение двух рабочих дней со дня принятия решения о разработке проекта правового акта направляют запрос в юридический отдел администрации 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юридический отдел), о необходимости проведения в отношении проекта правового акта процедуры ОРВ.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Юридический отдел в течение трех рабочих дней дает соответствующее заключение.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Разработчик в течение трех рабочих дней со дня получения заключения от юридического отдела готовит</w:t>
      </w:r>
      <w:r w:rsid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проекта правового акта (далее - уведомление) по форме согласно приложению № 1 к Порядку и размещает его на официальном </w:t>
      </w:r>
      <w:r w:rsidR="00301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сайт).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4"/>
      <w:bookmarkEnd w:id="2"/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Разработчик в течение двух рабочих дней со дня размещения уведомления на официальном сайте дополнительно информирует любым видом связи физических и юридических лиц, общественные объединения в сфере предпринимательской и </w:t>
      </w:r>
      <w:r w:rsidR="00F91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объединения потребителей, саморегулируемые организации, органы местного самоуправления, не являющиеся разработчиками и иных заинтересованных лиц (далее - участники публичных консультаций), перечень которых определяет разработчик исходя из специфики проекта правового акта.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Участники публичных консультаций в течение пяти рабочих дней со дня получения от разработчика уведомления вправе высказать свое мнение о необходимости разработки проекта правового акта и направить его разработчику на бумажном носителе или в форме электронного документа.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Разработчик в течение двух рабочих дней после истечения срока, указанного </w:t>
      </w: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442F"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</w:t>
      </w:r>
      <w:r w:rsidR="0093726E"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рассматривает поступившую информацию (мнения) участников публичных консультаций, составляет сводную</w:t>
      </w:r>
      <w:r w:rsid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информации (мнениях), поступившей в связи с размещением уведомления, по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 согласно приложению № 2 к Порядку и размещает ее на официальном сайте.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результатам рассмотрения информации (мнений), поступившей в связи с размещением уведомления, разработчик принимает одно из следующих мотивированных решений:</w:t>
      </w:r>
    </w:p>
    <w:p w:rsidR="00791BC7" w:rsidRPr="00791BC7" w:rsidRDefault="00FD6CD2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подготовке проекта правового акта;</w:t>
      </w:r>
    </w:p>
    <w:p w:rsidR="00791BC7" w:rsidRPr="00791BC7" w:rsidRDefault="00FD6CD2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проекта правового акта.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принятия решения об отказе в подготовке проекта </w:t>
      </w:r>
      <w:r w:rsidR="00FF1C41" w:rsidRPr="00FF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 разработчик в течение двух рабочих дней со дня принятия решения размещает его на официальном сайте.</w:t>
      </w:r>
    </w:p>
    <w:p w:rsid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принятия решения о подготовке проекта </w:t>
      </w:r>
      <w:r w:rsidR="00FF1C41" w:rsidRPr="00FF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разработчик готовит текст проекта </w:t>
      </w:r>
      <w:r w:rsidR="00FF1C41" w:rsidRPr="00FF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акта, сопроводительные документы (включая пояснительную записку, содержащую раздел об оценке социально-экономических, финансовых и иных последствий принятия проекта правового акта) и организует его согласование в порядке, установленном </w:t>
      </w:r>
      <w:r w:rsidR="00FF1C41" w:rsidRPr="00FF1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 w:rsidR="00FF1C41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После проведения согласований и доработки проекта нормативного правового акта (далее – проект акта в соответствующем падеже) разработчик определяет степень регулирующего воздействия проекта акта, формирует сводный отчет в отношении проекта акта и организует проведение публичных консультаций по проекту акта с учетом степени его регулирующего воздействия:</w:t>
      </w:r>
    </w:p>
    <w:p w:rsidR="0025026B" w:rsidRPr="0025026B" w:rsidRDefault="00FF1C41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степень регулирующего воздействия - проект акта содержит положения, устанавливающие новые обязанности для субъектов предпринимательской и </w:t>
      </w:r>
      <w:r w:rsid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ответственность за нарушение нормативных правовых актов Пинежского муниципального </w:t>
      </w:r>
      <w:r w:rsid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</w:t>
      </w:r>
      <w:r w:rsid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а также устанавливающие новые обязательные требования;</w:t>
      </w:r>
    </w:p>
    <w:p w:rsidR="0025026B" w:rsidRPr="0025026B" w:rsidRDefault="00FF1C41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степень регулирующего воздействия - проект акта содержит положения, изменяющие ранее предусмотренные нормативными правовыми актами Пинежского муниципального </w:t>
      </w:r>
      <w:r w:rsid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для субъектов предпринимательской и </w:t>
      </w:r>
      <w:r w:rsid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изменяющие ранее установленную ответственность за нарушение нормативных правовых актов Пинежского муниципального </w:t>
      </w:r>
      <w:r w:rsid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</w:t>
      </w:r>
      <w:r w:rsid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а также изменяющие ранее установленные обязательные требования;</w:t>
      </w:r>
    </w:p>
    <w:p w:rsidR="0025026B" w:rsidRPr="0025026B" w:rsidRDefault="00FF1C41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степень регулирующего воздействия - проект акта содержит положения, отменяющие ранее установленную ответственность за нарушение нормативных правовых актов Пинежского муниципального </w:t>
      </w:r>
      <w:r w:rsid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</w:t>
      </w:r>
      <w:r w:rsid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а также отменяющие ранее установленные обязательные требования.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Разработчик в сводном отчете в отношении проекта акта с высокой степенью регулирующего воздействия указывает следующие сведения: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степень регулирующего воздействия проекта акта;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анализ опыта иных муниципальных образований Архангельской области в соответствующих сферах деятельности;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цели предлагаемого регулирования и их соответствие принципам правового регулирования;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описание предлагаемого регулирования и иных возможных способов решения проблемы;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основные группы субъектов предпринимательской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их реализации;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оценка соответствующих расходов бюджета (возможных поступлений в него);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или изменяющие ранее предусмотренные нормативными правовыми актами Пинежского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для субъектов предпринимательской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обязательные требования, а также устанавливающие или изменяющие ранее установленную ответственность за нарушение нормативных правовых актов Пинежского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обязанности, запреты и ограничения для субъектов предпринимательской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а также порядок организации их исполнения;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оценка расходов и доходов субъектов предпринимательской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</w:t>
      </w:r>
      <w:r w:rsidR="000138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связанных с необходимостью соблюдения установленных обязанностей, обязательных требований либо изменением содержания таких обязанностей, обязательных требований, а также связанных с введением или изменением ответственности;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риски решения проблемы предложенным способом регулирования и риски негативных последствий;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описание методов контроля эффективности избранного способа достижения цели регулирования;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13)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14) индикативные показатели, программы мониторинга и иные способы (методы) оценки достижения заявленных целей регулирования;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15) предполагаемая дата вступления в силу проекта акта, а также эксперимента;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16)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17) иные сведения, которые, по мнению разработчика, позволяют оценить обоснованность предлагаемого регулирования.</w:t>
      </w:r>
    </w:p>
    <w:p w:rsidR="0025026B" w:rsidRPr="0079442F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сводном отчете для проектов </w:t>
      </w:r>
      <w:r w:rsidR="0001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со средней степенью регулирующего воздействия указываются сведения, предусмотренные </w:t>
      </w: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1 - 10 и 15 - 17 настоящего пункта.</w:t>
      </w:r>
    </w:p>
    <w:p w:rsidR="0025026B" w:rsidRPr="0079442F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сводном отчете для проектов правовых актов с низкой степенью регулирующего воздействия указываются сведения, предусмотренные подпунктами 1, 2, 4 - 6, 11, 16 и 17 настоящего пункта.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сводном отчете также приводятся источники использованных данных, указанных в подпунктах 1 - 17 настоящего пункта.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Расчеты, произведенные для заполнения разделов сводного отчета, приводятся в приложении к нему.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источниках использованных данных, указанных в подпунктах 1 - 17 настоящего пункта, и методах расчетов, указанных </w:t>
      </w:r>
      <w:r w:rsidRP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двадцать втором настоящего пункта,</w:t>
      </w: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возможность их верификации. Если расчеты произведены на основании данных, не опубликованных в открытых источниках, такие данные приводятся в приложении к сводному отчету в полном объеме.</w:t>
      </w:r>
    </w:p>
    <w:p w:rsidR="0025026B" w:rsidRPr="00791BC7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несет ответственность за проведение процедур, определенных пунктами </w:t>
      </w:r>
      <w:r w:rsidR="0079442F"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и11</w:t>
      </w:r>
      <w:r w:rsidR="0079442F"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442F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P73"/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Проведение публичных консультаций</w:t>
      </w:r>
      <w:r w:rsidR="00F63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проекту правового акта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Разработчик организует проведение публичных консультаций по проекту правового акта в целях учета мнения участников публичных консультаций.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проведения публичных консультаций по проекту правового акта разработчик в течение пяти рабочих дней со дня завершения его согласования размещает на официальном сайте</w:t>
      </w:r>
      <w:r w:rsid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извещение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публичных консультаций по проекту правового акта (далее - извещение) по форме согласно приложению № 3 к Порядку, проект правового акта, в отношении которого проводится процедура ОРВ, и пояснительную записку к нему.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течение одного рабочего дня со дня размещения на официальном сайте извещения разработчик направляет его в уполномоченный орган и дополнительно информирует любым видом связи участников публичных консультаций, перечень которых определяет разработчик исходя из специфики проекта правового акта.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проведении публичных консультаций разработчик может использовать различные формы публичных обсуждений, в том числе в очной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форме (проведение совещаний с участниками публичных консультаций, заседаний совещательных органов при главе администрации 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опросов общественных объединений в сфере предпринимательской и </w:t>
      </w:r>
      <w:r w:rsidR="00F913D7" w:rsidRPr="00F9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опросов экспертного сообщества и экспертных групп, онлайн-опросов, в том числе с использованием информационно-коммуникационных технологий).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Срок проведения публичных консультаций составляет 15 рабочих дней со дня размещения извещения на официальном сайте.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81"/>
      <w:bookmarkEnd w:id="4"/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Разработчик в течение трех рабочих дней со дня завершения публичных консультаций готовит и размещает на официальном сайте</w:t>
      </w:r>
      <w:r w:rsid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публичных консультаций по проекту правового акта по форме согласно приложению № 4 к Порядку.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 результатам рассмотрения замечаний и предложений, поступивших в ходе публичных консультаций (в том числе при отсутствии замечаний и предложений), разработчик принимает одно из следующих мотивированных решений: </w:t>
      </w:r>
    </w:p>
    <w:p w:rsidR="00791BC7" w:rsidRPr="00791BC7" w:rsidRDefault="00110234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подготовке проекта правового акта;</w:t>
      </w:r>
    </w:p>
    <w:p w:rsidR="00791BC7" w:rsidRPr="00791BC7" w:rsidRDefault="00110234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доработке проекта правового акта в соответствии с замечаниями и предложениями, поступившими в ходе публичных консультаций.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принятия решения об отказе в подготовке проекта правового акта разработчик в течение двух рабочих дней со дня принятия решения размещает его на официальном сайте.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принятия решения о доработке проекта правового акта разработчик в течение двух рабочих дней со дня принятия решения направляет проект правового акта, измененный на основании замечаний и предложений, поступивших от участников публичных консультаций, в уполномоченный орган для подготовки заключения об ОРВ проекта правового акта.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правового акта разработчиком прилагается пояснительная записка с разделом об оценке социально-экономических, финансовых и иных последствий его принятия и </w:t>
      </w: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</w:t>
      </w:r>
      <w:r w:rsidR="0079442F"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</w:t>
      </w:r>
      <w:r w:rsidR="0093726E"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442F"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3 </w:t>
      </w: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 о результатах публичных консультаций по проекту правового акта.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FE7BFC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Подготовка заключения об ОРВ проекта правового акта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Уполномоченный орган готовит</w:t>
      </w:r>
      <w:r w:rsidR="0016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ОРВ проекта правового акта (далее - заключение) по форме согласно приложению № 5 к Порядку в течение десяти рабочих дней со дня поступления проекта правового акта.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Уполномоченный орган может запрашивать у разработчика необходимую информацию для подготовки заключения.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Заключение подписывается руководителем уполномоченного органа.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Уполномоченный орган в течение двух рабочих дней со дня подписания заключения размещает его на официальном сайте и направляет его в адрес разработчика.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Заключение, содержащее замечания уполномоченного органа, является основанием для доработки проекта правового акта.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Разработчик в течение десяти рабочих дней после получения копии заключения уведомляет уполномоченный орган о принятых мерах по результатам его рассмотрения.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Для устранения разногласий между разработчиком и уполномоченным органом могут создаваться комиссии под руководством первого заместителя главы администрации </w:t>
      </w:r>
      <w:r w:rsidR="001667CB" w:rsidRPr="00166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внесения концептуальных изменений в проект правового акта разработчик повторно проводит публичные консультации в порядке, определенном в</w:t>
      </w:r>
      <w:r w:rsid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</w:t>
      </w:r>
      <w:r w:rsidR="0016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 По итогам публичных консультаций и доработки проекта правового акта разработчик повторно направляет его в уполномоченный орган для подготовки заключения в порядке, определенном в настоящем разделе.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FE7BFC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Отчетность о развитии и результатах процедуры</w:t>
      </w:r>
      <w:r w:rsidR="00F63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ОРВ проектов правовых актов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Уполномоченный орган ежегодно, не позднее 15 февраля года, следующего за отчетным, готовит отчет о развитии и результатах ОРВ проектов правовых актов и размещает его на официальном сайте.</w:t>
      </w:r>
    </w:p>
    <w:p w:rsid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CC" w:rsidRPr="009A73CC" w:rsidRDefault="00FE7BFC" w:rsidP="009A7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A73CC" w:rsidRPr="009A7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6.Особенности проведения оценки регулирующего воздействия в отношении отдельных нормативных правовых актов Пинежского муниципального </w:t>
      </w:r>
      <w:r w:rsidR="00110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9A73CC" w:rsidRPr="009A73CC" w:rsidRDefault="009A73CC" w:rsidP="009A7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CC" w:rsidRPr="009A73CC" w:rsidRDefault="009A73CC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Указанный порядок рекомендуется применять в отношении проектов нормативных правовых актов, подготавливаемых в соответствии с особыми правилами, предусмотренными федеральным законодательством и закрепляющими необходимость проведения процедур публичного обсуждения проектов нормативных правовых актов, в том числе в отношении:</w:t>
      </w:r>
    </w:p>
    <w:p w:rsidR="009A73CC" w:rsidRPr="009A73CC" w:rsidRDefault="00110234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A73CC"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нормативных правовых актов, подлежащих публичным слушаниям в соответствии с действующим законодательством;</w:t>
      </w:r>
    </w:p>
    <w:p w:rsidR="009A73CC" w:rsidRPr="009A73CC" w:rsidRDefault="00110234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A73CC"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программ Пинежского муниципального </w:t>
      </w:r>
      <w:r w:rsid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A73CC"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внесения в них изменений;</w:t>
      </w:r>
    </w:p>
    <w:p w:rsidR="009A73CC" w:rsidRPr="009A73CC" w:rsidRDefault="00110234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A73CC"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нормативных правовых актов об утверждении административных регламентов предоставления муниципальных услуг;</w:t>
      </w:r>
    </w:p>
    <w:p w:rsidR="009A73CC" w:rsidRPr="009A73CC" w:rsidRDefault="00110234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9A73CC"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нормативных правовых актов, особый порядок и сроки принятия которых, определены нормативными правовыми актами органов государственной власти Российской Федерации и органами государственной власти Архангельской области;</w:t>
      </w:r>
    </w:p>
    <w:p w:rsidR="009A73CC" w:rsidRPr="009A73CC" w:rsidRDefault="00110234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9A73CC"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нормативных правовых актов, разрабатываемых исключительно в целях приведения муниципальных правовых актов в соответствие с требованиями действующего законодательства;</w:t>
      </w:r>
    </w:p>
    <w:p w:rsidR="009A73CC" w:rsidRPr="009A73CC" w:rsidRDefault="00110234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</w:t>
      </w:r>
      <w:r w:rsidR="009A73CC"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нормативных правовых актов, предусматривающих внесение изменений в нормативные правовые акты в связи с вступлением в законную силу решения суда или удовлетворением протеста прокурора.</w:t>
      </w:r>
    </w:p>
    <w:p w:rsidR="009A73CC" w:rsidRPr="009A73CC" w:rsidRDefault="009A73CC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Проекты нормативных правовых актов Пинежского муниципального </w:t>
      </w:r>
      <w:r w:rsidR="00876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проекты</w:t>
      </w:r>
      <w:r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FE7BFC"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п. 1 статьи 6</w:t>
      </w:r>
      <w:r w:rsidR="00876F50"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5E7255"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для публичного обсуждения.</w:t>
      </w:r>
    </w:p>
    <w:p w:rsidR="009A73CC" w:rsidRPr="00FE7BFC" w:rsidRDefault="009A73CC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извещает о начале публичных обсуждений органы и организации, </w:t>
      </w:r>
      <w:r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</w:t>
      </w:r>
      <w:r w:rsidR="00FE7BFC"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 статьи 1</w:t>
      </w:r>
      <w:r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 При этом в извещении указываются:</w:t>
      </w:r>
    </w:p>
    <w:p w:rsidR="009A73CC" w:rsidRPr="00FE7BFC" w:rsidRDefault="00FE7BFC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73CC"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сведения о месте размещения </w:t>
      </w:r>
      <w:r w:rsidR="00876F50"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(</w:t>
      </w:r>
      <w:r w:rsidR="009A73CC"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электронный адрес);</w:t>
      </w:r>
    </w:p>
    <w:p w:rsidR="009A73CC" w:rsidRPr="009A73CC" w:rsidRDefault="00FE7BFC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3CC"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срок проведения публичных обсуждений проекта, в течение которого принимаются предложения, и наиболее удобный способ их представления.</w:t>
      </w:r>
    </w:p>
    <w:p w:rsidR="009A73CC" w:rsidRPr="009A73CC" w:rsidRDefault="009A73CC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публичных обсуждений</w:t>
      </w:r>
      <w:r w:rsidR="0087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составлять менее 7 рабочих дней со дня их размещения на официальном сайте. </w:t>
      </w:r>
    </w:p>
    <w:p w:rsidR="009A73CC" w:rsidRPr="00791BC7" w:rsidRDefault="009A73CC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7 рабочих дней со дня окончания </w:t>
      </w:r>
      <w:r w:rsidR="00876F50"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обсуждений</w:t>
      </w:r>
      <w:r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уполномоченным органом </w:t>
      </w:r>
      <w:r w:rsidR="00876F50"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подготавливается Заключение</w:t>
      </w:r>
      <w:r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размещается на официальном сайте.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34" w:rsidRDefault="00110234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34" w:rsidRDefault="00110234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34" w:rsidRDefault="00110234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34" w:rsidRDefault="00110234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34" w:rsidRDefault="00110234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34" w:rsidRDefault="00110234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34" w:rsidRDefault="00110234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5A5036" w:rsidRDefault="005A5036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791BC7" w:rsidRPr="005A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944D7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оценки </w:t>
      </w:r>
    </w:p>
    <w:p w:rsidR="00B944D7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проектов</w:t>
      </w:r>
    </w:p>
    <w:p w:rsidR="00791BC7" w:rsidRPr="00791BC7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</w:p>
    <w:p w:rsidR="00B944D7" w:rsidRDefault="001667CB" w:rsidP="001667CB">
      <w:pPr>
        <w:spacing w:after="0" w:line="240" w:lineRule="auto"/>
        <w:jc w:val="right"/>
      </w:pPr>
      <w:r w:rsidRPr="00166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</w:p>
    <w:p w:rsidR="00791BC7" w:rsidRPr="00791BC7" w:rsidRDefault="00B944D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791BC7" w:rsidRPr="00791BC7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21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18"/>
      <w:bookmarkEnd w:id="5"/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791BC7" w:rsidRPr="00791BC7" w:rsidRDefault="00791BC7" w:rsidP="0021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проекта</w:t>
      </w:r>
      <w:r w:rsidR="00110234" w:rsidRPr="0011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(наименование проекта </w:t>
      </w:r>
      <w:r w:rsidR="00110234" w:rsidRPr="0011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размещения уведомления           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                          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необходимости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проекта </w:t>
      </w:r>
      <w:r w:rsidR="00110234" w:rsidRPr="0011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="0011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    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   правового акта</w:t>
      </w:r>
    </w:p>
    <w:p w:rsidR="00B944D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предложений по факту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4D7" w:rsidRPr="00B94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уведомления</w:t>
      </w:r>
    </w:p>
    <w:p w:rsidR="00791BC7" w:rsidRPr="00791BC7" w:rsidRDefault="00791BC7" w:rsidP="00B944D7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</w:p>
    <w:p w:rsidR="00791BC7" w:rsidRPr="00791BC7" w:rsidRDefault="00791BC7" w:rsidP="00B944D7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ответственного лица            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разработчика проекта</w:t>
      </w:r>
      <w:r w:rsidR="00110234" w:rsidRPr="0011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              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                             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(подпись)    (расшифровка подписи)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(дата)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1BC7" w:rsidRPr="00791BC7" w:rsidSect="00DF628B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91BC7" w:rsidRPr="00791BC7" w:rsidRDefault="005A5036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5F527A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оценки </w:t>
      </w:r>
    </w:p>
    <w:p w:rsidR="005F527A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проектов</w:t>
      </w:r>
    </w:p>
    <w:p w:rsidR="00791BC7" w:rsidRPr="00791BC7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</w:p>
    <w:p w:rsidR="005F527A" w:rsidRDefault="001667CB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</w:p>
    <w:p w:rsidR="00791BC7" w:rsidRPr="00791BC7" w:rsidRDefault="005F527A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16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СПРАВКА</w:t>
      </w:r>
    </w:p>
    <w:p w:rsidR="00791BC7" w:rsidRPr="00791BC7" w:rsidRDefault="00791BC7" w:rsidP="0016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 (мнениях),</w:t>
      </w:r>
    </w:p>
    <w:p w:rsidR="00791BC7" w:rsidRPr="00791BC7" w:rsidRDefault="00791BC7" w:rsidP="0016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поступившей в связи с размещением уведомления</w:t>
      </w:r>
    </w:p>
    <w:p w:rsidR="00791BC7" w:rsidRPr="00791BC7" w:rsidRDefault="00791BC7" w:rsidP="0016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791BC7" w:rsidRPr="00791BC7" w:rsidRDefault="00791BC7" w:rsidP="0016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проекта 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769"/>
        <w:gridCol w:w="3896"/>
      </w:tblGrid>
      <w:tr w:rsidR="005F527A" w:rsidRPr="005F527A" w:rsidTr="00666DBA">
        <w:tc>
          <w:tcPr>
            <w:tcW w:w="2891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(мнение) участника публичных консультаций</w:t>
            </w:r>
          </w:p>
        </w:tc>
        <w:tc>
          <w:tcPr>
            <w:tcW w:w="2769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публичных консультаций, представившего информацию</w:t>
            </w:r>
          </w:p>
        </w:tc>
        <w:tc>
          <w:tcPr>
            <w:tcW w:w="3896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разработчика об учете представленной информации либо обоснование ее частичного учета или отклонения</w:t>
            </w:r>
          </w:p>
        </w:tc>
      </w:tr>
      <w:tr w:rsidR="005F527A" w:rsidRPr="005F527A" w:rsidTr="00666DBA">
        <w:tc>
          <w:tcPr>
            <w:tcW w:w="2891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9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6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527A" w:rsidRPr="005F527A" w:rsidTr="00666DBA">
        <w:tc>
          <w:tcPr>
            <w:tcW w:w="2891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27A" w:rsidRPr="005F527A" w:rsidTr="00666DBA">
        <w:tc>
          <w:tcPr>
            <w:tcW w:w="2891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(подпись)    (расшифровка подписи)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(дата)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36E" w:rsidRDefault="00E6736E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36E" w:rsidRDefault="00E6736E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01" w:rsidRDefault="000E4F01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01" w:rsidRDefault="000E4F01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01" w:rsidRPr="00791BC7" w:rsidRDefault="000E4F01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5A5036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E6736E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оценки </w:t>
      </w:r>
    </w:p>
    <w:p w:rsidR="00791BC7" w:rsidRPr="00791BC7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проектов </w:t>
      </w:r>
    </w:p>
    <w:p w:rsidR="00791BC7" w:rsidRPr="00791BC7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</w:p>
    <w:p w:rsidR="00E6736E" w:rsidRDefault="001667CB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</w:p>
    <w:p w:rsidR="00791BC7" w:rsidRPr="00791BC7" w:rsidRDefault="00E6736E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791BC7" w:rsidRPr="00791BC7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16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791BC7" w:rsidRPr="00791BC7" w:rsidRDefault="00791BC7" w:rsidP="0016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консультаций по проекту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</w:t>
      </w:r>
    </w:p>
    <w:p w:rsidR="00791BC7" w:rsidRPr="00791BC7" w:rsidRDefault="00791BC7" w:rsidP="0016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791BC7" w:rsidRPr="00791BC7" w:rsidRDefault="00791BC7" w:rsidP="0016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проекта 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акта)</w:t>
      </w:r>
    </w:p>
    <w:p w:rsidR="001667CB" w:rsidRDefault="001667CB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00"/>
      <w:bookmarkEnd w:id="6"/>
    </w:p>
    <w:p w:rsidR="00791BC7" w:rsidRPr="00791BC7" w:rsidRDefault="000B6DE4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Приглашение</w:t>
      </w:r>
      <w:r w:rsidR="00776A62">
        <w:rPr>
          <w:rStyle w:val="af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E67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(наименование разработчика)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проведении оценки регулирующего воздействия проекта 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76A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(наименование проекта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</w:t>
      </w:r>
      <w:r w:rsidR="00776A62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принять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 w:rsidR="00776A62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консультацияхпо указанному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акта. Заранее благодарим за сотрудничество!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0B6DE4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проекте </w:t>
      </w:r>
      <w:r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необходимости подготовки проекта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E67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</w:t>
      </w:r>
      <w:r w:rsidR="00776A6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ентарий к проекту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="0077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E67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76A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0B6DE4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сроках проведения публичных консультаций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776A62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предложений в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A62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проведения публичных консультаций по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 составляет ___ рабочих дней.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0B6DE4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28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с</w:t>
      </w:r>
      <w:r w:rsidR="0077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пособах представления замечаний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предложений участниками публичных консультаций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776A62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представить свои замечания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76A62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любым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удобных Вам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способов (на бумажном носителе почтой, по факсу, по электронной почте).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разработчика </w:t>
      </w:r>
      <w:r w:rsidR="00776A62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публичных консультаций своих предложений: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____________________________________________________________________</w:t>
      </w:r>
    </w:p>
    <w:p w:rsidR="00776A62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776A62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 _________________________________________________________________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официальный сайт________________________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0B6DE4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41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Контактная информация об участнике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консультаций</w:t>
      </w:r>
      <w:r w:rsidR="00776A62">
        <w:rPr>
          <w:rStyle w:val="af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</w:p>
    <w:p w:rsidR="00E6736E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</w:t>
      </w:r>
      <w:r w:rsidR="00FA53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</w:t>
      </w:r>
      <w:r w:rsidR="00776A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</w:t>
      </w:r>
      <w:r w:rsidR="00776A62" w:rsidRPr="00776A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заполняются участником публичных консультаций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заинтересованные лица)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 деятельности субъекта предпринимательской и </w:t>
      </w:r>
      <w:r w:rsidR="00FA5307" w:rsidRPr="00FA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деятельности/иного заинтересованного лица, </w:t>
      </w:r>
      <w:r w:rsidR="0077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представившего предложения 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="000855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76A62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776A62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</w:t>
      </w:r>
    </w:p>
    <w:p w:rsidR="00776A62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8B3D7C" w:rsidRDefault="000B6DE4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257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</w:t>
      </w:r>
      <w:r w:rsidR="008B3D7C">
        <w:rPr>
          <w:rStyle w:val="af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Считаете   </w:t>
      </w:r>
      <w:r w:rsidR="008B3D7C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3D7C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необходимым и обоснованным принятие проекта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акта? ___________________________________________________________</w:t>
      </w:r>
    </w:p>
    <w:p w:rsidR="008B3D7C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Считаете   ли   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3D7C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что положения проекта 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="008B3D7C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 не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D7C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(противоречат) иным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нормативным правовым актам?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укажите каким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Достигает ли, на Ваш взгляд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данное регулирование тех целей, на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оно направлено? ___________________________________________________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Является   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выбранный вариант достижения поставленных целей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(решения проблемы) оптимальным (в том числе с точки зрения выгод и издержек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   предпринимательской    и    </w:t>
      </w:r>
      <w:r w:rsidR="00FA5307" w:rsidRPr="00FA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деятельности) и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сбалансированным (с точки зрен</w:t>
      </w:r>
      <w:r w:rsidR="00FA530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интересов общества)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</w:p>
    <w:p w:rsidR="0032264F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ли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варианты достижения поставленных целей (решения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проблемы)?  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укажите те из них, которые, по Вашему мнению, были бы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   зат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ратны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обременительны) для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ведения   предпринимательской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и/или более эффективны?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каких субъектов предпринимательской и </w:t>
      </w:r>
      <w:r w:rsidR="008E2174" w:rsidRPr="008E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по Вашей оценке, могут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затронуты в связи с принятием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правового акта (по видам субъектов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отраслям, по количеству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субъектов)? _________________________________________________________</w:t>
      </w:r>
    </w:p>
    <w:p w:rsidR="0032264F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Какие, по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 мнению, эффекты (полезные, негативные) возможны в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принятия проекта правового акта?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ли проект избыточные требования по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и (или)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документов, сведений, информации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укажите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какие. ____________________________________________________________________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издержки (материальные, временные, иные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возможные при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проекта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издержки Вы считаете избыточными и почему? 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E67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Повлияет ли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проекта правового акта на конкурентную средув отрасли? Если да, то как? 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C09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ли переходный период для вступления в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проекта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отдельных положений? Если 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какой переходный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необходим и почему? 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C09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Считаете   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Вы положения проекта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ясными и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однозначными для понимания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Если 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укажите неоднозначность норм,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предлагаемых проектом</w:t>
      </w:r>
      <w:r w:rsidR="002C0960" w:rsidRPr="002C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акта) ____________________________________.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C09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ли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иные предложения по проекту</w:t>
      </w:r>
      <w:r w:rsidR="002C0960" w:rsidRPr="002C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акта? Если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то, пожалуйста, изложите их 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791BC7" w:rsidRPr="00791BC7" w:rsidRDefault="00791BC7" w:rsidP="00322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791BC7" w:rsidRPr="00791BC7" w:rsidRDefault="00791BC7" w:rsidP="00322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(подпись)    (расшифровка подписи)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(дата)</w:t>
      </w:r>
    </w:p>
    <w:p w:rsidR="000855F4" w:rsidRDefault="000855F4" w:rsidP="00322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5A5036" w:rsidP="00322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81762C" w:rsidRDefault="00791BC7" w:rsidP="00322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оценки </w:t>
      </w:r>
    </w:p>
    <w:p w:rsidR="0081762C" w:rsidRDefault="00791BC7" w:rsidP="00322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проектов </w:t>
      </w:r>
    </w:p>
    <w:p w:rsidR="00791BC7" w:rsidRPr="00791BC7" w:rsidRDefault="00791BC7" w:rsidP="00322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</w:p>
    <w:p w:rsidR="0081762C" w:rsidRDefault="00791BC7" w:rsidP="00322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791BC7" w:rsidRPr="00791BC7" w:rsidRDefault="0081762C" w:rsidP="00322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1762C" w:rsidRDefault="0081762C" w:rsidP="00322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322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791BC7" w:rsidRPr="00791BC7" w:rsidRDefault="00791BC7" w:rsidP="00322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проекта правового акта)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30018" w:rsidP="0073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1.Разработчик _____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791BC7" w:rsidRPr="00791BC7" w:rsidRDefault="00730018" w:rsidP="0073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2.Сфера регулирования </w:t>
      </w:r>
    </w:p>
    <w:p w:rsidR="00791BC7" w:rsidRPr="00791BC7" w:rsidRDefault="00791BC7" w:rsidP="0073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Сроки проведения публичных консультаций</w:t>
      </w:r>
    </w:p>
    <w:p w:rsidR="00791BC7" w:rsidRPr="00791BC7" w:rsidRDefault="00791BC7" w:rsidP="0073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Начало 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791BC7" w:rsidRPr="00791BC7" w:rsidRDefault="00791BC7" w:rsidP="0073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Окончание 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791BC7" w:rsidRPr="00791BC7" w:rsidRDefault="00791BC7" w:rsidP="0073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Проведенные публичные консультации по проекту</w:t>
      </w:r>
      <w:r w:rsidR="00BA38B3" w:rsidRP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82"/>
        <w:gridCol w:w="1984"/>
        <w:gridCol w:w="2835"/>
      </w:tblGrid>
      <w:tr w:rsidR="00791BC7" w:rsidRPr="00791BC7" w:rsidTr="00FE5FB1">
        <w:tc>
          <w:tcPr>
            <w:tcW w:w="624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082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(дата) проведения</w:t>
            </w:r>
          </w:p>
        </w:tc>
        <w:tc>
          <w:tcPr>
            <w:tcW w:w="283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публичных консультаций (человек)</w:t>
            </w:r>
          </w:p>
        </w:tc>
      </w:tr>
      <w:tr w:rsidR="00791BC7" w:rsidRPr="00791BC7" w:rsidTr="00FE5FB1">
        <w:tc>
          <w:tcPr>
            <w:tcW w:w="624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BC7" w:rsidRPr="00791BC7" w:rsidTr="00FE5FB1">
        <w:tc>
          <w:tcPr>
            <w:tcW w:w="624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 участников публичных консультаций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3458"/>
        <w:gridCol w:w="2693"/>
        <w:gridCol w:w="2665"/>
      </w:tblGrid>
      <w:tr w:rsidR="00791BC7" w:rsidRPr="00791BC7" w:rsidTr="00FE5FB1">
        <w:tc>
          <w:tcPr>
            <w:tcW w:w="70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45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целевой группы</w:t>
            </w:r>
          </w:p>
        </w:tc>
        <w:tc>
          <w:tcPr>
            <w:tcW w:w="2693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целевой группы (человек)</w:t>
            </w:r>
          </w:p>
        </w:tc>
        <w:tc>
          <w:tcPr>
            <w:tcW w:w="266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от общего количества участников (%)</w:t>
            </w:r>
          </w:p>
        </w:tc>
      </w:tr>
      <w:tr w:rsidR="00791BC7" w:rsidRPr="00791BC7" w:rsidTr="00FE5FB1">
        <w:tc>
          <w:tcPr>
            <w:tcW w:w="70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BC7" w:rsidRPr="00791BC7" w:rsidTr="00FE5FB1">
        <w:tc>
          <w:tcPr>
            <w:tcW w:w="70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BC7" w:rsidRPr="00791BC7" w:rsidTr="00FE5FB1">
        <w:tc>
          <w:tcPr>
            <w:tcW w:w="70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  <w:vAlign w:val="center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93" w:type="dxa"/>
            <w:vAlign w:val="center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Свод предложений по результатам публичных консультаций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3005"/>
        <w:gridCol w:w="3005"/>
        <w:gridCol w:w="2835"/>
      </w:tblGrid>
      <w:tr w:rsidR="00791BC7" w:rsidRPr="00791BC7" w:rsidTr="005A5036">
        <w:tc>
          <w:tcPr>
            <w:tcW w:w="70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00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 и предложения</w:t>
            </w:r>
          </w:p>
        </w:tc>
        <w:tc>
          <w:tcPr>
            <w:tcW w:w="300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консультаций, </w:t>
            </w: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представившие замечания и предложения</w:t>
            </w:r>
          </w:p>
        </w:tc>
        <w:tc>
          <w:tcPr>
            <w:tcW w:w="283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Комментарии (позиция) </w:t>
            </w: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разработчика</w:t>
            </w:r>
          </w:p>
        </w:tc>
      </w:tr>
      <w:tr w:rsidR="00791BC7" w:rsidRPr="00791BC7" w:rsidTr="005A5036">
        <w:tc>
          <w:tcPr>
            <w:tcW w:w="70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BC7" w:rsidRPr="00791BC7" w:rsidTr="005A5036">
        <w:tc>
          <w:tcPr>
            <w:tcW w:w="70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</w:t>
      </w:r>
    </w:p>
    <w:p w:rsidR="00791BC7" w:rsidRPr="00791BC7" w:rsidRDefault="00791BC7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(подпись)   (расшифровка подписи)</w:t>
      </w:r>
    </w:p>
    <w:p w:rsidR="00791BC7" w:rsidRPr="00791BC7" w:rsidRDefault="00791BC7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62C" w:rsidRDefault="0081762C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62C" w:rsidRDefault="0081762C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5A5036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81762C" w:rsidRDefault="00791BC7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оценки </w:t>
      </w:r>
    </w:p>
    <w:p w:rsidR="00791BC7" w:rsidRPr="00791BC7" w:rsidRDefault="00791BC7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проектов </w:t>
      </w:r>
    </w:p>
    <w:p w:rsidR="00791BC7" w:rsidRPr="00791BC7" w:rsidRDefault="00791BC7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</w:p>
    <w:p w:rsidR="00791BC7" w:rsidRDefault="00C041F2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</w:p>
    <w:p w:rsidR="0081762C" w:rsidRPr="00791BC7" w:rsidRDefault="0081762C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791BC7" w:rsidRPr="00791BC7" w:rsidRDefault="00791BC7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C0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791BC7" w:rsidRPr="00791BC7" w:rsidRDefault="00791BC7" w:rsidP="00C0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регулирующего воздействия проекта </w:t>
      </w:r>
      <w:r w:rsidR="00BA38B3" w:rsidRP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</w:p>
    <w:p w:rsidR="00791BC7" w:rsidRPr="00791BC7" w:rsidRDefault="00791BC7" w:rsidP="00C0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791BC7" w:rsidRPr="00791BC7" w:rsidRDefault="00791BC7" w:rsidP="00C0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проекта</w:t>
      </w:r>
      <w:r w:rsidR="00BA38B3" w:rsidRP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акта)</w:t>
      </w:r>
    </w:p>
    <w:p w:rsidR="00791BC7" w:rsidRPr="00791BC7" w:rsidRDefault="00791BC7" w:rsidP="00C0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C0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</w:p>
    <w:p w:rsidR="00791BC7" w:rsidRPr="00791BC7" w:rsidRDefault="00791BC7" w:rsidP="00C0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уполномоченного органа)</w:t>
      </w:r>
    </w:p>
    <w:p w:rsidR="00C041F2" w:rsidRDefault="00C041F2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43" w:rsidRDefault="00C041F2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соответствии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регулирующего воздействия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   нормативных   правовых   актов   </w:t>
      </w:r>
      <w:r w:rsidR="00715843" w:rsidRP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62C" w:rsidRPr="0081762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затрагивающих  вопросы  осуществления предпринимательской  и  </w:t>
      </w:r>
      <w:r w:rsidR="003562F2" w:rsidRPr="0035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утвержденным решением Собрания депутатов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________2024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N  _____,  (далее - Порядок), рассмотрел проект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(наименование проекта</w:t>
      </w:r>
      <w:r w:rsidR="00BA38B3" w:rsidRP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5843" w:rsidRP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проект правового акта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)подготовленный ____________________________________________________________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(наименование разработчика)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проекта правового акта является ________________________.</w:t>
      </w:r>
    </w:p>
    <w:p w:rsidR="00715843" w:rsidRDefault="00715843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(наименование разработчика)</w:t>
      </w:r>
    </w:p>
    <w:p w:rsidR="00715843" w:rsidRDefault="00715843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проведены публичные консультации по проекту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с 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 по 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715843" w:rsidRDefault="00715843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публичных консультаций по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правового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  было   размещено  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информационном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официальный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сайт) 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791BC7" w:rsidRPr="00791BC7" w:rsidRDefault="00715843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консультаций по проекту правового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_________________________ замечания и предложения участников публичных   (поступили /не поступили)консультаций.</w:t>
      </w:r>
    </w:p>
    <w:p w:rsidR="00791BC7" w:rsidRPr="00791BC7" w:rsidRDefault="00715843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в ходе публичных консультаций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правового акта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участников публичных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 разработчиком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(учтены/не учтены/учтены частично)</w:t>
      </w:r>
    </w:p>
    <w:p w:rsidR="00791BC7" w:rsidRPr="00791BC7" w:rsidRDefault="00715843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публичных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 по правовому акту отражены в справкео результатах публичных консультаций по проекту правового акта, размещенной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  основе   проведенной   оценки  регулирующего  воздействия  проекта   нормативного   правового   акта   с   учетом   информации,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представленной  разработчиком,  полученной  в  ходе публичных консультаций,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 следующие выводы:</w:t>
      </w:r>
    </w:p>
    <w:p w:rsidR="00791BC7" w:rsidRPr="00791BC7" w:rsidRDefault="00715843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_____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___________________________________________________________;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(соблюдение 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установленного порядка проведения       процедуры оценки регулирующего воздействия проекта правового акта)</w:t>
      </w:r>
    </w:p>
    <w:p w:rsidR="00791BC7" w:rsidRPr="00791BC7" w:rsidRDefault="00715843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___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_____________________________________________________________;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(наличие 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в проекте правового акта положений,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вводящих избыточные административные и иные обязанности, </w:t>
      </w:r>
      <w:r w:rsidR="00715843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запреты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 для субъектов пред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принимательской и </w:t>
      </w:r>
      <w:r w:rsidR="003208D5" w:rsidRPr="00320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или способствующих их введению, а также положений,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способствующих возникновению необоснованных расходов субъектов предпринимательской и </w:t>
      </w:r>
      <w:r w:rsidR="003208D5" w:rsidRPr="00320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местного бюджета)</w:t>
      </w:r>
    </w:p>
    <w:p w:rsidR="00791BC7" w:rsidRPr="00791BC7" w:rsidRDefault="00715843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___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(наличие 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достаточного обоснования решения проблемы              предложенным способом правового регулирования)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Замечания к проекту правового акта: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791BC7" w:rsidRPr="00791BC7" w:rsidRDefault="00791BC7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  </w:t>
      </w:r>
    </w:p>
    <w:p w:rsidR="00791BC7" w:rsidRPr="00791BC7" w:rsidRDefault="00791BC7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(подпись)                         (расшифровка подписи)</w:t>
      </w:r>
    </w:p>
    <w:p w:rsidR="00791BC7" w:rsidRPr="00791BC7" w:rsidRDefault="00791BC7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791BC7" w:rsidRPr="00791BC7" w:rsidRDefault="00791BC7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(дата)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0DF" w:rsidRPr="008311E1" w:rsidRDefault="004C30DF" w:rsidP="004C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11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Финансово - экономическое обоснование</w:t>
      </w:r>
    </w:p>
    <w:p w:rsidR="00015090" w:rsidRDefault="004C30DF" w:rsidP="004D2B1E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8311E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к проекту </w:t>
      </w:r>
      <w:r w:rsidR="00A769E7" w:rsidRPr="008311E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решения Собрания депутатов Пинежского муниципального округа Архангельской области </w:t>
      </w:r>
      <w:r w:rsidR="000C419B" w:rsidRPr="008311E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</w:t>
      </w:r>
      <w:r w:rsidR="004D2B1E" w:rsidRPr="008311E1"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  <w:t>б утверждении Порядка проведения оценки регулирующего воздействия проектов</w:t>
      </w:r>
      <w:r w:rsidR="004D2B1E" w:rsidRPr="004D2B1E"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  <w:t xml:space="preserve"> нормативных правовых актов Пинежского муниципального округа</w:t>
      </w:r>
      <w:r w:rsidR="00F63B8C"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  <w:t xml:space="preserve"> </w:t>
      </w:r>
      <w:r w:rsidR="00DB7718" w:rsidRPr="00DB7718"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  <w:t>Архангельской области</w:t>
      </w:r>
    </w:p>
    <w:p w:rsidR="004D2B1E" w:rsidRDefault="004D2B1E" w:rsidP="00DA3DA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4C30DF" w:rsidRPr="004C30DF" w:rsidRDefault="004C30DF" w:rsidP="00DA3DA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C30D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Принятие </w:t>
      </w:r>
      <w:r w:rsidR="00A769E7" w:rsidRPr="00A769E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решения Собрания депутатов Пинежского муниципального округа Архангельской области </w:t>
      </w:r>
      <w:r w:rsidRPr="004C30D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не требует</w:t>
      </w:r>
      <w:r w:rsidR="00253E0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C30D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дополнительных средств из бюджета </w:t>
      </w:r>
      <w:r w:rsidR="003B2F9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Пинежского муниципального округа</w:t>
      </w:r>
      <w:r w:rsidR="00987E4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DB7718" w:rsidRPr="00DB771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Архангельской области</w:t>
      </w:r>
      <w:r w:rsidR="003B2F9B" w:rsidRPr="00DB771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</w:t>
      </w: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4C30DF" w:rsidRPr="004C30DF" w:rsidRDefault="00DB7718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Прокурор</w:t>
      </w:r>
      <w:r w:rsidR="004C30DF"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района</w:t>
      </w: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советник юстиции                                                                            </w:t>
      </w:r>
      <w:r w:rsidR="00DB7718">
        <w:rPr>
          <w:rFonts w:ascii="Times New Roman" w:eastAsia="Times New Roman" w:hAnsi="Times New Roman" w:cs="Times New Roman"/>
          <w:sz w:val="28"/>
          <w:szCs w:val="26"/>
          <w:lang w:eastAsia="ar-SA"/>
        </w:rPr>
        <w:t>Е. Ю. Прийменко</w:t>
      </w: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B2F9B" w:rsidRPr="004C30DF" w:rsidRDefault="003B2F9B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15090" w:rsidRDefault="00015090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A5036" w:rsidRDefault="005A5036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C30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ПОЯСНИТЕЛЬНАЯ ЗАПИСКА</w:t>
      </w:r>
    </w:p>
    <w:p w:rsidR="00A769E7" w:rsidRDefault="000C419B" w:rsidP="00A769E7">
      <w:pPr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0C419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к проекту </w:t>
      </w:r>
      <w:r w:rsidR="00A769E7" w:rsidRPr="00A769E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решения Собрания депутатов Пинежского муниципального округа Архангельской области </w:t>
      </w:r>
      <w:r w:rsidR="004D2B1E" w:rsidRPr="004D2B1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об утверждении Порядка проведения оценки регулирующего воздействия проектов нормативных правовых актов Пинежского муниципального округа</w:t>
      </w:r>
      <w:r w:rsidR="00987E46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DB7718" w:rsidRPr="00DB771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Архангельской области</w:t>
      </w:r>
    </w:p>
    <w:p w:rsidR="004D2B1E" w:rsidRPr="004C30DF" w:rsidRDefault="004D2B1E" w:rsidP="00A769E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11E1" w:rsidRDefault="0031588D" w:rsidP="00831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11E1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разработан </w:t>
      </w:r>
      <w:r w:rsidR="004A3EB9" w:rsidRPr="008311E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244A6B" w:rsidRPr="008311E1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</w:t>
      </w:r>
      <w:r w:rsidR="00244A6B" w:rsidRPr="008311E1">
        <w:rPr>
          <w:rFonts w:ascii="Times New Roman" w:hAnsi="Times New Roman" w:cs="Times New Roman"/>
          <w:sz w:val="28"/>
          <w:szCs w:val="28"/>
        </w:rPr>
        <w:t>Федерального</w:t>
      </w:r>
      <w:r w:rsidR="00015090" w:rsidRPr="008311E1">
        <w:rPr>
          <w:rFonts w:ascii="Times New Roman" w:eastAsia="Times New Roman" w:hAnsi="Times New Roman" w:cs="Times New Roman"/>
          <w:sz w:val="28"/>
          <w:szCs w:val="28"/>
        </w:rPr>
        <w:t xml:space="preserve"> закона от 6 октября 2003 года № 131-ФЗ «Об общих принципах организации местного самоуправления в Российской Федерации»</w:t>
      </w:r>
      <w:r w:rsidR="00244A6B" w:rsidRPr="008311E1">
        <w:rPr>
          <w:rFonts w:ascii="Times New Roman" w:eastAsia="Times New Roman" w:hAnsi="Times New Roman" w:cs="Times New Roman"/>
          <w:sz w:val="28"/>
          <w:szCs w:val="28"/>
        </w:rPr>
        <w:t>,Федерального закона от 31.07.2020 № 247-ФЗ "Об обязательных требованиях в Российской Федерации", закона Архангельской области</w:t>
      </w:r>
      <w:r w:rsidR="00244A6B" w:rsidRPr="00244A6B">
        <w:rPr>
          <w:rFonts w:ascii="Times New Roman" w:eastAsia="Times New Roman" w:hAnsi="Times New Roman" w:cs="Times New Roman"/>
          <w:sz w:val="28"/>
          <w:szCs w:val="24"/>
        </w:rPr>
        <w:t xml:space="preserve"> от 23.09.2004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="00244A6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311E1" w:rsidRPr="008311E1" w:rsidRDefault="008311E1" w:rsidP="00831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11E1">
        <w:rPr>
          <w:rFonts w:ascii="Times New Roman" w:eastAsia="Times New Roman" w:hAnsi="Times New Roman" w:cs="Times New Roman"/>
          <w:sz w:val="28"/>
          <w:szCs w:val="24"/>
        </w:rPr>
        <w:t>Оценка регулирующего воздействия проектов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местных бюджетов.</w:t>
      </w:r>
    </w:p>
    <w:p w:rsidR="008311E1" w:rsidRPr="004C30DF" w:rsidRDefault="008311E1" w:rsidP="008311E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8311E1" w:rsidRPr="004C30DF" w:rsidRDefault="008311E1" w:rsidP="008311E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8311E1" w:rsidRPr="004C30DF" w:rsidRDefault="00DB7718" w:rsidP="008311E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Прокурор</w:t>
      </w:r>
      <w:r w:rsidR="008311E1"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района</w:t>
      </w:r>
    </w:p>
    <w:p w:rsidR="008311E1" w:rsidRPr="004C30DF" w:rsidRDefault="008311E1" w:rsidP="008311E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советник юстиции                                                                             </w:t>
      </w:r>
      <w:r w:rsidR="00DB7718">
        <w:rPr>
          <w:rFonts w:ascii="Times New Roman" w:eastAsia="Times New Roman" w:hAnsi="Times New Roman" w:cs="Times New Roman"/>
          <w:sz w:val="28"/>
          <w:szCs w:val="26"/>
          <w:lang w:eastAsia="ar-SA"/>
        </w:rPr>
        <w:t>Е. Ю. Прийменко</w:t>
      </w:r>
    </w:p>
    <w:p w:rsidR="00561E7A" w:rsidRDefault="00561E7A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61E7A" w:rsidRDefault="00561E7A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61E7A" w:rsidRDefault="00561E7A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61E7A" w:rsidRDefault="00561E7A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61E7A" w:rsidRDefault="00561E7A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11AE8" w:rsidRDefault="00611AE8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20855" w:rsidRDefault="00720855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20855" w:rsidRDefault="00720855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20855" w:rsidRDefault="00720855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20855" w:rsidRDefault="00720855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311E1" w:rsidRDefault="008311E1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311E1" w:rsidRDefault="008311E1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311E1" w:rsidRDefault="008311E1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311E1" w:rsidRDefault="008311E1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20855" w:rsidRDefault="00720855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83D22" w:rsidRDefault="00983D22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A5036" w:rsidRDefault="005A5036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A5036" w:rsidRDefault="005A5036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A5036" w:rsidRDefault="005A5036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A5036" w:rsidRDefault="005A5036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A38B3" w:rsidRDefault="00BA38B3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B7718" w:rsidRDefault="004C30DF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C30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Перечень </w:t>
      </w:r>
      <w:r w:rsidR="00561E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решений Собрания депутатов</w:t>
      </w:r>
      <w:r w:rsidR="00F63B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E23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Пинежского муниципального </w:t>
      </w:r>
      <w:r w:rsidR="00561E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округа</w:t>
      </w:r>
      <w:r w:rsidR="002E23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Архангельской области</w:t>
      </w:r>
      <w:r w:rsidRPr="004C3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иных нормативных </w:t>
      </w:r>
      <w:r w:rsidR="00DB77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правовых </w:t>
      </w:r>
      <w:r w:rsidRPr="004C3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актов, </w:t>
      </w:r>
    </w:p>
    <w:p w:rsidR="00720855" w:rsidRDefault="004C30DF" w:rsidP="008311E1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C3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отмены,</w:t>
      </w:r>
      <w:r w:rsidR="00F63B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C3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изменения или дополнение которых требует принятие проекта </w:t>
      </w:r>
      <w:r w:rsidR="00561E7A" w:rsidRPr="00561E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решения </w:t>
      </w:r>
      <w:r w:rsidR="008311E1" w:rsidRPr="008311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Порядка проведения оценки регулирующего воздействия проектов нормативных правовых актов Пинежского муниципального округа</w:t>
      </w:r>
      <w:bookmarkStart w:id="10" w:name="_GoBack"/>
      <w:bookmarkEnd w:id="10"/>
      <w:r w:rsidR="00987E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B7718" w:rsidRPr="00DB77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Архангельской области</w:t>
      </w:r>
    </w:p>
    <w:p w:rsidR="008311E1" w:rsidRDefault="008311E1" w:rsidP="008311E1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30DF" w:rsidRPr="004C30DF" w:rsidRDefault="004C30DF" w:rsidP="002E23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проекта </w:t>
      </w:r>
      <w:r w:rsidR="00561E7A" w:rsidRPr="00561E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решения Собрания депутатов Пинежского муниципального округа Архангельской области </w:t>
      </w:r>
      <w:r w:rsidRPr="004C30DF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требует внесения изменений в иные нормативные правовые акты.</w:t>
      </w:r>
    </w:p>
    <w:p w:rsidR="008311E1" w:rsidRPr="004C30DF" w:rsidRDefault="008311E1" w:rsidP="008311E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8311E1" w:rsidRPr="004C30DF" w:rsidRDefault="008311E1" w:rsidP="008311E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8311E1" w:rsidRPr="004C30DF" w:rsidRDefault="00DB7718" w:rsidP="008311E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Прокурор</w:t>
      </w:r>
      <w:r w:rsidR="008311E1"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района</w:t>
      </w:r>
    </w:p>
    <w:p w:rsidR="008311E1" w:rsidRPr="004C30DF" w:rsidRDefault="008311E1" w:rsidP="008311E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311E1" w:rsidRPr="004C30DF" w:rsidRDefault="008311E1" w:rsidP="008311E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советник юстиции                                                                             </w:t>
      </w:r>
      <w:r w:rsidR="00DB7718">
        <w:rPr>
          <w:rFonts w:ascii="Times New Roman" w:eastAsia="Times New Roman" w:hAnsi="Times New Roman" w:cs="Times New Roman"/>
          <w:sz w:val="28"/>
          <w:szCs w:val="26"/>
          <w:lang w:eastAsia="ar-SA"/>
        </w:rPr>
        <w:t>Е. Ю. Прийменко</w:t>
      </w:r>
    </w:p>
    <w:p w:rsidR="004C30DF" w:rsidRPr="004C30DF" w:rsidRDefault="004C30DF" w:rsidP="004C30DF">
      <w:pPr>
        <w:shd w:val="clear" w:color="auto" w:fill="FFFFFF"/>
        <w:suppressAutoHyphens/>
        <w:spacing w:after="0" w:line="240" w:lineRule="exact"/>
        <w:ind w:left="85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4C30DF" w:rsidRDefault="004C30D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1FD4" w:rsidRDefault="00F31FD4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718" w:rsidRDefault="00DB7718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5036" w:rsidRDefault="005A5036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5036" w:rsidRDefault="005A5036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A5036" w:rsidSect="00776A62">
      <w:headerReference w:type="default" r:id="rId15"/>
      <w:headerReference w:type="first" r:id="rId16"/>
      <w:footerReference w:type="first" r:id="rId17"/>
      <w:footnotePr>
        <w:numRestart w:val="eachPage"/>
      </w:footnotePr>
      <w:pgSz w:w="11906" w:h="16838"/>
      <w:pgMar w:top="1134" w:right="709" w:bottom="993" w:left="1474" w:header="426" w:footer="6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034" w:rsidRDefault="00FE3034" w:rsidP="007212FD">
      <w:pPr>
        <w:spacing w:after="0" w:line="240" w:lineRule="auto"/>
      </w:pPr>
      <w:r>
        <w:separator/>
      </w:r>
    </w:p>
  </w:endnote>
  <w:endnote w:type="continuationSeparator" w:id="1">
    <w:p w:rsidR="00FE3034" w:rsidRDefault="00FE303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10234" w:rsidRPr="00C02223" w:rsidTr="00FE5FB1">
      <w:trPr>
        <w:cantSplit/>
        <w:trHeight w:val="57"/>
      </w:trPr>
      <w:tc>
        <w:tcPr>
          <w:tcW w:w="3643" w:type="dxa"/>
        </w:tcPr>
        <w:p w:rsidR="00110234" w:rsidRDefault="00110234" w:rsidP="00FE5FB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1"/>
        </w:p>
        <w:p w:rsidR="00110234" w:rsidRPr="00E12680" w:rsidRDefault="00110234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2"/>
        </w:p>
      </w:tc>
    </w:tr>
  </w:tbl>
  <w:p w:rsidR="00110234" w:rsidRDefault="00110234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034" w:rsidRDefault="00FE3034" w:rsidP="007212FD">
      <w:pPr>
        <w:spacing w:after="0" w:line="240" w:lineRule="auto"/>
      </w:pPr>
      <w:r>
        <w:separator/>
      </w:r>
    </w:p>
  </w:footnote>
  <w:footnote w:type="continuationSeparator" w:id="1">
    <w:p w:rsidR="00FE3034" w:rsidRDefault="00FE3034" w:rsidP="007212FD">
      <w:pPr>
        <w:spacing w:after="0" w:line="240" w:lineRule="auto"/>
      </w:pPr>
      <w:r>
        <w:continuationSeparator/>
      </w:r>
    </w:p>
  </w:footnote>
  <w:footnote w:id="2">
    <w:p w:rsidR="00110234" w:rsidRPr="00776A62" w:rsidRDefault="00110234">
      <w:pPr>
        <w:pStyle w:val="af3"/>
        <w:rPr>
          <w:rFonts w:ascii="Times New Roman" w:hAnsi="Times New Roman" w:cs="Times New Roman"/>
        </w:rPr>
      </w:pPr>
      <w:r w:rsidRPr="00776A62">
        <w:rPr>
          <w:rStyle w:val="af5"/>
          <w:rFonts w:ascii="Times New Roman" w:hAnsi="Times New Roman" w:cs="Times New Roman"/>
        </w:rPr>
        <w:footnoteRef/>
      </w:r>
      <w:r w:rsidR="000B6DE4">
        <w:rPr>
          <w:rFonts w:ascii="Times New Roman" w:hAnsi="Times New Roman" w:cs="Times New Roman"/>
        </w:rPr>
        <w:t>Пункты 1-4</w:t>
      </w:r>
      <w:r w:rsidRPr="00776A62">
        <w:rPr>
          <w:rFonts w:ascii="Times New Roman" w:hAnsi="Times New Roman" w:cs="Times New Roman"/>
        </w:rPr>
        <w:t xml:space="preserve"> заполняются разработчиком проекта </w:t>
      </w:r>
      <w:r w:rsidR="000B6DE4" w:rsidRPr="000B6DE4">
        <w:rPr>
          <w:rFonts w:ascii="Times New Roman" w:hAnsi="Times New Roman" w:cs="Times New Roman"/>
        </w:rPr>
        <w:t xml:space="preserve">нормативного </w:t>
      </w:r>
      <w:r w:rsidRPr="00776A62">
        <w:rPr>
          <w:rFonts w:ascii="Times New Roman" w:hAnsi="Times New Roman" w:cs="Times New Roman"/>
        </w:rPr>
        <w:t>правового акта</w:t>
      </w:r>
    </w:p>
  </w:footnote>
  <w:footnote w:id="3">
    <w:p w:rsidR="00110234" w:rsidRPr="00776A62" w:rsidRDefault="00110234">
      <w:pPr>
        <w:pStyle w:val="af3"/>
      </w:pPr>
      <w:r>
        <w:rPr>
          <w:rStyle w:val="af5"/>
        </w:rPr>
        <w:footnoteRef/>
      </w:r>
      <w:r w:rsidR="000B6DE4">
        <w:rPr>
          <w:rFonts w:ascii="Times New Roman" w:hAnsi="Times New Roman" w:cs="Times New Roman"/>
        </w:rPr>
        <w:t xml:space="preserve"> Пункты 5,6</w:t>
      </w:r>
      <w:r w:rsidRPr="00776A62">
        <w:rPr>
          <w:rFonts w:ascii="Times New Roman" w:hAnsi="Times New Roman" w:cs="Times New Roman"/>
        </w:rPr>
        <w:t xml:space="preserve"> заполняются участником публичных консультаций</w:t>
      </w:r>
    </w:p>
  </w:footnote>
  <w:footnote w:id="4">
    <w:p w:rsidR="00110234" w:rsidRDefault="00110234" w:rsidP="008B3D7C">
      <w:pPr>
        <w:pStyle w:val="af3"/>
      </w:pPr>
      <w:r>
        <w:rPr>
          <w:rStyle w:val="af5"/>
        </w:rPr>
        <w:footnoteRef/>
      </w:r>
      <w:r>
        <w:t xml:space="preserve"> Список   вопросов  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34" w:rsidRDefault="00110234" w:rsidP="00CE31E6">
    <w:pPr>
      <w:pStyle w:val="a4"/>
    </w:pPr>
  </w:p>
  <w:p w:rsidR="00110234" w:rsidRDefault="001102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34" w:rsidRDefault="00110234" w:rsidP="00DF628B">
    <w:pPr>
      <w:pStyle w:val="a4"/>
    </w:pPr>
  </w:p>
  <w:p w:rsidR="00110234" w:rsidRDefault="00110234" w:rsidP="00DF628B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34" w:rsidRDefault="00110234">
    <w:pPr>
      <w:pStyle w:val="a4"/>
      <w:jc w:val="center"/>
    </w:pPr>
    <w:r>
      <w:t>15</w:t>
    </w:r>
  </w:p>
  <w:p w:rsidR="00110234" w:rsidRDefault="001102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086"/>
    <w:multiLevelType w:val="hybridMultilevel"/>
    <w:tmpl w:val="9634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255EAE"/>
    <w:multiLevelType w:val="multilevel"/>
    <w:tmpl w:val="E830129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D881616"/>
    <w:multiLevelType w:val="multilevel"/>
    <w:tmpl w:val="3990D84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1DDB"/>
    <w:rsid w:val="00013849"/>
    <w:rsid w:val="00014090"/>
    <w:rsid w:val="00014574"/>
    <w:rsid w:val="00015090"/>
    <w:rsid w:val="0001634D"/>
    <w:rsid w:val="0001696A"/>
    <w:rsid w:val="00021F0F"/>
    <w:rsid w:val="00023729"/>
    <w:rsid w:val="00024D01"/>
    <w:rsid w:val="0002521E"/>
    <w:rsid w:val="00026AE7"/>
    <w:rsid w:val="000270F5"/>
    <w:rsid w:val="000322B0"/>
    <w:rsid w:val="000550FF"/>
    <w:rsid w:val="00056A50"/>
    <w:rsid w:val="00056D7E"/>
    <w:rsid w:val="00061D46"/>
    <w:rsid w:val="00062D7E"/>
    <w:rsid w:val="00070889"/>
    <w:rsid w:val="0007553B"/>
    <w:rsid w:val="000803E2"/>
    <w:rsid w:val="000855F4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6DE4"/>
    <w:rsid w:val="000B708E"/>
    <w:rsid w:val="000B777D"/>
    <w:rsid w:val="000C062E"/>
    <w:rsid w:val="000C225F"/>
    <w:rsid w:val="000C3B7E"/>
    <w:rsid w:val="000C419B"/>
    <w:rsid w:val="000C7F53"/>
    <w:rsid w:val="000D6814"/>
    <w:rsid w:val="000E30FD"/>
    <w:rsid w:val="000E4F01"/>
    <w:rsid w:val="000F2062"/>
    <w:rsid w:val="000F32C2"/>
    <w:rsid w:val="000F46F8"/>
    <w:rsid w:val="000F7106"/>
    <w:rsid w:val="000F7BB7"/>
    <w:rsid w:val="00107179"/>
    <w:rsid w:val="00110234"/>
    <w:rsid w:val="00110CFA"/>
    <w:rsid w:val="001238CC"/>
    <w:rsid w:val="00124232"/>
    <w:rsid w:val="00134382"/>
    <w:rsid w:val="00134B76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7CB"/>
    <w:rsid w:val="00166A1C"/>
    <w:rsid w:val="00173100"/>
    <w:rsid w:val="00173F90"/>
    <w:rsid w:val="00175DD1"/>
    <w:rsid w:val="00180843"/>
    <w:rsid w:val="00181D70"/>
    <w:rsid w:val="0018208F"/>
    <w:rsid w:val="001822FA"/>
    <w:rsid w:val="00191F77"/>
    <w:rsid w:val="001921AE"/>
    <w:rsid w:val="001A0996"/>
    <w:rsid w:val="001A5F95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4CA9"/>
    <w:rsid w:val="001F5899"/>
    <w:rsid w:val="001F5A0A"/>
    <w:rsid w:val="001F7FCD"/>
    <w:rsid w:val="00203DF5"/>
    <w:rsid w:val="002048A1"/>
    <w:rsid w:val="00205803"/>
    <w:rsid w:val="00213FC7"/>
    <w:rsid w:val="0021798D"/>
    <w:rsid w:val="00222C97"/>
    <w:rsid w:val="0022728D"/>
    <w:rsid w:val="00233047"/>
    <w:rsid w:val="002403E3"/>
    <w:rsid w:val="00244A6B"/>
    <w:rsid w:val="00244DD0"/>
    <w:rsid w:val="0025026B"/>
    <w:rsid w:val="00253E00"/>
    <w:rsid w:val="00261E08"/>
    <w:rsid w:val="002660B4"/>
    <w:rsid w:val="0027438C"/>
    <w:rsid w:val="00280D52"/>
    <w:rsid w:val="00281733"/>
    <w:rsid w:val="00282A49"/>
    <w:rsid w:val="00287332"/>
    <w:rsid w:val="00291073"/>
    <w:rsid w:val="002955B5"/>
    <w:rsid w:val="00296A0E"/>
    <w:rsid w:val="00296F3E"/>
    <w:rsid w:val="00297BCD"/>
    <w:rsid w:val="002A0285"/>
    <w:rsid w:val="002A4B4F"/>
    <w:rsid w:val="002A61DD"/>
    <w:rsid w:val="002A6465"/>
    <w:rsid w:val="002B1A8E"/>
    <w:rsid w:val="002B1C3B"/>
    <w:rsid w:val="002B2E6D"/>
    <w:rsid w:val="002B6826"/>
    <w:rsid w:val="002C0960"/>
    <w:rsid w:val="002C7C1D"/>
    <w:rsid w:val="002D3EB8"/>
    <w:rsid w:val="002D484E"/>
    <w:rsid w:val="002E23A4"/>
    <w:rsid w:val="002E2C7A"/>
    <w:rsid w:val="002E2F9F"/>
    <w:rsid w:val="002E7520"/>
    <w:rsid w:val="002F45D2"/>
    <w:rsid w:val="002F5211"/>
    <w:rsid w:val="00301350"/>
    <w:rsid w:val="0031146E"/>
    <w:rsid w:val="0031588D"/>
    <w:rsid w:val="003208D5"/>
    <w:rsid w:val="0032264F"/>
    <w:rsid w:val="003309CE"/>
    <w:rsid w:val="003407C6"/>
    <w:rsid w:val="0034238E"/>
    <w:rsid w:val="003443C6"/>
    <w:rsid w:val="00351661"/>
    <w:rsid w:val="003562F2"/>
    <w:rsid w:val="003625BC"/>
    <w:rsid w:val="00362E3B"/>
    <w:rsid w:val="0036640B"/>
    <w:rsid w:val="0037627A"/>
    <w:rsid w:val="003830FF"/>
    <w:rsid w:val="00384D83"/>
    <w:rsid w:val="003877B3"/>
    <w:rsid w:val="0039045F"/>
    <w:rsid w:val="003925C1"/>
    <w:rsid w:val="003A3A0A"/>
    <w:rsid w:val="003B2F9B"/>
    <w:rsid w:val="003B4D0B"/>
    <w:rsid w:val="003B7F94"/>
    <w:rsid w:val="003C030D"/>
    <w:rsid w:val="003C1601"/>
    <w:rsid w:val="003C2B52"/>
    <w:rsid w:val="003C2FA5"/>
    <w:rsid w:val="003E45E7"/>
    <w:rsid w:val="003E521B"/>
    <w:rsid w:val="00402376"/>
    <w:rsid w:val="004036B5"/>
    <w:rsid w:val="00405678"/>
    <w:rsid w:val="00410A58"/>
    <w:rsid w:val="004207AC"/>
    <w:rsid w:val="0042230A"/>
    <w:rsid w:val="004272D8"/>
    <w:rsid w:val="004356F7"/>
    <w:rsid w:val="0044267C"/>
    <w:rsid w:val="00464C05"/>
    <w:rsid w:val="00467F6D"/>
    <w:rsid w:val="00470AB3"/>
    <w:rsid w:val="00470BE4"/>
    <w:rsid w:val="00471072"/>
    <w:rsid w:val="00471B0F"/>
    <w:rsid w:val="00475D9B"/>
    <w:rsid w:val="004840EF"/>
    <w:rsid w:val="00492A83"/>
    <w:rsid w:val="0049413E"/>
    <w:rsid w:val="00497EE9"/>
    <w:rsid w:val="004A0140"/>
    <w:rsid w:val="004A15A3"/>
    <w:rsid w:val="004A2339"/>
    <w:rsid w:val="004A3EB9"/>
    <w:rsid w:val="004A4FCE"/>
    <w:rsid w:val="004A6AB6"/>
    <w:rsid w:val="004B0034"/>
    <w:rsid w:val="004B1191"/>
    <w:rsid w:val="004C30DF"/>
    <w:rsid w:val="004C37D3"/>
    <w:rsid w:val="004D2B1E"/>
    <w:rsid w:val="004D38C1"/>
    <w:rsid w:val="004E0AF0"/>
    <w:rsid w:val="004E386A"/>
    <w:rsid w:val="004E3F7D"/>
    <w:rsid w:val="004E447A"/>
    <w:rsid w:val="004E6640"/>
    <w:rsid w:val="004E7B80"/>
    <w:rsid w:val="004F13A6"/>
    <w:rsid w:val="004F53F0"/>
    <w:rsid w:val="00501116"/>
    <w:rsid w:val="00503D80"/>
    <w:rsid w:val="00503DD5"/>
    <w:rsid w:val="00505E8B"/>
    <w:rsid w:val="00507B53"/>
    <w:rsid w:val="00512CB8"/>
    <w:rsid w:val="00520466"/>
    <w:rsid w:val="00521E7D"/>
    <w:rsid w:val="005220DC"/>
    <w:rsid w:val="00536C62"/>
    <w:rsid w:val="00540698"/>
    <w:rsid w:val="00546605"/>
    <w:rsid w:val="00550B8E"/>
    <w:rsid w:val="00555265"/>
    <w:rsid w:val="00560B8D"/>
    <w:rsid w:val="00561527"/>
    <w:rsid w:val="00561E7A"/>
    <w:rsid w:val="00573893"/>
    <w:rsid w:val="00573CBD"/>
    <w:rsid w:val="005741AC"/>
    <w:rsid w:val="005803CB"/>
    <w:rsid w:val="00587194"/>
    <w:rsid w:val="00587ED7"/>
    <w:rsid w:val="00590D66"/>
    <w:rsid w:val="005916D9"/>
    <w:rsid w:val="00597615"/>
    <w:rsid w:val="005A5036"/>
    <w:rsid w:val="005B6345"/>
    <w:rsid w:val="005C1627"/>
    <w:rsid w:val="005C4F44"/>
    <w:rsid w:val="005C6A45"/>
    <w:rsid w:val="005D0F18"/>
    <w:rsid w:val="005E1CDD"/>
    <w:rsid w:val="005E7255"/>
    <w:rsid w:val="005F3038"/>
    <w:rsid w:val="005F527A"/>
    <w:rsid w:val="00602204"/>
    <w:rsid w:val="00610CE9"/>
    <w:rsid w:val="00611AE8"/>
    <w:rsid w:val="006128E0"/>
    <w:rsid w:val="00613B7C"/>
    <w:rsid w:val="006154E8"/>
    <w:rsid w:val="00620D9C"/>
    <w:rsid w:val="00632958"/>
    <w:rsid w:val="00640924"/>
    <w:rsid w:val="00646AD4"/>
    <w:rsid w:val="006541AC"/>
    <w:rsid w:val="0065704F"/>
    <w:rsid w:val="006630CF"/>
    <w:rsid w:val="006646AA"/>
    <w:rsid w:val="00664EFC"/>
    <w:rsid w:val="00666DBA"/>
    <w:rsid w:val="00672D84"/>
    <w:rsid w:val="00673CDD"/>
    <w:rsid w:val="0067488C"/>
    <w:rsid w:val="0067714B"/>
    <w:rsid w:val="006779E4"/>
    <w:rsid w:val="006879C2"/>
    <w:rsid w:val="0069384E"/>
    <w:rsid w:val="00693993"/>
    <w:rsid w:val="006A073E"/>
    <w:rsid w:val="006A32BF"/>
    <w:rsid w:val="006B2BBE"/>
    <w:rsid w:val="006B3C44"/>
    <w:rsid w:val="006B3CEA"/>
    <w:rsid w:val="006B54FA"/>
    <w:rsid w:val="006C3913"/>
    <w:rsid w:val="006C60DA"/>
    <w:rsid w:val="006C7592"/>
    <w:rsid w:val="006D0E8D"/>
    <w:rsid w:val="006D141A"/>
    <w:rsid w:val="006D5CD0"/>
    <w:rsid w:val="006D6E15"/>
    <w:rsid w:val="006E2551"/>
    <w:rsid w:val="006E2A1E"/>
    <w:rsid w:val="006F4B41"/>
    <w:rsid w:val="006F4D2C"/>
    <w:rsid w:val="006F6EF4"/>
    <w:rsid w:val="006F7CC2"/>
    <w:rsid w:val="007047DF"/>
    <w:rsid w:val="00715843"/>
    <w:rsid w:val="00720855"/>
    <w:rsid w:val="007212FD"/>
    <w:rsid w:val="00722A7C"/>
    <w:rsid w:val="00725C8E"/>
    <w:rsid w:val="00726261"/>
    <w:rsid w:val="00730018"/>
    <w:rsid w:val="00733C2D"/>
    <w:rsid w:val="00746B51"/>
    <w:rsid w:val="0076212D"/>
    <w:rsid w:val="00774B1D"/>
    <w:rsid w:val="00776A62"/>
    <w:rsid w:val="00791BC7"/>
    <w:rsid w:val="007928EA"/>
    <w:rsid w:val="0079442F"/>
    <w:rsid w:val="0079459D"/>
    <w:rsid w:val="0079466C"/>
    <w:rsid w:val="007A15E8"/>
    <w:rsid w:val="007B05E7"/>
    <w:rsid w:val="007B406E"/>
    <w:rsid w:val="007B50F9"/>
    <w:rsid w:val="007B5558"/>
    <w:rsid w:val="007C155E"/>
    <w:rsid w:val="007C17ED"/>
    <w:rsid w:val="007C46FD"/>
    <w:rsid w:val="007C65CD"/>
    <w:rsid w:val="007D0AD9"/>
    <w:rsid w:val="007D184B"/>
    <w:rsid w:val="007D33FC"/>
    <w:rsid w:val="007E6BED"/>
    <w:rsid w:val="007E6E2C"/>
    <w:rsid w:val="007F326F"/>
    <w:rsid w:val="007F4DED"/>
    <w:rsid w:val="007F6CD9"/>
    <w:rsid w:val="0080110C"/>
    <w:rsid w:val="00812CE3"/>
    <w:rsid w:val="0081620D"/>
    <w:rsid w:val="0081762C"/>
    <w:rsid w:val="008311E1"/>
    <w:rsid w:val="00841454"/>
    <w:rsid w:val="00843712"/>
    <w:rsid w:val="00861729"/>
    <w:rsid w:val="00871DFD"/>
    <w:rsid w:val="00871FAD"/>
    <w:rsid w:val="00874AEC"/>
    <w:rsid w:val="00876F50"/>
    <w:rsid w:val="00877A91"/>
    <w:rsid w:val="008825C3"/>
    <w:rsid w:val="00882E6D"/>
    <w:rsid w:val="0089045D"/>
    <w:rsid w:val="0089082C"/>
    <w:rsid w:val="0089605B"/>
    <w:rsid w:val="008A14AF"/>
    <w:rsid w:val="008A1A63"/>
    <w:rsid w:val="008A2079"/>
    <w:rsid w:val="008B1911"/>
    <w:rsid w:val="008B3D7C"/>
    <w:rsid w:val="008B567E"/>
    <w:rsid w:val="008C0975"/>
    <w:rsid w:val="008C26A5"/>
    <w:rsid w:val="008C2816"/>
    <w:rsid w:val="008D6D54"/>
    <w:rsid w:val="008E1727"/>
    <w:rsid w:val="008E2174"/>
    <w:rsid w:val="008E525F"/>
    <w:rsid w:val="008E7BC1"/>
    <w:rsid w:val="008F0531"/>
    <w:rsid w:val="008F7298"/>
    <w:rsid w:val="008F7CE2"/>
    <w:rsid w:val="00905899"/>
    <w:rsid w:val="009107B5"/>
    <w:rsid w:val="009155C6"/>
    <w:rsid w:val="00923FB5"/>
    <w:rsid w:val="009260CB"/>
    <w:rsid w:val="00932222"/>
    <w:rsid w:val="00932252"/>
    <w:rsid w:val="00934308"/>
    <w:rsid w:val="0093472E"/>
    <w:rsid w:val="00935651"/>
    <w:rsid w:val="0093726E"/>
    <w:rsid w:val="00942E98"/>
    <w:rsid w:val="00947AB6"/>
    <w:rsid w:val="00973757"/>
    <w:rsid w:val="009800C5"/>
    <w:rsid w:val="009816B3"/>
    <w:rsid w:val="00983D22"/>
    <w:rsid w:val="00986E2E"/>
    <w:rsid w:val="00987E46"/>
    <w:rsid w:val="00992E4D"/>
    <w:rsid w:val="009949BA"/>
    <w:rsid w:val="0099556E"/>
    <w:rsid w:val="009A186E"/>
    <w:rsid w:val="009A73CC"/>
    <w:rsid w:val="009B0AD4"/>
    <w:rsid w:val="009C5814"/>
    <w:rsid w:val="009D04AE"/>
    <w:rsid w:val="009D4CDF"/>
    <w:rsid w:val="009D5CBB"/>
    <w:rsid w:val="009D7277"/>
    <w:rsid w:val="009E3844"/>
    <w:rsid w:val="009E54A4"/>
    <w:rsid w:val="009E6FF1"/>
    <w:rsid w:val="009F3174"/>
    <w:rsid w:val="00A009C7"/>
    <w:rsid w:val="00A02350"/>
    <w:rsid w:val="00A02569"/>
    <w:rsid w:val="00A1193C"/>
    <w:rsid w:val="00A14930"/>
    <w:rsid w:val="00A21AA7"/>
    <w:rsid w:val="00A2773E"/>
    <w:rsid w:val="00A3063F"/>
    <w:rsid w:val="00A30D31"/>
    <w:rsid w:val="00A41DFC"/>
    <w:rsid w:val="00A43668"/>
    <w:rsid w:val="00A45F78"/>
    <w:rsid w:val="00A55485"/>
    <w:rsid w:val="00A56FBD"/>
    <w:rsid w:val="00A62816"/>
    <w:rsid w:val="00A70A77"/>
    <w:rsid w:val="00A715B4"/>
    <w:rsid w:val="00A769E7"/>
    <w:rsid w:val="00A858C3"/>
    <w:rsid w:val="00A8636D"/>
    <w:rsid w:val="00A92256"/>
    <w:rsid w:val="00A95BBB"/>
    <w:rsid w:val="00A96411"/>
    <w:rsid w:val="00AD2DE0"/>
    <w:rsid w:val="00AD3201"/>
    <w:rsid w:val="00AE59FA"/>
    <w:rsid w:val="00B03059"/>
    <w:rsid w:val="00B05F6A"/>
    <w:rsid w:val="00B14110"/>
    <w:rsid w:val="00B251C6"/>
    <w:rsid w:val="00B26BA9"/>
    <w:rsid w:val="00B30832"/>
    <w:rsid w:val="00B35CBB"/>
    <w:rsid w:val="00B401BF"/>
    <w:rsid w:val="00B45BE2"/>
    <w:rsid w:val="00B55C7F"/>
    <w:rsid w:val="00B56070"/>
    <w:rsid w:val="00B63C1F"/>
    <w:rsid w:val="00B6695A"/>
    <w:rsid w:val="00B67C05"/>
    <w:rsid w:val="00B811B8"/>
    <w:rsid w:val="00B92CB5"/>
    <w:rsid w:val="00B944D7"/>
    <w:rsid w:val="00BA1182"/>
    <w:rsid w:val="00BA2E39"/>
    <w:rsid w:val="00BA38B3"/>
    <w:rsid w:val="00BC6A8C"/>
    <w:rsid w:val="00BD3E13"/>
    <w:rsid w:val="00BE3CB4"/>
    <w:rsid w:val="00BE4328"/>
    <w:rsid w:val="00BE5C1F"/>
    <w:rsid w:val="00BE69F7"/>
    <w:rsid w:val="00BE7C58"/>
    <w:rsid w:val="00BF42CF"/>
    <w:rsid w:val="00BF7663"/>
    <w:rsid w:val="00C041F2"/>
    <w:rsid w:val="00C04A37"/>
    <w:rsid w:val="00C1310A"/>
    <w:rsid w:val="00C14C09"/>
    <w:rsid w:val="00C15A63"/>
    <w:rsid w:val="00C175CF"/>
    <w:rsid w:val="00C22EBC"/>
    <w:rsid w:val="00C23C4D"/>
    <w:rsid w:val="00C30BB6"/>
    <w:rsid w:val="00C31CFE"/>
    <w:rsid w:val="00C32643"/>
    <w:rsid w:val="00C32DEB"/>
    <w:rsid w:val="00C4069F"/>
    <w:rsid w:val="00C45C7E"/>
    <w:rsid w:val="00C5624E"/>
    <w:rsid w:val="00C61A64"/>
    <w:rsid w:val="00C6273E"/>
    <w:rsid w:val="00C644D1"/>
    <w:rsid w:val="00C66B82"/>
    <w:rsid w:val="00C70ACD"/>
    <w:rsid w:val="00C73886"/>
    <w:rsid w:val="00C76FC1"/>
    <w:rsid w:val="00C83226"/>
    <w:rsid w:val="00C858F6"/>
    <w:rsid w:val="00C917E0"/>
    <w:rsid w:val="00CA18C3"/>
    <w:rsid w:val="00CA5F0B"/>
    <w:rsid w:val="00CB564A"/>
    <w:rsid w:val="00CB793A"/>
    <w:rsid w:val="00CC17B3"/>
    <w:rsid w:val="00CC43A4"/>
    <w:rsid w:val="00CC4776"/>
    <w:rsid w:val="00CD3804"/>
    <w:rsid w:val="00CE28AF"/>
    <w:rsid w:val="00CE31E6"/>
    <w:rsid w:val="00CE3379"/>
    <w:rsid w:val="00CE37A6"/>
    <w:rsid w:val="00CF03C8"/>
    <w:rsid w:val="00CF4916"/>
    <w:rsid w:val="00CF5631"/>
    <w:rsid w:val="00CF6137"/>
    <w:rsid w:val="00CF6CD1"/>
    <w:rsid w:val="00CF7739"/>
    <w:rsid w:val="00D172C0"/>
    <w:rsid w:val="00D30322"/>
    <w:rsid w:val="00D31FD2"/>
    <w:rsid w:val="00D376A9"/>
    <w:rsid w:val="00D442A6"/>
    <w:rsid w:val="00D67556"/>
    <w:rsid w:val="00D74B68"/>
    <w:rsid w:val="00D76369"/>
    <w:rsid w:val="00D80883"/>
    <w:rsid w:val="00D80CCB"/>
    <w:rsid w:val="00D84DA2"/>
    <w:rsid w:val="00D861EA"/>
    <w:rsid w:val="00D941DC"/>
    <w:rsid w:val="00D97AA5"/>
    <w:rsid w:val="00DA3671"/>
    <w:rsid w:val="00DA3DA6"/>
    <w:rsid w:val="00DA7CFC"/>
    <w:rsid w:val="00DB6ACA"/>
    <w:rsid w:val="00DB7718"/>
    <w:rsid w:val="00DC1887"/>
    <w:rsid w:val="00DC4344"/>
    <w:rsid w:val="00DE7463"/>
    <w:rsid w:val="00DF17CA"/>
    <w:rsid w:val="00DF4BF0"/>
    <w:rsid w:val="00DF628B"/>
    <w:rsid w:val="00DF7217"/>
    <w:rsid w:val="00DF74D9"/>
    <w:rsid w:val="00E12680"/>
    <w:rsid w:val="00E151A6"/>
    <w:rsid w:val="00E230F5"/>
    <w:rsid w:val="00E239CA"/>
    <w:rsid w:val="00E4286E"/>
    <w:rsid w:val="00E44B9F"/>
    <w:rsid w:val="00E46BE6"/>
    <w:rsid w:val="00E6736E"/>
    <w:rsid w:val="00E673D9"/>
    <w:rsid w:val="00E7343A"/>
    <w:rsid w:val="00E81C9B"/>
    <w:rsid w:val="00E823BC"/>
    <w:rsid w:val="00E937D8"/>
    <w:rsid w:val="00EA1DA0"/>
    <w:rsid w:val="00EA55AF"/>
    <w:rsid w:val="00EA7E72"/>
    <w:rsid w:val="00EB1327"/>
    <w:rsid w:val="00EB5B39"/>
    <w:rsid w:val="00EC70A9"/>
    <w:rsid w:val="00EC7FC1"/>
    <w:rsid w:val="00ED12C6"/>
    <w:rsid w:val="00ED1C26"/>
    <w:rsid w:val="00ED46F3"/>
    <w:rsid w:val="00ED7847"/>
    <w:rsid w:val="00EE0D18"/>
    <w:rsid w:val="00EE3B7B"/>
    <w:rsid w:val="00EE421E"/>
    <w:rsid w:val="00EE59E5"/>
    <w:rsid w:val="00EF0585"/>
    <w:rsid w:val="00EF1A8D"/>
    <w:rsid w:val="00EF1C21"/>
    <w:rsid w:val="00EF32E2"/>
    <w:rsid w:val="00EF375F"/>
    <w:rsid w:val="00EF3D04"/>
    <w:rsid w:val="00EF4F63"/>
    <w:rsid w:val="00F0673C"/>
    <w:rsid w:val="00F146CF"/>
    <w:rsid w:val="00F15E73"/>
    <w:rsid w:val="00F25263"/>
    <w:rsid w:val="00F31E69"/>
    <w:rsid w:val="00F31FD4"/>
    <w:rsid w:val="00F41A8A"/>
    <w:rsid w:val="00F4476D"/>
    <w:rsid w:val="00F45F25"/>
    <w:rsid w:val="00F46EC3"/>
    <w:rsid w:val="00F50B1B"/>
    <w:rsid w:val="00F5274C"/>
    <w:rsid w:val="00F5277D"/>
    <w:rsid w:val="00F57360"/>
    <w:rsid w:val="00F63B8C"/>
    <w:rsid w:val="00F66AC5"/>
    <w:rsid w:val="00F67144"/>
    <w:rsid w:val="00F7337A"/>
    <w:rsid w:val="00F8464A"/>
    <w:rsid w:val="00F913D7"/>
    <w:rsid w:val="00F945E4"/>
    <w:rsid w:val="00F95708"/>
    <w:rsid w:val="00F95FA4"/>
    <w:rsid w:val="00FA01E1"/>
    <w:rsid w:val="00FA1C76"/>
    <w:rsid w:val="00FA240D"/>
    <w:rsid w:val="00FA5307"/>
    <w:rsid w:val="00FB3D19"/>
    <w:rsid w:val="00FC46AA"/>
    <w:rsid w:val="00FC73DB"/>
    <w:rsid w:val="00FD0DB3"/>
    <w:rsid w:val="00FD3AE9"/>
    <w:rsid w:val="00FD54C6"/>
    <w:rsid w:val="00FD6CD2"/>
    <w:rsid w:val="00FE23D6"/>
    <w:rsid w:val="00FE3034"/>
    <w:rsid w:val="00FE3EC1"/>
    <w:rsid w:val="00FE5FB1"/>
    <w:rsid w:val="00FE7BFC"/>
    <w:rsid w:val="00FF0F6A"/>
    <w:rsid w:val="00FF1C4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DF"/>
  </w:style>
  <w:style w:type="paragraph" w:styleId="4">
    <w:name w:val="heading 4"/>
    <w:basedOn w:val="a"/>
    <w:next w:val="a"/>
    <w:link w:val="40"/>
    <w:uiPriority w:val="99"/>
    <w:qFormat/>
    <w:rsid w:val="00791BC7"/>
    <w:pPr>
      <w:keepNext/>
      <w:spacing w:before="120"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99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91B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e"/>
    <w:uiPriority w:val="99"/>
    <w:rsid w:val="00791B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"/>
    <w:link w:val="ad"/>
    <w:uiPriority w:val="99"/>
    <w:qFormat/>
    <w:rsid w:val="00791B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791BC7"/>
    <w:rPr>
      <w:color w:val="0563C1" w:themeColor="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776A6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76A62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76A62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776A6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76A62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76A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DF"/>
  </w:style>
  <w:style w:type="paragraph" w:styleId="4">
    <w:name w:val="heading 4"/>
    <w:basedOn w:val="a"/>
    <w:next w:val="a"/>
    <w:link w:val="40"/>
    <w:uiPriority w:val="99"/>
    <w:qFormat/>
    <w:rsid w:val="00791BC7"/>
    <w:pPr>
      <w:keepNext/>
      <w:spacing w:before="120"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99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91B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e"/>
    <w:uiPriority w:val="99"/>
    <w:rsid w:val="00791B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"/>
    <w:link w:val="ad"/>
    <w:uiPriority w:val="99"/>
    <w:qFormat/>
    <w:rsid w:val="00791B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791BC7"/>
    <w:rPr>
      <w:color w:val="0563C1" w:themeColor="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776A6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76A62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76A62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776A6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76A62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76A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D9DCE655A431C2038FB0F110868A179AD1F3259216A528DB37DD91FB1E87B6F67824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D9DCE655A431C2038FB0F10685E64996D3FF7D9C17A4218C6982CAA6498EBCA1C3A4B64AD0AA5ABD712C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D9DCE655A431C2038FB0F10685E64996D3FF7D9C17A4218C6982CAA6498EBCA1C3A4B648D77A2D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6FCCD2-7EC1-4576-ADB5-3D082345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6066</Words>
  <Characters>34579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Собдеп</cp:lastModifiedBy>
  <cp:revision>5</cp:revision>
  <cp:lastPrinted>2024-08-29T13:48:00Z</cp:lastPrinted>
  <dcterms:created xsi:type="dcterms:W3CDTF">2024-08-29T13:47:00Z</dcterms:created>
  <dcterms:modified xsi:type="dcterms:W3CDTF">2024-08-29T14:07:00Z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