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C5272C" w:rsidRPr="00904ACF" w:rsidRDefault="00D56860" w:rsidP="004D20E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5D15A8">
        <w:rPr>
          <w:sz w:val="28"/>
          <w:szCs w:val="28"/>
        </w:rPr>
        <w:t>050401:214</w:t>
      </w:r>
      <w:r w:rsidRPr="00904ACF">
        <w:rPr>
          <w:sz w:val="28"/>
          <w:szCs w:val="28"/>
        </w:rPr>
        <w:t>, расположенного по адресу (местоположение):</w:t>
      </w:r>
      <w:r w:rsidR="00360987" w:rsidRPr="00904ACF">
        <w:rPr>
          <w:b/>
          <w:sz w:val="28"/>
          <w:szCs w:val="28"/>
        </w:rPr>
        <w:t xml:space="preserve"> </w:t>
      </w:r>
      <w:r w:rsidR="00360987" w:rsidRPr="00904ACF">
        <w:rPr>
          <w:sz w:val="28"/>
          <w:szCs w:val="28"/>
        </w:rPr>
        <w:t xml:space="preserve">установлено относительно ориентира, расположенного </w:t>
      </w:r>
      <w:r w:rsidR="005D15A8">
        <w:rPr>
          <w:sz w:val="28"/>
          <w:szCs w:val="28"/>
        </w:rPr>
        <w:t>за пределами</w:t>
      </w:r>
      <w:r w:rsidR="00360987" w:rsidRPr="00904ACF">
        <w:rPr>
          <w:sz w:val="28"/>
          <w:szCs w:val="28"/>
        </w:rPr>
        <w:t xml:space="preserve"> участка. Ориентир жилой дом.</w:t>
      </w:r>
      <w:r w:rsidR="005D15A8">
        <w:rPr>
          <w:sz w:val="28"/>
          <w:szCs w:val="28"/>
        </w:rPr>
        <w:t xml:space="preserve"> Участок находится примерно в 145 метрах от ориентира по направлению на юго-запад.</w:t>
      </w:r>
      <w:r w:rsidR="00360987" w:rsidRPr="00904ACF">
        <w:rPr>
          <w:sz w:val="28"/>
          <w:szCs w:val="28"/>
        </w:rPr>
        <w:t xml:space="preserve"> Почтовый адрес ориентира: обл. Архангельская, р-н Пинежский, </w:t>
      </w:r>
      <w:r w:rsidR="005D15A8">
        <w:rPr>
          <w:sz w:val="28"/>
          <w:szCs w:val="28"/>
        </w:rPr>
        <w:t xml:space="preserve">д. </w:t>
      </w:r>
      <w:proofErr w:type="spellStart"/>
      <w:r w:rsidR="005D15A8">
        <w:rPr>
          <w:sz w:val="28"/>
          <w:szCs w:val="28"/>
        </w:rPr>
        <w:t>Ваймуша</w:t>
      </w:r>
      <w:proofErr w:type="spellEnd"/>
      <w:r w:rsidR="005D15A8">
        <w:rPr>
          <w:sz w:val="28"/>
          <w:szCs w:val="28"/>
        </w:rPr>
        <w:t>, ул. Гагарина, дом 29</w:t>
      </w:r>
      <w:r w:rsidR="00C5272C" w:rsidRPr="00904ACF">
        <w:rPr>
          <w:sz w:val="28"/>
          <w:szCs w:val="28"/>
        </w:rPr>
        <w:t xml:space="preserve">, площадью </w:t>
      </w:r>
      <w:r w:rsidR="005D15A8">
        <w:rPr>
          <w:sz w:val="28"/>
          <w:szCs w:val="28"/>
        </w:rPr>
        <w:t>800</w:t>
      </w:r>
      <w:r w:rsidR="00C5272C" w:rsidRPr="00904ACF">
        <w:rPr>
          <w:sz w:val="28"/>
          <w:szCs w:val="28"/>
        </w:rPr>
        <w:t xml:space="preserve"> кв.м., </w:t>
      </w:r>
      <w:r w:rsidR="00360987" w:rsidRPr="00904ACF">
        <w:rPr>
          <w:sz w:val="28"/>
          <w:szCs w:val="28"/>
        </w:rPr>
        <w:t>в качестве его правообладателя, владеющего данным земельным участком на праве</w:t>
      </w:r>
      <w:r w:rsidR="005D15A8">
        <w:rPr>
          <w:sz w:val="28"/>
          <w:szCs w:val="28"/>
        </w:rPr>
        <w:t xml:space="preserve"> общей долевой</w:t>
      </w:r>
      <w:r w:rsidR="00360987" w:rsidRPr="00904ACF">
        <w:rPr>
          <w:sz w:val="28"/>
          <w:szCs w:val="28"/>
        </w:rPr>
        <w:t xml:space="preserve"> собственности, выявлен </w:t>
      </w:r>
      <w:proofErr w:type="spellStart"/>
      <w:r w:rsidR="005D15A8">
        <w:rPr>
          <w:sz w:val="28"/>
          <w:szCs w:val="28"/>
        </w:rPr>
        <w:t>Телицын</w:t>
      </w:r>
      <w:proofErr w:type="spellEnd"/>
      <w:r w:rsidR="005D15A8">
        <w:rPr>
          <w:sz w:val="28"/>
          <w:szCs w:val="28"/>
        </w:rPr>
        <w:t xml:space="preserve"> Евгений Сергеевич</w:t>
      </w:r>
      <w:r w:rsidR="00C5272C" w:rsidRPr="00904ACF">
        <w:rPr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.В отношении земельного участка с кадастровым номером 29:14:</w:t>
      </w:r>
      <w:r w:rsidR="005D15A8">
        <w:rPr>
          <w:sz w:val="28"/>
          <w:szCs w:val="28"/>
        </w:rPr>
        <w:t>040401:63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360987" w:rsidRPr="00904AC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</w:t>
      </w:r>
      <w:r w:rsidR="005D15A8">
        <w:rPr>
          <w:sz w:val="28"/>
          <w:szCs w:val="28"/>
        </w:rPr>
        <w:t xml:space="preserve">д. </w:t>
      </w:r>
      <w:proofErr w:type="spellStart"/>
      <w:r w:rsidR="005D15A8">
        <w:rPr>
          <w:sz w:val="28"/>
          <w:szCs w:val="28"/>
        </w:rPr>
        <w:t>Летопала</w:t>
      </w:r>
      <w:proofErr w:type="spellEnd"/>
      <w:r w:rsidR="005D15A8">
        <w:rPr>
          <w:sz w:val="28"/>
          <w:szCs w:val="28"/>
        </w:rPr>
        <w:t>, дом 31</w:t>
      </w:r>
      <w:r w:rsidR="00360987" w:rsidRPr="00904ACF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5D15A8">
        <w:rPr>
          <w:sz w:val="28"/>
          <w:szCs w:val="28"/>
        </w:rPr>
        <w:t>12</w:t>
      </w:r>
      <w:r w:rsidR="00360987" w:rsidRPr="00904ACF">
        <w:rPr>
          <w:sz w:val="28"/>
          <w:szCs w:val="28"/>
        </w:rPr>
        <w:t>50</w:t>
      </w:r>
      <w:r w:rsidR="00C5272C" w:rsidRPr="00904ACF">
        <w:rPr>
          <w:sz w:val="28"/>
          <w:szCs w:val="28"/>
        </w:rPr>
        <w:t xml:space="preserve"> кв.м., </w:t>
      </w:r>
      <w:r w:rsidR="00360987" w:rsidRPr="00904ACF">
        <w:rPr>
          <w:sz w:val="28"/>
          <w:szCs w:val="28"/>
        </w:rPr>
        <w:t>в качестве его правообладателя, владеющ</w:t>
      </w:r>
      <w:r w:rsidR="00FE4F77">
        <w:rPr>
          <w:sz w:val="28"/>
          <w:szCs w:val="28"/>
        </w:rPr>
        <w:t>ей</w:t>
      </w:r>
      <w:r w:rsidR="00360987" w:rsidRPr="00904ACF">
        <w:rPr>
          <w:sz w:val="28"/>
          <w:szCs w:val="28"/>
        </w:rPr>
        <w:t xml:space="preserve"> данным земельным участком на праве собственности, выявлена </w:t>
      </w:r>
      <w:r w:rsidR="005D15A8">
        <w:rPr>
          <w:sz w:val="28"/>
          <w:szCs w:val="28"/>
        </w:rPr>
        <w:t xml:space="preserve">Богданова Нина </w:t>
      </w:r>
      <w:proofErr w:type="spellStart"/>
      <w:r w:rsidR="005D15A8">
        <w:rPr>
          <w:sz w:val="28"/>
          <w:szCs w:val="28"/>
        </w:rPr>
        <w:t>Артемьевна</w:t>
      </w:r>
      <w:proofErr w:type="spellEnd"/>
      <w:r w:rsidR="00C5272C" w:rsidRPr="00904ACF">
        <w:rPr>
          <w:sz w:val="28"/>
          <w:szCs w:val="28"/>
        </w:rPr>
        <w:t>.</w:t>
      </w:r>
    </w:p>
    <w:p w:rsidR="005D15A8" w:rsidRPr="00904ACF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040401:74</w:t>
      </w:r>
      <w:r w:rsidRPr="00904ACF">
        <w:rPr>
          <w:sz w:val="28"/>
          <w:szCs w:val="28"/>
        </w:rPr>
        <w:t xml:space="preserve">, расположенного по адресу (местоположение): установлено относительно ориентира, расположенного </w:t>
      </w:r>
      <w:r>
        <w:rPr>
          <w:sz w:val="28"/>
          <w:szCs w:val="28"/>
        </w:rPr>
        <w:t>за пределами</w:t>
      </w:r>
      <w:r w:rsidRPr="00904ACF">
        <w:rPr>
          <w:sz w:val="28"/>
          <w:szCs w:val="28"/>
        </w:rPr>
        <w:t xml:space="preserve"> участка. Ориентир жилой дом.</w:t>
      </w:r>
      <w:r>
        <w:rPr>
          <w:sz w:val="28"/>
          <w:szCs w:val="28"/>
        </w:rPr>
        <w:t xml:space="preserve"> Участок находится примерно в 20 метрах от ориентира по направлению на юго-запад.</w:t>
      </w:r>
      <w:r w:rsidRPr="00904ACF">
        <w:rPr>
          <w:sz w:val="28"/>
          <w:szCs w:val="28"/>
        </w:rPr>
        <w:t xml:space="preserve"> Почтовый адрес ориентира: обл. Архангельская, р-н Пинежский,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Летопала</w:t>
      </w:r>
      <w:proofErr w:type="spellEnd"/>
      <w:r>
        <w:rPr>
          <w:sz w:val="28"/>
          <w:szCs w:val="28"/>
        </w:rPr>
        <w:t>, дом 45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2700</w:t>
      </w:r>
      <w:r w:rsidRPr="00904ACF">
        <w:rPr>
          <w:sz w:val="28"/>
          <w:szCs w:val="28"/>
        </w:rPr>
        <w:t xml:space="preserve"> кв.м., в качестве правообладателя, владеющ</w:t>
      </w:r>
      <w:r w:rsidR="00FE4F77">
        <w:rPr>
          <w:sz w:val="28"/>
          <w:szCs w:val="28"/>
        </w:rPr>
        <w:t>ей</w:t>
      </w:r>
      <w:r w:rsidRPr="00904ACF">
        <w:rPr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Pr="00904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Богданова Нина </w:t>
      </w:r>
      <w:proofErr w:type="spellStart"/>
      <w:r>
        <w:rPr>
          <w:sz w:val="28"/>
          <w:szCs w:val="28"/>
        </w:rPr>
        <w:t>Артемьевна</w:t>
      </w:r>
      <w:proofErr w:type="spellEnd"/>
      <w:r w:rsidRPr="00904ACF">
        <w:rPr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5D15A8">
        <w:rPr>
          <w:sz w:val="28"/>
          <w:szCs w:val="28"/>
        </w:rPr>
        <w:t>040402:141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F724C8" w:rsidRPr="00904ACF">
        <w:rPr>
          <w:sz w:val="28"/>
          <w:szCs w:val="28"/>
        </w:rPr>
        <w:t xml:space="preserve">установлено относительно ориентира, расположенного </w:t>
      </w:r>
      <w:r w:rsidR="005D15A8">
        <w:rPr>
          <w:sz w:val="28"/>
          <w:szCs w:val="28"/>
        </w:rPr>
        <w:t xml:space="preserve">в границах </w:t>
      </w:r>
      <w:r w:rsidR="00F724C8" w:rsidRPr="00904ACF">
        <w:rPr>
          <w:sz w:val="28"/>
          <w:szCs w:val="28"/>
        </w:rPr>
        <w:t>участка. Ориентир жилой дом.</w:t>
      </w:r>
      <w:r w:rsidR="005D15A8">
        <w:rPr>
          <w:sz w:val="28"/>
          <w:szCs w:val="28"/>
        </w:rPr>
        <w:t xml:space="preserve"> </w:t>
      </w:r>
      <w:r w:rsidR="00F724C8" w:rsidRPr="00904ACF">
        <w:rPr>
          <w:sz w:val="28"/>
          <w:szCs w:val="28"/>
        </w:rPr>
        <w:t xml:space="preserve">Почтовый адрес ориентира: обл. Архангельская, р-н Пинежский, </w:t>
      </w:r>
      <w:r w:rsidR="005D15A8">
        <w:rPr>
          <w:sz w:val="28"/>
          <w:szCs w:val="28"/>
        </w:rPr>
        <w:t xml:space="preserve">д. </w:t>
      </w:r>
      <w:r w:rsidR="00FE4F77">
        <w:rPr>
          <w:sz w:val="28"/>
          <w:szCs w:val="28"/>
        </w:rPr>
        <w:t>Веркола</w:t>
      </w:r>
      <w:r w:rsidR="005D15A8">
        <w:rPr>
          <w:sz w:val="28"/>
          <w:szCs w:val="28"/>
        </w:rPr>
        <w:t xml:space="preserve">, </w:t>
      </w:r>
      <w:r w:rsidR="00FE4F77">
        <w:rPr>
          <w:sz w:val="28"/>
          <w:szCs w:val="28"/>
        </w:rPr>
        <w:t>ул. Федора Абрамова, дом 72</w:t>
      </w:r>
      <w:r w:rsidR="00C5272C" w:rsidRPr="00904ACF">
        <w:rPr>
          <w:sz w:val="28"/>
          <w:szCs w:val="28"/>
        </w:rPr>
        <w:t xml:space="preserve">, площадью </w:t>
      </w:r>
      <w:r w:rsidR="00F724C8" w:rsidRPr="00904ACF">
        <w:rPr>
          <w:sz w:val="28"/>
          <w:szCs w:val="28"/>
        </w:rPr>
        <w:t>1</w:t>
      </w:r>
      <w:r w:rsidR="00FE4F77">
        <w:rPr>
          <w:sz w:val="28"/>
          <w:szCs w:val="28"/>
        </w:rPr>
        <w:t>098</w:t>
      </w:r>
      <w:r w:rsidR="00C5272C" w:rsidRPr="00904ACF">
        <w:rPr>
          <w:sz w:val="28"/>
          <w:szCs w:val="28"/>
        </w:rPr>
        <w:t xml:space="preserve"> кв.м., в качестве правообладателя, </w:t>
      </w:r>
      <w:r w:rsidR="007665D2" w:rsidRPr="00904ACF">
        <w:rPr>
          <w:sz w:val="28"/>
          <w:szCs w:val="28"/>
        </w:rPr>
        <w:t>владеющ</w:t>
      </w:r>
      <w:r w:rsidR="00FE4F77">
        <w:rPr>
          <w:sz w:val="28"/>
          <w:szCs w:val="28"/>
        </w:rPr>
        <w:t>ей</w:t>
      </w:r>
      <w:r w:rsidR="007665D2" w:rsidRPr="00904ACF">
        <w:rPr>
          <w:sz w:val="28"/>
          <w:szCs w:val="28"/>
        </w:rPr>
        <w:t xml:space="preserve"> данным объектом недвижимости на праве собственности, выявлен</w:t>
      </w:r>
      <w:r w:rsidR="00FE4F77">
        <w:rPr>
          <w:sz w:val="28"/>
          <w:szCs w:val="28"/>
        </w:rPr>
        <w:t>а</w:t>
      </w:r>
      <w:r w:rsidR="007665D2" w:rsidRPr="00904ACF">
        <w:rPr>
          <w:sz w:val="28"/>
          <w:szCs w:val="28"/>
        </w:rPr>
        <w:t xml:space="preserve"> </w:t>
      </w:r>
      <w:r w:rsidR="00FE4F77">
        <w:rPr>
          <w:sz w:val="28"/>
          <w:szCs w:val="28"/>
        </w:rPr>
        <w:t>Абрамова Александра Федоровна</w:t>
      </w:r>
      <w:r w:rsidR="007665D2" w:rsidRPr="00904ACF">
        <w:rPr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FE4F77">
        <w:rPr>
          <w:sz w:val="28"/>
          <w:szCs w:val="28"/>
        </w:rPr>
        <w:t>040102:143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F724C8" w:rsidRPr="00904ACF">
        <w:rPr>
          <w:sz w:val="28"/>
          <w:szCs w:val="28"/>
        </w:rPr>
        <w:t xml:space="preserve">установлено относительно ориентира, расположенного </w:t>
      </w:r>
      <w:r w:rsidR="00FE4F77">
        <w:rPr>
          <w:sz w:val="28"/>
          <w:szCs w:val="28"/>
        </w:rPr>
        <w:t>за пределами</w:t>
      </w:r>
      <w:r w:rsidR="00F724C8" w:rsidRPr="00904ACF">
        <w:rPr>
          <w:sz w:val="28"/>
          <w:szCs w:val="28"/>
        </w:rPr>
        <w:t xml:space="preserve"> участка. Ориентир жилой дом.</w:t>
      </w:r>
      <w:r w:rsidR="00FE4F77">
        <w:rPr>
          <w:sz w:val="28"/>
          <w:szCs w:val="28"/>
        </w:rPr>
        <w:t xml:space="preserve"> Участок находится примерно в 16 метрах от ориентира по направлению на северо-восток.</w:t>
      </w:r>
      <w:r w:rsidR="00F724C8" w:rsidRPr="00904ACF">
        <w:rPr>
          <w:sz w:val="28"/>
          <w:szCs w:val="28"/>
        </w:rPr>
        <w:t xml:space="preserve"> Почтовый адрес ориентира: обл. Архангельская, р-н Пинежский, д. </w:t>
      </w:r>
      <w:r w:rsidR="00FE4F77">
        <w:rPr>
          <w:sz w:val="28"/>
          <w:szCs w:val="28"/>
        </w:rPr>
        <w:t>Веркола, ул. Федора Абрамова, дом 3</w:t>
      </w:r>
      <w:r w:rsidR="00C5272C" w:rsidRPr="00904ACF">
        <w:rPr>
          <w:sz w:val="28"/>
          <w:szCs w:val="28"/>
        </w:rPr>
        <w:t xml:space="preserve">, площадью </w:t>
      </w:r>
      <w:r w:rsidR="00FE4F77">
        <w:rPr>
          <w:sz w:val="28"/>
          <w:szCs w:val="28"/>
        </w:rPr>
        <w:t>504</w:t>
      </w:r>
      <w:r w:rsidR="00C5272C" w:rsidRPr="00904ACF">
        <w:rPr>
          <w:sz w:val="28"/>
          <w:szCs w:val="28"/>
        </w:rPr>
        <w:t xml:space="preserve"> кв.м., в качестве правообладателя, </w:t>
      </w:r>
      <w:r w:rsidR="00A17773" w:rsidRPr="00904ACF">
        <w:rPr>
          <w:sz w:val="28"/>
          <w:szCs w:val="28"/>
        </w:rPr>
        <w:t>владеюще</w:t>
      </w:r>
      <w:r w:rsidR="00FE4F77">
        <w:rPr>
          <w:sz w:val="28"/>
          <w:szCs w:val="28"/>
        </w:rPr>
        <w:t>й</w:t>
      </w:r>
      <w:r w:rsidR="00A17773" w:rsidRPr="00904ACF">
        <w:rPr>
          <w:sz w:val="28"/>
          <w:szCs w:val="28"/>
        </w:rPr>
        <w:t xml:space="preserve"> данным объектом недвижимости на праве собственности, выявлен</w:t>
      </w:r>
      <w:r w:rsidR="00FE4F77">
        <w:rPr>
          <w:sz w:val="28"/>
          <w:szCs w:val="28"/>
        </w:rPr>
        <w:t>а</w:t>
      </w:r>
      <w:r w:rsidR="00A17773" w:rsidRPr="00904ACF">
        <w:rPr>
          <w:sz w:val="28"/>
          <w:szCs w:val="28"/>
        </w:rPr>
        <w:t xml:space="preserve"> </w:t>
      </w:r>
      <w:r w:rsidR="00FE4F77">
        <w:rPr>
          <w:sz w:val="28"/>
          <w:szCs w:val="28"/>
        </w:rPr>
        <w:t>Абрамова Александра Федоровна</w:t>
      </w:r>
      <w:r w:rsidR="00C5272C" w:rsidRPr="00904ACF">
        <w:rPr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lastRenderedPageBreak/>
        <w:t>В отношении земельного участка с кадастровым номером 29:14:</w:t>
      </w:r>
      <w:r w:rsidR="00FE4F77">
        <w:rPr>
          <w:sz w:val="28"/>
          <w:szCs w:val="28"/>
        </w:rPr>
        <w:t>040101:97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FE4F77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</w:t>
      </w:r>
      <w:proofErr w:type="gramStart"/>
      <w:r w:rsidR="00FE4F77">
        <w:rPr>
          <w:sz w:val="28"/>
          <w:szCs w:val="28"/>
        </w:rPr>
        <w:t>Почтовый адрес ориентира: обл. Архангельская, р-н Пинежский, д. Веркола, ул. Советская, дом 32</w:t>
      </w:r>
      <w:r w:rsidR="00C5272C" w:rsidRPr="00904ACF">
        <w:rPr>
          <w:sz w:val="28"/>
          <w:szCs w:val="28"/>
        </w:rPr>
        <w:t xml:space="preserve">, площадью </w:t>
      </w:r>
      <w:r w:rsidR="00FE4F77">
        <w:rPr>
          <w:sz w:val="28"/>
          <w:szCs w:val="28"/>
        </w:rPr>
        <w:t>924</w:t>
      </w:r>
      <w:r w:rsidR="00C5272C" w:rsidRPr="00904ACF">
        <w:rPr>
          <w:sz w:val="28"/>
          <w:szCs w:val="28"/>
        </w:rPr>
        <w:t xml:space="preserve"> кв.м., в качестве правообладателя, </w:t>
      </w:r>
      <w:r w:rsidR="00A17773" w:rsidRPr="00904ACF">
        <w:rPr>
          <w:sz w:val="28"/>
          <w:szCs w:val="28"/>
        </w:rPr>
        <w:t>владеюще</w:t>
      </w:r>
      <w:r w:rsidRPr="00904ACF">
        <w:rPr>
          <w:sz w:val="28"/>
          <w:szCs w:val="28"/>
        </w:rPr>
        <w:t>го</w:t>
      </w:r>
      <w:r w:rsidR="00A17773" w:rsidRPr="00904ACF">
        <w:rPr>
          <w:sz w:val="28"/>
          <w:szCs w:val="28"/>
        </w:rPr>
        <w:t xml:space="preserve"> данным объектом недвижимости на праве собственности, выявлен </w:t>
      </w:r>
      <w:proofErr w:type="spellStart"/>
      <w:r w:rsidR="00FE4F77">
        <w:rPr>
          <w:sz w:val="28"/>
          <w:szCs w:val="28"/>
        </w:rPr>
        <w:t>Каракин</w:t>
      </w:r>
      <w:proofErr w:type="spellEnd"/>
      <w:r w:rsidR="00FE4F77">
        <w:rPr>
          <w:sz w:val="28"/>
          <w:szCs w:val="28"/>
        </w:rPr>
        <w:t xml:space="preserve"> Евгений Евгеньевич</w:t>
      </w:r>
      <w:r w:rsidR="00C5272C" w:rsidRPr="00904ACF">
        <w:rPr>
          <w:sz w:val="28"/>
          <w:szCs w:val="28"/>
        </w:rPr>
        <w:t>.</w:t>
      </w:r>
      <w:proofErr w:type="gramEnd"/>
    </w:p>
    <w:p w:rsidR="00471325" w:rsidRPr="00904ACF" w:rsidRDefault="00471325" w:rsidP="00471325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031601:265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>
        <w:rPr>
          <w:sz w:val="28"/>
          <w:szCs w:val="28"/>
        </w:rPr>
        <w:t>Шуйга</w:t>
      </w:r>
      <w:proofErr w:type="spellEnd"/>
      <w:r>
        <w:rPr>
          <w:sz w:val="28"/>
          <w:szCs w:val="28"/>
        </w:rPr>
        <w:t>, ул. Строительная, дом 19а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1017</w:t>
      </w:r>
      <w:r w:rsidRPr="00904ACF">
        <w:rPr>
          <w:sz w:val="28"/>
          <w:szCs w:val="28"/>
        </w:rPr>
        <w:t xml:space="preserve"> кв.м., в качестве правообладателя, владеюще</w:t>
      </w:r>
      <w:r>
        <w:rPr>
          <w:sz w:val="28"/>
          <w:szCs w:val="28"/>
        </w:rPr>
        <w:t>й</w:t>
      </w:r>
      <w:r w:rsidRPr="00904ACF">
        <w:rPr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Pr="00904ACF">
        <w:rPr>
          <w:sz w:val="28"/>
          <w:szCs w:val="28"/>
        </w:rPr>
        <w:t xml:space="preserve"> </w:t>
      </w:r>
      <w:r>
        <w:rPr>
          <w:sz w:val="28"/>
          <w:szCs w:val="28"/>
        </w:rPr>
        <w:t>Черноусова Лидия Петровна</w:t>
      </w:r>
      <w:r w:rsidRPr="00904ACF">
        <w:rPr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В соответствии с п. 11 ст.69.1 Закона № 218-ФЗ, лицо, выявленное в качестве правообладателя ранее учтенного объекта недвижимости, либо иное </w:t>
      </w:r>
      <w:proofErr w:type="gramStart"/>
      <w:r w:rsidRPr="00904ACF">
        <w:rPr>
          <w:sz w:val="28"/>
          <w:szCs w:val="28"/>
        </w:rPr>
        <w:t>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</w:t>
      </w:r>
      <w:proofErr w:type="gramEnd"/>
      <w:r w:rsidRPr="00904ACF">
        <w:rPr>
          <w:sz w:val="28"/>
          <w:szCs w:val="28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C5272C" w:rsidRPr="0008651F" w:rsidRDefault="00C5272C" w:rsidP="00C5272C">
      <w:pPr>
        <w:tabs>
          <w:tab w:val="left" w:pos="0"/>
        </w:tabs>
        <w:ind w:right="-5" w:firstLine="851"/>
        <w:jc w:val="both"/>
        <w:rPr>
          <w:sz w:val="28"/>
          <w:szCs w:val="28"/>
          <w:u w:val="single"/>
        </w:rPr>
      </w:pPr>
      <w:r w:rsidRPr="00904AC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 xml:space="preserve">ерерыв с 13.00-14.00). Контактный телефон 8 (81856) 2-26-16.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p w:rsidR="00202C97" w:rsidRDefault="00202C97"/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E0318"/>
    <w:rsid w:val="00EE05FB"/>
    <w:rsid w:val="00EE0867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11</cp:revision>
  <dcterms:created xsi:type="dcterms:W3CDTF">2024-03-20T13:42:00Z</dcterms:created>
  <dcterms:modified xsi:type="dcterms:W3CDTF">2024-04-24T11:53:00Z</dcterms:modified>
</cp:coreProperties>
</file>