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>Архангельская область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>Пинежский муниципальный округ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>Собрание депутатов Пинежского муниципального округа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>Архангельской области (</w:t>
      </w:r>
      <w:r w:rsidR="008C3A1A">
        <w:rPr>
          <w:b/>
          <w:sz w:val="26"/>
          <w:szCs w:val="26"/>
          <w:lang w:eastAsia="ru-RU"/>
        </w:rPr>
        <w:t>первого</w:t>
      </w:r>
      <w:r w:rsidRPr="002A2314">
        <w:rPr>
          <w:b/>
          <w:sz w:val="26"/>
          <w:szCs w:val="26"/>
          <w:lang w:eastAsia="ru-RU"/>
        </w:rPr>
        <w:t xml:space="preserve"> созыва)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bCs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 xml:space="preserve">(очередное </w:t>
      </w:r>
      <w:r w:rsidR="00785A08">
        <w:rPr>
          <w:b/>
          <w:sz w:val="26"/>
          <w:szCs w:val="26"/>
          <w:lang w:eastAsia="ru-RU"/>
        </w:rPr>
        <w:t xml:space="preserve">шестое </w:t>
      </w:r>
      <w:r w:rsidRPr="002A2314">
        <w:rPr>
          <w:b/>
          <w:sz w:val="26"/>
          <w:szCs w:val="26"/>
          <w:lang w:eastAsia="ru-RU"/>
        </w:rPr>
        <w:t>заседание)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/>
          <w:sz w:val="26"/>
          <w:szCs w:val="26"/>
          <w:lang w:eastAsia="ru-RU"/>
        </w:rPr>
      </w:pPr>
      <w:r w:rsidRPr="002A2314">
        <w:rPr>
          <w:b/>
          <w:sz w:val="26"/>
          <w:szCs w:val="26"/>
          <w:lang w:eastAsia="ru-RU"/>
        </w:rPr>
        <w:t>Р Е Ш Е Н И Е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CF56E2">
        <w:rPr>
          <w:sz w:val="26"/>
          <w:szCs w:val="26"/>
          <w:lang w:eastAsia="ru-RU"/>
        </w:rPr>
        <w:t>29</w:t>
      </w:r>
      <w:r>
        <w:rPr>
          <w:sz w:val="26"/>
          <w:szCs w:val="26"/>
          <w:lang w:eastAsia="ru-RU"/>
        </w:rPr>
        <w:t xml:space="preserve"> </w:t>
      </w:r>
      <w:r w:rsidR="008C3A1A">
        <w:rPr>
          <w:sz w:val="26"/>
          <w:szCs w:val="26"/>
          <w:lang w:eastAsia="ru-RU"/>
        </w:rPr>
        <w:t>марта</w:t>
      </w:r>
      <w:r w:rsidRPr="002A2314">
        <w:rPr>
          <w:sz w:val="26"/>
          <w:szCs w:val="26"/>
          <w:lang w:eastAsia="ru-RU"/>
        </w:rPr>
        <w:t xml:space="preserve"> 20</w:t>
      </w:r>
      <w:r w:rsidR="008C3A1A">
        <w:rPr>
          <w:sz w:val="26"/>
          <w:szCs w:val="26"/>
          <w:lang w:eastAsia="ru-RU"/>
        </w:rPr>
        <w:t>24</w:t>
      </w:r>
      <w:r>
        <w:rPr>
          <w:sz w:val="26"/>
          <w:szCs w:val="26"/>
          <w:lang w:eastAsia="ru-RU"/>
        </w:rPr>
        <w:t xml:space="preserve"> года № </w:t>
      </w:r>
      <w:r w:rsidR="00CF56E2">
        <w:rPr>
          <w:sz w:val="26"/>
          <w:szCs w:val="26"/>
          <w:lang w:eastAsia="ru-RU"/>
        </w:rPr>
        <w:t>91</w:t>
      </w: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6"/>
          <w:szCs w:val="26"/>
          <w:lang w:eastAsia="ru-RU"/>
        </w:rPr>
      </w:pPr>
    </w:p>
    <w:p w:rsidR="002A2314" w:rsidRPr="002A2314" w:rsidRDefault="002A2314" w:rsidP="002A2314">
      <w:pPr>
        <w:widowControl/>
        <w:autoSpaceDE/>
        <w:autoSpaceDN/>
        <w:snapToGrid w:val="0"/>
        <w:jc w:val="center"/>
        <w:rPr>
          <w:bCs/>
          <w:sz w:val="20"/>
          <w:szCs w:val="26"/>
          <w:lang w:eastAsia="ru-RU"/>
        </w:rPr>
      </w:pPr>
      <w:r w:rsidRPr="002A2314">
        <w:rPr>
          <w:sz w:val="20"/>
          <w:szCs w:val="26"/>
          <w:lang w:eastAsia="ru-RU"/>
        </w:rPr>
        <w:t xml:space="preserve">с. Карпогоры </w:t>
      </w:r>
    </w:p>
    <w:p w:rsidR="002A2314" w:rsidRDefault="002A2314" w:rsidP="00D9728E">
      <w:pPr>
        <w:pStyle w:val="a4"/>
        <w:tabs>
          <w:tab w:val="left" w:pos="9498"/>
        </w:tabs>
        <w:ind w:left="0" w:right="498" w:firstLine="0"/>
        <w:jc w:val="center"/>
        <w:rPr>
          <w:u w:val="none"/>
        </w:rPr>
      </w:pPr>
    </w:p>
    <w:p w:rsidR="00CF56E2" w:rsidRDefault="003D6C24" w:rsidP="00CF56E2">
      <w:pPr>
        <w:pStyle w:val="1"/>
        <w:ind w:left="0" w:right="2"/>
        <w:jc w:val="center"/>
        <w:rPr>
          <w:spacing w:val="-10"/>
          <w:sz w:val="28"/>
          <w:szCs w:val="28"/>
        </w:rPr>
      </w:pPr>
      <w:r w:rsidRPr="00CF56E2">
        <w:rPr>
          <w:sz w:val="28"/>
          <w:szCs w:val="28"/>
        </w:rPr>
        <w:t>Об</w:t>
      </w:r>
      <w:r w:rsidRPr="00CF56E2">
        <w:rPr>
          <w:spacing w:val="-13"/>
          <w:sz w:val="28"/>
          <w:szCs w:val="28"/>
        </w:rPr>
        <w:t xml:space="preserve"> </w:t>
      </w:r>
      <w:r w:rsidRPr="00CF56E2">
        <w:rPr>
          <w:sz w:val="28"/>
          <w:szCs w:val="28"/>
        </w:rPr>
        <w:t>утверждении</w:t>
      </w:r>
      <w:r w:rsidRPr="00CF56E2">
        <w:rPr>
          <w:spacing w:val="-10"/>
          <w:sz w:val="28"/>
          <w:szCs w:val="28"/>
        </w:rPr>
        <w:t xml:space="preserve"> </w:t>
      </w:r>
      <w:r w:rsidR="00F83A0D" w:rsidRPr="00CF56E2">
        <w:rPr>
          <w:spacing w:val="-10"/>
          <w:sz w:val="28"/>
          <w:szCs w:val="28"/>
        </w:rPr>
        <w:t xml:space="preserve">Положения о территориальном общественном </w:t>
      </w:r>
      <w:r w:rsidR="0067633D" w:rsidRPr="00CF56E2">
        <w:rPr>
          <w:spacing w:val="-10"/>
          <w:sz w:val="28"/>
          <w:szCs w:val="28"/>
        </w:rPr>
        <w:t>с</w:t>
      </w:r>
      <w:r w:rsidR="00F83A0D" w:rsidRPr="00CF56E2">
        <w:rPr>
          <w:spacing w:val="-10"/>
          <w:sz w:val="28"/>
          <w:szCs w:val="28"/>
        </w:rPr>
        <w:t xml:space="preserve">амоуправлении в Пинежском муниципальном округе </w:t>
      </w:r>
    </w:p>
    <w:p w:rsidR="00227257" w:rsidRPr="00CF56E2" w:rsidRDefault="00F83A0D" w:rsidP="00CF56E2">
      <w:pPr>
        <w:pStyle w:val="1"/>
        <w:ind w:left="0" w:right="2"/>
        <w:jc w:val="center"/>
        <w:rPr>
          <w:b w:val="0"/>
          <w:sz w:val="28"/>
          <w:szCs w:val="28"/>
        </w:rPr>
      </w:pPr>
      <w:r w:rsidRPr="00CF56E2">
        <w:rPr>
          <w:spacing w:val="-10"/>
          <w:sz w:val="28"/>
          <w:szCs w:val="28"/>
        </w:rPr>
        <w:t>Архангельской области</w:t>
      </w:r>
    </w:p>
    <w:p w:rsidR="00227257" w:rsidRDefault="00227257" w:rsidP="00CF56E2">
      <w:pPr>
        <w:pStyle w:val="a3"/>
        <w:ind w:left="0" w:firstLine="0"/>
        <w:rPr>
          <w:b/>
        </w:rPr>
      </w:pPr>
    </w:p>
    <w:p w:rsidR="00785A08" w:rsidRPr="002A2314" w:rsidRDefault="00785A08">
      <w:pPr>
        <w:pStyle w:val="a3"/>
        <w:spacing w:before="4"/>
        <w:ind w:left="0" w:firstLine="0"/>
        <w:rPr>
          <w:b/>
        </w:rPr>
      </w:pPr>
    </w:p>
    <w:p w:rsidR="00227257" w:rsidRPr="00CF56E2" w:rsidRDefault="00CF3E0B" w:rsidP="00567E91">
      <w:pPr>
        <w:pStyle w:val="a3"/>
        <w:spacing w:before="1" w:line="298" w:lineRule="exact"/>
        <w:ind w:left="0" w:firstLine="709"/>
        <w:jc w:val="both"/>
        <w:rPr>
          <w:b/>
          <w:sz w:val="28"/>
          <w:szCs w:val="28"/>
        </w:rPr>
      </w:pPr>
      <w:r w:rsidRPr="00CF56E2">
        <w:rPr>
          <w:sz w:val="28"/>
          <w:szCs w:val="28"/>
        </w:rPr>
        <w:t>В соответствии с</w:t>
      </w:r>
      <w:r w:rsidR="00FA4467" w:rsidRPr="00CF56E2">
        <w:rPr>
          <w:sz w:val="28"/>
          <w:szCs w:val="28"/>
        </w:rPr>
        <w:t>о статьей 27</w:t>
      </w:r>
      <w:r w:rsidR="003D6C24" w:rsidRPr="00CF56E2">
        <w:rPr>
          <w:spacing w:val="38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Федеральн</w:t>
      </w:r>
      <w:r w:rsidR="00FA4467" w:rsidRPr="00CF56E2">
        <w:rPr>
          <w:sz w:val="28"/>
          <w:szCs w:val="28"/>
        </w:rPr>
        <w:t>ого</w:t>
      </w:r>
      <w:r w:rsidR="003D6C24" w:rsidRPr="00CF56E2">
        <w:rPr>
          <w:spacing w:val="38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закон</w:t>
      </w:r>
      <w:r w:rsidR="00FA4467" w:rsidRPr="00CF56E2">
        <w:rPr>
          <w:sz w:val="28"/>
          <w:szCs w:val="28"/>
        </w:rPr>
        <w:t>а</w:t>
      </w:r>
      <w:r w:rsidR="003D6C24" w:rsidRPr="00CF56E2">
        <w:rPr>
          <w:spacing w:val="42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от</w:t>
      </w:r>
      <w:r w:rsidR="003D6C24" w:rsidRPr="00CF56E2">
        <w:rPr>
          <w:spacing w:val="41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6</w:t>
      </w:r>
      <w:r w:rsidR="003D6C24" w:rsidRPr="00CF56E2">
        <w:rPr>
          <w:spacing w:val="39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октября</w:t>
      </w:r>
      <w:r w:rsidR="003D6C24" w:rsidRPr="00CF56E2">
        <w:rPr>
          <w:spacing w:val="40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2003</w:t>
      </w:r>
      <w:r w:rsidR="003D6C24" w:rsidRPr="00CF56E2">
        <w:rPr>
          <w:spacing w:val="39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года</w:t>
      </w:r>
      <w:r w:rsidR="003D6C24" w:rsidRPr="00CF56E2">
        <w:rPr>
          <w:spacing w:val="42"/>
          <w:sz w:val="28"/>
          <w:szCs w:val="28"/>
        </w:rPr>
        <w:t xml:space="preserve"> </w:t>
      </w:r>
      <w:r w:rsidR="00567E91" w:rsidRPr="00CF56E2">
        <w:rPr>
          <w:spacing w:val="42"/>
          <w:sz w:val="28"/>
          <w:szCs w:val="28"/>
        </w:rPr>
        <w:t>№</w:t>
      </w:r>
      <w:r w:rsidR="003D6C24" w:rsidRPr="00CF56E2">
        <w:rPr>
          <w:spacing w:val="38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131-</w:t>
      </w:r>
      <w:r w:rsidR="003D6C24" w:rsidRPr="00CF56E2">
        <w:rPr>
          <w:spacing w:val="-5"/>
          <w:sz w:val="28"/>
          <w:szCs w:val="28"/>
        </w:rPr>
        <w:t>ФЗ</w:t>
      </w:r>
      <w:r w:rsidR="00567E91" w:rsidRPr="00CF56E2">
        <w:rPr>
          <w:spacing w:val="-5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«Об общих принципах организации местного самоуправления в Р</w:t>
      </w:r>
      <w:r w:rsidR="002B7DE1" w:rsidRPr="00CF56E2">
        <w:rPr>
          <w:sz w:val="28"/>
          <w:szCs w:val="28"/>
        </w:rPr>
        <w:t>оссийской Федерации»</w:t>
      </w:r>
      <w:r w:rsidR="007D04B4" w:rsidRPr="00CF56E2">
        <w:rPr>
          <w:sz w:val="28"/>
          <w:szCs w:val="28"/>
        </w:rPr>
        <w:t>,</w:t>
      </w:r>
      <w:r w:rsidR="002B7DE1" w:rsidRPr="00CF56E2">
        <w:rPr>
          <w:sz w:val="28"/>
          <w:szCs w:val="28"/>
        </w:rPr>
        <w:t xml:space="preserve"> </w:t>
      </w:r>
      <w:r w:rsidR="007D04B4" w:rsidRPr="00CF56E2">
        <w:rPr>
          <w:sz w:val="28"/>
          <w:szCs w:val="28"/>
        </w:rPr>
        <w:t>руководствуясь статьей 20 Устава</w:t>
      </w:r>
      <w:r w:rsidR="00E5606C" w:rsidRPr="00CF56E2">
        <w:rPr>
          <w:sz w:val="28"/>
          <w:szCs w:val="28"/>
        </w:rPr>
        <w:t xml:space="preserve"> Пинежского муниципального округа Архангельской области</w:t>
      </w:r>
      <w:r w:rsidR="00CF56E2">
        <w:rPr>
          <w:sz w:val="28"/>
          <w:szCs w:val="28"/>
        </w:rPr>
        <w:t>,</w:t>
      </w:r>
      <w:r w:rsidR="000D6397" w:rsidRPr="00CF56E2">
        <w:rPr>
          <w:sz w:val="28"/>
          <w:szCs w:val="28"/>
        </w:rPr>
        <w:t xml:space="preserve"> </w:t>
      </w:r>
      <w:r w:rsidR="002A2314" w:rsidRPr="00CF56E2">
        <w:rPr>
          <w:sz w:val="28"/>
          <w:szCs w:val="28"/>
        </w:rPr>
        <w:t xml:space="preserve">Собрание депутатов Пинежского муниципального округа Архангельской области первого созыва </w:t>
      </w:r>
      <w:r w:rsidR="002A2314" w:rsidRPr="00CF56E2">
        <w:rPr>
          <w:b/>
          <w:sz w:val="28"/>
          <w:szCs w:val="28"/>
        </w:rPr>
        <w:t>РЕШАЕТ</w:t>
      </w:r>
      <w:r w:rsidR="002A2314" w:rsidRPr="00CF56E2">
        <w:rPr>
          <w:sz w:val="28"/>
          <w:szCs w:val="28"/>
        </w:rPr>
        <w:t>:</w:t>
      </w:r>
    </w:p>
    <w:p w:rsidR="00227257" w:rsidRPr="00CF56E2" w:rsidRDefault="00F83A0D" w:rsidP="00F83A0D">
      <w:pPr>
        <w:pStyle w:val="a5"/>
        <w:numPr>
          <w:ilvl w:val="0"/>
          <w:numId w:val="14"/>
        </w:numPr>
        <w:tabs>
          <w:tab w:val="left" w:pos="1158"/>
        </w:tabs>
        <w:ind w:right="108" w:firstLine="749"/>
        <w:rPr>
          <w:sz w:val="28"/>
          <w:szCs w:val="28"/>
        </w:rPr>
      </w:pPr>
      <w:r w:rsidRPr="00CF56E2">
        <w:rPr>
          <w:sz w:val="28"/>
          <w:szCs w:val="28"/>
        </w:rPr>
        <w:t xml:space="preserve">Утвердить Положение о территориальном общественном самоуправлении в </w:t>
      </w:r>
      <w:r w:rsidR="00E5606C" w:rsidRPr="00CF56E2">
        <w:rPr>
          <w:sz w:val="28"/>
          <w:szCs w:val="28"/>
        </w:rPr>
        <w:t>Пинежском муниципальном округе Архангельской области</w:t>
      </w:r>
      <w:r w:rsidR="003D6C24" w:rsidRPr="00CF56E2">
        <w:rPr>
          <w:sz w:val="28"/>
          <w:szCs w:val="28"/>
        </w:rPr>
        <w:t>.</w:t>
      </w:r>
    </w:p>
    <w:p w:rsidR="002A2314" w:rsidRPr="00CF56E2" w:rsidRDefault="002A2314" w:rsidP="002A2314">
      <w:pPr>
        <w:pStyle w:val="a3"/>
        <w:spacing w:before="2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2.</w:t>
      </w:r>
      <w:r w:rsidRPr="00CF56E2">
        <w:rPr>
          <w:sz w:val="28"/>
          <w:szCs w:val="28"/>
        </w:rPr>
        <w:tab/>
        <w:t>Настоящее решение вступает в силу со дня</w:t>
      </w:r>
      <w:r w:rsidR="00CF56E2">
        <w:rPr>
          <w:sz w:val="28"/>
          <w:szCs w:val="28"/>
        </w:rPr>
        <w:t xml:space="preserve"> его</w:t>
      </w:r>
      <w:r w:rsidRPr="00CF56E2">
        <w:rPr>
          <w:sz w:val="28"/>
          <w:szCs w:val="28"/>
        </w:rPr>
        <w:t xml:space="preserve"> официального опубликования.</w:t>
      </w:r>
    </w:p>
    <w:p w:rsidR="002A2314" w:rsidRPr="00CF56E2" w:rsidRDefault="002A2314" w:rsidP="002A2314">
      <w:pPr>
        <w:pStyle w:val="a3"/>
        <w:spacing w:before="2"/>
        <w:rPr>
          <w:sz w:val="28"/>
          <w:szCs w:val="28"/>
        </w:rPr>
      </w:pPr>
    </w:p>
    <w:p w:rsidR="002A2314" w:rsidRPr="00CF56E2" w:rsidRDefault="002A2314" w:rsidP="002A2314">
      <w:pPr>
        <w:pStyle w:val="a3"/>
        <w:spacing w:before="2"/>
        <w:rPr>
          <w:sz w:val="28"/>
          <w:szCs w:val="28"/>
        </w:rPr>
      </w:pPr>
    </w:p>
    <w:p w:rsidR="002A2314" w:rsidRPr="00CF56E2" w:rsidRDefault="002A2314" w:rsidP="002A2314">
      <w:pPr>
        <w:pStyle w:val="a3"/>
        <w:spacing w:before="2"/>
        <w:ind w:hanging="102"/>
        <w:rPr>
          <w:sz w:val="28"/>
          <w:szCs w:val="28"/>
        </w:rPr>
      </w:pPr>
      <w:r w:rsidRPr="00CF56E2">
        <w:rPr>
          <w:sz w:val="28"/>
          <w:szCs w:val="28"/>
        </w:rPr>
        <w:t xml:space="preserve">Председатель Собрания депутатов </w:t>
      </w:r>
    </w:p>
    <w:p w:rsidR="002A2314" w:rsidRPr="00CF56E2" w:rsidRDefault="002A2314" w:rsidP="002A2314">
      <w:pPr>
        <w:pStyle w:val="a3"/>
        <w:spacing w:before="2"/>
        <w:ind w:hanging="102"/>
        <w:rPr>
          <w:sz w:val="28"/>
          <w:szCs w:val="28"/>
        </w:rPr>
      </w:pPr>
      <w:r w:rsidRPr="00CF56E2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2A2314" w:rsidRPr="00CF56E2" w:rsidRDefault="002A2314" w:rsidP="002A2314">
      <w:pPr>
        <w:pStyle w:val="a3"/>
        <w:spacing w:before="2"/>
        <w:ind w:hanging="102"/>
        <w:rPr>
          <w:sz w:val="28"/>
          <w:szCs w:val="28"/>
        </w:rPr>
      </w:pPr>
    </w:p>
    <w:p w:rsidR="002A2314" w:rsidRPr="00CF56E2" w:rsidRDefault="002A2314" w:rsidP="002A2314">
      <w:pPr>
        <w:pStyle w:val="a3"/>
        <w:spacing w:before="2"/>
        <w:ind w:hanging="102"/>
        <w:rPr>
          <w:sz w:val="28"/>
          <w:szCs w:val="28"/>
        </w:rPr>
      </w:pPr>
    </w:p>
    <w:p w:rsidR="002A2314" w:rsidRPr="00CF56E2" w:rsidRDefault="002A2314" w:rsidP="002A2314">
      <w:pPr>
        <w:pStyle w:val="a3"/>
        <w:spacing w:before="2"/>
        <w:ind w:hanging="102"/>
        <w:rPr>
          <w:sz w:val="28"/>
          <w:szCs w:val="28"/>
        </w:rPr>
      </w:pPr>
      <w:r w:rsidRPr="00CF56E2"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2B7DE1" w:rsidRPr="002A2314" w:rsidRDefault="002B7DE1">
      <w:pPr>
        <w:pStyle w:val="a3"/>
        <w:spacing w:before="2"/>
        <w:ind w:left="0" w:firstLine="0"/>
        <w:rPr>
          <w:spacing w:val="-2"/>
        </w:rPr>
      </w:pPr>
    </w:p>
    <w:p w:rsidR="00CF3E0B" w:rsidRDefault="00CF3E0B">
      <w:pPr>
        <w:pStyle w:val="a3"/>
        <w:spacing w:before="2"/>
        <w:ind w:left="0" w:firstLine="0"/>
        <w:rPr>
          <w:spacing w:val="-2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818"/>
      </w:tblGrid>
      <w:tr w:rsidR="00567E91" w:rsidRPr="00567E91" w:rsidTr="00CC318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E91" w:rsidRPr="00567E91" w:rsidRDefault="00567E91" w:rsidP="00567E91">
            <w:pPr>
              <w:widowControl/>
              <w:autoSpaceDE/>
              <w:autoSpaceDN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186" w:rsidRPr="00785A08" w:rsidRDefault="00516E2F" w:rsidP="00CC3186">
            <w:pPr>
              <w:suppressAutoHyphens/>
              <w:autoSpaceDE/>
              <w:autoSpaceDN/>
              <w:ind w:left="-391" w:right="741"/>
              <w:jc w:val="right"/>
              <w:rPr>
                <w:rFonts w:eastAsia="Andale Sans UI"/>
                <w:kern w:val="1"/>
                <w:sz w:val="24"/>
                <w:szCs w:val="24"/>
              </w:rPr>
            </w:pPr>
            <w:r w:rsidRPr="00785A08">
              <w:rPr>
                <w:rFonts w:eastAsia="Andale Sans UI"/>
                <w:kern w:val="1"/>
                <w:sz w:val="24"/>
                <w:szCs w:val="24"/>
              </w:rPr>
              <w:t>У</w:t>
            </w:r>
            <w:r w:rsidR="00567E91" w:rsidRPr="00785A08">
              <w:rPr>
                <w:rFonts w:eastAsia="Andale Sans UI"/>
                <w:kern w:val="1"/>
                <w:sz w:val="24"/>
                <w:szCs w:val="24"/>
              </w:rPr>
              <w:t>ТВЕРЖДЕНО</w:t>
            </w:r>
            <w:r w:rsidR="00567E91" w:rsidRPr="00785A08">
              <w:rPr>
                <w:rFonts w:eastAsia="Calibri"/>
                <w:kern w:val="1"/>
                <w:sz w:val="24"/>
                <w:szCs w:val="24"/>
              </w:rPr>
              <w:t xml:space="preserve">                                                                             </w:t>
            </w:r>
            <w:r w:rsidR="00CC3186" w:rsidRPr="00785A08">
              <w:rPr>
                <w:rFonts w:eastAsia="Calibri"/>
                <w:kern w:val="1"/>
                <w:sz w:val="24"/>
                <w:szCs w:val="24"/>
              </w:rPr>
              <w:t xml:space="preserve">    решением Собрания депутатов </w:t>
            </w:r>
            <w:r w:rsidR="00567E91" w:rsidRPr="00785A08">
              <w:rPr>
                <w:rFonts w:eastAsia="Andale Sans UI"/>
                <w:kern w:val="1"/>
                <w:sz w:val="24"/>
                <w:szCs w:val="24"/>
              </w:rPr>
              <w:t>П</w:t>
            </w:r>
            <w:r w:rsidR="00585112" w:rsidRPr="00785A08">
              <w:rPr>
                <w:rFonts w:eastAsia="Andale Sans UI"/>
                <w:kern w:val="1"/>
                <w:sz w:val="24"/>
                <w:szCs w:val="24"/>
              </w:rPr>
              <w:t>инеж</w:t>
            </w:r>
            <w:r w:rsidR="00567E91" w:rsidRPr="00785A08">
              <w:rPr>
                <w:rFonts w:eastAsia="Andale Sans UI"/>
                <w:kern w:val="1"/>
                <w:sz w:val="24"/>
                <w:szCs w:val="24"/>
              </w:rPr>
              <w:t xml:space="preserve">ского муниципального </w:t>
            </w:r>
          </w:p>
          <w:p w:rsidR="00567E91" w:rsidRPr="00785A08" w:rsidRDefault="00CB41EF" w:rsidP="00CB41EF">
            <w:pPr>
              <w:suppressAutoHyphens/>
              <w:autoSpaceDE/>
              <w:autoSpaceDN/>
              <w:ind w:left="-391" w:right="741"/>
              <w:jc w:val="right"/>
              <w:rPr>
                <w:rFonts w:eastAsia="Andale Sans UI"/>
                <w:kern w:val="1"/>
                <w:sz w:val="24"/>
                <w:szCs w:val="24"/>
              </w:rPr>
            </w:pPr>
            <w:r w:rsidRPr="00785A08">
              <w:rPr>
                <w:rFonts w:eastAsia="Andale Sans UI"/>
                <w:kern w:val="1"/>
                <w:sz w:val="24"/>
                <w:szCs w:val="24"/>
              </w:rPr>
              <w:t>о</w:t>
            </w:r>
            <w:r w:rsidR="00567E91" w:rsidRPr="00785A08">
              <w:rPr>
                <w:rFonts w:eastAsia="Andale Sans UI"/>
                <w:kern w:val="1"/>
                <w:sz w:val="24"/>
                <w:szCs w:val="24"/>
              </w:rPr>
              <w:t>круга</w:t>
            </w:r>
            <w:r w:rsidRPr="00785A08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567E91" w:rsidRPr="00785A08">
              <w:rPr>
                <w:rFonts w:eastAsia="Andale Sans UI"/>
                <w:kern w:val="1"/>
                <w:sz w:val="24"/>
                <w:szCs w:val="24"/>
              </w:rPr>
              <w:t>Архангельской области</w:t>
            </w:r>
          </w:p>
          <w:p w:rsidR="00567E91" w:rsidRPr="00567E91" w:rsidRDefault="00567E91" w:rsidP="00CF56E2">
            <w:pPr>
              <w:suppressAutoHyphens/>
              <w:autoSpaceDE/>
              <w:autoSpaceDN/>
              <w:ind w:right="741"/>
              <w:jc w:val="right"/>
              <w:rPr>
                <w:sz w:val="26"/>
                <w:szCs w:val="26"/>
                <w:lang w:eastAsia="ru-RU"/>
              </w:rPr>
            </w:pPr>
            <w:r w:rsidRPr="00785A08">
              <w:rPr>
                <w:rFonts w:eastAsia="Andale Sans UI"/>
                <w:kern w:val="1"/>
                <w:sz w:val="24"/>
                <w:szCs w:val="24"/>
              </w:rPr>
              <w:t>о</w:t>
            </w:r>
            <w:r w:rsidRPr="00785A08">
              <w:rPr>
                <w:rFonts w:eastAsia="Calibri"/>
                <w:kern w:val="1"/>
                <w:sz w:val="24"/>
                <w:szCs w:val="24"/>
              </w:rPr>
              <w:t xml:space="preserve">т </w:t>
            </w:r>
            <w:r w:rsidR="00585112" w:rsidRPr="00785A08">
              <w:rPr>
                <w:rFonts w:eastAsia="Calibri"/>
                <w:kern w:val="1"/>
                <w:sz w:val="24"/>
                <w:szCs w:val="24"/>
              </w:rPr>
              <w:t>29 марта</w:t>
            </w:r>
            <w:r w:rsidRPr="00785A08">
              <w:rPr>
                <w:rFonts w:eastAsia="Calibri"/>
                <w:kern w:val="1"/>
                <w:sz w:val="24"/>
                <w:szCs w:val="24"/>
              </w:rPr>
              <w:t xml:space="preserve"> 202</w:t>
            </w:r>
            <w:r w:rsidR="00585112" w:rsidRPr="00785A08">
              <w:rPr>
                <w:rFonts w:eastAsia="Calibri"/>
                <w:kern w:val="1"/>
                <w:sz w:val="24"/>
                <w:szCs w:val="24"/>
              </w:rPr>
              <w:t>4</w:t>
            </w:r>
            <w:r w:rsidRPr="00785A08">
              <w:rPr>
                <w:rFonts w:eastAsia="Calibri"/>
                <w:kern w:val="1"/>
                <w:sz w:val="24"/>
                <w:szCs w:val="24"/>
              </w:rPr>
              <w:t xml:space="preserve"> г. №</w:t>
            </w:r>
            <w:r w:rsidR="00CF56E2">
              <w:rPr>
                <w:rFonts w:eastAsia="Calibri"/>
                <w:kern w:val="1"/>
                <w:sz w:val="24"/>
                <w:szCs w:val="24"/>
              </w:rPr>
              <w:t xml:space="preserve"> 91</w:t>
            </w:r>
          </w:p>
        </w:tc>
      </w:tr>
    </w:tbl>
    <w:p w:rsidR="002B7DE1" w:rsidRDefault="002B7DE1">
      <w:pPr>
        <w:pStyle w:val="a3"/>
        <w:spacing w:before="2"/>
        <w:ind w:left="0" w:firstLine="0"/>
        <w:rPr>
          <w:spacing w:val="-2"/>
        </w:rPr>
      </w:pPr>
    </w:p>
    <w:p w:rsidR="00227257" w:rsidRDefault="00227257">
      <w:pPr>
        <w:pStyle w:val="a3"/>
        <w:spacing w:before="3"/>
        <w:ind w:left="0" w:firstLine="0"/>
        <w:rPr>
          <w:b/>
          <w:sz w:val="25"/>
        </w:rPr>
      </w:pPr>
    </w:p>
    <w:p w:rsidR="00CF56E2" w:rsidRDefault="000B6B41" w:rsidP="00585112">
      <w:pPr>
        <w:pStyle w:val="a3"/>
        <w:spacing w:before="3"/>
        <w:ind w:left="0" w:firstLine="0"/>
        <w:jc w:val="center"/>
        <w:rPr>
          <w:b/>
          <w:sz w:val="28"/>
          <w:szCs w:val="28"/>
        </w:rPr>
      </w:pPr>
      <w:r w:rsidRPr="00CF56E2">
        <w:rPr>
          <w:b/>
          <w:sz w:val="28"/>
          <w:szCs w:val="28"/>
        </w:rPr>
        <w:t>П</w:t>
      </w:r>
      <w:r w:rsidR="00CF56E2">
        <w:rPr>
          <w:b/>
          <w:sz w:val="28"/>
          <w:szCs w:val="28"/>
        </w:rPr>
        <w:t>ОЛОЖЕНИЕ</w:t>
      </w:r>
    </w:p>
    <w:p w:rsidR="000B6B41" w:rsidRPr="00CF56E2" w:rsidRDefault="000B6B41" w:rsidP="00585112">
      <w:pPr>
        <w:pStyle w:val="a3"/>
        <w:spacing w:before="3"/>
        <w:ind w:left="0" w:firstLine="0"/>
        <w:jc w:val="center"/>
        <w:rPr>
          <w:b/>
          <w:sz w:val="28"/>
          <w:szCs w:val="28"/>
        </w:rPr>
      </w:pPr>
      <w:r w:rsidRPr="00CF56E2">
        <w:rPr>
          <w:b/>
          <w:sz w:val="28"/>
          <w:szCs w:val="28"/>
        </w:rPr>
        <w:t xml:space="preserve">о территориальном общественном самоуправлении </w:t>
      </w:r>
    </w:p>
    <w:p w:rsidR="00567E91" w:rsidRPr="00CF56E2" w:rsidRDefault="000B6B41" w:rsidP="00585112">
      <w:pPr>
        <w:pStyle w:val="a3"/>
        <w:spacing w:before="3"/>
        <w:ind w:left="0" w:firstLine="0"/>
        <w:jc w:val="center"/>
        <w:rPr>
          <w:b/>
          <w:sz w:val="28"/>
          <w:szCs w:val="28"/>
        </w:rPr>
      </w:pPr>
      <w:r w:rsidRPr="00CF56E2">
        <w:rPr>
          <w:b/>
          <w:sz w:val="28"/>
          <w:szCs w:val="28"/>
        </w:rPr>
        <w:t>в Пинежском муниципальном округе Архангельской области</w:t>
      </w:r>
    </w:p>
    <w:p w:rsidR="00567E91" w:rsidRPr="00CF56E2" w:rsidRDefault="00567E91">
      <w:pPr>
        <w:pStyle w:val="a3"/>
        <w:spacing w:before="3"/>
        <w:ind w:left="0" w:firstLine="0"/>
        <w:rPr>
          <w:b/>
          <w:sz w:val="28"/>
          <w:szCs w:val="28"/>
        </w:rPr>
      </w:pPr>
    </w:p>
    <w:p w:rsidR="00227257" w:rsidRPr="00CF56E2" w:rsidRDefault="003D6C24" w:rsidP="00785A08">
      <w:pPr>
        <w:pStyle w:val="a3"/>
        <w:ind w:left="0" w:right="107"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Настоящее Положение определяет порядок организации и осуществления территориального общественного самоуправления </w:t>
      </w:r>
      <w:r w:rsidR="009A0A99" w:rsidRPr="00CF56E2">
        <w:rPr>
          <w:sz w:val="28"/>
          <w:szCs w:val="28"/>
        </w:rPr>
        <w:t>в</w:t>
      </w:r>
      <w:r w:rsidRPr="00CF56E2">
        <w:rPr>
          <w:sz w:val="28"/>
          <w:szCs w:val="28"/>
        </w:rPr>
        <w:t xml:space="preserve"> </w:t>
      </w:r>
      <w:r w:rsidR="002B7DE1" w:rsidRPr="00CF56E2">
        <w:rPr>
          <w:sz w:val="28"/>
          <w:szCs w:val="28"/>
        </w:rPr>
        <w:t>П</w:t>
      </w:r>
      <w:r w:rsidR="005639A3" w:rsidRPr="00CF56E2">
        <w:rPr>
          <w:sz w:val="28"/>
          <w:szCs w:val="28"/>
        </w:rPr>
        <w:t>инеж</w:t>
      </w:r>
      <w:r w:rsidR="002B7DE1" w:rsidRPr="00CF56E2">
        <w:rPr>
          <w:sz w:val="28"/>
          <w:szCs w:val="28"/>
        </w:rPr>
        <w:t>ско</w:t>
      </w:r>
      <w:r w:rsidR="009A0A99" w:rsidRPr="00CF56E2">
        <w:rPr>
          <w:sz w:val="28"/>
          <w:szCs w:val="28"/>
        </w:rPr>
        <w:t>м</w:t>
      </w:r>
      <w:r w:rsidRPr="00CF56E2">
        <w:rPr>
          <w:sz w:val="28"/>
          <w:szCs w:val="28"/>
        </w:rPr>
        <w:t xml:space="preserve"> муниципально</w:t>
      </w:r>
      <w:r w:rsidR="009A0A99" w:rsidRPr="00CF56E2">
        <w:rPr>
          <w:sz w:val="28"/>
          <w:szCs w:val="28"/>
        </w:rPr>
        <w:t>м округе</w:t>
      </w:r>
      <w:r w:rsidRPr="00CF56E2">
        <w:rPr>
          <w:sz w:val="28"/>
          <w:szCs w:val="28"/>
        </w:rPr>
        <w:t xml:space="preserve"> Архангельской области</w:t>
      </w:r>
      <w:r w:rsidR="008B779C" w:rsidRPr="00CF56E2">
        <w:rPr>
          <w:sz w:val="28"/>
          <w:szCs w:val="28"/>
        </w:rPr>
        <w:t xml:space="preserve"> как одной из форм участия населения в осуществлении местного самоуправления</w:t>
      </w:r>
      <w:r w:rsidR="007A5606" w:rsidRPr="00CF56E2">
        <w:rPr>
          <w:sz w:val="28"/>
          <w:szCs w:val="28"/>
        </w:rPr>
        <w:t>. Определяет</w:t>
      </w:r>
      <w:r w:rsidRPr="00CF56E2">
        <w:rPr>
          <w:sz w:val="28"/>
          <w:szCs w:val="28"/>
        </w:rPr>
        <w:t xml:space="preserve"> </w:t>
      </w:r>
      <w:r w:rsidR="00136076" w:rsidRPr="00CF56E2">
        <w:rPr>
          <w:sz w:val="28"/>
          <w:szCs w:val="28"/>
        </w:rPr>
        <w:t xml:space="preserve">порядок регистрации устава территориального общественного самоуправления, </w:t>
      </w:r>
      <w:r w:rsidR="0054414D" w:rsidRPr="00CF56E2">
        <w:rPr>
          <w:sz w:val="28"/>
          <w:szCs w:val="28"/>
        </w:rPr>
        <w:t>условия и порядок выделения необходимых средств из местного бюджета</w:t>
      </w:r>
      <w:r w:rsidR="009A0A99" w:rsidRPr="00CF56E2">
        <w:rPr>
          <w:sz w:val="28"/>
          <w:szCs w:val="28"/>
        </w:rPr>
        <w:t>, принципы взаимоотношений органов территориального общественного самоуправления</w:t>
      </w:r>
      <w:r w:rsidR="0054414D" w:rsidRPr="00CF56E2">
        <w:rPr>
          <w:sz w:val="28"/>
          <w:szCs w:val="28"/>
        </w:rPr>
        <w:t xml:space="preserve"> </w:t>
      </w:r>
      <w:r w:rsidR="009A0A99" w:rsidRPr="00CF56E2">
        <w:rPr>
          <w:sz w:val="28"/>
          <w:szCs w:val="28"/>
        </w:rPr>
        <w:t>с органами местного самоуправления П</w:t>
      </w:r>
      <w:r w:rsidR="005639A3" w:rsidRPr="00CF56E2">
        <w:rPr>
          <w:sz w:val="28"/>
          <w:szCs w:val="28"/>
        </w:rPr>
        <w:t>инеж</w:t>
      </w:r>
      <w:r w:rsidR="009A0A99" w:rsidRPr="00CF56E2">
        <w:rPr>
          <w:sz w:val="28"/>
          <w:szCs w:val="28"/>
        </w:rPr>
        <w:t>ского муниципального округа Архангельской области</w:t>
      </w:r>
      <w:r w:rsidR="00E06AD2" w:rsidRPr="00CF56E2">
        <w:rPr>
          <w:sz w:val="28"/>
          <w:szCs w:val="28"/>
        </w:rPr>
        <w:t xml:space="preserve"> (далее – Пинежский </w:t>
      </w:r>
      <w:r w:rsidR="002B2C44" w:rsidRPr="00CF56E2">
        <w:rPr>
          <w:sz w:val="28"/>
          <w:szCs w:val="28"/>
        </w:rPr>
        <w:t xml:space="preserve">муниципальный </w:t>
      </w:r>
      <w:r w:rsidR="00E06AD2" w:rsidRPr="00CF56E2">
        <w:rPr>
          <w:sz w:val="28"/>
          <w:szCs w:val="28"/>
        </w:rPr>
        <w:t>округ)</w:t>
      </w:r>
      <w:r w:rsidRPr="00CF56E2">
        <w:rPr>
          <w:sz w:val="28"/>
          <w:szCs w:val="28"/>
        </w:rPr>
        <w:t>.</w:t>
      </w:r>
    </w:p>
    <w:p w:rsidR="00227257" w:rsidRPr="00CF56E2" w:rsidRDefault="00227257">
      <w:pPr>
        <w:pStyle w:val="a3"/>
        <w:spacing w:before="6"/>
        <w:ind w:left="0" w:firstLine="0"/>
        <w:rPr>
          <w:sz w:val="28"/>
          <w:szCs w:val="28"/>
        </w:rPr>
      </w:pPr>
    </w:p>
    <w:p w:rsidR="00227257" w:rsidRPr="00CF56E2" w:rsidRDefault="002605B0" w:rsidP="00785A08">
      <w:pPr>
        <w:pStyle w:val="1"/>
        <w:tabs>
          <w:tab w:val="left" w:pos="3804"/>
        </w:tabs>
        <w:ind w:left="0"/>
        <w:rPr>
          <w:b w:val="0"/>
          <w:sz w:val="28"/>
          <w:szCs w:val="28"/>
        </w:rPr>
      </w:pPr>
      <w:r w:rsidRPr="00CF56E2">
        <w:rPr>
          <w:sz w:val="28"/>
          <w:szCs w:val="28"/>
        </w:rPr>
        <w:t>Статья 1.</w:t>
      </w:r>
      <w:r w:rsidR="003D6C24" w:rsidRPr="00CF56E2">
        <w:rPr>
          <w:sz w:val="28"/>
          <w:szCs w:val="28"/>
        </w:rPr>
        <w:t>Общие</w:t>
      </w:r>
      <w:r w:rsidR="003D6C24" w:rsidRPr="00CF56E2">
        <w:rPr>
          <w:spacing w:val="-10"/>
          <w:sz w:val="28"/>
          <w:szCs w:val="28"/>
        </w:rPr>
        <w:t xml:space="preserve"> </w:t>
      </w:r>
      <w:r w:rsidR="003D6C24" w:rsidRPr="00CF56E2">
        <w:rPr>
          <w:spacing w:val="-2"/>
          <w:sz w:val="28"/>
          <w:szCs w:val="28"/>
        </w:rPr>
        <w:t>положения</w:t>
      </w:r>
    </w:p>
    <w:p w:rsidR="009A0A99" w:rsidRPr="00CF56E2" w:rsidRDefault="009A0A99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1. Территориальное общественное самоуправление</w:t>
      </w:r>
      <w:r w:rsidR="002F2D28" w:rsidRPr="00CF56E2">
        <w:rPr>
          <w:rFonts w:eastAsiaTheme="minorHAnsi"/>
          <w:sz w:val="28"/>
          <w:szCs w:val="28"/>
        </w:rPr>
        <w:t xml:space="preserve"> (далее - ТОС)</w:t>
      </w:r>
      <w:r w:rsidRPr="00CF56E2">
        <w:rPr>
          <w:rFonts w:eastAsiaTheme="minorHAnsi"/>
          <w:sz w:val="28"/>
          <w:szCs w:val="28"/>
        </w:rPr>
        <w:t xml:space="preserve"> </w:t>
      </w:r>
      <w:r w:rsidR="007D48C8" w:rsidRPr="00CF56E2">
        <w:rPr>
          <w:rFonts w:eastAsiaTheme="minorHAnsi"/>
          <w:sz w:val="28"/>
          <w:szCs w:val="28"/>
        </w:rPr>
        <w:t>–</w:t>
      </w:r>
      <w:r w:rsidRPr="00CF56E2">
        <w:rPr>
          <w:rFonts w:eastAsiaTheme="minorHAnsi"/>
          <w:sz w:val="28"/>
          <w:szCs w:val="28"/>
        </w:rPr>
        <w:t xml:space="preserve"> </w:t>
      </w:r>
      <w:r w:rsidR="007D48C8" w:rsidRPr="00CF56E2">
        <w:rPr>
          <w:rFonts w:eastAsiaTheme="minorHAnsi"/>
          <w:sz w:val="28"/>
          <w:szCs w:val="28"/>
        </w:rPr>
        <w:t xml:space="preserve">это </w:t>
      </w:r>
      <w:r w:rsidRPr="00CF56E2">
        <w:rPr>
          <w:rFonts w:eastAsiaTheme="minorHAnsi"/>
          <w:sz w:val="28"/>
          <w:szCs w:val="28"/>
        </w:rPr>
        <w:t xml:space="preserve">самоорганизация граждан по месту их жительства на части территории муниципального </w:t>
      </w:r>
      <w:r w:rsidR="00653FAB" w:rsidRPr="00CF56E2">
        <w:rPr>
          <w:rFonts w:eastAsiaTheme="minorHAnsi"/>
          <w:sz w:val="28"/>
          <w:szCs w:val="28"/>
        </w:rPr>
        <w:t xml:space="preserve">округа </w:t>
      </w:r>
      <w:r w:rsidRPr="00CF56E2">
        <w:rPr>
          <w:rFonts w:eastAsiaTheme="minorHAnsi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C0CF0" w:rsidRPr="00CF56E2" w:rsidRDefault="00CC0CF0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2. Основными принципами осуществления ТОС являются: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1)</w:t>
      </w:r>
      <w:r w:rsidR="00CC0CF0" w:rsidRPr="00CF56E2">
        <w:rPr>
          <w:rFonts w:eastAsiaTheme="minorHAnsi"/>
          <w:sz w:val="28"/>
          <w:szCs w:val="28"/>
        </w:rPr>
        <w:t xml:space="preserve"> законность и добровольность;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2)</w:t>
      </w:r>
      <w:r w:rsidR="00CC0CF0" w:rsidRPr="00CF56E2">
        <w:rPr>
          <w:rFonts w:eastAsiaTheme="minorHAnsi"/>
          <w:sz w:val="28"/>
          <w:szCs w:val="28"/>
        </w:rPr>
        <w:t xml:space="preserve"> гласность и учет общественного мнения;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3)</w:t>
      </w:r>
      <w:r w:rsidR="00CC0CF0" w:rsidRPr="00CF56E2">
        <w:rPr>
          <w:rFonts w:eastAsiaTheme="minorHAnsi"/>
          <w:sz w:val="28"/>
          <w:szCs w:val="28"/>
        </w:rPr>
        <w:t xml:space="preserve"> выборность и подконтрольность органов </w:t>
      </w:r>
      <w:r w:rsidR="00384F23" w:rsidRPr="00CF56E2">
        <w:rPr>
          <w:rFonts w:eastAsiaTheme="minorHAnsi"/>
          <w:sz w:val="28"/>
          <w:szCs w:val="28"/>
        </w:rPr>
        <w:t xml:space="preserve">ТОС </w:t>
      </w:r>
      <w:r w:rsidR="00CC0CF0" w:rsidRPr="00CF56E2">
        <w:rPr>
          <w:rFonts w:eastAsiaTheme="minorHAnsi"/>
          <w:sz w:val="28"/>
          <w:szCs w:val="28"/>
        </w:rPr>
        <w:t>жителям территории, на которой создано ТОС;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4)</w:t>
      </w:r>
      <w:r w:rsidR="00CC0CF0" w:rsidRPr="00CF56E2">
        <w:rPr>
          <w:rFonts w:eastAsiaTheme="minorHAnsi"/>
          <w:sz w:val="28"/>
          <w:szCs w:val="28"/>
        </w:rPr>
        <w:t xml:space="preserve"> широкое участие граждан в выработке и принятии решений по вопросам, затрагивающим их интересы;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5)</w:t>
      </w:r>
      <w:r w:rsidR="00CC0CF0" w:rsidRPr="00CF56E2">
        <w:rPr>
          <w:rFonts w:eastAsiaTheme="minorHAnsi"/>
          <w:sz w:val="28"/>
          <w:szCs w:val="28"/>
        </w:rPr>
        <w:t xml:space="preserve"> взаимодействие с органами местного самоуправления </w:t>
      </w:r>
      <w:r w:rsidR="00622188" w:rsidRPr="00CF56E2">
        <w:rPr>
          <w:rFonts w:eastAsiaTheme="minorHAnsi"/>
          <w:sz w:val="28"/>
          <w:szCs w:val="28"/>
        </w:rPr>
        <w:t>Пинежск</w:t>
      </w:r>
      <w:r w:rsidR="00CC0CF0" w:rsidRPr="00CF56E2">
        <w:rPr>
          <w:rFonts w:eastAsiaTheme="minorHAnsi"/>
          <w:sz w:val="28"/>
          <w:szCs w:val="28"/>
        </w:rPr>
        <w:t>ого</w:t>
      </w:r>
      <w:r w:rsidR="002B2C44" w:rsidRPr="00CF56E2">
        <w:rPr>
          <w:rFonts w:eastAsiaTheme="minorHAnsi"/>
          <w:sz w:val="28"/>
          <w:szCs w:val="28"/>
        </w:rPr>
        <w:t xml:space="preserve"> муниципального</w:t>
      </w:r>
      <w:r w:rsidR="00CC0CF0" w:rsidRPr="00CF56E2">
        <w:rPr>
          <w:rFonts w:eastAsiaTheme="minorHAnsi"/>
          <w:sz w:val="28"/>
          <w:szCs w:val="28"/>
        </w:rPr>
        <w:t xml:space="preserve"> </w:t>
      </w:r>
      <w:r w:rsidR="00384F23" w:rsidRPr="00CF56E2">
        <w:rPr>
          <w:rFonts w:eastAsiaTheme="minorHAnsi"/>
          <w:sz w:val="28"/>
          <w:szCs w:val="28"/>
        </w:rPr>
        <w:t>округа</w:t>
      </w:r>
      <w:r w:rsidR="00CC0CF0" w:rsidRPr="00CF56E2">
        <w:rPr>
          <w:rFonts w:eastAsiaTheme="minorHAnsi"/>
          <w:sz w:val="28"/>
          <w:szCs w:val="28"/>
        </w:rPr>
        <w:t>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6)</w:t>
      </w:r>
      <w:r w:rsidR="00CC0CF0" w:rsidRPr="00CF56E2">
        <w:rPr>
          <w:rFonts w:eastAsiaTheme="minorHAnsi"/>
          <w:sz w:val="28"/>
          <w:szCs w:val="28"/>
        </w:rPr>
        <w:t xml:space="preserve"> свобода выбора гражданами форм осуществления </w:t>
      </w:r>
      <w:r w:rsidR="00384F23" w:rsidRPr="00CF56E2">
        <w:rPr>
          <w:rFonts w:eastAsiaTheme="minorHAnsi"/>
          <w:sz w:val="28"/>
          <w:szCs w:val="28"/>
        </w:rPr>
        <w:t>ТОС</w:t>
      </w:r>
      <w:r w:rsidR="00CC0CF0" w:rsidRPr="00CF56E2">
        <w:rPr>
          <w:rFonts w:eastAsiaTheme="minorHAnsi"/>
          <w:sz w:val="28"/>
          <w:szCs w:val="28"/>
        </w:rPr>
        <w:t>;</w:t>
      </w:r>
    </w:p>
    <w:p w:rsidR="00CC0CF0" w:rsidRPr="00CF56E2" w:rsidRDefault="00CB41EF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7)</w:t>
      </w:r>
      <w:r w:rsidR="00CC0CF0" w:rsidRPr="00CF56E2">
        <w:rPr>
          <w:rFonts w:eastAsiaTheme="minorHAnsi"/>
          <w:sz w:val="28"/>
          <w:szCs w:val="28"/>
        </w:rPr>
        <w:t xml:space="preserve"> сочетание интересов граждан, проживающих на территории, на которой действует </w:t>
      </w:r>
      <w:r w:rsidR="00384F23" w:rsidRPr="00CF56E2">
        <w:rPr>
          <w:rFonts w:eastAsiaTheme="minorHAnsi"/>
          <w:sz w:val="28"/>
          <w:szCs w:val="28"/>
        </w:rPr>
        <w:t>ТОС</w:t>
      </w:r>
      <w:r w:rsidR="00CC0CF0" w:rsidRPr="00CF56E2">
        <w:rPr>
          <w:rFonts w:eastAsiaTheme="minorHAnsi"/>
          <w:sz w:val="28"/>
          <w:szCs w:val="28"/>
        </w:rPr>
        <w:t>, с интересами граждан всего муниципального образования.</w:t>
      </w:r>
    </w:p>
    <w:p w:rsidR="009A0A99" w:rsidRPr="00CF56E2" w:rsidRDefault="00CC0CF0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3</w:t>
      </w:r>
      <w:r w:rsidR="009A0A99" w:rsidRPr="00CF56E2">
        <w:rPr>
          <w:rFonts w:eastAsiaTheme="minorHAnsi"/>
          <w:sz w:val="28"/>
          <w:szCs w:val="28"/>
        </w:rPr>
        <w:t xml:space="preserve">. </w:t>
      </w:r>
      <w:r w:rsidR="002F2D28" w:rsidRPr="00CF56E2">
        <w:rPr>
          <w:rFonts w:eastAsiaTheme="minorHAnsi"/>
          <w:sz w:val="28"/>
          <w:szCs w:val="28"/>
        </w:rPr>
        <w:t xml:space="preserve">ТОС </w:t>
      </w:r>
      <w:r w:rsidR="009A0A99" w:rsidRPr="00CF56E2">
        <w:rPr>
          <w:rFonts w:eastAsiaTheme="minorHAnsi"/>
          <w:sz w:val="28"/>
          <w:szCs w:val="28"/>
        </w:rPr>
        <w:t xml:space="preserve">осуществляется непосредственно населением </w:t>
      </w:r>
      <w:r w:rsidR="00653FAB" w:rsidRPr="00CF56E2">
        <w:rPr>
          <w:rFonts w:eastAsiaTheme="minorHAnsi"/>
          <w:sz w:val="28"/>
          <w:szCs w:val="28"/>
        </w:rPr>
        <w:t>посредством</w:t>
      </w:r>
      <w:r w:rsidR="009A0A99" w:rsidRPr="00CF56E2">
        <w:rPr>
          <w:rFonts w:eastAsiaTheme="minorHAnsi"/>
          <w:sz w:val="28"/>
          <w:szCs w:val="28"/>
        </w:rPr>
        <w:t xml:space="preserve"> проведения собраний</w:t>
      </w:r>
      <w:r w:rsidR="00653FAB" w:rsidRPr="00CF56E2">
        <w:rPr>
          <w:rFonts w:eastAsiaTheme="minorHAnsi"/>
          <w:sz w:val="28"/>
          <w:szCs w:val="28"/>
        </w:rPr>
        <w:t xml:space="preserve"> и</w:t>
      </w:r>
      <w:r w:rsidR="009A0A99" w:rsidRPr="00CF56E2">
        <w:rPr>
          <w:rFonts w:eastAsiaTheme="minorHAnsi"/>
          <w:sz w:val="28"/>
          <w:szCs w:val="28"/>
        </w:rPr>
        <w:t xml:space="preserve"> конференций граждан,</w:t>
      </w:r>
      <w:r w:rsidR="00653FAB" w:rsidRPr="00CF56E2">
        <w:rPr>
          <w:rFonts w:eastAsiaTheme="minorHAnsi"/>
          <w:sz w:val="28"/>
          <w:szCs w:val="28"/>
        </w:rPr>
        <w:t xml:space="preserve"> </w:t>
      </w:r>
      <w:r w:rsidR="009A0A99" w:rsidRPr="00CF56E2">
        <w:rPr>
          <w:rFonts w:eastAsiaTheme="minorHAnsi"/>
          <w:sz w:val="28"/>
          <w:szCs w:val="28"/>
        </w:rPr>
        <w:t xml:space="preserve">а также </w:t>
      </w:r>
      <w:r w:rsidR="00653FAB" w:rsidRPr="00CF56E2">
        <w:rPr>
          <w:rFonts w:eastAsiaTheme="minorHAnsi"/>
          <w:sz w:val="28"/>
          <w:szCs w:val="28"/>
        </w:rPr>
        <w:t>посредством</w:t>
      </w:r>
      <w:r w:rsidR="009A0A99" w:rsidRPr="00CF56E2">
        <w:rPr>
          <w:rFonts w:eastAsiaTheme="minorHAnsi"/>
          <w:sz w:val="28"/>
          <w:szCs w:val="28"/>
        </w:rPr>
        <w:t xml:space="preserve"> созда</w:t>
      </w:r>
      <w:r w:rsidR="00653FAB" w:rsidRPr="00CF56E2">
        <w:rPr>
          <w:rFonts w:eastAsiaTheme="minorHAnsi"/>
          <w:sz w:val="28"/>
          <w:szCs w:val="28"/>
        </w:rPr>
        <w:t>ния</w:t>
      </w:r>
      <w:r w:rsidR="009A0A99" w:rsidRPr="00CF56E2">
        <w:rPr>
          <w:rFonts w:eastAsiaTheme="minorHAnsi"/>
          <w:sz w:val="28"/>
          <w:szCs w:val="28"/>
        </w:rPr>
        <w:t xml:space="preserve"> орган</w:t>
      </w:r>
      <w:r w:rsidR="00653FAB" w:rsidRPr="00CF56E2">
        <w:rPr>
          <w:rFonts w:eastAsiaTheme="minorHAnsi"/>
          <w:sz w:val="28"/>
          <w:szCs w:val="28"/>
        </w:rPr>
        <w:t>ов</w:t>
      </w:r>
      <w:r w:rsidR="009A0A99" w:rsidRPr="00CF56E2">
        <w:rPr>
          <w:rFonts w:eastAsiaTheme="minorHAnsi"/>
          <w:sz w:val="28"/>
          <w:szCs w:val="28"/>
        </w:rPr>
        <w:t xml:space="preserve"> </w:t>
      </w:r>
      <w:r w:rsidR="00622188" w:rsidRPr="00CF56E2">
        <w:rPr>
          <w:rFonts w:eastAsiaTheme="minorHAnsi"/>
          <w:sz w:val="28"/>
          <w:szCs w:val="28"/>
        </w:rPr>
        <w:t>ТОС</w:t>
      </w:r>
      <w:r w:rsidR="009A0A99" w:rsidRPr="00CF56E2">
        <w:rPr>
          <w:rFonts w:eastAsiaTheme="minorHAnsi"/>
          <w:sz w:val="28"/>
          <w:szCs w:val="28"/>
        </w:rPr>
        <w:t>.</w:t>
      </w:r>
    </w:p>
    <w:p w:rsidR="002605B0" w:rsidRPr="00CF56E2" w:rsidRDefault="009A0A99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 xml:space="preserve">4. </w:t>
      </w:r>
      <w:r w:rsidR="00511A9C" w:rsidRPr="00CF56E2">
        <w:rPr>
          <w:rFonts w:eastAsiaTheme="minorHAnsi"/>
          <w:sz w:val="28"/>
          <w:szCs w:val="28"/>
        </w:rPr>
        <w:t xml:space="preserve">В </w:t>
      </w:r>
      <w:r w:rsidR="00282970" w:rsidRPr="00CF56E2">
        <w:rPr>
          <w:rFonts w:eastAsiaTheme="minorHAnsi"/>
          <w:sz w:val="28"/>
          <w:szCs w:val="28"/>
        </w:rPr>
        <w:t xml:space="preserve">организации и </w:t>
      </w:r>
      <w:r w:rsidR="00511A9C" w:rsidRPr="00CF56E2">
        <w:rPr>
          <w:rFonts w:eastAsiaTheme="minorHAnsi"/>
          <w:sz w:val="28"/>
          <w:szCs w:val="28"/>
        </w:rPr>
        <w:t xml:space="preserve">осуществлении </w:t>
      </w:r>
      <w:r w:rsidR="002F2D28" w:rsidRPr="00CF56E2">
        <w:rPr>
          <w:rFonts w:eastAsiaTheme="minorHAnsi"/>
          <w:sz w:val="28"/>
          <w:szCs w:val="28"/>
        </w:rPr>
        <w:t>ТОС</w:t>
      </w:r>
      <w:r w:rsidR="00511A9C" w:rsidRPr="00CF56E2">
        <w:rPr>
          <w:rFonts w:eastAsiaTheme="minorHAnsi"/>
          <w:sz w:val="28"/>
          <w:szCs w:val="28"/>
        </w:rPr>
        <w:t xml:space="preserve"> могут принимать участие граждане, </w:t>
      </w:r>
      <w:r w:rsidR="009052DE" w:rsidRPr="00CF56E2">
        <w:rPr>
          <w:rFonts w:eastAsiaTheme="minorHAnsi"/>
          <w:sz w:val="28"/>
          <w:szCs w:val="28"/>
        </w:rPr>
        <w:t xml:space="preserve">постоянно или преимущественно </w:t>
      </w:r>
      <w:r w:rsidR="00511A9C" w:rsidRPr="00CF56E2">
        <w:rPr>
          <w:rFonts w:eastAsiaTheme="minorHAnsi"/>
          <w:sz w:val="28"/>
          <w:szCs w:val="28"/>
        </w:rPr>
        <w:t xml:space="preserve">проживающие на </w:t>
      </w:r>
      <w:r w:rsidR="002F2D28" w:rsidRPr="00CF56E2">
        <w:rPr>
          <w:rFonts w:eastAsiaTheme="minorHAnsi"/>
          <w:sz w:val="28"/>
          <w:szCs w:val="28"/>
        </w:rPr>
        <w:t xml:space="preserve">соответствующей </w:t>
      </w:r>
      <w:r w:rsidR="00511A9C" w:rsidRPr="00CF56E2">
        <w:rPr>
          <w:rFonts w:eastAsiaTheme="minorHAnsi"/>
          <w:sz w:val="28"/>
          <w:szCs w:val="28"/>
        </w:rPr>
        <w:t>территории</w:t>
      </w:r>
      <w:r w:rsidR="002F2D28" w:rsidRPr="00CF56E2">
        <w:rPr>
          <w:rFonts w:eastAsiaTheme="minorHAnsi"/>
          <w:sz w:val="28"/>
          <w:szCs w:val="28"/>
        </w:rPr>
        <w:t xml:space="preserve"> и</w:t>
      </w:r>
      <w:r w:rsidR="00511A9C" w:rsidRPr="00CF56E2">
        <w:rPr>
          <w:rFonts w:eastAsiaTheme="minorHAnsi"/>
          <w:sz w:val="28"/>
          <w:szCs w:val="28"/>
        </w:rPr>
        <w:t xml:space="preserve"> достигшие 16-летнего возраста.</w:t>
      </w:r>
      <w:r w:rsidR="00282970" w:rsidRPr="00CF56E2">
        <w:rPr>
          <w:rFonts w:eastAsiaTheme="minorHAnsi"/>
          <w:sz w:val="28"/>
          <w:szCs w:val="28"/>
        </w:rPr>
        <w:t xml:space="preserve"> Граждане, не </w:t>
      </w:r>
      <w:r w:rsidR="00282970" w:rsidRPr="00CF56E2">
        <w:rPr>
          <w:rFonts w:eastAsiaTheme="minorHAnsi"/>
          <w:sz w:val="28"/>
          <w:szCs w:val="28"/>
        </w:rPr>
        <w:lastRenderedPageBreak/>
        <w:t>проживающие на соответствующей</w:t>
      </w:r>
      <w:r w:rsidR="00CF56E2">
        <w:rPr>
          <w:rFonts w:eastAsiaTheme="minorHAnsi"/>
          <w:sz w:val="28"/>
          <w:szCs w:val="28"/>
        </w:rPr>
        <w:t xml:space="preserve"> территории, но имеющие на ней </w:t>
      </w:r>
      <w:r w:rsidR="00282970" w:rsidRPr="00CF56E2">
        <w:rPr>
          <w:rFonts w:eastAsiaTheme="minorHAnsi"/>
          <w:sz w:val="28"/>
          <w:szCs w:val="28"/>
        </w:rPr>
        <w:t>на праве собственности недвижимое имущество, могут принимать участие в организации и осуществлении ТОС</w:t>
      </w:r>
      <w:r w:rsidR="00B138E7" w:rsidRPr="00CF56E2">
        <w:rPr>
          <w:rFonts w:eastAsiaTheme="minorHAnsi"/>
          <w:sz w:val="28"/>
          <w:szCs w:val="28"/>
        </w:rPr>
        <w:t>,</w:t>
      </w:r>
      <w:r w:rsidR="002605B0" w:rsidRPr="00CF56E2">
        <w:rPr>
          <w:rFonts w:eastAsiaTheme="minorHAnsi"/>
          <w:sz w:val="28"/>
          <w:szCs w:val="28"/>
        </w:rPr>
        <w:t xml:space="preserve"> участвовать в собран</w:t>
      </w:r>
      <w:r w:rsidR="00EF26B4" w:rsidRPr="00CF56E2">
        <w:rPr>
          <w:rFonts w:eastAsiaTheme="minorHAnsi"/>
          <w:sz w:val="28"/>
          <w:szCs w:val="28"/>
        </w:rPr>
        <w:t>ии.</w:t>
      </w:r>
    </w:p>
    <w:p w:rsidR="00136076" w:rsidRPr="00CF56E2" w:rsidRDefault="00C65B25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5</w:t>
      </w:r>
      <w:r w:rsidR="00511A9C" w:rsidRPr="00CF56E2">
        <w:rPr>
          <w:rFonts w:eastAsiaTheme="minorHAnsi"/>
          <w:sz w:val="28"/>
          <w:szCs w:val="28"/>
        </w:rPr>
        <w:t>.</w:t>
      </w:r>
      <w:r w:rsidR="00692D7D" w:rsidRPr="00CF56E2">
        <w:rPr>
          <w:rFonts w:eastAsiaTheme="minorHAnsi"/>
          <w:sz w:val="28"/>
          <w:szCs w:val="28"/>
        </w:rPr>
        <w:t xml:space="preserve"> </w:t>
      </w:r>
      <w:r w:rsidR="00EA29C8" w:rsidRPr="00CF56E2">
        <w:rPr>
          <w:rFonts w:eastAsiaTheme="minorHAnsi"/>
          <w:sz w:val="28"/>
          <w:szCs w:val="28"/>
        </w:rPr>
        <w:t>ТОС</w:t>
      </w:r>
      <w:r w:rsidR="009A0A99" w:rsidRPr="00CF56E2">
        <w:rPr>
          <w:rFonts w:eastAsiaTheme="minorHAnsi"/>
          <w:sz w:val="28"/>
          <w:szCs w:val="28"/>
        </w:rPr>
        <w:t xml:space="preserve"> считается учрежденным</w:t>
      </w:r>
      <w:r w:rsidR="00EA29C8" w:rsidRPr="00CF56E2">
        <w:rPr>
          <w:rFonts w:eastAsiaTheme="minorHAnsi"/>
          <w:sz w:val="28"/>
          <w:szCs w:val="28"/>
        </w:rPr>
        <w:t xml:space="preserve"> </w:t>
      </w:r>
      <w:r w:rsidR="009A0A99" w:rsidRPr="00CF56E2">
        <w:rPr>
          <w:rFonts w:eastAsiaTheme="minorHAnsi"/>
          <w:sz w:val="28"/>
          <w:szCs w:val="28"/>
        </w:rPr>
        <w:t xml:space="preserve">с момента регистрации устава </w:t>
      </w:r>
      <w:r w:rsidR="00EA29C8" w:rsidRPr="00CF56E2">
        <w:rPr>
          <w:rFonts w:eastAsiaTheme="minorHAnsi"/>
          <w:sz w:val="28"/>
          <w:szCs w:val="28"/>
        </w:rPr>
        <w:t>ТОС</w:t>
      </w:r>
      <w:r w:rsidR="00692D7D" w:rsidRPr="00CF56E2">
        <w:rPr>
          <w:rFonts w:eastAsiaTheme="minorHAnsi"/>
          <w:sz w:val="28"/>
          <w:szCs w:val="28"/>
        </w:rPr>
        <w:br/>
      </w:r>
      <w:r w:rsidR="00136076" w:rsidRPr="00CF56E2">
        <w:rPr>
          <w:rFonts w:eastAsiaTheme="minorHAnsi"/>
          <w:sz w:val="28"/>
          <w:szCs w:val="28"/>
        </w:rPr>
        <w:t>а</w:t>
      </w:r>
      <w:r w:rsidR="009A0A99" w:rsidRPr="00CF56E2">
        <w:rPr>
          <w:rFonts w:eastAsiaTheme="minorHAnsi"/>
          <w:sz w:val="28"/>
          <w:szCs w:val="28"/>
        </w:rPr>
        <w:t>дминистраци</w:t>
      </w:r>
      <w:r w:rsidR="00EA29C8" w:rsidRPr="00CF56E2">
        <w:rPr>
          <w:rFonts w:eastAsiaTheme="minorHAnsi"/>
          <w:sz w:val="28"/>
          <w:szCs w:val="28"/>
        </w:rPr>
        <w:t>ей</w:t>
      </w:r>
      <w:r w:rsidR="009A0A99" w:rsidRPr="00CF56E2">
        <w:rPr>
          <w:rFonts w:eastAsiaTheme="minorHAnsi"/>
          <w:sz w:val="28"/>
          <w:szCs w:val="28"/>
        </w:rPr>
        <w:t xml:space="preserve"> </w:t>
      </w:r>
      <w:r w:rsidR="00136076" w:rsidRPr="00CF56E2">
        <w:rPr>
          <w:rFonts w:eastAsiaTheme="minorHAnsi"/>
          <w:sz w:val="28"/>
          <w:szCs w:val="28"/>
        </w:rPr>
        <w:t>П</w:t>
      </w:r>
      <w:r w:rsidR="00EA29C8" w:rsidRPr="00CF56E2">
        <w:rPr>
          <w:rFonts w:eastAsiaTheme="minorHAnsi"/>
          <w:sz w:val="28"/>
          <w:szCs w:val="28"/>
        </w:rPr>
        <w:t>инеж</w:t>
      </w:r>
      <w:r w:rsidR="00136076" w:rsidRPr="00CF56E2">
        <w:rPr>
          <w:rFonts w:eastAsiaTheme="minorHAnsi"/>
          <w:sz w:val="28"/>
          <w:szCs w:val="28"/>
        </w:rPr>
        <w:t xml:space="preserve">ского </w:t>
      </w:r>
      <w:r w:rsidR="002B2C44" w:rsidRPr="00CF56E2">
        <w:rPr>
          <w:rFonts w:eastAsiaTheme="minorHAnsi"/>
          <w:sz w:val="28"/>
          <w:szCs w:val="28"/>
        </w:rPr>
        <w:t xml:space="preserve">муниципального </w:t>
      </w:r>
      <w:r w:rsidR="00EA29C8" w:rsidRPr="00CF56E2">
        <w:rPr>
          <w:rFonts w:eastAsiaTheme="minorHAnsi"/>
          <w:sz w:val="28"/>
          <w:szCs w:val="28"/>
        </w:rPr>
        <w:t>округ</w:t>
      </w:r>
      <w:r w:rsidR="00136076" w:rsidRPr="00CF56E2">
        <w:rPr>
          <w:rFonts w:eastAsiaTheme="minorHAnsi"/>
          <w:sz w:val="28"/>
          <w:szCs w:val="28"/>
        </w:rPr>
        <w:t>а</w:t>
      </w:r>
      <w:r w:rsidR="00E06AD2" w:rsidRPr="00CF56E2">
        <w:rPr>
          <w:rFonts w:eastAsiaTheme="minorHAnsi"/>
          <w:sz w:val="28"/>
          <w:szCs w:val="28"/>
        </w:rPr>
        <w:t>.</w:t>
      </w:r>
    </w:p>
    <w:p w:rsidR="002605B0" w:rsidRPr="00CF56E2" w:rsidRDefault="00C65B25" w:rsidP="00785A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6</w:t>
      </w:r>
      <w:r w:rsidR="009A0A99" w:rsidRPr="00CF56E2">
        <w:rPr>
          <w:rFonts w:eastAsiaTheme="minorHAnsi"/>
          <w:sz w:val="28"/>
          <w:szCs w:val="28"/>
        </w:rPr>
        <w:t xml:space="preserve">. </w:t>
      </w:r>
      <w:r w:rsidR="00E5239A" w:rsidRPr="00CF56E2">
        <w:rPr>
          <w:rFonts w:eastAsiaTheme="minorHAnsi"/>
          <w:sz w:val="28"/>
          <w:szCs w:val="28"/>
        </w:rPr>
        <w:t xml:space="preserve">ТОС </w:t>
      </w:r>
      <w:r w:rsidR="009A0A99" w:rsidRPr="00CF56E2">
        <w:rPr>
          <w:rFonts w:eastAsiaTheme="minorHAnsi"/>
          <w:sz w:val="28"/>
          <w:szCs w:val="28"/>
        </w:rPr>
        <w:t>в соответствии</w:t>
      </w:r>
      <w:r w:rsidR="00E5239A" w:rsidRPr="00CF56E2">
        <w:rPr>
          <w:rFonts w:eastAsiaTheme="minorHAnsi"/>
          <w:sz w:val="28"/>
          <w:szCs w:val="28"/>
        </w:rPr>
        <w:t xml:space="preserve"> </w:t>
      </w:r>
      <w:r w:rsidR="009A0A99" w:rsidRPr="00CF56E2">
        <w:rPr>
          <w:rFonts w:eastAsiaTheme="minorHAnsi"/>
          <w:sz w:val="28"/>
          <w:szCs w:val="28"/>
        </w:rPr>
        <w:t>с его уставом может являться юридическим лицом и подлежит государственной регистрации в организационно-правовой фор</w:t>
      </w:r>
      <w:r w:rsidR="002605B0" w:rsidRPr="00CF56E2">
        <w:rPr>
          <w:rFonts w:eastAsiaTheme="minorHAnsi"/>
          <w:sz w:val="28"/>
          <w:szCs w:val="28"/>
        </w:rPr>
        <w:t>ме некомме</w:t>
      </w:r>
      <w:r w:rsidR="00B139EE" w:rsidRPr="00CF56E2">
        <w:rPr>
          <w:rFonts w:eastAsiaTheme="minorHAnsi"/>
          <w:sz w:val="28"/>
          <w:szCs w:val="28"/>
        </w:rPr>
        <w:t>рческой организации.</w:t>
      </w:r>
    </w:p>
    <w:p w:rsidR="00227257" w:rsidRPr="00CF56E2" w:rsidRDefault="00C65B25" w:rsidP="00785A08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7</w:t>
      </w:r>
      <w:r w:rsidR="00A00800" w:rsidRPr="00CF56E2">
        <w:rPr>
          <w:rFonts w:eastAsiaTheme="minorHAnsi"/>
          <w:sz w:val="28"/>
          <w:szCs w:val="28"/>
        </w:rPr>
        <w:t xml:space="preserve">. </w:t>
      </w:r>
      <w:r w:rsidR="00E5239A" w:rsidRPr="00CF56E2">
        <w:rPr>
          <w:rFonts w:eastAsiaTheme="minorHAnsi"/>
          <w:sz w:val="28"/>
          <w:szCs w:val="28"/>
        </w:rPr>
        <w:t>ТОС</w:t>
      </w:r>
      <w:r w:rsidR="00A00800" w:rsidRPr="00CF56E2">
        <w:rPr>
          <w:rFonts w:eastAsiaTheme="minorHAnsi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 xml:space="preserve">в </w:t>
      </w:r>
      <w:r w:rsidR="002B7DE1" w:rsidRPr="00CF56E2">
        <w:rPr>
          <w:sz w:val="28"/>
          <w:szCs w:val="28"/>
        </w:rPr>
        <w:t>П</w:t>
      </w:r>
      <w:r w:rsidR="00E5239A" w:rsidRPr="00CF56E2">
        <w:rPr>
          <w:sz w:val="28"/>
          <w:szCs w:val="28"/>
        </w:rPr>
        <w:t>инеж</w:t>
      </w:r>
      <w:r w:rsidR="002B7DE1" w:rsidRPr="00CF56E2">
        <w:rPr>
          <w:sz w:val="28"/>
          <w:szCs w:val="28"/>
        </w:rPr>
        <w:t>ском</w:t>
      </w:r>
      <w:r w:rsidR="003D6C24" w:rsidRPr="00CF56E2">
        <w:rPr>
          <w:sz w:val="28"/>
          <w:szCs w:val="28"/>
        </w:rPr>
        <w:t xml:space="preserve"> </w:t>
      </w:r>
      <w:r w:rsidR="002B2C44" w:rsidRPr="00CF56E2">
        <w:rPr>
          <w:sz w:val="28"/>
          <w:szCs w:val="28"/>
        </w:rPr>
        <w:t xml:space="preserve">муниципальном </w:t>
      </w:r>
      <w:r w:rsidR="003D6C24" w:rsidRPr="00CF56E2">
        <w:rPr>
          <w:sz w:val="28"/>
          <w:szCs w:val="28"/>
        </w:rPr>
        <w:t>округе осуществляется в соответствии</w:t>
      </w:r>
      <w:r w:rsidR="00E5239A" w:rsidRPr="00CF56E2">
        <w:rPr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 xml:space="preserve">с </w:t>
      </w:r>
      <w:r w:rsidR="00A00800" w:rsidRPr="00CF56E2">
        <w:rPr>
          <w:sz w:val="28"/>
          <w:szCs w:val="28"/>
        </w:rPr>
        <w:t xml:space="preserve">Конституцией Российской Федерации, </w:t>
      </w:r>
      <w:r w:rsidR="003D6C24" w:rsidRPr="00CF56E2">
        <w:rPr>
          <w:sz w:val="28"/>
          <w:szCs w:val="28"/>
        </w:rPr>
        <w:t>Федеральным законом</w:t>
      </w:r>
      <w:r w:rsidR="00E5239A" w:rsidRPr="00CF56E2">
        <w:rPr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от 6 октября 2003 года № 131-ФЗ «Об общих принципах организации местного самоуправления в</w:t>
      </w:r>
      <w:r w:rsidR="003D6C24" w:rsidRPr="00CF56E2">
        <w:rPr>
          <w:spacing w:val="80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Российской Федерации», Федеральным законом</w:t>
      </w:r>
      <w:r w:rsidR="00E5239A" w:rsidRPr="00CF56E2">
        <w:rPr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от 12 января 1996 года № 7-ФЗ «О некоммерческих организациях»,</w:t>
      </w:r>
      <w:r w:rsidR="00E5239A" w:rsidRPr="00CF56E2">
        <w:rPr>
          <w:sz w:val="28"/>
          <w:szCs w:val="28"/>
        </w:rPr>
        <w:t xml:space="preserve"> Федеральным законом от 19 мая 1995 года № 82-ФЗ «Об общественных объединениях», </w:t>
      </w:r>
      <w:r w:rsidR="003D6C24" w:rsidRPr="00CF56E2">
        <w:rPr>
          <w:sz w:val="28"/>
          <w:szCs w:val="28"/>
        </w:rPr>
        <w:t xml:space="preserve"> </w:t>
      </w:r>
      <w:r w:rsidR="00A00800" w:rsidRPr="00CF56E2">
        <w:rPr>
          <w:sz w:val="28"/>
          <w:szCs w:val="28"/>
        </w:rPr>
        <w:t>областным законом от 23 сентября 2004 года № 259-внеоч.-ОЗ «О реализации государственных полномочий Архангельской области в сфере правового регулирования</w:t>
      </w:r>
      <w:r w:rsidR="00E5239A" w:rsidRPr="00CF56E2">
        <w:rPr>
          <w:sz w:val="28"/>
          <w:szCs w:val="28"/>
        </w:rPr>
        <w:t xml:space="preserve"> </w:t>
      </w:r>
      <w:r w:rsidR="00A00800" w:rsidRPr="00CF56E2">
        <w:rPr>
          <w:sz w:val="28"/>
          <w:szCs w:val="28"/>
        </w:rPr>
        <w:t>организации</w:t>
      </w:r>
      <w:r w:rsidR="00E5239A" w:rsidRPr="00CF56E2">
        <w:rPr>
          <w:sz w:val="28"/>
          <w:szCs w:val="28"/>
        </w:rPr>
        <w:t xml:space="preserve"> </w:t>
      </w:r>
      <w:r w:rsidR="00A00800" w:rsidRPr="00CF56E2">
        <w:rPr>
          <w:sz w:val="28"/>
          <w:szCs w:val="28"/>
        </w:rPr>
        <w:t>и осуществления местного самоуправления»</w:t>
      </w:r>
      <w:r w:rsidR="004A008A" w:rsidRPr="00CF56E2">
        <w:rPr>
          <w:sz w:val="28"/>
          <w:szCs w:val="28"/>
        </w:rPr>
        <w:t>,</w:t>
      </w:r>
      <w:r w:rsidR="00A00800" w:rsidRPr="00CF56E2">
        <w:rPr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областным</w:t>
      </w:r>
      <w:r w:rsidR="003D6C24" w:rsidRPr="00CF56E2">
        <w:rPr>
          <w:spacing w:val="-4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законом</w:t>
      </w:r>
      <w:r w:rsidR="00E5239A" w:rsidRPr="00CF56E2">
        <w:rPr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от</w:t>
      </w:r>
      <w:r w:rsidR="003D6C24" w:rsidRPr="00CF56E2">
        <w:rPr>
          <w:spacing w:val="-3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22</w:t>
      </w:r>
      <w:r w:rsidR="003D6C24" w:rsidRPr="00CF56E2">
        <w:rPr>
          <w:spacing w:val="-3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июля</w:t>
      </w:r>
      <w:r w:rsidR="003D6C24" w:rsidRPr="00CF56E2">
        <w:rPr>
          <w:spacing w:val="-4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2014</w:t>
      </w:r>
      <w:r w:rsidR="003D6C24" w:rsidRPr="00CF56E2">
        <w:rPr>
          <w:spacing w:val="-3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года</w:t>
      </w:r>
      <w:r w:rsidR="003D6C24" w:rsidRPr="00CF56E2">
        <w:rPr>
          <w:spacing w:val="-3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 xml:space="preserve">№ 613-37-ОЗ «О государственной поддержке территориального общественного самоуправления в Архангельской области», </w:t>
      </w:r>
      <w:r w:rsidRPr="00CF56E2">
        <w:rPr>
          <w:sz w:val="28"/>
          <w:szCs w:val="28"/>
        </w:rPr>
        <w:t>У</w:t>
      </w:r>
      <w:r w:rsidR="003D6C24" w:rsidRPr="00CF56E2">
        <w:rPr>
          <w:sz w:val="28"/>
          <w:szCs w:val="28"/>
        </w:rPr>
        <w:t xml:space="preserve">ставом </w:t>
      </w:r>
      <w:r w:rsidR="00F775D0" w:rsidRPr="00CF56E2">
        <w:rPr>
          <w:sz w:val="28"/>
          <w:szCs w:val="28"/>
        </w:rPr>
        <w:t>П</w:t>
      </w:r>
      <w:r w:rsidR="00E5239A" w:rsidRPr="00CF56E2">
        <w:rPr>
          <w:sz w:val="28"/>
          <w:szCs w:val="28"/>
        </w:rPr>
        <w:t>инеж</w:t>
      </w:r>
      <w:r w:rsidR="00F775D0" w:rsidRPr="00CF56E2">
        <w:rPr>
          <w:sz w:val="28"/>
          <w:szCs w:val="28"/>
        </w:rPr>
        <w:t>ского</w:t>
      </w:r>
      <w:r w:rsidR="003D6C24" w:rsidRPr="00CF56E2">
        <w:rPr>
          <w:sz w:val="28"/>
          <w:szCs w:val="28"/>
        </w:rPr>
        <w:t xml:space="preserve"> </w:t>
      </w:r>
      <w:r w:rsidR="002B2C44" w:rsidRPr="00CF56E2">
        <w:rPr>
          <w:sz w:val="28"/>
          <w:szCs w:val="28"/>
        </w:rPr>
        <w:t xml:space="preserve">муниципального </w:t>
      </w:r>
      <w:r w:rsidR="003D6C24" w:rsidRPr="00CF56E2">
        <w:rPr>
          <w:sz w:val="28"/>
          <w:szCs w:val="28"/>
        </w:rPr>
        <w:t xml:space="preserve">округа, настоящим </w:t>
      </w:r>
      <w:r w:rsidR="000B5F8B" w:rsidRPr="00CF56E2">
        <w:rPr>
          <w:sz w:val="28"/>
          <w:szCs w:val="28"/>
        </w:rPr>
        <w:t>п</w:t>
      </w:r>
      <w:r w:rsidR="003D6C24" w:rsidRPr="00CF56E2">
        <w:rPr>
          <w:sz w:val="28"/>
          <w:szCs w:val="28"/>
        </w:rPr>
        <w:t>оложением</w:t>
      </w:r>
      <w:r w:rsidR="00E5239A" w:rsidRPr="00CF56E2">
        <w:rPr>
          <w:sz w:val="28"/>
          <w:szCs w:val="28"/>
        </w:rPr>
        <w:t xml:space="preserve"> и другими нормативн</w:t>
      </w:r>
      <w:r w:rsidR="00542E34" w:rsidRPr="00CF56E2">
        <w:rPr>
          <w:sz w:val="28"/>
          <w:szCs w:val="28"/>
        </w:rPr>
        <w:t xml:space="preserve">ыми </w:t>
      </w:r>
      <w:r w:rsidR="00E5239A" w:rsidRPr="00CF56E2">
        <w:rPr>
          <w:sz w:val="28"/>
          <w:szCs w:val="28"/>
        </w:rPr>
        <w:t>правовыми актами</w:t>
      </w:r>
      <w:r w:rsidR="003D6C24" w:rsidRPr="00CF56E2">
        <w:rPr>
          <w:sz w:val="28"/>
          <w:szCs w:val="28"/>
        </w:rPr>
        <w:t>.</w:t>
      </w:r>
    </w:p>
    <w:p w:rsidR="00227257" w:rsidRPr="00CF56E2" w:rsidRDefault="00227257">
      <w:pPr>
        <w:pStyle w:val="a3"/>
        <w:spacing w:before="7"/>
        <w:ind w:left="0" w:firstLine="0"/>
        <w:rPr>
          <w:sz w:val="28"/>
          <w:szCs w:val="28"/>
        </w:rPr>
      </w:pPr>
    </w:p>
    <w:p w:rsidR="004C24D9" w:rsidRPr="00CF56E2" w:rsidRDefault="002605B0" w:rsidP="00785A08">
      <w:pPr>
        <w:pStyle w:val="1"/>
        <w:tabs>
          <w:tab w:val="left" w:pos="0"/>
        </w:tabs>
        <w:ind w:left="0"/>
        <w:rPr>
          <w:b w:val="0"/>
          <w:sz w:val="28"/>
          <w:szCs w:val="28"/>
        </w:rPr>
      </w:pPr>
      <w:r w:rsidRPr="00CF56E2">
        <w:rPr>
          <w:sz w:val="28"/>
          <w:szCs w:val="28"/>
        </w:rPr>
        <w:t xml:space="preserve">Статья </w:t>
      </w:r>
      <w:r w:rsidR="007D6A22" w:rsidRPr="00CF56E2">
        <w:rPr>
          <w:sz w:val="28"/>
          <w:szCs w:val="28"/>
        </w:rPr>
        <w:t xml:space="preserve">2. </w:t>
      </w:r>
      <w:r w:rsidR="004C24D9" w:rsidRPr="00CF56E2">
        <w:rPr>
          <w:sz w:val="28"/>
          <w:szCs w:val="28"/>
        </w:rPr>
        <w:t xml:space="preserve">Территория </w:t>
      </w:r>
      <w:r w:rsidR="00A35FCD" w:rsidRPr="00CF56E2">
        <w:rPr>
          <w:sz w:val="28"/>
          <w:szCs w:val="28"/>
        </w:rPr>
        <w:t xml:space="preserve">осуществления </w:t>
      </w:r>
      <w:r w:rsidR="004C24D9" w:rsidRPr="00CF56E2">
        <w:rPr>
          <w:sz w:val="28"/>
          <w:szCs w:val="28"/>
        </w:rPr>
        <w:t>территориального общественного самоуправления</w:t>
      </w:r>
    </w:p>
    <w:p w:rsidR="004C24D9" w:rsidRPr="00CF56E2" w:rsidRDefault="004C24D9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 xml:space="preserve">1. </w:t>
      </w:r>
      <w:r w:rsidR="00E5239A" w:rsidRPr="00CF56E2">
        <w:rPr>
          <w:b w:val="0"/>
          <w:sz w:val="28"/>
          <w:szCs w:val="28"/>
        </w:rPr>
        <w:t>ТОС</w:t>
      </w:r>
      <w:r w:rsidRPr="00CF56E2">
        <w:rPr>
          <w:b w:val="0"/>
          <w:sz w:val="28"/>
          <w:szCs w:val="28"/>
        </w:rPr>
        <w:t xml:space="preserve"> может осуществляться</w:t>
      </w:r>
      <w:r w:rsidR="00E5239A" w:rsidRPr="00CF56E2">
        <w:rPr>
          <w:b w:val="0"/>
          <w:sz w:val="28"/>
          <w:szCs w:val="28"/>
        </w:rPr>
        <w:t xml:space="preserve"> </w:t>
      </w:r>
      <w:r w:rsidRPr="00CF56E2">
        <w:rPr>
          <w:b w:val="0"/>
          <w:sz w:val="28"/>
          <w:szCs w:val="28"/>
        </w:rPr>
        <w:t>в пределах следующих территорий проживания граждан:</w:t>
      </w:r>
      <w:r w:rsidRPr="00CF56E2">
        <w:rPr>
          <w:sz w:val="28"/>
          <w:szCs w:val="28"/>
        </w:rPr>
        <w:t xml:space="preserve"> </w:t>
      </w:r>
      <w:r w:rsidRPr="00CF56E2">
        <w:rPr>
          <w:b w:val="0"/>
          <w:sz w:val="28"/>
          <w:szCs w:val="28"/>
        </w:rPr>
        <w:t>подъезд многоквартирного жилого дома, многоквартирный жилой дом, группа жилых домов, жилой микрорайон, сельский населенный пункт,</w:t>
      </w:r>
      <w:r w:rsidR="00E5239A" w:rsidRPr="00CF56E2">
        <w:rPr>
          <w:b w:val="0"/>
          <w:sz w:val="28"/>
          <w:szCs w:val="28"/>
        </w:rPr>
        <w:t xml:space="preserve"> </w:t>
      </w:r>
      <w:r w:rsidRPr="00CF56E2">
        <w:rPr>
          <w:b w:val="0"/>
          <w:sz w:val="28"/>
          <w:szCs w:val="28"/>
        </w:rPr>
        <w:t xml:space="preserve"> иные территории проживания граждан.</w:t>
      </w:r>
    </w:p>
    <w:p w:rsidR="00E928F5" w:rsidRPr="00CF56E2" w:rsidRDefault="00E928F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 xml:space="preserve">2. Обязательными условиями образования </w:t>
      </w:r>
      <w:r w:rsidR="00E5239A" w:rsidRPr="00CF56E2">
        <w:rPr>
          <w:b w:val="0"/>
          <w:sz w:val="28"/>
          <w:szCs w:val="28"/>
        </w:rPr>
        <w:t>ТОС</w:t>
      </w:r>
      <w:r w:rsidRPr="00CF56E2">
        <w:rPr>
          <w:b w:val="0"/>
          <w:sz w:val="28"/>
          <w:szCs w:val="28"/>
        </w:rPr>
        <w:t xml:space="preserve"> на определенной территории являются:</w:t>
      </w:r>
    </w:p>
    <w:p w:rsidR="00E928F5" w:rsidRPr="00CF56E2" w:rsidRDefault="00E928F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>1) границы территории</w:t>
      </w:r>
      <w:r w:rsidR="00E5239A" w:rsidRPr="00CF56E2">
        <w:rPr>
          <w:b w:val="0"/>
          <w:sz w:val="28"/>
          <w:szCs w:val="28"/>
        </w:rPr>
        <w:t>, на которой осуществляется</w:t>
      </w:r>
      <w:r w:rsidRPr="00CF56E2">
        <w:rPr>
          <w:b w:val="0"/>
          <w:sz w:val="28"/>
          <w:szCs w:val="28"/>
        </w:rPr>
        <w:t xml:space="preserve"> </w:t>
      </w:r>
      <w:r w:rsidR="00E5239A" w:rsidRPr="00CF56E2">
        <w:rPr>
          <w:b w:val="0"/>
          <w:sz w:val="28"/>
          <w:szCs w:val="28"/>
        </w:rPr>
        <w:t xml:space="preserve">ТОС, </w:t>
      </w:r>
      <w:r w:rsidRPr="00CF56E2">
        <w:rPr>
          <w:b w:val="0"/>
          <w:sz w:val="28"/>
          <w:szCs w:val="28"/>
        </w:rPr>
        <w:t>не могут выходить за пределы П</w:t>
      </w:r>
      <w:r w:rsidR="00E5239A" w:rsidRPr="00CF56E2">
        <w:rPr>
          <w:b w:val="0"/>
          <w:sz w:val="28"/>
          <w:szCs w:val="28"/>
        </w:rPr>
        <w:t>инеж</w:t>
      </w:r>
      <w:r w:rsidRPr="00CF56E2">
        <w:rPr>
          <w:b w:val="0"/>
          <w:sz w:val="28"/>
          <w:szCs w:val="28"/>
        </w:rPr>
        <w:t xml:space="preserve">ского </w:t>
      </w:r>
      <w:r w:rsidR="002B2C44" w:rsidRPr="00CF56E2">
        <w:rPr>
          <w:b w:val="0"/>
          <w:sz w:val="28"/>
          <w:szCs w:val="28"/>
        </w:rPr>
        <w:t xml:space="preserve">муниципального </w:t>
      </w:r>
      <w:r w:rsidRPr="00CF56E2">
        <w:rPr>
          <w:b w:val="0"/>
          <w:sz w:val="28"/>
          <w:szCs w:val="28"/>
        </w:rPr>
        <w:t>округа;</w:t>
      </w:r>
    </w:p>
    <w:p w:rsidR="00E928F5" w:rsidRPr="00CF56E2" w:rsidRDefault="00E928F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 xml:space="preserve">2) на определенной территории (в рамках одних и тех же границ) не может быть </w:t>
      </w:r>
      <w:r w:rsidR="00E5239A" w:rsidRPr="00CF56E2">
        <w:rPr>
          <w:b w:val="0"/>
          <w:sz w:val="28"/>
          <w:szCs w:val="28"/>
        </w:rPr>
        <w:t xml:space="preserve">создано </w:t>
      </w:r>
      <w:r w:rsidRPr="00CF56E2">
        <w:rPr>
          <w:b w:val="0"/>
          <w:sz w:val="28"/>
          <w:szCs w:val="28"/>
        </w:rPr>
        <w:t xml:space="preserve">более одного </w:t>
      </w:r>
      <w:r w:rsidR="00E5239A" w:rsidRPr="00CF56E2">
        <w:rPr>
          <w:b w:val="0"/>
          <w:sz w:val="28"/>
          <w:szCs w:val="28"/>
        </w:rPr>
        <w:t>ТОС</w:t>
      </w:r>
      <w:r w:rsidRPr="00CF56E2">
        <w:rPr>
          <w:b w:val="0"/>
          <w:sz w:val="28"/>
          <w:szCs w:val="28"/>
        </w:rPr>
        <w:t>;</w:t>
      </w:r>
    </w:p>
    <w:p w:rsidR="00A87AD5" w:rsidRPr="00CF56E2" w:rsidRDefault="00E928F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 xml:space="preserve">3) </w:t>
      </w:r>
      <w:r w:rsidR="0008654A" w:rsidRPr="00CF56E2">
        <w:rPr>
          <w:b w:val="0"/>
          <w:sz w:val="28"/>
          <w:szCs w:val="28"/>
        </w:rPr>
        <w:t>неразрывность территории, на которой осуществляется ТОС (если в его состав входит более одного жилого дома)</w:t>
      </w:r>
      <w:r w:rsidR="00A87AD5" w:rsidRPr="00CF56E2">
        <w:rPr>
          <w:b w:val="0"/>
          <w:sz w:val="28"/>
          <w:szCs w:val="28"/>
        </w:rPr>
        <w:t>;</w:t>
      </w:r>
    </w:p>
    <w:p w:rsidR="00F36521" w:rsidRPr="00CF56E2" w:rsidRDefault="00A87AD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>4) учет исторических, социально-экономических, культурных, коммунальных и иных признаков, обуславливающих обособленность и целостность территории, на которой осуществляется ТОС</w:t>
      </w:r>
      <w:r w:rsidR="0008654A" w:rsidRPr="00CF56E2">
        <w:rPr>
          <w:b w:val="0"/>
          <w:sz w:val="28"/>
          <w:szCs w:val="28"/>
        </w:rPr>
        <w:t>.</w:t>
      </w:r>
    </w:p>
    <w:p w:rsidR="00E928F5" w:rsidRPr="00CF56E2" w:rsidRDefault="00E928F5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t xml:space="preserve">3. </w:t>
      </w:r>
      <w:r w:rsidR="000C0D9C" w:rsidRPr="00CF56E2">
        <w:rPr>
          <w:b w:val="0"/>
          <w:sz w:val="28"/>
          <w:szCs w:val="28"/>
        </w:rPr>
        <w:t xml:space="preserve">Границы территории, на которой осуществляется </w:t>
      </w:r>
      <w:r w:rsidR="00301B7E" w:rsidRPr="00CF56E2">
        <w:rPr>
          <w:b w:val="0"/>
          <w:sz w:val="28"/>
          <w:szCs w:val="28"/>
        </w:rPr>
        <w:t>ТОС</w:t>
      </w:r>
      <w:r w:rsidR="000C0D9C" w:rsidRPr="00CF56E2">
        <w:rPr>
          <w:b w:val="0"/>
          <w:sz w:val="28"/>
          <w:szCs w:val="28"/>
        </w:rPr>
        <w:t>, устанавливаются по предложению населения, проживающего на соответствующей территории, Собранием депутатов П</w:t>
      </w:r>
      <w:r w:rsidR="00301B7E" w:rsidRPr="00CF56E2">
        <w:rPr>
          <w:b w:val="0"/>
          <w:sz w:val="28"/>
          <w:szCs w:val="28"/>
        </w:rPr>
        <w:t>инеж</w:t>
      </w:r>
      <w:r w:rsidR="000C0D9C" w:rsidRPr="00CF56E2">
        <w:rPr>
          <w:b w:val="0"/>
          <w:sz w:val="28"/>
          <w:szCs w:val="28"/>
        </w:rPr>
        <w:t>ского муниципального округа Архангельской области</w:t>
      </w:r>
      <w:r w:rsidR="00F36521" w:rsidRPr="00CF56E2">
        <w:rPr>
          <w:b w:val="0"/>
          <w:sz w:val="28"/>
          <w:szCs w:val="28"/>
        </w:rPr>
        <w:t xml:space="preserve"> (далее – Собрание депутатов</w:t>
      </w:r>
      <w:r w:rsidR="002B2C44" w:rsidRPr="00CF56E2">
        <w:rPr>
          <w:sz w:val="28"/>
          <w:szCs w:val="28"/>
        </w:rPr>
        <w:t xml:space="preserve"> </w:t>
      </w:r>
      <w:r w:rsidR="002B2C44" w:rsidRPr="00CF56E2">
        <w:rPr>
          <w:b w:val="0"/>
          <w:sz w:val="28"/>
          <w:szCs w:val="28"/>
        </w:rPr>
        <w:t>Пинежского муниципального округа</w:t>
      </w:r>
      <w:r w:rsidR="00F36521" w:rsidRPr="00CF56E2">
        <w:rPr>
          <w:b w:val="0"/>
          <w:sz w:val="28"/>
          <w:szCs w:val="28"/>
        </w:rPr>
        <w:t>)</w:t>
      </w:r>
      <w:r w:rsidR="000C0D9C" w:rsidRPr="00CF56E2">
        <w:rPr>
          <w:b w:val="0"/>
          <w:sz w:val="28"/>
          <w:szCs w:val="28"/>
        </w:rPr>
        <w:t>.</w:t>
      </w:r>
    </w:p>
    <w:p w:rsidR="000C0D9C" w:rsidRPr="00CF56E2" w:rsidRDefault="000C0D9C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CF56E2">
        <w:rPr>
          <w:b w:val="0"/>
          <w:sz w:val="28"/>
          <w:szCs w:val="28"/>
        </w:rPr>
        <w:lastRenderedPageBreak/>
        <w:t xml:space="preserve">4. Изменение границ территории, на которой </w:t>
      </w:r>
      <w:r w:rsidR="00301B7E" w:rsidRPr="00CF56E2">
        <w:rPr>
          <w:b w:val="0"/>
          <w:sz w:val="28"/>
          <w:szCs w:val="28"/>
        </w:rPr>
        <w:t>осуществляется ТОС</w:t>
      </w:r>
      <w:r w:rsidRPr="00CF56E2">
        <w:rPr>
          <w:b w:val="0"/>
          <w:sz w:val="28"/>
          <w:szCs w:val="28"/>
        </w:rPr>
        <w:t>, осуществляется в соответствии</w:t>
      </w:r>
      <w:r w:rsidR="00362581" w:rsidRPr="00CF56E2">
        <w:rPr>
          <w:b w:val="0"/>
          <w:sz w:val="28"/>
          <w:szCs w:val="28"/>
        </w:rPr>
        <w:t xml:space="preserve"> </w:t>
      </w:r>
      <w:r w:rsidR="00B139EE" w:rsidRPr="00CF56E2">
        <w:rPr>
          <w:b w:val="0"/>
          <w:sz w:val="28"/>
          <w:szCs w:val="28"/>
        </w:rPr>
        <w:t xml:space="preserve">с пунктом 3 настоящей статьи </w:t>
      </w:r>
      <w:r w:rsidRPr="00CF56E2">
        <w:rPr>
          <w:b w:val="0"/>
          <w:sz w:val="28"/>
          <w:szCs w:val="28"/>
        </w:rPr>
        <w:t>с учетом требов</w:t>
      </w:r>
      <w:r w:rsidR="00B139EE" w:rsidRPr="00CF56E2">
        <w:rPr>
          <w:b w:val="0"/>
          <w:sz w:val="28"/>
          <w:szCs w:val="28"/>
        </w:rPr>
        <w:t xml:space="preserve">аний, установленных в пунктах 1 и </w:t>
      </w:r>
      <w:r w:rsidRPr="00CF56E2">
        <w:rPr>
          <w:b w:val="0"/>
          <w:sz w:val="28"/>
          <w:szCs w:val="28"/>
        </w:rPr>
        <w:t>2</w:t>
      </w:r>
      <w:r w:rsidR="00EF26B4" w:rsidRPr="00CF56E2">
        <w:rPr>
          <w:b w:val="0"/>
          <w:sz w:val="28"/>
          <w:szCs w:val="28"/>
        </w:rPr>
        <w:t xml:space="preserve"> настоящей статьи</w:t>
      </w:r>
      <w:r w:rsidRPr="00CF56E2">
        <w:rPr>
          <w:b w:val="0"/>
          <w:sz w:val="28"/>
          <w:szCs w:val="28"/>
        </w:rPr>
        <w:t>.</w:t>
      </w:r>
    </w:p>
    <w:p w:rsidR="00A35FCD" w:rsidRPr="00CF56E2" w:rsidRDefault="00A35FCD" w:rsidP="00A35FCD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5. В целях установления границ ТОС инициативная группа граждан, </w:t>
      </w:r>
      <w:r w:rsidR="009052DE" w:rsidRPr="00CF56E2">
        <w:rPr>
          <w:sz w:val="28"/>
          <w:szCs w:val="28"/>
        </w:rPr>
        <w:t xml:space="preserve">постоянно или преимущественно </w:t>
      </w:r>
      <w:r w:rsidRPr="00CF56E2">
        <w:rPr>
          <w:sz w:val="28"/>
          <w:szCs w:val="28"/>
        </w:rPr>
        <w:t>проживающих на соответствующей территории</w:t>
      </w:r>
      <w:r w:rsidR="00110FBF" w:rsidRPr="00CF56E2">
        <w:rPr>
          <w:sz w:val="28"/>
          <w:szCs w:val="28"/>
        </w:rPr>
        <w:t xml:space="preserve"> и</w:t>
      </w:r>
      <w:r w:rsidR="00CC5301" w:rsidRPr="00CF56E2">
        <w:rPr>
          <w:sz w:val="28"/>
          <w:szCs w:val="28"/>
        </w:rPr>
        <w:t xml:space="preserve"> достигших шестнадцатилетнего возраста</w:t>
      </w:r>
      <w:r w:rsidRPr="00CF56E2">
        <w:rPr>
          <w:sz w:val="28"/>
          <w:szCs w:val="28"/>
        </w:rPr>
        <w:t xml:space="preserve"> численностью </w:t>
      </w:r>
      <w:r w:rsidR="00CC5301" w:rsidRPr="00CF56E2">
        <w:rPr>
          <w:sz w:val="28"/>
          <w:szCs w:val="28"/>
        </w:rPr>
        <w:t>не менее трех человек</w:t>
      </w:r>
      <w:r w:rsidRPr="00CF56E2">
        <w:rPr>
          <w:sz w:val="28"/>
          <w:szCs w:val="28"/>
        </w:rPr>
        <w:t xml:space="preserve"> (далее – инициативная группа), письменно обращается с предложением об установлении границ территории,</w:t>
      </w:r>
      <w:r w:rsidR="00CC5301" w:rsidRPr="00CF56E2">
        <w:rPr>
          <w:sz w:val="28"/>
          <w:szCs w:val="28"/>
        </w:rPr>
        <w:t xml:space="preserve"> </w:t>
      </w:r>
      <w:r w:rsidRPr="00CF56E2">
        <w:rPr>
          <w:sz w:val="28"/>
          <w:szCs w:val="28"/>
        </w:rPr>
        <w:t xml:space="preserve">на которой предполагается осуществление ТОС, в </w:t>
      </w:r>
      <w:r w:rsidR="003254BF" w:rsidRPr="00CF56E2">
        <w:rPr>
          <w:sz w:val="28"/>
          <w:szCs w:val="28"/>
        </w:rPr>
        <w:t xml:space="preserve">администрацию Пинежского </w:t>
      </w:r>
      <w:r w:rsidR="002B2C44" w:rsidRPr="00CF56E2">
        <w:rPr>
          <w:sz w:val="28"/>
          <w:szCs w:val="28"/>
        </w:rPr>
        <w:t xml:space="preserve">муниципального </w:t>
      </w:r>
      <w:r w:rsidR="003254BF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 xml:space="preserve"> </w:t>
      </w:r>
      <w:r w:rsidR="00CC5301" w:rsidRPr="00CF56E2">
        <w:rPr>
          <w:sz w:val="28"/>
          <w:szCs w:val="28"/>
        </w:rPr>
        <w:t>(п</w:t>
      </w:r>
      <w:r w:rsidRPr="00CF56E2">
        <w:rPr>
          <w:sz w:val="28"/>
          <w:szCs w:val="28"/>
        </w:rPr>
        <w:t>риложени</w:t>
      </w:r>
      <w:r w:rsidR="00CC5301" w:rsidRPr="00CF56E2">
        <w:rPr>
          <w:sz w:val="28"/>
          <w:szCs w:val="28"/>
        </w:rPr>
        <w:t>е</w:t>
      </w:r>
      <w:r w:rsidRPr="00CF56E2">
        <w:rPr>
          <w:sz w:val="28"/>
          <w:szCs w:val="28"/>
        </w:rPr>
        <w:t xml:space="preserve"> № 1</w:t>
      </w:r>
      <w:r w:rsidR="00CC5301" w:rsidRPr="00CF56E2">
        <w:rPr>
          <w:sz w:val="28"/>
          <w:szCs w:val="28"/>
        </w:rPr>
        <w:t>)</w:t>
      </w:r>
      <w:r w:rsidRPr="00CF56E2">
        <w:rPr>
          <w:sz w:val="28"/>
          <w:szCs w:val="28"/>
        </w:rPr>
        <w:t>.</w:t>
      </w:r>
    </w:p>
    <w:p w:rsidR="00A35FCD" w:rsidRPr="00CF56E2" w:rsidRDefault="00A35FCD" w:rsidP="00785A08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6.</w:t>
      </w:r>
      <w:r w:rsidRPr="00CF56E2">
        <w:rPr>
          <w:sz w:val="28"/>
          <w:szCs w:val="28"/>
        </w:rPr>
        <w:tab/>
      </w:r>
      <w:r w:rsidR="003254BF" w:rsidRPr="00CF56E2">
        <w:rPr>
          <w:sz w:val="28"/>
          <w:szCs w:val="28"/>
        </w:rPr>
        <w:t xml:space="preserve">Администрация Пинежского </w:t>
      </w:r>
      <w:r w:rsidR="002B2C44" w:rsidRPr="00CF56E2">
        <w:rPr>
          <w:sz w:val="28"/>
          <w:szCs w:val="28"/>
        </w:rPr>
        <w:t xml:space="preserve">муниципального </w:t>
      </w:r>
      <w:r w:rsidR="003254BF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 xml:space="preserve"> в течение </w:t>
      </w:r>
      <w:r w:rsidR="00783F47" w:rsidRPr="00CF56E2">
        <w:rPr>
          <w:sz w:val="28"/>
          <w:szCs w:val="28"/>
        </w:rPr>
        <w:t>двух</w:t>
      </w:r>
      <w:r w:rsidRPr="00CF56E2">
        <w:rPr>
          <w:sz w:val="28"/>
          <w:szCs w:val="28"/>
        </w:rPr>
        <w:t xml:space="preserve"> рабочих дней со дня регистрации обращения инициативной группы осуществляет проверку обращения на предмет соблюдения обязательных условий образования ТОС на </w:t>
      </w:r>
      <w:r w:rsidR="006102B5" w:rsidRPr="00CF56E2">
        <w:rPr>
          <w:sz w:val="28"/>
          <w:szCs w:val="28"/>
        </w:rPr>
        <w:t>определённо</w:t>
      </w:r>
      <w:r w:rsidRPr="00CF56E2">
        <w:rPr>
          <w:sz w:val="28"/>
          <w:szCs w:val="28"/>
        </w:rPr>
        <w:t>й территории</w:t>
      </w:r>
      <w:r w:rsidR="006102B5" w:rsidRPr="00CF56E2">
        <w:rPr>
          <w:sz w:val="28"/>
          <w:szCs w:val="28"/>
        </w:rPr>
        <w:t>, установленных пункта</w:t>
      </w:r>
      <w:r w:rsidRPr="00CF56E2">
        <w:rPr>
          <w:sz w:val="28"/>
          <w:szCs w:val="28"/>
        </w:rPr>
        <w:t>м</w:t>
      </w:r>
      <w:r w:rsidR="00B139EE" w:rsidRPr="00CF56E2">
        <w:rPr>
          <w:sz w:val="28"/>
          <w:szCs w:val="28"/>
        </w:rPr>
        <w:t xml:space="preserve">и </w:t>
      </w:r>
      <w:r w:rsidR="006102B5" w:rsidRPr="00CF56E2">
        <w:rPr>
          <w:sz w:val="28"/>
          <w:szCs w:val="28"/>
        </w:rPr>
        <w:t>1</w:t>
      </w:r>
      <w:r w:rsidR="00B139EE" w:rsidRPr="00CF56E2">
        <w:rPr>
          <w:sz w:val="28"/>
          <w:szCs w:val="28"/>
        </w:rPr>
        <w:t xml:space="preserve"> и </w:t>
      </w:r>
      <w:r w:rsidR="006102B5" w:rsidRPr="00CF56E2">
        <w:rPr>
          <w:sz w:val="28"/>
          <w:szCs w:val="28"/>
        </w:rPr>
        <w:t>2</w:t>
      </w:r>
      <w:r w:rsidR="00B139EE" w:rsidRPr="00CF56E2">
        <w:rPr>
          <w:sz w:val="28"/>
          <w:szCs w:val="28"/>
        </w:rPr>
        <w:t xml:space="preserve"> настоящей</w:t>
      </w:r>
      <w:r w:rsidRPr="00CF56E2">
        <w:rPr>
          <w:sz w:val="28"/>
          <w:szCs w:val="28"/>
        </w:rPr>
        <w:t xml:space="preserve"> </w:t>
      </w:r>
      <w:r w:rsidR="00B139EE" w:rsidRPr="00CF56E2">
        <w:rPr>
          <w:sz w:val="28"/>
          <w:szCs w:val="28"/>
        </w:rPr>
        <w:t>статьи</w:t>
      </w:r>
      <w:r w:rsidRPr="00CF56E2">
        <w:rPr>
          <w:sz w:val="28"/>
          <w:szCs w:val="28"/>
        </w:rPr>
        <w:t>.</w:t>
      </w:r>
    </w:p>
    <w:p w:rsidR="00A35FCD" w:rsidRPr="00CF56E2" w:rsidRDefault="00A35FCD" w:rsidP="00785A08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7. В случае не соблюдения обязательных условий образования ТОС на определенной территории </w:t>
      </w:r>
      <w:r w:rsidR="003254BF" w:rsidRPr="00CF56E2">
        <w:rPr>
          <w:sz w:val="28"/>
          <w:szCs w:val="28"/>
        </w:rPr>
        <w:t xml:space="preserve">администрация Пинежского </w:t>
      </w:r>
      <w:r w:rsidR="002B2C44" w:rsidRPr="00CF56E2">
        <w:rPr>
          <w:sz w:val="28"/>
          <w:szCs w:val="28"/>
        </w:rPr>
        <w:t xml:space="preserve">муниципального </w:t>
      </w:r>
      <w:r w:rsidR="003254BF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 xml:space="preserve"> в течение </w:t>
      </w:r>
      <w:r w:rsidR="00783F47" w:rsidRPr="00CF56E2">
        <w:rPr>
          <w:sz w:val="28"/>
          <w:szCs w:val="28"/>
        </w:rPr>
        <w:t>двух</w:t>
      </w:r>
      <w:r w:rsidRPr="00CF56E2">
        <w:rPr>
          <w:sz w:val="28"/>
          <w:szCs w:val="28"/>
        </w:rPr>
        <w:t xml:space="preserve"> рабочих дней со дня окончания проверки обращения направляет инициативной группе уведомление о несоответствии предлагаемых к утверждению границ территории,  на которой предполагается осуществление ТОС, с указанием</w:t>
      </w:r>
      <w:r w:rsidR="002B2C44" w:rsidRPr="00CF56E2">
        <w:rPr>
          <w:sz w:val="28"/>
          <w:szCs w:val="28"/>
        </w:rPr>
        <w:t xml:space="preserve"> </w:t>
      </w:r>
      <w:r w:rsidRPr="00CF56E2">
        <w:rPr>
          <w:sz w:val="28"/>
          <w:szCs w:val="28"/>
        </w:rPr>
        <w:t>на обязательное условие образования ТОС на определенной территории, которое не соблюдено.</w:t>
      </w:r>
    </w:p>
    <w:p w:rsidR="00A35FCD" w:rsidRPr="00CF56E2" w:rsidRDefault="00A35FCD" w:rsidP="00785A08">
      <w:pPr>
        <w:pStyle w:val="a5"/>
        <w:ind w:left="0" w:firstLine="809"/>
        <w:rPr>
          <w:sz w:val="28"/>
          <w:szCs w:val="28"/>
        </w:rPr>
      </w:pPr>
      <w:r w:rsidRPr="00CF56E2">
        <w:rPr>
          <w:sz w:val="28"/>
          <w:szCs w:val="28"/>
        </w:rPr>
        <w:t xml:space="preserve">8. Уведомление, указанное в пункте </w:t>
      </w:r>
      <w:r w:rsidR="006102B5" w:rsidRPr="00CF56E2">
        <w:rPr>
          <w:sz w:val="28"/>
          <w:szCs w:val="28"/>
        </w:rPr>
        <w:t>7</w:t>
      </w:r>
      <w:r w:rsidR="00B139EE" w:rsidRPr="00CF56E2">
        <w:rPr>
          <w:sz w:val="28"/>
          <w:szCs w:val="28"/>
        </w:rPr>
        <w:t xml:space="preserve"> настоящей</w:t>
      </w:r>
      <w:r w:rsidRPr="00CF56E2">
        <w:rPr>
          <w:sz w:val="28"/>
          <w:szCs w:val="28"/>
        </w:rPr>
        <w:t xml:space="preserve"> </w:t>
      </w:r>
      <w:r w:rsidR="00B139EE" w:rsidRPr="00CF56E2">
        <w:rPr>
          <w:sz w:val="28"/>
          <w:szCs w:val="28"/>
        </w:rPr>
        <w:t>статьи</w:t>
      </w:r>
      <w:r w:rsidRPr="00CF56E2">
        <w:rPr>
          <w:sz w:val="28"/>
          <w:szCs w:val="28"/>
        </w:rPr>
        <w:t xml:space="preserve"> направляется </w:t>
      </w:r>
      <w:r w:rsidR="00110FBF" w:rsidRPr="00CF56E2">
        <w:rPr>
          <w:sz w:val="28"/>
          <w:szCs w:val="28"/>
        </w:rPr>
        <w:t xml:space="preserve">руководителю </w:t>
      </w:r>
      <w:r w:rsidRPr="00CF56E2">
        <w:rPr>
          <w:sz w:val="28"/>
          <w:szCs w:val="28"/>
        </w:rPr>
        <w:t>инициативной групп</w:t>
      </w:r>
      <w:r w:rsidR="00110FBF" w:rsidRPr="00CF56E2">
        <w:rPr>
          <w:sz w:val="28"/>
          <w:szCs w:val="28"/>
        </w:rPr>
        <w:t>ы</w:t>
      </w:r>
      <w:r w:rsidRPr="00CF56E2">
        <w:rPr>
          <w:sz w:val="28"/>
          <w:szCs w:val="28"/>
        </w:rPr>
        <w:t xml:space="preserve"> </w:t>
      </w:r>
      <w:r w:rsidR="00783F47" w:rsidRPr="00CF56E2">
        <w:rPr>
          <w:sz w:val="28"/>
          <w:szCs w:val="28"/>
        </w:rPr>
        <w:t>в течение трёх рабочих дней</w:t>
      </w:r>
      <w:r w:rsidRPr="00CF56E2">
        <w:rPr>
          <w:sz w:val="28"/>
          <w:szCs w:val="28"/>
        </w:rPr>
        <w:t xml:space="preserve"> заказным почтовым отправлением по указанному в обращении адресу.</w:t>
      </w:r>
    </w:p>
    <w:p w:rsidR="00A35FCD" w:rsidRPr="00CF56E2" w:rsidRDefault="00A35FCD" w:rsidP="00785A08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9. При соблюдении обязательных условий образования ТОС на определенной территории </w:t>
      </w:r>
      <w:r w:rsidR="003254BF" w:rsidRPr="00CF56E2">
        <w:rPr>
          <w:sz w:val="28"/>
          <w:szCs w:val="28"/>
        </w:rPr>
        <w:t xml:space="preserve">администрация Пинежского </w:t>
      </w:r>
      <w:r w:rsidR="002B2C44" w:rsidRPr="00CF56E2">
        <w:rPr>
          <w:sz w:val="28"/>
          <w:szCs w:val="28"/>
        </w:rPr>
        <w:t xml:space="preserve">муниципального </w:t>
      </w:r>
      <w:r w:rsidR="003254BF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 xml:space="preserve"> </w:t>
      </w:r>
      <w:r w:rsidR="00D76673" w:rsidRPr="00CF56E2">
        <w:rPr>
          <w:sz w:val="28"/>
          <w:szCs w:val="28"/>
        </w:rPr>
        <w:t xml:space="preserve">подготавливает и </w:t>
      </w:r>
      <w:r w:rsidRPr="00CF56E2">
        <w:rPr>
          <w:sz w:val="28"/>
          <w:szCs w:val="28"/>
        </w:rPr>
        <w:t xml:space="preserve">вносит проект решения </w:t>
      </w:r>
      <w:r w:rsidR="003254BF" w:rsidRPr="00CF56E2">
        <w:rPr>
          <w:sz w:val="28"/>
          <w:szCs w:val="28"/>
        </w:rPr>
        <w:t xml:space="preserve">об установлении границ ТОС </w:t>
      </w:r>
      <w:r w:rsidR="00982CB5" w:rsidRPr="00CF56E2">
        <w:rPr>
          <w:sz w:val="28"/>
          <w:szCs w:val="28"/>
        </w:rPr>
        <w:t>для рассмотрения на</w:t>
      </w:r>
      <w:r w:rsidRPr="00CF56E2">
        <w:rPr>
          <w:sz w:val="28"/>
          <w:szCs w:val="28"/>
        </w:rPr>
        <w:t xml:space="preserve"> ближайше</w:t>
      </w:r>
      <w:r w:rsidR="00982CB5" w:rsidRPr="00CF56E2">
        <w:rPr>
          <w:sz w:val="28"/>
          <w:szCs w:val="28"/>
        </w:rPr>
        <w:t>м</w:t>
      </w:r>
      <w:r w:rsidR="00EB7C9C" w:rsidRPr="00CF56E2">
        <w:rPr>
          <w:sz w:val="28"/>
          <w:szCs w:val="28"/>
        </w:rPr>
        <w:t xml:space="preserve"> </w:t>
      </w:r>
      <w:r w:rsidR="00EF26B4" w:rsidRPr="00CF56E2">
        <w:rPr>
          <w:sz w:val="28"/>
          <w:szCs w:val="28"/>
        </w:rPr>
        <w:t>заседани</w:t>
      </w:r>
      <w:r w:rsidR="00982CB5" w:rsidRPr="00CF56E2">
        <w:rPr>
          <w:sz w:val="28"/>
          <w:szCs w:val="28"/>
        </w:rPr>
        <w:t>и</w:t>
      </w:r>
      <w:r w:rsidR="00EF26B4" w:rsidRPr="00CF56E2">
        <w:rPr>
          <w:sz w:val="28"/>
          <w:szCs w:val="28"/>
        </w:rPr>
        <w:t xml:space="preserve"> </w:t>
      </w:r>
      <w:r w:rsidRPr="00CF56E2">
        <w:rPr>
          <w:sz w:val="28"/>
          <w:szCs w:val="28"/>
        </w:rPr>
        <w:t>Собрания депутатов</w:t>
      </w:r>
      <w:r w:rsidR="000576F0" w:rsidRPr="00CF56E2">
        <w:rPr>
          <w:sz w:val="28"/>
          <w:szCs w:val="28"/>
        </w:rPr>
        <w:t xml:space="preserve"> Пинежского муниципального округа</w:t>
      </w:r>
      <w:r w:rsidR="002850F3" w:rsidRPr="00CF56E2">
        <w:rPr>
          <w:sz w:val="28"/>
          <w:szCs w:val="28"/>
        </w:rPr>
        <w:t xml:space="preserve"> (приложение № 2)</w:t>
      </w:r>
      <w:r w:rsidRPr="00CF56E2">
        <w:rPr>
          <w:sz w:val="28"/>
          <w:szCs w:val="28"/>
        </w:rPr>
        <w:t>.</w:t>
      </w:r>
    </w:p>
    <w:p w:rsidR="00A35FCD" w:rsidRPr="00CF56E2" w:rsidRDefault="00A35FCD" w:rsidP="00785A08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10. </w:t>
      </w:r>
      <w:r w:rsidR="00EE3EEB" w:rsidRPr="00CF56E2">
        <w:rPr>
          <w:sz w:val="28"/>
          <w:szCs w:val="28"/>
        </w:rPr>
        <w:t>Принятое Собранием депутатов р</w:t>
      </w:r>
      <w:r w:rsidRPr="00CF56E2">
        <w:rPr>
          <w:sz w:val="28"/>
          <w:szCs w:val="28"/>
        </w:rPr>
        <w:t>ешени</w:t>
      </w:r>
      <w:r w:rsidR="00EE3EEB" w:rsidRPr="00CF56E2">
        <w:rPr>
          <w:sz w:val="28"/>
          <w:szCs w:val="28"/>
        </w:rPr>
        <w:t>е об установлении границ ТОС (заверенная копия в двух экземплярах)</w:t>
      </w:r>
      <w:r w:rsidRPr="00CF56E2">
        <w:rPr>
          <w:sz w:val="28"/>
          <w:szCs w:val="28"/>
        </w:rPr>
        <w:t xml:space="preserve">, </w:t>
      </w:r>
      <w:r w:rsidR="00EE3EEB" w:rsidRPr="00CF56E2">
        <w:rPr>
          <w:sz w:val="28"/>
          <w:szCs w:val="28"/>
        </w:rPr>
        <w:t xml:space="preserve">направляется руководителю </w:t>
      </w:r>
      <w:r w:rsidRPr="00CF56E2">
        <w:rPr>
          <w:sz w:val="28"/>
          <w:szCs w:val="28"/>
        </w:rPr>
        <w:t>инициативной групп</w:t>
      </w:r>
      <w:r w:rsidR="00EE3EEB" w:rsidRPr="00CF56E2">
        <w:rPr>
          <w:sz w:val="28"/>
          <w:szCs w:val="28"/>
        </w:rPr>
        <w:t>ы</w:t>
      </w:r>
      <w:r w:rsidRPr="00CF56E2">
        <w:rPr>
          <w:sz w:val="28"/>
          <w:szCs w:val="28"/>
        </w:rPr>
        <w:t xml:space="preserve"> в </w:t>
      </w:r>
      <w:r w:rsidR="00281A5A" w:rsidRPr="00CF56E2">
        <w:rPr>
          <w:sz w:val="28"/>
          <w:szCs w:val="28"/>
        </w:rPr>
        <w:t>трёх</w:t>
      </w:r>
      <w:r w:rsidRPr="00CF56E2">
        <w:rPr>
          <w:sz w:val="28"/>
          <w:szCs w:val="28"/>
        </w:rPr>
        <w:t>дневный срок путем направления заказного почтового отправления по указанному в обращении адресу.</w:t>
      </w:r>
    </w:p>
    <w:p w:rsidR="000C0D9C" w:rsidRPr="00CF56E2" w:rsidRDefault="000C0D9C" w:rsidP="00E928F5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</w:p>
    <w:p w:rsidR="00227257" w:rsidRPr="00CF56E2" w:rsidRDefault="00B139EE" w:rsidP="00785A08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Статья </w:t>
      </w:r>
      <w:r w:rsidR="007D6A22" w:rsidRPr="00CF56E2">
        <w:rPr>
          <w:sz w:val="28"/>
          <w:szCs w:val="28"/>
        </w:rPr>
        <w:t>3</w:t>
      </w:r>
      <w:r w:rsidR="000C0D9C" w:rsidRPr="00CF56E2">
        <w:rPr>
          <w:sz w:val="28"/>
          <w:szCs w:val="28"/>
        </w:rPr>
        <w:t xml:space="preserve">. </w:t>
      </w:r>
      <w:r w:rsidR="003D6C24" w:rsidRPr="00CF56E2">
        <w:rPr>
          <w:sz w:val="28"/>
          <w:szCs w:val="28"/>
        </w:rPr>
        <w:t>Порядок</w:t>
      </w:r>
      <w:r w:rsidR="003D6C24" w:rsidRPr="00CF56E2">
        <w:rPr>
          <w:spacing w:val="-16"/>
          <w:sz w:val="28"/>
          <w:szCs w:val="28"/>
        </w:rPr>
        <w:t xml:space="preserve"> </w:t>
      </w:r>
      <w:r w:rsidR="003D6C24" w:rsidRPr="00CF56E2">
        <w:rPr>
          <w:sz w:val="28"/>
          <w:szCs w:val="28"/>
        </w:rPr>
        <w:t>организации</w:t>
      </w:r>
      <w:r w:rsidR="003D6C24" w:rsidRPr="00CF56E2">
        <w:rPr>
          <w:spacing w:val="-15"/>
          <w:sz w:val="28"/>
          <w:szCs w:val="28"/>
        </w:rPr>
        <w:t xml:space="preserve"> </w:t>
      </w:r>
      <w:r w:rsidR="000C0D9C" w:rsidRPr="00CF56E2">
        <w:rPr>
          <w:spacing w:val="-15"/>
          <w:sz w:val="28"/>
          <w:szCs w:val="28"/>
        </w:rPr>
        <w:t xml:space="preserve">и </w:t>
      </w:r>
      <w:r w:rsidR="00A35FCD" w:rsidRPr="00CF56E2">
        <w:rPr>
          <w:spacing w:val="-15"/>
          <w:sz w:val="28"/>
          <w:szCs w:val="28"/>
        </w:rPr>
        <w:t>проведения учредительного собрания</w:t>
      </w:r>
      <w:r w:rsidRPr="00CF56E2">
        <w:rPr>
          <w:spacing w:val="-15"/>
          <w:sz w:val="28"/>
          <w:szCs w:val="28"/>
        </w:rPr>
        <w:t xml:space="preserve"> </w:t>
      </w:r>
      <w:r w:rsidR="00FA2135" w:rsidRPr="00CF56E2">
        <w:rPr>
          <w:spacing w:val="-15"/>
          <w:sz w:val="28"/>
          <w:szCs w:val="28"/>
        </w:rPr>
        <w:t>(</w:t>
      </w:r>
      <w:r w:rsidR="00474437" w:rsidRPr="00CF56E2">
        <w:rPr>
          <w:spacing w:val="-15"/>
          <w:sz w:val="28"/>
          <w:szCs w:val="28"/>
        </w:rPr>
        <w:t>конференции</w:t>
      </w:r>
      <w:r w:rsidR="00FA2135" w:rsidRPr="00CF56E2">
        <w:rPr>
          <w:spacing w:val="-15"/>
          <w:sz w:val="28"/>
          <w:szCs w:val="28"/>
        </w:rPr>
        <w:t>)</w:t>
      </w:r>
    </w:p>
    <w:p w:rsidR="00F36521" w:rsidRPr="00CF56E2" w:rsidRDefault="00785A08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1</w:t>
      </w:r>
      <w:r w:rsidR="001A5B13" w:rsidRPr="00CF56E2">
        <w:rPr>
          <w:sz w:val="28"/>
          <w:szCs w:val="28"/>
        </w:rPr>
        <w:t xml:space="preserve">. </w:t>
      </w:r>
      <w:r w:rsidR="00A65C59" w:rsidRPr="00CF56E2">
        <w:rPr>
          <w:sz w:val="28"/>
          <w:szCs w:val="28"/>
        </w:rPr>
        <w:t>ТОС</w:t>
      </w:r>
      <w:r w:rsidR="000C0D9C" w:rsidRPr="00CF56E2">
        <w:rPr>
          <w:sz w:val="28"/>
          <w:szCs w:val="28"/>
        </w:rPr>
        <w:t xml:space="preserve"> </w:t>
      </w:r>
      <w:r w:rsidR="00A87EB7" w:rsidRPr="00CF56E2">
        <w:rPr>
          <w:sz w:val="28"/>
          <w:szCs w:val="28"/>
        </w:rPr>
        <w:t>учреж</w:t>
      </w:r>
      <w:r w:rsidR="00F36521" w:rsidRPr="00CF56E2">
        <w:rPr>
          <w:sz w:val="28"/>
          <w:szCs w:val="28"/>
        </w:rPr>
        <w:t>дается</w:t>
      </w:r>
      <w:r w:rsidR="003D6C24" w:rsidRPr="00CF56E2">
        <w:rPr>
          <w:sz w:val="28"/>
          <w:szCs w:val="28"/>
        </w:rPr>
        <w:t xml:space="preserve"> по инициативе граждан, </w:t>
      </w:r>
      <w:r w:rsidR="00860834" w:rsidRPr="00CF56E2">
        <w:rPr>
          <w:sz w:val="28"/>
          <w:szCs w:val="28"/>
        </w:rPr>
        <w:t xml:space="preserve">постоянно или преимущественно </w:t>
      </w:r>
      <w:r w:rsidR="003D6C24" w:rsidRPr="00CF56E2">
        <w:rPr>
          <w:sz w:val="28"/>
          <w:szCs w:val="28"/>
        </w:rPr>
        <w:t xml:space="preserve">проживающих на </w:t>
      </w:r>
      <w:r w:rsidR="00A87EB7" w:rsidRPr="00CF56E2">
        <w:rPr>
          <w:sz w:val="28"/>
          <w:szCs w:val="28"/>
        </w:rPr>
        <w:t xml:space="preserve">соответствующей </w:t>
      </w:r>
      <w:r w:rsidR="003D6C24" w:rsidRPr="00CF56E2">
        <w:rPr>
          <w:sz w:val="28"/>
          <w:szCs w:val="28"/>
        </w:rPr>
        <w:t xml:space="preserve">территории </w:t>
      </w:r>
      <w:r w:rsidR="00F775D0" w:rsidRPr="00CF56E2">
        <w:rPr>
          <w:sz w:val="28"/>
          <w:szCs w:val="28"/>
        </w:rPr>
        <w:t>П</w:t>
      </w:r>
      <w:r w:rsidR="00A65C59" w:rsidRPr="00CF56E2">
        <w:rPr>
          <w:sz w:val="28"/>
          <w:szCs w:val="28"/>
        </w:rPr>
        <w:t>инеж</w:t>
      </w:r>
      <w:r w:rsidR="00F775D0" w:rsidRPr="00CF56E2">
        <w:rPr>
          <w:sz w:val="28"/>
          <w:szCs w:val="28"/>
        </w:rPr>
        <w:t>ского</w:t>
      </w:r>
      <w:r w:rsidR="000576F0" w:rsidRPr="00CF56E2">
        <w:rPr>
          <w:sz w:val="28"/>
          <w:szCs w:val="28"/>
        </w:rPr>
        <w:t xml:space="preserve"> муниципального</w:t>
      </w:r>
      <w:r w:rsidR="003D6C24" w:rsidRPr="00CF56E2">
        <w:rPr>
          <w:sz w:val="28"/>
          <w:szCs w:val="28"/>
        </w:rPr>
        <w:t xml:space="preserve"> </w:t>
      </w:r>
      <w:r w:rsidR="00A87EB7" w:rsidRPr="00CF56E2">
        <w:rPr>
          <w:sz w:val="28"/>
          <w:szCs w:val="28"/>
        </w:rPr>
        <w:t>округа</w:t>
      </w:r>
      <w:r w:rsidR="0035076C" w:rsidRPr="00CF56E2">
        <w:rPr>
          <w:sz w:val="28"/>
          <w:szCs w:val="28"/>
        </w:rPr>
        <w:t xml:space="preserve"> и достигших шестнадцатилетнего возраста</w:t>
      </w:r>
      <w:r w:rsidR="00F36521" w:rsidRPr="00CF56E2">
        <w:rPr>
          <w:sz w:val="28"/>
          <w:szCs w:val="28"/>
        </w:rPr>
        <w:t>.</w:t>
      </w:r>
    </w:p>
    <w:p w:rsidR="00A35FCD" w:rsidRPr="00CF56E2" w:rsidRDefault="00C75A79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2</w:t>
      </w:r>
      <w:r w:rsidR="00A35FCD" w:rsidRPr="00CF56E2">
        <w:rPr>
          <w:sz w:val="28"/>
          <w:szCs w:val="28"/>
        </w:rPr>
        <w:t>. В случае утверждения границ, на которой предполагается осуществление ТОС, инициативная группа вправе в течение двух месяцев организовать проведение учредительного собрания (конференции) граждан, проживающих на данной территории.</w:t>
      </w:r>
      <w:r w:rsidR="002F6261" w:rsidRPr="00CF56E2">
        <w:rPr>
          <w:sz w:val="28"/>
          <w:szCs w:val="28"/>
        </w:rPr>
        <w:t xml:space="preserve"> В случае, если в указанный срок </w:t>
      </w:r>
      <w:r w:rsidR="002F6261" w:rsidRPr="00CF56E2">
        <w:rPr>
          <w:sz w:val="28"/>
          <w:szCs w:val="28"/>
        </w:rPr>
        <w:lastRenderedPageBreak/>
        <w:t>учредительное собрание (конференция) не проведено, Со</w:t>
      </w:r>
      <w:r w:rsidR="00EF26B4" w:rsidRPr="00CF56E2">
        <w:rPr>
          <w:sz w:val="28"/>
          <w:szCs w:val="28"/>
        </w:rPr>
        <w:t>брание</w:t>
      </w:r>
      <w:r w:rsidR="002F6261" w:rsidRPr="00CF56E2">
        <w:rPr>
          <w:sz w:val="28"/>
          <w:szCs w:val="28"/>
        </w:rPr>
        <w:t xml:space="preserve"> депутатов </w:t>
      </w:r>
      <w:r w:rsidR="000576F0" w:rsidRPr="00CF56E2">
        <w:rPr>
          <w:sz w:val="28"/>
          <w:szCs w:val="28"/>
        </w:rPr>
        <w:t xml:space="preserve">Пинежского муниципального округа </w:t>
      </w:r>
      <w:r w:rsidR="002F6261" w:rsidRPr="00CF56E2">
        <w:rPr>
          <w:sz w:val="28"/>
          <w:szCs w:val="28"/>
        </w:rPr>
        <w:t>вправе отменить своё решение.</w:t>
      </w:r>
    </w:p>
    <w:p w:rsidR="00C75A79" w:rsidRPr="00CF56E2" w:rsidRDefault="00C75A79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3. Инициативная группа: 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C75A79" w:rsidRPr="00CF56E2">
        <w:rPr>
          <w:sz w:val="28"/>
          <w:szCs w:val="28"/>
        </w:rPr>
        <w:t xml:space="preserve"> определяет количество граждан, </w:t>
      </w:r>
      <w:r w:rsidR="00D17011" w:rsidRPr="00CF56E2">
        <w:rPr>
          <w:sz w:val="28"/>
          <w:szCs w:val="28"/>
        </w:rPr>
        <w:t xml:space="preserve">постоянно или преимущественно </w:t>
      </w:r>
      <w:r w:rsidR="00C75A79" w:rsidRPr="00CF56E2">
        <w:rPr>
          <w:sz w:val="28"/>
          <w:szCs w:val="28"/>
        </w:rPr>
        <w:t>проживающих в границах территории, на которой предполагается осуществлять ТОС</w:t>
      </w:r>
      <w:r w:rsidR="002850F3" w:rsidRPr="00CF56E2">
        <w:rPr>
          <w:sz w:val="28"/>
          <w:szCs w:val="28"/>
        </w:rPr>
        <w:t>, и достигших шестнадцатилетнего возраста</w:t>
      </w:r>
      <w:r w:rsidR="00C75A79" w:rsidRPr="00CF56E2">
        <w:rPr>
          <w:sz w:val="28"/>
          <w:szCs w:val="28"/>
        </w:rPr>
        <w:t>;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C75A79" w:rsidRPr="00CF56E2">
        <w:rPr>
          <w:sz w:val="28"/>
          <w:szCs w:val="28"/>
        </w:rPr>
        <w:t xml:space="preserve"> определяет сроки подготовки и проведения учредительного собрания по созданию ТОС;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3)</w:t>
      </w:r>
      <w:r w:rsidR="00C75A79" w:rsidRPr="00CF56E2">
        <w:rPr>
          <w:sz w:val="28"/>
          <w:szCs w:val="28"/>
        </w:rPr>
        <w:t xml:space="preserve"> извещает </w:t>
      </w:r>
      <w:r w:rsidR="002850F3" w:rsidRPr="00CF56E2">
        <w:rPr>
          <w:sz w:val="28"/>
          <w:szCs w:val="28"/>
        </w:rPr>
        <w:t xml:space="preserve">общедоступными способами </w:t>
      </w:r>
      <w:r w:rsidR="00C75A79" w:rsidRPr="00CF56E2">
        <w:rPr>
          <w:sz w:val="28"/>
          <w:szCs w:val="28"/>
        </w:rPr>
        <w:t xml:space="preserve">жителей соответствующей территории и </w:t>
      </w:r>
      <w:r w:rsidR="002850F3" w:rsidRPr="00CF56E2">
        <w:rPr>
          <w:sz w:val="28"/>
          <w:szCs w:val="28"/>
        </w:rPr>
        <w:t xml:space="preserve">уведомлением </w:t>
      </w:r>
      <w:r w:rsidR="00C75A79" w:rsidRPr="00CF56E2">
        <w:rPr>
          <w:sz w:val="28"/>
          <w:szCs w:val="28"/>
        </w:rPr>
        <w:t xml:space="preserve">органы местного самоуправления </w:t>
      </w:r>
      <w:r w:rsidR="00E06AD2" w:rsidRPr="00CF56E2">
        <w:rPr>
          <w:sz w:val="28"/>
          <w:szCs w:val="28"/>
        </w:rPr>
        <w:t xml:space="preserve">Пинежского </w:t>
      </w:r>
      <w:r w:rsidR="000576F0" w:rsidRPr="00CF56E2">
        <w:rPr>
          <w:sz w:val="28"/>
          <w:szCs w:val="28"/>
        </w:rPr>
        <w:t xml:space="preserve">муниципального </w:t>
      </w:r>
      <w:r w:rsidR="00C75A79" w:rsidRPr="00CF56E2">
        <w:rPr>
          <w:sz w:val="28"/>
          <w:szCs w:val="28"/>
        </w:rPr>
        <w:t>округа о проведения учредительного собрания</w:t>
      </w:r>
      <w:r w:rsidR="00FA2135" w:rsidRPr="00CF56E2">
        <w:rPr>
          <w:sz w:val="28"/>
          <w:szCs w:val="28"/>
        </w:rPr>
        <w:t xml:space="preserve"> (конференции)</w:t>
      </w:r>
      <w:r w:rsidR="00C75A79" w:rsidRPr="00CF56E2">
        <w:rPr>
          <w:sz w:val="28"/>
          <w:szCs w:val="28"/>
        </w:rPr>
        <w:t>;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4)</w:t>
      </w:r>
      <w:r w:rsidR="00C75A79" w:rsidRPr="00CF56E2">
        <w:rPr>
          <w:sz w:val="28"/>
          <w:szCs w:val="28"/>
        </w:rPr>
        <w:t xml:space="preserve"> разрабатывает проект </w:t>
      </w:r>
      <w:r w:rsidR="000576F0" w:rsidRPr="00CF56E2">
        <w:rPr>
          <w:sz w:val="28"/>
          <w:szCs w:val="28"/>
        </w:rPr>
        <w:t>у</w:t>
      </w:r>
      <w:r w:rsidR="00C75A79" w:rsidRPr="00CF56E2">
        <w:rPr>
          <w:sz w:val="28"/>
          <w:szCs w:val="28"/>
        </w:rPr>
        <w:t>става ТОС;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5)</w:t>
      </w:r>
      <w:r w:rsidR="00C75A79" w:rsidRPr="00CF56E2">
        <w:rPr>
          <w:sz w:val="28"/>
          <w:szCs w:val="28"/>
        </w:rPr>
        <w:t xml:space="preserve"> готовит проект повестки дня учредительного собрания;</w:t>
      </w:r>
    </w:p>
    <w:p w:rsidR="00C75A79" w:rsidRPr="00CF56E2" w:rsidRDefault="00CB41EF" w:rsidP="004226EC">
      <w:pPr>
        <w:pStyle w:val="a5"/>
        <w:tabs>
          <w:tab w:val="left" w:pos="709"/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6)</w:t>
      </w:r>
      <w:r w:rsidR="00C75A79" w:rsidRPr="00CF56E2">
        <w:rPr>
          <w:sz w:val="28"/>
          <w:szCs w:val="28"/>
        </w:rPr>
        <w:t xml:space="preserve"> организует и проводит учредительное собрание. </w:t>
      </w:r>
    </w:p>
    <w:p w:rsidR="00306259" w:rsidRPr="00CF56E2" w:rsidRDefault="00474437" w:rsidP="004226EC">
      <w:pPr>
        <w:pStyle w:val="a5"/>
        <w:tabs>
          <w:tab w:val="left" w:pos="851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4</w:t>
      </w:r>
      <w:r w:rsidR="00EA3992" w:rsidRPr="00CF56E2">
        <w:rPr>
          <w:sz w:val="28"/>
          <w:szCs w:val="28"/>
        </w:rPr>
        <w:t>.</w:t>
      </w:r>
      <w:r w:rsidR="00771E97" w:rsidRPr="00CF56E2">
        <w:rPr>
          <w:sz w:val="28"/>
          <w:szCs w:val="28"/>
        </w:rPr>
        <w:t xml:space="preserve"> </w:t>
      </w:r>
      <w:r w:rsidR="00306259" w:rsidRPr="00CF56E2">
        <w:rPr>
          <w:sz w:val="28"/>
          <w:szCs w:val="28"/>
        </w:rPr>
        <w:t xml:space="preserve">В зависимости от числа граждан, постоянно или преимущественно проживающих на территории создаваемого </w:t>
      </w:r>
      <w:r w:rsidR="00D17011" w:rsidRPr="00CF56E2">
        <w:rPr>
          <w:sz w:val="28"/>
          <w:szCs w:val="28"/>
        </w:rPr>
        <w:t>ТОС</w:t>
      </w:r>
      <w:r w:rsidR="002850F3" w:rsidRPr="00CF56E2">
        <w:rPr>
          <w:sz w:val="28"/>
          <w:szCs w:val="28"/>
        </w:rPr>
        <w:t xml:space="preserve"> и</w:t>
      </w:r>
      <w:r w:rsidR="00306259" w:rsidRPr="00CF56E2">
        <w:rPr>
          <w:sz w:val="28"/>
          <w:szCs w:val="28"/>
        </w:rPr>
        <w:t xml:space="preserve"> </w:t>
      </w:r>
      <w:r w:rsidR="002850F3" w:rsidRPr="00CF56E2">
        <w:rPr>
          <w:sz w:val="28"/>
          <w:szCs w:val="28"/>
        </w:rPr>
        <w:t xml:space="preserve">достигших шестнадцатилетнего возраста, </w:t>
      </w:r>
      <w:r w:rsidR="00306259" w:rsidRPr="00CF56E2">
        <w:rPr>
          <w:sz w:val="28"/>
          <w:szCs w:val="28"/>
        </w:rPr>
        <w:t>проводится собрание граждан или конференция граждан.</w:t>
      </w:r>
    </w:p>
    <w:p w:rsidR="00274027" w:rsidRPr="00CF56E2" w:rsidRDefault="00306259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При численности </w:t>
      </w:r>
      <w:r w:rsidR="00BD3224" w:rsidRPr="00CF56E2">
        <w:rPr>
          <w:sz w:val="28"/>
          <w:szCs w:val="28"/>
        </w:rPr>
        <w:t>граждан</w:t>
      </w:r>
      <w:r w:rsidRPr="00CF56E2">
        <w:rPr>
          <w:sz w:val="28"/>
          <w:szCs w:val="28"/>
        </w:rPr>
        <w:t xml:space="preserve">, </w:t>
      </w:r>
      <w:r w:rsidR="00BD3224" w:rsidRPr="00CF56E2">
        <w:rPr>
          <w:sz w:val="28"/>
          <w:szCs w:val="28"/>
        </w:rPr>
        <w:t xml:space="preserve">постоянно или преимущественно </w:t>
      </w:r>
      <w:r w:rsidRPr="00CF56E2">
        <w:rPr>
          <w:sz w:val="28"/>
          <w:szCs w:val="28"/>
        </w:rPr>
        <w:t>проживающих на территории</w:t>
      </w:r>
      <w:r w:rsidR="00BD3224" w:rsidRPr="00CF56E2">
        <w:rPr>
          <w:sz w:val="28"/>
          <w:szCs w:val="28"/>
        </w:rPr>
        <w:t xml:space="preserve"> создаваемого ТОС</w:t>
      </w:r>
      <w:r w:rsidR="00783F47" w:rsidRPr="00CF56E2">
        <w:rPr>
          <w:sz w:val="28"/>
          <w:szCs w:val="28"/>
        </w:rPr>
        <w:t>, и</w:t>
      </w:r>
      <w:r w:rsidRPr="00CF56E2">
        <w:rPr>
          <w:sz w:val="28"/>
          <w:szCs w:val="28"/>
        </w:rPr>
        <w:t xml:space="preserve"> </w:t>
      </w:r>
      <w:r w:rsidR="00783F47" w:rsidRPr="00CF56E2">
        <w:rPr>
          <w:sz w:val="28"/>
          <w:szCs w:val="28"/>
        </w:rPr>
        <w:t xml:space="preserve">достигших шестнадцатилетнего возраста, </w:t>
      </w:r>
      <w:r w:rsidRPr="00CF56E2">
        <w:rPr>
          <w:sz w:val="28"/>
          <w:szCs w:val="28"/>
        </w:rPr>
        <w:t>менее</w:t>
      </w:r>
      <w:r w:rsidR="00BD3224" w:rsidRPr="00CF56E2">
        <w:rPr>
          <w:sz w:val="28"/>
          <w:szCs w:val="28"/>
        </w:rPr>
        <w:t xml:space="preserve"> 1</w:t>
      </w:r>
      <w:r w:rsidRPr="00CF56E2">
        <w:rPr>
          <w:sz w:val="28"/>
          <w:szCs w:val="28"/>
        </w:rPr>
        <w:t>00 человек - проводится собрание граждан, при численности жителей более</w:t>
      </w:r>
      <w:r w:rsidR="00BD3224" w:rsidRPr="00CF56E2">
        <w:rPr>
          <w:sz w:val="28"/>
          <w:szCs w:val="28"/>
        </w:rPr>
        <w:t xml:space="preserve"> 1</w:t>
      </w:r>
      <w:r w:rsidRPr="00CF56E2">
        <w:rPr>
          <w:sz w:val="28"/>
          <w:szCs w:val="28"/>
        </w:rPr>
        <w:t xml:space="preserve">00 человек – </w:t>
      </w:r>
      <w:r w:rsidR="00BD3224" w:rsidRPr="00CF56E2">
        <w:rPr>
          <w:sz w:val="28"/>
          <w:szCs w:val="28"/>
        </w:rPr>
        <w:t xml:space="preserve">может проводиться собрание или </w:t>
      </w:r>
      <w:r w:rsidRPr="00CF56E2">
        <w:rPr>
          <w:sz w:val="28"/>
          <w:szCs w:val="28"/>
        </w:rPr>
        <w:t>конференция граждан.</w:t>
      </w:r>
    </w:p>
    <w:p w:rsidR="00474437" w:rsidRPr="00CF56E2" w:rsidRDefault="00FA2135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5.</w:t>
      </w:r>
      <w:r w:rsidRPr="00CF56E2">
        <w:rPr>
          <w:sz w:val="28"/>
          <w:szCs w:val="28"/>
        </w:rPr>
        <w:tab/>
        <w:t xml:space="preserve">Инициативная группа граждан </w:t>
      </w:r>
      <w:r w:rsidR="00474437" w:rsidRPr="00CF56E2">
        <w:rPr>
          <w:sz w:val="28"/>
          <w:szCs w:val="28"/>
        </w:rPr>
        <w:t xml:space="preserve">не менее чем за </w:t>
      </w:r>
      <w:r w:rsidR="00D45EF5" w:rsidRPr="00CF56E2">
        <w:rPr>
          <w:sz w:val="28"/>
          <w:szCs w:val="28"/>
        </w:rPr>
        <w:t>сем</w:t>
      </w:r>
      <w:r w:rsidRPr="00CF56E2">
        <w:rPr>
          <w:sz w:val="28"/>
          <w:szCs w:val="28"/>
        </w:rPr>
        <w:t xml:space="preserve">ь </w:t>
      </w:r>
      <w:r w:rsidR="00783F47" w:rsidRPr="00CF56E2">
        <w:rPr>
          <w:sz w:val="28"/>
          <w:szCs w:val="28"/>
        </w:rPr>
        <w:t xml:space="preserve">календарных </w:t>
      </w:r>
      <w:r w:rsidRPr="00CF56E2">
        <w:rPr>
          <w:sz w:val="28"/>
          <w:szCs w:val="28"/>
        </w:rPr>
        <w:t>дней</w:t>
      </w:r>
      <w:r w:rsidR="00474437" w:rsidRPr="00CF56E2">
        <w:rPr>
          <w:sz w:val="28"/>
          <w:szCs w:val="28"/>
        </w:rPr>
        <w:t xml:space="preserve"> до</w:t>
      </w:r>
      <w:r w:rsidRPr="00CF56E2">
        <w:rPr>
          <w:sz w:val="28"/>
          <w:szCs w:val="28"/>
        </w:rPr>
        <w:t xml:space="preserve"> дня проведения</w:t>
      </w:r>
      <w:r w:rsidR="00474437" w:rsidRPr="00CF56E2">
        <w:rPr>
          <w:sz w:val="28"/>
          <w:szCs w:val="28"/>
        </w:rPr>
        <w:t xml:space="preserve"> учредительного собрания (конференции) граждан извещает жителей,</w:t>
      </w:r>
      <w:r w:rsidRPr="00CF56E2">
        <w:rPr>
          <w:sz w:val="28"/>
          <w:szCs w:val="28"/>
        </w:rPr>
        <w:t xml:space="preserve"> соответствующей территории и </w:t>
      </w:r>
      <w:r w:rsidR="00114B7D" w:rsidRPr="00CF56E2">
        <w:rPr>
          <w:sz w:val="28"/>
          <w:szCs w:val="28"/>
        </w:rPr>
        <w:t xml:space="preserve">уведомляет </w:t>
      </w:r>
      <w:r w:rsidR="000576F0" w:rsidRPr="00CF56E2">
        <w:rPr>
          <w:sz w:val="28"/>
          <w:szCs w:val="28"/>
        </w:rPr>
        <w:t>администрацию</w:t>
      </w:r>
      <w:r w:rsidRPr="00CF56E2">
        <w:rPr>
          <w:sz w:val="28"/>
          <w:szCs w:val="28"/>
        </w:rPr>
        <w:t xml:space="preserve"> </w:t>
      </w:r>
      <w:r w:rsidR="006102B5" w:rsidRPr="00CF56E2">
        <w:rPr>
          <w:sz w:val="28"/>
          <w:szCs w:val="28"/>
        </w:rPr>
        <w:t>Пинежск</w:t>
      </w:r>
      <w:r w:rsidRPr="00CF56E2">
        <w:rPr>
          <w:sz w:val="28"/>
          <w:szCs w:val="28"/>
        </w:rPr>
        <w:t xml:space="preserve">ого </w:t>
      </w:r>
      <w:r w:rsidR="000576F0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</w:t>
      </w:r>
      <w:r w:rsidR="00114B7D" w:rsidRPr="00CF56E2">
        <w:rPr>
          <w:sz w:val="28"/>
          <w:szCs w:val="28"/>
        </w:rPr>
        <w:t xml:space="preserve"> (приложение № </w:t>
      </w:r>
      <w:r w:rsidR="00783F47" w:rsidRPr="00CF56E2">
        <w:rPr>
          <w:sz w:val="28"/>
          <w:szCs w:val="28"/>
        </w:rPr>
        <w:t>3</w:t>
      </w:r>
      <w:r w:rsidR="00114B7D" w:rsidRPr="00CF56E2">
        <w:rPr>
          <w:sz w:val="28"/>
          <w:szCs w:val="28"/>
        </w:rPr>
        <w:t>)</w:t>
      </w:r>
      <w:r w:rsidRPr="00CF56E2">
        <w:rPr>
          <w:sz w:val="28"/>
          <w:szCs w:val="28"/>
        </w:rPr>
        <w:t xml:space="preserve"> о дате, времени и месте проведения учредительного собрания </w:t>
      </w:r>
      <w:r w:rsidR="00D45EF5" w:rsidRPr="00CF56E2">
        <w:rPr>
          <w:sz w:val="28"/>
          <w:szCs w:val="28"/>
        </w:rPr>
        <w:t>(конференции). Обеспечивает для граждан, проживающих на соответствующей территории, возможность ознакомиться с проектом Устава ТОС.</w:t>
      </w:r>
    </w:p>
    <w:p w:rsidR="00474437" w:rsidRPr="00CF56E2" w:rsidRDefault="00D45EF5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6. В случае проведения конференции инициативная группа </w:t>
      </w:r>
      <w:r w:rsidR="00474437" w:rsidRPr="00CF56E2">
        <w:rPr>
          <w:sz w:val="28"/>
          <w:szCs w:val="28"/>
        </w:rPr>
        <w:t xml:space="preserve">организует избрание </w:t>
      </w:r>
      <w:r w:rsidR="00281A5A" w:rsidRPr="00CF56E2">
        <w:rPr>
          <w:sz w:val="28"/>
          <w:szCs w:val="28"/>
        </w:rPr>
        <w:t>делегатов</w:t>
      </w:r>
      <w:r w:rsidR="00474437" w:rsidRPr="00CF56E2">
        <w:rPr>
          <w:sz w:val="28"/>
          <w:szCs w:val="28"/>
        </w:rPr>
        <w:t xml:space="preserve"> на конференцию </w:t>
      </w:r>
      <w:r w:rsidR="00482AFC" w:rsidRPr="00CF56E2">
        <w:rPr>
          <w:sz w:val="28"/>
          <w:szCs w:val="28"/>
        </w:rPr>
        <w:t>граждан</w:t>
      </w:r>
      <w:r w:rsidRPr="00CF56E2">
        <w:rPr>
          <w:sz w:val="28"/>
          <w:szCs w:val="28"/>
        </w:rPr>
        <w:t>.</w:t>
      </w:r>
    </w:p>
    <w:p w:rsidR="00D45EF5" w:rsidRPr="00CF56E2" w:rsidRDefault="00D45EF5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Норма представительства по выборам делегата на конференцию граждан составляет:</w:t>
      </w:r>
    </w:p>
    <w:p w:rsidR="00D45EF5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D45EF5" w:rsidRPr="00CF56E2">
        <w:rPr>
          <w:sz w:val="28"/>
          <w:szCs w:val="28"/>
        </w:rPr>
        <w:t xml:space="preserve"> от 10</w:t>
      </w:r>
      <w:r w:rsidR="00281A5A" w:rsidRPr="00CF56E2">
        <w:rPr>
          <w:sz w:val="28"/>
          <w:szCs w:val="28"/>
        </w:rPr>
        <w:t>1</w:t>
      </w:r>
      <w:r w:rsidR="00D45EF5" w:rsidRPr="00CF56E2">
        <w:rPr>
          <w:sz w:val="28"/>
          <w:szCs w:val="28"/>
        </w:rPr>
        <w:t xml:space="preserve"> до 300 человек, постоянно или преимущественно проживающих на территории и достигших шестнадцатилетнего возраста, составляет 1 делегат от 20 человек;</w:t>
      </w:r>
    </w:p>
    <w:p w:rsidR="00D45EF5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D45EF5" w:rsidRPr="00CF56E2">
        <w:rPr>
          <w:sz w:val="28"/>
          <w:szCs w:val="28"/>
        </w:rPr>
        <w:t xml:space="preserve"> от 301 до 600 человек, постоянно или преимущественно проживающих на территории и достигших шестнадцатилетнего возраста, составляет 1 делегат от 40 человек;</w:t>
      </w:r>
    </w:p>
    <w:p w:rsidR="00D45EF5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3)</w:t>
      </w:r>
      <w:r w:rsidR="00D45EF5" w:rsidRPr="00CF56E2">
        <w:rPr>
          <w:sz w:val="28"/>
          <w:szCs w:val="28"/>
        </w:rPr>
        <w:t xml:space="preserve"> от 601 до 1 000 человек, постоянно или преимущественно проживающих на территории и достигших шестнадцатилетнего возраста, составляет 1 делегат от 60 человек;</w:t>
      </w:r>
    </w:p>
    <w:p w:rsidR="00D45EF5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4)</w:t>
      </w:r>
      <w:r w:rsidR="00D45EF5" w:rsidRPr="00CF56E2">
        <w:rPr>
          <w:sz w:val="28"/>
          <w:szCs w:val="28"/>
        </w:rPr>
        <w:t xml:space="preserve"> от 1 001 до 2 000 человек, </w:t>
      </w:r>
      <w:r w:rsidR="009006E6" w:rsidRPr="00CF56E2">
        <w:rPr>
          <w:sz w:val="28"/>
          <w:szCs w:val="28"/>
        </w:rPr>
        <w:t xml:space="preserve">постоянно или преимущественно </w:t>
      </w:r>
      <w:r w:rsidR="00D45EF5" w:rsidRPr="00CF56E2">
        <w:rPr>
          <w:sz w:val="28"/>
          <w:szCs w:val="28"/>
        </w:rPr>
        <w:lastRenderedPageBreak/>
        <w:t>проживающих на территории и достигших шестнадцатилетнего возраста, составляет 1 делегат от 80 человек;</w:t>
      </w:r>
    </w:p>
    <w:p w:rsidR="00D45EF5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5)</w:t>
      </w:r>
      <w:r w:rsidR="009006E6" w:rsidRPr="00CF56E2">
        <w:rPr>
          <w:sz w:val="28"/>
          <w:szCs w:val="28"/>
        </w:rPr>
        <w:t xml:space="preserve"> </w:t>
      </w:r>
      <w:r w:rsidR="00D45EF5" w:rsidRPr="00CF56E2">
        <w:rPr>
          <w:sz w:val="28"/>
          <w:szCs w:val="28"/>
        </w:rPr>
        <w:t xml:space="preserve">от 2 001 </w:t>
      </w:r>
      <w:r w:rsidR="00F05632" w:rsidRPr="00CF56E2">
        <w:rPr>
          <w:sz w:val="28"/>
          <w:szCs w:val="28"/>
        </w:rPr>
        <w:t>человека и более</w:t>
      </w:r>
      <w:r w:rsidR="00D45EF5" w:rsidRPr="00CF56E2">
        <w:rPr>
          <w:sz w:val="28"/>
          <w:szCs w:val="28"/>
        </w:rPr>
        <w:t xml:space="preserve">, </w:t>
      </w:r>
      <w:r w:rsidR="009006E6" w:rsidRPr="00CF56E2">
        <w:rPr>
          <w:sz w:val="28"/>
          <w:szCs w:val="28"/>
        </w:rPr>
        <w:t xml:space="preserve">постоянно или преимущественно </w:t>
      </w:r>
      <w:r w:rsidR="00D45EF5" w:rsidRPr="00CF56E2">
        <w:rPr>
          <w:sz w:val="28"/>
          <w:szCs w:val="28"/>
        </w:rPr>
        <w:t>проживающих на территории и достигших шестнадцатилетнего возраста, соста</w:t>
      </w:r>
      <w:r w:rsidR="009006E6" w:rsidRPr="00CF56E2">
        <w:rPr>
          <w:sz w:val="28"/>
          <w:szCs w:val="28"/>
        </w:rPr>
        <w:t>вляет 1 делегат от 100 человек</w:t>
      </w:r>
      <w:r w:rsidR="00D45EF5" w:rsidRPr="00CF56E2">
        <w:rPr>
          <w:sz w:val="28"/>
          <w:szCs w:val="28"/>
        </w:rPr>
        <w:t>.</w:t>
      </w:r>
    </w:p>
    <w:p w:rsidR="00F05632" w:rsidRPr="00CF56E2" w:rsidRDefault="00F05632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Выдвижение и выборы делегатов на конференцию проводятся в форме сбора подписей граждан, имеющих право участвовать в конференции.</w:t>
      </w:r>
    </w:p>
    <w:p w:rsidR="00F05632" w:rsidRPr="00CF56E2" w:rsidRDefault="00F05632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 </w:t>
      </w:r>
      <w:r w:rsidR="00711570" w:rsidRPr="00CF56E2">
        <w:rPr>
          <w:sz w:val="28"/>
          <w:szCs w:val="28"/>
        </w:rPr>
        <w:t>(п</w:t>
      </w:r>
      <w:r w:rsidRPr="00CF56E2">
        <w:rPr>
          <w:sz w:val="28"/>
          <w:szCs w:val="28"/>
        </w:rPr>
        <w:t>риложени</w:t>
      </w:r>
      <w:r w:rsidR="00711570" w:rsidRPr="00CF56E2">
        <w:rPr>
          <w:sz w:val="28"/>
          <w:szCs w:val="28"/>
        </w:rPr>
        <w:t>е</w:t>
      </w:r>
      <w:r w:rsidRPr="00CF56E2">
        <w:rPr>
          <w:sz w:val="28"/>
          <w:szCs w:val="28"/>
        </w:rPr>
        <w:t xml:space="preserve"> № </w:t>
      </w:r>
      <w:r w:rsidR="00783F47" w:rsidRPr="00CF56E2">
        <w:rPr>
          <w:sz w:val="28"/>
          <w:szCs w:val="28"/>
        </w:rPr>
        <w:t>4</w:t>
      </w:r>
      <w:r w:rsidR="00711570" w:rsidRPr="00CF56E2">
        <w:rPr>
          <w:sz w:val="28"/>
          <w:szCs w:val="28"/>
        </w:rPr>
        <w:t>)</w:t>
      </w:r>
      <w:r w:rsidRPr="00CF56E2">
        <w:rPr>
          <w:sz w:val="28"/>
          <w:szCs w:val="28"/>
        </w:rPr>
        <w:t xml:space="preserve">. Граждане, поддерживающие эту кандидатуру, расписываются в подписном листе. </w:t>
      </w:r>
    </w:p>
    <w:p w:rsidR="00F05632" w:rsidRPr="00CF56E2" w:rsidRDefault="00F05632" w:rsidP="00F05632">
      <w:pPr>
        <w:pStyle w:val="a5"/>
        <w:tabs>
          <w:tab w:val="left" w:pos="1360"/>
        </w:tabs>
        <w:ind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Выборы считаются состоявшимися, если в голосовании приняли участие </w:t>
      </w:r>
      <w:r w:rsidR="008208F2" w:rsidRPr="00CF56E2">
        <w:rPr>
          <w:sz w:val="28"/>
          <w:szCs w:val="28"/>
        </w:rPr>
        <w:t xml:space="preserve">не менее одной трети </w:t>
      </w:r>
      <w:r w:rsidRPr="00CF56E2">
        <w:rPr>
          <w:sz w:val="28"/>
          <w:szCs w:val="28"/>
        </w:rPr>
        <w:t>граждан, имеющих право участвовать в конференции от территории, на которой проводятся выборы делегатов на конференцию,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F05632" w:rsidRPr="00CF56E2" w:rsidRDefault="00F05632" w:rsidP="00F05632">
      <w:pPr>
        <w:pStyle w:val="a5"/>
        <w:tabs>
          <w:tab w:val="left" w:pos="1360"/>
        </w:tabs>
        <w:ind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Списочный состав конференции формируется инициативной группой по подписным листам.</w:t>
      </w:r>
    </w:p>
    <w:p w:rsidR="00D45EF5" w:rsidRPr="00CF56E2" w:rsidRDefault="008F07FF" w:rsidP="00474437">
      <w:pPr>
        <w:pStyle w:val="a5"/>
        <w:tabs>
          <w:tab w:val="left" w:pos="1360"/>
        </w:tabs>
        <w:ind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Конференция граждан правомочна, если в ней принимает участие не менее двух третей избранных делегатов, представляющих не менее одной трети жителей, постоянно или преимущественно проживающих на соответствующей территории</w:t>
      </w:r>
      <w:r w:rsidR="009D5443" w:rsidRPr="00CF56E2">
        <w:rPr>
          <w:sz w:val="28"/>
          <w:szCs w:val="28"/>
        </w:rPr>
        <w:t xml:space="preserve"> и</w:t>
      </w:r>
      <w:r w:rsidRPr="00CF56E2">
        <w:rPr>
          <w:sz w:val="28"/>
          <w:szCs w:val="28"/>
        </w:rPr>
        <w:t xml:space="preserve"> достигших шестнадцатилетнего возраста. </w:t>
      </w:r>
    </w:p>
    <w:p w:rsidR="008F07FF" w:rsidRPr="00CF56E2" w:rsidRDefault="008F07FF" w:rsidP="00474437">
      <w:pPr>
        <w:pStyle w:val="a5"/>
        <w:tabs>
          <w:tab w:val="left" w:pos="1360"/>
        </w:tabs>
        <w:ind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7. Учредительное собрание граждан правомочно, если в нем принимает участие не менее одной трети жителей соответствующей территории, постоянно или преимущественно проживающих на </w:t>
      </w:r>
      <w:r w:rsidR="009D5443" w:rsidRPr="00CF56E2">
        <w:rPr>
          <w:sz w:val="28"/>
          <w:szCs w:val="28"/>
        </w:rPr>
        <w:t xml:space="preserve">соответствующей </w:t>
      </w:r>
      <w:r w:rsidRPr="00CF56E2">
        <w:rPr>
          <w:sz w:val="28"/>
          <w:szCs w:val="28"/>
        </w:rPr>
        <w:t xml:space="preserve">территории и достигших шестнадцатилетнего возраста. </w:t>
      </w:r>
    </w:p>
    <w:p w:rsidR="00474437" w:rsidRPr="00CF56E2" w:rsidRDefault="000D4C76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8. Инициативная группа определяет представителя инициативной группы для открытия и ведения собрания (конференции) граждан до момента избрания председательствующего</w:t>
      </w:r>
      <w:r w:rsidR="00E06AD2" w:rsidRPr="00CF56E2">
        <w:rPr>
          <w:sz w:val="28"/>
          <w:szCs w:val="28"/>
        </w:rPr>
        <w:t xml:space="preserve"> и секретаря</w:t>
      </w:r>
      <w:r w:rsidRPr="00CF56E2">
        <w:rPr>
          <w:sz w:val="28"/>
          <w:szCs w:val="28"/>
        </w:rPr>
        <w:t xml:space="preserve"> на собрании (конференции) граждан. П</w:t>
      </w:r>
      <w:r w:rsidR="00474437" w:rsidRPr="00CF56E2">
        <w:rPr>
          <w:sz w:val="28"/>
          <w:szCs w:val="28"/>
        </w:rPr>
        <w:t xml:space="preserve">роводит регистрацию жителей или их представителей, прибывших на собрание (конференцию) граждан (приложение № </w:t>
      </w:r>
      <w:r w:rsidR="00A90986" w:rsidRPr="00CF56E2">
        <w:rPr>
          <w:sz w:val="28"/>
          <w:szCs w:val="28"/>
        </w:rPr>
        <w:t>5</w:t>
      </w:r>
      <w:r w:rsidR="00474437" w:rsidRPr="00CF56E2">
        <w:rPr>
          <w:sz w:val="28"/>
          <w:szCs w:val="28"/>
        </w:rPr>
        <w:t>)</w:t>
      </w:r>
      <w:r w:rsidR="005C43BF" w:rsidRPr="00CF56E2">
        <w:rPr>
          <w:sz w:val="28"/>
          <w:szCs w:val="28"/>
        </w:rPr>
        <w:t>.</w:t>
      </w:r>
    </w:p>
    <w:p w:rsidR="00474437" w:rsidRPr="00CF56E2" w:rsidRDefault="00474437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Участники избирают председательствующего и секретаря собрания (конференции) граждан и утверждают повестку дня.</w:t>
      </w:r>
    </w:p>
    <w:p w:rsidR="0077489F" w:rsidRPr="00CF56E2" w:rsidRDefault="0077489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9. На учредительном собрании (конференции) принимаются решения:</w:t>
      </w:r>
    </w:p>
    <w:p w:rsidR="0077489F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77489F" w:rsidRPr="00CF56E2">
        <w:rPr>
          <w:sz w:val="28"/>
          <w:szCs w:val="28"/>
        </w:rPr>
        <w:t xml:space="preserve"> об организации и осуществлении ТОС на данной территории;</w:t>
      </w:r>
    </w:p>
    <w:p w:rsidR="0077489F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77489F" w:rsidRPr="00CF56E2">
        <w:rPr>
          <w:sz w:val="28"/>
          <w:szCs w:val="28"/>
        </w:rPr>
        <w:t xml:space="preserve"> о наименовании ТОС;</w:t>
      </w:r>
    </w:p>
    <w:p w:rsidR="0077489F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3)</w:t>
      </w:r>
      <w:r w:rsidR="0077489F" w:rsidRPr="00CF56E2">
        <w:rPr>
          <w:sz w:val="28"/>
          <w:szCs w:val="28"/>
        </w:rPr>
        <w:t xml:space="preserve"> об установлении структуры органов ТОС;</w:t>
      </w:r>
    </w:p>
    <w:p w:rsidR="00B33D11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4)</w:t>
      </w:r>
      <w:r w:rsidR="00B33D11" w:rsidRPr="00CF56E2">
        <w:rPr>
          <w:sz w:val="28"/>
          <w:szCs w:val="28"/>
        </w:rPr>
        <w:t xml:space="preserve"> об основных направлениях   деятельности ТОС;</w:t>
      </w:r>
    </w:p>
    <w:p w:rsidR="0077489F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5)</w:t>
      </w:r>
      <w:r w:rsidR="0077489F" w:rsidRPr="00CF56E2">
        <w:rPr>
          <w:sz w:val="28"/>
          <w:szCs w:val="28"/>
        </w:rPr>
        <w:t xml:space="preserve"> об утверждении устава ТОС;</w:t>
      </w:r>
    </w:p>
    <w:p w:rsidR="0077489F" w:rsidRPr="00CF56E2" w:rsidRDefault="00CB41EF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6)</w:t>
      </w:r>
      <w:r w:rsidR="0077489F" w:rsidRPr="00CF56E2">
        <w:rPr>
          <w:sz w:val="28"/>
          <w:szCs w:val="28"/>
        </w:rPr>
        <w:t xml:space="preserve"> об избрании органа </w:t>
      </w:r>
      <w:r w:rsidR="00787AED" w:rsidRPr="00CF56E2">
        <w:rPr>
          <w:sz w:val="28"/>
          <w:szCs w:val="28"/>
        </w:rPr>
        <w:t>ТОС.</w:t>
      </w:r>
      <w:r w:rsidR="0077489F" w:rsidRPr="00CF56E2">
        <w:rPr>
          <w:sz w:val="28"/>
          <w:szCs w:val="28"/>
        </w:rPr>
        <w:t xml:space="preserve"> </w:t>
      </w:r>
    </w:p>
    <w:p w:rsidR="00474437" w:rsidRPr="00CF56E2" w:rsidRDefault="00787AED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 xml:space="preserve">Решения учредительного собрания (конференции) принимаются </w:t>
      </w:r>
      <w:r w:rsidRPr="00CF56E2">
        <w:rPr>
          <w:sz w:val="28"/>
          <w:szCs w:val="28"/>
        </w:rPr>
        <w:lastRenderedPageBreak/>
        <w:t>открытым голосованием простым большинством голосов</w:t>
      </w:r>
      <w:r w:rsidR="00CB41EF" w:rsidRPr="00CF56E2">
        <w:rPr>
          <w:sz w:val="28"/>
          <w:szCs w:val="28"/>
        </w:rPr>
        <w:t>,</w:t>
      </w:r>
      <w:r w:rsidRPr="00CF56E2">
        <w:rPr>
          <w:sz w:val="28"/>
          <w:szCs w:val="28"/>
        </w:rPr>
        <w:t xml:space="preserve"> </w:t>
      </w:r>
      <w:r w:rsidR="0077489F" w:rsidRPr="00CF56E2">
        <w:rPr>
          <w:sz w:val="28"/>
          <w:szCs w:val="28"/>
        </w:rPr>
        <w:t>присутствующих на собрании. Все решения учредительного собрания оформляются протоколом</w:t>
      </w:r>
      <w:r w:rsidR="00E06AD2" w:rsidRPr="00CF56E2">
        <w:rPr>
          <w:sz w:val="28"/>
          <w:szCs w:val="28"/>
        </w:rPr>
        <w:t xml:space="preserve">, </w:t>
      </w:r>
      <w:r w:rsidR="00474437" w:rsidRPr="00CF56E2">
        <w:rPr>
          <w:sz w:val="28"/>
          <w:szCs w:val="28"/>
        </w:rPr>
        <w:t>который ведется секретарем собрания (конференции) граждан, подписывается председательствующим и секретарем собрания (конференции) граждан</w:t>
      </w:r>
      <w:r w:rsidR="00E06AD2" w:rsidRPr="00CF56E2">
        <w:rPr>
          <w:sz w:val="28"/>
          <w:szCs w:val="28"/>
        </w:rPr>
        <w:t xml:space="preserve"> (приложение №</w:t>
      </w:r>
      <w:r w:rsidR="005909BE" w:rsidRPr="00CF56E2">
        <w:rPr>
          <w:sz w:val="28"/>
          <w:szCs w:val="28"/>
        </w:rPr>
        <w:t xml:space="preserve"> </w:t>
      </w:r>
      <w:r w:rsidR="00A90986" w:rsidRPr="00CF56E2">
        <w:rPr>
          <w:sz w:val="28"/>
          <w:szCs w:val="28"/>
        </w:rPr>
        <w:t>6</w:t>
      </w:r>
      <w:r w:rsidR="00E06AD2" w:rsidRPr="00CF56E2">
        <w:rPr>
          <w:sz w:val="28"/>
          <w:szCs w:val="28"/>
        </w:rPr>
        <w:t>).</w:t>
      </w:r>
    </w:p>
    <w:p w:rsidR="00474437" w:rsidRPr="00CF56E2" w:rsidRDefault="0078574E" w:rsidP="004226EC">
      <w:pPr>
        <w:pStyle w:val="a5"/>
        <w:tabs>
          <w:tab w:val="left" w:pos="1360"/>
        </w:tabs>
        <w:ind w:left="0" w:right="108" w:firstLine="709"/>
        <w:rPr>
          <w:sz w:val="28"/>
          <w:szCs w:val="28"/>
        </w:rPr>
      </w:pPr>
      <w:r w:rsidRPr="00CF56E2">
        <w:rPr>
          <w:sz w:val="28"/>
          <w:szCs w:val="28"/>
        </w:rPr>
        <w:t>10.</w:t>
      </w:r>
      <w:r w:rsidR="00474437" w:rsidRPr="00CF56E2">
        <w:rPr>
          <w:sz w:val="28"/>
          <w:szCs w:val="28"/>
        </w:rPr>
        <w:tab/>
      </w:r>
      <w:r w:rsidR="00E06AD2" w:rsidRPr="00CF56E2">
        <w:rPr>
          <w:sz w:val="28"/>
          <w:szCs w:val="28"/>
        </w:rPr>
        <w:t>Представители о</w:t>
      </w:r>
      <w:r w:rsidR="00474437" w:rsidRPr="00CF56E2">
        <w:rPr>
          <w:sz w:val="28"/>
          <w:szCs w:val="28"/>
        </w:rPr>
        <w:t>рган</w:t>
      </w:r>
      <w:r w:rsidR="00E06AD2" w:rsidRPr="00CF56E2">
        <w:rPr>
          <w:sz w:val="28"/>
          <w:szCs w:val="28"/>
        </w:rPr>
        <w:t>ов</w:t>
      </w:r>
      <w:r w:rsidR="00474437" w:rsidRPr="00CF56E2">
        <w:rPr>
          <w:sz w:val="28"/>
          <w:szCs w:val="28"/>
        </w:rPr>
        <w:t xml:space="preserve"> местного самоуправления</w:t>
      </w:r>
      <w:r w:rsidR="00E06AD2" w:rsidRPr="00CF56E2">
        <w:rPr>
          <w:sz w:val="28"/>
          <w:szCs w:val="28"/>
        </w:rPr>
        <w:t xml:space="preserve">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E06AD2" w:rsidRPr="00CF56E2">
        <w:rPr>
          <w:sz w:val="28"/>
          <w:szCs w:val="28"/>
        </w:rPr>
        <w:t>округа</w:t>
      </w:r>
      <w:r w:rsidR="00474437" w:rsidRPr="00CF56E2">
        <w:rPr>
          <w:sz w:val="28"/>
          <w:szCs w:val="28"/>
        </w:rPr>
        <w:t xml:space="preserve"> вправе </w:t>
      </w:r>
      <w:r w:rsidR="00E06AD2" w:rsidRPr="00CF56E2">
        <w:rPr>
          <w:sz w:val="28"/>
          <w:szCs w:val="28"/>
        </w:rPr>
        <w:t>принимать</w:t>
      </w:r>
      <w:r w:rsidR="00474437" w:rsidRPr="00CF56E2">
        <w:rPr>
          <w:sz w:val="28"/>
          <w:szCs w:val="28"/>
        </w:rPr>
        <w:t xml:space="preserve"> участи</w:t>
      </w:r>
      <w:r w:rsidR="00E06AD2" w:rsidRPr="00CF56E2">
        <w:rPr>
          <w:sz w:val="28"/>
          <w:szCs w:val="28"/>
        </w:rPr>
        <w:t>е</w:t>
      </w:r>
      <w:r w:rsidR="00474437" w:rsidRPr="00CF56E2">
        <w:rPr>
          <w:sz w:val="28"/>
          <w:szCs w:val="28"/>
        </w:rPr>
        <w:t xml:space="preserve"> в учредительном собрании (конференции) граждан с</w:t>
      </w:r>
      <w:r w:rsidR="00E06AD2" w:rsidRPr="00CF56E2">
        <w:rPr>
          <w:sz w:val="28"/>
          <w:szCs w:val="28"/>
        </w:rPr>
        <w:t xml:space="preserve"> правом совещательного голоса</w:t>
      </w:r>
      <w:r w:rsidR="00474437" w:rsidRPr="00CF56E2">
        <w:rPr>
          <w:sz w:val="28"/>
          <w:szCs w:val="28"/>
        </w:rPr>
        <w:t>.</w:t>
      </w:r>
    </w:p>
    <w:p w:rsidR="00B139EE" w:rsidRPr="00CF56E2" w:rsidRDefault="00B139EE" w:rsidP="00B139EE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</w:rPr>
      </w:pPr>
    </w:p>
    <w:p w:rsidR="00462374" w:rsidRPr="00CF56E2" w:rsidRDefault="00B139EE" w:rsidP="00B139EE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 w:rsidRPr="00CF56E2">
        <w:rPr>
          <w:bCs w:val="0"/>
          <w:sz w:val="28"/>
          <w:szCs w:val="28"/>
        </w:rPr>
        <w:t>Статья</w:t>
      </w:r>
      <w:r w:rsidRPr="00CF56E2">
        <w:rPr>
          <w:b w:val="0"/>
          <w:bCs w:val="0"/>
          <w:sz w:val="28"/>
          <w:szCs w:val="28"/>
        </w:rPr>
        <w:t xml:space="preserve"> </w:t>
      </w:r>
      <w:r w:rsidR="007D6A22" w:rsidRPr="00CF56E2">
        <w:rPr>
          <w:sz w:val="28"/>
          <w:szCs w:val="28"/>
        </w:rPr>
        <w:t>4</w:t>
      </w:r>
      <w:r w:rsidR="00462374" w:rsidRPr="00CF56E2">
        <w:rPr>
          <w:sz w:val="28"/>
          <w:szCs w:val="28"/>
        </w:rPr>
        <w:t>. Устав территориального общественного самоуправления</w:t>
      </w:r>
      <w:r w:rsidR="0030223E" w:rsidRPr="00CF56E2">
        <w:rPr>
          <w:sz w:val="28"/>
          <w:szCs w:val="28"/>
        </w:rPr>
        <w:t>,</w:t>
      </w:r>
      <w:r w:rsidR="00462374" w:rsidRPr="00CF56E2">
        <w:rPr>
          <w:sz w:val="28"/>
          <w:szCs w:val="28"/>
        </w:rPr>
        <w:br/>
        <w:t>п</w:t>
      </w:r>
      <w:r w:rsidR="003D6C24" w:rsidRPr="00CF56E2">
        <w:rPr>
          <w:sz w:val="28"/>
          <w:szCs w:val="28"/>
        </w:rPr>
        <w:t>орядок</w:t>
      </w:r>
      <w:r w:rsidR="00462374" w:rsidRPr="00CF56E2">
        <w:rPr>
          <w:sz w:val="28"/>
          <w:szCs w:val="28"/>
        </w:rPr>
        <w:t xml:space="preserve"> его</w:t>
      </w:r>
      <w:r w:rsidR="003D6C24" w:rsidRPr="00CF56E2">
        <w:rPr>
          <w:sz w:val="28"/>
          <w:szCs w:val="28"/>
        </w:rPr>
        <w:t xml:space="preserve"> регистрации </w:t>
      </w:r>
      <w:r w:rsidR="0030223E" w:rsidRPr="00CF56E2">
        <w:rPr>
          <w:sz w:val="28"/>
          <w:szCs w:val="28"/>
        </w:rPr>
        <w:t xml:space="preserve">и </w:t>
      </w:r>
      <w:r w:rsidR="005909BE" w:rsidRPr="00CF56E2">
        <w:rPr>
          <w:sz w:val="28"/>
          <w:szCs w:val="28"/>
        </w:rPr>
        <w:t xml:space="preserve">внесения </w:t>
      </w:r>
      <w:r w:rsidR="0030223E" w:rsidRPr="00CF56E2">
        <w:rPr>
          <w:sz w:val="28"/>
          <w:szCs w:val="28"/>
        </w:rPr>
        <w:t>изменений</w:t>
      </w:r>
      <w:r w:rsidR="005909BE" w:rsidRPr="00CF56E2">
        <w:rPr>
          <w:sz w:val="28"/>
          <w:szCs w:val="28"/>
        </w:rPr>
        <w:t xml:space="preserve"> и (или) дополнений</w:t>
      </w:r>
      <w:r w:rsidR="0030223E" w:rsidRPr="00CF56E2">
        <w:rPr>
          <w:sz w:val="28"/>
          <w:szCs w:val="28"/>
        </w:rPr>
        <w:t xml:space="preserve"> в устав</w:t>
      </w:r>
    </w:p>
    <w:p w:rsidR="0030223E" w:rsidRPr="00CF56E2" w:rsidRDefault="008A59AF" w:rsidP="0030223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56E2">
        <w:rPr>
          <w:sz w:val="28"/>
          <w:szCs w:val="28"/>
        </w:rPr>
        <w:t xml:space="preserve">1. </w:t>
      </w:r>
      <w:r w:rsidR="0030223E" w:rsidRPr="00CF56E2">
        <w:rPr>
          <w:rFonts w:eastAsiaTheme="minorHAnsi"/>
          <w:sz w:val="28"/>
          <w:szCs w:val="28"/>
        </w:rPr>
        <w:t>Учредительным документом ТОС является его устав</w:t>
      </w:r>
      <w:r w:rsidR="009719F7" w:rsidRPr="00CF56E2">
        <w:rPr>
          <w:rFonts w:eastAsiaTheme="minorHAnsi"/>
          <w:sz w:val="28"/>
          <w:szCs w:val="28"/>
        </w:rPr>
        <w:t>.</w:t>
      </w:r>
    </w:p>
    <w:p w:rsidR="00462374" w:rsidRPr="00CF56E2" w:rsidRDefault="00B139EE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462374" w:rsidRPr="00CF56E2">
        <w:rPr>
          <w:rFonts w:eastAsiaTheme="minorHAnsi"/>
          <w:sz w:val="28"/>
          <w:szCs w:val="28"/>
        </w:rPr>
        <w:t xml:space="preserve">2. В уставе </w:t>
      </w:r>
      <w:r w:rsidR="00DF168B" w:rsidRPr="00CF56E2">
        <w:rPr>
          <w:rFonts w:eastAsiaTheme="minorHAnsi"/>
          <w:sz w:val="28"/>
          <w:szCs w:val="28"/>
        </w:rPr>
        <w:t>ТОС</w:t>
      </w:r>
      <w:r w:rsidR="00462374" w:rsidRPr="00CF56E2">
        <w:rPr>
          <w:rFonts w:eastAsiaTheme="minorHAnsi"/>
          <w:sz w:val="28"/>
          <w:szCs w:val="28"/>
        </w:rPr>
        <w:t xml:space="preserve"> устанавливаются: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>1) территория, на которой осуществляется</w:t>
      </w:r>
      <w:r w:rsidR="00152D1E" w:rsidRPr="00CF56E2">
        <w:rPr>
          <w:rFonts w:eastAsiaTheme="minorHAnsi"/>
          <w:sz w:val="28"/>
          <w:szCs w:val="28"/>
        </w:rPr>
        <w:t xml:space="preserve"> </w:t>
      </w:r>
      <w:r w:rsidR="008A59AF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>;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2) цели, задачи, формы и основные направления деятельности </w:t>
      </w:r>
      <w:r w:rsidR="008A59AF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>;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3) порядок формирования, прекращения полномочий, права и обязанности, срок полномочий органов </w:t>
      </w:r>
      <w:r w:rsidR="008A59AF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>;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>4) порядок принятия решений;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>5) порядок приобретения имущества, а также порядок пользования</w:t>
      </w:r>
      <w:r w:rsidR="009B09B3" w:rsidRPr="00CF56E2">
        <w:rPr>
          <w:rFonts w:eastAsiaTheme="minorHAnsi"/>
          <w:sz w:val="28"/>
          <w:szCs w:val="28"/>
        </w:rPr>
        <w:br/>
      </w:r>
      <w:r w:rsidRPr="00CF56E2">
        <w:rPr>
          <w:rFonts w:eastAsiaTheme="minorHAnsi"/>
          <w:sz w:val="28"/>
          <w:szCs w:val="28"/>
        </w:rPr>
        <w:t>и распоряжения указанным имуществом и финансовыми средствами;</w:t>
      </w:r>
    </w:p>
    <w:p w:rsidR="00462374" w:rsidRPr="00CF56E2" w:rsidRDefault="00462374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6) порядок прекращения осуществления </w:t>
      </w:r>
      <w:r w:rsidR="008A59AF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>.</w:t>
      </w:r>
    </w:p>
    <w:p w:rsidR="008A59AF" w:rsidRPr="00CF56E2" w:rsidRDefault="008A59AF" w:rsidP="008A59AF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В уставе могут предусматриваться и иные положения, относящиеся к деятельности ТОС, в соответствии с действующим законодательством.</w:t>
      </w:r>
    </w:p>
    <w:p w:rsidR="008A59AF" w:rsidRPr="00CF56E2" w:rsidRDefault="008A59AF" w:rsidP="0046237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Дополнительные требования к уставу ТОС органами местного самоуправления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Pr="00CF56E2">
        <w:rPr>
          <w:rFonts w:eastAsiaTheme="minorHAnsi"/>
          <w:sz w:val="28"/>
          <w:szCs w:val="28"/>
        </w:rPr>
        <w:t>округа устанавливаться не могут.</w:t>
      </w:r>
    </w:p>
    <w:p w:rsidR="002B39D4" w:rsidRPr="00CF56E2" w:rsidRDefault="00462374" w:rsidP="002B39D4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30223E" w:rsidRPr="00CF56E2">
        <w:rPr>
          <w:rFonts w:eastAsiaTheme="minorHAnsi"/>
          <w:sz w:val="28"/>
          <w:szCs w:val="28"/>
        </w:rPr>
        <w:t>3</w:t>
      </w:r>
      <w:r w:rsidR="002B39D4" w:rsidRPr="00CF56E2">
        <w:rPr>
          <w:rFonts w:eastAsiaTheme="minorHAnsi"/>
          <w:sz w:val="28"/>
          <w:szCs w:val="28"/>
        </w:rPr>
        <w:t xml:space="preserve">. Внесение изменений и дополнений в устав </w:t>
      </w:r>
      <w:r w:rsidR="00DF168B" w:rsidRPr="00CF56E2">
        <w:rPr>
          <w:rFonts w:eastAsiaTheme="minorHAnsi"/>
          <w:sz w:val="28"/>
          <w:szCs w:val="28"/>
        </w:rPr>
        <w:t>ТОС</w:t>
      </w:r>
      <w:r w:rsidR="002B39D4" w:rsidRPr="00CF56E2">
        <w:rPr>
          <w:rFonts w:eastAsiaTheme="minorHAnsi"/>
          <w:sz w:val="28"/>
          <w:szCs w:val="28"/>
        </w:rPr>
        <w:t xml:space="preserve"> осуществляется в порядке, установленном</w:t>
      </w:r>
      <w:r w:rsidR="00DF168B" w:rsidRPr="00CF56E2">
        <w:rPr>
          <w:rFonts w:eastAsiaTheme="minorHAnsi"/>
          <w:sz w:val="28"/>
          <w:szCs w:val="28"/>
        </w:rPr>
        <w:t xml:space="preserve"> </w:t>
      </w:r>
      <w:r w:rsidR="002B39D4" w:rsidRPr="00CF56E2">
        <w:rPr>
          <w:rFonts w:eastAsiaTheme="minorHAnsi"/>
          <w:sz w:val="28"/>
          <w:szCs w:val="28"/>
        </w:rPr>
        <w:t>для его принятия.</w:t>
      </w:r>
    </w:p>
    <w:p w:rsidR="002F602F" w:rsidRPr="00CF56E2" w:rsidRDefault="00B139EE" w:rsidP="002F602F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30223E" w:rsidRPr="00CF56E2">
        <w:rPr>
          <w:rFonts w:eastAsiaTheme="minorHAnsi"/>
          <w:sz w:val="28"/>
          <w:szCs w:val="28"/>
        </w:rPr>
        <w:t>4</w:t>
      </w:r>
      <w:r w:rsidR="00010270" w:rsidRPr="00CF56E2">
        <w:rPr>
          <w:rFonts w:eastAsiaTheme="minorHAnsi"/>
          <w:sz w:val="28"/>
          <w:szCs w:val="28"/>
        </w:rPr>
        <w:t xml:space="preserve">. </w:t>
      </w:r>
      <w:r w:rsidR="006F6228" w:rsidRPr="00CF56E2">
        <w:rPr>
          <w:rFonts w:eastAsiaTheme="minorHAnsi"/>
          <w:sz w:val="28"/>
          <w:szCs w:val="28"/>
        </w:rPr>
        <w:t xml:space="preserve">Для регистрации устава </w:t>
      </w:r>
      <w:r w:rsidR="0030223E" w:rsidRPr="00CF56E2">
        <w:rPr>
          <w:rFonts w:eastAsiaTheme="minorHAnsi"/>
          <w:sz w:val="28"/>
          <w:szCs w:val="28"/>
        </w:rPr>
        <w:t>ТОС</w:t>
      </w:r>
      <w:r w:rsidR="006F6228" w:rsidRPr="00CF56E2">
        <w:rPr>
          <w:rFonts w:eastAsiaTheme="minorHAnsi"/>
          <w:sz w:val="28"/>
          <w:szCs w:val="28"/>
        </w:rPr>
        <w:t xml:space="preserve"> </w:t>
      </w:r>
      <w:r w:rsidR="00E2146C" w:rsidRPr="00CF56E2">
        <w:rPr>
          <w:rFonts w:eastAsiaTheme="minorHAnsi"/>
          <w:sz w:val="28"/>
          <w:szCs w:val="28"/>
        </w:rPr>
        <w:t xml:space="preserve">в течение </w:t>
      </w:r>
      <w:r w:rsidR="00E20AA0" w:rsidRPr="00CF56E2">
        <w:rPr>
          <w:rFonts w:eastAsiaTheme="minorHAnsi"/>
          <w:sz w:val="28"/>
          <w:szCs w:val="28"/>
        </w:rPr>
        <w:t>десяти календарных</w:t>
      </w:r>
      <w:r w:rsidR="00E2146C" w:rsidRPr="00CF56E2">
        <w:rPr>
          <w:rFonts w:eastAsiaTheme="minorHAnsi"/>
          <w:sz w:val="28"/>
          <w:szCs w:val="28"/>
        </w:rPr>
        <w:t xml:space="preserve"> дней со дня его </w:t>
      </w:r>
      <w:r w:rsidR="0030223E" w:rsidRPr="00CF56E2">
        <w:rPr>
          <w:rFonts w:eastAsiaTheme="minorHAnsi"/>
          <w:sz w:val="28"/>
          <w:szCs w:val="28"/>
        </w:rPr>
        <w:t xml:space="preserve">утверждения на собрании (конференции) граждан </w:t>
      </w:r>
      <w:r w:rsidR="009A0C76" w:rsidRPr="00CF56E2">
        <w:rPr>
          <w:rFonts w:eastAsiaTheme="minorHAnsi"/>
          <w:sz w:val="28"/>
          <w:szCs w:val="28"/>
        </w:rPr>
        <w:t>лиц</w:t>
      </w:r>
      <w:r w:rsidR="0030223E" w:rsidRPr="00CF56E2">
        <w:rPr>
          <w:rFonts w:eastAsiaTheme="minorHAnsi"/>
          <w:sz w:val="28"/>
          <w:szCs w:val="28"/>
        </w:rPr>
        <w:t>о</w:t>
      </w:r>
      <w:r w:rsidR="009A0C76" w:rsidRPr="00CF56E2">
        <w:rPr>
          <w:rFonts w:eastAsiaTheme="minorHAnsi"/>
          <w:sz w:val="28"/>
          <w:szCs w:val="28"/>
        </w:rPr>
        <w:t>, уполномоченн</w:t>
      </w:r>
      <w:r w:rsidR="0030223E" w:rsidRPr="00CF56E2">
        <w:rPr>
          <w:rFonts w:eastAsiaTheme="minorHAnsi"/>
          <w:sz w:val="28"/>
          <w:szCs w:val="28"/>
        </w:rPr>
        <w:t>о</w:t>
      </w:r>
      <w:r w:rsidR="009A0C76" w:rsidRPr="00CF56E2">
        <w:rPr>
          <w:rFonts w:eastAsiaTheme="minorHAnsi"/>
          <w:sz w:val="28"/>
          <w:szCs w:val="28"/>
        </w:rPr>
        <w:t>е собранием</w:t>
      </w:r>
      <w:r w:rsidR="00152D1E" w:rsidRPr="00CF56E2">
        <w:rPr>
          <w:rFonts w:eastAsiaTheme="minorHAnsi"/>
          <w:sz w:val="28"/>
          <w:szCs w:val="28"/>
        </w:rPr>
        <w:t xml:space="preserve"> (</w:t>
      </w:r>
      <w:r w:rsidR="009A0C76" w:rsidRPr="00CF56E2">
        <w:rPr>
          <w:rFonts w:eastAsiaTheme="minorHAnsi"/>
          <w:sz w:val="28"/>
          <w:szCs w:val="28"/>
        </w:rPr>
        <w:t>конференцией</w:t>
      </w:r>
      <w:r w:rsidR="00152D1E" w:rsidRPr="00CF56E2">
        <w:rPr>
          <w:rFonts w:eastAsiaTheme="minorHAnsi"/>
          <w:sz w:val="28"/>
          <w:szCs w:val="28"/>
        </w:rPr>
        <w:t>)</w:t>
      </w:r>
      <w:r w:rsidR="009A0C76" w:rsidRPr="00CF56E2">
        <w:rPr>
          <w:rFonts w:eastAsiaTheme="minorHAnsi"/>
          <w:sz w:val="28"/>
          <w:szCs w:val="28"/>
        </w:rPr>
        <w:t xml:space="preserve"> граждан, </w:t>
      </w:r>
      <w:r w:rsidR="007C0F56" w:rsidRPr="00CF56E2">
        <w:rPr>
          <w:rFonts w:eastAsiaTheme="minorHAnsi"/>
          <w:sz w:val="28"/>
          <w:szCs w:val="28"/>
        </w:rPr>
        <w:t>представля</w:t>
      </w:r>
      <w:r w:rsidR="0030223E" w:rsidRPr="00CF56E2">
        <w:rPr>
          <w:rFonts w:eastAsiaTheme="minorHAnsi"/>
          <w:sz w:val="28"/>
          <w:szCs w:val="28"/>
        </w:rPr>
        <w:t>е</w:t>
      </w:r>
      <w:r w:rsidR="007C0F56" w:rsidRPr="00CF56E2">
        <w:rPr>
          <w:rFonts w:eastAsiaTheme="minorHAnsi"/>
          <w:sz w:val="28"/>
          <w:szCs w:val="28"/>
        </w:rPr>
        <w:t xml:space="preserve">т в </w:t>
      </w:r>
      <w:r w:rsidR="00012B17" w:rsidRPr="00CF56E2">
        <w:rPr>
          <w:rFonts w:eastAsiaTheme="minorHAnsi"/>
          <w:sz w:val="28"/>
          <w:szCs w:val="28"/>
        </w:rPr>
        <w:t>адм</w:t>
      </w:r>
      <w:r w:rsidR="0030223E" w:rsidRPr="00CF56E2">
        <w:rPr>
          <w:rFonts w:eastAsiaTheme="minorHAnsi"/>
          <w:sz w:val="28"/>
          <w:szCs w:val="28"/>
        </w:rPr>
        <w:t>инистрацию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30223E" w:rsidRPr="00CF56E2">
        <w:rPr>
          <w:rFonts w:eastAsiaTheme="minorHAnsi"/>
          <w:sz w:val="28"/>
          <w:szCs w:val="28"/>
        </w:rPr>
        <w:t xml:space="preserve"> округа</w:t>
      </w:r>
      <w:r w:rsidR="006F6228" w:rsidRPr="00CF56E2">
        <w:rPr>
          <w:rFonts w:eastAsiaTheme="minorHAnsi"/>
          <w:sz w:val="28"/>
          <w:szCs w:val="28"/>
        </w:rPr>
        <w:t>:</w:t>
      </w:r>
    </w:p>
    <w:p w:rsidR="002F602F" w:rsidRPr="00CF56E2" w:rsidRDefault="002F602F" w:rsidP="002F602F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6F6228" w:rsidRPr="00CF56E2">
        <w:rPr>
          <w:rFonts w:eastAsiaTheme="minorHAnsi"/>
          <w:sz w:val="28"/>
          <w:szCs w:val="28"/>
        </w:rPr>
        <w:t xml:space="preserve">1) заявление о регистрации устава </w:t>
      </w:r>
      <w:r w:rsidR="0030223E" w:rsidRPr="00CF56E2">
        <w:rPr>
          <w:rFonts w:eastAsiaTheme="minorHAnsi"/>
          <w:sz w:val="28"/>
          <w:szCs w:val="28"/>
        </w:rPr>
        <w:t>ТОС</w:t>
      </w:r>
      <w:r w:rsidR="00E45A23" w:rsidRPr="00CF56E2">
        <w:rPr>
          <w:rFonts w:eastAsiaTheme="minorHAnsi"/>
          <w:sz w:val="28"/>
          <w:szCs w:val="28"/>
        </w:rPr>
        <w:t>, подписанное председателем органа ТОС</w:t>
      </w:r>
      <w:r w:rsidR="0030223E" w:rsidRPr="00CF56E2">
        <w:rPr>
          <w:rFonts w:eastAsiaTheme="minorHAnsi"/>
          <w:sz w:val="28"/>
          <w:szCs w:val="28"/>
        </w:rPr>
        <w:t xml:space="preserve"> </w:t>
      </w:r>
      <w:r w:rsidR="000A3E82" w:rsidRPr="00CF56E2">
        <w:rPr>
          <w:rFonts w:eastAsiaTheme="minorHAnsi"/>
          <w:sz w:val="28"/>
          <w:szCs w:val="28"/>
        </w:rPr>
        <w:t xml:space="preserve">в 2-х экземплярах </w:t>
      </w:r>
      <w:r w:rsidR="0030223E" w:rsidRPr="00CF56E2">
        <w:rPr>
          <w:rFonts w:eastAsiaTheme="minorHAnsi"/>
          <w:sz w:val="28"/>
          <w:szCs w:val="28"/>
        </w:rPr>
        <w:t>(приложение №</w:t>
      </w:r>
      <w:r w:rsidR="008A0301" w:rsidRPr="00CF56E2">
        <w:rPr>
          <w:rFonts w:eastAsiaTheme="minorHAnsi"/>
          <w:sz w:val="28"/>
          <w:szCs w:val="28"/>
        </w:rPr>
        <w:t xml:space="preserve"> </w:t>
      </w:r>
      <w:r w:rsidR="00E20AA0" w:rsidRPr="00CF56E2">
        <w:rPr>
          <w:rFonts w:eastAsiaTheme="minorHAnsi"/>
          <w:sz w:val="28"/>
          <w:szCs w:val="28"/>
        </w:rPr>
        <w:t>7</w:t>
      </w:r>
      <w:r w:rsidR="0030223E" w:rsidRPr="00CF56E2">
        <w:rPr>
          <w:rFonts w:eastAsiaTheme="minorHAnsi"/>
          <w:sz w:val="28"/>
          <w:szCs w:val="28"/>
        </w:rPr>
        <w:t>)</w:t>
      </w:r>
      <w:r w:rsidR="006F6228" w:rsidRPr="00CF56E2">
        <w:rPr>
          <w:rFonts w:eastAsiaTheme="minorHAnsi"/>
          <w:sz w:val="28"/>
          <w:szCs w:val="28"/>
        </w:rPr>
        <w:t>;</w:t>
      </w:r>
    </w:p>
    <w:p w:rsidR="002F602F" w:rsidRPr="00CF56E2" w:rsidRDefault="002F602F" w:rsidP="002F602F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6F6228" w:rsidRPr="00CF56E2">
        <w:rPr>
          <w:rFonts w:eastAsiaTheme="minorHAnsi"/>
          <w:sz w:val="28"/>
          <w:szCs w:val="28"/>
        </w:rPr>
        <w:t xml:space="preserve">2) </w:t>
      </w:r>
      <w:r w:rsidR="0030223E" w:rsidRPr="00CF56E2">
        <w:rPr>
          <w:rFonts w:eastAsiaTheme="minorHAnsi"/>
          <w:sz w:val="28"/>
          <w:szCs w:val="28"/>
        </w:rPr>
        <w:t xml:space="preserve">копию </w:t>
      </w:r>
      <w:r w:rsidR="006F6228" w:rsidRPr="00CF56E2">
        <w:rPr>
          <w:rFonts w:eastAsiaTheme="minorHAnsi"/>
          <w:sz w:val="28"/>
          <w:szCs w:val="28"/>
        </w:rPr>
        <w:t>протокол</w:t>
      </w:r>
      <w:r w:rsidR="0030223E" w:rsidRPr="00CF56E2">
        <w:rPr>
          <w:rFonts w:eastAsiaTheme="minorHAnsi"/>
          <w:sz w:val="28"/>
          <w:szCs w:val="28"/>
        </w:rPr>
        <w:t>а учредительного</w:t>
      </w:r>
      <w:r w:rsidR="006F6228" w:rsidRPr="00CF56E2">
        <w:rPr>
          <w:rFonts w:eastAsiaTheme="minorHAnsi"/>
          <w:sz w:val="28"/>
          <w:szCs w:val="28"/>
        </w:rPr>
        <w:t xml:space="preserve"> собрания (конференции) граждан</w:t>
      </w:r>
      <w:r w:rsidR="0013645E" w:rsidRPr="00CF56E2">
        <w:rPr>
          <w:rFonts w:eastAsiaTheme="minorHAnsi"/>
          <w:sz w:val="28"/>
          <w:szCs w:val="28"/>
        </w:rPr>
        <w:t>, заверенную председателем органа ТОС,</w:t>
      </w:r>
      <w:r w:rsidR="008A0301" w:rsidRPr="00CF56E2">
        <w:rPr>
          <w:rFonts w:eastAsiaTheme="minorHAnsi"/>
          <w:sz w:val="28"/>
          <w:szCs w:val="28"/>
        </w:rPr>
        <w:t xml:space="preserve"> в 1 экземпляре</w:t>
      </w:r>
      <w:r w:rsidR="006F6228" w:rsidRPr="00CF56E2">
        <w:rPr>
          <w:rFonts w:eastAsiaTheme="minorHAnsi"/>
          <w:sz w:val="28"/>
          <w:szCs w:val="28"/>
        </w:rPr>
        <w:t>;</w:t>
      </w:r>
    </w:p>
    <w:p w:rsidR="00E45A23" w:rsidRPr="00CF56E2" w:rsidRDefault="002F602F" w:rsidP="00246ABB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6F6228" w:rsidRPr="00CF56E2">
        <w:rPr>
          <w:rFonts w:eastAsiaTheme="minorHAnsi"/>
          <w:sz w:val="28"/>
          <w:szCs w:val="28"/>
        </w:rPr>
        <w:t xml:space="preserve">3) устав </w:t>
      </w:r>
      <w:r w:rsidR="00E45A23" w:rsidRPr="00CF56E2">
        <w:rPr>
          <w:rFonts w:eastAsiaTheme="minorHAnsi"/>
          <w:sz w:val="28"/>
          <w:szCs w:val="28"/>
        </w:rPr>
        <w:t xml:space="preserve">ТОС (пронумерован, прошит и подписан председателем органа ТОС) </w:t>
      </w:r>
      <w:r w:rsidR="00E2146C" w:rsidRPr="00CF56E2">
        <w:rPr>
          <w:rFonts w:eastAsiaTheme="minorHAnsi"/>
          <w:sz w:val="28"/>
          <w:szCs w:val="28"/>
        </w:rPr>
        <w:t xml:space="preserve">в </w:t>
      </w:r>
      <w:r w:rsidR="008A0301" w:rsidRPr="00CF56E2">
        <w:rPr>
          <w:rFonts w:eastAsiaTheme="minorHAnsi"/>
          <w:sz w:val="28"/>
          <w:szCs w:val="28"/>
        </w:rPr>
        <w:t>2-х</w:t>
      </w:r>
      <w:r w:rsidR="00E2146C" w:rsidRPr="00CF56E2">
        <w:rPr>
          <w:rFonts w:eastAsiaTheme="minorHAnsi"/>
          <w:sz w:val="28"/>
          <w:szCs w:val="28"/>
        </w:rPr>
        <w:t xml:space="preserve"> экземплярах</w:t>
      </w:r>
      <w:r w:rsidR="00246ABB" w:rsidRPr="00CF56E2">
        <w:rPr>
          <w:rFonts w:eastAsiaTheme="minorHAnsi"/>
          <w:sz w:val="28"/>
          <w:szCs w:val="28"/>
        </w:rPr>
        <w:t xml:space="preserve"> при регистрации ТОС без образования юридического лица</w:t>
      </w:r>
      <w:r w:rsidR="009719F7" w:rsidRPr="00CF56E2">
        <w:rPr>
          <w:rFonts w:eastAsiaTheme="minorHAnsi"/>
          <w:sz w:val="28"/>
          <w:szCs w:val="28"/>
        </w:rPr>
        <w:t xml:space="preserve"> (приложение № 7)</w:t>
      </w:r>
      <w:r w:rsidR="00246ABB" w:rsidRPr="00CF56E2">
        <w:rPr>
          <w:rFonts w:eastAsiaTheme="minorHAnsi"/>
          <w:sz w:val="28"/>
          <w:szCs w:val="28"/>
        </w:rPr>
        <w:t xml:space="preserve">, в </w:t>
      </w:r>
      <w:r w:rsidR="0013645E" w:rsidRPr="00CF56E2">
        <w:rPr>
          <w:rFonts w:eastAsiaTheme="minorHAnsi"/>
          <w:sz w:val="28"/>
          <w:szCs w:val="28"/>
        </w:rPr>
        <w:t>4-</w:t>
      </w:r>
      <w:r w:rsidR="00246ABB" w:rsidRPr="00CF56E2">
        <w:rPr>
          <w:rFonts w:eastAsiaTheme="minorHAnsi"/>
          <w:sz w:val="28"/>
          <w:szCs w:val="28"/>
        </w:rPr>
        <w:t>х экземплярах при регистрации ТОС с образованием юридического лица</w:t>
      </w:r>
      <w:r w:rsidR="00E2146C" w:rsidRPr="00CF56E2">
        <w:rPr>
          <w:rFonts w:eastAsiaTheme="minorHAnsi"/>
          <w:sz w:val="28"/>
          <w:szCs w:val="28"/>
        </w:rPr>
        <w:t xml:space="preserve"> </w:t>
      </w:r>
      <w:r w:rsidR="00246ABB" w:rsidRPr="00CF56E2">
        <w:rPr>
          <w:rFonts w:eastAsiaTheme="minorHAnsi"/>
          <w:sz w:val="28"/>
          <w:szCs w:val="28"/>
        </w:rPr>
        <w:t>(один экземпляр остаётся в администрации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246ABB" w:rsidRPr="00CF56E2">
        <w:rPr>
          <w:rFonts w:eastAsiaTheme="minorHAnsi"/>
          <w:sz w:val="28"/>
          <w:szCs w:val="28"/>
        </w:rPr>
        <w:t xml:space="preserve"> округа), </w:t>
      </w:r>
      <w:r w:rsidR="008A0301" w:rsidRPr="00CF56E2">
        <w:rPr>
          <w:rFonts w:eastAsiaTheme="minorHAnsi"/>
          <w:sz w:val="28"/>
          <w:szCs w:val="28"/>
        </w:rPr>
        <w:t xml:space="preserve">а </w:t>
      </w:r>
      <w:r w:rsidR="0048230B" w:rsidRPr="00CF56E2">
        <w:rPr>
          <w:rFonts w:eastAsiaTheme="minorHAnsi"/>
          <w:sz w:val="28"/>
          <w:szCs w:val="28"/>
        </w:rPr>
        <w:t>также в электронном виде</w:t>
      </w:r>
      <w:r w:rsidR="00E45A23" w:rsidRPr="00CF56E2">
        <w:rPr>
          <w:rFonts w:eastAsiaTheme="minorHAnsi"/>
          <w:sz w:val="28"/>
          <w:szCs w:val="28"/>
        </w:rPr>
        <w:t>;</w:t>
      </w:r>
    </w:p>
    <w:p w:rsidR="00E45A23" w:rsidRPr="00CF56E2" w:rsidRDefault="00E45A23" w:rsidP="00E45A23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>4) копи</w:t>
      </w:r>
      <w:r w:rsidR="0013645E" w:rsidRPr="00CF56E2">
        <w:rPr>
          <w:rFonts w:eastAsiaTheme="minorHAnsi"/>
          <w:sz w:val="28"/>
          <w:szCs w:val="28"/>
        </w:rPr>
        <w:t>ю</w:t>
      </w:r>
      <w:r w:rsidRPr="00CF56E2">
        <w:rPr>
          <w:rFonts w:eastAsiaTheme="minorHAnsi"/>
          <w:sz w:val="28"/>
          <w:szCs w:val="28"/>
        </w:rPr>
        <w:t xml:space="preserve"> решения Собрания депутатов </w:t>
      </w:r>
      <w:r w:rsidR="00B36A63" w:rsidRPr="00CF56E2">
        <w:rPr>
          <w:rFonts w:eastAsiaTheme="minorHAnsi"/>
          <w:sz w:val="28"/>
          <w:szCs w:val="28"/>
        </w:rPr>
        <w:t xml:space="preserve">Пинежского муниципального округа </w:t>
      </w:r>
      <w:r w:rsidRPr="00CF56E2">
        <w:rPr>
          <w:rFonts w:eastAsiaTheme="minorHAnsi"/>
          <w:sz w:val="28"/>
          <w:szCs w:val="28"/>
        </w:rPr>
        <w:t>об утверждении границ деятельности ТОС</w:t>
      </w:r>
      <w:r w:rsidR="0013645E" w:rsidRPr="00CF56E2">
        <w:rPr>
          <w:rFonts w:eastAsiaTheme="minorHAnsi"/>
          <w:sz w:val="28"/>
          <w:szCs w:val="28"/>
        </w:rPr>
        <w:t>,</w:t>
      </w:r>
      <w:r w:rsidR="0013645E" w:rsidRPr="00CF56E2">
        <w:rPr>
          <w:sz w:val="28"/>
          <w:szCs w:val="28"/>
        </w:rPr>
        <w:t xml:space="preserve"> </w:t>
      </w:r>
      <w:r w:rsidR="0013645E" w:rsidRPr="00CF56E2">
        <w:rPr>
          <w:rFonts w:eastAsiaTheme="minorHAnsi"/>
          <w:sz w:val="28"/>
          <w:szCs w:val="28"/>
        </w:rPr>
        <w:t>заверенную председателем органа ТОС, в 1 экземпляре</w:t>
      </w:r>
      <w:r w:rsidRPr="00CF56E2">
        <w:rPr>
          <w:rFonts w:eastAsiaTheme="minorHAnsi"/>
          <w:sz w:val="28"/>
          <w:szCs w:val="28"/>
        </w:rPr>
        <w:t>;</w:t>
      </w:r>
    </w:p>
    <w:p w:rsidR="00010270" w:rsidRPr="00CF56E2" w:rsidRDefault="001C7CAC" w:rsidP="00E45A23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lastRenderedPageBreak/>
        <w:t>5) список избранных членов</w:t>
      </w:r>
      <w:r w:rsidR="00E45A23" w:rsidRPr="00CF56E2">
        <w:rPr>
          <w:rFonts w:eastAsiaTheme="minorHAnsi"/>
          <w:sz w:val="28"/>
          <w:szCs w:val="28"/>
        </w:rPr>
        <w:t xml:space="preserve"> органа ТОС с указанием их адресов и номеров телефонов</w:t>
      </w:r>
      <w:r w:rsidR="0013645E" w:rsidRPr="00CF56E2">
        <w:rPr>
          <w:rFonts w:eastAsiaTheme="minorHAnsi"/>
          <w:sz w:val="28"/>
          <w:szCs w:val="28"/>
        </w:rPr>
        <w:t xml:space="preserve"> в 1 экземпляре</w:t>
      </w:r>
      <w:r w:rsidR="0048230B" w:rsidRPr="00CF56E2">
        <w:rPr>
          <w:rFonts w:eastAsiaTheme="minorHAnsi"/>
          <w:sz w:val="28"/>
          <w:szCs w:val="28"/>
        </w:rPr>
        <w:t>.</w:t>
      </w:r>
    </w:p>
    <w:p w:rsidR="0013645E" w:rsidRPr="00CF56E2" w:rsidRDefault="00B139EE" w:rsidP="0001027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E45A23" w:rsidRPr="00CF56E2">
        <w:rPr>
          <w:rFonts w:eastAsiaTheme="minorHAnsi"/>
          <w:sz w:val="28"/>
          <w:szCs w:val="28"/>
        </w:rPr>
        <w:t>5</w:t>
      </w:r>
      <w:r w:rsidR="00E2146C" w:rsidRPr="00CF56E2">
        <w:rPr>
          <w:rFonts w:eastAsiaTheme="minorHAnsi"/>
          <w:sz w:val="28"/>
          <w:szCs w:val="28"/>
        </w:rPr>
        <w:t xml:space="preserve">. </w:t>
      </w:r>
      <w:r w:rsidR="00010270" w:rsidRPr="00CF56E2">
        <w:rPr>
          <w:rFonts w:eastAsiaTheme="minorHAnsi"/>
          <w:sz w:val="28"/>
          <w:szCs w:val="28"/>
        </w:rPr>
        <w:t>Для регистрац</w:t>
      </w:r>
      <w:r w:rsidR="00246ABB" w:rsidRPr="00CF56E2">
        <w:rPr>
          <w:rFonts w:eastAsiaTheme="minorHAnsi"/>
          <w:sz w:val="28"/>
          <w:szCs w:val="28"/>
        </w:rPr>
        <w:t xml:space="preserve">ии изменений </w:t>
      </w:r>
      <w:r w:rsidR="00D82CB3" w:rsidRPr="00CF56E2">
        <w:rPr>
          <w:rFonts w:eastAsiaTheme="minorHAnsi"/>
          <w:sz w:val="28"/>
          <w:szCs w:val="28"/>
        </w:rPr>
        <w:t>и (</w:t>
      </w:r>
      <w:r w:rsidR="00246ABB" w:rsidRPr="00CF56E2">
        <w:rPr>
          <w:rFonts w:eastAsiaTheme="minorHAnsi"/>
          <w:sz w:val="28"/>
          <w:szCs w:val="28"/>
        </w:rPr>
        <w:t>или</w:t>
      </w:r>
      <w:r w:rsidR="00D82CB3" w:rsidRPr="00CF56E2">
        <w:rPr>
          <w:rFonts w:eastAsiaTheme="minorHAnsi"/>
          <w:sz w:val="28"/>
          <w:szCs w:val="28"/>
        </w:rPr>
        <w:t>)</w:t>
      </w:r>
      <w:r w:rsidR="00246ABB" w:rsidRPr="00CF56E2">
        <w:rPr>
          <w:rFonts w:eastAsiaTheme="minorHAnsi"/>
          <w:sz w:val="28"/>
          <w:szCs w:val="28"/>
        </w:rPr>
        <w:t xml:space="preserve"> дополнений, вно</w:t>
      </w:r>
      <w:r w:rsidR="00010270" w:rsidRPr="00CF56E2">
        <w:rPr>
          <w:rFonts w:eastAsiaTheme="minorHAnsi"/>
          <w:sz w:val="28"/>
          <w:szCs w:val="28"/>
        </w:rPr>
        <w:t>с</w:t>
      </w:r>
      <w:r w:rsidR="00E45A23" w:rsidRPr="00CF56E2">
        <w:rPr>
          <w:rFonts w:eastAsiaTheme="minorHAnsi"/>
          <w:sz w:val="28"/>
          <w:szCs w:val="28"/>
        </w:rPr>
        <w:t>им</w:t>
      </w:r>
      <w:r w:rsidR="00010270" w:rsidRPr="00CF56E2">
        <w:rPr>
          <w:rFonts w:eastAsiaTheme="minorHAnsi"/>
          <w:sz w:val="28"/>
          <w:szCs w:val="28"/>
        </w:rPr>
        <w:t>ых в устав</w:t>
      </w:r>
      <w:r w:rsidR="00E2146C" w:rsidRPr="00CF56E2">
        <w:rPr>
          <w:rFonts w:eastAsiaTheme="minorHAnsi"/>
          <w:sz w:val="28"/>
          <w:szCs w:val="28"/>
        </w:rPr>
        <w:t xml:space="preserve"> </w:t>
      </w:r>
      <w:r w:rsidR="00E45A23" w:rsidRPr="00CF56E2">
        <w:rPr>
          <w:rFonts w:eastAsiaTheme="minorHAnsi"/>
          <w:sz w:val="28"/>
          <w:szCs w:val="28"/>
        </w:rPr>
        <w:t>ТОС</w:t>
      </w:r>
      <w:r w:rsidR="00010270" w:rsidRPr="00CF56E2">
        <w:rPr>
          <w:rFonts w:eastAsiaTheme="minorHAnsi"/>
          <w:sz w:val="28"/>
          <w:szCs w:val="28"/>
        </w:rPr>
        <w:t xml:space="preserve">, </w:t>
      </w:r>
      <w:r w:rsidR="007C0F56" w:rsidRPr="00CF56E2">
        <w:rPr>
          <w:rFonts w:eastAsiaTheme="minorHAnsi"/>
          <w:sz w:val="28"/>
          <w:szCs w:val="28"/>
        </w:rPr>
        <w:t xml:space="preserve">в течение </w:t>
      </w:r>
      <w:r w:rsidR="002040B1" w:rsidRPr="00CF56E2">
        <w:rPr>
          <w:rFonts w:eastAsiaTheme="minorHAnsi"/>
          <w:sz w:val="28"/>
          <w:szCs w:val="28"/>
        </w:rPr>
        <w:t>десяти календарных</w:t>
      </w:r>
      <w:r w:rsidR="007C0F56" w:rsidRPr="00CF56E2">
        <w:rPr>
          <w:rFonts w:eastAsiaTheme="minorHAnsi"/>
          <w:sz w:val="28"/>
          <w:szCs w:val="28"/>
        </w:rPr>
        <w:t xml:space="preserve"> дней</w:t>
      </w:r>
      <w:r w:rsidR="00E45A23" w:rsidRPr="00CF56E2">
        <w:rPr>
          <w:rFonts w:eastAsiaTheme="minorHAnsi"/>
          <w:sz w:val="28"/>
          <w:szCs w:val="28"/>
        </w:rPr>
        <w:t xml:space="preserve"> </w:t>
      </w:r>
      <w:r w:rsidR="007C0F56" w:rsidRPr="00CF56E2">
        <w:rPr>
          <w:rFonts w:eastAsiaTheme="minorHAnsi"/>
          <w:sz w:val="28"/>
          <w:szCs w:val="28"/>
        </w:rPr>
        <w:t xml:space="preserve">со дня </w:t>
      </w:r>
      <w:r w:rsidR="0013645E" w:rsidRPr="00CF56E2">
        <w:rPr>
          <w:rFonts w:eastAsiaTheme="minorHAnsi"/>
          <w:sz w:val="28"/>
          <w:szCs w:val="28"/>
        </w:rPr>
        <w:t>утвержден</w:t>
      </w:r>
      <w:r w:rsidR="007C0F56" w:rsidRPr="00CF56E2">
        <w:rPr>
          <w:rFonts w:eastAsiaTheme="minorHAnsi"/>
          <w:sz w:val="28"/>
          <w:szCs w:val="28"/>
        </w:rPr>
        <w:t xml:space="preserve">ия изменений </w:t>
      </w:r>
      <w:r w:rsidR="00246ABB" w:rsidRPr="00CF56E2">
        <w:rPr>
          <w:rFonts w:eastAsiaTheme="minorHAnsi"/>
          <w:sz w:val="28"/>
          <w:szCs w:val="28"/>
        </w:rPr>
        <w:t>и (</w:t>
      </w:r>
      <w:r w:rsidR="007C0F56" w:rsidRPr="00CF56E2">
        <w:rPr>
          <w:rFonts w:eastAsiaTheme="minorHAnsi"/>
          <w:sz w:val="28"/>
          <w:szCs w:val="28"/>
        </w:rPr>
        <w:t>или</w:t>
      </w:r>
      <w:r w:rsidR="00246ABB" w:rsidRPr="00CF56E2">
        <w:rPr>
          <w:rFonts w:eastAsiaTheme="minorHAnsi"/>
          <w:sz w:val="28"/>
          <w:szCs w:val="28"/>
        </w:rPr>
        <w:t>)</w:t>
      </w:r>
      <w:r w:rsidR="007C0F56" w:rsidRPr="00CF56E2">
        <w:rPr>
          <w:rFonts w:eastAsiaTheme="minorHAnsi"/>
          <w:sz w:val="28"/>
          <w:szCs w:val="28"/>
        </w:rPr>
        <w:t xml:space="preserve"> дополнений в устав </w:t>
      </w:r>
      <w:r w:rsidR="00E45A23" w:rsidRPr="00CF56E2">
        <w:rPr>
          <w:rFonts w:eastAsiaTheme="minorHAnsi"/>
          <w:sz w:val="28"/>
          <w:szCs w:val="28"/>
        </w:rPr>
        <w:t>ТОС</w:t>
      </w:r>
      <w:r w:rsidR="0013645E" w:rsidRPr="00CF56E2">
        <w:rPr>
          <w:sz w:val="28"/>
          <w:szCs w:val="28"/>
        </w:rPr>
        <w:t xml:space="preserve"> </w:t>
      </w:r>
      <w:r w:rsidR="0013645E" w:rsidRPr="00CF56E2">
        <w:rPr>
          <w:rFonts w:eastAsiaTheme="minorHAnsi"/>
          <w:sz w:val="28"/>
          <w:szCs w:val="28"/>
        </w:rPr>
        <w:t>на собрании (конференции) граждан</w:t>
      </w:r>
      <w:r w:rsidR="007C0F56" w:rsidRPr="00CF56E2">
        <w:rPr>
          <w:rFonts w:eastAsiaTheme="minorHAnsi"/>
          <w:sz w:val="28"/>
          <w:szCs w:val="28"/>
        </w:rPr>
        <w:t xml:space="preserve">, </w:t>
      </w:r>
      <w:r w:rsidR="00E45A23" w:rsidRPr="00CF56E2">
        <w:rPr>
          <w:rFonts w:eastAsiaTheme="minorHAnsi"/>
          <w:sz w:val="28"/>
          <w:szCs w:val="28"/>
        </w:rPr>
        <w:t>председатель органа ТОС</w:t>
      </w:r>
      <w:r w:rsidR="007C0F56" w:rsidRPr="00CF56E2">
        <w:rPr>
          <w:rFonts w:eastAsiaTheme="minorHAnsi"/>
          <w:sz w:val="28"/>
          <w:szCs w:val="28"/>
        </w:rPr>
        <w:t xml:space="preserve"> представля</w:t>
      </w:r>
      <w:r w:rsidR="00E45A23" w:rsidRPr="00CF56E2">
        <w:rPr>
          <w:rFonts w:eastAsiaTheme="minorHAnsi"/>
          <w:sz w:val="28"/>
          <w:szCs w:val="28"/>
        </w:rPr>
        <w:t>е</w:t>
      </w:r>
      <w:r w:rsidR="007C0F56" w:rsidRPr="00CF56E2">
        <w:rPr>
          <w:rFonts w:eastAsiaTheme="minorHAnsi"/>
          <w:sz w:val="28"/>
          <w:szCs w:val="28"/>
        </w:rPr>
        <w:t xml:space="preserve">т в </w:t>
      </w:r>
      <w:r w:rsidR="00E45A23" w:rsidRPr="00CF56E2">
        <w:rPr>
          <w:rFonts w:eastAsiaTheme="minorHAnsi"/>
          <w:sz w:val="28"/>
          <w:szCs w:val="28"/>
        </w:rPr>
        <w:t>администрацию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E45A23" w:rsidRPr="00CF56E2">
        <w:rPr>
          <w:rFonts w:eastAsiaTheme="minorHAnsi"/>
          <w:sz w:val="28"/>
          <w:szCs w:val="28"/>
        </w:rPr>
        <w:t xml:space="preserve"> округа:</w:t>
      </w:r>
      <w:r w:rsidR="00012B17" w:rsidRPr="00CF56E2">
        <w:rPr>
          <w:rFonts w:eastAsiaTheme="minorHAnsi"/>
          <w:sz w:val="28"/>
          <w:szCs w:val="28"/>
        </w:rPr>
        <w:tab/>
      </w:r>
    </w:p>
    <w:p w:rsidR="009A0C76" w:rsidRPr="00CF56E2" w:rsidRDefault="007C0F56" w:rsidP="0013645E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 xml:space="preserve">1) </w:t>
      </w:r>
      <w:r w:rsidR="00010270" w:rsidRPr="00CF56E2">
        <w:rPr>
          <w:rFonts w:eastAsiaTheme="minorHAnsi"/>
          <w:sz w:val="28"/>
          <w:szCs w:val="28"/>
        </w:rPr>
        <w:t>заявление о регистрации изменений и</w:t>
      </w:r>
      <w:r w:rsidR="0013645E" w:rsidRPr="00CF56E2">
        <w:rPr>
          <w:rFonts w:eastAsiaTheme="minorHAnsi"/>
          <w:sz w:val="28"/>
          <w:szCs w:val="28"/>
        </w:rPr>
        <w:t xml:space="preserve"> (или)</w:t>
      </w:r>
      <w:r w:rsidR="00010270" w:rsidRPr="00CF56E2">
        <w:rPr>
          <w:rFonts w:eastAsiaTheme="minorHAnsi"/>
          <w:sz w:val="28"/>
          <w:szCs w:val="28"/>
        </w:rPr>
        <w:t xml:space="preserve"> дополнений, вносимых в устав</w:t>
      </w:r>
      <w:r w:rsidR="009A0C76" w:rsidRPr="00CF56E2">
        <w:rPr>
          <w:rFonts w:eastAsiaTheme="minorHAnsi"/>
          <w:sz w:val="28"/>
          <w:szCs w:val="28"/>
        </w:rPr>
        <w:t xml:space="preserve"> </w:t>
      </w:r>
      <w:r w:rsidR="00E45A23" w:rsidRPr="00CF56E2">
        <w:rPr>
          <w:rFonts w:eastAsiaTheme="minorHAnsi"/>
          <w:sz w:val="28"/>
          <w:szCs w:val="28"/>
        </w:rPr>
        <w:t xml:space="preserve">ТОС, подписанное председателем органа ТОС </w:t>
      </w:r>
      <w:r w:rsidR="00D82CB3" w:rsidRPr="00CF56E2">
        <w:rPr>
          <w:rFonts w:eastAsiaTheme="minorHAnsi"/>
          <w:sz w:val="28"/>
          <w:szCs w:val="28"/>
        </w:rPr>
        <w:t xml:space="preserve">в 2-х экземплярах </w:t>
      </w:r>
      <w:r w:rsidR="00E45A23" w:rsidRPr="00CF56E2">
        <w:rPr>
          <w:rFonts w:eastAsiaTheme="minorHAnsi"/>
          <w:sz w:val="28"/>
          <w:szCs w:val="28"/>
        </w:rPr>
        <w:t>(приложение №</w:t>
      </w:r>
      <w:r w:rsidR="00D82CB3" w:rsidRPr="00CF56E2">
        <w:rPr>
          <w:rFonts w:eastAsiaTheme="minorHAnsi"/>
          <w:sz w:val="28"/>
          <w:szCs w:val="28"/>
        </w:rPr>
        <w:t xml:space="preserve"> </w:t>
      </w:r>
      <w:r w:rsidR="009719F7" w:rsidRPr="00CF56E2">
        <w:rPr>
          <w:rFonts w:eastAsiaTheme="minorHAnsi"/>
          <w:sz w:val="28"/>
          <w:szCs w:val="28"/>
        </w:rPr>
        <w:t>6</w:t>
      </w:r>
      <w:r w:rsidR="00E45A23" w:rsidRPr="00CF56E2">
        <w:rPr>
          <w:rFonts w:eastAsiaTheme="minorHAnsi"/>
          <w:sz w:val="28"/>
          <w:szCs w:val="28"/>
        </w:rPr>
        <w:t>);</w:t>
      </w:r>
      <w:r w:rsidR="009A0C76" w:rsidRPr="00CF56E2">
        <w:rPr>
          <w:rFonts w:eastAsiaTheme="minorHAnsi"/>
          <w:sz w:val="28"/>
          <w:szCs w:val="28"/>
        </w:rPr>
        <w:t xml:space="preserve"> </w:t>
      </w:r>
    </w:p>
    <w:p w:rsidR="001C7CAC" w:rsidRPr="00CF56E2" w:rsidRDefault="009A0C76" w:rsidP="0001027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7C0F56" w:rsidRPr="00CF56E2">
        <w:rPr>
          <w:rFonts w:eastAsiaTheme="minorHAnsi"/>
          <w:sz w:val="28"/>
          <w:szCs w:val="28"/>
        </w:rPr>
        <w:t xml:space="preserve">2) </w:t>
      </w:r>
      <w:r w:rsidR="001C7CAC" w:rsidRPr="00CF56E2">
        <w:rPr>
          <w:rFonts w:eastAsiaTheme="minorHAnsi"/>
          <w:sz w:val="28"/>
          <w:szCs w:val="28"/>
        </w:rPr>
        <w:t xml:space="preserve">копию протокола собрания (конференции) граждан, на котором были </w:t>
      </w:r>
      <w:r w:rsidR="0013645E" w:rsidRPr="00CF56E2">
        <w:rPr>
          <w:rFonts w:eastAsiaTheme="minorHAnsi"/>
          <w:sz w:val="28"/>
          <w:szCs w:val="28"/>
        </w:rPr>
        <w:t>утвержден</w:t>
      </w:r>
      <w:r w:rsidR="001C7CAC" w:rsidRPr="00CF56E2">
        <w:rPr>
          <w:rFonts w:eastAsiaTheme="minorHAnsi"/>
          <w:sz w:val="28"/>
          <w:szCs w:val="28"/>
        </w:rPr>
        <w:t xml:space="preserve">ы изменения </w:t>
      </w:r>
      <w:r w:rsidR="00D82CB3" w:rsidRPr="00CF56E2">
        <w:rPr>
          <w:rFonts w:eastAsiaTheme="minorHAnsi"/>
          <w:sz w:val="28"/>
          <w:szCs w:val="28"/>
        </w:rPr>
        <w:t>и (</w:t>
      </w:r>
      <w:r w:rsidR="001C7CAC" w:rsidRPr="00CF56E2">
        <w:rPr>
          <w:rFonts w:eastAsiaTheme="minorHAnsi"/>
          <w:sz w:val="28"/>
          <w:szCs w:val="28"/>
        </w:rPr>
        <w:t>или</w:t>
      </w:r>
      <w:r w:rsidR="00D82CB3" w:rsidRPr="00CF56E2">
        <w:rPr>
          <w:rFonts w:eastAsiaTheme="minorHAnsi"/>
          <w:sz w:val="28"/>
          <w:szCs w:val="28"/>
        </w:rPr>
        <w:t>)</w:t>
      </w:r>
      <w:r w:rsidR="001C7CAC" w:rsidRPr="00CF56E2">
        <w:rPr>
          <w:rFonts w:eastAsiaTheme="minorHAnsi"/>
          <w:sz w:val="28"/>
          <w:szCs w:val="28"/>
        </w:rPr>
        <w:t xml:space="preserve"> дополнения в устав ТОС</w:t>
      </w:r>
      <w:r w:rsidR="0013645E" w:rsidRPr="00CF56E2">
        <w:rPr>
          <w:rFonts w:eastAsiaTheme="minorHAnsi"/>
          <w:sz w:val="28"/>
          <w:szCs w:val="28"/>
        </w:rPr>
        <w:t>,</w:t>
      </w:r>
      <w:r w:rsidR="0013645E" w:rsidRPr="00CF56E2">
        <w:rPr>
          <w:sz w:val="28"/>
          <w:szCs w:val="28"/>
        </w:rPr>
        <w:t xml:space="preserve"> </w:t>
      </w:r>
      <w:r w:rsidR="0013645E" w:rsidRPr="00CF56E2">
        <w:rPr>
          <w:rFonts w:eastAsiaTheme="minorHAnsi"/>
          <w:sz w:val="28"/>
          <w:szCs w:val="28"/>
        </w:rPr>
        <w:t>заверенную председателем органа ТОС, в 1 экземпляре</w:t>
      </w:r>
      <w:r w:rsidR="001C7CAC" w:rsidRPr="00CF56E2">
        <w:rPr>
          <w:rFonts w:eastAsiaTheme="minorHAnsi"/>
          <w:sz w:val="28"/>
          <w:szCs w:val="28"/>
        </w:rPr>
        <w:t>;</w:t>
      </w:r>
    </w:p>
    <w:p w:rsidR="007C0F56" w:rsidRPr="00CF56E2" w:rsidRDefault="001C7CAC" w:rsidP="001C7CAC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 xml:space="preserve">3) </w:t>
      </w:r>
      <w:r w:rsidR="00010270" w:rsidRPr="00CF56E2">
        <w:rPr>
          <w:rFonts w:eastAsiaTheme="minorHAnsi"/>
          <w:sz w:val="28"/>
          <w:szCs w:val="28"/>
        </w:rPr>
        <w:t xml:space="preserve">устав </w:t>
      </w:r>
      <w:r w:rsidRPr="00CF56E2">
        <w:rPr>
          <w:rFonts w:eastAsiaTheme="minorHAnsi"/>
          <w:sz w:val="28"/>
          <w:szCs w:val="28"/>
        </w:rPr>
        <w:t xml:space="preserve">ТОС </w:t>
      </w:r>
      <w:r w:rsidR="00010270" w:rsidRPr="00CF56E2">
        <w:rPr>
          <w:rFonts w:eastAsiaTheme="minorHAnsi"/>
          <w:sz w:val="28"/>
          <w:szCs w:val="28"/>
        </w:rPr>
        <w:t>с внесенными</w:t>
      </w:r>
      <w:r w:rsidR="009A0C76" w:rsidRPr="00CF56E2">
        <w:rPr>
          <w:rFonts w:eastAsiaTheme="minorHAnsi"/>
          <w:sz w:val="28"/>
          <w:szCs w:val="28"/>
        </w:rPr>
        <w:t xml:space="preserve"> </w:t>
      </w:r>
      <w:r w:rsidR="00010270" w:rsidRPr="00CF56E2">
        <w:rPr>
          <w:rFonts w:eastAsiaTheme="minorHAnsi"/>
          <w:sz w:val="28"/>
          <w:szCs w:val="28"/>
        </w:rPr>
        <w:t xml:space="preserve">в него изменениями </w:t>
      </w:r>
      <w:r w:rsidR="00D82CB3" w:rsidRPr="00CF56E2">
        <w:rPr>
          <w:rFonts w:eastAsiaTheme="minorHAnsi"/>
          <w:sz w:val="28"/>
          <w:szCs w:val="28"/>
        </w:rPr>
        <w:t>и (</w:t>
      </w:r>
      <w:r w:rsidR="00010270" w:rsidRPr="00CF56E2">
        <w:rPr>
          <w:rFonts w:eastAsiaTheme="minorHAnsi"/>
          <w:sz w:val="28"/>
          <w:szCs w:val="28"/>
        </w:rPr>
        <w:t>или</w:t>
      </w:r>
      <w:r w:rsidR="00D82CB3" w:rsidRPr="00CF56E2">
        <w:rPr>
          <w:rFonts w:eastAsiaTheme="minorHAnsi"/>
          <w:sz w:val="28"/>
          <w:szCs w:val="28"/>
        </w:rPr>
        <w:t>)</w:t>
      </w:r>
      <w:r w:rsidR="00010270" w:rsidRPr="00CF56E2">
        <w:rPr>
          <w:rFonts w:eastAsiaTheme="minorHAnsi"/>
          <w:sz w:val="28"/>
          <w:szCs w:val="28"/>
        </w:rPr>
        <w:t xml:space="preserve"> дополнениями</w:t>
      </w:r>
      <w:r w:rsidRPr="00CF56E2">
        <w:rPr>
          <w:rFonts w:eastAsiaTheme="minorHAnsi"/>
          <w:sz w:val="28"/>
          <w:szCs w:val="28"/>
        </w:rPr>
        <w:t xml:space="preserve"> (пронумерован, прошит и подписан председателем органа ТОС) </w:t>
      </w:r>
      <w:r w:rsidR="00010270" w:rsidRPr="00CF56E2">
        <w:rPr>
          <w:rFonts w:eastAsiaTheme="minorHAnsi"/>
          <w:sz w:val="28"/>
          <w:szCs w:val="28"/>
        </w:rPr>
        <w:t xml:space="preserve">в </w:t>
      </w:r>
      <w:r w:rsidR="00D82CB3" w:rsidRPr="00CF56E2">
        <w:rPr>
          <w:rFonts w:eastAsiaTheme="minorHAnsi"/>
          <w:sz w:val="28"/>
          <w:szCs w:val="28"/>
        </w:rPr>
        <w:t>2</w:t>
      </w:r>
      <w:r w:rsidR="00EF26B4" w:rsidRPr="00CF56E2">
        <w:rPr>
          <w:rFonts w:eastAsiaTheme="minorHAnsi"/>
          <w:sz w:val="28"/>
          <w:szCs w:val="28"/>
        </w:rPr>
        <w:t>-</w:t>
      </w:r>
      <w:r w:rsidR="00010270" w:rsidRPr="00CF56E2">
        <w:rPr>
          <w:rFonts w:eastAsiaTheme="minorHAnsi"/>
          <w:sz w:val="28"/>
          <w:szCs w:val="28"/>
        </w:rPr>
        <w:t>х экземплярах, а также</w:t>
      </w:r>
      <w:r w:rsidRPr="00CF56E2">
        <w:rPr>
          <w:rFonts w:eastAsiaTheme="minorHAnsi"/>
          <w:sz w:val="28"/>
          <w:szCs w:val="28"/>
        </w:rPr>
        <w:t xml:space="preserve"> в электронном виде</w:t>
      </w:r>
      <w:r w:rsidR="00010270" w:rsidRPr="00CF56E2">
        <w:rPr>
          <w:rFonts w:eastAsiaTheme="minorHAnsi"/>
          <w:sz w:val="28"/>
          <w:szCs w:val="28"/>
        </w:rPr>
        <w:t>.</w:t>
      </w:r>
    </w:p>
    <w:p w:rsidR="00246ABB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1C7CAC" w:rsidRPr="00CF56E2">
        <w:rPr>
          <w:rFonts w:eastAsiaTheme="minorHAnsi"/>
          <w:sz w:val="28"/>
          <w:szCs w:val="28"/>
        </w:rPr>
        <w:t>6</w:t>
      </w:r>
      <w:r w:rsidR="007C0F56" w:rsidRPr="00CF56E2">
        <w:rPr>
          <w:rFonts w:eastAsiaTheme="minorHAnsi"/>
          <w:sz w:val="28"/>
          <w:szCs w:val="28"/>
        </w:rPr>
        <w:t xml:space="preserve">. </w:t>
      </w:r>
      <w:r w:rsidR="00246ABB" w:rsidRPr="00CF56E2">
        <w:rPr>
          <w:rFonts w:eastAsiaTheme="minorHAnsi"/>
          <w:sz w:val="28"/>
          <w:szCs w:val="28"/>
        </w:rPr>
        <w:t>При предоставлении пакета документов для регистрации устава (изменений и (или) дополнений)</w:t>
      </w:r>
      <w:r w:rsidR="00FF73D3" w:rsidRPr="00CF56E2">
        <w:rPr>
          <w:rFonts w:eastAsiaTheme="minorHAnsi"/>
          <w:sz w:val="28"/>
          <w:szCs w:val="28"/>
        </w:rPr>
        <w:t xml:space="preserve"> </w:t>
      </w:r>
      <w:r w:rsidR="00246ABB" w:rsidRPr="00CF56E2">
        <w:rPr>
          <w:rFonts w:eastAsiaTheme="minorHAnsi"/>
          <w:sz w:val="28"/>
          <w:szCs w:val="28"/>
        </w:rPr>
        <w:t>уполномоченное лицо предъявляет документ, удостоверяющий личность.</w:t>
      </w:r>
    </w:p>
    <w:p w:rsidR="00C65C23" w:rsidRPr="00CF56E2" w:rsidRDefault="00246ABB" w:rsidP="00246ABB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 xml:space="preserve">7. </w:t>
      </w:r>
      <w:r w:rsidR="00C65C23" w:rsidRPr="00CF56E2">
        <w:rPr>
          <w:rFonts w:eastAsiaTheme="minorHAnsi"/>
          <w:sz w:val="28"/>
          <w:szCs w:val="28"/>
        </w:rPr>
        <w:t xml:space="preserve">Решение о регистрации устава </w:t>
      </w:r>
      <w:r w:rsidR="001C7CAC" w:rsidRPr="00CF56E2">
        <w:rPr>
          <w:rFonts w:eastAsiaTheme="minorHAnsi"/>
          <w:sz w:val="28"/>
          <w:szCs w:val="28"/>
        </w:rPr>
        <w:t>ТОС или</w:t>
      </w:r>
      <w:r w:rsidR="00C65C23" w:rsidRPr="00CF56E2">
        <w:rPr>
          <w:rFonts w:eastAsiaTheme="minorHAnsi"/>
          <w:sz w:val="28"/>
          <w:szCs w:val="28"/>
        </w:rPr>
        <w:t xml:space="preserve"> </w:t>
      </w:r>
      <w:r w:rsidR="00356DAA" w:rsidRPr="00CF56E2">
        <w:rPr>
          <w:rFonts w:eastAsiaTheme="minorHAnsi"/>
          <w:sz w:val="28"/>
          <w:szCs w:val="28"/>
        </w:rPr>
        <w:t xml:space="preserve">вносимых в него изменений и </w:t>
      </w:r>
      <w:r w:rsidR="000716E2" w:rsidRPr="00CF56E2">
        <w:rPr>
          <w:rFonts w:eastAsiaTheme="minorHAnsi"/>
          <w:sz w:val="28"/>
          <w:szCs w:val="28"/>
        </w:rPr>
        <w:t xml:space="preserve">(или) </w:t>
      </w:r>
      <w:r w:rsidR="00356DAA" w:rsidRPr="00CF56E2">
        <w:rPr>
          <w:rFonts w:eastAsiaTheme="minorHAnsi"/>
          <w:sz w:val="28"/>
          <w:szCs w:val="28"/>
        </w:rPr>
        <w:t xml:space="preserve">дополнений, </w:t>
      </w:r>
      <w:r w:rsidR="00C65C23" w:rsidRPr="00CF56E2">
        <w:rPr>
          <w:rFonts w:eastAsiaTheme="minorHAnsi"/>
          <w:sz w:val="28"/>
          <w:szCs w:val="28"/>
        </w:rPr>
        <w:t>или об отказе</w:t>
      </w:r>
      <w:r w:rsidR="001C7CAC" w:rsidRPr="00CF56E2">
        <w:rPr>
          <w:rFonts w:eastAsiaTheme="minorHAnsi"/>
          <w:sz w:val="28"/>
          <w:szCs w:val="28"/>
        </w:rPr>
        <w:t xml:space="preserve"> </w:t>
      </w:r>
      <w:r w:rsidR="00C65C23" w:rsidRPr="00CF56E2">
        <w:rPr>
          <w:rFonts w:eastAsiaTheme="minorHAnsi"/>
          <w:sz w:val="28"/>
          <w:szCs w:val="28"/>
        </w:rPr>
        <w:t xml:space="preserve">в регистрации принимается на основании </w:t>
      </w:r>
      <w:r w:rsidR="00152D1E" w:rsidRPr="00CF56E2">
        <w:rPr>
          <w:rFonts w:eastAsiaTheme="minorHAnsi"/>
          <w:sz w:val="28"/>
          <w:szCs w:val="28"/>
        </w:rPr>
        <w:t xml:space="preserve">проводимой </w:t>
      </w:r>
      <w:r w:rsidR="001C7CAC" w:rsidRPr="00CF56E2">
        <w:rPr>
          <w:rFonts w:eastAsiaTheme="minorHAnsi"/>
          <w:sz w:val="28"/>
          <w:szCs w:val="28"/>
        </w:rPr>
        <w:t>администрацией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1C7CAC" w:rsidRPr="00CF56E2">
        <w:rPr>
          <w:rFonts w:eastAsiaTheme="minorHAnsi"/>
          <w:sz w:val="28"/>
          <w:szCs w:val="28"/>
        </w:rPr>
        <w:t xml:space="preserve"> округа</w:t>
      </w:r>
      <w:r w:rsidR="00152D1E" w:rsidRPr="00CF56E2">
        <w:rPr>
          <w:rFonts w:eastAsiaTheme="minorHAnsi"/>
          <w:sz w:val="28"/>
          <w:szCs w:val="28"/>
        </w:rPr>
        <w:t xml:space="preserve"> </w:t>
      </w:r>
      <w:r w:rsidR="00C65C23" w:rsidRPr="00CF56E2">
        <w:rPr>
          <w:rFonts w:eastAsiaTheme="minorHAnsi"/>
          <w:sz w:val="28"/>
          <w:szCs w:val="28"/>
        </w:rPr>
        <w:t xml:space="preserve">проверки соответствия устава </w:t>
      </w:r>
      <w:r w:rsidR="001C7CAC" w:rsidRPr="00CF56E2">
        <w:rPr>
          <w:rFonts w:eastAsiaTheme="minorHAnsi"/>
          <w:sz w:val="28"/>
          <w:szCs w:val="28"/>
        </w:rPr>
        <w:t>ТОС</w:t>
      </w:r>
      <w:r w:rsidR="0048230B" w:rsidRPr="00CF56E2">
        <w:rPr>
          <w:rFonts w:eastAsiaTheme="minorHAnsi"/>
          <w:sz w:val="28"/>
          <w:szCs w:val="28"/>
        </w:rPr>
        <w:t xml:space="preserve">, вносимых в него </w:t>
      </w:r>
      <w:r w:rsidR="000716E2" w:rsidRPr="00CF56E2">
        <w:rPr>
          <w:rFonts w:eastAsiaTheme="minorHAnsi"/>
          <w:sz w:val="28"/>
          <w:szCs w:val="28"/>
        </w:rPr>
        <w:t>изменений и дополнений</w:t>
      </w:r>
      <w:r w:rsidR="00C65C23" w:rsidRPr="00CF56E2">
        <w:rPr>
          <w:rFonts w:eastAsiaTheme="minorHAnsi"/>
          <w:sz w:val="28"/>
          <w:szCs w:val="28"/>
        </w:rPr>
        <w:t xml:space="preserve"> Конституции Российской Федерации, федеральному и областному законодательству,</w:t>
      </w:r>
      <w:r w:rsidR="0048230B" w:rsidRPr="00CF56E2">
        <w:rPr>
          <w:rFonts w:eastAsiaTheme="minorHAnsi"/>
          <w:sz w:val="28"/>
          <w:szCs w:val="28"/>
        </w:rPr>
        <w:t xml:space="preserve"> </w:t>
      </w:r>
      <w:r w:rsidR="009E496A" w:rsidRPr="00CF56E2">
        <w:rPr>
          <w:rFonts w:eastAsiaTheme="minorHAnsi"/>
          <w:sz w:val="28"/>
          <w:szCs w:val="28"/>
        </w:rPr>
        <w:t>У</w:t>
      </w:r>
      <w:r w:rsidR="00C65C23" w:rsidRPr="00CF56E2">
        <w:rPr>
          <w:rFonts w:eastAsiaTheme="minorHAnsi"/>
          <w:sz w:val="28"/>
          <w:szCs w:val="28"/>
        </w:rPr>
        <w:t>ставу П</w:t>
      </w:r>
      <w:r w:rsidR="001C7CAC" w:rsidRPr="00CF56E2">
        <w:rPr>
          <w:rFonts w:eastAsiaTheme="minorHAnsi"/>
          <w:sz w:val="28"/>
          <w:szCs w:val="28"/>
        </w:rPr>
        <w:t>инеж</w:t>
      </w:r>
      <w:r w:rsidR="00C65C23" w:rsidRPr="00CF56E2">
        <w:rPr>
          <w:rFonts w:eastAsiaTheme="minorHAnsi"/>
          <w:sz w:val="28"/>
          <w:szCs w:val="28"/>
        </w:rPr>
        <w:t xml:space="preserve">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C65C23" w:rsidRPr="00CF56E2">
        <w:rPr>
          <w:rFonts w:eastAsiaTheme="minorHAnsi"/>
          <w:sz w:val="28"/>
          <w:szCs w:val="28"/>
        </w:rPr>
        <w:t xml:space="preserve">округа, </w:t>
      </w:r>
      <w:r w:rsidR="0040132C" w:rsidRPr="00CF56E2">
        <w:rPr>
          <w:rFonts w:eastAsiaTheme="minorHAnsi"/>
          <w:sz w:val="28"/>
          <w:szCs w:val="28"/>
        </w:rPr>
        <w:t xml:space="preserve">нормативным правовым актам органов местного самоуправления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40132C" w:rsidRPr="00CF56E2">
        <w:rPr>
          <w:rFonts w:eastAsiaTheme="minorHAnsi"/>
          <w:sz w:val="28"/>
          <w:szCs w:val="28"/>
        </w:rPr>
        <w:t>округа</w:t>
      </w:r>
      <w:r w:rsidR="00C65C23" w:rsidRPr="00CF56E2">
        <w:rPr>
          <w:rFonts w:eastAsiaTheme="minorHAnsi"/>
          <w:sz w:val="28"/>
          <w:szCs w:val="28"/>
        </w:rPr>
        <w:t xml:space="preserve">, требованиям к порядку </w:t>
      </w:r>
      <w:r w:rsidR="000716E2" w:rsidRPr="00CF56E2">
        <w:rPr>
          <w:rFonts w:eastAsiaTheme="minorHAnsi"/>
          <w:sz w:val="28"/>
          <w:szCs w:val="28"/>
        </w:rPr>
        <w:t xml:space="preserve">регистрации </w:t>
      </w:r>
      <w:r w:rsidR="00C65C23" w:rsidRPr="00CF56E2">
        <w:rPr>
          <w:rFonts w:eastAsiaTheme="minorHAnsi"/>
          <w:sz w:val="28"/>
          <w:szCs w:val="28"/>
        </w:rPr>
        <w:t xml:space="preserve"> устава </w:t>
      </w:r>
      <w:r w:rsidR="001C7CAC" w:rsidRPr="00CF56E2">
        <w:rPr>
          <w:rFonts w:eastAsiaTheme="minorHAnsi"/>
          <w:sz w:val="28"/>
          <w:szCs w:val="28"/>
        </w:rPr>
        <w:t xml:space="preserve">ТОС </w:t>
      </w:r>
      <w:r w:rsidR="00C65C23" w:rsidRPr="00CF56E2">
        <w:rPr>
          <w:rFonts w:eastAsiaTheme="minorHAnsi"/>
          <w:sz w:val="28"/>
          <w:szCs w:val="28"/>
        </w:rPr>
        <w:t>и</w:t>
      </w:r>
      <w:r w:rsidR="000716E2" w:rsidRPr="00CF56E2">
        <w:rPr>
          <w:rFonts w:eastAsiaTheme="minorHAnsi"/>
          <w:sz w:val="28"/>
          <w:szCs w:val="28"/>
        </w:rPr>
        <w:t xml:space="preserve"> внесению изменений и (или) дополнений  в него.</w:t>
      </w:r>
    </w:p>
    <w:p w:rsidR="00C65C23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246ABB" w:rsidRPr="00CF56E2">
        <w:rPr>
          <w:rFonts w:eastAsiaTheme="minorHAnsi"/>
          <w:sz w:val="28"/>
          <w:szCs w:val="28"/>
        </w:rPr>
        <w:t>8</w:t>
      </w:r>
      <w:r w:rsidR="00C65C23" w:rsidRPr="00CF56E2">
        <w:rPr>
          <w:rFonts w:eastAsiaTheme="minorHAnsi"/>
          <w:sz w:val="28"/>
          <w:szCs w:val="28"/>
        </w:rPr>
        <w:t xml:space="preserve">. Решение о регистрации устава </w:t>
      </w:r>
      <w:r w:rsidR="009E496A" w:rsidRPr="00CF56E2">
        <w:rPr>
          <w:rFonts w:eastAsiaTheme="minorHAnsi"/>
          <w:sz w:val="28"/>
          <w:szCs w:val="28"/>
        </w:rPr>
        <w:t>ТОС</w:t>
      </w:r>
      <w:r w:rsidR="00C65C23" w:rsidRPr="00CF56E2">
        <w:rPr>
          <w:rFonts w:eastAsiaTheme="minorHAnsi"/>
          <w:sz w:val="28"/>
          <w:szCs w:val="28"/>
        </w:rPr>
        <w:t xml:space="preserve"> принимается в </w:t>
      </w:r>
      <w:r w:rsidR="005031B4" w:rsidRPr="00CF56E2">
        <w:rPr>
          <w:rFonts w:eastAsiaTheme="minorHAnsi"/>
          <w:sz w:val="28"/>
          <w:szCs w:val="28"/>
        </w:rPr>
        <w:t xml:space="preserve">течение </w:t>
      </w:r>
      <w:r w:rsidR="00C65C23" w:rsidRPr="00CF56E2">
        <w:rPr>
          <w:rFonts w:eastAsiaTheme="minorHAnsi"/>
          <w:sz w:val="28"/>
          <w:szCs w:val="28"/>
        </w:rPr>
        <w:t>тридцати</w:t>
      </w:r>
      <w:r w:rsidR="005031B4" w:rsidRPr="00CF56E2">
        <w:rPr>
          <w:rFonts w:eastAsiaTheme="minorHAnsi"/>
          <w:sz w:val="28"/>
          <w:szCs w:val="28"/>
        </w:rPr>
        <w:t xml:space="preserve"> календарных дней</w:t>
      </w:r>
      <w:r w:rsidR="00C65C23" w:rsidRPr="00CF56E2">
        <w:rPr>
          <w:rFonts w:eastAsiaTheme="minorHAnsi"/>
          <w:sz w:val="28"/>
          <w:szCs w:val="28"/>
        </w:rPr>
        <w:t xml:space="preserve"> со дня пред</w:t>
      </w:r>
      <w:r w:rsidR="00246ABB" w:rsidRPr="00CF56E2">
        <w:rPr>
          <w:rFonts w:eastAsiaTheme="minorHAnsi"/>
          <w:sz w:val="28"/>
          <w:szCs w:val="28"/>
        </w:rPr>
        <w:t>о</w:t>
      </w:r>
      <w:r w:rsidR="00C65C23" w:rsidRPr="00CF56E2">
        <w:rPr>
          <w:rFonts w:eastAsiaTheme="minorHAnsi"/>
          <w:sz w:val="28"/>
          <w:szCs w:val="28"/>
        </w:rPr>
        <w:t xml:space="preserve">ставления </w:t>
      </w:r>
      <w:r w:rsidR="00246ABB" w:rsidRPr="00CF56E2">
        <w:rPr>
          <w:rFonts w:eastAsiaTheme="minorHAnsi"/>
          <w:sz w:val="28"/>
          <w:szCs w:val="28"/>
        </w:rPr>
        <w:t>пакета документов</w:t>
      </w:r>
      <w:r w:rsidR="00C65C23" w:rsidRPr="00CF56E2">
        <w:rPr>
          <w:rFonts w:eastAsiaTheme="minorHAnsi"/>
          <w:sz w:val="28"/>
          <w:szCs w:val="28"/>
        </w:rPr>
        <w:t xml:space="preserve"> для регистрации и оформляется в виде постановления </w:t>
      </w:r>
      <w:r w:rsidR="00554DF8" w:rsidRPr="00CF56E2">
        <w:rPr>
          <w:rFonts w:eastAsiaTheme="minorHAnsi"/>
          <w:sz w:val="28"/>
          <w:szCs w:val="28"/>
        </w:rPr>
        <w:t>администраци</w:t>
      </w:r>
      <w:r w:rsidR="00152D1E" w:rsidRPr="00CF56E2">
        <w:rPr>
          <w:rFonts w:eastAsiaTheme="minorHAnsi"/>
          <w:sz w:val="28"/>
          <w:szCs w:val="28"/>
        </w:rPr>
        <w:t>и</w:t>
      </w:r>
      <w:r w:rsidR="009E496A" w:rsidRPr="00CF56E2">
        <w:rPr>
          <w:rFonts w:eastAsiaTheme="minorHAnsi"/>
          <w:sz w:val="28"/>
          <w:szCs w:val="28"/>
        </w:rPr>
        <w:t xml:space="preserve">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9E496A" w:rsidRPr="00CF56E2">
        <w:rPr>
          <w:rFonts w:eastAsiaTheme="minorHAnsi"/>
          <w:sz w:val="28"/>
          <w:szCs w:val="28"/>
        </w:rPr>
        <w:t xml:space="preserve"> округа</w:t>
      </w:r>
      <w:r w:rsidR="00C65C23" w:rsidRPr="00CF56E2">
        <w:rPr>
          <w:rFonts w:eastAsiaTheme="minorHAnsi"/>
          <w:sz w:val="28"/>
          <w:szCs w:val="28"/>
        </w:rPr>
        <w:t>.</w:t>
      </w:r>
    </w:p>
    <w:p w:rsidR="00C62D22" w:rsidRPr="00CF56E2" w:rsidRDefault="00554DF8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246ABB" w:rsidRPr="00CF56E2">
        <w:rPr>
          <w:rFonts w:eastAsiaTheme="minorHAnsi"/>
          <w:sz w:val="28"/>
          <w:szCs w:val="28"/>
        </w:rPr>
        <w:t xml:space="preserve">9. </w:t>
      </w:r>
      <w:r w:rsidRPr="00CF56E2">
        <w:rPr>
          <w:rFonts w:eastAsiaTheme="minorHAnsi"/>
          <w:sz w:val="28"/>
          <w:szCs w:val="28"/>
        </w:rPr>
        <w:t xml:space="preserve">Запись о регистрации </w:t>
      </w:r>
      <w:r w:rsidR="00152D1E" w:rsidRPr="00CF56E2">
        <w:rPr>
          <w:rFonts w:eastAsiaTheme="minorHAnsi"/>
          <w:sz w:val="28"/>
          <w:szCs w:val="28"/>
        </w:rPr>
        <w:t xml:space="preserve">устава </w:t>
      </w:r>
      <w:r w:rsidRPr="00CF56E2">
        <w:rPr>
          <w:rFonts w:eastAsiaTheme="minorHAnsi"/>
          <w:sz w:val="28"/>
          <w:szCs w:val="28"/>
        </w:rPr>
        <w:t xml:space="preserve">производится в </w:t>
      </w:r>
      <w:r w:rsidR="00CB765D" w:rsidRPr="00CF56E2">
        <w:rPr>
          <w:rFonts w:eastAsiaTheme="minorHAnsi"/>
          <w:sz w:val="28"/>
          <w:szCs w:val="28"/>
        </w:rPr>
        <w:t>реестре</w:t>
      </w:r>
      <w:r w:rsidR="00D067F7" w:rsidRPr="00CF56E2">
        <w:rPr>
          <w:rFonts w:eastAsiaTheme="minorHAnsi"/>
          <w:sz w:val="28"/>
          <w:szCs w:val="28"/>
        </w:rPr>
        <w:t xml:space="preserve"> уставов</w:t>
      </w:r>
      <w:r w:rsidR="00CB765D" w:rsidRPr="00CF56E2">
        <w:rPr>
          <w:rFonts w:eastAsiaTheme="minorHAnsi"/>
          <w:sz w:val="28"/>
          <w:szCs w:val="28"/>
        </w:rPr>
        <w:t xml:space="preserve"> ТОС</w:t>
      </w:r>
      <w:r w:rsidRPr="00CF56E2">
        <w:rPr>
          <w:rFonts w:eastAsiaTheme="minorHAnsi"/>
          <w:sz w:val="28"/>
          <w:szCs w:val="28"/>
        </w:rPr>
        <w:t xml:space="preserve">, </w:t>
      </w:r>
      <w:r w:rsidR="00CB765D" w:rsidRPr="00CF56E2">
        <w:rPr>
          <w:rFonts w:eastAsiaTheme="minorHAnsi"/>
          <w:sz w:val="28"/>
          <w:szCs w:val="28"/>
        </w:rPr>
        <w:t xml:space="preserve">который ведёт администрация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CB765D" w:rsidRPr="00CF56E2">
        <w:rPr>
          <w:rFonts w:eastAsiaTheme="minorHAnsi"/>
          <w:sz w:val="28"/>
          <w:szCs w:val="28"/>
        </w:rPr>
        <w:t xml:space="preserve">округа (приложение № 8), </w:t>
      </w:r>
      <w:r w:rsidR="00C62D22" w:rsidRPr="00CF56E2">
        <w:rPr>
          <w:rFonts w:eastAsiaTheme="minorHAnsi"/>
          <w:sz w:val="28"/>
          <w:szCs w:val="28"/>
        </w:rPr>
        <w:t>содержащем следующие сведения</w:t>
      </w:r>
      <w:r w:rsidR="00CB765D" w:rsidRPr="00CF56E2">
        <w:rPr>
          <w:rFonts w:eastAsiaTheme="minorHAnsi"/>
          <w:sz w:val="28"/>
          <w:szCs w:val="28"/>
        </w:rPr>
        <w:t>:</w:t>
      </w:r>
    </w:p>
    <w:p w:rsidR="00043251" w:rsidRPr="00CF56E2" w:rsidRDefault="00C62D22" w:rsidP="00043251">
      <w:pPr>
        <w:suppressAutoHyphens/>
        <w:autoSpaceDN/>
        <w:ind w:firstLine="540"/>
        <w:rPr>
          <w:sz w:val="28"/>
          <w:szCs w:val="28"/>
          <w:lang w:eastAsia="zh-CN"/>
        </w:rPr>
      </w:pPr>
      <w:r w:rsidRPr="00CF56E2">
        <w:rPr>
          <w:rFonts w:eastAsiaTheme="minorHAnsi"/>
          <w:sz w:val="28"/>
          <w:szCs w:val="28"/>
        </w:rPr>
        <w:tab/>
      </w:r>
      <w:r w:rsidR="00043251" w:rsidRPr="00CF56E2">
        <w:rPr>
          <w:sz w:val="28"/>
          <w:szCs w:val="28"/>
          <w:lang w:eastAsia="zh-CN"/>
        </w:rPr>
        <w:t>1)</w:t>
      </w:r>
      <w:r w:rsidR="00043251" w:rsidRPr="00CF56E2">
        <w:rPr>
          <w:sz w:val="28"/>
          <w:szCs w:val="28"/>
        </w:rPr>
        <w:t xml:space="preserve"> </w:t>
      </w:r>
      <w:r w:rsidR="00043251" w:rsidRPr="00CF56E2">
        <w:rPr>
          <w:sz w:val="28"/>
          <w:szCs w:val="28"/>
          <w:lang w:eastAsia="zh-CN"/>
        </w:rPr>
        <w:t>наименование ТОС;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 2) наличие или отсутствие у ТОС статуса юридического лица/ место нахождения ТОС;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 3) реквизиты решения Собрания депутатов </w:t>
      </w:r>
      <w:r w:rsidR="00B36A63" w:rsidRPr="00CF56E2">
        <w:rPr>
          <w:sz w:val="28"/>
          <w:szCs w:val="28"/>
          <w:lang w:eastAsia="zh-CN"/>
        </w:rPr>
        <w:t xml:space="preserve">Пинежского муниципального округа </w:t>
      </w:r>
      <w:r w:rsidRPr="00CF56E2">
        <w:rPr>
          <w:sz w:val="28"/>
          <w:szCs w:val="28"/>
          <w:lang w:eastAsia="zh-CN"/>
        </w:rPr>
        <w:t>об установлении границ ТОС и их описание;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 4) реквизиты постановления администрации Пинежского </w:t>
      </w:r>
      <w:r w:rsidR="00B36A63" w:rsidRPr="00CF56E2">
        <w:rPr>
          <w:sz w:val="28"/>
          <w:szCs w:val="28"/>
          <w:lang w:eastAsia="zh-CN"/>
        </w:rPr>
        <w:t xml:space="preserve">муниципального </w:t>
      </w:r>
      <w:r w:rsidRPr="00CF56E2">
        <w:rPr>
          <w:sz w:val="28"/>
          <w:szCs w:val="28"/>
          <w:lang w:eastAsia="zh-CN"/>
        </w:rPr>
        <w:t>округа о регистрации устава ТОС (изменений и (или) дополнений в устав ТОС);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 5) реквизиты постановления администрации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sz w:val="28"/>
          <w:szCs w:val="28"/>
          <w:lang w:eastAsia="zh-CN"/>
        </w:rPr>
        <w:t>муниципального</w:t>
      </w:r>
      <w:r w:rsidRPr="00CF56E2">
        <w:rPr>
          <w:sz w:val="28"/>
          <w:szCs w:val="28"/>
          <w:lang w:eastAsia="zh-CN"/>
        </w:rPr>
        <w:t xml:space="preserve"> округа об отмене регистрации устава ТОС и о прекращении </w:t>
      </w:r>
      <w:r w:rsidRPr="00CF56E2">
        <w:rPr>
          <w:sz w:val="28"/>
          <w:szCs w:val="28"/>
          <w:lang w:eastAsia="zh-CN"/>
        </w:rPr>
        <w:lastRenderedPageBreak/>
        <w:t>деятельности ТОС;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 6) реквизиты решения о признании утратившим силу решения Собрания депутатов </w:t>
      </w:r>
      <w:r w:rsidR="00B36A63" w:rsidRPr="00CF56E2">
        <w:rPr>
          <w:sz w:val="28"/>
          <w:szCs w:val="28"/>
          <w:lang w:eastAsia="zh-CN"/>
        </w:rPr>
        <w:t>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sz w:val="28"/>
          <w:szCs w:val="28"/>
          <w:lang w:eastAsia="zh-CN"/>
        </w:rPr>
        <w:t xml:space="preserve">муниципального округа </w:t>
      </w:r>
      <w:r w:rsidRPr="00CF56E2">
        <w:rPr>
          <w:sz w:val="28"/>
          <w:szCs w:val="28"/>
          <w:lang w:eastAsia="zh-CN"/>
        </w:rPr>
        <w:t>об установлении границ ТОС</w:t>
      </w:r>
      <w:r w:rsidR="00185F1C" w:rsidRPr="00CF56E2">
        <w:rPr>
          <w:sz w:val="28"/>
          <w:szCs w:val="28"/>
          <w:lang w:eastAsia="zh-CN"/>
        </w:rPr>
        <w:t>;</w:t>
      </w:r>
    </w:p>
    <w:p w:rsidR="00043251" w:rsidRPr="00CF56E2" w:rsidRDefault="00043251" w:rsidP="00EF26B4">
      <w:pPr>
        <w:suppressAutoHyphens/>
        <w:autoSpaceDN/>
        <w:ind w:firstLine="540"/>
        <w:jc w:val="both"/>
        <w:rPr>
          <w:sz w:val="28"/>
          <w:szCs w:val="28"/>
          <w:lang w:eastAsia="zh-CN"/>
        </w:rPr>
      </w:pPr>
      <w:r w:rsidRPr="00CF56E2">
        <w:rPr>
          <w:sz w:val="28"/>
          <w:szCs w:val="28"/>
          <w:lang w:eastAsia="zh-CN"/>
        </w:rPr>
        <w:t xml:space="preserve">  7) фамилия, имя, отчество (при наличии) уполномоченного  лица, имеющего право без доверенности действовать от ТОС.</w:t>
      </w:r>
    </w:p>
    <w:p w:rsidR="00FA26F0" w:rsidRPr="00CF56E2" w:rsidRDefault="00B139EE" w:rsidP="00043251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C65C23" w:rsidRPr="00CF56E2">
        <w:rPr>
          <w:rFonts w:eastAsiaTheme="minorHAnsi"/>
          <w:sz w:val="28"/>
          <w:szCs w:val="28"/>
        </w:rPr>
        <w:t>1</w:t>
      </w:r>
      <w:r w:rsidR="00246ABB" w:rsidRPr="00CF56E2">
        <w:rPr>
          <w:rFonts w:eastAsiaTheme="minorHAnsi"/>
          <w:sz w:val="28"/>
          <w:szCs w:val="28"/>
        </w:rPr>
        <w:t>0</w:t>
      </w:r>
      <w:r w:rsidR="00C65C23" w:rsidRPr="00CF56E2">
        <w:rPr>
          <w:rFonts w:eastAsiaTheme="minorHAnsi"/>
          <w:sz w:val="28"/>
          <w:szCs w:val="28"/>
        </w:rPr>
        <w:t xml:space="preserve">. </w:t>
      </w:r>
      <w:r w:rsidR="00554DF8" w:rsidRPr="00CF56E2">
        <w:rPr>
          <w:rFonts w:eastAsiaTheme="minorHAnsi"/>
          <w:sz w:val="28"/>
          <w:szCs w:val="28"/>
        </w:rPr>
        <w:t>На титульном листе каждого экземпляр</w:t>
      </w:r>
      <w:r w:rsidR="00CC673B" w:rsidRPr="00CF56E2">
        <w:rPr>
          <w:rFonts w:eastAsiaTheme="minorHAnsi"/>
          <w:sz w:val="28"/>
          <w:szCs w:val="28"/>
        </w:rPr>
        <w:t>а</w:t>
      </w:r>
      <w:r w:rsidR="00554DF8" w:rsidRPr="00CF56E2">
        <w:rPr>
          <w:rFonts w:eastAsiaTheme="minorHAnsi"/>
          <w:sz w:val="28"/>
          <w:szCs w:val="28"/>
        </w:rPr>
        <w:t xml:space="preserve"> устава </w:t>
      </w:r>
      <w:r w:rsidR="009E496A" w:rsidRPr="00CF56E2">
        <w:rPr>
          <w:rFonts w:eastAsiaTheme="minorHAnsi"/>
          <w:sz w:val="28"/>
          <w:szCs w:val="28"/>
        </w:rPr>
        <w:t>ТОС</w:t>
      </w:r>
      <w:r w:rsidR="00554DF8" w:rsidRPr="00CF56E2">
        <w:rPr>
          <w:rFonts w:eastAsiaTheme="minorHAnsi"/>
          <w:sz w:val="28"/>
          <w:szCs w:val="28"/>
        </w:rPr>
        <w:t xml:space="preserve"> делается отметка о регистрации путем указ</w:t>
      </w:r>
      <w:r w:rsidR="00D83C81" w:rsidRPr="00CF56E2">
        <w:rPr>
          <w:rFonts w:eastAsiaTheme="minorHAnsi"/>
          <w:sz w:val="28"/>
          <w:szCs w:val="28"/>
        </w:rPr>
        <w:t>ания</w:t>
      </w:r>
      <w:r w:rsidR="00554DF8" w:rsidRPr="00CF56E2">
        <w:rPr>
          <w:rFonts w:eastAsiaTheme="minorHAnsi"/>
          <w:sz w:val="28"/>
          <w:szCs w:val="28"/>
        </w:rPr>
        <w:t xml:space="preserve"> регистрационн</w:t>
      </w:r>
      <w:r w:rsidR="00D83C81" w:rsidRPr="00CF56E2">
        <w:rPr>
          <w:rFonts w:eastAsiaTheme="minorHAnsi"/>
          <w:sz w:val="28"/>
          <w:szCs w:val="28"/>
        </w:rPr>
        <w:t>ого</w:t>
      </w:r>
      <w:r w:rsidR="00554DF8" w:rsidRPr="00CF56E2">
        <w:rPr>
          <w:rFonts w:eastAsiaTheme="minorHAnsi"/>
          <w:sz w:val="28"/>
          <w:szCs w:val="28"/>
        </w:rPr>
        <w:t xml:space="preserve"> номер</w:t>
      </w:r>
      <w:r w:rsidR="00D83C81" w:rsidRPr="00CF56E2">
        <w:rPr>
          <w:rFonts w:eastAsiaTheme="minorHAnsi"/>
          <w:sz w:val="28"/>
          <w:szCs w:val="28"/>
        </w:rPr>
        <w:t>а</w:t>
      </w:r>
      <w:r w:rsidR="00554DF8" w:rsidRPr="00CF56E2">
        <w:rPr>
          <w:rFonts w:eastAsiaTheme="minorHAnsi"/>
          <w:sz w:val="28"/>
          <w:szCs w:val="28"/>
        </w:rPr>
        <w:t xml:space="preserve"> и дат</w:t>
      </w:r>
      <w:r w:rsidR="00D83C81" w:rsidRPr="00CF56E2">
        <w:rPr>
          <w:rFonts w:eastAsiaTheme="minorHAnsi"/>
          <w:sz w:val="28"/>
          <w:szCs w:val="28"/>
        </w:rPr>
        <w:t>ы</w:t>
      </w:r>
      <w:r w:rsidR="00554DF8" w:rsidRPr="00CF56E2">
        <w:rPr>
          <w:rFonts w:eastAsiaTheme="minorHAnsi"/>
          <w:sz w:val="28"/>
          <w:szCs w:val="28"/>
        </w:rPr>
        <w:t xml:space="preserve"> регистрации.</w:t>
      </w:r>
    </w:p>
    <w:p w:rsidR="00356DAA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246ABB" w:rsidRPr="00CF56E2">
        <w:rPr>
          <w:rFonts w:eastAsiaTheme="minorHAnsi"/>
          <w:sz w:val="28"/>
          <w:szCs w:val="28"/>
        </w:rPr>
        <w:t>11</w:t>
      </w:r>
      <w:r w:rsidR="00554DF8" w:rsidRPr="00CF56E2">
        <w:rPr>
          <w:rFonts w:eastAsiaTheme="minorHAnsi"/>
          <w:sz w:val="28"/>
          <w:szCs w:val="28"/>
        </w:rPr>
        <w:t xml:space="preserve">. </w:t>
      </w:r>
      <w:r w:rsidR="009E496A" w:rsidRPr="00CF56E2">
        <w:rPr>
          <w:rFonts w:eastAsiaTheme="minorHAnsi"/>
          <w:sz w:val="28"/>
          <w:szCs w:val="28"/>
        </w:rPr>
        <w:t>Ад</w:t>
      </w:r>
      <w:r w:rsidR="00554DF8" w:rsidRPr="00CF56E2">
        <w:rPr>
          <w:rFonts w:eastAsiaTheme="minorHAnsi"/>
          <w:sz w:val="28"/>
          <w:szCs w:val="28"/>
        </w:rPr>
        <w:t>министраци</w:t>
      </w:r>
      <w:r w:rsidR="009E496A" w:rsidRPr="00CF56E2">
        <w:rPr>
          <w:rFonts w:eastAsiaTheme="minorHAnsi"/>
          <w:sz w:val="28"/>
          <w:szCs w:val="28"/>
        </w:rPr>
        <w:t xml:space="preserve">я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9E496A" w:rsidRPr="00CF56E2">
        <w:rPr>
          <w:rFonts w:eastAsiaTheme="minorHAnsi"/>
          <w:sz w:val="28"/>
          <w:szCs w:val="28"/>
        </w:rPr>
        <w:t>округа</w:t>
      </w:r>
      <w:r w:rsidR="00554DF8" w:rsidRPr="00CF56E2">
        <w:rPr>
          <w:rFonts w:eastAsiaTheme="minorHAnsi"/>
          <w:sz w:val="28"/>
          <w:szCs w:val="28"/>
        </w:rPr>
        <w:t xml:space="preserve"> в </w:t>
      </w:r>
      <w:r w:rsidR="00E244E5" w:rsidRPr="00CF56E2">
        <w:rPr>
          <w:rFonts w:eastAsiaTheme="minorHAnsi"/>
          <w:sz w:val="28"/>
          <w:szCs w:val="28"/>
        </w:rPr>
        <w:t xml:space="preserve">течение </w:t>
      </w:r>
      <w:r w:rsidR="00554DF8" w:rsidRPr="00CF56E2">
        <w:rPr>
          <w:rFonts w:eastAsiaTheme="minorHAnsi"/>
          <w:sz w:val="28"/>
          <w:szCs w:val="28"/>
        </w:rPr>
        <w:t>пяти</w:t>
      </w:r>
      <w:r w:rsidR="00E244E5" w:rsidRPr="00CF56E2">
        <w:rPr>
          <w:rFonts w:eastAsiaTheme="minorHAnsi"/>
          <w:sz w:val="28"/>
          <w:szCs w:val="28"/>
        </w:rPr>
        <w:t xml:space="preserve"> рабочих дней</w:t>
      </w:r>
      <w:r w:rsidR="00B36A63" w:rsidRPr="00CF56E2">
        <w:rPr>
          <w:rFonts w:eastAsiaTheme="minorHAnsi"/>
          <w:sz w:val="28"/>
          <w:szCs w:val="28"/>
        </w:rPr>
        <w:t xml:space="preserve"> </w:t>
      </w:r>
      <w:r w:rsidR="00554DF8" w:rsidRPr="00CF56E2">
        <w:rPr>
          <w:rFonts w:eastAsiaTheme="minorHAnsi"/>
          <w:sz w:val="28"/>
          <w:szCs w:val="28"/>
        </w:rPr>
        <w:t xml:space="preserve">со дня принятия решения о регистрации устава </w:t>
      </w:r>
      <w:r w:rsidR="009E496A" w:rsidRPr="00CF56E2">
        <w:rPr>
          <w:rFonts w:eastAsiaTheme="minorHAnsi"/>
          <w:sz w:val="28"/>
          <w:szCs w:val="28"/>
        </w:rPr>
        <w:t>ТОС</w:t>
      </w:r>
      <w:r w:rsidR="00554DF8" w:rsidRPr="00CF56E2">
        <w:rPr>
          <w:rFonts w:eastAsiaTheme="minorHAnsi"/>
          <w:sz w:val="28"/>
          <w:szCs w:val="28"/>
        </w:rPr>
        <w:t xml:space="preserve"> направляет уполномоченн</w:t>
      </w:r>
      <w:r w:rsidR="00D83C81" w:rsidRPr="00CF56E2">
        <w:rPr>
          <w:rFonts w:eastAsiaTheme="minorHAnsi"/>
          <w:sz w:val="28"/>
          <w:szCs w:val="28"/>
        </w:rPr>
        <w:t>ому</w:t>
      </w:r>
      <w:r w:rsidR="00554DF8" w:rsidRPr="00CF56E2">
        <w:rPr>
          <w:rFonts w:eastAsiaTheme="minorHAnsi"/>
          <w:sz w:val="28"/>
          <w:szCs w:val="28"/>
        </w:rPr>
        <w:t xml:space="preserve"> орган</w:t>
      </w:r>
      <w:r w:rsidR="00D83C81" w:rsidRPr="00CF56E2">
        <w:rPr>
          <w:rFonts w:eastAsiaTheme="minorHAnsi"/>
          <w:sz w:val="28"/>
          <w:szCs w:val="28"/>
        </w:rPr>
        <w:t>ом</w:t>
      </w:r>
      <w:r w:rsidR="00554DF8" w:rsidRPr="00CF56E2">
        <w:rPr>
          <w:rFonts w:eastAsiaTheme="minorHAnsi"/>
          <w:sz w:val="28"/>
          <w:szCs w:val="28"/>
        </w:rPr>
        <w:t xml:space="preserve"> </w:t>
      </w:r>
      <w:r w:rsidR="009E496A" w:rsidRPr="00CF56E2">
        <w:rPr>
          <w:rFonts w:eastAsiaTheme="minorHAnsi"/>
          <w:sz w:val="28"/>
          <w:szCs w:val="28"/>
        </w:rPr>
        <w:t>ТОС</w:t>
      </w:r>
      <w:r w:rsidR="00554DF8" w:rsidRPr="00CF56E2">
        <w:rPr>
          <w:rFonts w:eastAsiaTheme="minorHAnsi"/>
          <w:sz w:val="28"/>
          <w:szCs w:val="28"/>
        </w:rPr>
        <w:t xml:space="preserve"> </w:t>
      </w:r>
      <w:r w:rsidR="00D83C81" w:rsidRPr="00CF56E2">
        <w:rPr>
          <w:rFonts w:eastAsiaTheme="minorHAnsi"/>
          <w:sz w:val="28"/>
          <w:szCs w:val="28"/>
        </w:rPr>
        <w:t xml:space="preserve">лицу </w:t>
      </w:r>
      <w:r w:rsidR="00E244E5" w:rsidRPr="00CF56E2">
        <w:rPr>
          <w:rFonts w:eastAsiaTheme="minorHAnsi"/>
          <w:sz w:val="28"/>
          <w:szCs w:val="28"/>
        </w:rPr>
        <w:t xml:space="preserve">заверенную </w:t>
      </w:r>
      <w:r w:rsidR="00554DF8" w:rsidRPr="00CF56E2">
        <w:rPr>
          <w:rFonts w:eastAsiaTheme="minorHAnsi"/>
          <w:sz w:val="28"/>
          <w:szCs w:val="28"/>
        </w:rPr>
        <w:t>копию постановления администрации</w:t>
      </w:r>
      <w:r w:rsidR="009E496A" w:rsidRPr="00CF56E2">
        <w:rPr>
          <w:rFonts w:eastAsiaTheme="minorHAnsi"/>
          <w:sz w:val="28"/>
          <w:szCs w:val="28"/>
        </w:rPr>
        <w:t xml:space="preserve">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9E496A" w:rsidRPr="00CF56E2">
        <w:rPr>
          <w:rFonts w:eastAsiaTheme="minorHAnsi"/>
          <w:sz w:val="28"/>
          <w:szCs w:val="28"/>
        </w:rPr>
        <w:t>округа</w:t>
      </w:r>
      <w:r w:rsidR="00554DF8" w:rsidRPr="00CF56E2">
        <w:rPr>
          <w:rFonts w:eastAsiaTheme="minorHAnsi"/>
          <w:sz w:val="28"/>
          <w:szCs w:val="28"/>
        </w:rPr>
        <w:t xml:space="preserve"> о регистрации устава </w:t>
      </w:r>
      <w:r w:rsidR="009E496A" w:rsidRPr="00CF56E2">
        <w:rPr>
          <w:rFonts w:eastAsiaTheme="minorHAnsi"/>
          <w:sz w:val="28"/>
          <w:szCs w:val="28"/>
        </w:rPr>
        <w:t>ТОС</w:t>
      </w:r>
      <w:r w:rsidR="00591964" w:rsidRPr="00CF56E2">
        <w:rPr>
          <w:rFonts w:eastAsiaTheme="minorHAnsi"/>
          <w:sz w:val="28"/>
          <w:szCs w:val="28"/>
        </w:rPr>
        <w:t xml:space="preserve"> (изменений и (или) дополнений в устав ТОС)</w:t>
      </w:r>
      <w:r w:rsidR="00356DAA" w:rsidRPr="00CF56E2">
        <w:rPr>
          <w:rFonts w:eastAsiaTheme="minorHAnsi"/>
          <w:sz w:val="28"/>
          <w:szCs w:val="28"/>
        </w:rPr>
        <w:t>,</w:t>
      </w:r>
      <w:r w:rsidR="009E496A" w:rsidRPr="00CF56E2">
        <w:rPr>
          <w:rFonts w:eastAsiaTheme="minorHAnsi"/>
          <w:sz w:val="28"/>
          <w:szCs w:val="28"/>
        </w:rPr>
        <w:t xml:space="preserve"> </w:t>
      </w:r>
      <w:r w:rsidR="00356DAA" w:rsidRPr="00CF56E2">
        <w:rPr>
          <w:rFonts w:eastAsiaTheme="minorHAnsi"/>
          <w:sz w:val="28"/>
          <w:szCs w:val="28"/>
        </w:rPr>
        <w:t>а также экземпляр</w:t>
      </w:r>
      <w:r w:rsidR="00472451" w:rsidRPr="00CF56E2">
        <w:rPr>
          <w:rFonts w:eastAsiaTheme="minorHAnsi"/>
          <w:sz w:val="28"/>
          <w:szCs w:val="28"/>
        </w:rPr>
        <w:t>(</w:t>
      </w:r>
      <w:r w:rsidR="00CC673B" w:rsidRPr="00CF56E2">
        <w:rPr>
          <w:rFonts w:eastAsiaTheme="minorHAnsi"/>
          <w:sz w:val="28"/>
          <w:szCs w:val="28"/>
        </w:rPr>
        <w:t>-ы)</w:t>
      </w:r>
      <w:r w:rsidR="00356DAA" w:rsidRPr="00CF56E2">
        <w:rPr>
          <w:rFonts w:eastAsiaTheme="minorHAnsi"/>
          <w:sz w:val="28"/>
          <w:szCs w:val="28"/>
        </w:rPr>
        <w:t xml:space="preserve"> зарегистрированного устава.</w:t>
      </w:r>
    </w:p>
    <w:p w:rsidR="004A78CC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246ABB" w:rsidRPr="00CF56E2">
        <w:rPr>
          <w:rFonts w:eastAsiaTheme="minorHAnsi"/>
          <w:sz w:val="28"/>
          <w:szCs w:val="28"/>
        </w:rPr>
        <w:t>12</w:t>
      </w:r>
      <w:r w:rsidR="00356DAA" w:rsidRPr="00CF56E2">
        <w:rPr>
          <w:rFonts w:eastAsiaTheme="minorHAnsi"/>
          <w:sz w:val="28"/>
          <w:szCs w:val="28"/>
        </w:rPr>
        <w:t xml:space="preserve">. </w:t>
      </w:r>
      <w:r w:rsidR="004A78CC" w:rsidRPr="00CF56E2">
        <w:rPr>
          <w:rFonts w:eastAsiaTheme="minorHAnsi"/>
          <w:sz w:val="28"/>
          <w:szCs w:val="28"/>
        </w:rPr>
        <w:t>Дальнейшая государственная регистрация ТОС в форме юридического лица</w:t>
      </w:r>
      <w:r w:rsidR="004A78CC" w:rsidRPr="00CF56E2">
        <w:rPr>
          <w:sz w:val="28"/>
          <w:szCs w:val="28"/>
        </w:rPr>
        <w:t xml:space="preserve"> </w:t>
      </w:r>
      <w:r w:rsidR="004A78CC" w:rsidRPr="00CF56E2">
        <w:rPr>
          <w:rFonts w:eastAsiaTheme="minorHAnsi"/>
          <w:sz w:val="28"/>
          <w:szCs w:val="28"/>
        </w:rPr>
        <w:t>осуществляется Министерством юстиции Архангельской области и НАО.</w:t>
      </w:r>
    </w:p>
    <w:p w:rsidR="00C65C23" w:rsidRPr="00CF56E2" w:rsidRDefault="004A78CC" w:rsidP="004A78CC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 xml:space="preserve">13. </w:t>
      </w:r>
      <w:r w:rsidR="00C65C23" w:rsidRPr="00CF56E2">
        <w:rPr>
          <w:rFonts w:eastAsiaTheme="minorHAnsi"/>
          <w:sz w:val="28"/>
          <w:szCs w:val="28"/>
        </w:rPr>
        <w:t xml:space="preserve">Основаниями для отказа в регистрации устава </w:t>
      </w:r>
      <w:r w:rsidR="009E496A" w:rsidRPr="00CF56E2">
        <w:rPr>
          <w:rFonts w:eastAsiaTheme="minorHAnsi"/>
          <w:sz w:val="28"/>
          <w:szCs w:val="28"/>
        </w:rPr>
        <w:t>ТОС</w:t>
      </w:r>
      <w:r w:rsidR="00591964" w:rsidRPr="00CF56E2">
        <w:rPr>
          <w:rFonts w:eastAsiaTheme="minorHAnsi"/>
          <w:sz w:val="28"/>
          <w:szCs w:val="28"/>
        </w:rPr>
        <w:t xml:space="preserve"> (</w:t>
      </w:r>
      <w:r w:rsidR="00472451" w:rsidRPr="00CF56E2">
        <w:rPr>
          <w:rFonts w:eastAsiaTheme="minorHAnsi"/>
          <w:sz w:val="28"/>
          <w:szCs w:val="28"/>
        </w:rPr>
        <w:t xml:space="preserve">внесения </w:t>
      </w:r>
      <w:r w:rsidR="00591964" w:rsidRPr="00CF56E2">
        <w:rPr>
          <w:rFonts w:eastAsiaTheme="minorHAnsi"/>
          <w:sz w:val="28"/>
          <w:szCs w:val="28"/>
        </w:rPr>
        <w:t>изменений и (или) дополнений в устав ТОС)</w:t>
      </w:r>
      <w:r w:rsidR="00C65C23" w:rsidRPr="00CF56E2">
        <w:rPr>
          <w:rFonts w:eastAsiaTheme="minorHAnsi"/>
          <w:sz w:val="28"/>
          <w:szCs w:val="28"/>
        </w:rPr>
        <w:t xml:space="preserve"> является следующее:</w:t>
      </w:r>
    </w:p>
    <w:p w:rsidR="00C65C23" w:rsidRPr="00CF56E2" w:rsidRDefault="00C65C23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>1) пред</w:t>
      </w:r>
      <w:r w:rsidR="00EF3F96" w:rsidRPr="00CF56E2">
        <w:rPr>
          <w:rFonts w:eastAsiaTheme="minorHAnsi"/>
          <w:sz w:val="28"/>
          <w:szCs w:val="28"/>
        </w:rPr>
        <w:t>о</w:t>
      </w:r>
      <w:r w:rsidRPr="00CF56E2">
        <w:rPr>
          <w:rFonts w:eastAsiaTheme="minorHAnsi"/>
          <w:sz w:val="28"/>
          <w:szCs w:val="28"/>
        </w:rPr>
        <w:t>ставлен неполный пакет документов, предусмотренный пункт</w:t>
      </w:r>
      <w:r w:rsidR="00472451" w:rsidRPr="00CF56E2">
        <w:rPr>
          <w:rFonts w:eastAsiaTheme="minorHAnsi"/>
          <w:sz w:val="28"/>
          <w:szCs w:val="28"/>
        </w:rPr>
        <w:t>а</w:t>
      </w:r>
      <w:r w:rsidRPr="00CF56E2">
        <w:rPr>
          <w:rFonts w:eastAsiaTheme="minorHAnsi"/>
          <w:sz w:val="28"/>
          <w:szCs w:val="28"/>
        </w:rPr>
        <w:t>м</w:t>
      </w:r>
      <w:r w:rsidR="00B139EE" w:rsidRPr="00CF56E2">
        <w:rPr>
          <w:rFonts w:eastAsiaTheme="minorHAnsi"/>
          <w:sz w:val="28"/>
          <w:szCs w:val="28"/>
        </w:rPr>
        <w:t xml:space="preserve">и </w:t>
      </w:r>
      <w:r w:rsidR="00472451" w:rsidRPr="00CF56E2">
        <w:rPr>
          <w:rFonts w:eastAsiaTheme="minorHAnsi"/>
          <w:sz w:val="28"/>
          <w:szCs w:val="28"/>
        </w:rPr>
        <w:t>4,</w:t>
      </w:r>
      <w:r w:rsidR="00B139EE" w:rsidRPr="00CF56E2">
        <w:rPr>
          <w:rFonts w:eastAsiaTheme="minorHAnsi"/>
          <w:sz w:val="28"/>
          <w:szCs w:val="28"/>
        </w:rPr>
        <w:t xml:space="preserve"> </w:t>
      </w:r>
      <w:r w:rsidR="009E496A" w:rsidRPr="00CF56E2">
        <w:rPr>
          <w:rFonts w:eastAsiaTheme="minorHAnsi"/>
          <w:sz w:val="28"/>
          <w:szCs w:val="28"/>
        </w:rPr>
        <w:t>5</w:t>
      </w:r>
      <w:r w:rsidR="007A5F08" w:rsidRPr="00CF56E2">
        <w:rPr>
          <w:sz w:val="28"/>
          <w:szCs w:val="28"/>
        </w:rPr>
        <w:t xml:space="preserve"> </w:t>
      </w:r>
      <w:r w:rsidR="00B139EE" w:rsidRPr="00CF56E2">
        <w:rPr>
          <w:rFonts w:eastAsiaTheme="minorHAnsi"/>
          <w:sz w:val="28"/>
          <w:szCs w:val="28"/>
        </w:rPr>
        <w:t>настоящей</w:t>
      </w:r>
      <w:r w:rsidR="007A5F08" w:rsidRPr="00CF56E2">
        <w:rPr>
          <w:rFonts w:eastAsiaTheme="minorHAnsi"/>
          <w:sz w:val="28"/>
          <w:szCs w:val="28"/>
        </w:rPr>
        <w:t xml:space="preserve"> </w:t>
      </w:r>
      <w:r w:rsidR="00B139EE" w:rsidRPr="00CF56E2">
        <w:rPr>
          <w:rFonts w:eastAsiaTheme="minorHAnsi"/>
          <w:sz w:val="28"/>
          <w:szCs w:val="28"/>
        </w:rPr>
        <w:t>статьи</w:t>
      </w:r>
      <w:r w:rsidRPr="00CF56E2">
        <w:rPr>
          <w:rFonts w:eastAsiaTheme="minorHAnsi"/>
          <w:sz w:val="28"/>
          <w:szCs w:val="28"/>
        </w:rPr>
        <w:t>;</w:t>
      </w:r>
    </w:p>
    <w:p w:rsidR="00C65C23" w:rsidRPr="00CF56E2" w:rsidRDefault="00C65C23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2) устав </w:t>
      </w:r>
      <w:r w:rsidR="008E2362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 xml:space="preserve"> не соответствует Конституции Российской Федерации, федеральному и областному законодательству,</w:t>
      </w:r>
      <w:r w:rsidR="008E2362" w:rsidRPr="00CF56E2">
        <w:rPr>
          <w:rFonts w:eastAsiaTheme="minorHAnsi"/>
          <w:sz w:val="28"/>
          <w:szCs w:val="28"/>
        </w:rPr>
        <w:t xml:space="preserve"> </w:t>
      </w:r>
      <w:r w:rsidRPr="00CF56E2">
        <w:rPr>
          <w:rFonts w:eastAsiaTheme="minorHAnsi"/>
          <w:sz w:val="28"/>
          <w:szCs w:val="28"/>
        </w:rPr>
        <w:t>Уставу П</w:t>
      </w:r>
      <w:r w:rsidR="008E2362" w:rsidRPr="00CF56E2">
        <w:rPr>
          <w:rFonts w:eastAsiaTheme="minorHAnsi"/>
          <w:sz w:val="28"/>
          <w:szCs w:val="28"/>
        </w:rPr>
        <w:t>инеж</w:t>
      </w:r>
      <w:r w:rsidRPr="00CF56E2">
        <w:rPr>
          <w:rFonts w:eastAsiaTheme="minorHAnsi"/>
          <w:sz w:val="28"/>
          <w:szCs w:val="28"/>
        </w:rPr>
        <w:t>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Pr="00CF56E2">
        <w:rPr>
          <w:rFonts w:eastAsiaTheme="minorHAnsi"/>
          <w:sz w:val="28"/>
          <w:szCs w:val="28"/>
        </w:rPr>
        <w:t xml:space="preserve"> округа, </w:t>
      </w:r>
      <w:r w:rsidR="0040132C" w:rsidRPr="00CF56E2">
        <w:rPr>
          <w:rFonts w:eastAsiaTheme="minorHAnsi"/>
          <w:sz w:val="28"/>
          <w:szCs w:val="28"/>
        </w:rPr>
        <w:t xml:space="preserve">нормативным правовым актам органов местного самоуправления Пинежского </w:t>
      </w:r>
      <w:r w:rsidR="00B36A63" w:rsidRPr="00CF56E2">
        <w:rPr>
          <w:rFonts w:eastAsiaTheme="minorHAnsi"/>
          <w:sz w:val="28"/>
          <w:szCs w:val="28"/>
        </w:rPr>
        <w:t xml:space="preserve">муниципального </w:t>
      </w:r>
      <w:r w:rsidR="0040132C" w:rsidRPr="00CF56E2">
        <w:rPr>
          <w:rFonts w:eastAsiaTheme="minorHAnsi"/>
          <w:sz w:val="28"/>
          <w:szCs w:val="28"/>
        </w:rPr>
        <w:t>округа</w:t>
      </w:r>
      <w:r w:rsidR="00472451" w:rsidRPr="00CF56E2">
        <w:rPr>
          <w:rFonts w:eastAsiaTheme="minorHAnsi"/>
          <w:sz w:val="28"/>
          <w:szCs w:val="28"/>
        </w:rPr>
        <w:t>,</w:t>
      </w:r>
      <w:r w:rsidR="00472451" w:rsidRPr="00CF56E2">
        <w:rPr>
          <w:sz w:val="28"/>
          <w:szCs w:val="28"/>
        </w:rPr>
        <w:t xml:space="preserve"> </w:t>
      </w:r>
      <w:r w:rsidR="00472451" w:rsidRPr="00CF56E2">
        <w:rPr>
          <w:rFonts w:eastAsiaTheme="minorHAnsi"/>
          <w:sz w:val="28"/>
          <w:szCs w:val="28"/>
        </w:rPr>
        <w:t>требованиям к порядку регистрации  устава ТОС и внесению изменений и (или) дополнений  в него;</w:t>
      </w:r>
    </w:p>
    <w:p w:rsidR="00C65C23" w:rsidRPr="00CF56E2" w:rsidRDefault="00C65C23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>3) решение об организации</w:t>
      </w:r>
      <w:r w:rsidR="00472451" w:rsidRPr="00CF56E2">
        <w:rPr>
          <w:rFonts w:eastAsiaTheme="minorHAnsi"/>
          <w:sz w:val="28"/>
          <w:szCs w:val="28"/>
        </w:rPr>
        <w:t xml:space="preserve"> и осуществлении </w:t>
      </w:r>
      <w:r w:rsidR="008E2362" w:rsidRPr="00CF56E2">
        <w:rPr>
          <w:rFonts w:eastAsiaTheme="minorHAnsi"/>
          <w:sz w:val="28"/>
          <w:szCs w:val="28"/>
        </w:rPr>
        <w:t>ТОС</w:t>
      </w:r>
      <w:r w:rsidR="00472451" w:rsidRPr="00CF56E2">
        <w:rPr>
          <w:rFonts w:eastAsiaTheme="minorHAnsi"/>
          <w:sz w:val="28"/>
          <w:szCs w:val="28"/>
        </w:rPr>
        <w:t>,</w:t>
      </w:r>
      <w:r w:rsidRPr="00CF56E2">
        <w:rPr>
          <w:rFonts w:eastAsiaTheme="minorHAnsi"/>
          <w:sz w:val="28"/>
          <w:szCs w:val="28"/>
        </w:rPr>
        <w:t xml:space="preserve"> </w:t>
      </w:r>
      <w:r w:rsidR="00472451" w:rsidRPr="00CF56E2">
        <w:rPr>
          <w:rFonts w:eastAsiaTheme="minorHAnsi"/>
          <w:sz w:val="28"/>
          <w:szCs w:val="28"/>
        </w:rPr>
        <w:t xml:space="preserve">утверждение </w:t>
      </w:r>
      <w:r w:rsidRPr="00CF56E2">
        <w:rPr>
          <w:rFonts w:eastAsiaTheme="minorHAnsi"/>
          <w:sz w:val="28"/>
          <w:szCs w:val="28"/>
        </w:rPr>
        <w:t>устав</w:t>
      </w:r>
      <w:r w:rsidR="00472451" w:rsidRPr="00CF56E2">
        <w:rPr>
          <w:rFonts w:eastAsiaTheme="minorHAnsi"/>
          <w:sz w:val="28"/>
          <w:szCs w:val="28"/>
        </w:rPr>
        <w:t>а</w:t>
      </w:r>
      <w:r w:rsidRPr="00CF56E2">
        <w:rPr>
          <w:rFonts w:eastAsiaTheme="minorHAnsi"/>
          <w:sz w:val="28"/>
          <w:szCs w:val="28"/>
        </w:rPr>
        <w:t xml:space="preserve"> </w:t>
      </w:r>
      <w:r w:rsidR="008E2362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 xml:space="preserve"> </w:t>
      </w:r>
      <w:r w:rsidR="00472451" w:rsidRPr="00CF56E2">
        <w:rPr>
          <w:rFonts w:eastAsiaTheme="minorHAnsi"/>
          <w:sz w:val="28"/>
          <w:szCs w:val="28"/>
        </w:rPr>
        <w:t xml:space="preserve">или внесение изменений и (или) дополнений в устав ТОС </w:t>
      </w:r>
      <w:r w:rsidRPr="00CF56E2">
        <w:rPr>
          <w:rFonts w:eastAsiaTheme="minorHAnsi"/>
          <w:sz w:val="28"/>
          <w:szCs w:val="28"/>
        </w:rPr>
        <w:t>приняты неправомочным составом собрания</w:t>
      </w:r>
      <w:r w:rsidR="00D83C81" w:rsidRPr="00CF56E2">
        <w:rPr>
          <w:rFonts w:eastAsiaTheme="minorHAnsi"/>
          <w:sz w:val="28"/>
          <w:szCs w:val="28"/>
        </w:rPr>
        <w:t xml:space="preserve"> (</w:t>
      </w:r>
      <w:r w:rsidRPr="00CF56E2">
        <w:rPr>
          <w:rFonts w:eastAsiaTheme="minorHAnsi"/>
          <w:sz w:val="28"/>
          <w:szCs w:val="28"/>
        </w:rPr>
        <w:t>конференции</w:t>
      </w:r>
      <w:r w:rsidR="00D83C81" w:rsidRPr="00CF56E2">
        <w:rPr>
          <w:rFonts w:eastAsiaTheme="minorHAnsi"/>
          <w:sz w:val="28"/>
          <w:szCs w:val="28"/>
        </w:rPr>
        <w:t>)</w:t>
      </w:r>
      <w:r w:rsidRPr="00CF56E2">
        <w:rPr>
          <w:rFonts w:eastAsiaTheme="minorHAnsi"/>
          <w:sz w:val="28"/>
          <w:szCs w:val="28"/>
        </w:rPr>
        <w:t xml:space="preserve"> граждан.</w:t>
      </w:r>
    </w:p>
    <w:p w:rsidR="00010270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7C0F56" w:rsidRPr="00CF56E2">
        <w:rPr>
          <w:rFonts w:eastAsiaTheme="minorHAnsi"/>
          <w:sz w:val="28"/>
          <w:szCs w:val="28"/>
        </w:rPr>
        <w:t>1</w:t>
      </w:r>
      <w:r w:rsidR="004A78CC" w:rsidRPr="00CF56E2">
        <w:rPr>
          <w:rFonts w:eastAsiaTheme="minorHAnsi"/>
          <w:sz w:val="28"/>
          <w:szCs w:val="28"/>
        </w:rPr>
        <w:t>4</w:t>
      </w:r>
      <w:r w:rsidR="007C0F56" w:rsidRPr="00CF56E2">
        <w:rPr>
          <w:rFonts w:eastAsiaTheme="minorHAnsi"/>
          <w:sz w:val="28"/>
          <w:szCs w:val="28"/>
        </w:rPr>
        <w:t xml:space="preserve">. </w:t>
      </w:r>
      <w:r w:rsidR="00FA26F0" w:rsidRPr="00CF56E2">
        <w:rPr>
          <w:rFonts w:eastAsiaTheme="minorHAnsi"/>
          <w:sz w:val="28"/>
          <w:szCs w:val="28"/>
        </w:rPr>
        <w:t>При наличии основан</w:t>
      </w:r>
      <w:r w:rsidR="008E2362" w:rsidRPr="00CF56E2">
        <w:rPr>
          <w:rFonts w:eastAsiaTheme="minorHAnsi"/>
          <w:sz w:val="28"/>
          <w:szCs w:val="28"/>
        </w:rPr>
        <w:t>ий, предусмотренных пункт</w:t>
      </w:r>
      <w:r w:rsidR="00FA220C" w:rsidRPr="00CF56E2">
        <w:rPr>
          <w:rFonts w:eastAsiaTheme="minorHAnsi"/>
          <w:sz w:val="28"/>
          <w:szCs w:val="28"/>
        </w:rPr>
        <w:t>ом</w:t>
      </w:r>
      <w:r w:rsidRPr="00CF56E2">
        <w:rPr>
          <w:rFonts w:eastAsiaTheme="minorHAnsi"/>
          <w:sz w:val="28"/>
          <w:szCs w:val="28"/>
        </w:rPr>
        <w:t xml:space="preserve"> </w:t>
      </w:r>
      <w:r w:rsidR="00961A34" w:rsidRPr="00CF56E2">
        <w:rPr>
          <w:rFonts w:eastAsiaTheme="minorHAnsi"/>
          <w:sz w:val="28"/>
          <w:szCs w:val="28"/>
        </w:rPr>
        <w:t>1</w:t>
      </w:r>
      <w:r w:rsidR="00EF3F96" w:rsidRPr="00CF56E2">
        <w:rPr>
          <w:rFonts w:eastAsiaTheme="minorHAnsi"/>
          <w:sz w:val="28"/>
          <w:szCs w:val="28"/>
        </w:rPr>
        <w:t>3</w:t>
      </w:r>
      <w:r w:rsidRPr="00CF56E2">
        <w:rPr>
          <w:rFonts w:eastAsiaTheme="minorHAnsi"/>
          <w:sz w:val="28"/>
          <w:szCs w:val="28"/>
        </w:rPr>
        <w:t xml:space="preserve"> настоящей</w:t>
      </w:r>
      <w:r w:rsidR="00FA26F0" w:rsidRPr="00CF56E2">
        <w:rPr>
          <w:rFonts w:eastAsiaTheme="minorHAnsi"/>
          <w:sz w:val="28"/>
          <w:szCs w:val="28"/>
        </w:rPr>
        <w:t xml:space="preserve"> </w:t>
      </w:r>
      <w:r w:rsidRPr="00CF56E2">
        <w:rPr>
          <w:rFonts w:eastAsiaTheme="minorHAnsi"/>
          <w:sz w:val="28"/>
          <w:szCs w:val="28"/>
        </w:rPr>
        <w:t>статьи</w:t>
      </w:r>
      <w:r w:rsidR="00D83C81" w:rsidRPr="00CF56E2">
        <w:rPr>
          <w:rFonts w:eastAsiaTheme="minorHAnsi"/>
          <w:sz w:val="28"/>
          <w:szCs w:val="28"/>
        </w:rPr>
        <w:t>,</w:t>
      </w:r>
      <w:r w:rsidR="00FA26F0" w:rsidRPr="00CF56E2">
        <w:rPr>
          <w:sz w:val="28"/>
          <w:szCs w:val="28"/>
        </w:rPr>
        <w:t xml:space="preserve"> </w:t>
      </w:r>
      <w:r w:rsidR="00FA26F0" w:rsidRPr="00CF56E2">
        <w:rPr>
          <w:rFonts w:eastAsiaTheme="minorHAnsi"/>
          <w:sz w:val="28"/>
          <w:szCs w:val="28"/>
        </w:rPr>
        <w:t xml:space="preserve">в </w:t>
      </w:r>
      <w:r w:rsidR="00EF3F96" w:rsidRPr="00CF56E2">
        <w:rPr>
          <w:rFonts w:eastAsiaTheme="minorHAnsi"/>
          <w:sz w:val="28"/>
          <w:szCs w:val="28"/>
        </w:rPr>
        <w:t xml:space="preserve">течение </w:t>
      </w:r>
      <w:r w:rsidR="00FA26F0" w:rsidRPr="00CF56E2">
        <w:rPr>
          <w:rFonts w:eastAsiaTheme="minorHAnsi"/>
          <w:sz w:val="28"/>
          <w:szCs w:val="28"/>
        </w:rPr>
        <w:t>тридцати</w:t>
      </w:r>
      <w:r w:rsidR="00EF3F96" w:rsidRPr="00CF56E2">
        <w:rPr>
          <w:rFonts w:eastAsiaTheme="minorHAnsi"/>
          <w:sz w:val="28"/>
          <w:szCs w:val="28"/>
        </w:rPr>
        <w:t xml:space="preserve"> календарных</w:t>
      </w:r>
      <w:r w:rsidR="00FA26F0" w:rsidRPr="00CF56E2">
        <w:rPr>
          <w:rFonts w:eastAsiaTheme="minorHAnsi"/>
          <w:sz w:val="28"/>
          <w:szCs w:val="28"/>
        </w:rPr>
        <w:t xml:space="preserve"> дн</w:t>
      </w:r>
      <w:r w:rsidR="00EF3F96" w:rsidRPr="00CF56E2">
        <w:rPr>
          <w:rFonts w:eastAsiaTheme="minorHAnsi"/>
          <w:sz w:val="28"/>
          <w:szCs w:val="28"/>
        </w:rPr>
        <w:t>ей со</w:t>
      </w:r>
      <w:r w:rsidR="00FA26F0" w:rsidRPr="00CF56E2">
        <w:rPr>
          <w:rFonts w:eastAsiaTheme="minorHAnsi"/>
          <w:sz w:val="28"/>
          <w:szCs w:val="28"/>
        </w:rPr>
        <w:t xml:space="preserve"> </w:t>
      </w:r>
      <w:r w:rsidR="00EF3F96" w:rsidRPr="00CF56E2">
        <w:rPr>
          <w:rFonts w:eastAsiaTheme="minorHAnsi"/>
          <w:sz w:val="28"/>
          <w:szCs w:val="28"/>
        </w:rPr>
        <w:t xml:space="preserve">дня </w:t>
      </w:r>
      <w:r w:rsidR="00FA26F0" w:rsidRPr="00CF56E2">
        <w:rPr>
          <w:rFonts w:eastAsiaTheme="minorHAnsi"/>
          <w:sz w:val="28"/>
          <w:szCs w:val="28"/>
        </w:rPr>
        <w:t>пред</w:t>
      </w:r>
      <w:r w:rsidR="00961A34" w:rsidRPr="00CF56E2">
        <w:rPr>
          <w:rFonts w:eastAsiaTheme="minorHAnsi"/>
          <w:sz w:val="28"/>
          <w:szCs w:val="28"/>
        </w:rPr>
        <w:t>о</w:t>
      </w:r>
      <w:r w:rsidR="00FA26F0" w:rsidRPr="00CF56E2">
        <w:rPr>
          <w:rFonts w:eastAsiaTheme="minorHAnsi"/>
          <w:sz w:val="28"/>
          <w:szCs w:val="28"/>
        </w:rPr>
        <w:t xml:space="preserve">ставления устава для регистрации </w:t>
      </w:r>
      <w:r w:rsidR="00961A34" w:rsidRPr="00CF56E2">
        <w:rPr>
          <w:rFonts w:eastAsiaTheme="minorHAnsi"/>
          <w:sz w:val="28"/>
          <w:szCs w:val="28"/>
        </w:rPr>
        <w:t xml:space="preserve">(внесении изменений и (или) дополнений) </w:t>
      </w:r>
      <w:r w:rsidR="00FA26F0" w:rsidRPr="00CF56E2">
        <w:rPr>
          <w:rFonts w:eastAsiaTheme="minorHAnsi"/>
          <w:sz w:val="28"/>
          <w:szCs w:val="28"/>
        </w:rPr>
        <w:t>принимается решение об отказе в регистрации</w:t>
      </w:r>
      <w:r w:rsidR="00961A34" w:rsidRPr="00CF56E2">
        <w:rPr>
          <w:sz w:val="28"/>
          <w:szCs w:val="28"/>
        </w:rPr>
        <w:t xml:space="preserve"> (внесении </w:t>
      </w:r>
      <w:r w:rsidR="00961A34" w:rsidRPr="00CF56E2">
        <w:rPr>
          <w:rFonts w:eastAsiaTheme="minorHAnsi"/>
          <w:sz w:val="28"/>
          <w:szCs w:val="28"/>
        </w:rPr>
        <w:t>изменений и (или) дополнений)</w:t>
      </w:r>
      <w:r w:rsidR="00FA26F0" w:rsidRPr="00CF56E2">
        <w:rPr>
          <w:rFonts w:eastAsiaTheme="minorHAnsi"/>
          <w:sz w:val="28"/>
          <w:szCs w:val="28"/>
        </w:rPr>
        <w:t xml:space="preserve"> устава </w:t>
      </w:r>
      <w:r w:rsidR="008E2362" w:rsidRPr="00CF56E2">
        <w:rPr>
          <w:rFonts w:eastAsiaTheme="minorHAnsi"/>
          <w:sz w:val="28"/>
          <w:szCs w:val="28"/>
        </w:rPr>
        <w:t>ТОС</w:t>
      </w:r>
      <w:r w:rsidR="00FA26F0" w:rsidRPr="00CF56E2">
        <w:rPr>
          <w:rFonts w:eastAsiaTheme="minorHAnsi"/>
          <w:sz w:val="28"/>
          <w:szCs w:val="28"/>
        </w:rPr>
        <w:t xml:space="preserve"> и оформляется в виде письма администрации</w:t>
      </w:r>
      <w:r w:rsidR="008E2362" w:rsidRPr="00CF56E2">
        <w:rPr>
          <w:rFonts w:eastAsiaTheme="minorHAnsi"/>
          <w:sz w:val="28"/>
          <w:szCs w:val="28"/>
        </w:rPr>
        <w:t xml:space="preserve"> Пинежского</w:t>
      </w:r>
      <w:r w:rsidR="00B36A63" w:rsidRPr="00CF56E2">
        <w:rPr>
          <w:sz w:val="28"/>
          <w:szCs w:val="28"/>
        </w:rPr>
        <w:t xml:space="preserve"> </w:t>
      </w:r>
      <w:r w:rsidR="00B36A63" w:rsidRPr="00CF56E2">
        <w:rPr>
          <w:rFonts w:eastAsiaTheme="minorHAnsi"/>
          <w:sz w:val="28"/>
          <w:szCs w:val="28"/>
        </w:rPr>
        <w:t>муниципального</w:t>
      </w:r>
      <w:r w:rsidR="008E2362" w:rsidRPr="00CF56E2">
        <w:rPr>
          <w:rFonts w:eastAsiaTheme="minorHAnsi"/>
          <w:sz w:val="28"/>
          <w:szCs w:val="28"/>
        </w:rPr>
        <w:t xml:space="preserve"> округа</w:t>
      </w:r>
      <w:r w:rsidR="00FA26F0" w:rsidRPr="00CF56E2">
        <w:rPr>
          <w:rFonts w:eastAsiaTheme="minorHAnsi"/>
          <w:sz w:val="28"/>
          <w:szCs w:val="28"/>
        </w:rPr>
        <w:t xml:space="preserve"> с </w:t>
      </w:r>
      <w:r w:rsidR="00612586" w:rsidRPr="00CF56E2">
        <w:rPr>
          <w:rFonts w:eastAsiaTheme="minorHAnsi"/>
          <w:sz w:val="28"/>
          <w:szCs w:val="28"/>
        </w:rPr>
        <w:t>обоснованием причин</w:t>
      </w:r>
      <w:r w:rsidR="00FA26F0" w:rsidRPr="00CF56E2">
        <w:rPr>
          <w:rFonts w:eastAsiaTheme="minorHAnsi"/>
          <w:sz w:val="28"/>
          <w:szCs w:val="28"/>
        </w:rPr>
        <w:t xml:space="preserve"> отказа в регистрации устава</w:t>
      </w:r>
      <w:r w:rsidR="00FA220C" w:rsidRPr="00CF56E2">
        <w:rPr>
          <w:rFonts w:eastAsiaTheme="minorHAnsi"/>
          <w:sz w:val="28"/>
          <w:szCs w:val="28"/>
        </w:rPr>
        <w:t xml:space="preserve"> (</w:t>
      </w:r>
      <w:r w:rsidR="0070570F" w:rsidRPr="00CF56E2">
        <w:rPr>
          <w:rFonts w:eastAsiaTheme="minorHAnsi"/>
          <w:sz w:val="28"/>
          <w:szCs w:val="28"/>
        </w:rPr>
        <w:t xml:space="preserve">внесении </w:t>
      </w:r>
      <w:r w:rsidR="00D83C81" w:rsidRPr="00CF56E2">
        <w:rPr>
          <w:rFonts w:eastAsiaTheme="minorHAnsi"/>
          <w:sz w:val="28"/>
          <w:szCs w:val="28"/>
        </w:rPr>
        <w:t>изменений</w:t>
      </w:r>
      <w:r w:rsidR="008E2362" w:rsidRPr="00CF56E2">
        <w:rPr>
          <w:rFonts w:eastAsiaTheme="minorHAnsi"/>
          <w:sz w:val="28"/>
          <w:szCs w:val="28"/>
        </w:rPr>
        <w:t xml:space="preserve"> </w:t>
      </w:r>
      <w:r w:rsidR="00D83C81" w:rsidRPr="00CF56E2">
        <w:rPr>
          <w:rFonts w:eastAsiaTheme="minorHAnsi"/>
          <w:sz w:val="28"/>
          <w:szCs w:val="28"/>
        </w:rPr>
        <w:t xml:space="preserve">и </w:t>
      </w:r>
      <w:r w:rsidR="00FA220C" w:rsidRPr="00CF56E2">
        <w:rPr>
          <w:rFonts w:eastAsiaTheme="minorHAnsi"/>
          <w:sz w:val="28"/>
          <w:szCs w:val="28"/>
        </w:rPr>
        <w:t xml:space="preserve">(или) </w:t>
      </w:r>
      <w:r w:rsidR="00D83C81" w:rsidRPr="00CF56E2">
        <w:rPr>
          <w:rFonts w:eastAsiaTheme="minorHAnsi"/>
          <w:sz w:val="28"/>
          <w:szCs w:val="28"/>
        </w:rPr>
        <w:t xml:space="preserve">дополнений в устав </w:t>
      </w:r>
      <w:r w:rsidR="008E2362" w:rsidRPr="00CF56E2">
        <w:rPr>
          <w:rFonts w:eastAsiaTheme="minorHAnsi"/>
          <w:sz w:val="28"/>
          <w:szCs w:val="28"/>
        </w:rPr>
        <w:t>ТОС</w:t>
      </w:r>
      <w:r w:rsidR="00FA220C" w:rsidRPr="00CF56E2">
        <w:rPr>
          <w:rFonts w:eastAsiaTheme="minorHAnsi"/>
          <w:sz w:val="28"/>
          <w:szCs w:val="28"/>
        </w:rPr>
        <w:t>)</w:t>
      </w:r>
      <w:r w:rsidR="00FA26F0" w:rsidRPr="00CF56E2">
        <w:rPr>
          <w:rFonts w:eastAsiaTheme="minorHAnsi"/>
          <w:sz w:val="28"/>
          <w:szCs w:val="28"/>
        </w:rPr>
        <w:t>.</w:t>
      </w:r>
    </w:p>
    <w:p w:rsidR="00612586" w:rsidRPr="00CF56E2" w:rsidRDefault="00612586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  <w:t xml:space="preserve">Направление мотивированного отказа в регистрации устава </w:t>
      </w:r>
      <w:r w:rsidR="008E2362" w:rsidRPr="00CF56E2">
        <w:rPr>
          <w:rFonts w:eastAsiaTheme="minorHAnsi"/>
          <w:sz w:val="28"/>
          <w:szCs w:val="28"/>
        </w:rPr>
        <w:t>ТОС</w:t>
      </w:r>
      <w:r w:rsidRPr="00CF56E2">
        <w:rPr>
          <w:rFonts w:eastAsiaTheme="minorHAnsi"/>
          <w:sz w:val="28"/>
          <w:szCs w:val="28"/>
        </w:rPr>
        <w:t xml:space="preserve"> </w:t>
      </w:r>
      <w:r w:rsidR="0070570F" w:rsidRPr="00CF56E2">
        <w:rPr>
          <w:rFonts w:eastAsiaTheme="minorHAnsi"/>
          <w:sz w:val="28"/>
          <w:szCs w:val="28"/>
        </w:rPr>
        <w:t xml:space="preserve">(внесении изменений и (или) дополнений в устав ТОС) </w:t>
      </w:r>
      <w:r w:rsidRPr="00CF56E2">
        <w:rPr>
          <w:rFonts w:eastAsiaTheme="minorHAnsi"/>
          <w:sz w:val="28"/>
          <w:szCs w:val="28"/>
        </w:rPr>
        <w:t>не является препятствие</w:t>
      </w:r>
      <w:r w:rsidR="00D83C81" w:rsidRPr="00CF56E2">
        <w:rPr>
          <w:rFonts w:eastAsiaTheme="minorHAnsi"/>
          <w:sz w:val="28"/>
          <w:szCs w:val="28"/>
        </w:rPr>
        <w:t>м для повторного пред</w:t>
      </w:r>
      <w:r w:rsidR="0070570F" w:rsidRPr="00CF56E2">
        <w:rPr>
          <w:rFonts w:eastAsiaTheme="minorHAnsi"/>
          <w:sz w:val="28"/>
          <w:szCs w:val="28"/>
        </w:rPr>
        <w:t>о</w:t>
      </w:r>
      <w:r w:rsidR="00D83C81" w:rsidRPr="00CF56E2">
        <w:rPr>
          <w:rFonts w:eastAsiaTheme="minorHAnsi"/>
          <w:sz w:val="28"/>
          <w:szCs w:val="28"/>
        </w:rPr>
        <w:t>ставления у</w:t>
      </w:r>
      <w:r w:rsidRPr="00CF56E2">
        <w:rPr>
          <w:rFonts w:eastAsiaTheme="minorHAnsi"/>
          <w:sz w:val="28"/>
          <w:szCs w:val="28"/>
        </w:rPr>
        <w:t xml:space="preserve">става </w:t>
      </w:r>
      <w:r w:rsidR="008E2362" w:rsidRPr="00CF56E2">
        <w:rPr>
          <w:rFonts w:eastAsiaTheme="minorHAnsi"/>
          <w:sz w:val="28"/>
          <w:szCs w:val="28"/>
        </w:rPr>
        <w:t xml:space="preserve">ТОС </w:t>
      </w:r>
      <w:r w:rsidR="0070570F" w:rsidRPr="00CF56E2">
        <w:rPr>
          <w:rFonts w:eastAsiaTheme="minorHAnsi"/>
          <w:sz w:val="28"/>
          <w:szCs w:val="28"/>
        </w:rPr>
        <w:t xml:space="preserve">(внесении изменений и (или) дополнений в устав ТОС) </w:t>
      </w:r>
      <w:r w:rsidRPr="00CF56E2">
        <w:rPr>
          <w:rFonts w:eastAsiaTheme="minorHAnsi"/>
          <w:sz w:val="28"/>
          <w:szCs w:val="28"/>
        </w:rPr>
        <w:t>для регистрации после устранения нарушений.</w:t>
      </w:r>
    </w:p>
    <w:p w:rsidR="00612586" w:rsidRPr="00CF56E2" w:rsidRDefault="00B139EE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  <w:r w:rsidR="00612586" w:rsidRPr="00CF56E2">
        <w:rPr>
          <w:rFonts w:eastAsiaTheme="minorHAnsi"/>
          <w:sz w:val="28"/>
          <w:szCs w:val="28"/>
        </w:rPr>
        <w:t>1</w:t>
      </w:r>
      <w:r w:rsidR="004A78CC" w:rsidRPr="00CF56E2">
        <w:rPr>
          <w:rFonts w:eastAsiaTheme="minorHAnsi"/>
          <w:sz w:val="28"/>
          <w:szCs w:val="28"/>
        </w:rPr>
        <w:t>5</w:t>
      </w:r>
      <w:r w:rsidR="00612586" w:rsidRPr="00CF56E2">
        <w:rPr>
          <w:rFonts w:eastAsiaTheme="minorHAnsi"/>
          <w:sz w:val="28"/>
          <w:szCs w:val="28"/>
        </w:rPr>
        <w:t xml:space="preserve">. Отказ в регистрации устава </w:t>
      </w:r>
      <w:r w:rsidR="008E2362" w:rsidRPr="00CF56E2">
        <w:rPr>
          <w:rFonts w:eastAsiaTheme="minorHAnsi"/>
          <w:sz w:val="28"/>
          <w:szCs w:val="28"/>
        </w:rPr>
        <w:t>ТОС</w:t>
      </w:r>
      <w:r w:rsidR="00612586" w:rsidRPr="00CF56E2">
        <w:rPr>
          <w:rFonts w:eastAsiaTheme="minorHAnsi"/>
          <w:sz w:val="28"/>
          <w:szCs w:val="28"/>
        </w:rPr>
        <w:t xml:space="preserve"> может быть обжалован в судебном порядке.</w:t>
      </w:r>
    </w:p>
    <w:p w:rsidR="00554DF8" w:rsidRPr="00CF56E2" w:rsidRDefault="00554DF8" w:rsidP="00C65C2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tab/>
      </w:r>
    </w:p>
    <w:p w:rsidR="00F80772" w:rsidRPr="00CF56E2" w:rsidRDefault="00B139EE" w:rsidP="004226EC">
      <w:pPr>
        <w:pStyle w:val="1"/>
        <w:tabs>
          <w:tab w:val="left" w:pos="0"/>
        </w:tabs>
        <w:ind w:left="0"/>
        <w:rPr>
          <w:sz w:val="28"/>
          <w:szCs w:val="28"/>
        </w:rPr>
      </w:pPr>
      <w:r w:rsidRPr="00CF56E2">
        <w:rPr>
          <w:rFonts w:eastAsiaTheme="minorHAnsi"/>
          <w:sz w:val="28"/>
          <w:szCs w:val="28"/>
        </w:rPr>
        <w:lastRenderedPageBreak/>
        <w:t xml:space="preserve">Статья </w:t>
      </w:r>
      <w:r w:rsidR="007D6A22" w:rsidRPr="00CF56E2">
        <w:rPr>
          <w:rFonts w:eastAsiaTheme="minorHAnsi"/>
          <w:sz w:val="28"/>
          <w:szCs w:val="28"/>
        </w:rPr>
        <w:t>5</w:t>
      </w:r>
      <w:r w:rsidR="0019692C" w:rsidRPr="00CF56E2">
        <w:rPr>
          <w:sz w:val="28"/>
          <w:szCs w:val="28"/>
        </w:rPr>
        <w:t>. Органы территориального общественного самоуправления</w:t>
      </w:r>
      <w:r w:rsidR="0019692C" w:rsidRPr="00CF56E2">
        <w:rPr>
          <w:sz w:val="28"/>
          <w:szCs w:val="28"/>
        </w:rPr>
        <w:br/>
      </w:r>
      <w:r w:rsidR="0019692C" w:rsidRPr="00CF56E2">
        <w:rPr>
          <w:b w:val="0"/>
          <w:sz w:val="28"/>
          <w:szCs w:val="28"/>
        </w:rPr>
        <w:tab/>
        <w:t xml:space="preserve">1. </w:t>
      </w:r>
      <w:r w:rsidR="00F80772" w:rsidRPr="00CF56E2">
        <w:rPr>
          <w:b w:val="0"/>
          <w:sz w:val="28"/>
          <w:szCs w:val="28"/>
        </w:rPr>
        <w:t>Органы территориального общественного самоуправления:</w:t>
      </w:r>
    </w:p>
    <w:p w:rsidR="00F80772" w:rsidRPr="00CF56E2" w:rsidRDefault="00F80772" w:rsidP="00F80772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F80772" w:rsidRPr="00CF56E2" w:rsidRDefault="00F80772" w:rsidP="00F80772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F80772" w:rsidRPr="00CF56E2" w:rsidRDefault="00F80772" w:rsidP="00F80772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3) вправе вносить в органы местного самоуправления</w:t>
      </w:r>
      <w:r w:rsidR="00830C00" w:rsidRPr="00CF56E2">
        <w:rPr>
          <w:sz w:val="28"/>
          <w:szCs w:val="28"/>
        </w:rPr>
        <w:t xml:space="preserve">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830C00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 xml:space="preserve"> проекты муниципальных </w:t>
      </w:r>
      <w:r w:rsidR="00B36A63" w:rsidRPr="00CF56E2">
        <w:rPr>
          <w:sz w:val="28"/>
          <w:szCs w:val="28"/>
        </w:rPr>
        <w:t xml:space="preserve">нормативных </w:t>
      </w:r>
      <w:r w:rsidRPr="00CF56E2">
        <w:rPr>
          <w:sz w:val="28"/>
          <w:szCs w:val="28"/>
        </w:rPr>
        <w:t>правовых актов, подлежащие обязательному рассмотрению этими органами и должностными лицами местного самоуправления</w:t>
      </w:r>
      <w:r w:rsidR="00830C00" w:rsidRPr="00CF56E2">
        <w:rPr>
          <w:sz w:val="28"/>
          <w:szCs w:val="28"/>
        </w:rPr>
        <w:t xml:space="preserve">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830C00" w:rsidRPr="00CF56E2">
        <w:rPr>
          <w:sz w:val="28"/>
          <w:szCs w:val="28"/>
        </w:rPr>
        <w:t>округа</w:t>
      </w:r>
      <w:r w:rsidRPr="00CF56E2">
        <w:rPr>
          <w:sz w:val="28"/>
          <w:szCs w:val="28"/>
        </w:rPr>
        <w:t>, к компетенции которых от</w:t>
      </w:r>
      <w:r w:rsidR="00EF3F96" w:rsidRPr="00CF56E2">
        <w:rPr>
          <w:sz w:val="28"/>
          <w:szCs w:val="28"/>
        </w:rPr>
        <w:t>несено принятие указанных актов;</w:t>
      </w:r>
    </w:p>
    <w:p w:rsidR="0019692C" w:rsidRPr="00CF56E2" w:rsidRDefault="000A6069" w:rsidP="00F80772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4</w:t>
      </w:r>
      <w:r w:rsidR="00F80772" w:rsidRPr="00CF56E2">
        <w:rPr>
          <w:sz w:val="28"/>
          <w:szCs w:val="28"/>
        </w:rPr>
        <w:t>) могут выдвигать инициативный проект</w:t>
      </w:r>
      <w:r w:rsidR="00EF3F96" w:rsidRPr="00CF56E2">
        <w:rPr>
          <w:sz w:val="28"/>
          <w:szCs w:val="28"/>
        </w:rPr>
        <w:t xml:space="preserve"> в качестве инициаторов проекта;</w:t>
      </w:r>
    </w:p>
    <w:p w:rsidR="00830C00" w:rsidRPr="00CF56E2" w:rsidRDefault="000A6069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5</w:t>
      </w:r>
      <w:r w:rsidR="00830C00" w:rsidRPr="00CF56E2">
        <w:rPr>
          <w:sz w:val="28"/>
          <w:szCs w:val="28"/>
        </w:rPr>
        <w:t xml:space="preserve">) вправе участвовать в работе органов местного самоуправления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830C00" w:rsidRPr="00CF56E2">
        <w:rPr>
          <w:sz w:val="28"/>
          <w:szCs w:val="28"/>
        </w:rPr>
        <w:t>округа при обсуждении вопросов, затрагивающих интересы населения, проживающего в границах территории ТОС;</w:t>
      </w:r>
    </w:p>
    <w:p w:rsidR="00830C00" w:rsidRPr="00CF56E2" w:rsidRDefault="000A6069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6</w:t>
      </w:r>
      <w:r w:rsidR="00830C00" w:rsidRPr="00CF56E2">
        <w:rPr>
          <w:sz w:val="28"/>
          <w:szCs w:val="28"/>
        </w:rPr>
        <w:t>) вправе информировать органы местного самоуправления Пинежского</w:t>
      </w:r>
      <w:r w:rsidR="00B36A63" w:rsidRPr="00CF56E2">
        <w:rPr>
          <w:sz w:val="28"/>
          <w:szCs w:val="28"/>
        </w:rPr>
        <w:t xml:space="preserve"> муниципального </w:t>
      </w:r>
      <w:r w:rsidR="00830C00" w:rsidRPr="00CF56E2">
        <w:rPr>
          <w:sz w:val="28"/>
          <w:szCs w:val="28"/>
        </w:rPr>
        <w:t>округа о мнениях граждан, высказанных на собраниях, конференциях граждан;</w:t>
      </w:r>
    </w:p>
    <w:p w:rsidR="00830C00" w:rsidRPr="00CF56E2" w:rsidRDefault="000A6069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7</w:t>
      </w:r>
      <w:r w:rsidR="007B147C" w:rsidRPr="00CF56E2">
        <w:rPr>
          <w:sz w:val="28"/>
          <w:szCs w:val="28"/>
        </w:rPr>
        <w:t xml:space="preserve">) вправе </w:t>
      </w:r>
      <w:r w:rsidR="00830C00" w:rsidRPr="00CF56E2">
        <w:rPr>
          <w:sz w:val="28"/>
          <w:szCs w:val="28"/>
        </w:rPr>
        <w:t>подавать предложения в органы местного самоуправления</w:t>
      </w:r>
      <w:r w:rsidR="007B147C" w:rsidRPr="00CF56E2">
        <w:rPr>
          <w:sz w:val="28"/>
          <w:szCs w:val="28"/>
        </w:rPr>
        <w:t xml:space="preserve">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7B147C" w:rsidRPr="00CF56E2">
        <w:rPr>
          <w:sz w:val="28"/>
          <w:szCs w:val="28"/>
        </w:rPr>
        <w:t>округа</w:t>
      </w:r>
      <w:r w:rsidR="00830C00" w:rsidRPr="00CF56E2">
        <w:rPr>
          <w:sz w:val="28"/>
          <w:szCs w:val="28"/>
        </w:rPr>
        <w:t xml:space="preserve"> по вопросам, входящим в компетенцию органов </w:t>
      </w:r>
      <w:r w:rsidR="007B147C" w:rsidRPr="00CF56E2">
        <w:rPr>
          <w:sz w:val="28"/>
          <w:szCs w:val="28"/>
        </w:rPr>
        <w:t>ТОС</w:t>
      </w:r>
      <w:r w:rsidR="00830C00" w:rsidRPr="00CF56E2">
        <w:rPr>
          <w:sz w:val="28"/>
          <w:szCs w:val="28"/>
        </w:rPr>
        <w:t>;</w:t>
      </w:r>
    </w:p>
    <w:p w:rsidR="00830C00" w:rsidRPr="00CF56E2" w:rsidRDefault="000A6069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8</w:t>
      </w:r>
      <w:r w:rsidR="007B147C" w:rsidRPr="00CF56E2">
        <w:rPr>
          <w:sz w:val="28"/>
          <w:szCs w:val="28"/>
        </w:rPr>
        <w:t xml:space="preserve">) вправе </w:t>
      </w:r>
      <w:r w:rsidR="00830C00" w:rsidRPr="00CF56E2">
        <w:rPr>
          <w:sz w:val="28"/>
          <w:szCs w:val="28"/>
        </w:rPr>
        <w:t>информировать население о решениях органов местного самоуправления</w:t>
      </w:r>
      <w:r w:rsidR="007B147C" w:rsidRPr="00CF56E2">
        <w:rPr>
          <w:sz w:val="28"/>
          <w:szCs w:val="28"/>
        </w:rPr>
        <w:t xml:space="preserve"> Пинежского</w:t>
      </w:r>
      <w:r w:rsidR="00B36A63" w:rsidRPr="00CF56E2">
        <w:rPr>
          <w:sz w:val="28"/>
          <w:szCs w:val="28"/>
        </w:rPr>
        <w:t xml:space="preserve"> муниципального</w:t>
      </w:r>
      <w:r w:rsidR="007B147C" w:rsidRPr="00CF56E2">
        <w:rPr>
          <w:sz w:val="28"/>
          <w:szCs w:val="28"/>
        </w:rPr>
        <w:t xml:space="preserve"> округа;</w:t>
      </w:r>
    </w:p>
    <w:p w:rsidR="00A46AAF" w:rsidRPr="00CF56E2" w:rsidRDefault="000A6069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9</w:t>
      </w:r>
      <w:r w:rsidR="007B147C" w:rsidRPr="00CF56E2">
        <w:rPr>
          <w:sz w:val="28"/>
          <w:szCs w:val="28"/>
        </w:rPr>
        <w:t xml:space="preserve">) </w:t>
      </w:r>
      <w:r w:rsidR="00830C00" w:rsidRPr="00CF56E2">
        <w:rPr>
          <w:sz w:val="28"/>
          <w:szCs w:val="28"/>
        </w:rPr>
        <w:t xml:space="preserve">участвовать в заседаниях органов местного самоуправления </w:t>
      </w:r>
      <w:r w:rsidR="007B147C" w:rsidRPr="00CF56E2">
        <w:rPr>
          <w:sz w:val="28"/>
          <w:szCs w:val="28"/>
        </w:rPr>
        <w:t xml:space="preserve">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="007B147C" w:rsidRPr="00CF56E2">
        <w:rPr>
          <w:sz w:val="28"/>
          <w:szCs w:val="28"/>
        </w:rPr>
        <w:t xml:space="preserve">округа </w:t>
      </w:r>
      <w:r w:rsidR="00830C00" w:rsidRPr="00CF56E2">
        <w:rPr>
          <w:sz w:val="28"/>
          <w:szCs w:val="28"/>
        </w:rPr>
        <w:t>при обсуждении социально значимых вопросов</w:t>
      </w:r>
      <w:r w:rsidR="00A46AAF" w:rsidRPr="00CF56E2">
        <w:rPr>
          <w:sz w:val="28"/>
          <w:szCs w:val="28"/>
        </w:rPr>
        <w:t>;</w:t>
      </w:r>
    </w:p>
    <w:p w:rsidR="00830C00" w:rsidRPr="00CF56E2" w:rsidRDefault="00A46AAF" w:rsidP="00830C00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1</w:t>
      </w:r>
      <w:r w:rsidR="000A6069" w:rsidRPr="00CF56E2">
        <w:rPr>
          <w:sz w:val="28"/>
          <w:szCs w:val="28"/>
        </w:rPr>
        <w:t xml:space="preserve">0) </w:t>
      </w:r>
      <w:r w:rsidRPr="00CF56E2">
        <w:rPr>
          <w:sz w:val="28"/>
          <w:szCs w:val="28"/>
        </w:rPr>
        <w:t xml:space="preserve">вправе обращаться к должностным лицам органов местного самоуправления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 xml:space="preserve">округа, депутатам Собрания депутатов </w:t>
      </w:r>
      <w:r w:rsidR="00B36A63" w:rsidRPr="00CF56E2">
        <w:rPr>
          <w:sz w:val="28"/>
          <w:szCs w:val="28"/>
        </w:rPr>
        <w:t xml:space="preserve">Пинежского муниципального округа </w:t>
      </w:r>
      <w:r w:rsidRPr="00CF56E2">
        <w:rPr>
          <w:sz w:val="28"/>
          <w:szCs w:val="28"/>
        </w:rPr>
        <w:t>с заявлениями, предложениями, жалобами, взаимодействовать в иных формах, не запрещенных действующим законодательством.</w:t>
      </w:r>
    </w:p>
    <w:p w:rsidR="00F80772" w:rsidRPr="00CF56E2" w:rsidRDefault="007F2A46" w:rsidP="00F80772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</w:t>
      </w:r>
      <w:r w:rsidR="00F80772" w:rsidRPr="00CF56E2">
        <w:rPr>
          <w:sz w:val="28"/>
          <w:szCs w:val="28"/>
        </w:rPr>
        <w:t>. Высшим органом управления ТОС является собрание (конференция) граждан</w:t>
      </w:r>
      <w:r w:rsidR="007F002F" w:rsidRPr="00CF56E2">
        <w:rPr>
          <w:sz w:val="28"/>
          <w:szCs w:val="28"/>
        </w:rPr>
        <w:t>, осуществляющих ТОС</w:t>
      </w:r>
      <w:r w:rsidR="00F80772" w:rsidRPr="00CF56E2">
        <w:rPr>
          <w:sz w:val="28"/>
          <w:szCs w:val="28"/>
        </w:rPr>
        <w:t>.</w:t>
      </w:r>
    </w:p>
    <w:p w:rsidR="007B778B" w:rsidRPr="00CF56E2" w:rsidRDefault="007B778B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К исключительным полномочиям собрания (конференции) граждан, осуществляющих ТОС, относятся: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7B778B" w:rsidRPr="00CF56E2">
        <w:rPr>
          <w:sz w:val="28"/>
          <w:szCs w:val="28"/>
        </w:rPr>
        <w:t xml:space="preserve"> установление структуры органов ТОС;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7B778B" w:rsidRPr="00CF56E2">
        <w:rPr>
          <w:sz w:val="28"/>
          <w:szCs w:val="28"/>
        </w:rPr>
        <w:t xml:space="preserve"> принятие устава ТОС, внесение в него изменений и </w:t>
      </w:r>
      <w:r w:rsidR="00EF3F96" w:rsidRPr="00CF56E2">
        <w:rPr>
          <w:sz w:val="28"/>
          <w:szCs w:val="28"/>
        </w:rPr>
        <w:t xml:space="preserve">(или) </w:t>
      </w:r>
      <w:r w:rsidR="007B778B" w:rsidRPr="00CF56E2">
        <w:rPr>
          <w:sz w:val="28"/>
          <w:szCs w:val="28"/>
        </w:rPr>
        <w:t>дополнений;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3)</w:t>
      </w:r>
      <w:r w:rsidR="007B778B" w:rsidRPr="00CF56E2">
        <w:rPr>
          <w:sz w:val="28"/>
          <w:szCs w:val="28"/>
        </w:rPr>
        <w:t xml:space="preserve"> избрание органов ТОС;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4)</w:t>
      </w:r>
      <w:r w:rsidR="007B778B" w:rsidRPr="00CF56E2">
        <w:rPr>
          <w:sz w:val="28"/>
          <w:szCs w:val="28"/>
        </w:rPr>
        <w:t xml:space="preserve"> определение основных направлений деятельности ТОС;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5)</w:t>
      </w:r>
      <w:r w:rsidR="007B778B" w:rsidRPr="00CF56E2">
        <w:rPr>
          <w:sz w:val="28"/>
          <w:szCs w:val="28"/>
        </w:rPr>
        <w:t xml:space="preserve"> утверждение сметы доходов и расходов ТОС и отчета о</w:t>
      </w:r>
      <w:r w:rsidRPr="00CF56E2">
        <w:rPr>
          <w:sz w:val="28"/>
          <w:szCs w:val="28"/>
        </w:rPr>
        <w:t>б</w:t>
      </w:r>
      <w:r w:rsidR="007B778B" w:rsidRPr="00CF56E2">
        <w:rPr>
          <w:sz w:val="28"/>
          <w:szCs w:val="28"/>
        </w:rPr>
        <w:t xml:space="preserve"> е</w:t>
      </w:r>
      <w:r w:rsidR="00EF3F96" w:rsidRPr="00CF56E2">
        <w:rPr>
          <w:sz w:val="28"/>
          <w:szCs w:val="28"/>
        </w:rPr>
        <w:t>ё</w:t>
      </w:r>
      <w:r w:rsidR="007B778B" w:rsidRPr="00CF56E2">
        <w:rPr>
          <w:sz w:val="28"/>
          <w:szCs w:val="28"/>
        </w:rPr>
        <w:t xml:space="preserve"> исполнении;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lastRenderedPageBreak/>
        <w:t>6)</w:t>
      </w:r>
      <w:r w:rsidR="007B778B" w:rsidRPr="00CF56E2">
        <w:rPr>
          <w:sz w:val="28"/>
          <w:szCs w:val="28"/>
        </w:rPr>
        <w:t xml:space="preserve"> рассмотрение и утверждение отчетов о деятельности органов ТОС;</w:t>
      </w:r>
    </w:p>
    <w:p w:rsidR="007B778B" w:rsidRPr="00CF56E2" w:rsidRDefault="009932BE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7)</w:t>
      </w:r>
      <w:r w:rsidR="007B778B" w:rsidRPr="00CF56E2">
        <w:rPr>
          <w:sz w:val="28"/>
          <w:szCs w:val="28"/>
        </w:rPr>
        <w:t xml:space="preserve"> обсуждение инициативного проекта и принятие решения по вопросу</w:t>
      </w:r>
      <w:r w:rsidR="00E710CF" w:rsidRPr="00CF56E2">
        <w:rPr>
          <w:sz w:val="28"/>
          <w:szCs w:val="28"/>
        </w:rPr>
        <w:t xml:space="preserve"> </w:t>
      </w:r>
      <w:r w:rsidR="007B778B" w:rsidRPr="00CF56E2">
        <w:rPr>
          <w:sz w:val="28"/>
          <w:szCs w:val="28"/>
        </w:rPr>
        <w:t>о его одобрении.</w:t>
      </w:r>
    </w:p>
    <w:p w:rsidR="00B04512" w:rsidRPr="00CF56E2" w:rsidRDefault="00B04512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Собрание (конференция) граждан проводятся по мере необходимости, но не реже одного раза в год.</w:t>
      </w:r>
    </w:p>
    <w:p w:rsidR="00C424F9" w:rsidRPr="00CF56E2" w:rsidRDefault="00C424F9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Собрание (конференция) граждан по мере необходимости может созываться органами местного самоуправления Пинежского </w:t>
      </w:r>
      <w:r w:rsidR="00B36A63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округа, органами ТОС или по инициативе группы граждан, проживающих на соответствующей территории. Численность такой инициативной группы должна составлять не менее 2% от числа жителей постоянно или преимущественно проживающих на соответствующей территории и достигших шестнадцатилетнего возраста.</w:t>
      </w:r>
    </w:p>
    <w:p w:rsidR="00C424F9" w:rsidRPr="00CF56E2" w:rsidRDefault="00C424F9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В работе собрания (конференции) граждан могут принимать участие граждане, </w:t>
      </w:r>
      <w:r w:rsidR="007A5F08" w:rsidRPr="00CF56E2">
        <w:rPr>
          <w:sz w:val="28"/>
          <w:szCs w:val="28"/>
        </w:rPr>
        <w:t>постоянно или преимущественно проживающие на соответствующей территории и достигшие шестнадцатилетнего возраста</w:t>
      </w:r>
      <w:r w:rsidRPr="00CF56E2">
        <w:rPr>
          <w:sz w:val="28"/>
          <w:szCs w:val="28"/>
        </w:rPr>
        <w:t xml:space="preserve">. </w:t>
      </w:r>
      <w:r w:rsidR="00B138E7" w:rsidRPr="00CF56E2">
        <w:rPr>
          <w:sz w:val="28"/>
          <w:szCs w:val="28"/>
        </w:rPr>
        <w:t>Граждане, не проживающие на соответствующей территории, но имеющие на ней на праве собственности недвижимое имущество, могут участвовать в собраниях (конференциях) граждан с правом совещательного голоса.</w:t>
      </w:r>
    </w:p>
    <w:p w:rsidR="00C424F9" w:rsidRPr="00CF56E2" w:rsidRDefault="007A5F08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Правомочность и порядок проведения собрания (конференции) граждан аналогичен правомочности и порядку проведения учредительного собрания (конференции) граждан, указанных </w:t>
      </w:r>
      <w:r w:rsidR="00B139EE" w:rsidRPr="00CF56E2">
        <w:rPr>
          <w:sz w:val="28"/>
          <w:szCs w:val="28"/>
        </w:rPr>
        <w:t>в статье</w:t>
      </w:r>
      <w:r w:rsidRPr="00CF56E2">
        <w:rPr>
          <w:sz w:val="28"/>
          <w:szCs w:val="28"/>
        </w:rPr>
        <w:t xml:space="preserve"> 3 настоящего </w:t>
      </w:r>
      <w:r w:rsidR="00B139EE" w:rsidRPr="00CF56E2">
        <w:rPr>
          <w:sz w:val="28"/>
          <w:szCs w:val="28"/>
        </w:rPr>
        <w:t>П</w:t>
      </w:r>
      <w:r w:rsidRPr="00CF56E2">
        <w:rPr>
          <w:sz w:val="28"/>
          <w:szCs w:val="28"/>
        </w:rPr>
        <w:t xml:space="preserve">оложения. </w:t>
      </w:r>
    </w:p>
    <w:p w:rsidR="00C424F9" w:rsidRPr="00CF56E2" w:rsidRDefault="00C424F9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Порядок принятия решений собранием (конференцией) граждан определяется уставом </w:t>
      </w:r>
      <w:r w:rsidR="003D36AF" w:rsidRPr="00CF56E2">
        <w:rPr>
          <w:sz w:val="28"/>
          <w:szCs w:val="28"/>
        </w:rPr>
        <w:t>ТОС</w:t>
      </w:r>
      <w:r w:rsidRPr="00CF56E2">
        <w:rPr>
          <w:sz w:val="28"/>
          <w:szCs w:val="28"/>
        </w:rPr>
        <w:t>.</w:t>
      </w:r>
    </w:p>
    <w:p w:rsidR="00C424F9" w:rsidRPr="00CF56E2" w:rsidRDefault="00C424F9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Решени</w:t>
      </w:r>
      <w:r w:rsidR="007F2A46" w:rsidRPr="00CF56E2">
        <w:rPr>
          <w:sz w:val="28"/>
          <w:szCs w:val="28"/>
        </w:rPr>
        <w:t>я</w:t>
      </w:r>
      <w:r w:rsidRPr="00CF56E2">
        <w:rPr>
          <w:sz w:val="28"/>
          <w:szCs w:val="28"/>
        </w:rPr>
        <w:t xml:space="preserve"> собрани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 (конференци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) граждан в течение 10 дней доводится в общедоступной форме до сведения жителей территории </w:t>
      </w:r>
      <w:r w:rsidR="003D36AF" w:rsidRPr="00CF56E2">
        <w:rPr>
          <w:sz w:val="28"/>
          <w:szCs w:val="28"/>
        </w:rPr>
        <w:t>ТОС</w:t>
      </w:r>
      <w:r w:rsidR="008369F5" w:rsidRPr="00CF56E2">
        <w:rPr>
          <w:sz w:val="28"/>
          <w:szCs w:val="28"/>
        </w:rPr>
        <w:t>,</w:t>
      </w:r>
      <w:r w:rsidR="003D36AF" w:rsidRPr="00CF56E2">
        <w:rPr>
          <w:sz w:val="28"/>
          <w:szCs w:val="28"/>
        </w:rPr>
        <w:t xml:space="preserve"> до органов местного самоуправления Пинежского</w:t>
      </w:r>
      <w:r w:rsidR="0045430B" w:rsidRPr="00CF56E2">
        <w:rPr>
          <w:sz w:val="28"/>
          <w:szCs w:val="28"/>
        </w:rPr>
        <w:t xml:space="preserve"> муниципального</w:t>
      </w:r>
      <w:r w:rsidR="003D36AF" w:rsidRPr="00CF56E2">
        <w:rPr>
          <w:sz w:val="28"/>
          <w:szCs w:val="28"/>
        </w:rPr>
        <w:t xml:space="preserve"> округа</w:t>
      </w:r>
      <w:r w:rsidR="008369F5" w:rsidRPr="00CF56E2">
        <w:rPr>
          <w:sz w:val="28"/>
          <w:szCs w:val="28"/>
        </w:rPr>
        <w:t xml:space="preserve"> и других заинтересованных лиц</w:t>
      </w:r>
      <w:r w:rsidRPr="00CF56E2">
        <w:rPr>
          <w:sz w:val="28"/>
          <w:szCs w:val="28"/>
        </w:rPr>
        <w:t xml:space="preserve">. </w:t>
      </w:r>
    </w:p>
    <w:p w:rsidR="007F2A46" w:rsidRPr="00CF56E2" w:rsidRDefault="007F2A46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Решения собрани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 (конференци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) граждан ТОС или его органов носят рекомендательный характер для населения, проживающего на данной территории и органов местного самоуправления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округа.</w:t>
      </w:r>
    </w:p>
    <w:p w:rsidR="00E53A31" w:rsidRPr="00CF56E2" w:rsidRDefault="00E53A31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Решения собраний (конференций) граждан ТОС являются обязательными для органов ТОС.</w:t>
      </w:r>
    </w:p>
    <w:p w:rsidR="00C424F9" w:rsidRPr="00CF56E2" w:rsidRDefault="00C424F9" w:rsidP="00C424F9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Решения собрани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 (конференци</w:t>
      </w:r>
      <w:r w:rsidR="00E53A31" w:rsidRPr="00CF56E2">
        <w:rPr>
          <w:sz w:val="28"/>
          <w:szCs w:val="28"/>
        </w:rPr>
        <w:t>й</w:t>
      </w:r>
      <w:r w:rsidRPr="00CF56E2">
        <w:rPr>
          <w:sz w:val="28"/>
          <w:szCs w:val="28"/>
        </w:rPr>
        <w:t xml:space="preserve">) граждан </w:t>
      </w:r>
      <w:r w:rsidR="003D36AF" w:rsidRPr="00CF56E2">
        <w:rPr>
          <w:sz w:val="28"/>
          <w:szCs w:val="28"/>
        </w:rPr>
        <w:t>ТОС</w:t>
      </w:r>
      <w:r w:rsidRPr="00CF56E2">
        <w:rPr>
          <w:sz w:val="28"/>
          <w:szCs w:val="28"/>
        </w:rPr>
        <w:t xml:space="preserve"> или его органов не могут противоречить федеральному законодательству и законодательству </w:t>
      </w:r>
      <w:r w:rsidR="003D36AF" w:rsidRPr="00CF56E2">
        <w:rPr>
          <w:sz w:val="28"/>
          <w:szCs w:val="28"/>
        </w:rPr>
        <w:t>Архангельской области</w:t>
      </w:r>
      <w:r w:rsidRPr="00CF56E2">
        <w:rPr>
          <w:sz w:val="28"/>
          <w:szCs w:val="28"/>
        </w:rPr>
        <w:t xml:space="preserve">, нормативным правовым актам </w:t>
      </w:r>
      <w:r w:rsidR="003D36AF" w:rsidRPr="00CF56E2">
        <w:rPr>
          <w:sz w:val="28"/>
          <w:szCs w:val="28"/>
        </w:rPr>
        <w:t xml:space="preserve">органов местного самоуправления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="003D36AF" w:rsidRPr="00CF56E2">
        <w:rPr>
          <w:sz w:val="28"/>
          <w:szCs w:val="28"/>
        </w:rPr>
        <w:t>округа.</w:t>
      </w:r>
    </w:p>
    <w:p w:rsidR="007B778B" w:rsidRPr="00CF56E2" w:rsidRDefault="008B6240" w:rsidP="007B778B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3</w:t>
      </w:r>
      <w:r w:rsidR="007B778B" w:rsidRPr="00CF56E2">
        <w:rPr>
          <w:sz w:val="28"/>
          <w:szCs w:val="28"/>
        </w:rPr>
        <w:t xml:space="preserve">. Для организации и непосредственной реализации функций по осуществлению ТОС собрание (конференция) граждан избирает подотчетные </w:t>
      </w:r>
      <w:r w:rsidR="004E5E93" w:rsidRPr="00CF56E2">
        <w:rPr>
          <w:sz w:val="28"/>
          <w:szCs w:val="28"/>
        </w:rPr>
        <w:t xml:space="preserve">им </w:t>
      </w:r>
      <w:r w:rsidR="007B778B" w:rsidRPr="00CF56E2">
        <w:rPr>
          <w:sz w:val="28"/>
          <w:szCs w:val="28"/>
        </w:rPr>
        <w:t xml:space="preserve"> органы </w:t>
      </w:r>
      <w:r w:rsidR="004E5E93" w:rsidRPr="00CF56E2">
        <w:rPr>
          <w:sz w:val="28"/>
          <w:szCs w:val="28"/>
        </w:rPr>
        <w:t>ТОС</w:t>
      </w:r>
      <w:r w:rsidR="007B778B" w:rsidRPr="00CF56E2">
        <w:rPr>
          <w:sz w:val="28"/>
          <w:szCs w:val="28"/>
        </w:rPr>
        <w:t>.</w:t>
      </w:r>
      <w:r w:rsidR="004E5E93" w:rsidRPr="00CF56E2">
        <w:rPr>
          <w:sz w:val="28"/>
          <w:szCs w:val="28"/>
        </w:rPr>
        <w:t xml:space="preserve"> </w:t>
      </w:r>
      <w:r w:rsidR="007B778B" w:rsidRPr="00CF56E2">
        <w:rPr>
          <w:sz w:val="28"/>
          <w:szCs w:val="28"/>
        </w:rPr>
        <w:t xml:space="preserve">Органами </w:t>
      </w:r>
      <w:r w:rsidR="004E5E93" w:rsidRPr="00CF56E2">
        <w:rPr>
          <w:sz w:val="28"/>
          <w:szCs w:val="28"/>
        </w:rPr>
        <w:t>ТОС</w:t>
      </w:r>
      <w:r w:rsidR="007B778B" w:rsidRPr="00CF56E2">
        <w:rPr>
          <w:sz w:val="28"/>
          <w:szCs w:val="28"/>
        </w:rPr>
        <w:t xml:space="preserve"> могут являться  исполнительные органы и контрольные органы</w:t>
      </w:r>
      <w:r w:rsidR="004E5E93" w:rsidRPr="00CF56E2">
        <w:rPr>
          <w:sz w:val="28"/>
          <w:szCs w:val="28"/>
        </w:rPr>
        <w:t xml:space="preserve"> (совет, комитет, </w:t>
      </w:r>
      <w:r w:rsidR="007E068E" w:rsidRPr="00CF56E2">
        <w:rPr>
          <w:sz w:val="28"/>
          <w:szCs w:val="28"/>
        </w:rPr>
        <w:t xml:space="preserve">ревизионная комиссия, </w:t>
      </w:r>
      <w:r w:rsidR="004E5E93" w:rsidRPr="00CF56E2">
        <w:rPr>
          <w:sz w:val="28"/>
          <w:szCs w:val="28"/>
        </w:rPr>
        <w:t>иные органы)</w:t>
      </w:r>
      <w:r w:rsidR="007B778B" w:rsidRPr="00CF56E2">
        <w:rPr>
          <w:sz w:val="28"/>
          <w:szCs w:val="28"/>
        </w:rPr>
        <w:t>.</w:t>
      </w:r>
    </w:p>
    <w:p w:rsidR="004E5E93" w:rsidRPr="00CF56E2" w:rsidRDefault="008B6240" w:rsidP="004E5E93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4</w:t>
      </w:r>
      <w:r w:rsidR="004E5E93" w:rsidRPr="00CF56E2">
        <w:rPr>
          <w:sz w:val="28"/>
          <w:szCs w:val="28"/>
        </w:rPr>
        <w:t xml:space="preserve">. Структура органов ТОС, </w:t>
      </w:r>
      <w:r w:rsidR="002B62DD" w:rsidRPr="00CF56E2">
        <w:rPr>
          <w:sz w:val="28"/>
          <w:szCs w:val="28"/>
        </w:rPr>
        <w:t>порядок их избрания и прекращения</w:t>
      </w:r>
      <w:r w:rsidR="00EF3F96" w:rsidRPr="00CF56E2">
        <w:rPr>
          <w:sz w:val="28"/>
          <w:szCs w:val="28"/>
        </w:rPr>
        <w:t xml:space="preserve"> полномочий</w:t>
      </w:r>
      <w:r w:rsidR="002B62DD" w:rsidRPr="00CF56E2">
        <w:rPr>
          <w:sz w:val="28"/>
          <w:szCs w:val="28"/>
        </w:rPr>
        <w:t xml:space="preserve">, права и обязанности, срок полномочий, </w:t>
      </w:r>
      <w:r w:rsidR="004E5E93" w:rsidRPr="00CF56E2">
        <w:rPr>
          <w:sz w:val="28"/>
          <w:szCs w:val="28"/>
        </w:rPr>
        <w:t xml:space="preserve">порядок деятельности, распределение полномочий между ними определяются </w:t>
      </w:r>
      <w:r w:rsidR="002B62DD" w:rsidRPr="00CF56E2">
        <w:rPr>
          <w:sz w:val="28"/>
          <w:szCs w:val="28"/>
        </w:rPr>
        <w:t xml:space="preserve">уставом </w:t>
      </w:r>
      <w:r w:rsidR="004E5E93" w:rsidRPr="00CF56E2">
        <w:rPr>
          <w:sz w:val="28"/>
          <w:szCs w:val="28"/>
        </w:rPr>
        <w:t>ТОС.</w:t>
      </w:r>
    </w:p>
    <w:p w:rsidR="00955FCB" w:rsidRPr="00CF56E2" w:rsidRDefault="008B6240" w:rsidP="004E5E93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lastRenderedPageBreak/>
        <w:t>5</w:t>
      </w:r>
      <w:r w:rsidR="004E5E93" w:rsidRPr="00CF56E2">
        <w:rPr>
          <w:sz w:val="28"/>
          <w:szCs w:val="28"/>
        </w:rPr>
        <w:t>.</w:t>
      </w:r>
      <w:r w:rsidR="004E5E93" w:rsidRPr="00CF56E2">
        <w:rPr>
          <w:sz w:val="28"/>
          <w:szCs w:val="28"/>
        </w:rPr>
        <w:tab/>
      </w:r>
      <w:r w:rsidR="00955FCB" w:rsidRPr="00CF56E2">
        <w:rPr>
          <w:sz w:val="28"/>
          <w:szCs w:val="28"/>
        </w:rPr>
        <w:t>Руководство органом ТОС осуществляет уполномоченное лицо - председатель органа ТОС. Порядок его избрания и прекращения</w:t>
      </w:r>
      <w:r w:rsidR="00F8443F" w:rsidRPr="00CF56E2">
        <w:rPr>
          <w:sz w:val="28"/>
          <w:szCs w:val="28"/>
        </w:rPr>
        <w:t xml:space="preserve"> полномочий</w:t>
      </w:r>
      <w:r w:rsidR="00955FCB" w:rsidRPr="00CF56E2">
        <w:rPr>
          <w:sz w:val="28"/>
          <w:szCs w:val="28"/>
        </w:rPr>
        <w:t>, права и обязанности, срок полномочий, порядок деятельности определяются уставом ТОС.</w:t>
      </w:r>
    </w:p>
    <w:p w:rsidR="00DA61D8" w:rsidRPr="00CF56E2" w:rsidRDefault="008B6240" w:rsidP="004E5E93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6</w:t>
      </w:r>
      <w:r w:rsidR="004958E4" w:rsidRPr="00CF56E2">
        <w:rPr>
          <w:sz w:val="28"/>
          <w:szCs w:val="28"/>
        </w:rPr>
        <w:t xml:space="preserve">. </w:t>
      </w:r>
      <w:r w:rsidR="00DA61D8" w:rsidRPr="00CF56E2">
        <w:rPr>
          <w:sz w:val="28"/>
          <w:szCs w:val="28"/>
        </w:rPr>
        <w:t>С момента государственной регистрации в качестве юридического лица ТОС приобретает гражданские права и принимает на себя гражданские обязанности через свои органы, действующие в соответствии с законодательством и учредительными документами.</w:t>
      </w:r>
    </w:p>
    <w:p w:rsidR="00AB2971" w:rsidRPr="00CF56E2" w:rsidRDefault="00DA61D8" w:rsidP="004E5E93">
      <w:pPr>
        <w:widowControl/>
        <w:adjustRightInd w:val="0"/>
        <w:ind w:firstLine="720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7. </w:t>
      </w:r>
      <w:r w:rsidR="00AB2971" w:rsidRPr="00CF56E2">
        <w:rPr>
          <w:sz w:val="28"/>
          <w:szCs w:val="28"/>
        </w:rPr>
        <w:t xml:space="preserve">Органы местного самоуправления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="00AB2971" w:rsidRPr="00CF56E2">
        <w:rPr>
          <w:sz w:val="28"/>
          <w:szCs w:val="28"/>
        </w:rPr>
        <w:t>округа не вправе препятствовать осуществлению ТОС, вмешиваться в деятельность органов ТОС, осуществляемую ими в пределах своих полномочий, определенных законодательством и нормативными правовыми актами, за исключением случаев, предусмотренных законодательством.</w:t>
      </w:r>
    </w:p>
    <w:p w:rsidR="00AB2971" w:rsidRPr="00CF56E2" w:rsidRDefault="00AB2971" w:rsidP="004E5E93">
      <w:pPr>
        <w:widowControl/>
        <w:adjustRightInd w:val="0"/>
        <w:ind w:firstLine="720"/>
        <w:jc w:val="both"/>
        <w:rPr>
          <w:sz w:val="28"/>
          <w:szCs w:val="28"/>
        </w:rPr>
      </w:pPr>
    </w:p>
    <w:p w:rsidR="00010270" w:rsidRPr="00CF56E2" w:rsidRDefault="00B139EE" w:rsidP="00B139EE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 w:rsidRPr="00CF56E2">
        <w:rPr>
          <w:rFonts w:eastAsiaTheme="minorHAnsi"/>
          <w:b/>
          <w:sz w:val="28"/>
          <w:szCs w:val="28"/>
        </w:rPr>
        <w:t xml:space="preserve">Статья </w:t>
      </w:r>
      <w:r w:rsidR="007D6A22" w:rsidRPr="00CF56E2">
        <w:rPr>
          <w:rFonts w:eastAsiaTheme="minorHAnsi"/>
          <w:b/>
          <w:sz w:val="28"/>
          <w:szCs w:val="28"/>
        </w:rPr>
        <w:t>6</w:t>
      </w:r>
      <w:r w:rsidR="007E6DED" w:rsidRPr="00CF56E2">
        <w:rPr>
          <w:rFonts w:eastAsiaTheme="minorHAnsi"/>
          <w:b/>
          <w:sz w:val="28"/>
          <w:szCs w:val="28"/>
        </w:rPr>
        <w:t xml:space="preserve">. </w:t>
      </w:r>
      <w:r w:rsidR="004D7805" w:rsidRPr="00CF56E2">
        <w:rPr>
          <w:rFonts w:eastAsiaTheme="minorHAnsi"/>
          <w:b/>
          <w:sz w:val="28"/>
          <w:szCs w:val="28"/>
        </w:rPr>
        <w:t xml:space="preserve">Финансово-экономические основы деятельности территориального общественного самоуправления. </w:t>
      </w:r>
    </w:p>
    <w:p w:rsidR="004D7805" w:rsidRPr="00CF56E2" w:rsidRDefault="00D775E8" w:rsidP="004D7805">
      <w:pPr>
        <w:shd w:val="clear" w:color="auto" w:fill="FFFFFF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ab/>
        <w:t xml:space="preserve">1. </w:t>
      </w:r>
      <w:r w:rsidR="004D7805" w:rsidRPr="00CF56E2">
        <w:rPr>
          <w:color w:val="1A1A1A"/>
          <w:sz w:val="28"/>
          <w:szCs w:val="28"/>
        </w:rPr>
        <w:t>Финансовые ресурсы ТОС состоят из:</w:t>
      </w:r>
    </w:p>
    <w:p w:rsidR="004D7805" w:rsidRPr="00CF56E2" w:rsidRDefault="009932BE" w:rsidP="004D7805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1)</w:t>
      </w:r>
      <w:r w:rsidR="004D7805" w:rsidRPr="00CF56E2">
        <w:rPr>
          <w:color w:val="1A1A1A"/>
          <w:sz w:val="28"/>
          <w:szCs w:val="28"/>
        </w:rPr>
        <w:t xml:space="preserve"> собственных средств;</w:t>
      </w:r>
    </w:p>
    <w:p w:rsidR="004D7805" w:rsidRPr="00CF56E2" w:rsidRDefault="009932BE" w:rsidP="004D7805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2)</w:t>
      </w:r>
      <w:r w:rsidR="004D7805" w:rsidRPr="00CF56E2">
        <w:rPr>
          <w:color w:val="1A1A1A"/>
          <w:sz w:val="28"/>
          <w:szCs w:val="28"/>
        </w:rPr>
        <w:t xml:space="preserve"> добровольных взносов и пожертвований юридических и физических лиц;</w:t>
      </w:r>
    </w:p>
    <w:p w:rsidR="00E46B84" w:rsidRPr="00CF56E2" w:rsidRDefault="009932BE" w:rsidP="004D7805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3)</w:t>
      </w:r>
      <w:r w:rsidR="004D7805" w:rsidRPr="00CF56E2">
        <w:rPr>
          <w:color w:val="1A1A1A"/>
          <w:sz w:val="28"/>
          <w:szCs w:val="28"/>
        </w:rPr>
        <w:t xml:space="preserve"> грантов, получаемых от благотворительных и иных фондов</w:t>
      </w:r>
      <w:r w:rsidR="00E46B84" w:rsidRPr="00CF56E2">
        <w:rPr>
          <w:color w:val="1A1A1A"/>
          <w:sz w:val="28"/>
          <w:szCs w:val="28"/>
        </w:rPr>
        <w:t>;</w:t>
      </w:r>
    </w:p>
    <w:p w:rsidR="004D7805" w:rsidRPr="00CF56E2" w:rsidRDefault="009932BE" w:rsidP="004D7805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4)</w:t>
      </w:r>
      <w:r w:rsidR="00E46B84" w:rsidRPr="00CF56E2">
        <w:rPr>
          <w:color w:val="1A1A1A"/>
          <w:sz w:val="28"/>
          <w:szCs w:val="28"/>
        </w:rPr>
        <w:t xml:space="preserve"> средств, выделяемы</w:t>
      </w:r>
      <w:r w:rsidR="007B318C" w:rsidRPr="00CF56E2">
        <w:rPr>
          <w:color w:val="1A1A1A"/>
          <w:sz w:val="28"/>
          <w:szCs w:val="28"/>
        </w:rPr>
        <w:t>х</w:t>
      </w:r>
      <w:r w:rsidR="00E46B84" w:rsidRPr="00CF56E2">
        <w:rPr>
          <w:color w:val="1A1A1A"/>
          <w:sz w:val="28"/>
          <w:szCs w:val="28"/>
        </w:rPr>
        <w:t xml:space="preserve"> из федерального, регионального бюджетов и бюджета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</w:rPr>
        <w:t>муниципального</w:t>
      </w:r>
      <w:r w:rsidR="00E46B84" w:rsidRPr="00CF56E2">
        <w:rPr>
          <w:color w:val="1A1A1A"/>
          <w:sz w:val="28"/>
          <w:szCs w:val="28"/>
        </w:rPr>
        <w:t xml:space="preserve"> округа</w:t>
      </w:r>
      <w:r w:rsidR="004D7805" w:rsidRPr="00CF56E2">
        <w:rPr>
          <w:color w:val="1A1A1A"/>
          <w:sz w:val="28"/>
          <w:szCs w:val="28"/>
        </w:rPr>
        <w:t>;</w:t>
      </w:r>
    </w:p>
    <w:p w:rsidR="004D7805" w:rsidRPr="00CF56E2" w:rsidRDefault="009932BE" w:rsidP="00E46B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5)</w:t>
      </w:r>
      <w:r w:rsidR="00E46B84" w:rsidRPr="00CF56E2">
        <w:rPr>
          <w:color w:val="1A1A1A"/>
          <w:sz w:val="28"/>
          <w:szCs w:val="28"/>
        </w:rPr>
        <w:t xml:space="preserve"> </w:t>
      </w:r>
      <w:r w:rsidR="004D7805" w:rsidRPr="00CF56E2">
        <w:rPr>
          <w:color w:val="1A1A1A"/>
          <w:sz w:val="28"/>
          <w:szCs w:val="28"/>
        </w:rPr>
        <w:t>ины</w:t>
      </w:r>
      <w:r w:rsidR="00E46B84" w:rsidRPr="00CF56E2">
        <w:rPr>
          <w:color w:val="1A1A1A"/>
          <w:sz w:val="28"/>
          <w:szCs w:val="28"/>
        </w:rPr>
        <w:t>х</w:t>
      </w:r>
      <w:r w:rsidR="004D7805" w:rsidRPr="00CF56E2">
        <w:rPr>
          <w:color w:val="1A1A1A"/>
          <w:sz w:val="28"/>
          <w:szCs w:val="28"/>
        </w:rPr>
        <w:t xml:space="preserve"> поступлени</w:t>
      </w:r>
      <w:r w:rsidR="00E46B84" w:rsidRPr="00CF56E2">
        <w:rPr>
          <w:color w:val="1A1A1A"/>
          <w:sz w:val="28"/>
          <w:szCs w:val="28"/>
        </w:rPr>
        <w:t>й</w:t>
      </w:r>
      <w:r w:rsidR="004D7805" w:rsidRPr="00CF56E2">
        <w:rPr>
          <w:color w:val="1A1A1A"/>
          <w:sz w:val="28"/>
          <w:szCs w:val="28"/>
        </w:rPr>
        <w:t>, разреш</w:t>
      </w:r>
      <w:r w:rsidR="00E46B84" w:rsidRPr="00CF56E2">
        <w:rPr>
          <w:color w:val="1A1A1A"/>
          <w:sz w:val="28"/>
          <w:szCs w:val="28"/>
        </w:rPr>
        <w:t>ё</w:t>
      </w:r>
      <w:r w:rsidR="004D7805" w:rsidRPr="00CF56E2">
        <w:rPr>
          <w:color w:val="1A1A1A"/>
          <w:sz w:val="28"/>
          <w:szCs w:val="28"/>
        </w:rPr>
        <w:t>нны</w:t>
      </w:r>
      <w:r w:rsidR="00E46B84" w:rsidRPr="00CF56E2">
        <w:rPr>
          <w:color w:val="1A1A1A"/>
          <w:sz w:val="28"/>
          <w:szCs w:val="28"/>
        </w:rPr>
        <w:t>х</w:t>
      </w:r>
      <w:r w:rsidR="004D7805" w:rsidRPr="00CF56E2">
        <w:rPr>
          <w:color w:val="1A1A1A"/>
          <w:sz w:val="28"/>
          <w:szCs w:val="28"/>
        </w:rPr>
        <w:t xml:space="preserve"> действующим законодательством.</w:t>
      </w:r>
    </w:p>
    <w:p w:rsidR="00E46B84" w:rsidRPr="00CF56E2" w:rsidRDefault="00E46B84" w:rsidP="00E46B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ТОС,</w:t>
      </w:r>
      <w:r w:rsidRPr="00CF56E2">
        <w:rPr>
          <w:sz w:val="28"/>
          <w:szCs w:val="28"/>
        </w:rPr>
        <w:t xml:space="preserve"> </w:t>
      </w:r>
      <w:r w:rsidRPr="00CF56E2">
        <w:rPr>
          <w:color w:val="1A1A1A"/>
          <w:sz w:val="28"/>
          <w:szCs w:val="28"/>
        </w:rPr>
        <w:t>являюще</w:t>
      </w:r>
      <w:r w:rsidR="00C133CD" w:rsidRPr="00CF56E2">
        <w:rPr>
          <w:color w:val="1A1A1A"/>
          <w:sz w:val="28"/>
          <w:szCs w:val="28"/>
        </w:rPr>
        <w:t>е</w:t>
      </w:r>
      <w:r w:rsidRPr="00CF56E2">
        <w:rPr>
          <w:color w:val="1A1A1A"/>
          <w:sz w:val="28"/>
          <w:szCs w:val="28"/>
        </w:rPr>
        <w:t>ся юридическим лицом, имеет право организовывать иную экономическую деятельность, направленную на достижение уставных целей и удовлетворение социально-экономических потребностей граждан, проживающих на соответствующей территории.</w:t>
      </w:r>
    </w:p>
    <w:p w:rsidR="00E46B84" w:rsidRPr="00CF56E2" w:rsidRDefault="004D7805" w:rsidP="00E46B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 xml:space="preserve">2. </w:t>
      </w:r>
      <w:r w:rsidR="00C133CD" w:rsidRPr="00CF56E2">
        <w:rPr>
          <w:color w:val="1A1A1A"/>
          <w:sz w:val="28"/>
          <w:szCs w:val="28"/>
        </w:rPr>
        <w:t xml:space="preserve">Органы </w:t>
      </w:r>
      <w:r w:rsidR="00E46B84" w:rsidRPr="00CF56E2">
        <w:rPr>
          <w:color w:val="1A1A1A"/>
          <w:sz w:val="28"/>
          <w:szCs w:val="28"/>
        </w:rPr>
        <w:t>ТОС</w:t>
      </w:r>
      <w:r w:rsidR="00C133CD" w:rsidRPr="00CF56E2">
        <w:rPr>
          <w:color w:val="1A1A1A"/>
          <w:sz w:val="28"/>
          <w:szCs w:val="28"/>
        </w:rPr>
        <w:t xml:space="preserve"> могут пользоваться имуществом, переданным органами местного самоуправления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</w:rPr>
        <w:t>муниципального</w:t>
      </w:r>
      <w:r w:rsidR="00C133CD" w:rsidRPr="00CF56E2">
        <w:rPr>
          <w:color w:val="1A1A1A"/>
          <w:sz w:val="28"/>
          <w:szCs w:val="28"/>
        </w:rPr>
        <w:t xml:space="preserve"> округа на условиях договора безвозмездного пользования или иными юридическими или физическими лицами</w:t>
      </w:r>
      <w:r w:rsidR="00C133CD" w:rsidRPr="00CF56E2">
        <w:rPr>
          <w:sz w:val="28"/>
          <w:szCs w:val="28"/>
        </w:rPr>
        <w:t xml:space="preserve"> </w:t>
      </w:r>
      <w:r w:rsidR="00C133CD" w:rsidRPr="00CF56E2">
        <w:rPr>
          <w:color w:val="1A1A1A"/>
          <w:sz w:val="28"/>
          <w:szCs w:val="28"/>
        </w:rPr>
        <w:t>в соответствии с действующим законодательством.</w:t>
      </w:r>
    </w:p>
    <w:p w:rsidR="00E46B84" w:rsidRPr="00CF56E2" w:rsidRDefault="00E46B84" w:rsidP="00E46B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>ТОС, являюще</w:t>
      </w:r>
      <w:r w:rsidR="00C133CD" w:rsidRPr="00CF56E2">
        <w:rPr>
          <w:color w:val="1A1A1A"/>
          <w:sz w:val="28"/>
          <w:szCs w:val="28"/>
        </w:rPr>
        <w:t>е</w:t>
      </w:r>
      <w:r w:rsidRPr="00CF56E2">
        <w:rPr>
          <w:color w:val="1A1A1A"/>
          <w:sz w:val="28"/>
          <w:szCs w:val="28"/>
        </w:rPr>
        <w:t xml:space="preserve">ся юридическим лицом, может иметь в собственности или оперативном управлении здания, сооружения, оборудование, инвентарь и другое имущество, создаваемое или приобретаемое за счет собственных </w:t>
      </w:r>
      <w:r w:rsidR="00C133CD" w:rsidRPr="00CF56E2">
        <w:rPr>
          <w:color w:val="1A1A1A"/>
          <w:sz w:val="28"/>
          <w:szCs w:val="28"/>
        </w:rPr>
        <w:t xml:space="preserve">или иных </w:t>
      </w:r>
      <w:r w:rsidRPr="00CF56E2">
        <w:rPr>
          <w:color w:val="1A1A1A"/>
          <w:sz w:val="28"/>
          <w:szCs w:val="28"/>
        </w:rPr>
        <w:t>средств в соответствии с Уставом ТОС.</w:t>
      </w:r>
    </w:p>
    <w:p w:rsidR="00C133CD" w:rsidRPr="00CF56E2" w:rsidRDefault="00C133CD" w:rsidP="00E46B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C133CD" w:rsidRPr="00CF56E2" w:rsidRDefault="00B139EE" w:rsidP="002A358F">
      <w:pPr>
        <w:shd w:val="clear" w:color="auto" w:fill="FFFFFF"/>
        <w:jc w:val="both"/>
        <w:rPr>
          <w:color w:val="1A1A1A"/>
          <w:sz w:val="28"/>
          <w:szCs w:val="28"/>
        </w:rPr>
      </w:pPr>
      <w:r w:rsidRPr="00CF56E2">
        <w:rPr>
          <w:rFonts w:eastAsiaTheme="minorHAnsi"/>
          <w:b/>
          <w:sz w:val="28"/>
          <w:szCs w:val="28"/>
        </w:rPr>
        <w:t xml:space="preserve">Статья </w:t>
      </w:r>
      <w:r w:rsidR="00C133CD" w:rsidRPr="00CF56E2">
        <w:rPr>
          <w:rFonts w:eastAsiaTheme="minorHAnsi"/>
          <w:b/>
          <w:sz w:val="28"/>
          <w:szCs w:val="28"/>
        </w:rPr>
        <w:t xml:space="preserve">7. Условия и порядок выделения </w:t>
      </w:r>
      <w:r w:rsidRPr="00CF56E2">
        <w:rPr>
          <w:rFonts w:eastAsiaTheme="minorHAnsi"/>
          <w:b/>
          <w:sz w:val="28"/>
          <w:szCs w:val="28"/>
        </w:rPr>
        <w:t xml:space="preserve">органам территориального </w:t>
      </w:r>
      <w:r w:rsidR="00C133CD" w:rsidRPr="00CF56E2">
        <w:rPr>
          <w:rFonts w:eastAsiaTheme="minorHAnsi"/>
          <w:b/>
          <w:sz w:val="28"/>
          <w:szCs w:val="28"/>
        </w:rPr>
        <w:t>общественного самоуправления средств из бюджета</w:t>
      </w:r>
      <w:r w:rsidR="00C133CD" w:rsidRPr="00CF56E2">
        <w:rPr>
          <w:sz w:val="28"/>
          <w:szCs w:val="28"/>
        </w:rPr>
        <w:t xml:space="preserve"> </w:t>
      </w:r>
      <w:r w:rsidRPr="00CF56E2">
        <w:rPr>
          <w:rFonts w:eastAsiaTheme="minorHAnsi"/>
          <w:b/>
          <w:sz w:val="28"/>
          <w:szCs w:val="28"/>
        </w:rPr>
        <w:t xml:space="preserve">Пинежского </w:t>
      </w:r>
      <w:r w:rsidR="00C133CD" w:rsidRPr="00CF56E2">
        <w:rPr>
          <w:rFonts w:eastAsiaTheme="minorHAnsi"/>
          <w:b/>
          <w:sz w:val="28"/>
          <w:szCs w:val="28"/>
        </w:rPr>
        <w:t>муниципального округа</w:t>
      </w:r>
    </w:p>
    <w:p w:rsidR="002A358F" w:rsidRPr="00CF56E2" w:rsidRDefault="00C133CD" w:rsidP="00C133CD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 xml:space="preserve">1. </w:t>
      </w:r>
      <w:r w:rsidR="002A358F" w:rsidRPr="00CF56E2">
        <w:rPr>
          <w:color w:val="1A1A1A"/>
          <w:sz w:val="28"/>
          <w:szCs w:val="28"/>
        </w:rPr>
        <w:t xml:space="preserve">Средства, выделяемые </w:t>
      </w:r>
      <w:r w:rsidR="00E341B1" w:rsidRPr="00CF56E2">
        <w:rPr>
          <w:color w:val="1A1A1A"/>
          <w:sz w:val="28"/>
          <w:szCs w:val="28"/>
        </w:rPr>
        <w:t>ТОС из бюджета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</w:rPr>
        <w:t>муниципального</w:t>
      </w:r>
      <w:r w:rsidR="00E341B1" w:rsidRPr="00CF56E2">
        <w:rPr>
          <w:color w:val="1A1A1A"/>
          <w:sz w:val="28"/>
          <w:szCs w:val="28"/>
        </w:rPr>
        <w:t xml:space="preserve"> округа</w:t>
      </w:r>
      <w:r w:rsidR="00EE51B6" w:rsidRPr="00CF56E2">
        <w:rPr>
          <w:color w:val="1A1A1A"/>
          <w:sz w:val="28"/>
          <w:szCs w:val="28"/>
        </w:rPr>
        <w:t xml:space="preserve"> (далее – местный бюджет)</w:t>
      </w:r>
      <w:r w:rsidR="002A358F" w:rsidRPr="00CF56E2">
        <w:rPr>
          <w:color w:val="1A1A1A"/>
          <w:sz w:val="28"/>
          <w:szCs w:val="28"/>
        </w:rPr>
        <w:t>, предусматриваются в рамках муниципальных программ</w:t>
      </w:r>
      <w:r w:rsidR="00E341B1" w:rsidRPr="00CF56E2">
        <w:rPr>
          <w:color w:val="1A1A1A"/>
          <w:sz w:val="28"/>
          <w:szCs w:val="28"/>
        </w:rPr>
        <w:t xml:space="preserve"> и распределяются на конкурсной основе</w:t>
      </w:r>
      <w:r w:rsidR="00F123C0" w:rsidRPr="00CF56E2">
        <w:rPr>
          <w:color w:val="1A1A1A"/>
          <w:sz w:val="28"/>
          <w:szCs w:val="28"/>
        </w:rPr>
        <w:t>.</w:t>
      </w:r>
      <w:r w:rsidR="00E341B1" w:rsidRPr="00CF56E2">
        <w:rPr>
          <w:color w:val="1A1A1A"/>
          <w:sz w:val="28"/>
          <w:szCs w:val="28"/>
        </w:rPr>
        <w:t xml:space="preserve"> </w:t>
      </w:r>
      <w:r w:rsidR="00F123C0" w:rsidRPr="00CF56E2">
        <w:rPr>
          <w:color w:val="1A1A1A"/>
          <w:sz w:val="28"/>
          <w:szCs w:val="28"/>
        </w:rPr>
        <w:t xml:space="preserve">Порядок предоставления и расходования бюджетных средств осуществляется </w:t>
      </w:r>
      <w:r w:rsidR="00E341B1" w:rsidRPr="00CF56E2">
        <w:rPr>
          <w:color w:val="1A1A1A"/>
          <w:sz w:val="28"/>
          <w:szCs w:val="28"/>
        </w:rPr>
        <w:t>на основании нормативно-правовых актов,</w:t>
      </w:r>
      <w:r w:rsidR="002A358F" w:rsidRPr="00CF56E2">
        <w:rPr>
          <w:color w:val="1A1A1A"/>
          <w:sz w:val="28"/>
          <w:szCs w:val="28"/>
        </w:rPr>
        <w:t xml:space="preserve"> утвержденных администрацией</w:t>
      </w:r>
      <w:r w:rsidR="00F123C0" w:rsidRPr="00CF56E2">
        <w:rPr>
          <w:color w:val="1A1A1A"/>
          <w:sz w:val="28"/>
          <w:szCs w:val="28"/>
        </w:rPr>
        <w:t xml:space="preserve"> </w:t>
      </w:r>
      <w:r w:rsidR="00E341B1" w:rsidRPr="00CF56E2">
        <w:rPr>
          <w:color w:val="1A1A1A"/>
          <w:sz w:val="28"/>
          <w:szCs w:val="28"/>
        </w:rPr>
        <w:lastRenderedPageBreak/>
        <w:t>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</w:rPr>
        <w:t>муниципального</w:t>
      </w:r>
      <w:r w:rsidR="00E341B1" w:rsidRPr="00CF56E2">
        <w:rPr>
          <w:color w:val="1A1A1A"/>
          <w:sz w:val="28"/>
          <w:szCs w:val="28"/>
        </w:rPr>
        <w:t xml:space="preserve"> округа.</w:t>
      </w:r>
    </w:p>
    <w:p w:rsidR="00D21DA3" w:rsidRPr="00CF56E2" w:rsidRDefault="00D21DA3" w:rsidP="00D21DA3">
      <w:pPr>
        <w:shd w:val="clear" w:color="auto" w:fill="FFFFFF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ab/>
        <w:t>2. На основании двустороннего договора между ТОС и администрацией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</w:rPr>
        <w:t>муниципального</w:t>
      </w:r>
      <w:r w:rsidRPr="00CF56E2">
        <w:rPr>
          <w:color w:val="1A1A1A"/>
          <w:sz w:val="28"/>
          <w:szCs w:val="28"/>
        </w:rPr>
        <w:t xml:space="preserve"> округа органу ТОС могут быть переданы отдельные полномочия </w:t>
      </w:r>
      <w:r w:rsidR="009750A6" w:rsidRPr="00CF56E2">
        <w:rPr>
          <w:color w:val="1A1A1A"/>
          <w:sz w:val="28"/>
          <w:szCs w:val="28"/>
        </w:rPr>
        <w:t xml:space="preserve">администрации </w:t>
      </w:r>
      <w:r w:rsidRPr="00CF56E2">
        <w:rPr>
          <w:color w:val="1A1A1A"/>
          <w:sz w:val="28"/>
          <w:szCs w:val="28"/>
        </w:rPr>
        <w:t xml:space="preserve">Пинежского </w:t>
      </w:r>
      <w:r w:rsidR="0045430B" w:rsidRPr="00CF56E2">
        <w:rPr>
          <w:color w:val="1A1A1A"/>
          <w:sz w:val="28"/>
          <w:szCs w:val="28"/>
        </w:rPr>
        <w:t xml:space="preserve">муниципального </w:t>
      </w:r>
      <w:r w:rsidRPr="00CF56E2">
        <w:rPr>
          <w:color w:val="1A1A1A"/>
          <w:sz w:val="28"/>
          <w:szCs w:val="28"/>
        </w:rPr>
        <w:t>округа</w:t>
      </w:r>
      <w:r w:rsidR="009750A6" w:rsidRPr="00CF56E2">
        <w:rPr>
          <w:color w:val="1A1A1A"/>
          <w:sz w:val="28"/>
          <w:szCs w:val="28"/>
        </w:rPr>
        <w:t xml:space="preserve"> по вопросам местного значения</w:t>
      </w:r>
      <w:r w:rsidRPr="00CF56E2">
        <w:rPr>
          <w:color w:val="1A1A1A"/>
          <w:sz w:val="28"/>
          <w:szCs w:val="28"/>
        </w:rPr>
        <w:t xml:space="preserve">, финансируемые за счет средств местного бюджета. </w:t>
      </w:r>
    </w:p>
    <w:p w:rsidR="002A358F" w:rsidRPr="00CF56E2" w:rsidRDefault="00D21DA3" w:rsidP="00D21DA3">
      <w:pPr>
        <w:shd w:val="clear" w:color="auto" w:fill="FFFFFF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ab/>
        <w:t xml:space="preserve">3. В соответствии с действующим законодательством органы ТОС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администрацией Пинежского </w:t>
      </w:r>
      <w:r w:rsidR="0045430B" w:rsidRPr="00CF56E2">
        <w:rPr>
          <w:color w:val="1A1A1A"/>
          <w:sz w:val="28"/>
          <w:szCs w:val="28"/>
        </w:rPr>
        <w:t xml:space="preserve">муниципального </w:t>
      </w:r>
      <w:r w:rsidRPr="00CF56E2">
        <w:rPr>
          <w:color w:val="1A1A1A"/>
          <w:sz w:val="28"/>
          <w:szCs w:val="28"/>
        </w:rPr>
        <w:t>округа с использованием средств местного бюджета.</w:t>
      </w:r>
    </w:p>
    <w:p w:rsidR="00227257" w:rsidRPr="00CF56E2" w:rsidRDefault="00E921F6" w:rsidP="00571626">
      <w:pPr>
        <w:shd w:val="clear" w:color="auto" w:fill="FFFFFF"/>
        <w:jc w:val="both"/>
        <w:rPr>
          <w:color w:val="1A1A1A"/>
          <w:sz w:val="28"/>
          <w:szCs w:val="28"/>
        </w:rPr>
      </w:pPr>
      <w:r w:rsidRPr="00CF56E2">
        <w:rPr>
          <w:color w:val="1A1A1A"/>
          <w:sz w:val="28"/>
          <w:szCs w:val="28"/>
        </w:rPr>
        <w:tab/>
      </w:r>
    </w:p>
    <w:p w:rsidR="00E674A1" w:rsidRPr="00CF56E2" w:rsidRDefault="00B139EE" w:rsidP="004226EC">
      <w:pPr>
        <w:pStyle w:val="1"/>
        <w:tabs>
          <w:tab w:val="left" w:pos="0"/>
        </w:tabs>
        <w:ind w:left="0"/>
        <w:jc w:val="both"/>
        <w:rPr>
          <w:spacing w:val="-15"/>
          <w:sz w:val="28"/>
          <w:szCs w:val="28"/>
        </w:rPr>
      </w:pPr>
      <w:r w:rsidRPr="00CF56E2">
        <w:rPr>
          <w:sz w:val="28"/>
          <w:szCs w:val="28"/>
        </w:rPr>
        <w:t xml:space="preserve">Статья </w:t>
      </w:r>
      <w:r w:rsidR="00C133CD" w:rsidRPr="00CF56E2">
        <w:rPr>
          <w:sz w:val="28"/>
          <w:szCs w:val="28"/>
        </w:rPr>
        <w:t>8</w:t>
      </w:r>
      <w:r w:rsidR="00571626" w:rsidRPr="00CF56E2">
        <w:rPr>
          <w:sz w:val="28"/>
          <w:szCs w:val="28"/>
        </w:rPr>
        <w:t xml:space="preserve">. Взаимодействие органов территориального общественного самоуправления и органов </w:t>
      </w:r>
      <w:r w:rsidR="00E674A1" w:rsidRPr="00CF56E2">
        <w:rPr>
          <w:sz w:val="28"/>
          <w:szCs w:val="28"/>
        </w:rPr>
        <w:t>местного самоуправления Пи</w:t>
      </w:r>
      <w:r w:rsidR="00A727E8" w:rsidRPr="00CF56E2">
        <w:rPr>
          <w:sz w:val="28"/>
          <w:szCs w:val="28"/>
        </w:rPr>
        <w:t>неж</w:t>
      </w:r>
      <w:r w:rsidR="00E674A1" w:rsidRPr="00CF56E2">
        <w:rPr>
          <w:sz w:val="28"/>
          <w:szCs w:val="28"/>
        </w:rPr>
        <w:t>ского муниципального округа</w:t>
      </w:r>
    </w:p>
    <w:p w:rsidR="00E674A1" w:rsidRPr="00CF56E2" w:rsidRDefault="00E674A1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  <w:t>1. Органы местного самоуправления</w:t>
      </w:r>
      <w:r w:rsidR="009750A6" w:rsidRPr="00CF56E2">
        <w:rPr>
          <w:color w:val="1A1A1A"/>
          <w:sz w:val="28"/>
          <w:szCs w:val="28"/>
          <w:lang w:eastAsia="ru-RU"/>
        </w:rPr>
        <w:t xml:space="preserve">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="009750A6" w:rsidRPr="00CF56E2">
        <w:rPr>
          <w:color w:val="1A1A1A"/>
          <w:sz w:val="28"/>
          <w:szCs w:val="28"/>
          <w:lang w:eastAsia="ru-RU"/>
        </w:rPr>
        <w:t>округа</w:t>
      </w:r>
      <w:r w:rsidRPr="00CF56E2">
        <w:rPr>
          <w:color w:val="1A1A1A"/>
          <w:sz w:val="28"/>
          <w:szCs w:val="28"/>
          <w:lang w:eastAsia="ru-RU"/>
        </w:rPr>
        <w:t xml:space="preserve"> осуществляют взаимодействие</w:t>
      </w:r>
      <w:r w:rsidR="009750A6" w:rsidRPr="00CF56E2">
        <w:rPr>
          <w:color w:val="1A1A1A"/>
          <w:sz w:val="28"/>
          <w:szCs w:val="28"/>
          <w:lang w:eastAsia="ru-RU"/>
        </w:rPr>
        <w:t xml:space="preserve"> </w:t>
      </w:r>
      <w:r w:rsidRPr="00CF56E2">
        <w:rPr>
          <w:color w:val="1A1A1A"/>
          <w:sz w:val="28"/>
          <w:szCs w:val="28"/>
          <w:lang w:eastAsia="ru-RU"/>
        </w:rPr>
        <w:t xml:space="preserve">с органами </w:t>
      </w:r>
      <w:r w:rsidR="00EB4CD2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в целях решения вопросов местного</w:t>
      </w:r>
      <w:r w:rsidR="007D6A22" w:rsidRPr="00CF56E2">
        <w:rPr>
          <w:color w:val="1A1A1A"/>
          <w:sz w:val="28"/>
          <w:szCs w:val="28"/>
          <w:lang w:eastAsia="ru-RU"/>
        </w:rPr>
        <w:t xml:space="preserve"> </w:t>
      </w:r>
      <w:r w:rsidRPr="00CF56E2">
        <w:rPr>
          <w:color w:val="1A1A1A"/>
          <w:sz w:val="28"/>
          <w:szCs w:val="28"/>
          <w:lang w:eastAsia="ru-RU"/>
        </w:rPr>
        <w:t>значения в соответствии с законодательством Российской Федерации.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E674A1" w:rsidRPr="00CF56E2">
        <w:rPr>
          <w:color w:val="1A1A1A"/>
          <w:sz w:val="28"/>
          <w:szCs w:val="28"/>
          <w:lang w:eastAsia="ru-RU"/>
        </w:rPr>
        <w:t xml:space="preserve">2. Взаимоотношения органов </w:t>
      </w:r>
      <w:r w:rsidR="00EB4CD2" w:rsidRPr="00CF56E2">
        <w:rPr>
          <w:color w:val="1A1A1A"/>
          <w:sz w:val="28"/>
          <w:szCs w:val="28"/>
          <w:lang w:eastAsia="ru-RU"/>
        </w:rPr>
        <w:t>ТОС</w:t>
      </w:r>
      <w:r w:rsidR="00E674A1" w:rsidRPr="00CF56E2">
        <w:rPr>
          <w:color w:val="1A1A1A"/>
          <w:sz w:val="28"/>
          <w:szCs w:val="28"/>
          <w:lang w:eastAsia="ru-RU"/>
        </w:rPr>
        <w:t xml:space="preserve"> с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органами местного самоуправления </w:t>
      </w:r>
      <w:r w:rsidRPr="00CF56E2">
        <w:rPr>
          <w:color w:val="1A1A1A"/>
          <w:sz w:val="28"/>
          <w:szCs w:val="28"/>
          <w:lang w:eastAsia="ru-RU"/>
        </w:rPr>
        <w:t>П</w:t>
      </w:r>
      <w:r w:rsidR="00EB4CD2" w:rsidRPr="00CF56E2">
        <w:rPr>
          <w:color w:val="1A1A1A"/>
          <w:sz w:val="28"/>
          <w:szCs w:val="28"/>
          <w:lang w:eastAsia="ru-RU"/>
        </w:rPr>
        <w:t>инеж</w:t>
      </w:r>
      <w:r w:rsidRPr="00CF56E2">
        <w:rPr>
          <w:color w:val="1A1A1A"/>
          <w:sz w:val="28"/>
          <w:szCs w:val="28"/>
          <w:lang w:eastAsia="ru-RU"/>
        </w:rPr>
        <w:t>ского муниципального округа</w:t>
      </w:r>
      <w:r w:rsidR="00E674A1" w:rsidRPr="00CF56E2">
        <w:rPr>
          <w:color w:val="1A1A1A"/>
          <w:sz w:val="28"/>
          <w:szCs w:val="28"/>
          <w:lang w:eastAsia="ru-RU"/>
        </w:rPr>
        <w:t xml:space="preserve"> строятся на основе договоров и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соглашений.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E674A1" w:rsidRPr="00CF56E2">
        <w:rPr>
          <w:color w:val="1A1A1A"/>
          <w:sz w:val="28"/>
          <w:szCs w:val="28"/>
          <w:lang w:eastAsia="ru-RU"/>
        </w:rPr>
        <w:t xml:space="preserve">3. Договоры </w:t>
      </w:r>
      <w:r w:rsidR="009750A6" w:rsidRPr="00CF56E2">
        <w:rPr>
          <w:color w:val="1A1A1A"/>
          <w:sz w:val="28"/>
          <w:szCs w:val="28"/>
          <w:lang w:eastAsia="ru-RU"/>
        </w:rPr>
        <w:t xml:space="preserve">и соглашения </w:t>
      </w:r>
      <w:r w:rsidR="00E674A1" w:rsidRPr="00CF56E2">
        <w:rPr>
          <w:color w:val="1A1A1A"/>
          <w:sz w:val="28"/>
          <w:szCs w:val="28"/>
          <w:lang w:eastAsia="ru-RU"/>
        </w:rPr>
        <w:t>заключаются на осуществление работ и предоставление услуг.</w:t>
      </w:r>
      <w:r w:rsidR="009750A6"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В них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должны быть указаны объемы и сроки выполнения работ и услуг, порядок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финансирования, условия выделения имущества, </w:t>
      </w:r>
      <w:r w:rsidR="009750A6" w:rsidRPr="00CF56E2">
        <w:rPr>
          <w:color w:val="1A1A1A"/>
          <w:sz w:val="28"/>
          <w:szCs w:val="28"/>
          <w:lang w:eastAsia="ru-RU"/>
        </w:rPr>
        <w:t>обязательства сторон. Договоры и с</w:t>
      </w:r>
      <w:r w:rsidR="00E674A1" w:rsidRPr="00CF56E2">
        <w:rPr>
          <w:color w:val="1A1A1A"/>
          <w:sz w:val="28"/>
          <w:szCs w:val="28"/>
          <w:lang w:eastAsia="ru-RU"/>
        </w:rPr>
        <w:t>оглашения могут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заключаться </w:t>
      </w:r>
      <w:r w:rsidR="009750A6" w:rsidRPr="00CF56E2">
        <w:rPr>
          <w:color w:val="1A1A1A"/>
          <w:sz w:val="28"/>
          <w:szCs w:val="28"/>
          <w:lang w:eastAsia="ru-RU"/>
        </w:rPr>
        <w:t xml:space="preserve">между </w:t>
      </w:r>
      <w:r w:rsidR="00E674A1" w:rsidRPr="00CF56E2">
        <w:rPr>
          <w:color w:val="1A1A1A"/>
          <w:sz w:val="28"/>
          <w:szCs w:val="28"/>
          <w:lang w:eastAsia="ru-RU"/>
        </w:rPr>
        <w:t xml:space="preserve">органами </w:t>
      </w:r>
      <w:r w:rsidR="00EB4CD2" w:rsidRPr="00CF56E2">
        <w:rPr>
          <w:color w:val="1A1A1A"/>
          <w:sz w:val="28"/>
          <w:szCs w:val="28"/>
          <w:lang w:eastAsia="ru-RU"/>
        </w:rPr>
        <w:t xml:space="preserve">ТОС </w:t>
      </w:r>
      <w:r w:rsidR="00E674A1" w:rsidRPr="00CF56E2">
        <w:rPr>
          <w:color w:val="1A1A1A"/>
          <w:sz w:val="28"/>
          <w:szCs w:val="28"/>
          <w:lang w:eastAsia="ru-RU"/>
        </w:rPr>
        <w:t>и органами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местного самоуправления </w:t>
      </w:r>
      <w:r w:rsidRPr="00CF56E2">
        <w:rPr>
          <w:color w:val="1A1A1A"/>
          <w:sz w:val="28"/>
          <w:szCs w:val="28"/>
          <w:lang w:eastAsia="ru-RU"/>
        </w:rPr>
        <w:t>П</w:t>
      </w:r>
      <w:r w:rsidR="00EB4CD2" w:rsidRPr="00CF56E2">
        <w:rPr>
          <w:color w:val="1A1A1A"/>
          <w:sz w:val="28"/>
          <w:szCs w:val="28"/>
          <w:lang w:eastAsia="ru-RU"/>
        </w:rPr>
        <w:t>инежс</w:t>
      </w:r>
      <w:r w:rsidRPr="00CF56E2">
        <w:rPr>
          <w:color w:val="1A1A1A"/>
          <w:sz w:val="28"/>
          <w:szCs w:val="28"/>
          <w:lang w:eastAsia="ru-RU"/>
        </w:rPr>
        <w:t xml:space="preserve">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 xml:space="preserve">округа </w:t>
      </w:r>
      <w:r w:rsidR="00E674A1" w:rsidRPr="00CF56E2">
        <w:rPr>
          <w:color w:val="1A1A1A"/>
          <w:sz w:val="28"/>
          <w:szCs w:val="28"/>
          <w:lang w:eastAsia="ru-RU"/>
        </w:rPr>
        <w:t>по всему комплексу их взаимоотношений.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E674A1" w:rsidRPr="00CF56E2">
        <w:rPr>
          <w:color w:val="1A1A1A"/>
          <w:sz w:val="28"/>
          <w:szCs w:val="28"/>
          <w:lang w:eastAsia="ru-RU"/>
        </w:rPr>
        <w:t xml:space="preserve">4. Представители органов </w:t>
      </w:r>
      <w:r w:rsidR="00EB4CD2" w:rsidRPr="00CF56E2">
        <w:rPr>
          <w:color w:val="1A1A1A"/>
          <w:sz w:val="28"/>
          <w:szCs w:val="28"/>
          <w:lang w:eastAsia="ru-RU"/>
        </w:rPr>
        <w:t xml:space="preserve">ТОС </w:t>
      </w:r>
      <w:r w:rsidR="00E674A1" w:rsidRPr="00CF56E2">
        <w:rPr>
          <w:color w:val="1A1A1A"/>
          <w:sz w:val="28"/>
          <w:szCs w:val="28"/>
          <w:lang w:eastAsia="ru-RU"/>
        </w:rPr>
        <w:t>имеют право присутствовать на заседаниях Со</w:t>
      </w:r>
      <w:r w:rsidRPr="00CF56E2">
        <w:rPr>
          <w:color w:val="1A1A1A"/>
          <w:sz w:val="28"/>
          <w:szCs w:val="28"/>
          <w:lang w:eastAsia="ru-RU"/>
        </w:rPr>
        <w:t>брания</w:t>
      </w:r>
      <w:r w:rsidR="00E674A1" w:rsidRPr="00CF56E2">
        <w:rPr>
          <w:color w:val="1A1A1A"/>
          <w:sz w:val="28"/>
          <w:szCs w:val="28"/>
          <w:lang w:eastAsia="ru-RU"/>
        </w:rPr>
        <w:t xml:space="preserve"> депутатов</w:t>
      </w:r>
      <w:r w:rsidR="0045430B" w:rsidRPr="00CF56E2">
        <w:rPr>
          <w:color w:val="1A1A1A"/>
          <w:sz w:val="28"/>
          <w:szCs w:val="28"/>
          <w:lang w:eastAsia="ru-RU"/>
        </w:rPr>
        <w:t xml:space="preserve"> Пинежского муниципального округа</w:t>
      </w:r>
      <w:r w:rsidR="00E674A1" w:rsidRPr="00CF56E2">
        <w:rPr>
          <w:color w:val="1A1A1A"/>
          <w:sz w:val="28"/>
          <w:szCs w:val="28"/>
          <w:lang w:eastAsia="ru-RU"/>
        </w:rPr>
        <w:t>, совещаниях,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проводим</w:t>
      </w:r>
      <w:r w:rsidRPr="00CF56E2">
        <w:rPr>
          <w:color w:val="1A1A1A"/>
          <w:sz w:val="28"/>
          <w:szCs w:val="28"/>
          <w:lang w:eastAsia="ru-RU"/>
        </w:rPr>
        <w:t>ых г</w:t>
      </w:r>
      <w:r w:rsidR="00E674A1" w:rsidRPr="00CF56E2">
        <w:rPr>
          <w:color w:val="1A1A1A"/>
          <w:sz w:val="28"/>
          <w:szCs w:val="28"/>
          <w:lang w:eastAsia="ru-RU"/>
        </w:rPr>
        <w:t xml:space="preserve">лавой </w:t>
      </w:r>
      <w:r w:rsidRPr="00CF56E2">
        <w:rPr>
          <w:color w:val="1A1A1A"/>
          <w:sz w:val="28"/>
          <w:szCs w:val="28"/>
          <w:lang w:eastAsia="ru-RU"/>
        </w:rPr>
        <w:t>П</w:t>
      </w:r>
      <w:r w:rsidR="00EB4CD2" w:rsidRPr="00CF56E2">
        <w:rPr>
          <w:color w:val="1A1A1A"/>
          <w:sz w:val="28"/>
          <w:szCs w:val="28"/>
          <w:lang w:eastAsia="ru-RU"/>
        </w:rPr>
        <w:t>инеж</w:t>
      </w:r>
      <w:r w:rsidRPr="00CF56E2">
        <w:rPr>
          <w:color w:val="1A1A1A"/>
          <w:sz w:val="28"/>
          <w:szCs w:val="28"/>
          <w:lang w:eastAsia="ru-RU"/>
        </w:rPr>
        <w:t xml:space="preserve">ского муниципального округа </w:t>
      </w:r>
      <w:r w:rsidR="00E674A1" w:rsidRPr="00CF56E2">
        <w:rPr>
          <w:color w:val="1A1A1A"/>
          <w:sz w:val="28"/>
          <w:szCs w:val="28"/>
          <w:lang w:eastAsia="ru-RU"/>
        </w:rPr>
        <w:t>и его заместителями,</w:t>
      </w:r>
      <w:r w:rsidR="00EB4CD2"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при рассмотрении вопросов,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затрагивающих интересы населения территории </w:t>
      </w:r>
      <w:r w:rsidR="00EB4CD2" w:rsidRPr="00CF56E2">
        <w:rPr>
          <w:color w:val="1A1A1A"/>
          <w:sz w:val="28"/>
          <w:szCs w:val="28"/>
          <w:lang w:eastAsia="ru-RU"/>
        </w:rPr>
        <w:t>ТОС</w:t>
      </w:r>
      <w:r w:rsidR="00E674A1" w:rsidRPr="00CF56E2">
        <w:rPr>
          <w:color w:val="1A1A1A"/>
          <w:sz w:val="28"/>
          <w:szCs w:val="28"/>
          <w:lang w:eastAsia="ru-RU"/>
        </w:rPr>
        <w:t>.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E674A1" w:rsidRPr="00CF56E2">
        <w:rPr>
          <w:color w:val="1A1A1A"/>
          <w:sz w:val="28"/>
          <w:szCs w:val="28"/>
          <w:lang w:eastAsia="ru-RU"/>
        </w:rPr>
        <w:t xml:space="preserve">5. </w:t>
      </w:r>
      <w:r w:rsidR="00EB4CD2" w:rsidRPr="00CF56E2">
        <w:rPr>
          <w:color w:val="1A1A1A"/>
          <w:sz w:val="28"/>
          <w:szCs w:val="28"/>
          <w:lang w:eastAsia="ru-RU"/>
        </w:rPr>
        <w:t>А</w:t>
      </w:r>
      <w:r w:rsidRPr="00CF56E2">
        <w:rPr>
          <w:color w:val="1A1A1A"/>
          <w:sz w:val="28"/>
          <w:szCs w:val="28"/>
          <w:lang w:eastAsia="ru-RU"/>
        </w:rPr>
        <w:t>дминистрация</w:t>
      </w:r>
      <w:r w:rsidR="00EB4CD2" w:rsidRPr="00CF56E2">
        <w:rPr>
          <w:color w:val="1A1A1A"/>
          <w:sz w:val="28"/>
          <w:szCs w:val="28"/>
          <w:lang w:eastAsia="ru-RU"/>
        </w:rPr>
        <w:t xml:space="preserve">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  <w:lang w:eastAsia="ru-RU"/>
        </w:rPr>
        <w:t>муниципального</w:t>
      </w:r>
      <w:r w:rsidR="00EB4CD2" w:rsidRPr="00CF56E2">
        <w:rPr>
          <w:color w:val="1A1A1A"/>
          <w:sz w:val="28"/>
          <w:szCs w:val="28"/>
          <w:lang w:eastAsia="ru-RU"/>
        </w:rPr>
        <w:t xml:space="preserve"> округа</w:t>
      </w:r>
      <w:r w:rsidR="00E674A1" w:rsidRPr="00CF56E2">
        <w:rPr>
          <w:color w:val="1A1A1A"/>
          <w:sz w:val="28"/>
          <w:szCs w:val="28"/>
          <w:lang w:eastAsia="ru-RU"/>
        </w:rPr>
        <w:t>: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9932BE" w:rsidRPr="00CF56E2">
        <w:rPr>
          <w:color w:val="1A1A1A"/>
          <w:sz w:val="28"/>
          <w:szCs w:val="28"/>
          <w:lang w:eastAsia="ru-RU"/>
        </w:rPr>
        <w:t>1)</w:t>
      </w:r>
      <w:r w:rsidR="00EB4CD2"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 xml:space="preserve">оказывает содействие органам </w:t>
      </w:r>
      <w:r w:rsidR="00EB4CD2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в работе, координирует их деятельность;</w:t>
      </w:r>
    </w:p>
    <w:p w:rsidR="00E674A1" w:rsidRPr="00CF56E2" w:rsidRDefault="007D6A22" w:rsidP="00E674A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9932BE" w:rsidRPr="00CF56E2">
        <w:rPr>
          <w:color w:val="1A1A1A"/>
          <w:sz w:val="28"/>
          <w:szCs w:val="28"/>
          <w:lang w:eastAsia="ru-RU"/>
        </w:rPr>
        <w:t>2)</w:t>
      </w:r>
      <w:r w:rsidR="00EB4CD2" w:rsidRPr="00CF56E2">
        <w:rPr>
          <w:color w:val="1A1A1A"/>
          <w:sz w:val="28"/>
          <w:szCs w:val="28"/>
          <w:lang w:eastAsia="ru-RU"/>
        </w:rPr>
        <w:t xml:space="preserve"> </w:t>
      </w:r>
      <w:r w:rsidR="00E674A1" w:rsidRPr="00CF56E2">
        <w:rPr>
          <w:color w:val="1A1A1A"/>
          <w:sz w:val="28"/>
          <w:szCs w:val="28"/>
          <w:lang w:eastAsia="ru-RU"/>
        </w:rPr>
        <w:t>организует методическую</w:t>
      </w:r>
      <w:r w:rsidR="00DA003B" w:rsidRPr="00CF56E2">
        <w:rPr>
          <w:color w:val="1A1A1A"/>
          <w:sz w:val="28"/>
          <w:szCs w:val="28"/>
          <w:lang w:eastAsia="ru-RU"/>
        </w:rPr>
        <w:t>, консультационную и информационную</w:t>
      </w:r>
      <w:r w:rsidR="00E674A1" w:rsidRPr="00CF56E2">
        <w:rPr>
          <w:color w:val="1A1A1A"/>
          <w:sz w:val="28"/>
          <w:szCs w:val="28"/>
          <w:lang w:eastAsia="ru-RU"/>
        </w:rPr>
        <w:t xml:space="preserve"> поддержку органов </w:t>
      </w:r>
      <w:r w:rsidR="00EB4CD2" w:rsidRPr="00CF56E2">
        <w:rPr>
          <w:color w:val="1A1A1A"/>
          <w:sz w:val="28"/>
          <w:szCs w:val="28"/>
          <w:lang w:eastAsia="ru-RU"/>
        </w:rPr>
        <w:t>ТОС</w:t>
      </w:r>
      <w:r w:rsidR="00E674A1" w:rsidRPr="00CF56E2">
        <w:rPr>
          <w:color w:val="1A1A1A"/>
          <w:sz w:val="28"/>
          <w:szCs w:val="28"/>
          <w:lang w:eastAsia="ru-RU"/>
        </w:rPr>
        <w:t xml:space="preserve">, </w:t>
      </w:r>
      <w:r w:rsidR="00DA003B" w:rsidRPr="00CF56E2">
        <w:rPr>
          <w:color w:val="1A1A1A"/>
          <w:sz w:val="28"/>
          <w:szCs w:val="28"/>
          <w:lang w:eastAsia="ru-RU"/>
        </w:rPr>
        <w:t>в том числе</w:t>
      </w:r>
      <w:r w:rsidR="00DA003B" w:rsidRPr="00CF56E2">
        <w:rPr>
          <w:sz w:val="28"/>
          <w:szCs w:val="28"/>
        </w:rPr>
        <w:t xml:space="preserve"> </w:t>
      </w:r>
      <w:r w:rsidR="00DA003B" w:rsidRPr="00CF56E2">
        <w:rPr>
          <w:color w:val="1A1A1A"/>
          <w:sz w:val="28"/>
          <w:szCs w:val="28"/>
          <w:lang w:eastAsia="ru-RU"/>
        </w:rPr>
        <w:t>в рамках муниципальных программ в пределах утвержденных бюджетных ассигнований на текущий финансовый год;</w:t>
      </w:r>
    </w:p>
    <w:p w:rsidR="00EB4CD2" w:rsidRPr="00CF56E2" w:rsidRDefault="009932BE" w:rsidP="00EB4CD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>3)</w:t>
      </w:r>
      <w:r w:rsidR="00EB4CD2" w:rsidRPr="00CF56E2">
        <w:rPr>
          <w:color w:val="1A1A1A"/>
          <w:sz w:val="28"/>
          <w:szCs w:val="28"/>
          <w:lang w:eastAsia="ru-RU"/>
        </w:rPr>
        <w:t xml:space="preserve"> предоставляет органам ТОС информацию, необходимую для </w:t>
      </w:r>
      <w:r w:rsidR="00DA003B" w:rsidRPr="00CF56E2">
        <w:rPr>
          <w:color w:val="1A1A1A"/>
          <w:sz w:val="28"/>
          <w:szCs w:val="28"/>
          <w:lang w:eastAsia="ru-RU"/>
        </w:rPr>
        <w:t xml:space="preserve">их </w:t>
      </w:r>
      <w:r w:rsidR="00EB4CD2" w:rsidRPr="00CF56E2">
        <w:rPr>
          <w:color w:val="1A1A1A"/>
          <w:sz w:val="28"/>
          <w:szCs w:val="28"/>
          <w:lang w:eastAsia="ru-RU"/>
        </w:rPr>
        <w:t>эффективного осуществления своей деятельности;</w:t>
      </w:r>
      <w:r w:rsidR="00035EEF" w:rsidRPr="00CF56E2">
        <w:rPr>
          <w:color w:val="1A1A1A"/>
          <w:sz w:val="28"/>
          <w:szCs w:val="28"/>
          <w:lang w:eastAsia="ru-RU"/>
        </w:rPr>
        <w:t xml:space="preserve">           </w:t>
      </w:r>
    </w:p>
    <w:p w:rsidR="00035EEF" w:rsidRPr="00CF56E2" w:rsidRDefault="009932BE" w:rsidP="00EB4CD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lastRenderedPageBreak/>
        <w:t>4)</w:t>
      </w:r>
      <w:r w:rsidR="00035EEF" w:rsidRPr="00CF56E2">
        <w:rPr>
          <w:color w:val="1A1A1A"/>
          <w:sz w:val="28"/>
          <w:szCs w:val="28"/>
          <w:lang w:eastAsia="ru-RU"/>
        </w:rPr>
        <w:t xml:space="preserve"> передаёт имущество</w:t>
      </w:r>
      <w:r w:rsidR="00BB192B" w:rsidRPr="00CF56E2">
        <w:rPr>
          <w:color w:val="1A1A1A"/>
          <w:sz w:val="28"/>
          <w:szCs w:val="28"/>
          <w:lang w:eastAsia="ru-RU"/>
        </w:rPr>
        <w:t xml:space="preserve"> на условиях договора безвозмездного пользования;</w:t>
      </w:r>
    </w:p>
    <w:p w:rsidR="00EB4CD2" w:rsidRPr="00CF56E2" w:rsidRDefault="009932BE" w:rsidP="00EB4CD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>5)</w:t>
      </w:r>
      <w:r w:rsidR="00EB4CD2" w:rsidRPr="00CF56E2">
        <w:rPr>
          <w:color w:val="1A1A1A"/>
          <w:sz w:val="28"/>
          <w:szCs w:val="28"/>
          <w:lang w:eastAsia="ru-RU"/>
        </w:rPr>
        <w:t xml:space="preserve"> содейству</w:t>
      </w:r>
      <w:r w:rsidR="009750A6" w:rsidRPr="00CF56E2">
        <w:rPr>
          <w:color w:val="1A1A1A"/>
          <w:sz w:val="28"/>
          <w:szCs w:val="28"/>
          <w:lang w:eastAsia="ru-RU"/>
        </w:rPr>
        <w:t>е</w:t>
      </w:r>
      <w:r w:rsidR="00EB4CD2" w:rsidRPr="00CF56E2">
        <w:rPr>
          <w:color w:val="1A1A1A"/>
          <w:sz w:val="28"/>
          <w:szCs w:val="28"/>
          <w:lang w:eastAsia="ru-RU"/>
        </w:rPr>
        <w:t>т становлению и развитию ТОС в Пинежском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  <w:lang w:eastAsia="ru-RU"/>
        </w:rPr>
        <w:t>муниципальном</w:t>
      </w:r>
      <w:r w:rsidR="00EB4CD2" w:rsidRPr="00CF56E2">
        <w:rPr>
          <w:color w:val="1A1A1A"/>
          <w:sz w:val="28"/>
          <w:szCs w:val="28"/>
          <w:lang w:eastAsia="ru-RU"/>
        </w:rPr>
        <w:t xml:space="preserve"> округе  в соответствии с действующим законодательством.</w:t>
      </w:r>
    </w:p>
    <w:p w:rsidR="00771BA3" w:rsidRPr="00CF56E2" w:rsidRDefault="00771BA3" w:rsidP="00EB4CD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>6. Разногласия (споры) между органами ТОС</w:t>
      </w:r>
      <w:r w:rsidR="00FA6832" w:rsidRPr="00CF56E2">
        <w:rPr>
          <w:color w:val="1A1A1A"/>
          <w:sz w:val="28"/>
          <w:szCs w:val="28"/>
          <w:lang w:eastAsia="ru-RU"/>
        </w:rPr>
        <w:t xml:space="preserve"> и органами государственной власти и (или) органами местного самоуправления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="00FA6832" w:rsidRPr="00CF56E2">
        <w:rPr>
          <w:color w:val="1A1A1A"/>
          <w:sz w:val="28"/>
          <w:szCs w:val="28"/>
          <w:lang w:eastAsia="ru-RU"/>
        </w:rPr>
        <w:t>округа рассматриваются в соответствии с действующим законодательством в согласительном или судебном порядке.</w:t>
      </w:r>
    </w:p>
    <w:p w:rsidR="00B139EE" w:rsidRPr="00CF56E2" w:rsidRDefault="00B139EE" w:rsidP="00B139EE">
      <w:pPr>
        <w:pStyle w:val="1"/>
        <w:tabs>
          <w:tab w:val="left" w:pos="0"/>
        </w:tabs>
        <w:ind w:left="0"/>
        <w:rPr>
          <w:spacing w:val="-15"/>
          <w:sz w:val="28"/>
          <w:szCs w:val="28"/>
        </w:rPr>
      </w:pPr>
    </w:p>
    <w:p w:rsidR="007D6A22" w:rsidRPr="00CF56E2" w:rsidRDefault="00B139EE" w:rsidP="00072141">
      <w:pPr>
        <w:pStyle w:val="1"/>
        <w:tabs>
          <w:tab w:val="left" w:pos="0"/>
        </w:tabs>
        <w:ind w:left="0"/>
        <w:jc w:val="both"/>
        <w:rPr>
          <w:spacing w:val="-15"/>
          <w:sz w:val="28"/>
          <w:szCs w:val="28"/>
        </w:rPr>
      </w:pPr>
      <w:r w:rsidRPr="00CF56E2">
        <w:rPr>
          <w:spacing w:val="-15"/>
          <w:sz w:val="28"/>
          <w:szCs w:val="28"/>
        </w:rPr>
        <w:t xml:space="preserve">Статья </w:t>
      </w:r>
      <w:r w:rsidR="00C133CD" w:rsidRPr="00CF56E2">
        <w:rPr>
          <w:sz w:val="28"/>
          <w:szCs w:val="28"/>
        </w:rPr>
        <w:t>9</w:t>
      </w:r>
      <w:r w:rsidR="007D6A22" w:rsidRPr="00CF56E2">
        <w:rPr>
          <w:sz w:val="28"/>
          <w:szCs w:val="28"/>
        </w:rPr>
        <w:t>. Ответственность территориального общественного самоуправления</w:t>
      </w:r>
    </w:p>
    <w:p w:rsidR="007D6A22" w:rsidRPr="00CF56E2" w:rsidRDefault="007D6A22" w:rsidP="007D6A2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  <w:t xml:space="preserve">1. Органы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несут ответственность перед гражданами, проживающими на соответствующей территории, за соблюдение требований настоящего Положения, устава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>, исполнение заключенных договоров и соглашений, взятых на себя обязательств и полномочий в соответствии</w:t>
      </w:r>
      <w:r w:rsidR="00F8443F" w:rsidRPr="00CF56E2">
        <w:rPr>
          <w:color w:val="1A1A1A"/>
          <w:sz w:val="28"/>
          <w:szCs w:val="28"/>
          <w:lang w:eastAsia="ru-RU"/>
        </w:rPr>
        <w:t xml:space="preserve"> </w:t>
      </w:r>
      <w:r w:rsidRPr="00CF56E2">
        <w:rPr>
          <w:color w:val="1A1A1A"/>
          <w:sz w:val="28"/>
          <w:szCs w:val="28"/>
          <w:lang w:eastAsia="ru-RU"/>
        </w:rPr>
        <w:t xml:space="preserve">с уставом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>.</w:t>
      </w:r>
    </w:p>
    <w:p w:rsidR="007D6A22" w:rsidRPr="00CF56E2" w:rsidRDefault="007D6A22" w:rsidP="007D6A2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  <w:t xml:space="preserve">2. Ответственность органов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перед гражданами наступает в случае нарушения</w:t>
      </w:r>
      <w:r w:rsidR="00F8443F" w:rsidRPr="00CF56E2">
        <w:rPr>
          <w:color w:val="1A1A1A"/>
          <w:sz w:val="28"/>
          <w:szCs w:val="28"/>
          <w:lang w:eastAsia="ru-RU"/>
        </w:rPr>
        <w:t xml:space="preserve"> </w:t>
      </w:r>
      <w:r w:rsidRPr="00CF56E2">
        <w:rPr>
          <w:color w:val="1A1A1A"/>
          <w:sz w:val="28"/>
          <w:szCs w:val="28"/>
          <w:lang w:eastAsia="ru-RU"/>
        </w:rPr>
        <w:t xml:space="preserve">ими </w:t>
      </w:r>
      <w:r w:rsidR="00F8443F" w:rsidRPr="00CF56E2">
        <w:rPr>
          <w:color w:val="1A1A1A"/>
          <w:sz w:val="28"/>
          <w:szCs w:val="28"/>
          <w:lang w:eastAsia="ru-RU"/>
        </w:rPr>
        <w:t xml:space="preserve">действующего </w:t>
      </w:r>
      <w:r w:rsidRPr="00CF56E2">
        <w:rPr>
          <w:color w:val="1A1A1A"/>
          <w:sz w:val="28"/>
          <w:szCs w:val="28"/>
          <w:lang w:eastAsia="ru-RU"/>
        </w:rPr>
        <w:t xml:space="preserve">законодательства, требований настоящего </w:t>
      </w:r>
      <w:r w:rsidR="007B318C" w:rsidRPr="00CF56E2">
        <w:rPr>
          <w:color w:val="1A1A1A"/>
          <w:sz w:val="28"/>
          <w:szCs w:val="28"/>
          <w:lang w:eastAsia="ru-RU"/>
        </w:rPr>
        <w:t>п</w:t>
      </w:r>
      <w:r w:rsidRPr="00CF56E2">
        <w:rPr>
          <w:color w:val="1A1A1A"/>
          <w:sz w:val="28"/>
          <w:szCs w:val="28"/>
          <w:lang w:eastAsia="ru-RU"/>
        </w:rPr>
        <w:t xml:space="preserve">оложения, устава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либо утраты этими органами или </w:t>
      </w:r>
      <w:r w:rsidR="00F8443F" w:rsidRPr="00CF56E2">
        <w:rPr>
          <w:color w:val="1A1A1A"/>
          <w:sz w:val="28"/>
          <w:szCs w:val="28"/>
          <w:lang w:eastAsia="ru-RU"/>
        </w:rPr>
        <w:t>уполномочен</w:t>
      </w:r>
      <w:r w:rsidRPr="00CF56E2">
        <w:rPr>
          <w:color w:val="1A1A1A"/>
          <w:sz w:val="28"/>
          <w:szCs w:val="28"/>
          <w:lang w:eastAsia="ru-RU"/>
        </w:rPr>
        <w:t xml:space="preserve">ным лицом </w:t>
      </w:r>
      <w:r w:rsidR="00F8443F" w:rsidRPr="00CF56E2">
        <w:rPr>
          <w:color w:val="1A1A1A"/>
          <w:sz w:val="28"/>
          <w:szCs w:val="28"/>
          <w:lang w:eastAsia="ru-RU"/>
        </w:rPr>
        <w:t xml:space="preserve">ТОС </w:t>
      </w:r>
      <w:r w:rsidRPr="00CF56E2">
        <w:rPr>
          <w:color w:val="1A1A1A"/>
          <w:sz w:val="28"/>
          <w:szCs w:val="28"/>
          <w:lang w:eastAsia="ru-RU"/>
        </w:rPr>
        <w:t>доверия со стороны граждан.</w:t>
      </w:r>
    </w:p>
    <w:p w:rsidR="007D6A22" w:rsidRPr="00CF56E2" w:rsidRDefault="007D6A22" w:rsidP="007D6A2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  <w:t xml:space="preserve">3. Основания и виды ответственности </w:t>
      </w:r>
      <w:r w:rsidR="00F8443F" w:rsidRPr="00CF56E2">
        <w:rPr>
          <w:color w:val="1A1A1A"/>
          <w:sz w:val="28"/>
          <w:szCs w:val="28"/>
          <w:lang w:eastAsia="ru-RU"/>
        </w:rPr>
        <w:t>органов ТОС</w:t>
      </w:r>
      <w:r w:rsidRPr="00CF56E2">
        <w:rPr>
          <w:color w:val="1A1A1A"/>
          <w:sz w:val="28"/>
          <w:szCs w:val="28"/>
          <w:lang w:eastAsia="ru-RU"/>
        </w:rPr>
        <w:t xml:space="preserve"> и </w:t>
      </w:r>
      <w:r w:rsidR="00F8443F" w:rsidRPr="00CF56E2">
        <w:rPr>
          <w:color w:val="1A1A1A"/>
          <w:sz w:val="28"/>
          <w:szCs w:val="28"/>
          <w:lang w:eastAsia="ru-RU"/>
        </w:rPr>
        <w:t>уполномочен</w:t>
      </w:r>
      <w:r w:rsidRPr="00CF56E2">
        <w:rPr>
          <w:color w:val="1A1A1A"/>
          <w:sz w:val="28"/>
          <w:szCs w:val="28"/>
          <w:lang w:eastAsia="ru-RU"/>
        </w:rPr>
        <w:t xml:space="preserve">ных лиц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 xml:space="preserve"> определяются </w:t>
      </w:r>
      <w:r w:rsidR="00F8443F" w:rsidRPr="00CF56E2">
        <w:rPr>
          <w:color w:val="1A1A1A"/>
          <w:sz w:val="28"/>
          <w:szCs w:val="28"/>
          <w:lang w:eastAsia="ru-RU"/>
        </w:rPr>
        <w:t>законодательством и</w:t>
      </w:r>
      <w:r w:rsidRPr="00CF56E2">
        <w:rPr>
          <w:color w:val="1A1A1A"/>
          <w:sz w:val="28"/>
          <w:szCs w:val="28"/>
          <w:lang w:eastAsia="ru-RU"/>
        </w:rPr>
        <w:t xml:space="preserve"> уставом </w:t>
      </w:r>
      <w:r w:rsidR="00F8443F" w:rsidRPr="00CF56E2">
        <w:rPr>
          <w:color w:val="1A1A1A"/>
          <w:sz w:val="28"/>
          <w:szCs w:val="28"/>
          <w:lang w:eastAsia="ru-RU"/>
        </w:rPr>
        <w:t>ТОС</w:t>
      </w:r>
      <w:r w:rsidRPr="00CF56E2">
        <w:rPr>
          <w:color w:val="1A1A1A"/>
          <w:sz w:val="28"/>
          <w:szCs w:val="28"/>
          <w:lang w:eastAsia="ru-RU"/>
        </w:rPr>
        <w:t>.</w:t>
      </w:r>
    </w:p>
    <w:p w:rsidR="00771BA3" w:rsidRPr="00CF56E2" w:rsidRDefault="00771BA3" w:rsidP="007D6A2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771BA3" w:rsidRPr="00CF56E2" w:rsidRDefault="00B139EE" w:rsidP="004226EC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F56E2">
        <w:rPr>
          <w:b/>
          <w:color w:val="1A1A1A"/>
          <w:sz w:val="28"/>
          <w:szCs w:val="28"/>
          <w:lang w:eastAsia="ru-RU"/>
        </w:rPr>
        <w:t xml:space="preserve">Статья </w:t>
      </w:r>
      <w:r w:rsidR="00C133CD" w:rsidRPr="00CF56E2">
        <w:rPr>
          <w:b/>
          <w:color w:val="1A1A1A"/>
          <w:sz w:val="28"/>
          <w:szCs w:val="28"/>
          <w:lang w:eastAsia="ru-RU"/>
        </w:rPr>
        <w:t>10</w:t>
      </w:r>
      <w:r w:rsidR="00771BA3" w:rsidRPr="00CF56E2">
        <w:rPr>
          <w:b/>
          <w:color w:val="1A1A1A"/>
          <w:sz w:val="28"/>
          <w:szCs w:val="28"/>
          <w:lang w:eastAsia="ru-RU"/>
        </w:rPr>
        <w:t xml:space="preserve">. Контроль за деятельностью </w:t>
      </w:r>
      <w:r w:rsidRPr="00CF56E2">
        <w:rPr>
          <w:b/>
          <w:color w:val="1A1A1A"/>
          <w:sz w:val="28"/>
          <w:szCs w:val="28"/>
          <w:lang w:eastAsia="ru-RU"/>
        </w:rPr>
        <w:t xml:space="preserve"> </w:t>
      </w:r>
      <w:r w:rsidR="00771BA3" w:rsidRPr="00CF56E2">
        <w:rPr>
          <w:b/>
          <w:color w:val="1A1A1A"/>
          <w:sz w:val="28"/>
          <w:szCs w:val="28"/>
          <w:lang w:eastAsia="ru-RU"/>
        </w:rPr>
        <w:t>территориального общественного самоуправления</w:t>
      </w:r>
    </w:p>
    <w:p w:rsidR="00771BA3" w:rsidRPr="00CF56E2" w:rsidRDefault="00771BA3" w:rsidP="00771BA3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 xml:space="preserve">1. </w:t>
      </w:r>
      <w:r w:rsidR="009750A6" w:rsidRPr="00CF56E2">
        <w:rPr>
          <w:color w:val="1A1A1A"/>
          <w:sz w:val="28"/>
          <w:szCs w:val="28"/>
          <w:lang w:eastAsia="ru-RU"/>
        </w:rPr>
        <w:t>Органы местного самоуправления</w:t>
      </w:r>
      <w:r w:rsidRPr="00CF56E2">
        <w:rPr>
          <w:color w:val="1A1A1A"/>
          <w:sz w:val="28"/>
          <w:szCs w:val="28"/>
          <w:lang w:eastAsia="ru-RU"/>
        </w:rPr>
        <w:t xml:space="preserve">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 xml:space="preserve">округа вправе устанавливать условия и порядок осуществления контроля за реализацией органами ТОС переданных им органами местного самоуправления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 xml:space="preserve">округа полномочий и осуществлять контроль за их исполнением. Контроль за расходованием материальных и финансовых средств, переданных </w:t>
      </w:r>
      <w:r w:rsidR="0017116F" w:rsidRPr="00CF56E2">
        <w:rPr>
          <w:color w:val="1A1A1A"/>
          <w:sz w:val="28"/>
          <w:szCs w:val="28"/>
          <w:lang w:eastAsia="ru-RU"/>
        </w:rPr>
        <w:t>органами местного самоуправления Пинежского</w:t>
      </w:r>
      <w:r w:rsidR="0045430B" w:rsidRPr="00CF56E2">
        <w:rPr>
          <w:sz w:val="28"/>
          <w:szCs w:val="28"/>
        </w:rPr>
        <w:t xml:space="preserve"> </w:t>
      </w:r>
      <w:r w:rsidR="0045430B" w:rsidRPr="00CF56E2">
        <w:rPr>
          <w:color w:val="1A1A1A"/>
          <w:sz w:val="28"/>
          <w:szCs w:val="28"/>
          <w:lang w:eastAsia="ru-RU"/>
        </w:rPr>
        <w:t>муниципального</w:t>
      </w:r>
      <w:r w:rsidR="0017116F" w:rsidRPr="00CF56E2">
        <w:rPr>
          <w:color w:val="1A1A1A"/>
          <w:sz w:val="28"/>
          <w:szCs w:val="28"/>
          <w:lang w:eastAsia="ru-RU"/>
        </w:rPr>
        <w:t xml:space="preserve"> округа </w:t>
      </w:r>
      <w:r w:rsidRPr="00CF56E2">
        <w:rPr>
          <w:color w:val="1A1A1A"/>
          <w:sz w:val="28"/>
          <w:szCs w:val="28"/>
          <w:lang w:eastAsia="ru-RU"/>
        </w:rPr>
        <w:t xml:space="preserve">для реализации данных полномочий, осуществляется контрольно-счетной комиссией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>округа.</w:t>
      </w:r>
    </w:p>
    <w:p w:rsidR="00B139EE" w:rsidRPr="00CF56E2" w:rsidRDefault="00B139EE" w:rsidP="00B139EE">
      <w:pPr>
        <w:pStyle w:val="1"/>
        <w:ind w:left="0"/>
        <w:rPr>
          <w:b w:val="0"/>
          <w:bCs w:val="0"/>
          <w:color w:val="1A1A1A"/>
          <w:sz w:val="28"/>
          <w:szCs w:val="28"/>
          <w:lang w:eastAsia="ru-RU"/>
        </w:rPr>
      </w:pPr>
    </w:p>
    <w:p w:rsidR="00227257" w:rsidRPr="00CF56E2" w:rsidRDefault="00B139EE" w:rsidP="004226EC">
      <w:pPr>
        <w:pStyle w:val="1"/>
        <w:ind w:left="0"/>
        <w:jc w:val="both"/>
        <w:rPr>
          <w:b w:val="0"/>
          <w:sz w:val="28"/>
          <w:szCs w:val="28"/>
        </w:rPr>
      </w:pPr>
      <w:r w:rsidRPr="00CF56E2">
        <w:rPr>
          <w:bCs w:val="0"/>
          <w:color w:val="1A1A1A"/>
          <w:sz w:val="28"/>
          <w:szCs w:val="28"/>
          <w:lang w:eastAsia="ru-RU"/>
        </w:rPr>
        <w:t xml:space="preserve">Статья </w:t>
      </w:r>
      <w:r w:rsidR="00771BA3" w:rsidRPr="00CF56E2">
        <w:rPr>
          <w:spacing w:val="-2"/>
          <w:sz w:val="28"/>
          <w:szCs w:val="28"/>
        </w:rPr>
        <w:t>1</w:t>
      </w:r>
      <w:r w:rsidR="00C133CD" w:rsidRPr="00CF56E2">
        <w:rPr>
          <w:spacing w:val="-2"/>
          <w:sz w:val="28"/>
          <w:szCs w:val="28"/>
        </w:rPr>
        <w:t>1</w:t>
      </w:r>
      <w:r w:rsidR="0004063A" w:rsidRPr="00CF56E2">
        <w:rPr>
          <w:spacing w:val="-2"/>
          <w:sz w:val="28"/>
          <w:szCs w:val="28"/>
        </w:rPr>
        <w:t xml:space="preserve">. </w:t>
      </w:r>
      <w:r w:rsidR="003D6C24" w:rsidRPr="00CF56E2">
        <w:rPr>
          <w:spacing w:val="-2"/>
          <w:sz w:val="28"/>
          <w:szCs w:val="28"/>
        </w:rPr>
        <w:t>Прекращение</w:t>
      </w:r>
      <w:r w:rsidR="003D6C24" w:rsidRPr="00CF56E2">
        <w:rPr>
          <w:spacing w:val="3"/>
          <w:sz w:val="28"/>
          <w:szCs w:val="28"/>
        </w:rPr>
        <w:t xml:space="preserve"> </w:t>
      </w:r>
      <w:r w:rsidR="003D6C24" w:rsidRPr="00CF56E2">
        <w:rPr>
          <w:spacing w:val="-2"/>
          <w:sz w:val="28"/>
          <w:szCs w:val="28"/>
        </w:rPr>
        <w:t>деятельности</w:t>
      </w:r>
      <w:r w:rsidRPr="00CF56E2">
        <w:rPr>
          <w:spacing w:val="-2"/>
          <w:sz w:val="28"/>
          <w:szCs w:val="28"/>
        </w:rPr>
        <w:t xml:space="preserve"> </w:t>
      </w:r>
      <w:r w:rsidR="0004063A" w:rsidRPr="00CF56E2">
        <w:rPr>
          <w:spacing w:val="-5"/>
          <w:sz w:val="28"/>
          <w:szCs w:val="28"/>
        </w:rPr>
        <w:t>территориального общественного самоуправления</w:t>
      </w:r>
    </w:p>
    <w:p w:rsidR="00035EEF" w:rsidRPr="00CF56E2" w:rsidRDefault="0004063A" w:rsidP="007778CC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ab/>
      </w:r>
      <w:r w:rsidR="00035EEF" w:rsidRPr="00CF56E2">
        <w:rPr>
          <w:color w:val="1A1A1A"/>
          <w:sz w:val="28"/>
          <w:szCs w:val="28"/>
          <w:lang w:eastAsia="ru-RU"/>
        </w:rPr>
        <w:t>1.</w:t>
      </w:r>
      <w:r w:rsidR="00035EEF" w:rsidRPr="00CF56E2">
        <w:rPr>
          <w:color w:val="1A1A1A"/>
          <w:sz w:val="28"/>
          <w:szCs w:val="28"/>
          <w:lang w:eastAsia="ru-RU"/>
        </w:rPr>
        <w:tab/>
      </w:r>
      <w:r w:rsidR="007778CC" w:rsidRPr="00CF56E2">
        <w:rPr>
          <w:color w:val="1A1A1A"/>
          <w:sz w:val="28"/>
          <w:szCs w:val="28"/>
          <w:lang w:eastAsia="ru-RU"/>
        </w:rPr>
        <w:t xml:space="preserve">Деятельность ТОС, если иное не предусмотрено </w:t>
      </w:r>
      <w:r w:rsidR="009750A6" w:rsidRPr="00CF56E2">
        <w:rPr>
          <w:color w:val="1A1A1A"/>
          <w:sz w:val="28"/>
          <w:szCs w:val="28"/>
          <w:lang w:eastAsia="ru-RU"/>
        </w:rPr>
        <w:t>у</w:t>
      </w:r>
      <w:r w:rsidR="007778CC" w:rsidRPr="00CF56E2">
        <w:rPr>
          <w:color w:val="1A1A1A"/>
          <w:sz w:val="28"/>
          <w:szCs w:val="28"/>
          <w:lang w:eastAsia="ru-RU"/>
        </w:rPr>
        <w:t xml:space="preserve">ставом ТОС, прекращается </w:t>
      </w:r>
      <w:r w:rsidR="00A767BD" w:rsidRPr="00CF56E2">
        <w:rPr>
          <w:color w:val="1A1A1A"/>
          <w:sz w:val="28"/>
          <w:szCs w:val="28"/>
          <w:lang w:eastAsia="ru-RU"/>
        </w:rPr>
        <w:t>на основании</w:t>
      </w:r>
      <w:r w:rsidR="007778CC" w:rsidRPr="00CF56E2">
        <w:rPr>
          <w:color w:val="1A1A1A"/>
          <w:sz w:val="28"/>
          <w:szCs w:val="28"/>
          <w:lang w:eastAsia="ru-RU"/>
        </w:rPr>
        <w:t xml:space="preserve"> решени</w:t>
      </w:r>
      <w:r w:rsidR="00A767BD" w:rsidRPr="00CF56E2">
        <w:rPr>
          <w:color w:val="1A1A1A"/>
          <w:sz w:val="28"/>
          <w:szCs w:val="28"/>
          <w:lang w:eastAsia="ru-RU"/>
        </w:rPr>
        <w:t>я</w:t>
      </w:r>
      <w:r w:rsidR="007778CC" w:rsidRPr="00CF56E2">
        <w:rPr>
          <w:color w:val="1A1A1A"/>
          <w:sz w:val="28"/>
          <w:szCs w:val="28"/>
          <w:lang w:eastAsia="ru-RU"/>
        </w:rPr>
        <w:t xml:space="preserve"> собрания (конференции) граждан или по решению суда. </w:t>
      </w:r>
    </w:p>
    <w:p w:rsidR="002E6259" w:rsidRPr="00CF56E2" w:rsidRDefault="007778CC" w:rsidP="007778CC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>2.</w:t>
      </w:r>
      <w:r w:rsidR="00035EEF" w:rsidRPr="00CF56E2">
        <w:rPr>
          <w:color w:val="1A1A1A"/>
          <w:sz w:val="28"/>
          <w:szCs w:val="28"/>
          <w:lang w:eastAsia="ru-RU"/>
        </w:rPr>
        <w:tab/>
        <w:t xml:space="preserve">Решение о прекращении </w:t>
      </w:r>
      <w:r w:rsidRPr="00CF56E2">
        <w:rPr>
          <w:color w:val="1A1A1A"/>
          <w:sz w:val="28"/>
          <w:szCs w:val="28"/>
          <w:lang w:eastAsia="ru-RU"/>
        </w:rPr>
        <w:t>деятельности</w:t>
      </w:r>
      <w:r w:rsidR="00035EEF" w:rsidRPr="00CF56E2">
        <w:rPr>
          <w:color w:val="1A1A1A"/>
          <w:sz w:val="28"/>
          <w:szCs w:val="28"/>
          <w:lang w:eastAsia="ru-RU"/>
        </w:rPr>
        <w:t xml:space="preserve"> </w:t>
      </w:r>
      <w:r w:rsidRPr="00CF56E2">
        <w:rPr>
          <w:color w:val="1A1A1A"/>
          <w:sz w:val="28"/>
          <w:szCs w:val="28"/>
          <w:lang w:eastAsia="ru-RU"/>
        </w:rPr>
        <w:t xml:space="preserve">ТОС </w:t>
      </w:r>
      <w:r w:rsidR="002E6259" w:rsidRPr="00CF56E2">
        <w:rPr>
          <w:color w:val="1A1A1A"/>
          <w:sz w:val="28"/>
          <w:szCs w:val="28"/>
          <w:lang w:eastAsia="ru-RU"/>
        </w:rPr>
        <w:t xml:space="preserve">в письменной форме </w:t>
      </w:r>
      <w:r w:rsidR="00A767BD" w:rsidRPr="00CF56E2">
        <w:rPr>
          <w:color w:val="1A1A1A"/>
          <w:sz w:val="28"/>
          <w:szCs w:val="28"/>
          <w:lang w:eastAsia="ru-RU"/>
        </w:rPr>
        <w:t>напр</w:t>
      </w:r>
      <w:r w:rsidR="00035EEF" w:rsidRPr="00CF56E2">
        <w:rPr>
          <w:color w:val="1A1A1A"/>
          <w:sz w:val="28"/>
          <w:szCs w:val="28"/>
          <w:lang w:eastAsia="ru-RU"/>
        </w:rPr>
        <w:t xml:space="preserve">авляется в </w:t>
      </w:r>
      <w:r w:rsidRPr="00CF56E2">
        <w:rPr>
          <w:color w:val="1A1A1A"/>
          <w:sz w:val="28"/>
          <w:szCs w:val="28"/>
          <w:lang w:eastAsia="ru-RU"/>
        </w:rPr>
        <w:t xml:space="preserve">администрацию Пинежского </w:t>
      </w:r>
      <w:r w:rsidR="0045430B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>округа</w:t>
      </w:r>
      <w:r w:rsidR="00035EEF" w:rsidRPr="00CF56E2">
        <w:rPr>
          <w:color w:val="1A1A1A"/>
          <w:sz w:val="28"/>
          <w:szCs w:val="28"/>
          <w:lang w:eastAsia="ru-RU"/>
        </w:rPr>
        <w:t xml:space="preserve"> в течение </w:t>
      </w:r>
      <w:r w:rsidR="007B318C" w:rsidRPr="00CF56E2">
        <w:rPr>
          <w:color w:val="1A1A1A"/>
          <w:sz w:val="28"/>
          <w:szCs w:val="28"/>
          <w:lang w:eastAsia="ru-RU"/>
        </w:rPr>
        <w:t>трё</w:t>
      </w:r>
      <w:r w:rsidR="00035EEF" w:rsidRPr="00CF56E2">
        <w:rPr>
          <w:color w:val="1A1A1A"/>
          <w:sz w:val="28"/>
          <w:szCs w:val="28"/>
          <w:lang w:eastAsia="ru-RU"/>
        </w:rPr>
        <w:t xml:space="preserve">х </w:t>
      </w:r>
      <w:r w:rsidR="007B318C" w:rsidRPr="00CF56E2">
        <w:rPr>
          <w:color w:val="1A1A1A"/>
          <w:sz w:val="28"/>
          <w:szCs w:val="28"/>
          <w:lang w:eastAsia="ru-RU"/>
        </w:rPr>
        <w:t xml:space="preserve">календарных </w:t>
      </w:r>
      <w:r w:rsidR="00035EEF" w:rsidRPr="00CF56E2">
        <w:rPr>
          <w:color w:val="1A1A1A"/>
          <w:sz w:val="28"/>
          <w:szCs w:val="28"/>
          <w:lang w:eastAsia="ru-RU"/>
        </w:rPr>
        <w:t>дней после его принятия</w:t>
      </w:r>
      <w:r w:rsidR="002E6259" w:rsidRPr="00CF56E2">
        <w:rPr>
          <w:color w:val="1A1A1A"/>
          <w:sz w:val="28"/>
          <w:szCs w:val="28"/>
          <w:lang w:eastAsia="ru-RU"/>
        </w:rPr>
        <w:t>.</w:t>
      </w:r>
    </w:p>
    <w:p w:rsidR="002E6259" w:rsidRPr="00CF56E2" w:rsidRDefault="002E6259" w:rsidP="002E6259">
      <w:pPr>
        <w:pStyle w:val="a5"/>
        <w:tabs>
          <w:tab w:val="left" w:pos="1429"/>
        </w:tabs>
        <w:spacing w:before="2"/>
        <w:ind w:left="0" w:right="110" w:firstLine="709"/>
        <w:rPr>
          <w:sz w:val="28"/>
          <w:szCs w:val="28"/>
        </w:rPr>
      </w:pPr>
      <w:r w:rsidRPr="00CF56E2">
        <w:rPr>
          <w:sz w:val="28"/>
          <w:szCs w:val="28"/>
        </w:rPr>
        <w:t>3. На основании пред</w:t>
      </w:r>
      <w:r w:rsidR="00A767BD" w:rsidRPr="00CF56E2">
        <w:rPr>
          <w:sz w:val="28"/>
          <w:szCs w:val="28"/>
        </w:rPr>
        <w:t>о</w:t>
      </w:r>
      <w:r w:rsidRPr="00CF56E2">
        <w:rPr>
          <w:sz w:val="28"/>
          <w:szCs w:val="28"/>
        </w:rPr>
        <w:t xml:space="preserve">ставленного документа, либо решения суда </w:t>
      </w:r>
      <w:r w:rsidRPr="00CF56E2">
        <w:rPr>
          <w:spacing w:val="-2"/>
          <w:sz w:val="28"/>
          <w:szCs w:val="28"/>
        </w:rPr>
        <w:t xml:space="preserve">администрация Пинежского </w:t>
      </w:r>
      <w:r w:rsidR="0045430B" w:rsidRPr="00CF56E2">
        <w:rPr>
          <w:spacing w:val="-2"/>
          <w:sz w:val="28"/>
          <w:szCs w:val="28"/>
        </w:rPr>
        <w:t xml:space="preserve">муниципального </w:t>
      </w:r>
      <w:r w:rsidRPr="00CF56E2">
        <w:rPr>
          <w:spacing w:val="-2"/>
          <w:sz w:val="28"/>
          <w:szCs w:val="28"/>
        </w:rPr>
        <w:t>округа</w:t>
      </w:r>
      <w:r w:rsidR="00A767BD" w:rsidRPr="00CF56E2">
        <w:rPr>
          <w:spacing w:val="-2"/>
          <w:sz w:val="28"/>
          <w:szCs w:val="28"/>
        </w:rPr>
        <w:t xml:space="preserve"> </w:t>
      </w:r>
      <w:r w:rsidRPr="00CF56E2">
        <w:rPr>
          <w:sz w:val="28"/>
          <w:szCs w:val="28"/>
        </w:rPr>
        <w:t xml:space="preserve">в течение 10 рабочих </w:t>
      </w:r>
      <w:r w:rsidRPr="00CF56E2">
        <w:rPr>
          <w:sz w:val="28"/>
          <w:szCs w:val="28"/>
        </w:rPr>
        <w:lastRenderedPageBreak/>
        <w:t>дней со дня получения документов:</w:t>
      </w:r>
    </w:p>
    <w:p w:rsidR="002E6259" w:rsidRPr="00CF56E2" w:rsidRDefault="009932BE" w:rsidP="002E6259">
      <w:pPr>
        <w:pStyle w:val="a5"/>
        <w:tabs>
          <w:tab w:val="left" w:pos="0"/>
        </w:tabs>
        <w:spacing w:before="2"/>
        <w:ind w:left="0" w:right="110" w:firstLine="709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2E6259" w:rsidRPr="00CF56E2">
        <w:rPr>
          <w:sz w:val="28"/>
          <w:szCs w:val="28"/>
        </w:rPr>
        <w:t xml:space="preserve"> обеспечивает принятие постановления администрации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="002E6259" w:rsidRPr="00CF56E2">
        <w:rPr>
          <w:sz w:val="28"/>
          <w:szCs w:val="28"/>
        </w:rPr>
        <w:t>округа о</w:t>
      </w:r>
      <w:r w:rsidR="007E068E" w:rsidRPr="00CF56E2">
        <w:rPr>
          <w:sz w:val="28"/>
          <w:szCs w:val="28"/>
        </w:rPr>
        <w:t>б отмене регистрации устава ТОС</w:t>
      </w:r>
      <w:r w:rsidR="00525605" w:rsidRPr="00CF56E2">
        <w:rPr>
          <w:sz w:val="28"/>
          <w:szCs w:val="28"/>
        </w:rPr>
        <w:t xml:space="preserve"> </w:t>
      </w:r>
      <w:r w:rsidR="00E00C78" w:rsidRPr="00CF56E2">
        <w:rPr>
          <w:sz w:val="28"/>
          <w:szCs w:val="28"/>
        </w:rPr>
        <w:t>и прекращении его деятельности</w:t>
      </w:r>
      <w:r w:rsidR="002E6259" w:rsidRPr="00CF56E2">
        <w:rPr>
          <w:sz w:val="28"/>
          <w:szCs w:val="28"/>
        </w:rPr>
        <w:t>;</w:t>
      </w:r>
    </w:p>
    <w:p w:rsidR="002E6259" w:rsidRPr="00CF56E2" w:rsidRDefault="009932BE" w:rsidP="002E6259">
      <w:pPr>
        <w:pStyle w:val="a5"/>
        <w:tabs>
          <w:tab w:val="left" w:pos="0"/>
        </w:tabs>
        <w:spacing w:before="2"/>
        <w:ind w:left="0" w:right="110" w:firstLine="709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2E6259" w:rsidRPr="00CF56E2">
        <w:rPr>
          <w:sz w:val="28"/>
          <w:szCs w:val="28"/>
        </w:rPr>
        <w:t xml:space="preserve"> обеспечивает подготовку и внесение на рассмотрение Собрания депутатов</w:t>
      </w:r>
      <w:r w:rsidR="0045430B" w:rsidRPr="00CF56E2">
        <w:rPr>
          <w:sz w:val="28"/>
          <w:szCs w:val="28"/>
        </w:rPr>
        <w:t xml:space="preserve"> Пинежского муниципального округа</w:t>
      </w:r>
      <w:r w:rsidR="002E6259" w:rsidRPr="00CF56E2">
        <w:rPr>
          <w:sz w:val="28"/>
          <w:szCs w:val="28"/>
        </w:rPr>
        <w:t xml:space="preserve"> проекта решения о признании утратившим силу решения Собрания депутатов</w:t>
      </w:r>
      <w:r w:rsidR="0029415D" w:rsidRPr="00CF56E2">
        <w:rPr>
          <w:sz w:val="28"/>
          <w:szCs w:val="28"/>
        </w:rPr>
        <w:t xml:space="preserve"> </w:t>
      </w:r>
      <w:r w:rsidR="0045430B" w:rsidRPr="00CF56E2">
        <w:rPr>
          <w:sz w:val="28"/>
          <w:szCs w:val="28"/>
        </w:rPr>
        <w:t xml:space="preserve">Пинежского муниципального округа </w:t>
      </w:r>
      <w:r w:rsidR="002E6259" w:rsidRPr="00CF56E2">
        <w:rPr>
          <w:sz w:val="28"/>
          <w:szCs w:val="28"/>
        </w:rPr>
        <w:t>об установлении границ территории, на которой осуществля</w:t>
      </w:r>
      <w:r w:rsidR="00E00C78" w:rsidRPr="00CF56E2">
        <w:rPr>
          <w:sz w:val="28"/>
          <w:szCs w:val="28"/>
        </w:rPr>
        <w:t>лось</w:t>
      </w:r>
      <w:r w:rsidR="002E6259" w:rsidRPr="00CF56E2">
        <w:rPr>
          <w:sz w:val="28"/>
          <w:szCs w:val="28"/>
        </w:rPr>
        <w:t xml:space="preserve"> </w:t>
      </w:r>
      <w:r w:rsidR="002E6259" w:rsidRPr="00CF56E2">
        <w:rPr>
          <w:color w:val="1A1A1A"/>
          <w:sz w:val="28"/>
          <w:szCs w:val="28"/>
          <w:lang w:eastAsia="ru-RU"/>
        </w:rPr>
        <w:t>ТОС</w:t>
      </w:r>
      <w:r w:rsidR="002E6259" w:rsidRPr="00CF56E2">
        <w:rPr>
          <w:sz w:val="28"/>
          <w:szCs w:val="28"/>
        </w:rPr>
        <w:t>;</w:t>
      </w:r>
    </w:p>
    <w:p w:rsidR="002E6259" w:rsidRPr="00CF56E2" w:rsidRDefault="009932BE" w:rsidP="00525605">
      <w:pPr>
        <w:pStyle w:val="a5"/>
        <w:tabs>
          <w:tab w:val="left" w:pos="0"/>
        </w:tabs>
        <w:spacing w:before="2"/>
        <w:ind w:left="0" w:right="110" w:firstLine="709"/>
        <w:rPr>
          <w:color w:val="1A1A1A"/>
          <w:sz w:val="28"/>
          <w:szCs w:val="28"/>
          <w:lang w:eastAsia="ru-RU"/>
        </w:rPr>
      </w:pPr>
      <w:r w:rsidRPr="00CF56E2">
        <w:rPr>
          <w:sz w:val="28"/>
          <w:szCs w:val="28"/>
        </w:rPr>
        <w:t>3)</w:t>
      </w:r>
      <w:r w:rsidR="006F14D6" w:rsidRPr="00CF56E2">
        <w:rPr>
          <w:sz w:val="28"/>
          <w:szCs w:val="28"/>
        </w:rPr>
        <w:t xml:space="preserve"> вносит в реестр уставов ТОС запись о прекращении деятельности </w:t>
      </w:r>
      <w:r w:rsidR="006F14D6" w:rsidRPr="00CF56E2">
        <w:rPr>
          <w:color w:val="1A1A1A"/>
          <w:sz w:val="28"/>
          <w:szCs w:val="28"/>
          <w:lang w:eastAsia="ru-RU"/>
        </w:rPr>
        <w:t>ТОС</w:t>
      </w:r>
      <w:r w:rsidR="002E6259" w:rsidRPr="00CF56E2">
        <w:rPr>
          <w:sz w:val="28"/>
          <w:szCs w:val="28"/>
        </w:rPr>
        <w:t>.</w:t>
      </w:r>
    </w:p>
    <w:p w:rsidR="00525605" w:rsidRPr="00CF56E2" w:rsidRDefault="00B139EE" w:rsidP="009C7C45">
      <w:pPr>
        <w:pStyle w:val="a5"/>
        <w:tabs>
          <w:tab w:val="left" w:pos="0"/>
        </w:tabs>
        <w:spacing w:before="2"/>
        <w:ind w:right="110" w:firstLine="0"/>
        <w:rPr>
          <w:sz w:val="28"/>
          <w:szCs w:val="28"/>
        </w:rPr>
      </w:pPr>
      <w:r w:rsidRPr="00CF56E2">
        <w:rPr>
          <w:sz w:val="28"/>
          <w:szCs w:val="28"/>
        </w:rPr>
        <w:tab/>
      </w:r>
      <w:r w:rsidR="009C7C45" w:rsidRPr="00CF56E2">
        <w:rPr>
          <w:sz w:val="28"/>
          <w:szCs w:val="28"/>
        </w:rPr>
        <w:t xml:space="preserve">4. Деятельность ТОС прекращается с </w:t>
      </w:r>
      <w:r w:rsidR="00525605" w:rsidRPr="00CF56E2">
        <w:rPr>
          <w:sz w:val="28"/>
          <w:szCs w:val="28"/>
        </w:rPr>
        <w:t xml:space="preserve">даты принятия постановления администрации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="00525605" w:rsidRPr="00CF56E2">
        <w:rPr>
          <w:sz w:val="28"/>
          <w:szCs w:val="28"/>
        </w:rPr>
        <w:t>округа об отмене регистрации устава ТОС и прекращении его деятельности</w:t>
      </w:r>
      <w:r w:rsidR="009C7C45" w:rsidRPr="00CF56E2">
        <w:rPr>
          <w:sz w:val="28"/>
          <w:szCs w:val="28"/>
        </w:rPr>
        <w:t xml:space="preserve">. </w:t>
      </w:r>
    </w:p>
    <w:p w:rsidR="009C7C45" w:rsidRPr="00CF56E2" w:rsidRDefault="00525605" w:rsidP="009C7C45">
      <w:pPr>
        <w:pStyle w:val="a5"/>
        <w:tabs>
          <w:tab w:val="left" w:pos="0"/>
        </w:tabs>
        <w:spacing w:before="2"/>
        <w:ind w:right="110" w:firstLine="0"/>
        <w:rPr>
          <w:sz w:val="28"/>
          <w:szCs w:val="28"/>
        </w:rPr>
      </w:pPr>
      <w:r w:rsidRPr="00CF56E2">
        <w:rPr>
          <w:sz w:val="28"/>
          <w:szCs w:val="28"/>
        </w:rPr>
        <w:tab/>
      </w:r>
      <w:r w:rsidR="009C7C45" w:rsidRPr="00CF56E2">
        <w:rPr>
          <w:sz w:val="28"/>
          <w:szCs w:val="28"/>
        </w:rPr>
        <w:t>В случае, если ТОС является юридическим лицом, его ликвидация считается завершенной с момента внесения записи об этом в единый государственный реестр юридических лиц.</w:t>
      </w:r>
    </w:p>
    <w:p w:rsidR="009C7C45" w:rsidRPr="00CF56E2" w:rsidRDefault="009C7C45" w:rsidP="009C7C45">
      <w:pPr>
        <w:pStyle w:val="a5"/>
        <w:tabs>
          <w:tab w:val="left" w:pos="0"/>
        </w:tabs>
        <w:spacing w:before="2"/>
        <w:ind w:left="0" w:right="110" w:firstLine="709"/>
        <w:rPr>
          <w:sz w:val="28"/>
          <w:szCs w:val="28"/>
        </w:rPr>
      </w:pPr>
      <w:r w:rsidRPr="00CF56E2">
        <w:rPr>
          <w:sz w:val="28"/>
          <w:szCs w:val="28"/>
        </w:rPr>
        <w:t>5.</w:t>
      </w:r>
      <w:r w:rsidRPr="00CF56E2">
        <w:rPr>
          <w:sz w:val="28"/>
          <w:szCs w:val="28"/>
        </w:rPr>
        <w:tab/>
        <w:t xml:space="preserve">При прекращении осуществления ТОС бюджетные средства, имущество, находящееся на балансе, приобретенное за счет средств местного бюджета или переданное органами местного самоуправления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 xml:space="preserve">округа, переходят в состав собственности Пинежского </w:t>
      </w:r>
      <w:r w:rsidR="0045430B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округа.</w:t>
      </w:r>
    </w:p>
    <w:p w:rsidR="0056397D" w:rsidRPr="00CF56E2" w:rsidRDefault="0056397D" w:rsidP="009C7C45">
      <w:pPr>
        <w:pStyle w:val="a5"/>
        <w:tabs>
          <w:tab w:val="left" w:pos="0"/>
        </w:tabs>
        <w:spacing w:before="2"/>
        <w:ind w:left="0" w:right="110" w:firstLine="709"/>
        <w:rPr>
          <w:sz w:val="28"/>
          <w:szCs w:val="28"/>
        </w:rPr>
      </w:pPr>
    </w:p>
    <w:p w:rsidR="0056397D" w:rsidRPr="00CF56E2" w:rsidRDefault="0056397D" w:rsidP="009C7C45">
      <w:pPr>
        <w:pStyle w:val="a5"/>
        <w:tabs>
          <w:tab w:val="left" w:pos="0"/>
        </w:tabs>
        <w:spacing w:before="2"/>
        <w:ind w:left="0" w:right="110" w:firstLine="709"/>
        <w:rPr>
          <w:sz w:val="28"/>
          <w:szCs w:val="28"/>
        </w:rPr>
      </w:pPr>
    </w:p>
    <w:p w:rsidR="002E6259" w:rsidRPr="00CF56E2" w:rsidRDefault="009932BE" w:rsidP="009932BE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>______________________</w:t>
      </w:r>
    </w:p>
    <w:p w:rsidR="004935F1" w:rsidRPr="00CF56E2" w:rsidRDefault="004935F1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FA68E3" w:rsidRPr="00CF56E2" w:rsidRDefault="00FA68E3">
      <w:pPr>
        <w:jc w:val="both"/>
        <w:rPr>
          <w:sz w:val="28"/>
          <w:szCs w:val="28"/>
        </w:rPr>
      </w:pPr>
    </w:p>
    <w:p w:rsidR="004935F1" w:rsidRPr="00CF56E2" w:rsidRDefault="004935F1">
      <w:pPr>
        <w:jc w:val="both"/>
        <w:rPr>
          <w:sz w:val="28"/>
          <w:szCs w:val="28"/>
        </w:rPr>
      </w:pPr>
    </w:p>
    <w:p w:rsidR="004226EC" w:rsidRPr="00CF56E2" w:rsidRDefault="004226EC">
      <w:pPr>
        <w:jc w:val="both"/>
        <w:rPr>
          <w:sz w:val="28"/>
          <w:szCs w:val="28"/>
        </w:rPr>
      </w:pPr>
    </w:p>
    <w:p w:rsidR="004226EC" w:rsidRPr="00CF56E2" w:rsidRDefault="004226EC">
      <w:pPr>
        <w:jc w:val="both"/>
        <w:rPr>
          <w:sz w:val="28"/>
          <w:szCs w:val="28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4935F1" w:rsidTr="00B4192C">
        <w:tc>
          <w:tcPr>
            <w:tcW w:w="5211" w:type="dxa"/>
          </w:tcPr>
          <w:p w:rsidR="004935F1" w:rsidRDefault="004935F1">
            <w:pPr>
              <w:jc w:val="both"/>
              <w:rPr>
                <w:sz w:val="26"/>
              </w:rPr>
            </w:pPr>
          </w:p>
        </w:tc>
        <w:tc>
          <w:tcPr>
            <w:tcW w:w="4536" w:type="dxa"/>
          </w:tcPr>
          <w:p w:rsidR="004935F1" w:rsidRPr="00B4192C" w:rsidRDefault="00B4192C" w:rsidP="00B4192C">
            <w:pPr>
              <w:ind w:left="-108"/>
              <w:jc w:val="right"/>
              <w:rPr>
                <w:sz w:val="20"/>
                <w:szCs w:val="20"/>
              </w:rPr>
            </w:pPr>
            <w:r w:rsidRPr="00B4192C">
              <w:rPr>
                <w:sz w:val="20"/>
                <w:szCs w:val="20"/>
              </w:rPr>
              <w:t>Приложение</w:t>
            </w:r>
            <w:r w:rsidR="004935F1" w:rsidRPr="00B4192C">
              <w:rPr>
                <w:sz w:val="20"/>
                <w:szCs w:val="20"/>
              </w:rPr>
              <w:t xml:space="preserve"> № 1</w:t>
            </w:r>
          </w:p>
          <w:p w:rsidR="004935F1" w:rsidRPr="00B4192C" w:rsidRDefault="004935F1" w:rsidP="00B4192C">
            <w:pPr>
              <w:tabs>
                <w:tab w:val="left" w:pos="4287"/>
              </w:tabs>
              <w:ind w:left="-108" w:hanging="33"/>
              <w:jc w:val="right"/>
              <w:rPr>
                <w:sz w:val="20"/>
                <w:szCs w:val="20"/>
              </w:rPr>
            </w:pPr>
            <w:r w:rsidRPr="00B4192C">
              <w:rPr>
                <w:sz w:val="20"/>
                <w:szCs w:val="20"/>
              </w:rPr>
              <w:t>к Положению о территориальном общественном самоуправлении в П</w:t>
            </w:r>
            <w:r w:rsidR="004708C9" w:rsidRPr="00B4192C">
              <w:rPr>
                <w:sz w:val="20"/>
                <w:szCs w:val="20"/>
              </w:rPr>
              <w:t>инеж</w:t>
            </w:r>
            <w:r w:rsidRPr="00B4192C">
              <w:rPr>
                <w:sz w:val="20"/>
                <w:szCs w:val="20"/>
              </w:rPr>
              <w:t>ском муниципальном</w:t>
            </w:r>
            <w:r w:rsidR="00B4192C">
              <w:rPr>
                <w:sz w:val="20"/>
                <w:szCs w:val="20"/>
              </w:rPr>
              <w:t xml:space="preserve"> </w:t>
            </w:r>
            <w:r w:rsidRPr="00B4192C">
              <w:rPr>
                <w:sz w:val="20"/>
                <w:szCs w:val="20"/>
              </w:rPr>
              <w:t>округе</w:t>
            </w:r>
            <w:r w:rsidR="00B4192C">
              <w:rPr>
                <w:sz w:val="20"/>
                <w:szCs w:val="20"/>
              </w:rPr>
              <w:t xml:space="preserve"> </w:t>
            </w:r>
            <w:r w:rsidRPr="00B4192C">
              <w:rPr>
                <w:sz w:val="20"/>
                <w:szCs w:val="20"/>
              </w:rPr>
              <w:t>Архангельской области</w:t>
            </w:r>
            <w:r w:rsidR="00B4192C" w:rsidRPr="00B4192C">
              <w:rPr>
                <w:sz w:val="20"/>
                <w:szCs w:val="20"/>
              </w:rPr>
              <w:t>,</w:t>
            </w:r>
          </w:p>
          <w:p w:rsidR="00B4192C" w:rsidRPr="00B4192C" w:rsidRDefault="00B4192C" w:rsidP="00B4192C">
            <w:pPr>
              <w:ind w:left="-108" w:hanging="33"/>
              <w:jc w:val="right"/>
              <w:rPr>
                <w:sz w:val="20"/>
                <w:szCs w:val="20"/>
              </w:rPr>
            </w:pPr>
            <w:r w:rsidRPr="00B4192C">
              <w:rPr>
                <w:sz w:val="20"/>
                <w:szCs w:val="20"/>
              </w:rPr>
              <w:t>утверждённому решением Собрания депутатов Пинежского муниципального округа</w:t>
            </w:r>
          </w:p>
          <w:p w:rsidR="00B4192C" w:rsidRPr="00B4192C" w:rsidRDefault="00B4192C" w:rsidP="00B4192C">
            <w:pPr>
              <w:ind w:left="-108" w:hanging="33"/>
              <w:jc w:val="right"/>
              <w:rPr>
                <w:sz w:val="20"/>
                <w:szCs w:val="20"/>
              </w:rPr>
            </w:pPr>
            <w:r w:rsidRPr="00B4192C">
              <w:rPr>
                <w:sz w:val="20"/>
                <w:szCs w:val="20"/>
              </w:rPr>
              <w:t>Архангельской области</w:t>
            </w:r>
          </w:p>
          <w:p w:rsidR="00B4192C" w:rsidRDefault="00B4192C" w:rsidP="00CF56E2">
            <w:pPr>
              <w:ind w:left="-108" w:hanging="33"/>
              <w:jc w:val="right"/>
              <w:rPr>
                <w:sz w:val="26"/>
              </w:rPr>
            </w:pPr>
            <w:r w:rsidRPr="00B4192C">
              <w:rPr>
                <w:sz w:val="20"/>
                <w:szCs w:val="20"/>
              </w:rPr>
              <w:t xml:space="preserve">от 29 марта 2024 г. № </w:t>
            </w:r>
            <w:r w:rsidR="00CF56E2">
              <w:rPr>
                <w:sz w:val="20"/>
                <w:szCs w:val="20"/>
              </w:rPr>
              <w:t>91</w:t>
            </w:r>
          </w:p>
        </w:tc>
      </w:tr>
    </w:tbl>
    <w:p w:rsidR="004935F1" w:rsidRDefault="004935F1" w:rsidP="004935F1">
      <w:pPr>
        <w:pStyle w:val="a3"/>
        <w:ind w:left="0" w:right="107" w:firstLine="7543"/>
      </w:pPr>
    </w:p>
    <w:p w:rsidR="00B65156" w:rsidRPr="00B65156" w:rsidRDefault="00B65156" w:rsidP="00B65156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B65156">
        <w:rPr>
          <w:rFonts w:eastAsia="Calibri"/>
          <w:sz w:val="26"/>
          <w:szCs w:val="26"/>
        </w:rPr>
        <w:t>В администрацию</w:t>
      </w:r>
    </w:p>
    <w:p w:rsidR="00B65156" w:rsidRPr="00B65156" w:rsidRDefault="00B65156" w:rsidP="00B65156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B65156">
        <w:rPr>
          <w:rFonts w:eastAsia="Calibri"/>
          <w:sz w:val="26"/>
          <w:szCs w:val="26"/>
        </w:rPr>
        <w:t xml:space="preserve">Пинежского муниципального округа </w:t>
      </w:r>
    </w:p>
    <w:p w:rsidR="004708C9" w:rsidRPr="004708C9" w:rsidRDefault="00B65156" w:rsidP="00B65156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B65156">
        <w:rPr>
          <w:rFonts w:eastAsia="Calibri"/>
          <w:sz w:val="26"/>
          <w:szCs w:val="26"/>
        </w:rPr>
        <w:t>Архангельской области</w:t>
      </w:r>
    </w:p>
    <w:p w:rsidR="004708C9" w:rsidRPr="000733CB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 xml:space="preserve">от инициативной группы жителей </w:t>
      </w:r>
    </w:p>
    <w:p w:rsidR="004708C9" w:rsidRPr="000733CB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0733CB">
        <w:rPr>
          <w:rFonts w:eastAsia="Calibri"/>
          <w:sz w:val="26"/>
          <w:szCs w:val="26"/>
        </w:rPr>
        <w:t>_______________________________</w:t>
      </w:r>
    </w:p>
    <w:p w:rsidR="004708C9" w:rsidRPr="004708C9" w:rsidRDefault="000733CB" w:rsidP="000733CB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</w:t>
      </w:r>
      <w:r w:rsidR="004708C9" w:rsidRPr="000733CB">
        <w:rPr>
          <w:rFonts w:eastAsia="Calibri"/>
          <w:sz w:val="20"/>
          <w:szCs w:val="20"/>
        </w:rPr>
        <w:t>(название населённого пункта)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4708C9" w:rsidRDefault="004708C9" w:rsidP="004708C9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>Заявление.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B0773A" w:rsidRDefault="004708C9" w:rsidP="004708C9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 xml:space="preserve">     </w:t>
      </w:r>
      <w:r w:rsidR="004226EC">
        <w:rPr>
          <w:rFonts w:eastAsia="Calibri"/>
          <w:sz w:val="26"/>
          <w:szCs w:val="26"/>
        </w:rPr>
        <w:tab/>
      </w:r>
      <w:r w:rsidRPr="004708C9">
        <w:rPr>
          <w:rFonts w:eastAsia="Calibri"/>
          <w:sz w:val="26"/>
          <w:szCs w:val="26"/>
        </w:rPr>
        <w:t>Просим установить границы территории, на которой предполагается осуществлять территориальное общественное самоуправление (ТОС): (</w:t>
      </w:r>
      <w:r w:rsidRPr="004708C9">
        <w:rPr>
          <w:rFonts w:eastAsia="Calibri"/>
          <w:i/>
          <w:sz w:val="26"/>
          <w:szCs w:val="26"/>
        </w:rPr>
        <w:t>опишите границы создаваемого ТОС).</w:t>
      </w:r>
      <w:r w:rsidR="00B0773A">
        <w:rPr>
          <w:rFonts w:eastAsia="Calibri"/>
          <w:sz w:val="26"/>
          <w:szCs w:val="26"/>
        </w:rPr>
        <w:t xml:space="preserve"> И направить две заверенные копии решения  на адрес руководителя инициативной группы.</w:t>
      </w:r>
    </w:p>
    <w:p w:rsidR="004708C9" w:rsidRPr="004708C9" w:rsidRDefault="004708C9" w:rsidP="004708C9">
      <w:pPr>
        <w:widowControl/>
        <w:autoSpaceDE/>
        <w:autoSpaceDN/>
        <w:jc w:val="both"/>
        <w:rPr>
          <w:rFonts w:eastAsia="Calibri"/>
          <w:i/>
          <w:sz w:val="26"/>
          <w:szCs w:val="26"/>
        </w:rPr>
      </w:pPr>
    </w:p>
    <w:p w:rsidR="004708C9" w:rsidRPr="004708C9" w:rsidRDefault="004708C9" w:rsidP="004708C9">
      <w:pPr>
        <w:widowControl/>
        <w:autoSpaceDE/>
        <w:autoSpaceDN/>
        <w:jc w:val="both"/>
        <w:rPr>
          <w:rFonts w:eastAsia="Calibri"/>
          <w:sz w:val="26"/>
          <w:szCs w:val="26"/>
        </w:rPr>
      </w:pPr>
    </w:p>
    <w:p w:rsidR="004708C9" w:rsidRPr="004708C9" w:rsidRDefault="004708C9" w:rsidP="000733CB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>Приложение:  схема</w:t>
      </w:r>
      <w:r w:rsidRPr="004708C9">
        <w:rPr>
          <w:rFonts w:ascii="Calibri" w:eastAsia="Calibri" w:hAnsi="Calibri"/>
          <w:sz w:val="26"/>
          <w:szCs w:val="26"/>
        </w:rPr>
        <w:t xml:space="preserve"> </w:t>
      </w:r>
      <w:r w:rsidRPr="004708C9">
        <w:rPr>
          <w:rFonts w:eastAsia="Calibri"/>
          <w:sz w:val="26"/>
          <w:szCs w:val="26"/>
        </w:rPr>
        <w:t>расположения территории,</w:t>
      </w:r>
      <w:r w:rsidRPr="004708C9">
        <w:rPr>
          <w:rFonts w:ascii="Calibri" w:eastAsia="Calibri" w:hAnsi="Calibri"/>
          <w:sz w:val="26"/>
          <w:szCs w:val="26"/>
        </w:rPr>
        <w:t xml:space="preserve"> </w:t>
      </w:r>
      <w:r w:rsidRPr="004708C9">
        <w:rPr>
          <w:rFonts w:eastAsia="Calibri"/>
          <w:sz w:val="26"/>
          <w:szCs w:val="26"/>
        </w:rPr>
        <w:t>на которой предполагается осуществлять ТОС.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4708C9" w:rsidRDefault="004708C9" w:rsidP="000733CB">
      <w:pPr>
        <w:widowControl/>
        <w:autoSpaceDE/>
        <w:autoSpaceDN/>
        <w:ind w:firstLine="720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>Мы, нижеподписавшиеся, даем согласие на обработку своих персональных данных в соответствии с Федеральным законом от 27 июля 2006 года № 152-ФЗ «О персональных данных».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 xml:space="preserve">«_____»__________________ 20____года 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4708C9" w:rsidRPr="000D17F1" w:rsidRDefault="000D17F1" w:rsidP="004708C9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Руководитель</w:t>
      </w:r>
      <w:r w:rsidRPr="000D17F1">
        <w:rPr>
          <w:rFonts w:eastAsia="Calibri"/>
          <w:sz w:val="26"/>
          <w:szCs w:val="26"/>
        </w:rPr>
        <w:t xml:space="preserve"> инициативной группы: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4708C9">
        <w:rPr>
          <w:rFonts w:eastAsia="Calibri"/>
          <w:sz w:val="28"/>
          <w:szCs w:val="28"/>
        </w:rPr>
        <w:t>__________________________________________________________________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подпись, Ф.И.О., адреса места жительства, телефон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0D17F1" w:rsidRPr="004708C9" w:rsidRDefault="000D17F1" w:rsidP="000D17F1">
      <w:pPr>
        <w:widowControl/>
        <w:autoSpaceDE/>
        <w:autoSpaceDN/>
        <w:jc w:val="right"/>
        <w:rPr>
          <w:rFonts w:eastAsia="Calibri"/>
          <w:sz w:val="26"/>
          <w:szCs w:val="26"/>
        </w:rPr>
      </w:pPr>
      <w:r w:rsidRPr="004708C9">
        <w:rPr>
          <w:rFonts w:eastAsia="Calibri"/>
          <w:sz w:val="26"/>
          <w:szCs w:val="26"/>
        </w:rPr>
        <w:t>Члены инициативной группы: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4708C9">
        <w:rPr>
          <w:rFonts w:eastAsia="Calibri"/>
          <w:sz w:val="28"/>
          <w:szCs w:val="28"/>
        </w:rPr>
        <w:t>__________________________________________________________________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подпись, Ф.И.О., адреса места жительства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____________________________________________________________________________________________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подпись, Ф.И.О., адреса места жительства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____________________________________________________________________________________________</w:t>
      </w:r>
    </w:p>
    <w:p w:rsidR="004708C9" w:rsidRPr="004708C9" w:rsidRDefault="004708C9" w:rsidP="004708C9">
      <w:pPr>
        <w:widowControl/>
        <w:autoSpaceDE/>
        <w:autoSpaceDN/>
        <w:jc w:val="right"/>
        <w:rPr>
          <w:rFonts w:eastAsia="Calibri"/>
          <w:sz w:val="20"/>
          <w:szCs w:val="20"/>
        </w:rPr>
      </w:pPr>
      <w:r w:rsidRPr="004708C9">
        <w:rPr>
          <w:rFonts w:eastAsia="Calibri"/>
          <w:sz w:val="20"/>
          <w:szCs w:val="20"/>
        </w:rPr>
        <w:t>подпись, Ф.И.О., адреса места жительства</w:t>
      </w:r>
    </w:p>
    <w:p w:rsidR="00D067F7" w:rsidRDefault="00D067F7" w:rsidP="000733CB">
      <w:pPr>
        <w:ind w:left="-108"/>
        <w:jc w:val="right"/>
        <w:rPr>
          <w:sz w:val="20"/>
          <w:szCs w:val="20"/>
        </w:rPr>
      </w:pPr>
    </w:p>
    <w:p w:rsidR="004226EC" w:rsidRDefault="004226EC" w:rsidP="00114B7D">
      <w:pPr>
        <w:ind w:left="-108"/>
        <w:jc w:val="right"/>
        <w:rPr>
          <w:sz w:val="20"/>
          <w:szCs w:val="20"/>
        </w:rPr>
      </w:pP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lastRenderedPageBreak/>
        <w:t>Приложение № 2</w:t>
      </w: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 xml:space="preserve">к Положению о территориальном общественном самоуправлении </w:t>
      </w: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>в Пинежском муниципальном округе Архангельской области,</w:t>
      </w: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 xml:space="preserve">утверждённому решением Собрания депутатов </w:t>
      </w: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>Пинежского муниципального округа</w:t>
      </w:r>
    </w:p>
    <w:p w:rsidR="00114B7D" w:rsidRPr="00114B7D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>Архангельской области</w:t>
      </w:r>
    </w:p>
    <w:p w:rsidR="00D067F7" w:rsidRDefault="00114B7D" w:rsidP="00114B7D">
      <w:pPr>
        <w:ind w:left="-108"/>
        <w:jc w:val="right"/>
        <w:rPr>
          <w:sz w:val="20"/>
          <w:szCs w:val="20"/>
        </w:rPr>
      </w:pPr>
      <w:r w:rsidRPr="00114B7D">
        <w:rPr>
          <w:sz w:val="20"/>
          <w:szCs w:val="20"/>
        </w:rPr>
        <w:t>от 29 марта 2024 г. №</w:t>
      </w:r>
      <w:r w:rsidR="00CF56E2">
        <w:rPr>
          <w:sz w:val="20"/>
          <w:szCs w:val="20"/>
        </w:rPr>
        <w:t xml:space="preserve"> 91</w:t>
      </w: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770B4F" w:rsidRPr="00D45ACB" w:rsidRDefault="00D45ACB" w:rsidP="000733CB">
      <w:pPr>
        <w:ind w:left="-108"/>
        <w:jc w:val="right"/>
        <w:rPr>
          <w:b/>
          <w:sz w:val="20"/>
          <w:szCs w:val="20"/>
        </w:rPr>
      </w:pPr>
      <w:r w:rsidRPr="00D45ACB">
        <w:rPr>
          <w:b/>
          <w:sz w:val="20"/>
          <w:szCs w:val="20"/>
        </w:rPr>
        <w:t>ПРОЕКТ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Архангельская область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Пинежский муниципальный округ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Собрание депутатов Пинежского муниципального округа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Архангельской области (</w:t>
      </w:r>
      <w:r>
        <w:rPr>
          <w:rFonts w:eastAsia="Calibri"/>
          <w:b/>
          <w:sz w:val="26"/>
          <w:szCs w:val="26"/>
        </w:rPr>
        <w:t>___________</w:t>
      </w:r>
      <w:r w:rsidRPr="00CD3AEF">
        <w:rPr>
          <w:rFonts w:eastAsia="Calibri"/>
          <w:b/>
          <w:sz w:val="26"/>
          <w:szCs w:val="26"/>
        </w:rPr>
        <w:t xml:space="preserve"> созыва)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(очередное ___________ заседание)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Р Е Ш Е Н И Е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 xml:space="preserve">от _____ </w:t>
      </w:r>
      <w:r>
        <w:rPr>
          <w:rFonts w:eastAsia="Calibri"/>
          <w:b/>
          <w:sz w:val="26"/>
          <w:szCs w:val="26"/>
        </w:rPr>
        <w:t>____________</w:t>
      </w:r>
      <w:r w:rsidRPr="00CD3AEF">
        <w:rPr>
          <w:rFonts w:eastAsia="Calibri"/>
          <w:b/>
          <w:sz w:val="26"/>
          <w:szCs w:val="26"/>
        </w:rPr>
        <w:t xml:space="preserve"> 20</w:t>
      </w:r>
      <w:r>
        <w:rPr>
          <w:rFonts w:eastAsia="Calibri"/>
          <w:b/>
          <w:sz w:val="26"/>
          <w:szCs w:val="26"/>
        </w:rPr>
        <w:t xml:space="preserve">____ </w:t>
      </w:r>
      <w:r w:rsidRPr="00CD3AEF">
        <w:rPr>
          <w:rFonts w:eastAsia="Calibri"/>
          <w:b/>
          <w:sz w:val="26"/>
          <w:szCs w:val="26"/>
        </w:rPr>
        <w:t xml:space="preserve"> года  № _____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 xml:space="preserve">с. Карпогоры 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Об установлении границ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территориального общественного самоуправления на территории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  <w:r w:rsidRPr="00CD3AEF">
        <w:rPr>
          <w:rFonts w:eastAsia="Calibri"/>
          <w:b/>
          <w:sz w:val="26"/>
          <w:szCs w:val="26"/>
        </w:rPr>
        <w:t>Пинежского муниципального округа Архангельской области.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CD3AEF">
      <w:pPr>
        <w:pStyle w:val="af2"/>
        <w:ind w:firstLine="720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20 Устава Пинежского муниципального округа Архангельской области, на основании заявления инициативной группы (входящий № _____ от ____  ____________ 20_____ г.)</w:t>
      </w:r>
      <w:r>
        <w:rPr>
          <w:rFonts w:eastAsia="Calibri"/>
          <w:sz w:val="26"/>
          <w:szCs w:val="26"/>
        </w:rPr>
        <w:t xml:space="preserve"> </w:t>
      </w:r>
      <w:r w:rsidRPr="00CD3AEF">
        <w:rPr>
          <w:rFonts w:eastAsia="Calibri"/>
          <w:sz w:val="26"/>
          <w:szCs w:val="26"/>
        </w:rPr>
        <w:t>Собрание депутатов</w:t>
      </w:r>
      <w:r w:rsidRPr="00CD3AEF">
        <w:rPr>
          <w:rFonts w:eastAsia="Calibri"/>
          <w:b/>
          <w:sz w:val="26"/>
          <w:szCs w:val="26"/>
        </w:rPr>
        <w:t xml:space="preserve"> </w:t>
      </w:r>
      <w:r w:rsidR="00807E7F" w:rsidRPr="00807E7F">
        <w:rPr>
          <w:rFonts w:eastAsia="Calibri"/>
          <w:sz w:val="26"/>
          <w:szCs w:val="26"/>
        </w:rPr>
        <w:t xml:space="preserve">Пинежского муниципального округа </w:t>
      </w:r>
      <w:r w:rsidR="00807E7F">
        <w:rPr>
          <w:rFonts w:eastAsia="Calibri"/>
          <w:sz w:val="26"/>
          <w:szCs w:val="26"/>
        </w:rPr>
        <w:t>________________</w:t>
      </w:r>
      <w:r w:rsidR="00807E7F" w:rsidRPr="00807E7F">
        <w:rPr>
          <w:rFonts w:eastAsia="Calibri"/>
          <w:sz w:val="26"/>
          <w:szCs w:val="26"/>
        </w:rPr>
        <w:t xml:space="preserve"> созыва</w:t>
      </w:r>
      <w:r w:rsidR="004226EC">
        <w:rPr>
          <w:rFonts w:eastAsia="Calibri"/>
          <w:sz w:val="26"/>
          <w:szCs w:val="26"/>
        </w:rPr>
        <w:t xml:space="preserve"> </w:t>
      </w:r>
      <w:r w:rsidRPr="00CD3AEF">
        <w:rPr>
          <w:rFonts w:eastAsia="Calibri"/>
          <w:sz w:val="26"/>
          <w:szCs w:val="26"/>
        </w:rPr>
        <w:t>Р Е Ш А Е Т: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CD3AEF" w:rsidRDefault="00CD3AEF" w:rsidP="002B4D5E">
      <w:pPr>
        <w:pStyle w:val="af2"/>
        <w:ind w:firstLine="720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>1.</w:t>
      </w:r>
      <w:r w:rsidRPr="00CD3AEF">
        <w:rPr>
          <w:rFonts w:eastAsia="Calibri"/>
          <w:sz w:val="26"/>
          <w:szCs w:val="26"/>
        </w:rPr>
        <w:tab/>
        <w:t xml:space="preserve">Установить границы территориального общественного самоуправления в пределах следующих территорий проживания граждан: _______________________________________________________________________ </w:t>
      </w:r>
    </w:p>
    <w:p w:rsidR="00CD3AEF" w:rsidRPr="00CD3AEF" w:rsidRDefault="00CD3AEF" w:rsidP="00CD3AEF">
      <w:pPr>
        <w:pStyle w:val="af2"/>
        <w:jc w:val="center"/>
        <w:rPr>
          <w:rFonts w:eastAsia="Calibri"/>
          <w:sz w:val="26"/>
          <w:szCs w:val="26"/>
        </w:rPr>
      </w:pPr>
      <w:r w:rsidRPr="00CD3AEF">
        <w:rPr>
          <w:rFonts w:eastAsia="Calibri"/>
          <w:sz w:val="20"/>
          <w:szCs w:val="20"/>
        </w:rPr>
        <w:t>(описание границ ТОС)</w:t>
      </w:r>
      <w:r w:rsidRPr="00CD3AEF">
        <w:rPr>
          <w:rFonts w:eastAsia="Calibri"/>
          <w:sz w:val="26"/>
          <w:szCs w:val="26"/>
        </w:rPr>
        <w:t xml:space="preserve"> _______________________________________________________________________</w:t>
      </w: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>Схема границ ТОС прилагается.</w:t>
      </w:r>
    </w:p>
    <w:p w:rsidR="00CD3AEF" w:rsidRPr="00CD3AEF" w:rsidRDefault="00CD3AEF" w:rsidP="002B4D5E">
      <w:pPr>
        <w:pStyle w:val="af2"/>
        <w:ind w:firstLine="720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>2.</w:t>
      </w:r>
      <w:r w:rsidRPr="00CD3AEF">
        <w:rPr>
          <w:rFonts w:eastAsia="Calibri"/>
          <w:sz w:val="26"/>
          <w:szCs w:val="26"/>
        </w:rPr>
        <w:tab/>
        <w:t>Настоящее решение вступает в силу со дня официального опубликования.</w:t>
      </w: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 xml:space="preserve">Председатель Собрания депутатов </w:t>
      </w: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 xml:space="preserve">Пинежского муниципального округа                                                     </w:t>
      </w:r>
      <w:r>
        <w:rPr>
          <w:rFonts w:eastAsia="Calibri"/>
          <w:sz w:val="26"/>
          <w:szCs w:val="26"/>
        </w:rPr>
        <w:t>_____________</w:t>
      </w: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</w:p>
    <w:p w:rsidR="00CD3AEF" w:rsidRPr="00CD3AEF" w:rsidRDefault="00CD3AEF" w:rsidP="00CD3AEF">
      <w:pPr>
        <w:pStyle w:val="af2"/>
        <w:jc w:val="both"/>
        <w:rPr>
          <w:rFonts w:eastAsia="Calibri"/>
          <w:sz w:val="26"/>
          <w:szCs w:val="26"/>
        </w:rPr>
      </w:pPr>
    </w:p>
    <w:p w:rsidR="00CD3AEF" w:rsidRPr="00CD3AEF" w:rsidRDefault="00CD3AEF" w:rsidP="00CD3AEF">
      <w:pPr>
        <w:pStyle w:val="af2"/>
        <w:rPr>
          <w:rFonts w:eastAsia="Calibri"/>
          <w:sz w:val="26"/>
          <w:szCs w:val="26"/>
        </w:rPr>
      </w:pPr>
      <w:r w:rsidRPr="00CD3AEF">
        <w:rPr>
          <w:rFonts w:eastAsia="Calibri"/>
          <w:sz w:val="26"/>
          <w:szCs w:val="26"/>
        </w:rPr>
        <w:t xml:space="preserve">Глава Пинежского муниципального округа        </w:t>
      </w:r>
      <w:r>
        <w:rPr>
          <w:rFonts w:eastAsia="Calibri"/>
          <w:sz w:val="26"/>
          <w:szCs w:val="26"/>
        </w:rPr>
        <w:t xml:space="preserve">        </w:t>
      </w:r>
      <w:r w:rsidRPr="00CD3AEF">
        <w:rPr>
          <w:rFonts w:eastAsia="Calibri"/>
          <w:sz w:val="26"/>
          <w:szCs w:val="26"/>
        </w:rPr>
        <w:t xml:space="preserve">                          </w:t>
      </w:r>
      <w:r>
        <w:rPr>
          <w:rFonts w:eastAsia="Calibri"/>
          <w:sz w:val="26"/>
          <w:szCs w:val="26"/>
        </w:rPr>
        <w:t>______________</w:t>
      </w:r>
    </w:p>
    <w:p w:rsidR="00770B4F" w:rsidRPr="00770B4F" w:rsidRDefault="00770B4F" w:rsidP="00CD3AEF">
      <w:pPr>
        <w:pStyle w:val="af2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3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 xml:space="preserve">к Положению о территориальном общественном самоуправлении 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>в Пинежском муниципальном округе Архангельской области,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 xml:space="preserve">утверждённому решением Собрания депутатов 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>Пинежского муниципального округа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>Архангельской области</w:t>
      </w:r>
    </w:p>
    <w:p w:rsidR="00770B4F" w:rsidRPr="00770B4F" w:rsidRDefault="00770B4F" w:rsidP="00770B4F">
      <w:pPr>
        <w:pStyle w:val="af2"/>
        <w:jc w:val="right"/>
        <w:rPr>
          <w:rFonts w:eastAsia="Calibri"/>
          <w:sz w:val="20"/>
          <w:szCs w:val="20"/>
        </w:rPr>
      </w:pPr>
      <w:r w:rsidRPr="00770B4F">
        <w:rPr>
          <w:rFonts w:eastAsia="Calibri"/>
          <w:sz w:val="20"/>
          <w:szCs w:val="20"/>
        </w:rPr>
        <w:t xml:space="preserve">от 29 марта 2024 г. № </w:t>
      </w:r>
      <w:r w:rsidR="00CF56E2">
        <w:rPr>
          <w:rFonts w:eastAsia="Calibri"/>
          <w:sz w:val="20"/>
          <w:szCs w:val="20"/>
        </w:rPr>
        <w:t>91</w:t>
      </w:r>
    </w:p>
    <w:p w:rsidR="00770B4F" w:rsidRDefault="00770B4F" w:rsidP="00114B7D">
      <w:pPr>
        <w:pStyle w:val="af2"/>
        <w:jc w:val="right"/>
        <w:rPr>
          <w:rFonts w:eastAsia="Calibri"/>
          <w:sz w:val="26"/>
          <w:szCs w:val="26"/>
        </w:rPr>
      </w:pPr>
    </w:p>
    <w:p w:rsidR="00114B7D" w:rsidRPr="00114B7D" w:rsidRDefault="00114B7D" w:rsidP="00114B7D">
      <w:pPr>
        <w:pStyle w:val="af2"/>
        <w:jc w:val="right"/>
        <w:rPr>
          <w:rFonts w:eastAsia="Calibri"/>
          <w:sz w:val="26"/>
          <w:szCs w:val="26"/>
        </w:rPr>
      </w:pPr>
      <w:r w:rsidRPr="00114B7D">
        <w:rPr>
          <w:rFonts w:eastAsia="Calibri"/>
          <w:sz w:val="26"/>
          <w:szCs w:val="26"/>
        </w:rPr>
        <w:t>В администрацию</w:t>
      </w:r>
    </w:p>
    <w:p w:rsidR="001B3E97" w:rsidRDefault="00114B7D" w:rsidP="00114B7D">
      <w:pPr>
        <w:pStyle w:val="af2"/>
        <w:jc w:val="right"/>
        <w:rPr>
          <w:rFonts w:eastAsia="Calibri"/>
          <w:sz w:val="26"/>
          <w:szCs w:val="26"/>
        </w:rPr>
      </w:pPr>
      <w:r w:rsidRPr="00114B7D">
        <w:rPr>
          <w:rFonts w:eastAsia="Calibri"/>
          <w:sz w:val="26"/>
          <w:szCs w:val="26"/>
        </w:rPr>
        <w:t xml:space="preserve">Пинежского муниципального округа </w:t>
      </w:r>
    </w:p>
    <w:p w:rsidR="00114B7D" w:rsidRPr="00114B7D" w:rsidRDefault="00114B7D" w:rsidP="00114B7D">
      <w:pPr>
        <w:pStyle w:val="af2"/>
        <w:jc w:val="right"/>
        <w:rPr>
          <w:rFonts w:eastAsia="Calibri"/>
        </w:rPr>
      </w:pPr>
      <w:r>
        <w:rPr>
          <w:rFonts w:eastAsia="Calibri"/>
          <w:sz w:val="26"/>
          <w:szCs w:val="26"/>
        </w:rPr>
        <w:t>А</w:t>
      </w:r>
      <w:r w:rsidRPr="00114B7D">
        <w:rPr>
          <w:rFonts w:eastAsia="Calibri"/>
          <w:sz w:val="26"/>
          <w:szCs w:val="26"/>
        </w:rPr>
        <w:t>рхангельской</w:t>
      </w:r>
      <w:r w:rsidRPr="006244B9">
        <w:rPr>
          <w:rFonts w:eastAsia="Calibri"/>
          <w:sz w:val="26"/>
          <w:szCs w:val="26"/>
        </w:rPr>
        <w:t xml:space="preserve"> области</w:t>
      </w: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center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>Уведомление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center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>о проведении организационных мероприятий по созданию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center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>территориального общественного самоуправления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0D17F1" w:rsidRDefault="00114B7D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 xml:space="preserve"> В соответствии с Положением о территориальном общественном самоуправлении </w:t>
      </w:r>
      <w:r>
        <w:rPr>
          <w:bCs/>
          <w:sz w:val="24"/>
          <w:szCs w:val="24"/>
          <w:lang w:eastAsia="ru-RU"/>
        </w:rPr>
        <w:t xml:space="preserve">в </w:t>
      </w:r>
      <w:r w:rsidRPr="00114B7D">
        <w:rPr>
          <w:bCs/>
          <w:sz w:val="24"/>
          <w:szCs w:val="24"/>
          <w:lang w:eastAsia="ru-RU"/>
        </w:rPr>
        <w:t xml:space="preserve"> Пинежско</w:t>
      </w:r>
      <w:r>
        <w:rPr>
          <w:bCs/>
          <w:sz w:val="24"/>
          <w:szCs w:val="24"/>
          <w:lang w:eastAsia="ru-RU"/>
        </w:rPr>
        <w:t>м</w:t>
      </w:r>
      <w:r w:rsidRPr="00114B7D">
        <w:rPr>
          <w:bCs/>
          <w:sz w:val="24"/>
          <w:szCs w:val="24"/>
          <w:lang w:eastAsia="ru-RU"/>
        </w:rPr>
        <w:t xml:space="preserve"> муниципально</w:t>
      </w:r>
      <w:r>
        <w:rPr>
          <w:bCs/>
          <w:sz w:val="24"/>
          <w:szCs w:val="24"/>
          <w:lang w:eastAsia="ru-RU"/>
        </w:rPr>
        <w:t>м</w:t>
      </w:r>
      <w:r w:rsidRPr="00114B7D">
        <w:rPr>
          <w:bCs/>
          <w:sz w:val="24"/>
          <w:szCs w:val="24"/>
          <w:lang w:eastAsia="ru-RU"/>
        </w:rPr>
        <w:t xml:space="preserve"> округ</w:t>
      </w:r>
      <w:r>
        <w:rPr>
          <w:bCs/>
          <w:sz w:val="24"/>
          <w:szCs w:val="24"/>
          <w:lang w:eastAsia="ru-RU"/>
        </w:rPr>
        <w:t>е</w:t>
      </w:r>
      <w:r w:rsidRPr="00114B7D">
        <w:rPr>
          <w:bCs/>
          <w:sz w:val="24"/>
          <w:szCs w:val="24"/>
          <w:lang w:eastAsia="ru-RU"/>
        </w:rPr>
        <w:t xml:space="preserve"> Архангельской области инициативная группа граждан </w:t>
      </w:r>
      <w:r w:rsidR="000D17F1" w:rsidRPr="000D17F1">
        <w:rPr>
          <w:bCs/>
          <w:sz w:val="24"/>
          <w:szCs w:val="24"/>
          <w:lang w:eastAsia="ru-RU"/>
        </w:rPr>
        <w:t>постоянно или преимущественно проживающи</w:t>
      </w:r>
      <w:r w:rsidR="000D17F1">
        <w:rPr>
          <w:bCs/>
          <w:sz w:val="24"/>
          <w:szCs w:val="24"/>
          <w:lang w:eastAsia="ru-RU"/>
        </w:rPr>
        <w:t>х</w:t>
      </w:r>
      <w:r w:rsidR="000D17F1" w:rsidRPr="000D17F1">
        <w:rPr>
          <w:bCs/>
          <w:sz w:val="24"/>
          <w:szCs w:val="24"/>
          <w:lang w:eastAsia="ru-RU"/>
        </w:rPr>
        <w:t xml:space="preserve"> на соответствующей территории и достигши</w:t>
      </w:r>
      <w:r w:rsidR="000D17F1">
        <w:rPr>
          <w:bCs/>
          <w:sz w:val="24"/>
          <w:szCs w:val="24"/>
          <w:lang w:eastAsia="ru-RU"/>
        </w:rPr>
        <w:t>х</w:t>
      </w:r>
      <w:r w:rsidR="000D17F1" w:rsidRPr="000D17F1">
        <w:rPr>
          <w:bCs/>
          <w:sz w:val="24"/>
          <w:szCs w:val="24"/>
          <w:lang w:eastAsia="ru-RU"/>
        </w:rPr>
        <w:t xml:space="preserve"> 16-летнего возраста </w:t>
      </w:r>
      <w:r w:rsidRPr="00114B7D">
        <w:rPr>
          <w:bCs/>
          <w:sz w:val="24"/>
          <w:szCs w:val="24"/>
          <w:lang w:eastAsia="ru-RU"/>
        </w:rPr>
        <w:t>в составе ______ человек,</w:t>
      </w:r>
      <w:r w:rsidR="000D17F1">
        <w:rPr>
          <w:bCs/>
          <w:sz w:val="24"/>
          <w:szCs w:val="24"/>
          <w:lang w:eastAsia="ru-RU"/>
        </w:rPr>
        <w:t xml:space="preserve"> </w:t>
      </w:r>
      <w:r w:rsidRPr="00114B7D">
        <w:rPr>
          <w:bCs/>
          <w:sz w:val="24"/>
          <w:szCs w:val="24"/>
          <w:lang w:eastAsia="ru-RU"/>
        </w:rPr>
        <w:t xml:space="preserve">уведомляет </w:t>
      </w:r>
      <w:r w:rsidR="000D17F1">
        <w:rPr>
          <w:bCs/>
          <w:sz w:val="24"/>
          <w:szCs w:val="24"/>
          <w:lang w:eastAsia="ru-RU"/>
        </w:rPr>
        <w:t xml:space="preserve">органы местного самоуправления Пинежского муниципального округа: </w:t>
      </w:r>
    </w:p>
    <w:p w:rsidR="000D17F1" w:rsidRDefault="000D17F1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114B7D" w:rsidRPr="00114B7D" w:rsidRDefault="00114B7D" w:rsidP="0041136F">
      <w:pPr>
        <w:keepNext/>
        <w:keepLines/>
        <w:widowControl/>
        <w:suppressAutoHyphens/>
        <w:autoSpaceDE/>
        <w:autoSpaceDN/>
        <w:ind w:firstLine="709"/>
        <w:jc w:val="center"/>
        <w:rPr>
          <w:bCs/>
          <w:sz w:val="20"/>
          <w:szCs w:val="20"/>
          <w:lang w:eastAsia="ru-RU"/>
        </w:rPr>
      </w:pPr>
      <w:r w:rsidRPr="00114B7D">
        <w:rPr>
          <w:bCs/>
          <w:sz w:val="24"/>
          <w:szCs w:val="24"/>
          <w:lang w:eastAsia="ru-RU"/>
        </w:rPr>
        <w:t>1. О проведении организационных мероприят</w:t>
      </w:r>
      <w:r w:rsidR="00701313">
        <w:rPr>
          <w:bCs/>
          <w:sz w:val="24"/>
          <w:szCs w:val="24"/>
          <w:lang w:eastAsia="ru-RU"/>
        </w:rPr>
        <w:t xml:space="preserve">ий по созданию территориального </w:t>
      </w:r>
      <w:r w:rsidRPr="00114B7D">
        <w:rPr>
          <w:bCs/>
          <w:sz w:val="24"/>
          <w:szCs w:val="24"/>
          <w:lang w:eastAsia="ru-RU"/>
        </w:rPr>
        <w:t>общественного самоуправления на территории</w:t>
      </w:r>
      <w:r w:rsidR="00701313">
        <w:rPr>
          <w:bCs/>
          <w:sz w:val="24"/>
          <w:szCs w:val="24"/>
          <w:lang w:eastAsia="ru-RU"/>
        </w:rPr>
        <w:t>_________________________________</w:t>
      </w:r>
      <w:r w:rsidRPr="00114B7D">
        <w:rPr>
          <w:b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______________________________________________________________________________________________________________________________________________________.               </w:t>
      </w:r>
      <w:r w:rsidRPr="00114B7D">
        <w:rPr>
          <w:bCs/>
          <w:sz w:val="20"/>
          <w:szCs w:val="20"/>
          <w:lang w:eastAsia="ru-RU"/>
        </w:rPr>
        <w:t>(описание территории, ее границ)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 xml:space="preserve">2. О проведении учредительного собрания (конференции) территориального общественного самоуправления _______________________________________________  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jc w:val="both"/>
        <w:rPr>
          <w:bCs/>
          <w:sz w:val="20"/>
          <w:szCs w:val="20"/>
          <w:lang w:eastAsia="ru-RU"/>
        </w:rPr>
      </w:pPr>
      <w:r w:rsidRPr="00114B7D">
        <w:rPr>
          <w:bCs/>
          <w:sz w:val="20"/>
          <w:szCs w:val="20"/>
          <w:lang w:eastAsia="ru-RU"/>
        </w:rPr>
        <w:t xml:space="preserve">                                                              (дата</w:t>
      </w:r>
      <w:r w:rsidR="000D17F1">
        <w:rPr>
          <w:bCs/>
          <w:sz w:val="20"/>
          <w:szCs w:val="20"/>
          <w:lang w:eastAsia="ru-RU"/>
        </w:rPr>
        <w:t>,</w:t>
      </w:r>
      <w:r w:rsidRPr="00114B7D">
        <w:rPr>
          <w:bCs/>
          <w:sz w:val="20"/>
          <w:szCs w:val="20"/>
          <w:lang w:eastAsia="ru-RU"/>
        </w:rPr>
        <w:t xml:space="preserve"> время </w:t>
      </w:r>
      <w:r w:rsidR="000D17F1">
        <w:rPr>
          <w:bCs/>
          <w:sz w:val="20"/>
          <w:szCs w:val="20"/>
          <w:lang w:eastAsia="ru-RU"/>
        </w:rPr>
        <w:t xml:space="preserve">и место </w:t>
      </w:r>
      <w:r w:rsidRPr="00114B7D">
        <w:rPr>
          <w:bCs/>
          <w:sz w:val="20"/>
          <w:szCs w:val="20"/>
          <w:lang w:eastAsia="ru-RU"/>
        </w:rPr>
        <w:t>проведения)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jc w:val="both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 xml:space="preserve">___________________________________________________________________________               </w:t>
      </w: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114B7D" w:rsidRPr="00114B7D" w:rsidRDefault="00114B7D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114B7D" w:rsidRPr="00114B7D" w:rsidRDefault="000D17F1" w:rsidP="00114B7D">
      <w:pPr>
        <w:keepNext/>
        <w:keepLines/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Я</w:t>
      </w:r>
      <w:r w:rsidRPr="000D17F1">
        <w:rPr>
          <w:bCs/>
          <w:sz w:val="24"/>
          <w:szCs w:val="24"/>
          <w:lang w:eastAsia="ru-RU"/>
        </w:rPr>
        <w:t>, нижеподписавши</w:t>
      </w:r>
      <w:r>
        <w:rPr>
          <w:bCs/>
          <w:sz w:val="24"/>
          <w:szCs w:val="24"/>
          <w:lang w:eastAsia="ru-RU"/>
        </w:rPr>
        <w:t>й</w:t>
      </w:r>
      <w:r w:rsidRPr="000D17F1">
        <w:rPr>
          <w:bCs/>
          <w:sz w:val="24"/>
          <w:szCs w:val="24"/>
          <w:lang w:eastAsia="ru-RU"/>
        </w:rPr>
        <w:t>ся, да</w:t>
      </w:r>
      <w:r>
        <w:rPr>
          <w:bCs/>
          <w:sz w:val="24"/>
          <w:szCs w:val="24"/>
          <w:lang w:eastAsia="ru-RU"/>
        </w:rPr>
        <w:t>ю</w:t>
      </w:r>
      <w:r w:rsidRPr="000D17F1">
        <w:rPr>
          <w:bCs/>
          <w:sz w:val="24"/>
          <w:szCs w:val="24"/>
          <w:lang w:eastAsia="ru-RU"/>
        </w:rPr>
        <w:t xml:space="preserve"> согласие на обработку своих персональных данных в соответствии с Федеральным законом от 27 июля 2006 года № 152-ФЗ «О персональных данных».</w:t>
      </w:r>
    </w:p>
    <w:p w:rsidR="0041136F" w:rsidRDefault="0041136F" w:rsidP="000D17F1">
      <w:pPr>
        <w:keepNext/>
        <w:keepLines/>
        <w:widowControl/>
        <w:suppressAutoHyphens/>
        <w:autoSpaceDE/>
        <w:autoSpaceDN/>
        <w:ind w:firstLine="709"/>
        <w:rPr>
          <w:bCs/>
          <w:sz w:val="24"/>
          <w:szCs w:val="24"/>
          <w:lang w:eastAsia="ru-RU"/>
        </w:rPr>
      </w:pPr>
    </w:p>
    <w:p w:rsidR="00114B7D" w:rsidRPr="00114B7D" w:rsidRDefault="00114B7D" w:rsidP="000D17F1">
      <w:pPr>
        <w:keepNext/>
        <w:keepLines/>
        <w:widowControl/>
        <w:suppressAutoHyphens/>
        <w:autoSpaceDE/>
        <w:autoSpaceDN/>
        <w:ind w:firstLine="709"/>
        <w:rPr>
          <w:bCs/>
          <w:sz w:val="24"/>
          <w:szCs w:val="24"/>
          <w:lang w:eastAsia="ru-RU"/>
        </w:rPr>
      </w:pPr>
      <w:r w:rsidRPr="00114B7D">
        <w:rPr>
          <w:bCs/>
          <w:sz w:val="24"/>
          <w:szCs w:val="24"/>
          <w:lang w:eastAsia="ru-RU"/>
        </w:rPr>
        <w:t>Руководитель инициативной группы</w:t>
      </w:r>
      <w:r w:rsidR="000D17F1">
        <w:rPr>
          <w:bCs/>
          <w:sz w:val="24"/>
          <w:szCs w:val="24"/>
          <w:lang w:eastAsia="ru-RU"/>
        </w:rPr>
        <w:t>:</w:t>
      </w:r>
      <w:r w:rsidRPr="00114B7D">
        <w:rPr>
          <w:bCs/>
          <w:sz w:val="24"/>
          <w:szCs w:val="24"/>
          <w:lang w:eastAsia="ru-RU"/>
        </w:rPr>
        <w:t xml:space="preserve"> _______________________</w:t>
      </w:r>
      <w:r w:rsidR="000D17F1">
        <w:rPr>
          <w:bCs/>
          <w:sz w:val="24"/>
          <w:szCs w:val="24"/>
          <w:lang w:eastAsia="ru-RU"/>
        </w:rPr>
        <w:t>__________ _____</w:t>
      </w:r>
    </w:p>
    <w:p w:rsidR="00114B7D" w:rsidRDefault="000D17F1" w:rsidP="00114B7D">
      <w:pPr>
        <w:keepNext/>
        <w:keepLines/>
        <w:widowControl/>
        <w:suppressAutoHyphens/>
        <w:autoSpaceDE/>
        <w:autoSpaceDN/>
        <w:ind w:firstLine="709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D17F1">
        <w:rPr>
          <w:bCs/>
          <w:sz w:val="20"/>
          <w:szCs w:val="20"/>
          <w:lang w:eastAsia="ru-RU"/>
        </w:rPr>
        <w:t>ФИО, дата рождения, место жительства</w:t>
      </w:r>
    </w:p>
    <w:p w:rsidR="0041136F" w:rsidRDefault="0041136F" w:rsidP="00114B7D">
      <w:pPr>
        <w:keepNext/>
        <w:keepLines/>
        <w:widowControl/>
        <w:suppressAutoHyphens/>
        <w:autoSpaceDE/>
        <w:autoSpaceDN/>
        <w:ind w:firstLine="709"/>
        <w:rPr>
          <w:bCs/>
          <w:sz w:val="20"/>
          <w:szCs w:val="20"/>
          <w:lang w:eastAsia="ru-RU"/>
        </w:rPr>
      </w:pPr>
    </w:p>
    <w:p w:rsidR="000D17F1" w:rsidRDefault="000D17F1" w:rsidP="000D17F1">
      <w:pPr>
        <w:keepNext/>
        <w:keepLines/>
        <w:widowControl/>
        <w:suppressAutoHyphens/>
        <w:autoSpaceDE/>
        <w:autoSpaceDN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0D17F1" w:rsidRDefault="000D17F1" w:rsidP="000D17F1">
      <w:pPr>
        <w:keepNext/>
        <w:keepLines/>
        <w:widowControl/>
        <w:suppressAutoHyphens/>
        <w:autoSpaceDE/>
        <w:autoSpaceDN/>
        <w:rPr>
          <w:bCs/>
          <w:sz w:val="20"/>
          <w:szCs w:val="20"/>
          <w:lang w:eastAsia="ru-RU"/>
        </w:rPr>
      </w:pPr>
    </w:p>
    <w:p w:rsidR="000D17F1" w:rsidRDefault="000D17F1" w:rsidP="000D17F1">
      <w:pPr>
        <w:keepNext/>
        <w:keepLines/>
        <w:widowControl/>
        <w:suppressAutoHyphens/>
        <w:autoSpaceDE/>
        <w:autoSpaceDN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____________________________________</w:t>
      </w:r>
    </w:p>
    <w:p w:rsidR="000D17F1" w:rsidRDefault="000D17F1" w:rsidP="000D17F1">
      <w:pPr>
        <w:keepNext/>
        <w:keepLines/>
        <w:widowControl/>
        <w:suppressAutoHyphens/>
        <w:autoSpaceDE/>
        <w:autoSpaceDN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(подпись)</w:t>
      </w:r>
    </w:p>
    <w:p w:rsidR="000D17F1" w:rsidRDefault="000D17F1" w:rsidP="000D17F1">
      <w:pPr>
        <w:keepNext/>
        <w:keepLines/>
        <w:widowControl/>
        <w:suppressAutoHyphens/>
        <w:autoSpaceDE/>
        <w:autoSpaceDN/>
        <w:jc w:val="right"/>
        <w:rPr>
          <w:bCs/>
          <w:sz w:val="20"/>
          <w:szCs w:val="20"/>
          <w:lang w:eastAsia="ru-RU"/>
        </w:rPr>
      </w:pPr>
    </w:p>
    <w:p w:rsidR="000D17F1" w:rsidRDefault="000D17F1" w:rsidP="000D17F1">
      <w:pPr>
        <w:keepNext/>
        <w:keepLines/>
        <w:widowControl/>
        <w:suppressAutoHyphens/>
        <w:autoSpaceDE/>
        <w:autoSpaceDN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___________________________________</w:t>
      </w:r>
    </w:p>
    <w:p w:rsidR="000D17F1" w:rsidRDefault="000D17F1" w:rsidP="000D17F1">
      <w:pPr>
        <w:keepNext/>
        <w:keepLines/>
        <w:widowControl/>
        <w:suppressAutoHyphens/>
        <w:autoSpaceDE/>
        <w:autoSpaceDN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(дата)</w:t>
      </w:r>
    </w:p>
    <w:p w:rsidR="000D17F1" w:rsidRDefault="000D17F1" w:rsidP="000D17F1">
      <w:pPr>
        <w:keepNext/>
        <w:keepLines/>
        <w:widowControl/>
        <w:suppressAutoHyphens/>
        <w:autoSpaceDE/>
        <w:autoSpaceDN/>
        <w:rPr>
          <w:bCs/>
          <w:sz w:val="20"/>
          <w:szCs w:val="20"/>
          <w:lang w:eastAsia="ru-RU"/>
        </w:rPr>
      </w:pPr>
    </w:p>
    <w:p w:rsidR="000D17F1" w:rsidRPr="00114B7D" w:rsidRDefault="000D17F1" w:rsidP="000D17F1">
      <w:pPr>
        <w:keepNext/>
        <w:keepLines/>
        <w:widowControl/>
        <w:suppressAutoHyphens/>
        <w:autoSpaceDE/>
        <w:autoSpaceDN/>
        <w:rPr>
          <w:bCs/>
          <w:sz w:val="20"/>
          <w:szCs w:val="20"/>
          <w:lang w:eastAsia="ru-RU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114B7D" w:rsidRDefault="00114B7D" w:rsidP="000733CB">
      <w:pPr>
        <w:ind w:left="-108"/>
        <w:jc w:val="right"/>
        <w:rPr>
          <w:sz w:val="20"/>
          <w:szCs w:val="20"/>
        </w:rPr>
      </w:pPr>
    </w:p>
    <w:p w:rsidR="000733CB" w:rsidRPr="00B4192C" w:rsidRDefault="000733CB" w:rsidP="000733CB">
      <w:pPr>
        <w:ind w:left="-108"/>
        <w:jc w:val="right"/>
        <w:rPr>
          <w:sz w:val="20"/>
          <w:szCs w:val="20"/>
        </w:rPr>
      </w:pPr>
      <w:r w:rsidRPr="00B4192C">
        <w:rPr>
          <w:sz w:val="20"/>
          <w:szCs w:val="20"/>
        </w:rPr>
        <w:lastRenderedPageBreak/>
        <w:t xml:space="preserve">Приложение № </w:t>
      </w:r>
      <w:r w:rsidR="00AF3140">
        <w:rPr>
          <w:sz w:val="20"/>
          <w:szCs w:val="20"/>
        </w:rPr>
        <w:t>4</w:t>
      </w:r>
    </w:p>
    <w:p w:rsidR="000733CB" w:rsidRDefault="000733CB" w:rsidP="000733CB">
      <w:pPr>
        <w:tabs>
          <w:tab w:val="left" w:pos="4287"/>
        </w:tabs>
        <w:ind w:left="-108" w:hanging="33"/>
        <w:jc w:val="right"/>
        <w:rPr>
          <w:sz w:val="20"/>
          <w:szCs w:val="20"/>
        </w:rPr>
      </w:pPr>
      <w:r w:rsidRPr="00B4192C">
        <w:rPr>
          <w:sz w:val="20"/>
          <w:szCs w:val="20"/>
        </w:rPr>
        <w:t xml:space="preserve">к Положению о территориальном общественном самоуправлении </w:t>
      </w:r>
    </w:p>
    <w:p w:rsidR="000733CB" w:rsidRPr="00B4192C" w:rsidRDefault="000733CB" w:rsidP="000733CB">
      <w:pPr>
        <w:tabs>
          <w:tab w:val="left" w:pos="4287"/>
        </w:tabs>
        <w:ind w:left="-108" w:hanging="33"/>
        <w:jc w:val="right"/>
        <w:rPr>
          <w:sz w:val="20"/>
          <w:szCs w:val="20"/>
        </w:rPr>
      </w:pPr>
      <w:r w:rsidRPr="00B4192C">
        <w:rPr>
          <w:sz w:val="20"/>
          <w:szCs w:val="20"/>
        </w:rPr>
        <w:t>в Пинежском муниципальном</w:t>
      </w:r>
      <w:r>
        <w:rPr>
          <w:sz w:val="20"/>
          <w:szCs w:val="20"/>
        </w:rPr>
        <w:t xml:space="preserve"> </w:t>
      </w:r>
      <w:r w:rsidRPr="00B4192C">
        <w:rPr>
          <w:sz w:val="20"/>
          <w:szCs w:val="20"/>
        </w:rPr>
        <w:t>округе</w:t>
      </w:r>
      <w:r>
        <w:rPr>
          <w:sz w:val="20"/>
          <w:szCs w:val="20"/>
        </w:rPr>
        <w:t xml:space="preserve"> </w:t>
      </w:r>
      <w:r w:rsidRPr="00B4192C">
        <w:rPr>
          <w:sz w:val="20"/>
          <w:szCs w:val="20"/>
        </w:rPr>
        <w:t>Архангельской области,</w:t>
      </w:r>
    </w:p>
    <w:p w:rsidR="000733CB" w:rsidRDefault="000733CB" w:rsidP="000733CB">
      <w:pPr>
        <w:ind w:left="-108" w:hanging="33"/>
        <w:jc w:val="right"/>
        <w:rPr>
          <w:sz w:val="20"/>
          <w:szCs w:val="20"/>
        </w:rPr>
      </w:pPr>
      <w:r w:rsidRPr="00B4192C">
        <w:rPr>
          <w:sz w:val="20"/>
          <w:szCs w:val="20"/>
        </w:rPr>
        <w:t xml:space="preserve">утверждённому решением Собрания депутатов </w:t>
      </w:r>
    </w:p>
    <w:p w:rsidR="000733CB" w:rsidRPr="00B4192C" w:rsidRDefault="000733CB" w:rsidP="000733CB">
      <w:pPr>
        <w:ind w:left="-108" w:hanging="33"/>
        <w:jc w:val="right"/>
        <w:rPr>
          <w:sz w:val="20"/>
          <w:szCs w:val="20"/>
        </w:rPr>
      </w:pPr>
      <w:r w:rsidRPr="00B4192C">
        <w:rPr>
          <w:sz w:val="20"/>
          <w:szCs w:val="20"/>
        </w:rPr>
        <w:t>Пинежского муниципального округа</w:t>
      </w:r>
    </w:p>
    <w:p w:rsidR="000733CB" w:rsidRPr="00B4192C" w:rsidRDefault="000733CB" w:rsidP="000733CB">
      <w:pPr>
        <w:ind w:left="-108" w:hanging="33"/>
        <w:jc w:val="right"/>
        <w:rPr>
          <w:sz w:val="20"/>
          <w:szCs w:val="20"/>
        </w:rPr>
      </w:pPr>
      <w:r w:rsidRPr="00B4192C">
        <w:rPr>
          <w:sz w:val="20"/>
          <w:szCs w:val="20"/>
        </w:rPr>
        <w:t>Архангельской области</w:t>
      </w:r>
    </w:p>
    <w:p w:rsidR="004708C9" w:rsidRDefault="000733CB" w:rsidP="000733CB">
      <w:pPr>
        <w:pStyle w:val="a3"/>
        <w:spacing w:before="10"/>
        <w:ind w:left="0" w:firstLine="0"/>
        <w:jc w:val="right"/>
        <w:rPr>
          <w:sz w:val="25"/>
        </w:rPr>
      </w:pPr>
      <w:r w:rsidRPr="00B4192C">
        <w:rPr>
          <w:sz w:val="20"/>
          <w:szCs w:val="20"/>
        </w:rPr>
        <w:t xml:space="preserve">от 29 марта 2024 г. № </w:t>
      </w:r>
      <w:r w:rsidR="00CF56E2">
        <w:rPr>
          <w:sz w:val="20"/>
          <w:szCs w:val="20"/>
        </w:rPr>
        <w:t>91</w:t>
      </w:r>
    </w:p>
    <w:p w:rsidR="004708C9" w:rsidRDefault="004708C9">
      <w:pPr>
        <w:pStyle w:val="a3"/>
        <w:spacing w:before="10"/>
        <w:ind w:left="0" w:firstLine="0"/>
        <w:rPr>
          <w:sz w:val="25"/>
        </w:rPr>
      </w:pPr>
    </w:p>
    <w:p w:rsidR="004708C9" w:rsidRDefault="004708C9">
      <w:pPr>
        <w:pStyle w:val="a3"/>
        <w:spacing w:before="10"/>
        <w:ind w:left="0" w:firstLine="0"/>
        <w:rPr>
          <w:sz w:val="25"/>
        </w:rPr>
      </w:pPr>
    </w:p>
    <w:p w:rsidR="004935F1" w:rsidRPr="004935F1" w:rsidRDefault="004935F1" w:rsidP="004935F1">
      <w:pPr>
        <w:widowControl/>
        <w:adjustRightInd w:val="0"/>
        <w:ind w:left="24"/>
        <w:jc w:val="center"/>
        <w:rPr>
          <w:b/>
          <w:sz w:val="24"/>
          <w:szCs w:val="24"/>
          <w:lang w:eastAsia="ru-RU"/>
        </w:rPr>
      </w:pPr>
      <w:r w:rsidRPr="004935F1">
        <w:rPr>
          <w:b/>
          <w:bCs/>
          <w:sz w:val="24"/>
          <w:szCs w:val="24"/>
          <w:lang w:eastAsia="ru-RU"/>
        </w:rPr>
        <w:t xml:space="preserve">Подписной </w:t>
      </w:r>
      <w:r w:rsidRPr="004935F1">
        <w:rPr>
          <w:b/>
          <w:sz w:val="24"/>
          <w:szCs w:val="24"/>
          <w:lang w:eastAsia="ru-RU"/>
        </w:rPr>
        <w:t xml:space="preserve">лист </w:t>
      </w:r>
    </w:p>
    <w:p w:rsidR="004935F1" w:rsidRPr="004935F1" w:rsidRDefault="004935F1" w:rsidP="004935F1">
      <w:pPr>
        <w:widowControl/>
        <w:adjustRightInd w:val="0"/>
        <w:ind w:left="24"/>
        <w:jc w:val="center"/>
        <w:rPr>
          <w:b/>
          <w:sz w:val="24"/>
          <w:szCs w:val="24"/>
          <w:lang w:eastAsia="ru-RU"/>
        </w:rPr>
      </w:pPr>
      <w:r w:rsidRPr="004935F1">
        <w:rPr>
          <w:b/>
          <w:sz w:val="24"/>
          <w:szCs w:val="24"/>
          <w:lang w:eastAsia="ru-RU"/>
        </w:rPr>
        <w:t>по выдвижению и выборам делегата на конференцию</w:t>
      </w:r>
      <w:r w:rsidR="00614109">
        <w:rPr>
          <w:b/>
          <w:sz w:val="24"/>
          <w:szCs w:val="24"/>
          <w:lang w:eastAsia="ru-RU"/>
        </w:rPr>
        <w:t xml:space="preserve"> граждан</w:t>
      </w:r>
    </w:p>
    <w:p w:rsidR="004935F1" w:rsidRPr="004935F1" w:rsidRDefault="004935F1" w:rsidP="004935F1">
      <w:pPr>
        <w:widowControl/>
        <w:adjustRightInd w:val="0"/>
        <w:spacing w:before="120"/>
        <w:ind w:left="24"/>
        <w:jc w:val="center"/>
        <w:rPr>
          <w:b/>
          <w:sz w:val="14"/>
          <w:szCs w:val="14"/>
          <w:lang w:eastAsia="ru-RU"/>
        </w:rPr>
      </w:pPr>
    </w:p>
    <w:p w:rsidR="004935F1" w:rsidRPr="004935F1" w:rsidRDefault="00482AFC" w:rsidP="00D81861">
      <w:pPr>
        <w:widowControl/>
        <w:adjustRightInd w:val="0"/>
        <w:ind w:right="14"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Мы, нижеподписавшиеся </w:t>
      </w:r>
      <w:r w:rsidR="00821801">
        <w:rPr>
          <w:sz w:val="24"/>
          <w:szCs w:val="24"/>
          <w:lang w:eastAsia="ru-RU"/>
        </w:rPr>
        <w:t>ж</w:t>
      </w:r>
      <w:r w:rsidR="004935F1" w:rsidRPr="004935F1">
        <w:rPr>
          <w:sz w:val="24"/>
          <w:szCs w:val="24"/>
          <w:lang w:eastAsia="ru-RU"/>
        </w:rPr>
        <w:t>ители</w:t>
      </w:r>
      <w:r>
        <w:rPr>
          <w:sz w:val="24"/>
          <w:szCs w:val="24"/>
          <w:lang w:eastAsia="ru-RU"/>
        </w:rPr>
        <w:t xml:space="preserve">, </w:t>
      </w:r>
      <w:r w:rsidR="004935F1" w:rsidRPr="004935F1">
        <w:rPr>
          <w:sz w:val="24"/>
          <w:szCs w:val="24"/>
          <w:lang w:eastAsia="ru-RU"/>
        </w:rPr>
        <w:t>поддерживаем</w:t>
      </w:r>
      <w:r w:rsidR="0082180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голосуем за </w:t>
      </w:r>
      <w:r w:rsidR="00D81861">
        <w:rPr>
          <w:sz w:val="24"/>
          <w:szCs w:val="24"/>
          <w:lang w:eastAsia="ru-RU"/>
        </w:rPr>
        <w:t>_________</w:t>
      </w:r>
      <w:r w:rsidR="004935F1" w:rsidRPr="004935F1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</w:t>
      </w:r>
    </w:p>
    <w:p w:rsidR="004935F1" w:rsidRPr="004935F1" w:rsidRDefault="004935F1" w:rsidP="004935F1">
      <w:pPr>
        <w:widowControl/>
        <w:adjustRightInd w:val="0"/>
        <w:ind w:right="14"/>
        <w:rPr>
          <w:sz w:val="24"/>
          <w:szCs w:val="24"/>
          <w:lang w:eastAsia="ru-RU"/>
        </w:rPr>
      </w:pPr>
      <w:r w:rsidRPr="004935F1">
        <w:rPr>
          <w:sz w:val="24"/>
          <w:szCs w:val="24"/>
          <w:lang w:eastAsia="ru-RU"/>
        </w:rPr>
        <w:t>_____________________________________________________________________</w:t>
      </w:r>
      <w:r w:rsidR="00821801">
        <w:rPr>
          <w:sz w:val="24"/>
          <w:szCs w:val="24"/>
          <w:lang w:eastAsia="ru-RU"/>
        </w:rPr>
        <w:t>__</w:t>
      </w:r>
      <w:r w:rsidRPr="004935F1">
        <w:rPr>
          <w:sz w:val="24"/>
          <w:szCs w:val="24"/>
          <w:lang w:eastAsia="ru-RU"/>
        </w:rPr>
        <w:t>______</w:t>
      </w:r>
    </w:p>
    <w:p w:rsidR="004935F1" w:rsidRDefault="004935F1" w:rsidP="004935F1">
      <w:pPr>
        <w:widowControl/>
        <w:adjustRightInd w:val="0"/>
        <w:ind w:right="14"/>
        <w:jc w:val="center"/>
        <w:rPr>
          <w:sz w:val="20"/>
          <w:szCs w:val="20"/>
          <w:lang w:eastAsia="ru-RU"/>
        </w:rPr>
      </w:pPr>
      <w:r w:rsidRPr="00482AFC">
        <w:rPr>
          <w:sz w:val="20"/>
          <w:szCs w:val="20"/>
          <w:lang w:eastAsia="ru-RU"/>
        </w:rPr>
        <w:t>(Ф.И.О. кандидата в делегаты, год рождения, место</w:t>
      </w:r>
      <w:r w:rsidR="00482AFC">
        <w:rPr>
          <w:sz w:val="20"/>
          <w:szCs w:val="20"/>
          <w:lang w:eastAsia="ru-RU"/>
        </w:rPr>
        <w:t xml:space="preserve"> </w:t>
      </w:r>
      <w:r w:rsidRPr="00482AFC">
        <w:rPr>
          <w:sz w:val="20"/>
          <w:szCs w:val="20"/>
          <w:lang w:eastAsia="ru-RU"/>
        </w:rPr>
        <w:t>жительств</w:t>
      </w:r>
      <w:r w:rsidR="00482AFC">
        <w:rPr>
          <w:sz w:val="20"/>
          <w:szCs w:val="20"/>
          <w:lang w:eastAsia="ru-RU"/>
        </w:rPr>
        <w:t>а</w:t>
      </w:r>
      <w:r w:rsidRPr="00482AFC">
        <w:rPr>
          <w:sz w:val="20"/>
          <w:szCs w:val="20"/>
          <w:lang w:eastAsia="ru-RU"/>
        </w:rPr>
        <w:t>)</w:t>
      </w:r>
    </w:p>
    <w:p w:rsidR="00482AFC" w:rsidRDefault="00482AFC" w:rsidP="004935F1">
      <w:pPr>
        <w:widowControl/>
        <w:adjustRightInd w:val="0"/>
        <w:ind w:right="14"/>
        <w:jc w:val="center"/>
        <w:rPr>
          <w:sz w:val="20"/>
          <w:szCs w:val="20"/>
          <w:lang w:eastAsia="ru-RU"/>
        </w:rPr>
      </w:pPr>
    </w:p>
    <w:p w:rsidR="00482AFC" w:rsidRDefault="00482AFC" w:rsidP="004935F1">
      <w:pPr>
        <w:widowControl/>
        <w:adjustRightInd w:val="0"/>
        <w:ind w:right="14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482AFC" w:rsidRDefault="00482AFC" w:rsidP="004935F1">
      <w:pPr>
        <w:widowControl/>
        <w:adjustRightInd w:val="0"/>
        <w:ind w:right="14"/>
        <w:jc w:val="center"/>
        <w:rPr>
          <w:sz w:val="20"/>
          <w:szCs w:val="20"/>
          <w:lang w:eastAsia="ru-RU"/>
        </w:rPr>
      </w:pPr>
    </w:p>
    <w:p w:rsidR="00482AFC" w:rsidRPr="00482AFC" w:rsidRDefault="00482AFC" w:rsidP="004935F1">
      <w:pPr>
        <w:widowControl/>
        <w:adjustRightInd w:val="0"/>
        <w:ind w:right="14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482AFC" w:rsidRPr="00482AFC" w:rsidRDefault="004935F1" w:rsidP="00CF56E2">
      <w:pPr>
        <w:widowControl/>
        <w:adjustRightInd w:val="0"/>
        <w:ind w:right="14"/>
        <w:rPr>
          <w:sz w:val="24"/>
          <w:szCs w:val="24"/>
          <w:lang w:eastAsia="ru-RU"/>
        </w:rPr>
      </w:pPr>
      <w:r w:rsidRPr="00482AFC">
        <w:rPr>
          <w:sz w:val="20"/>
          <w:szCs w:val="20"/>
          <w:lang w:eastAsia="ru-RU"/>
        </w:rPr>
        <w:t xml:space="preserve"> </w:t>
      </w:r>
      <w:r w:rsidR="00482AFC" w:rsidRPr="00482AFC">
        <w:rPr>
          <w:sz w:val="24"/>
          <w:szCs w:val="24"/>
          <w:lang w:eastAsia="ru-RU"/>
        </w:rPr>
        <w:t>и делегируем ему (ей) право представлять наши интересы на конференциях граждан по</w:t>
      </w:r>
      <w:r w:rsidR="00482AFC">
        <w:rPr>
          <w:sz w:val="24"/>
          <w:szCs w:val="24"/>
          <w:lang w:eastAsia="ru-RU"/>
        </w:rPr>
        <w:t xml:space="preserve"> организации  и </w:t>
      </w:r>
      <w:r w:rsidR="00482AFC" w:rsidRPr="00482AFC">
        <w:rPr>
          <w:sz w:val="24"/>
          <w:szCs w:val="24"/>
          <w:lang w:eastAsia="ru-RU"/>
        </w:rPr>
        <w:t xml:space="preserve"> осуществлению территориального общественного самоуправления в качестве нашего представителя, сроком на (___</w:t>
      </w:r>
      <w:r w:rsidR="00DF4AF2">
        <w:rPr>
          <w:sz w:val="24"/>
          <w:szCs w:val="24"/>
          <w:lang w:eastAsia="ru-RU"/>
        </w:rPr>
        <w:t>___</w:t>
      </w:r>
      <w:r w:rsidR="00D81861">
        <w:rPr>
          <w:sz w:val="24"/>
          <w:szCs w:val="24"/>
          <w:lang w:eastAsia="ru-RU"/>
        </w:rPr>
        <w:t>_____________</w:t>
      </w:r>
      <w:r w:rsidR="00DF4AF2">
        <w:rPr>
          <w:sz w:val="24"/>
          <w:szCs w:val="24"/>
          <w:lang w:eastAsia="ru-RU"/>
        </w:rPr>
        <w:t>_</w:t>
      </w:r>
      <w:r w:rsidR="00482AFC" w:rsidRPr="00482AFC">
        <w:rPr>
          <w:sz w:val="24"/>
          <w:szCs w:val="24"/>
          <w:lang w:eastAsia="ru-RU"/>
        </w:rPr>
        <w:t>) года с даты избрания.</w:t>
      </w:r>
    </w:p>
    <w:p w:rsidR="00DF4AF2" w:rsidRDefault="00482AFC" w:rsidP="00482AFC">
      <w:pPr>
        <w:widowControl/>
        <w:adjustRightInd w:val="0"/>
        <w:ind w:right="14"/>
        <w:jc w:val="both"/>
        <w:rPr>
          <w:sz w:val="24"/>
          <w:szCs w:val="24"/>
          <w:lang w:eastAsia="ru-RU"/>
        </w:rPr>
      </w:pPr>
      <w:r w:rsidRPr="00482AFC">
        <w:rPr>
          <w:sz w:val="24"/>
          <w:szCs w:val="24"/>
          <w:lang w:eastAsia="ru-RU"/>
        </w:rPr>
        <w:t>Дата избрания: «_</w:t>
      </w:r>
      <w:r w:rsidR="00DF4AF2">
        <w:rPr>
          <w:sz w:val="24"/>
          <w:szCs w:val="24"/>
          <w:lang w:eastAsia="ru-RU"/>
        </w:rPr>
        <w:t>___</w:t>
      </w:r>
      <w:r w:rsidRPr="00482AFC">
        <w:rPr>
          <w:sz w:val="24"/>
          <w:szCs w:val="24"/>
          <w:lang w:eastAsia="ru-RU"/>
        </w:rPr>
        <w:t>__» _</w:t>
      </w:r>
      <w:r w:rsidR="00DF4AF2">
        <w:rPr>
          <w:sz w:val="24"/>
          <w:szCs w:val="24"/>
          <w:lang w:eastAsia="ru-RU"/>
        </w:rPr>
        <w:t>___</w:t>
      </w:r>
      <w:r w:rsidRPr="00482AFC">
        <w:rPr>
          <w:sz w:val="24"/>
          <w:szCs w:val="24"/>
          <w:lang w:eastAsia="ru-RU"/>
        </w:rPr>
        <w:t xml:space="preserve">__________ 20 </w:t>
      </w:r>
      <w:r w:rsidR="00DF4AF2">
        <w:rPr>
          <w:sz w:val="24"/>
          <w:szCs w:val="24"/>
          <w:lang w:eastAsia="ru-RU"/>
        </w:rPr>
        <w:t>___</w:t>
      </w:r>
      <w:r w:rsidRPr="00482AFC">
        <w:rPr>
          <w:sz w:val="24"/>
          <w:szCs w:val="24"/>
          <w:lang w:eastAsia="ru-RU"/>
        </w:rPr>
        <w:t>__ г.</w:t>
      </w:r>
      <w:r w:rsidR="00DF4AF2">
        <w:rPr>
          <w:sz w:val="24"/>
          <w:szCs w:val="24"/>
          <w:lang w:eastAsia="ru-RU"/>
        </w:rPr>
        <w:t xml:space="preserve"> (крайняя дата из графы 5).</w:t>
      </w:r>
    </w:p>
    <w:p w:rsidR="00BB49B5" w:rsidRDefault="00BB49B5" w:rsidP="004935F1">
      <w:pPr>
        <w:widowControl/>
        <w:adjustRightInd w:val="0"/>
        <w:ind w:right="14"/>
        <w:rPr>
          <w:sz w:val="24"/>
          <w:szCs w:val="24"/>
          <w:lang w:eastAsia="ru-RU"/>
        </w:rPr>
      </w:pPr>
    </w:p>
    <w:p w:rsidR="004935F1" w:rsidRPr="004935F1" w:rsidRDefault="00BB49B5" w:rsidP="00D81861">
      <w:pPr>
        <w:widowControl/>
        <w:adjustRightInd w:val="0"/>
        <w:ind w:right="14" w:firstLine="720"/>
        <w:jc w:val="both"/>
        <w:rPr>
          <w:sz w:val="24"/>
          <w:szCs w:val="24"/>
          <w:lang w:eastAsia="ru-RU"/>
        </w:rPr>
      </w:pPr>
      <w:r w:rsidRPr="00BB49B5">
        <w:rPr>
          <w:sz w:val="24"/>
          <w:szCs w:val="24"/>
          <w:lang w:eastAsia="ru-RU"/>
        </w:rPr>
        <w:t>Мы, нижеподписавшиеся, даем согласие на обработку своих персональных данных в соответствии с Федеральным законом от 27 июля 2006 года № 152-ФЗ «О персональных данных».</w:t>
      </w:r>
    </w:p>
    <w:p w:rsidR="004935F1" w:rsidRPr="004935F1" w:rsidRDefault="004935F1" w:rsidP="004935F1">
      <w:pPr>
        <w:widowControl/>
        <w:adjustRightInd w:val="0"/>
        <w:ind w:right="14"/>
        <w:rPr>
          <w:sz w:val="24"/>
          <w:szCs w:val="24"/>
          <w:lang w:eastAsia="ru-RU"/>
        </w:rPr>
      </w:pP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8"/>
        <w:gridCol w:w="3534"/>
        <w:gridCol w:w="1480"/>
        <w:gridCol w:w="1872"/>
        <w:gridCol w:w="1727"/>
      </w:tblGrid>
      <w:tr w:rsidR="004935F1" w:rsidRPr="004935F1" w:rsidTr="00BB49B5">
        <w:tc>
          <w:tcPr>
            <w:tcW w:w="798" w:type="dxa"/>
          </w:tcPr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№</w:t>
            </w:r>
          </w:p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534" w:type="dxa"/>
          </w:tcPr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Ф.И.О.</w:t>
            </w:r>
          </w:p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(полностью)</w:t>
            </w:r>
          </w:p>
        </w:tc>
        <w:tc>
          <w:tcPr>
            <w:tcW w:w="1480" w:type="dxa"/>
          </w:tcPr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Год рождения</w:t>
            </w:r>
          </w:p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(16 лет – дата, месяц</w:t>
            </w:r>
            <w:r w:rsidR="00BB49B5">
              <w:rPr>
                <w:bCs/>
                <w:sz w:val="24"/>
                <w:szCs w:val="24"/>
              </w:rPr>
              <w:t xml:space="preserve"> и год</w:t>
            </w:r>
            <w:r w:rsidRPr="00DF4AF2">
              <w:rPr>
                <w:bCs/>
                <w:sz w:val="24"/>
                <w:szCs w:val="24"/>
              </w:rPr>
              <w:t xml:space="preserve"> рождения)</w:t>
            </w:r>
          </w:p>
        </w:tc>
        <w:tc>
          <w:tcPr>
            <w:tcW w:w="1872" w:type="dxa"/>
          </w:tcPr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1727" w:type="dxa"/>
          </w:tcPr>
          <w:p w:rsidR="004935F1" w:rsidRPr="00DF4AF2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F4AF2">
              <w:rPr>
                <w:bCs/>
                <w:sz w:val="24"/>
                <w:szCs w:val="24"/>
              </w:rPr>
              <w:t>Личная подпись, дата подписания</w:t>
            </w:r>
          </w:p>
        </w:tc>
      </w:tr>
      <w:tr w:rsidR="00DF4AF2" w:rsidRPr="004935F1" w:rsidTr="00BB49B5">
        <w:tc>
          <w:tcPr>
            <w:tcW w:w="798" w:type="dxa"/>
          </w:tcPr>
          <w:p w:rsidR="00DF4AF2" w:rsidRPr="00DF4AF2" w:rsidRDefault="00DF4AF2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DF4AF2" w:rsidRPr="00DF4AF2" w:rsidRDefault="00DF4AF2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DF4AF2" w:rsidRPr="00DF4AF2" w:rsidRDefault="00DF4AF2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DF4AF2" w:rsidRPr="00DF4AF2" w:rsidRDefault="00DF4AF2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F4AF2" w:rsidRPr="00DF4AF2" w:rsidRDefault="00DF4AF2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935F1" w:rsidRPr="004935F1" w:rsidTr="00BB49B5">
        <w:tc>
          <w:tcPr>
            <w:tcW w:w="798" w:type="dxa"/>
          </w:tcPr>
          <w:p w:rsidR="004935F1" w:rsidRPr="004935F1" w:rsidRDefault="004935F1" w:rsidP="004935F1">
            <w:pPr>
              <w:widowControl/>
              <w:autoSpaceDE/>
              <w:autoSpaceDN/>
              <w:contextualSpacing/>
              <w:jc w:val="center"/>
              <w:rPr>
                <w:bCs/>
                <w:sz w:val="24"/>
                <w:szCs w:val="24"/>
              </w:rPr>
            </w:pPr>
            <w:r w:rsidRPr="004935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935F1" w:rsidRPr="004935F1" w:rsidTr="00BB49B5">
        <w:tc>
          <w:tcPr>
            <w:tcW w:w="798" w:type="dxa"/>
          </w:tcPr>
          <w:p w:rsidR="004935F1" w:rsidRPr="004935F1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4935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34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935F1" w:rsidRPr="004935F1" w:rsidTr="00BB49B5">
        <w:tc>
          <w:tcPr>
            <w:tcW w:w="798" w:type="dxa"/>
          </w:tcPr>
          <w:p w:rsidR="004935F1" w:rsidRPr="004935F1" w:rsidRDefault="004935F1" w:rsidP="004935F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4935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935F1" w:rsidRPr="004935F1" w:rsidTr="00BB49B5">
        <w:tc>
          <w:tcPr>
            <w:tcW w:w="798" w:type="dxa"/>
          </w:tcPr>
          <w:p w:rsidR="004935F1" w:rsidRPr="004935F1" w:rsidRDefault="004935F1" w:rsidP="004935F1">
            <w:pPr>
              <w:widowControl/>
              <w:autoSpaceDE/>
              <w:autoSpaceDN/>
              <w:contextualSpacing/>
              <w:jc w:val="center"/>
              <w:rPr>
                <w:bCs/>
                <w:sz w:val="24"/>
                <w:szCs w:val="24"/>
              </w:rPr>
            </w:pPr>
            <w:r w:rsidRPr="004935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935F1" w:rsidRPr="004935F1" w:rsidTr="00BB49B5">
        <w:tc>
          <w:tcPr>
            <w:tcW w:w="798" w:type="dxa"/>
          </w:tcPr>
          <w:p w:rsidR="004935F1" w:rsidRPr="004935F1" w:rsidRDefault="004935F1" w:rsidP="004935F1">
            <w:pPr>
              <w:widowControl/>
              <w:autoSpaceDE/>
              <w:autoSpaceDN/>
              <w:contextualSpacing/>
              <w:jc w:val="center"/>
              <w:rPr>
                <w:bCs/>
                <w:sz w:val="24"/>
                <w:szCs w:val="24"/>
              </w:rPr>
            </w:pPr>
            <w:r w:rsidRPr="004935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4935F1" w:rsidRPr="004935F1" w:rsidRDefault="004935F1" w:rsidP="004935F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4935F1" w:rsidRPr="004935F1" w:rsidRDefault="004935F1" w:rsidP="004935F1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4935F1" w:rsidRPr="004935F1" w:rsidRDefault="004935F1" w:rsidP="004935F1">
      <w:pPr>
        <w:widowControl/>
        <w:adjustRightInd w:val="0"/>
        <w:rPr>
          <w:bCs/>
          <w:sz w:val="24"/>
          <w:szCs w:val="24"/>
          <w:lang w:eastAsia="ru-RU"/>
        </w:rPr>
      </w:pPr>
      <w:r w:rsidRPr="004935F1">
        <w:rPr>
          <w:bCs/>
          <w:sz w:val="24"/>
          <w:szCs w:val="24"/>
          <w:lang w:eastAsia="ru-RU"/>
        </w:rPr>
        <w:t>Подписной лист удостоверяю:</w:t>
      </w:r>
    </w:p>
    <w:p w:rsidR="004935F1" w:rsidRPr="004935F1" w:rsidRDefault="004935F1" w:rsidP="004935F1">
      <w:pPr>
        <w:widowControl/>
        <w:adjustRightInd w:val="0"/>
        <w:rPr>
          <w:bCs/>
          <w:sz w:val="24"/>
          <w:szCs w:val="24"/>
          <w:lang w:eastAsia="ru-RU"/>
        </w:rPr>
      </w:pPr>
      <w:r w:rsidRPr="004935F1">
        <w:rPr>
          <w:bCs/>
          <w:sz w:val="24"/>
          <w:szCs w:val="24"/>
          <w:lang w:eastAsia="ru-RU"/>
        </w:rPr>
        <w:t>Лицо, осуществляющее сбор подписей,</w:t>
      </w:r>
      <w:r w:rsidR="00BB49B5">
        <w:rPr>
          <w:bCs/>
          <w:sz w:val="24"/>
          <w:szCs w:val="24"/>
          <w:lang w:eastAsia="ru-RU"/>
        </w:rPr>
        <w:t xml:space="preserve"> _____________</w:t>
      </w:r>
      <w:r w:rsidR="006244B9">
        <w:rPr>
          <w:bCs/>
          <w:sz w:val="24"/>
          <w:szCs w:val="24"/>
          <w:lang w:eastAsia="ru-RU"/>
        </w:rPr>
        <w:t>______________________________</w:t>
      </w:r>
    </w:p>
    <w:p w:rsidR="004935F1" w:rsidRPr="004935F1" w:rsidRDefault="004935F1" w:rsidP="004935F1">
      <w:pPr>
        <w:widowControl/>
        <w:adjustRightInd w:val="0"/>
        <w:rPr>
          <w:bCs/>
          <w:sz w:val="24"/>
          <w:szCs w:val="24"/>
          <w:lang w:eastAsia="ru-RU"/>
        </w:rPr>
      </w:pPr>
      <w:r w:rsidRPr="004935F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5F1" w:rsidRPr="004935F1" w:rsidRDefault="004935F1" w:rsidP="004935F1">
      <w:pPr>
        <w:widowControl/>
        <w:adjustRightInd w:val="0"/>
        <w:jc w:val="center"/>
        <w:rPr>
          <w:bCs/>
          <w:sz w:val="24"/>
          <w:szCs w:val="24"/>
          <w:lang w:eastAsia="ru-RU"/>
        </w:rPr>
      </w:pPr>
      <w:r w:rsidRPr="00BB49B5">
        <w:rPr>
          <w:bCs/>
          <w:sz w:val="20"/>
          <w:szCs w:val="20"/>
          <w:lang w:eastAsia="ru-RU"/>
        </w:rPr>
        <w:t xml:space="preserve">(Ф.И.О., </w:t>
      </w:r>
      <w:r w:rsidR="00BB49B5" w:rsidRPr="00BB49B5">
        <w:rPr>
          <w:bCs/>
          <w:sz w:val="20"/>
          <w:szCs w:val="20"/>
          <w:lang w:eastAsia="ru-RU"/>
        </w:rPr>
        <w:t>дата рождения</w:t>
      </w:r>
      <w:r w:rsidRPr="00BB49B5">
        <w:rPr>
          <w:bCs/>
          <w:sz w:val="20"/>
          <w:szCs w:val="20"/>
          <w:lang w:eastAsia="ru-RU"/>
        </w:rPr>
        <w:t>, место жительства</w:t>
      </w:r>
      <w:r w:rsidRPr="004935F1">
        <w:rPr>
          <w:bCs/>
          <w:sz w:val="24"/>
          <w:szCs w:val="24"/>
          <w:lang w:eastAsia="ru-RU"/>
        </w:rPr>
        <w:t>)</w:t>
      </w:r>
    </w:p>
    <w:p w:rsidR="004935F1" w:rsidRPr="004935F1" w:rsidRDefault="004935F1" w:rsidP="004935F1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  <w:r w:rsidRPr="004935F1">
        <w:rPr>
          <w:bCs/>
          <w:sz w:val="24"/>
          <w:szCs w:val="24"/>
          <w:lang w:eastAsia="ru-RU"/>
        </w:rPr>
        <w:t>_______________________________</w:t>
      </w:r>
    </w:p>
    <w:p w:rsidR="004935F1" w:rsidRDefault="004935F1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BB49B5">
        <w:rPr>
          <w:bCs/>
          <w:sz w:val="20"/>
          <w:szCs w:val="20"/>
          <w:lang w:eastAsia="ru-RU"/>
        </w:rPr>
        <w:t>(личная подпись, дата подписания)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lastRenderedPageBreak/>
        <w:t xml:space="preserve">Приложение № </w:t>
      </w:r>
      <w:r w:rsidR="00AF3140">
        <w:rPr>
          <w:bCs/>
          <w:sz w:val="20"/>
          <w:szCs w:val="20"/>
          <w:lang w:eastAsia="ru-RU"/>
        </w:rPr>
        <w:t>5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 xml:space="preserve">к Положению о территориальном общественном самоуправлении 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>в Пинежском муниципальном округе Архангельской области,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 xml:space="preserve">утверждённому решением Собрания депутатов 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>Пинежского муниципального округа</w:t>
      </w:r>
    </w:p>
    <w:p w:rsidR="00EC4B01" w:rsidRP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>Архангельской области</w:t>
      </w:r>
    </w:p>
    <w:p w:rsid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EC4B01">
        <w:rPr>
          <w:bCs/>
          <w:sz w:val="20"/>
          <w:szCs w:val="20"/>
          <w:lang w:eastAsia="ru-RU"/>
        </w:rPr>
        <w:t xml:space="preserve">от 29 марта 2024 г. № </w:t>
      </w:r>
      <w:r w:rsidR="00CF56E2">
        <w:rPr>
          <w:bCs/>
          <w:sz w:val="20"/>
          <w:szCs w:val="20"/>
          <w:lang w:eastAsia="ru-RU"/>
        </w:rPr>
        <w:t>91</w:t>
      </w:r>
    </w:p>
    <w:p w:rsidR="00EC4B01" w:rsidRDefault="00EC4B01" w:rsidP="00EC4B0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EC4B01" w:rsidRPr="00114B7D" w:rsidRDefault="00EC4B01" w:rsidP="00EC4B01">
      <w:pPr>
        <w:widowControl/>
        <w:adjustRightInd w:val="0"/>
        <w:jc w:val="right"/>
        <w:rPr>
          <w:bCs/>
          <w:sz w:val="26"/>
          <w:szCs w:val="26"/>
          <w:lang w:eastAsia="ru-RU"/>
        </w:rPr>
      </w:pPr>
    </w:p>
    <w:p w:rsidR="00F43BBD" w:rsidRPr="00114B7D" w:rsidRDefault="00F43BBD" w:rsidP="00EC4B01">
      <w:pPr>
        <w:widowControl/>
        <w:adjustRightInd w:val="0"/>
        <w:jc w:val="right"/>
        <w:rPr>
          <w:bCs/>
          <w:sz w:val="26"/>
          <w:szCs w:val="26"/>
          <w:lang w:eastAsia="ru-RU"/>
        </w:rPr>
      </w:pPr>
    </w:p>
    <w:p w:rsidR="00F43BBD" w:rsidRPr="00114B7D" w:rsidRDefault="00F43BBD" w:rsidP="00F43BBD">
      <w:pPr>
        <w:widowControl/>
        <w:adjustRightInd w:val="0"/>
        <w:rPr>
          <w:sz w:val="26"/>
          <w:szCs w:val="26"/>
          <w:lang w:eastAsia="ru-RU"/>
        </w:rPr>
      </w:pPr>
      <w:r w:rsidRPr="00114B7D">
        <w:rPr>
          <w:sz w:val="26"/>
          <w:szCs w:val="26"/>
          <w:lang w:eastAsia="ru-RU"/>
        </w:rPr>
        <w:t xml:space="preserve">с. ________________ </w:t>
      </w:r>
      <w:r w:rsidRPr="00114B7D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</w:p>
    <w:p w:rsidR="00F43BBD" w:rsidRPr="00114B7D" w:rsidRDefault="00F43BBD" w:rsidP="00F43BBD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114B7D">
        <w:rPr>
          <w:sz w:val="26"/>
          <w:szCs w:val="26"/>
          <w:lang w:eastAsia="ru-RU"/>
        </w:rPr>
        <w:t>«______» _____________ 20_______ г.</w:t>
      </w:r>
    </w:p>
    <w:p w:rsidR="00F43BBD" w:rsidRPr="00F43BBD" w:rsidRDefault="00F43BBD" w:rsidP="00F43BBD">
      <w:pPr>
        <w:widowControl/>
        <w:autoSpaceDE/>
        <w:autoSpaceDN/>
        <w:ind w:right="-287"/>
        <w:rPr>
          <w:sz w:val="28"/>
          <w:szCs w:val="28"/>
          <w:lang w:eastAsia="ru-RU"/>
        </w:rPr>
      </w:pP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  <w:r w:rsidRPr="00F43BBD">
        <w:rPr>
          <w:sz w:val="28"/>
          <w:szCs w:val="28"/>
          <w:lang w:eastAsia="ru-RU"/>
        </w:rPr>
        <w:tab/>
      </w:r>
    </w:p>
    <w:p w:rsidR="00F43BBD" w:rsidRPr="00F43BBD" w:rsidRDefault="00F43BBD" w:rsidP="00F43BBD">
      <w:pPr>
        <w:widowControl/>
        <w:autoSpaceDE/>
        <w:autoSpaceDN/>
        <w:ind w:right="-287"/>
        <w:jc w:val="center"/>
        <w:rPr>
          <w:b/>
          <w:bCs/>
          <w:sz w:val="28"/>
          <w:szCs w:val="28"/>
          <w:lang w:eastAsia="ru-RU"/>
        </w:rPr>
      </w:pPr>
      <w:r w:rsidRPr="00F43BBD">
        <w:rPr>
          <w:b/>
          <w:bCs/>
          <w:sz w:val="26"/>
          <w:szCs w:val="26"/>
          <w:lang w:eastAsia="ru-RU"/>
        </w:rPr>
        <w:t>Лист регистрации участников собрания (конференции) граждан</w:t>
      </w:r>
      <w:r w:rsidRPr="00F43BBD">
        <w:rPr>
          <w:b/>
          <w:bCs/>
          <w:sz w:val="28"/>
          <w:szCs w:val="28"/>
          <w:lang w:eastAsia="ru-RU"/>
        </w:rPr>
        <w:t xml:space="preserve"> ___</w:t>
      </w:r>
      <w:r w:rsidR="00E136B6">
        <w:rPr>
          <w:b/>
          <w:bCs/>
          <w:sz w:val="28"/>
          <w:szCs w:val="28"/>
          <w:lang w:eastAsia="ru-RU"/>
        </w:rPr>
        <w:t>____________________________________________</w:t>
      </w:r>
      <w:r w:rsidR="00114B7D">
        <w:rPr>
          <w:b/>
          <w:bCs/>
          <w:sz w:val="28"/>
          <w:szCs w:val="28"/>
          <w:lang w:eastAsia="ru-RU"/>
        </w:rPr>
        <w:t>_____________________</w:t>
      </w:r>
    </w:p>
    <w:p w:rsidR="00F43BBD" w:rsidRPr="00F43BBD" w:rsidRDefault="00F43BBD" w:rsidP="00F43BBD">
      <w:pPr>
        <w:widowControl/>
        <w:ind w:right="-287"/>
        <w:jc w:val="center"/>
        <w:rPr>
          <w:sz w:val="20"/>
          <w:szCs w:val="20"/>
          <w:lang w:eastAsia="ru-RU"/>
        </w:rPr>
      </w:pPr>
      <w:r w:rsidRPr="00F43BBD">
        <w:rPr>
          <w:sz w:val="20"/>
          <w:szCs w:val="20"/>
          <w:lang w:eastAsia="ru-RU"/>
        </w:rPr>
        <w:t>(название населённого пункта/улицы/ №</w:t>
      </w:r>
      <w:r w:rsidR="00114B7D">
        <w:rPr>
          <w:sz w:val="20"/>
          <w:szCs w:val="20"/>
          <w:lang w:eastAsia="ru-RU"/>
        </w:rPr>
        <w:t>,</w:t>
      </w:r>
      <w:r w:rsidRPr="00F43BBD">
        <w:rPr>
          <w:sz w:val="20"/>
          <w:szCs w:val="20"/>
          <w:lang w:eastAsia="ru-RU"/>
        </w:rPr>
        <w:t>№ домов)</w:t>
      </w:r>
    </w:p>
    <w:p w:rsidR="00F43BBD" w:rsidRPr="00F43BBD" w:rsidRDefault="00F43BBD" w:rsidP="00F43BBD">
      <w:pPr>
        <w:widowControl/>
        <w:ind w:right="-287"/>
        <w:jc w:val="center"/>
        <w:rPr>
          <w:sz w:val="20"/>
          <w:szCs w:val="20"/>
          <w:lang w:eastAsia="ru-RU"/>
        </w:rPr>
      </w:pPr>
    </w:p>
    <w:p w:rsidR="00F43BBD" w:rsidRDefault="00F43BBD" w:rsidP="00F43BBD">
      <w:pPr>
        <w:widowControl/>
        <w:ind w:right="-287"/>
        <w:jc w:val="center"/>
        <w:rPr>
          <w:sz w:val="20"/>
          <w:szCs w:val="20"/>
          <w:lang w:eastAsia="ru-RU"/>
        </w:rPr>
      </w:pPr>
      <w:r w:rsidRPr="00F43BBD">
        <w:rPr>
          <w:sz w:val="20"/>
          <w:szCs w:val="20"/>
          <w:lang w:eastAsia="ru-RU"/>
        </w:rPr>
        <w:t>__________________________________________________________________</w:t>
      </w:r>
      <w:r w:rsidR="00114B7D">
        <w:rPr>
          <w:sz w:val="20"/>
          <w:szCs w:val="20"/>
          <w:lang w:eastAsia="ru-RU"/>
        </w:rPr>
        <w:t>______________________________</w:t>
      </w:r>
    </w:p>
    <w:p w:rsidR="00114B7D" w:rsidRDefault="00114B7D" w:rsidP="00F43BBD">
      <w:pPr>
        <w:widowControl/>
        <w:ind w:right="-287"/>
        <w:jc w:val="center"/>
        <w:rPr>
          <w:sz w:val="20"/>
          <w:szCs w:val="20"/>
          <w:lang w:eastAsia="ru-RU"/>
        </w:rPr>
      </w:pPr>
    </w:p>
    <w:p w:rsidR="00114B7D" w:rsidRPr="00F43BBD" w:rsidRDefault="00114B7D" w:rsidP="00F43BBD">
      <w:pPr>
        <w:widowControl/>
        <w:ind w:right="-287"/>
        <w:jc w:val="center"/>
        <w:rPr>
          <w:sz w:val="20"/>
          <w:szCs w:val="20"/>
          <w:lang w:eastAsia="ru-RU"/>
        </w:rPr>
      </w:pPr>
    </w:p>
    <w:p w:rsidR="00F43BBD" w:rsidRPr="00114B7D" w:rsidRDefault="00114B7D" w:rsidP="00D96B33">
      <w:pPr>
        <w:widowControl/>
        <w:ind w:right="-2" w:firstLine="720"/>
        <w:jc w:val="both"/>
        <w:rPr>
          <w:sz w:val="26"/>
          <w:szCs w:val="26"/>
          <w:lang w:eastAsia="ru-RU"/>
        </w:rPr>
      </w:pPr>
      <w:r w:rsidRPr="00114B7D">
        <w:rPr>
          <w:sz w:val="26"/>
          <w:szCs w:val="26"/>
          <w:lang w:eastAsia="ru-RU"/>
        </w:rPr>
        <w:t>Мы, нижеподписавшиеся, даем согласие на обработку своих персональных данных в соответствии с Федеральным законом от 27 июля 2006 года № 152-ФЗ «О персональных данных».</w:t>
      </w:r>
    </w:p>
    <w:p w:rsidR="00F43BBD" w:rsidRPr="00F43BBD" w:rsidRDefault="00F43BBD" w:rsidP="00F43BBD">
      <w:pPr>
        <w:widowControl/>
        <w:autoSpaceDE/>
        <w:autoSpaceDN/>
        <w:ind w:right="-287"/>
        <w:rPr>
          <w:b/>
          <w:bCs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3827"/>
        <w:gridCol w:w="1984"/>
      </w:tblGrid>
      <w:tr w:rsidR="00F43BBD" w:rsidRPr="00F43BBD" w:rsidTr="00F43BBD">
        <w:trPr>
          <w:cantSplit/>
        </w:trPr>
        <w:tc>
          <w:tcPr>
            <w:tcW w:w="567" w:type="dxa"/>
          </w:tcPr>
          <w:p w:rsidR="00F43BBD" w:rsidRPr="00F43BBD" w:rsidRDefault="00F43BBD" w:rsidP="00F43B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43BBD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F43BBD" w:rsidRPr="00F43BBD" w:rsidRDefault="00F43BBD" w:rsidP="00F43BB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43BBD">
              <w:rPr>
                <w:bCs/>
                <w:sz w:val="24"/>
                <w:szCs w:val="24"/>
                <w:lang w:eastAsia="ru-RU"/>
              </w:rPr>
              <w:t>Фамилия, имя, отчество/</w:t>
            </w:r>
          </w:p>
          <w:p w:rsidR="00F43BBD" w:rsidRPr="00F43BBD" w:rsidRDefault="00F43BBD" w:rsidP="00F43BB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43BBD">
              <w:rPr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</w:tcPr>
          <w:p w:rsidR="00F43BBD" w:rsidRPr="00F43BBD" w:rsidRDefault="00F43BBD" w:rsidP="00F43BB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43BBD">
              <w:rPr>
                <w:bCs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4" w:type="dxa"/>
          </w:tcPr>
          <w:p w:rsidR="00F43BBD" w:rsidRPr="00F43BBD" w:rsidRDefault="00F43BBD" w:rsidP="00F43BB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F43BBD" w:rsidRPr="00F43BBD" w:rsidTr="00F43BBD">
        <w:trPr>
          <w:cantSplit/>
        </w:trPr>
        <w:tc>
          <w:tcPr>
            <w:tcW w:w="56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  <w:r w:rsidRPr="00F43B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</w:tr>
      <w:tr w:rsidR="00F43BBD" w:rsidRPr="00F43BBD" w:rsidTr="00F43BBD">
        <w:trPr>
          <w:cantSplit/>
        </w:trPr>
        <w:tc>
          <w:tcPr>
            <w:tcW w:w="56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  <w:r w:rsidRPr="00F43B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</w:tr>
      <w:tr w:rsidR="00F43BBD" w:rsidRPr="00F43BBD" w:rsidTr="00F43BBD">
        <w:trPr>
          <w:cantSplit/>
        </w:trPr>
        <w:tc>
          <w:tcPr>
            <w:tcW w:w="56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  <w:r w:rsidRPr="00F43B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  <w:p w:rsid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43BBD" w:rsidRPr="00F43BBD" w:rsidRDefault="00F43BBD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</w:tr>
      <w:tr w:rsidR="000A7619" w:rsidRPr="00F43BBD" w:rsidTr="00F43BBD">
        <w:trPr>
          <w:cantSplit/>
        </w:trPr>
        <w:tc>
          <w:tcPr>
            <w:tcW w:w="567" w:type="dxa"/>
            <w:vAlign w:val="center"/>
          </w:tcPr>
          <w:p w:rsidR="000A7619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</w:tr>
      <w:tr w:rsidR="000A7619" w:rsidRPr="00F43BBD" w:rsidTr="00F43BBD">
        <w:trPr>
          <w:cantSplit/>
        </w:trPr>
        <w:tc>
          <w:tcPr>
            <w:tcW w:w="567" w:type="dxa"/>
            <w:vAlign w:val="center"/>
          </w:tcPr>
          <w:p w:rsidR="000A7619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  <w:p w:rsidR="000A7619" w:rsidRDefault="000A7619" w:rsidP="00F43BBD">
            <w:pPr>
              <w:widowControl/>
              <w:autoSpaceDE/>
              <w:autoSpaceDN/>
              <w:spacing w:line="48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A7619" w:rsidRPr="00F43BBD" w:rsidRDefault="000A7619" w:rsidP="00F43BBD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EC4B01" w:rsidRDefault="00EC4B01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6967C8" w:rsidRDefault="006967C8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6967C8" w:rsidRDefault="006967C8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6967C8" w:rsidRDefault="006967C8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6967C8" w:rsidRDefault="006967C8" w:rsidP="004935F1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lastRenderedPageBreak/>
        <w:t xml:space="preserve">Приложение № </w:t>
      </w:r>
      <w:r w:rsidR="00AF3140">
        <w:rPr>
          <w:bCs/>
          <w:sz w:val="20"/>
          <w:szCs w:val="20"/>
          <w:lang w:eastAsia="ru-RU"/>
        </w:rPr>
        <w:t>6</w:t>
      </w: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к Положению о территориальном общественном самоуправлении </w:t>
      </w: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в Пинежском муниципальном округе Архангельской области,</w:t>
      </w: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утверждённому решением Собрания депутатов </w:t>
      </w: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Пинежского муниципального округа</w:t>
      </w:r>
    </w:p>
    <w:p w:rsidR="006967C8" w:rsidRP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Архангельской области</w:t>
      </w:r>
    </w:p>
    <w:p w:rsid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от 29 марта 2024 г. № </w:t>
      </w:r>
      <w:r w:rsidR="00CF56E2">
        <w:rPr>
          <w:bCs/>
          <w:sz w:val="20"/>
          <w:szCs w:val="20"/>
          <w:lang w:eastAsia="ru-RU"/>
        </w:rPr>
        <w:t>91</w:t>
      </w:r>
    </w:p>
    <w:p w:rsid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8E7649" w:rsidRPr="008E7649" w:rsidRDefault="008E7649" w:rsidP="008E7649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  <w:r w:rsidRPr="008E7649">
        <w:rPr>
          <w:b/>
          <w:bCs/>
          <w:sz w:val="26"/>
          <w:szCs w:val="26"/>
          <w:lang w:eastAsia="ru-RU"/>
        </w:rPr>
        <w:t xml:space="preserve">Протокол № </w:t>
      </w:r>
      <w:r w:rsidR="00A56606">
        <w:rPr>
          <w:b/>
          <w:bCs/>
          <w:sz w:val="26"/>
          <w:szCs w:val="26"/>
          <w:lang w:eastAsia="ru-RU"/>
        </w:rPr>
        <w:t>___</w:t>
      </w:r>
    </w:p>
    <w:p w:rsidR="008E7649" w:rsidRPr="008E7649" w:rsidRDefault="008E7649" w:rsidP="001C4B5E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  <w:r w:rsidRPr="008E7649">
        <w:rPr>
          <w:b/>
          <w:sz w:val="26"/>
          <w:szCs w:val="26"/>
          <w:lang w:eastAsia="ru-RU"/>
        </w:rPr>
        <w:t xml:space="preserve">собрания </w:t>
      </w:r>
      <w:r>
        <w:rPr>
          <w:b/>
          <w:sz w:val="26"/>
          <w:szCs w:val="26"/>
          <w:lang w:eastAsia="ru-RU"/>
        </w:rPr>
        <w:t>(конференции</w:t>
      </w:r>
      <w:r w:rsidR="008D6144">
        <w:rPr>
          <w:b/>
          <w:sz w:val="26"/>
          <w:szCs w:val="26"/>
          <w:lang w:eastAsia="ru-RU"/>
        </w:rPr>
        <w:t xml:space="preserve">) </w:t>
      </w:r>
      <w:r w:rsidRPr="008E7649">
        <w:rPr>
          <w:b/>
          <w:sz w:val="26"/>
          <w:szCs w:val="26"/>
          <w:lang w:eastAsia="ru-RU"/>
        </w:rPr>
        <w:t>граждан по учреждению</w:t>
      </w:r>
      <w:r w:rsidR="001C4B5E" w:rsidRPr="001C4B5E">
        <w:t xml:space="preserve"> </w:t>
      </w:r>
      <w:r w:rsidR="001C4B5E">
        <w:t>(</w:t>
      </w:r>
      <w:r w:rsidR="001C4B5E" w:rsidRPr="001C4B5E">
        <w:rPr>
          <w:b/>
          <w:sz w:val="26"/>
          <w:szCs w:val="26"/>
          <w:lang w:eastAsia="ru-RU"/>
        </w:rPr>
        <w:t>организации и осуществлени</w:t>
      </w:r>
      <w:r w:rsidR="001C4B5E">
        <w:rPr>
          <w:b/>
          <w:sz w:val="26"/>
          <w:szCs w:val="26"/>
          <w:lang w:eastAsia="ru-RU"/>
        </w:rPr>
        <w:t xml:space="preserve">ю) </w:t>
      </w:r>
      <w:r w:rsidRPr="008E7649">
        <w:rPr>
          <w:b/>
          <w:bCs/>
          <w:sz w:val="26"/>
          <w:szCs w:val="26"/>
          <w:lang w:eastAsia="ru-RU"/>
        </w:rPr>
        <w:t xml:space="preserve">территориального общественного самоуправления </w:t>
      </w:r>
    </w:p>
    <w:p w:rsidR="0033504B" w:rsidRPr="0033504B" w:rsidRDefault="0033504B" w:rsidP="0033504B">
      <w:pPr>
        <w:jc w:val="center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(без образования юридического лица</w:t>
      </w:r>
      <w:r>
        <w:rPr>
          <w:bCs/>
          <w:sz w:val="26"/>
          <w:szCs w:val="26"/>
          <w:lang w:eastAsia="ru-RU"/>
        </w:rPr>
        <w:t>/с образованием юридического лица</w:t>
      </w:r>
      <w:r w:rsidRPr="0033504B">
        <w:rPr>
          <w:bCs/>
          <w:sz w:val="26"/>
          <w:szCs w:val="26"/>
          <w:lang w:eastAsia="ru-RU"/>
        </w:rPr>
        <w:t>)</w:t>
      </w:r>
    </w:p>
    <w:p w:rsidR="008E7649" w:rsidRDefault="008E7649" w:rsidP="008E7649">
      <w:pPr>
        <w:widowControl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        </w:t>
      </w:r>
      <w:r>
        <w:rPr>
          <w:sz w:val="26"/>
          <w:szCs w:val="26"/>
          <w:lang w:eastAsia="ru-RU"/>
        </w:rPr>
        <w:t>___________________________                             ________________________</w:t>
      </w:r>
    </w:p>
    <w:p w:rsidR="008E7649" w:rsidRPr="008E7649" w:rsidRDefault="008E7649" w:rsidP="008E7649">
      <w:pPr>
        <w:widowControl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(населённый пункт)                                                                                    (дата и время)</w:t>
      </w:r>
    </w:p>
    <w:p w:rsidR="008E7649" w:rsidRPr="008E7649" w:rsidRDefault="008E7649" w:rsidP="008E7649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63148" w:rsidRDefault="00263148" w:rsidP="004226EC">
      <w:pPr>
        <w:widowControl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 вариант (</w:t>
      </w:r>
      <w:r w:rsidRPr="00263148">
        <w:rPr>
          <w:i/>
          <w:sz w:val="26"/>
          <w:szCs w:val="26"/>
          <w:lang w:eastAsia="ru-RU"/>
        </w:rPr>
        <w:t>если проводится собрание</w:t>
      </w:r>
      <w:r>
        <w:rPr>
          <w:sz w:val="26"/>
          <w:szCs w:val="26"/>
          <w:lang w:eastAsia="ru-RU"/>
        </w:rPr>
        <w:t>).</w:t>
      </w:r>
    </w:p>
    <w:p w:rsidR="008E7649" w:rsidRPr="008E7649" w:rsidRDefault="008E7649" w:rsidP="004226EC">
      <w:pPr>
        <w:widowControl/>
        <w:adjustRightInd w:val="0"/>
        <w:ind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Всего жителей соответствующей территории </w:t>
      </w:r>
      <w:r>
        <w:rPr>
          <w:sz w:val="26"/>
          <w:szCs w:val="26"/>
          <w:lang w:eastAsia="ru-RU"/>
        </w:rPr>
        <w:t>____________</w:t>
      </w:r>
      <w:r w:rsidRPr="008E7649">
        <w:rPr>
          <w:sz w:val="26"/>
          <w:szCs w:val="26"/>
          <w:lang w:eastAsia="ru-RU"/>
        </w:rPr>
        <w:t xml:space="preserve"> чел.</w:t>
      </w:r>
    </w:p>
    <w:p w:rsidR="008E7649" w:rsidRDefault="008E7649" w:rsidP="004226EC">
      <w:pPr>
        <w:widowControl/>
        <w:adjustRightInd w:val="0"/>
        <w:ind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Присутству</w:t>
      </w:r>
      <w:r w:rsidR="002575B8">
        <w:rPr>
          <w:sz w:val="26"/>
          <w:szCs w:val="26"/>
          <w:lang w:eastAsia="ru-RU"/>
        </w:rPr>
        <w:t>е</w:t>
      </w:r>
      <w:r w:rsidRPr="008E7649">
        <w:rPr>
          <w:sz w:val="26"/>
          <w:szCs w:val="26"/>
          <w:lang w:eastAsia="ru-RU"/>
        </w:rPr>
        <w:t xml:space="preserve">т </w:t>
      </w:r>
      <w:r>
        <w:rPr>
          <w:sz w:val="26"/>
          <w:szCs w:val="26"/>
          <w:lang w:eastAsia="ru-RU"/>
        </w:rPr>
        <w:t>__________</w:t>
      </w:r>
      <w:r w:rsidRPr="008E7649">
        <w:rPr>
          <w:sz w:val="26"/>
          <w:szCs w:val="26"/>
          <w:lang w:eastAsia="ru-RU"/>
        </w:rPr>
        <w:t xml:space="preserve"> чел.</w:t>
      </w:r>
    </w:p>
    <w:p w:rsidR="00E136B6" w:rsidRPr="008E7649" w:rsidRDefault="00E136B6" w:rsidP="004226EC">
      <w:pPr>
        <w:widowControl/>
        <w:adjustRightInd w:val="0"/>
        <w:ind w:firstLine="709"/>
        <w:jc w:val="both"/>
        <w:rPr>
          <w:sz w:val="26"/>
          <w:szCs w:val="26"/>
          <w:lang w:eastAsia="ru-RU"/>
        </w:rPr>
      </w:pPr>
      <w:r w:rsidRPr="00E136B6">
        <w:rPr>
          <w:sz w:val="26"/>
          <w:szCs w:val="26"/>
          <w:lang w:eastAsia="ru-RU"/>
        </w:rPr>
        <w:t xml:space="preserve">Листы регистрации участников собрания </w:t>
      </w:r>
      <w:r w:rsidR="00820AB8">
        <w:rPr>
          <w:sz w:val="26"/>
          <w:szCs w:val="26"/>
          <w:lang w:eastAsia="ru-RU"/>
        </w:rPr>
        <w:t xml:space="preserve">граждан </w:t>
      </w:r>
      <w:r w:rsidRPr="00E136B6">
        <w:rPr>
          <w:sz w:val="26"/>
          <w:szCs w:val="26"/>
          <w:lang w:eastAsia="ru-RU"/>
        </w:rPr>
        <w:t>прилагаются.</w:t>
      </w:r>
    </w:p>
    <w:p w:rsidR="008E7649" w:rsidRDefault="008E7649" w:rsidP="004226EC">
      <w:pPr>
        <w:widowControl/>
        <w:autoSpaceDE/>
        <w:autoSpaceDN/>
        <w:spacing w:after="120"/>
        <w:ind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На собрании присутствуют не менее одной трети </w:t>
      </w:r>
      <w:r w:rsidR="00E136B6">
        <w:rPr>
          <w:sz w:val="26"/>
          <w:szCs w:val="26"/>
          <w:lang w:eastAsia="ru-RU"/>
        </w:rPr>
        <w:t>граждан</w:t>
      </w:r>
      <w:r w:rsidRPr="008E7649">
        <w:rPr>
          <w:sz w:val="26"/>
          <w:szCs w:val="26"/>
          <w:lang w:eastAsia="ru-RU"/>
        </w:rPr>
        <w:t xml:space="preserve">, </w:t>
      </w:r>
      <w:r w:rsidR="00E136B6" w:rsidRPr="00E136B6">
        <w:rPr>
          <w:sz w:val="26"/>
          <w:szCs w:val="26"/>
          <w:lang w:eastAsia="ru-RU"/>
        </w:rPr>
        <w:t>постоянно или преимущественно проживающи</w:t>
      </w:r>
      <w:r w:rsidR="00E136B6">
        <w:rPr>
          <w:sz w:val="26"/>
          <w:szCs w:val="26"/>
          <w:lang w:eastAsia="ru-RU"/>
        </w:rPr>
        <w:t>х</w:t>
      </w:r>
      <w:r w:rsidR="00E136B6" w:rsidRPr="00E136B6">
        <w:rPr>
          <w:sz w:val="26"/>
          <w:szCs w:val="26"/>
          <w:lang w:eastAsia="ru-RU"/>
        </w:rPr>
        <w:t xml:space="preserve"> на соответствующей территории и достигши</w:t>
      </w:r>
      <w:r w:rsidR="00E136B6">
        <w:rPr>
          <w:sz w:val="26"/>
          <w:szCs w:val="26"/>
          <w:lang w:eastAsia="ru-RU"/>
        </w:rPr>
        <w:t>х 16-летнего возраста</w:t>
      </w:r>
      <w:r w:rsidRPr="008E7649">
        <w:rPr>
          <w:sz w:val="26"/>
          <w:szCs w:val="26"/>
          <w:lang w:eastAsia="ru-RU"/>
        </w:rPr>
        <w:t>. В соответствии со статьей 27 Федерального закона от 06.10.2003 № 131-ФЗ «Об общих принципах организации местного самоуправления в Российской Федерации» учредительное собрание является правомочным.</w:t>
      </w:r>
    </w:p>
    <w:p w:rsidR="00E136B6" w:rsidRDefault="00263148" w:rsidP="004226EC">
      <w:pPr>
        <w:widowControl/>
        <w:autoSpaceDE/>
        <w:autoSpaceDN/>
        <w:spacing w:after="12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Pr="00263148">
        <w:rPr>
          <w:sz w:val="26"/>
          <w:szCs w:val="26"/>
          <w:lang w:eastAsia="ru-RU"/>
        </w:rPr>
        <w:t xml:space="preserve"> вариант (</w:t>
      </w:r>
      <w:r w:rsidRPr="00263148">
        <w:rPr>
          <w:i/>
          <w:sz w:val="26"/>
          <w:szCs w:val="26"/>
          <w:lang w:eastAsia="ru-RU"/>
        </w:rPr>
        <w:t xml:space="preserve">если проводится </w:t>
      </w:r>
      <w:r>
        <w:rPr>
          <w:i/>
          <w:sz w:val="26"/>
          <w:szCs w:val="26"/>
          <w:lang w:eastAsia="ru-RU"/>
        </w:rPr>
        <w:t>конференция</w:t>
      </w:r>
      <w:r w:rsidRPr="00263148">
        <w:rPr>
          <w:sz w:val="26"/>
          <w:szCs w:val="26"/>
          <w:lang w:eastAsia="ru-RU"/>
        </w:rPr>
        <w:t>).</w:t>
      </w:r>
    </w:p>
    <w:p w:rsidR="00820AB8" w:rsidRPr="00820AB8" w:rsidRDefault="00820AB8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>Всего жителей соответствующей территории ____________ чел.</w:t>
      </w:r>
    </w:p>
    <w:p w:rsidR="00E136B6" w:rsidRPr="00820AB8" w:rsidRDefault="00E136B6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>Всего делегатов, выбранных на территории: ____________ человек.</w:t>
      </w:r>
    </w:p>
    <w:p w:rsidR="00E136B6" w:rsidRPr="00820AB8" w:rsidRDefault="00E136B6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>На конференции присутствует __________ человек.</w:t>
      </w:r>
    </w:p>
    <w:p w:rsidR="00820AB8" w:rsidRPr="00820AB8" w:rsidRDefault="00820AB8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>Листы регистрации участников конференции граждан прилагаются.</w:t>
      </w:r>
    </w:p>
    <w:p w:rsidR="00820AB8" w:rsidRPr="00820AB8" w:rsidRDefault="00820AB8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>Подписные листы по выдвижению и выборам делегата на конференцию граждан прилагаются.</w:t>
      </w:r>
    </w:p>
    <w:p w:rsidR="00E136B6" w:rsidRPr="00820AB8" w:rsidRDefault="00E136B6" w:rsidP="004226EC">
      <w:pPr>
        <w:pStyle w:val="af2"/>
        <w:ind w:firstLine="709"/>
        <w:rPr>
          <w:sz w:val="26"/>
          <w:szCs w:val="26"/>
          <w:lang w:eastAsia="ru-RU"/>
        </w:rPr>
      </w:pPr>
      <w:r w:rsidRPr="00820AB8">
        <w:rPr>
          <w:sz w:val="26"/>
          <w:szCs w:val="26"/>
          <w:lang w:eastAsia="ru-RU"/>
        </w:rPr>
        <w:t xml:space="preserve">На конференции присутствуют не менее двух третей избранных делегатов, представляющих не менее одной трети </w:t>
      </w:r>
      <w:r w:rsidR="0064338E" w:rsidRPr="00820AB8">
        <w:rPr>
          <w:sz w:val="26"/>
          <w:szCs w:val="26"/>
          <w:lang w:eastAsia="ru-RU"/>
        </w:rPr>
        <w:t xml:space="preserve">граждан, постоянно или преимущественно проживающих на соответствующей территории и достигших 16-летнего возраста. </w:t>
      </w:r>
      <w:r w:rsidRPr="00820AB8">
        <w:rPr>
          <w:sz w:val="26"/>
          <w:szCs w:val="26"/>
          <w:lang w:eastAsia="ru-RU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 конференция является правомочной.</w:t>
      </w:r>
    </w:p>
    <w:p w:rsidR="00820AB8" w:rsidRDefault="00820AB8" w:rsidP="00E136B6">
      <w:pPr>
        <w:widowControl/>
        <w:autoSpaceDE/>
        <w:autoSpaceDN/>
        <w:spacing w:after="120"/>
        <w:ind w:firstLine="426"/>
        <w:jc w:val="both"/>
        <w:rPr>
          <w:i/>
          <w:sz w:val="26"/>
          <w:szCs w:val="26"/>
          <w:lang w:eastAsia="ru-RU"/>
        </w:rPr>
      </w:pPr>
    </w:p>
    <w:p w:rsidR="00937D88" w:rsidRPr="008E7649" w:rsidRDefault="00937D88" w:rsidP="004226EC">
      <w:pPr>
        <w:widowControl/>
        <w:autoSpaceDE/>
        <w:autoSpaceDN/>
        <w:spacing w:after="120"/>
        <w:ind w:firstLine="709"/>
        <w:jc w:val="both"/>
        <w:rPr>
          <w:i/>
          <w:sz w:val="26"/>
          <w:szCs w:val="26"/>
          <w:lang w:eastAsia="ru-RU"/>
        </w:rPr>
      </w:pPr>
      <w:r w:rsidRPr="00937D88">
        <w:rPr>
          <w:i/>
          <w:sz w:val="26"/>
          <w:szCs w:val="26"/>
          <w:lang w:eastAsia="ru-RU"/>
        </w:rPr>
        <w:t>(Оставить нужное</w:t>
      </w:r>
      <w:r w:rsidR="008D6144">
        <w:rPr>
          <w:i/>
          <w:sz w:val="26"/>
          <w:szCs w:val="26"/>
          <w:lang w:eastAsia="ru-RU"/>
        </w:rPr>
        <w:t xml:space="preserve"> в </w:t>
      </w:r>
      <w:r w:rsidR="00820AB8">
        <w:rPr>
          <w:i/>
          <w:sz w:val="26"/>
          <w:szCs w:val="26"/>
          <w:lang w:eastAsia="ru-RU"/>
        </w:rPr>
        <w:t>зависимости,</w:t>
      </w:r>
      <w:r w:rsidR="008D6144">
        <w:rPr>
          <w:i/>
          <w:sz w:val="26"/>
          <w:szCs w:val="26"/>
          <w:lang w:eastAsia="ru-RU"/>
        </w:rPr>
        <w:t xml:space="preserve"> что проводится </w:t>
      </w:r>
      <w:r w:rsidR="00820AB8">
        <w:rPr>
          <w:i/>
          <w:sz w:val="26"/>
          <w:szCs w:val="26"/>
          <w:lang w:eastAsia="ru-RU"/>
        </w:rPr>
        <w:t xml:space="preserve">- </w:t>
      </w:r>
      <w:r w:rsidR="008D6144">
        <w:rPr>
          <w:i/>
          <w:sz w:val="26"/>
          <w:szCs w:val="26"/>
          <w:lang w:eastAsia="ru-RU"/>
        </w:rPr>
        <w:t>собрание или конференция</w:t>
      </w:r>
      <w:r w:rsidRPr="00937D88">
        <w:rPr>
          <w:i/>
          <w:sz w:val="26"/>
          <w:szCs w:val="26"/>
          <w:lang w:eastAsia="ru-RU"/>
        </w:rPr>
        <w:t>)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     </w:t>
      </w:r>
      <w:r w:rsidR="004226EC">
        <w:rPr>
          <w:sz w:val="26"/>
          <w:szCs w:val="26"/>
          <w:lang w:eastAsia="ru-RU"/>
        </w:rPr>
        <w:tab/>
      </w:r>
      <w:r w:rsidRPr="008E7649">
        <w:rPr>
          <w:sz w:val="26"/>
          <w:szCs w:val="26"/>
          <w:lang w:eastAsia="ru-RU"/>
        </w:rPr>
        <w:t xml:space="preserve">СЛУШАЛИ: </w:t>
      </w:r>
      <w:r>
        <w:rPr>
          <w:sz w:val="26"/>
          <w:szCs w:val="26"/>
          <w:lang w:eastAsia="ru-RU"/>
        </w:rPr>
        <w:t>____________________________________________</w:t>
      </w:r>
      <w:r w:rsidR="002A6818">
        <w:rPr>
          <w:sz w:val="26"/>
          <w:szCs w:val="26"/>
          <w:lang w:eastAsia="ru-RU"/>
        </w:rPr>
        <w:t>______</w:t>
      </w:r>
      <w:r>
        <w:rPr>
          <w:sz w:val="26"/>
          <w:szCs w:val="26"/>
          <w:lang w:eastAsia="ru-RU"/>
        </w:rPr>
        <w:t>______________</w:t>
      </w:r>
      <w:r w:rsidRPr="008E7649">
        <w:rPr>
          <w:sz w:val="26"/>
          <w:szCs w:val="26"/>
          <w:lang w:eastAsia="ru-RU"/>
        </w:rPr>
        <w:t>, которая открыл</w:t>
      </w:r>
      <w:r>
        <w:rPr>
          <w:sz w:val="26"/>
          <w:szCs w:val="26"/>
          <w:lang w:eastAsia="ru-RU"/>
        </w:rPr>
        <w:t xml:space="preserve"> (</w:t>
      </w:r>
      <w:r w:rsidR="00E136B6">
        <w:rPr>
          <w:sz w:val="26"/>
          <w:szCs w:val="26"/>
          <w:lang w:eastAsia="ru-RU"/>
        </w:rPr>
        <w:t>-</w:t>
      </w:r>
      <w:r w:rsidRPr="008E7649">
        <w:rPr>
          <w:sz w:val="26"/>
          <w:szCs w:val="26"/>
          <w:lang w:eastAsia="ru-RU"/>
        </w:rPr>
        <w:t>а</w:t>
      </w:r>
      <w:r w:rsidR="00E136B6">
        <w:rPr>
          <w:sz w:val="26"/>
          <w:szCs w:val="26"/>
          <w:lang w:eastAsia="ru-RU"/>
        </w:rPr>
        <w:t>)</w:t>
      </w:r>
      <w:r w:rsidRPr="008E7649">
        <w:rPr>
          <w:sz w:val="26"/>
          <w:szCs w:val="26"/>
          <w:lang w:eastAsia="ru-RU"/>
        </w:rPr>
        <w:t xml:space="preserve"> общее собрание </w:t>
      </w:r>
      <w:r>
        <w:rPr>
          <w:sz w:val="26"/>
          <w:szCs w:val="26"/>
          <w:lang w:eastAsia="ru-RU"/>
        </w:rPr>
        <w:t xml:space="preserve">(конференцию) </w:t>
      </w:r>
      <w:r w:rsidRPr="008E7649">
        <w:rPr>
          <w:sz w:val="26"/>
          <w:szCs w:val="26"/>
          <w:lang w:eastAsia="ru-RU"/>
        </w:rPr>
        <w:t xml:space="preserve">граждан и предложил </w:t>
      </w:r>
      <w:r w:rsidR="00E136B6">
        <w:rPr>
          <w:sz w:val="26"/>
          <w:szCs w:val="26"/>
          <w:lang w:eastAsia="ru-RU"/>
        </w:rPr>
        <w:t xml:space="preserve">(-а) </w:t>
      </w:r>
      <w:r w:rsidRPr="008E7649">
        <w:rPr>
          <w:sz w:val="26"/>
          <w:szCs w:val="26"/>
          <w:lang w:eastAsia="ru-RU"/>
        </w:rPr>
        <w:t>следующую повестку дня: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Pr="008E7649" w:rsidRDefault="008E7649" w:rsidP="004226EC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Об избрании   председател</w:t>
      </w:r>
      <w:r>
        <w:rPr>
          <w:sz w:val="26"/>
          <w:szCs w:val="26"/>
          <w:lang w:eastAsia="ru-RU"/>
        </w:rPr>
        <w:t>ьствующего</w:t>
      </w:r>
      <w:r w:rsidRPr="008E7649">
        <w:rPr>
          <w:sz w:val="26"/>
          <w:szCs w:val="26"/>
          <w:lang w:eastAsia="ru-RU"/>
        </w:rPr>
        <w:t xml:space="preserve"> и секретаря собрания</w:t>
      </w:r>
      <w:r>
        <w:rPr>
          <w:sz w:val="26"/>
          <w:szCs w:val="26"/>
          <w:lang w:eastAsia="ru-RU"/>
        </w:rPr>
        <w:t xml:space="preserve"> (конференции)   </w:t>
      </w:r>
      <w:r w:rsidRPr="008E7649">
        <w:rPr>
          <w:sz w:val="26"/>
          <w:szCs w:val="26"/>
          <w:lang w:eastAsia="ru-RU"/>
        </w:rPr>
        <w:t>граждан.</w:t>
      </w:r>
    </w:p>
    <w:p w:rsidR="008E7649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Об </w:t>
      </w:r>
      <w:r w:rsidR="001C4B5E">
        <w:rPr>
          <w:sz w:val="26"/>
          <w:szCs w:val="26"/>
          <w:lang w:eastAsia="ru-RU"/>
        </w:rPr>
        <w:t>учреждении (</w:t>
      </w:r>
      <w:r w:rsidRPr="008E7649">
        <w:rPr>
          <w:sz w:val="26"/>
          <w:szCs w:val="26"/>
          <w:lang w:eastAsia="ru-RU"/>
        </w:rPr>
        <w:t>организации и осуществлени</w:t>
      </w:r>
      <w:r w:rsidR="001C4B5E">
        <w:rPr>
          <w:sz w:val="26"/>
          <w:szCs w:val="26"/>
          <w:lang w:eastAsia="ru-RU"/>
        </w:rPr>
        <w:t>ю)</w:t>
      </w:r>
      <w:r w:rsidRPr="008E7649">
        <w:rPr>
          <w:sz w:val="26"/>
          <w:szCs w:val="26"/>
          <w:lang w:eastAsia="ru-RU"/>
        </w:rPr>
        <w:t xml:space="preserve"> территориального общественного самоуправления</w:t>
      </w:r>
      <w:r w:rsidR="0033504B" w:rsidRPr="0033504B">
        <w:t xml:space="preserve"> </w:t>
      </w:r>
      <w:r w:rsidR="0033504B" w:rsidRPr="0033504B">
        <w:rPr>
          <w:sz w:val="26"/>
          <w:szCs w:val="26"/>
          <w:lang w:eastAsia="ru-RU"/>
        </w:rPr>
        <w:t xml:space="preserve">в утвержденных </w:t>
      </w:r>
      <w:r w:rsidR="0033504B">
        <w:rPr>
          <w:sz w:val="26"/>
          <w:szCs w:val="26"/>
          <w:lang w:eastAsia="ru-RU"/>
        </w:rPr>
        <w:t>Собранием депутатов Пинежского муниципального округа</w:t>
      </w:r>
      <w:r w:rsidR="0033504B" w:rsidRPr="0033504B">
        <w:rPr>
          <w:sz w:val="26"/>
          <w:szCs w:val="26"/>
          <w:lang w:eastAsia="ru-RU"/>
        </w:rPr>
        <w:t xml:space="preserve"> границах</w:t>
      </w:r>
      <w:r w:rsidRPr="008E7649">
        <w:rPr>
          <w:sz w:val="26"/>
          <w:szCs w:val="26"/>
          <w:lang w:eastAsia="ru-RU"/>
        </w:rPr>
        <w:t>.</w:t>
      </w:r>
    </w:p>
    <w:p w:rsidR="008E7649" w:rsidRPr="008E7649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36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Об основных направлениях   деятельности территориального общественного самоуправления.</w:t>
      </w:r>
    </w:p>
    <w:p w:rsidR="008E7649" w:rsidRPr="008E7649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36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Об установлении структуры органов территориального общественного самоуправления.</w:t>
      </w:r>
    </w:p>
    <w:p w:rsidR="008E7649" w:rsidRPr="008E7649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36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Об избрании </w:t>
      </w:r>
      <w:r>
        <w:rPr>
          <w:sz w:val="26"/>
          <w:szCs w:val="26"/>
          <w:lang w:eastAsia="ru-RU"/>
        </w:rPr>
        <w:t>органов</w:t>
      </w:r>
      <w:r w:rsidRPr="008E7649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 xml:space="preserve">совета, </w:t>
      </w:r>
      <w:r w:rsidRPr="008E7649">
        <w:rPr>
          <w:sz w:val="26"/>
          <w:szCs w:val="26"/>
          <w:lang w:eastAsia="ru-RU"/>
        </w:rPr>
        <w:t xml:space="preserve">комитета, </w:t>
      </w:r>
      <w:r>
        <w:rPr>
          <w:sz w:val="26"/>
          <w:szCs w:val="26"/>
          <w:lang w:eastAsia="ru-RU"/>
        </w:rPr>
        <w:t>ревизионной комиссии,</w:t>
      </w:r>
      <w:r w:rsidR="0033504B">
        <w:rPr>
          <w:sz w:val="26"/>
          <w:szCs w:val="26"/>
          <w:lang w:eastAsia="ru-RU"/>
        </w:rPr>
        <w:t xml:space="preserve"> </w:t>
      </w:r>
      <w:r w:rsidRPr="008E7649">
        <w:rPr>
          <w:sz w:val="26"/>
          <w:szCs w:val="26"/>
          <w:lang w:eastAsia="ru-RU"/>
        </w:rPr>
        <w:t>иного органа) территориального общественного самоуправления.</w:t>
      </w:r>
    </w:p>
    <w:p w:rsidR="008E7649" w:rsidRPr="008E7649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36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О наименовании территориального общественного самоуправления.</w:t>
      </w:r>
    </w:p>
    <w:p w:rsidR="00A50FA1" w:rsidRDefault="008E7649" w:rsidP="004226EC">
      <w:pPr>
        <w:widowControl/>
        <w:numPr>
          <w:ilvl w:val="0"/>
          <w:numId w:val="16"/>
        </w:numPr>
        <w:tabs>
          <w:tab w:val="num" w:pos="0"/>
          <w:tab w:val="left" w:pos="360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Об утверждении устава территориального общественного самоуправления</w:t>
      </w:r>
      <w:r w:rsidR="00A50FA1">
        <w:rPr>
          <w:sz w:val="26"/>
          <w:szCs w:val="26"/>
          <w:lang w:eastAsia="ru-RU"/>
        </w:rPr>
        <w:t>.</w:t>
      </w:r>
    </w:p>
    <w:p w:rsidR="008E7649" w:rsidRPr="008E7649" w:rsidRDefault="00A50FA1" w:rsidP="004226EC">
      <w:pPr>
        <w:widowControl/>
        <w:numPr>
          <w:ilvl w:val="0"/>
          <w:numId w:val="16"/>
        </w:numPr>
        <w:tabs>
          <w:tab w:val="clear" w:pos="786"/>
          <w:tab w:val="num" w:pos="142"/>
          <w:tab w:val="left" w:pos="540"/>
        </w:tabs>
        <w:autoSpaceDE/>
        <w:autoSpaceDN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направлении </w:t>
      </w:r>
      <w:r w:rsidRPr="00A50FA1">
        <w:rPr>
          <w:sz w:val="26"/>
          <w:szCs w:val="26"/>
          <w:lang w:eastAsia="ru-RU"/>
        </w:rPr>
        <w:t xml:space="preserve">устава территориального общественного самоуправления </w:t>
      </w:r>
      <w:r>
        <w:rPr>
          <w:sz w:val="26"/>
          <w:szCs w:val="26"/>
          <w:lang w:eastAsia="ru-RU"/>
        </w:rPr>
        <w:t>на регистрацию</w:t>
      </w:r>
      <w:r w:rsidR="00682323">
        <w:rPr>
          <w:sz w:val="26"/>
          <w:szCs w:val="26"/>
          <w:lang w:eastAsia="ru-RU"/>
        </w:rPr>
        <w:t xml:space="preserve"> в администрацию Пинежского </w:t>
      </w:r>
      <w:r w:rsidR="00982EB2" w:rsidRPr="00982EB2">
        <w:rPr>
          <w:sz w:val="26"/>
          <w:szCs w:val="26"/>
          <w:lang w:eastAsia="ru-RU"/>
        </w:rPr>
        <w:t xml:space="preserve">муниципального </w:t>
      </w:r>
      <w:r w:rsidR="00682323">
        <w:rPr>
          <w:sz w:val="26"/>
          <w:szCs w:val="26"/>
          <w:lang w:eastAsia="ru-RU"/>
        </w:rPr>
        <w:t>округа</w:t>
      </w:r>
      <w:r w:rsidR="008E7649" w:rsidRPr="008E7649">
        <w:rPr>
          <w:sz w:val="26"/>
          <w:szCs w:val="26"/>
          <w:lang w:eastAsia="ru-RU"/>
        </w:rPr>
        <w:t>.</w:t>
      </w:r>
    </w:p>
    <w:p w:rsidR="008E7649" w:rsidRPr="008E7649" w:rsidRDefault="008E7649" w:rsidP="008E7649">
      <w:pPr>
        <w:widowControl/>
        <w:tabs>
          <w:tab w:val="left" w:pos="360"/>
          <w:tab w:val="left" w:pos="540"/>
        </w:tabs>
        <w:adjustRightInd w:val="0"/>
        <w:jc w:val="both"/>
        <w:rPr>
          <w:sz w:val="26"/>
          <w:szCs w:val="26"/>
          <w:lang w:eastAsia="ru-RU"/>
        </w:rPr>
      </w:pPr>
    </w:p>
    <w:p w:rsidR="000928A2" w:rsidRPr="000928A2" w:rsidRDefault="008E7649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Голосовали: </w:t>
      </w:r>
      <w:r w:rsidR="000928A2">
        <w:rPr>
          <w:sz w:val="26"/>
          <w:szCs w:val="26"/>
          <w:lang w:eastAsia="ru-RU"/>
        </w:rPr>
        <w:t>«за»</w:t>
      </w:r>
      <w:r w:rsidR="000928A2" w:rsidRPr="000928A2">
        <w:rPr>
          <w:sz w:val="26"/>
          <w:szCs w:val="26"/>
          <w:lang w:eastAsia="ru-RU"/>
        </w:rPr>
        <w:t xml:space="preserve"> - ________ человек;</w:t>
      </w:r>
    </w:p>
    <w:p w:rsidR="000928A2" w:rsidRP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«против»</w:t>
      </w:r>
      <w:r w:rsidRPr="000928A2">
        <w:rPr>
          <w:sz w:val="26"/>
          <w:szCs w:val="26"/>
          <w:lang w:eastAsia="ru-RU"/>
        </w:rPr>
        <w:t xml:space="preserve"> - _____ человек;</w:t>
      </w:r>
    </w:p>
    <w:p w:rsidR="000928A2" w:rsidRP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</w:t>
      </w:r>
      <w:r w:rsidRPr="000928A2">
        <w:rPr>
          <w:sz w:val="26"/>
          <w:szCs w:val="26"/>
          <w:lang w:eastAsia="ru-RU"/>
        </w:rPr>
        <w:t>воздержались</w:t>
      </w:r>
      <w:r>
        <w:rPr>
          <w:sz w:val="26"/>
          <w:szCs w:val="26"/>
          <w:lang w:eastAsia="ru-RU"/>
        </w:rPr>
        <w:t>»</w:t>
      </w:r>
      <w:r w:rsidRPr="000928A2">
        <w:rPr>
          <w:sz w:val="26"/>
          <w:szCs w:val="26"/>
          <w:lang w:eastAsia="ru-RU"/>
        </w:rPr>
        <w:t xml:space="preserve"> - _____ человек.</w:t>
      </w:r>
    </w:p>
    <w:p w:rsidR="008E7649" w:rsidRPr="008E7649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0928A2">
        <w:rPr>
          <w:sz w:val="26"/>
          <w:szCs w:val="26"/>
          <w:lang w:eastAsia="ru-RU"/>
        </w:rPr>
        <w:t xml:space="preserve"> 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Повестка дня принимается</w:t>
      </w:r>
      <w:r w:rsidR="000928A2">
        <w:rPr>
          <w:sz w:val="26"/>
          <w:szCs w:val="26"/>
          <w:lang w:eastAsia="ru-RU"/>
        </w:rPr>
        <w:t xml:space="preserve"> (не принимается)</w:t>
      </w:r>
      <w:r w:rsidRPr="008E7649">
        <w:rPr>
          <w:sz w:val="26"/>
          <w:szCs w:val="26"/>
          <w:lang w:eastAsia="ru-RU"/>
        </w:rPr>
        <w:t>.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Pr="008E7649" w:rsidRDefault="004226EC" w:rsidP="004226EC">
      <w:pPr>
        <w:widowControl/>
        <w:tabs>
          <w:tab w:val="left" w:pos="360"/>
          <w:tab w:val="left" w:pos="540"/>
        </w:tabs>
        <w:adjustRightInd w:val="0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ab/>
      </w:r>
      <w:r w:rsidR="008E7649" w:rsidRPr="008E7649">
        <w:rPr>
          <w:b/>
          <w:bCs/>
          <w:sz w:val="26"/>
          <w:szCs w:val="26"/>
          <w:lang w:eastAsia="ru-RU"/>
        </w:rPr>
        <w:t xml:space="preserve">1. </w:t>
      </w:r>
      <w:r w:rsidR="008E7649" w:rsidRPr="008E7649">
        <w:rPr>
          <w:b/>
          <w:sz w:val="26"/>
          <w:szCs w:val="26"/>
          <w:lang w:eastAsia="ru-RU"/>
        </w:rPr>
        <w:t>Об избрании председател</w:t>
      </w:r>
      <w:r w:rsidR="000928A2">
        <w:rPr>
          <w:b/>
          <w:sz w:val="26"/>
          <w:szCs w:val="26"/>
          <w:lang w:eastAsia="ru-RU"/>
        </w:rPr>
        <w:t>ьствующего</w:t>
      </w:r>
      <w:r w:rsidR="008E7649" w:rsidRPr="008E7649">
        <w:rPr>
          <w:b/>
          <w:sz w:val="26"/>
          <w:szCs w:val="26"/>
          <w:lang w:eastAsia="ru-RU"/>
        </w:rPr>
        <w:t xml:space="preserve"> и секретаря собрания</w:t>
      </w:r>
      <w:r w:rsidR="000928A2">
        <w:rPr>
          <w:b/>
          <w:sz w:val="26"/>
          <w:szCs w:val="26"/>
          <w:lang w:eastAsia="ru-RU"/>
        </w:rPr>
        <w:t xml:space="preserve"> (конференции)</w:t>
      </w:r>
      <w:r w:rsidR="008E7649" w:rsidRPr="008E7649">
        <w:rPr>
          <w:b/>
          <w:sz w:val="26"/>
          <w:szCs w:val="26"/>
          <w:lang w:eastAsia="ru-RU"/>
        </w:rPr>
        <w:t xml:space="preserve"> граждан.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 xml:space="preserve">СЛУШАЛИ: </w:t>
      </w:r>
      <w:r w:rsidR="0033504B">
        <w:rPr>
          <w:sz w:val="26"/>
          <w:szCs w:val="26"/>
          <w:lang w:eastAsia="ru-RU"/>
        </w:rPr>
        <w:t>___</w:t>
      </w:r>
      <w:r w:rsidR="000928A2">
        <w:rPr>
          <w:sz w:val="26"/>
          <w:szCs w:val="26"/>
          <w:lang w:eastAsia="ru-RU"/>
        </w:rPr>
        <w:t>_____________________________________</w:t>
      </w:r>
      <w:r w:rsidR="0033504B">
        <w:rPr>
          <w:sz w:val="26"/>
          <w:szCs w:val="26"/>
          <w:lang w:eastAsia="ru-RU"/>
        </w:rPr>
        <w:t>__________</w:t>
      </w:r>
      <w:r w:rsidR="000928A2">
        <w:rPr>
          <w:sz w:val="26"/>
          <w:szCs w:val="26"/>
          <w:lang w:eastAsia="ru-RU"/>
        </w:rPr>
        <w:t>__________</w:t>
      </w:r>
      <w:r w:rsidRPr="008E7649">
        <w:rPr>
          <w:sz w:val="26"/>
          <w:szCs w:val="26"/>
          <w:lang w:eastAsia="ru-RU"/>
        </w:rPr>
        <w:t>.</w:t>
      </w:r>
    </w:p>
    <w:p w:rsidR="000928A2" w:rsidRDefault="000928A2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ВЫСТУПИЛИ:___________________________</w:t>
      </w:r>
      <w:r w:rsidR="0033504B">
        <w:rPr>
          <w:sz w:val="26"/>
          <w:szCs w:val="26"/>
          <w:lang w:eastAsia="ru-RU"/>
        </w:rPr>
        <w:t>_______________________________</w:t>
      </w:r>
      <w:r>
        <w:rPr>
          <w:sz w:val="26"/>
          <w:szCs w:val="26"/>
          <w:lang w:eastAsia="ru-RU"/>
        </w:rPr>
        <w:t>.</w:t>
      </w:r>
    </w:p>
    <w:p w:rsidR="000928A2" w:rsidRDefault="000928A2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РЕШИЛИ:</w:t>
      </w:r>
    </w:p>
    <w:p w:rsidR="008E7649" w:rsidRPr="008E7649" w:rsidRDefault="000928A2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="008E7649" w:rsidRPr="008E7649">
        <w:rPr>
          <w:sz w:val="26"/>
          <w:szCs w:val="26"/>
          <w:lang w:eastAsia="ru-RU"/>
        </w:rPr>
        <w:t>збрать  председател</w:t>
      </w:r>
      <w:r>
        <w:rPr>
          <w:sz w:val="26"/>
          <w:szCs w:val="26"/>
          <w:lang w:eastAsia="ru-RU"/>
        </w:rPr>
        <w:t>ьствующим собрания ___________________________</w:t>
      </w:r>
      <w:r w:rsidR="0033504B">
        <w:rPr>
          <w:sz w:val="26"/>
          <w:szCs w:val="26"/>
          <w:lang w:eastAsia="ru-RU"/>
        </w:rPr>
        <w:t>_</w:t>
      </w:r>
      <w:r>
        <w:rPr>
          <w:sz w:val="26"/>
          <w:szCs w:val="26"/>
          <w:lang w:eastAsia="ru-RU"/>
        </w:rPr>
        <w:t>______,</w:t>
      </w:r>
    </w:p>
    <w:p w:rsidR="008E7649" w:rsidRPr="008E7649" w:rsidRDefault="0033504B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8E7649" w:rsidRPr="008E7649">
        <w:rPr>
          <w:sz w:val="26"/>
          <w:szCs w:val="26"/>
          <w:lang w:eastAsia="ru-RU"/>
        </w:rPr>
        <w:t>екретарем</w:t>
      </w:r>
      <w:r w:rsidR="000928A2">
        <w:rPr>
          <w:sz w:val="26"/>
          <w:szCs w:val="26"/>
          <w:lang w:eastAsia="ru-RU"/>
        </w:rPr>
        <w:t xml:space="preserve"> </w:t>
      </w:r>
      <w:r w:rsidR="008E7649" w:rsidRPr="008E7649">
        <w:rPr>
          <w:sz w:val="26"/>
          <w:szCs w:val="26"/>
          <w:lang w:eastAsia="ru-RU"/>
        </w:rPr>
        <w:t xml:space="preserve">собрания </w:t>
      </w:r>
      <w:r w:rsidR="000928A2">
        <w:rPr>
          <w:sz w:val="26"/>
          <w:szCs w:val="26"/>
          <w:lang w:eastAsia="ru-RU"/>
        </w:rPr>
        <w:t>____________________________________________</w:t>
      </w:r>
      <w:r>
        <w:rPr>
          <w:sz w:val="26"/>
          <w:szCs w:val="26"/>
          <w:lang w:eastAsia="ru-RU"/>
        </w:rPr>
        <w:t>__</w:t>
      </w:r>
      <w:r w:rsidR="000928A2">
        <w:rPr>
          <w:sz w:val="26"/>
          <w:szCs w:val="26"/>
          <w:lang w:eastAsia="ru-RU"/>
        </w:rPr>
        <w:t>_______</w:t>
      </w:r>
      <w:r w:rsidR="008E7649" w:rsidRPr="008E7649">
        <w:rPr>
          <w:sz w:val="26"/>
          <w:szCs w:val="26"/>
          <w:lang w:eastAsia="ru-RU"/>
        </w:rPr>
        <w:t>.</w:t>
      </w:r>
    </w:p>
    <w:p w:rsid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0928A2" w:rsidRP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0928A2">
        <w:rPr>
          <w:sz w:val="26"/>
          <w:szCs w:val="26"/>
          <w:lang w:eastAsia="ru-RU"/>
        </w:rPr>
        <w:t>Голосовали: «за» - ________ человек;</w:t>
      </w:r>
    </w:p>
    <w:p w:rsidR="000928A2" w:rsidRP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0928A2">
        <w:rPr>
          <w:sz w:val="26"/>
          <w:szCs w:val="26"/>
          <w:lang w:eastAsia="ru-RU"/>
        </w:rPr>
        <w:t xml:space="preserve"> «против» - _____ человек;</w:t>
      </w:r>
    </w:p>
    <w:p w:rsidR="000928A2" w:rsidRP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0928A2">
        <w:rPr>
          <w:sz w:val="26"/>
          <w:szCs w:val="26"/>
          <w:lang w:eastAsia="ru-RU"/>
        </w:rPr>
        <w:t xml:space="preserve"> «воздержались» - _____ человек.</w:t>
      </w:r>
    </w:p>
    <w:p w:rsidR="000928A2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Default="000928A2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0928A2">
        <w:rPr>
          <w:sz w:val="26"/>
          <w:szCs w:val="26"/>
          <w:lang w:eastAsia="ru-RU"/>
        </w:rPr>
        <w:t>Решение принято (не принято).</w:t>
      </w:r>
    </w:p>
    <w:p w:rsidR="0033504B" w:rsidRDefault="0033504B" w:rsidP="000928A2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33504B" w:rsidRDefault="0033504B" w:rsidP="0033504B">
      <w:pPr>
        <w:widowControl/>
        <w:adjustRightInd w:val="0"/>
        <w:ind w:firstLine="720"/>
        <w:jc w:val="both"/>
        <w:rPr>
          <w:b/>
          <w:sz w:val="26"/>
          <w:szCs w:val="26"/>
          <w:lang w:eastAsia="ru-RU"/>
        </w:rPr>
      </w:pPr>
      <w:r w:rsidRPr="0033504B">
        <w:rPr>
          <w:b/>
          <w:sz w:val="26"/>
          <w:szCs w:val="26"/>
          <w:lang w:eastAsia="ru-RU"/>
        </w:rPr>
        <w:t>2.</w:t>
      </w:r>
      <w:r w:rsidRPr="0033504B">
        <w:rPr>
          <w:b/>
          <w:sz w:val="26"/>
          <w:szCs w:val="26"/>
          <w:lang w:eastAsia="ru-RU"/>
        </w:rPr>
        <w:tab/>
        <w:t xml:space="preserve">Об </w:t>
      </w:r>
      <w:r w:rsidR="00AE6814">
        <w:rPr>
          <w:b/>
          <w:sz w:val="26"/>
          <w:szCs w:val="26"/>
          <w:lang w:eastAsia="ru-RU"/>
        </w:rPr>
        <w:t>учреждении (</w:t>
      </w:r>
      <w:r w:rsidRPr="0033504B">
        <w:rPr>
          <w:b/>
          <w:sz w:val="26"/>
          <w:szCs w:val="26"/>
          <w:lang w:eastAsia="ru-RU"/>
        </w:rPr>
        <w:t>организации и осуществлени</w:t>
      </w:r>
      <w:r w:rsidR="00AE6814">
        <w:rPr>
          <w:b/>
          <w:sz w:val="26"/>
          <w:szCs w:val="26"/>
          <w:lang w:eastAsia="ru-RU"/>
        </w:rPr>
        <w:t>ю)</w:t>
      </w:r>
      <w:r w:rsidRPr="0033504B">
        <w:rPr>
          <w:b/>
          <w:sz w:val="26"/>
          <w:szCs w:val="26"/>
          <w:lang w:eastAsia="ru-RU"/>
        </w:rPr>
        <w:t xml:space="preserve"> территориального общественного самоуправления</w:t>
      </w:r>
      <w:r w:rsidR="007F5B4B" w:rsidRPr="007F5B4B">
        <w:t xml:space="preserve"> </w:t>
      </w:r>
      <w:r w:rsidR="007F5B4B" w:rsidRPr="007F5B4B">
        <w:rPr>
          <w:b/>
          <w:sz w:val="26"/>
          <w:szCs w:val="26"/>
          <w:lang w:eastAsia="ru-RU"/>
        </w:rPr>
        <w:t>в утвержденных Собранием депутатов Пинежского муниципального округа границах.</w:t>
      </w:r>
    </w:p>
    <w:p w:rsidR="004226EC" w:rsidRPr="0033504B" w:rsidRDefault="004226EC" w:rsidP="0033504B">
      <w:pPr>
        <w:widowControl/>
        <w:adjustRightInd w:val="0"/>
        <w:ind w:firstLine="720"/>
        <w:jc w:val="both"/>
        <w:rPr>
          <w:b/>
          <w:sz w:val="26"/>
          <w:szCs w:val="26"/>
          <w:lang w:eastAsia="ru-RU"/>
        </w:rPr>
      </w:pP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СЛУШАЛИ: ____________________________________________________________.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ВЫСТУПИЛИ:__________________________________________________________.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РЕШИЛИ: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Избрать  председательствующим собрания __________________________________,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секретарем собрания _____________________________________________________.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Голосовали: «за» - ________ человек;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 xml:space="preserve"> «против» - _____ человек;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 xml:space="preserve"> «воздержались» - _____ человек.</w:t>
      </w:r>
    </w:p>
    <w:p w:rsidR="0033504B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0928A2" w:rsidRPr="0033504B" w:rsidRDefault="0033504B" w:rsidP="0033504B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33504B">
        <w:rPr>
          <w:bCs/>
          <w:sz w:val="26"/>
          <w:szCs w:val="26"/>
          <w:lang w:eastAsia="ru-RU"/>
        </w:rPr>
        <w:t>Решение принято (не принято).</w:t>
      </w:r>
    </w:p>
    <w:p w:rsidR="008E7649" w:rsidRPr="00F9080F" w:rsidRDefault="0038320C" w:rsidP="008E7649">
      <w:pPr>
        <w:widowControl/>
        <w:adjustRightInd w:val="0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</w:t>
      </w:r>
      <w:r w:rsidR="000928A2" w:rsidRPr="00F9080F">
        <w:rPr>
          <w:i/>
          <w:sz w:val="26"/>
          <w:szCs w:val="26"/>
          <w:lang w:eastAsia="ru-RU"/>
        </w:rPr>
        <w:t>Далее аналогично по всем пунктам повестки</w:t>
      </w:r>
      <w:r>
        <w:rPr>
          <w:i/>
          <w:sz w:val="26"/>
          <w:szCs w:val="26"/>
          <w:lang w:eastAsia="ru-RU"/>
        </w:rPr>
        <w:t>)</w:t>
      </w:r>
      <w:r w:rsidR="000928A2" w:rsidRPr="00F9080F">
        <w:rPr>
          <w:i/>
          <w:sz w:val="26"/>
          <w:szCs w:val="26"/>
          <w:lang w:eastAsia="ru-RU"/>
        </w:rPr>
        <w:t>.</w:t>
      </w:r>
    </w:p>
    <w:p w:rsidR="000928A2" w:rsidRPr="008E7649" w:rsidRDefault="000928A2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33504B" w:rsidRDefault="0033504B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Председатель</w:t>
      </w:r>
      <w:r w:rsidR="000928A2">
        <w:rPr>
          <w:sz w:val="26"/>
          <w:szCs w:val="26"/>
          <w:lang w:eastAsia="ru-RU"/>
        </w:rPr>
        <w:t>ствующий:</w:t>
      </w:r>
      <w:r w:rsidRPr="008E7649">
        <w:rPr>
          <w:sz w:val="26"/>
          <w:szCs w:val="26"/>
          <w:lang w:eastAsia="ru-RU"/>
        </w:rPr>
        <w:t xml:space="preserve">                 _________   / _______________________ /</w:t>
      </w:r>
    </w:p>
    <w:p w:rsidR="008E7649" w:rsidRPr="000928A2" w:rsidRDefault="008E7649" w:rsidP="008E7649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0928A2">
        <w:rPr>
          <w:sz w:val="20"/>
          <w:szCs w:val="20"/>
          <w:lang w:eastAsia="ru-RU"/>
        </w:rPr>
        <w:t xml:space="preserve">                                                                              (подпись)           (фамилия, имя, отчество)</w:t>
      </w:r>
    </w:p>
    <w:p w:rsidR="008E7649" w:rsidRPr="008E7649" w:rsidRDefault="008E7649" w:rsidP="008E7649">
      <w:pPr>
        <w:widowControl/>
        <w:adjustRightInd w:val="0"/>
        <w:jc w:val="both"/>
        <w:rPr>
          <w:sz w:val="26"/>
          <w:szCs w:val="26"/>
          <w:lang w:eastAsia="ru-RU"/>
        </w:rPr>
      </w:pPr>
      <w:r w:rsidRPr="008E7649">
        <w:rPr>
          <w:sz w:val="26"/>
          <w:szCs w:val="26"/>
          <w:lang w:eastAsia="ru-RU"/>
        </w:rPr>
        <w:t>Секретарь</w:t>
      </w:r>
      <w:r w:rsidR="000928A2">
        <w:rPr>
          <w:sz w:val="26"/>
          <w:szCs w:val="26"/>
          <w:lang w:eastAsia="ru-RU"/>
        </w:rPr>
        <w:t>:</w:t>
      </w:r>
      <w:r w:rsidRPr="008E7649">
        <w:rPr>
          <w:sz w:val="26"/>
          <w:szCs w:val="26"/>
          <w:lang w:eastAsia="ru-RU"/>
        </w:rPr>
        <w:t xml:space="preserve">                      </w:t>
      </w:r>
      <w:r w:rsidR="000928A2">
        <w:rPr>
          <w:sz w:val="26"/>
          <w:szCs w:val="26"/>
          <w:lang w:eastAsia="ru-RU"/>
        </w:rPr>
        <w:t xml:space="preserve">                   </w:t>
      </w:r>
      <w:r w:rsidRPr="008E7649">
        <w:rPr>
          <w:sz w:val="26"/>
          <w:szCs w:val="26"/>
          <w:lang w:eastAsia="ru-RU"/>
        </w:rPr>
        <w:t>_________    / _______________________ /</w:t>
      </w:r>
    </w:p>
    <w:p w:rsidR="008E7649" w:rsidRPr="000928A2" w:rsidRDefault="008E7649" w:rsidP="008E7649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0928A2">
        <w:rPr>
          <w:sz w:val="20"/>
          <w:szCs w:val="20"/>
          <w:lang w:eastAsia="ru-RU"/>
        </w:rPr>
        <w:t xml:space="preserve">                                                                          </w:t>
      </w:r>
      <w:r w:rsidR="000928A2">
        <w:rPr>
          <w:sz w:val="20"/>
          <w:szCs w:val="20"/>
          <w:lang w:eastAsia="ru-RU"/>
        </w:rPr>
        <w:t xml:space="preserve">   </w:t>
      </w:r>
      <w:r w:rsidRPr="000928A2">
        <w:rPr>
          <w:sz w:val="20"/>
          <w:szCs w:val="20"/>
          <w:lang w:eastAsia="ru-RU"/>
        </w:rPr>
        <w:t xml:space="preserve"> (подпись)           (фамилия, имя, отчество)</w:t>
      </w:r>
    </w:p>
    <w:p w:rsidR="008E7649" w:rsidRPr="000928A2" w:rsidRDefault="008E7649" w:rsidP="008E7649">
      <w:pPr>
        <w:widowControl/>
        <w:adjustRightInd w:val="0"/>
        <w:jc w:val="both"/>
        <w:rPr>
          <w:sz w:val="20"/>
          <w:szCs w:val="20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Default="00760F90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Приложение № </w:t>
      </w:r>
      <w:r w:rsidR="00AF3140">
        <w:rPr>
          <w:bCs/>
          <w:sz w:val="20"/>
          <w:szCs w:val="20"/>
          <w:lang w:eastAsia="ru-RU"/>
        </w:rPr>
        <w:t>7</w:t>
      </w: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к Положению о территориальном общественном самоуправлении </w:t>
      </w: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в Пинежском муниципальном округе Архангельской области,</w:t>
      </w: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утверждённому решением Собрания депутатов </w:t>
      </w: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Пинежского муниципального округа</w:t>
      </w:r>
    </w:p>
    <w:p w:rsidR="000326C7" w:rsidRPr="006967C8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>Архангельской области</w:t>
      </w:r>
    </w:p>
    <w:p w:rsid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6967C8">
        <w:rPr>
          <w:bCs/>
          <w:sz w:val="20"/>
          <w:szCs w:val="20"/>
          <w:lang w:eastAsia="ru-RU"/>
        </w:rPr>
        <w:t xml:space="preserve">от 29 марта 2024 г. № </w:t>
      </w:r>
      <w:r w:rsidR="00CF56E2">
        <w:rPr>
          <w:bCs/>
          <w:sz w:val="20"/>
          <w:szCs w:val="20"/>
          <w:lang w:eastAsia="ru-RU"/>
        </w:rPr>
        <w:t>91</w:t>
      </w:r>
    </w:p>
    <w:p w:rsidR="008E7649" w:rsidRPr="008E7649" w:rsidRDefault="008E7649" w:rsidP="008E7649">
      <w:pPr>
        <w:widowControl/>
        <w:adjustRightInd w:val="0"/>
        <w:rPr>
          <w:sz w:val="26"/>
          <w:szCs w:val="26"/>
          <w:lang w:eastAsia="ru-RU"/>
        </w:rPr>
      </w:pPr>
    </w:p>
    <w:p w:rsidR="006967C8" w:rsidRDefault="006967C8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760F90" w:rsidRPr="00760F90" w:rsidRDefault="00760F90" w:rsidP="00760F90">
      <w:pPr>
        <w:pStyle w:val="af2"/>
        <w:jc w:val="right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 xml:space="preserve">В администрацию </w:t>
      </w:r>
    </w:p>
    <w:p w:rsidR="00760F90" w:rsidRPr="00760F90" w:rsidRDefault="00760F90" w:rsidP="00760F90">
      <w:pPr>
        <w:pStyle w:val="af2"/>
        <w:jc w:val="right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 xml:space="preserve">Пинежского муниципального округа </w:t>
      </w:r>
    </w:p>
    <w:p w:rsidR="00760F90" w:rsidRDefault="00760F90" w:rsidP="00760F90">
      <w:pPr>
        <w:pStyle w:val="af2"/>
        <w:jc w:val="right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>Архангельской области</w:t>
      </w:r>
    </w:p>
    <w:p w:rsidR="00760F90" w:rsidRPr="00760F90" w:rsidRDefault="00760F90" w:rsidP="00760F90">
      <w:pPr>
        <w:pStyle w:val="af2"/>
        <w:jc w:val="right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>от председателя органа ТОС «______________»</w:t>
      </w:r>
    </w:p>
    <w:p w:rsidR="00760F90" w:rsidRPr="00760F90" w:rsidRDefault="00760F90" w:rsidP="00760F90">
      <w:pPr>
        <w:pStyle w:val="af2"/>
        <w:jc w:val="right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>________________________________________</w:t>
      </w:r>
    </w:p>
    <w:p w:rsidR="00760F90" w:rsidRPr="00760F90" w:rsidRDefault="00760F90" w:rsidP="00760F90">
      <w:pPr>
        <w:pStyle w:val="af2"/>
        <w:jc w:val="right"/>
        <w:rPr>
          <w:rFonts w:eastAsia="Calibri"/>
          <w:i/>
          <w:sz w:val="26"/>
          <w:szCs w:val="26"/>
        </w:rPr>
      </w:pPr>
      <w:r w:rsidRPr="00760F90">
        <w:rPr>
          <w:rFonts w:eastAsia="Calibri"/>
          <w:i/>
          <w:sz w:val="26"/>
          <w:szCs w:val="26"/>
        </w:rPr>
        <w:t xml:space="preserve">                                                                            (ФИО, адрес, телефон)</w:t>
      </w:r>
    </w:p>
    <w:p w:rsidR="00760F90" w:rsidRPr="00760F90" w:rsidRDefault="00760F90" w:rsidP="00760F90">
      <w:pPr>
        <w:pStyle w:val="af2"/>
        <w:rPr>
          <w:rFonts w:eastAsia="Calibri"/>
          <w:sz w:val="26"/>
          <w:szCs w:val="26"/>
        </w:rPr>
      </w:pPr>
    </w:p>
    <w:p w:rsidR="00760F90" w:rsidRPr="00760F90" w:rsidRDefault="00760F90" w:rsidP="00760F90">
      <w:pPr>
        <w:pStyle w:val="af2"/>
        <w:rPr>
          <w:rFonts w:eastAsia="Calibri"/>
          <w:sz w:val="26"/>
          <w:szCs w:val="26"/>
        </w:rPr>
      </w:pPr>
    </w:p>
    <w:p w:rsidR="00760F90" w:rsidRPr="00760F90" w:rsidRDefault="00760F90" w:rsidP="00760F90">
      <w:pPr>
        <w:pStyle w:val="af2"/>
        <w:jc w:val="center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>Заявление.</w:t>
      </w:r>
    </w:p>
    <w:p w:rsidR="00760F90" w:rsidRPr="00760F90" w:rsidRDefault="00760F90" w:rsidP="00760F90">
      <w:pPr>
        <w:pStyle w:val="af2"/>
        <w:rPr>
          <w:rFonts w:eastAsia="Calibri"/>
          <w:sz w:val="26"/>
          <w:szCs w:val="26"/>
        </w:rPr>
      </w:pPr>
    </w:p>
    <w:p w:rsidR="00760F90" w:rsidRDefault="00760F90" w:rsidP="00760F90">
      <w:pPr>
        <w:pStyle w:val="af2"/>
        <w:ind w:firstLine="720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 xml:space="preserve">Прошу зарегистрировать </w:t>
      </w:r>
      <w:r w:rsidR="002040B1">
        <w:rPr>
          <w:rFonts w:eastAsia="Calibri"/>
          <w:sz w:val="26"/>
          <w:szCs w:val="26"/>
        </w:rPr>
        <w:t>у</w:t>
      </w:r>
      <w:r w:rsidRPr="00760F90">
        <w:rPr>
          <w:rFonts w:eastAsia="Calibri"/>
          <w:sz w:val="26"/>
          <w:szCs w:val="26"/>
        </w:rPr>
        <w:t>став ТОС «_____________</w:t>
      </w:r>
      <w:r>
        <w:rPr>
          <w:rFonts w:eastAsia="Calibri"/>
          <w:sz w:val="26"/>
          <w:szCs w:val="26"/>
        </w:rPr>
        <w:t>__________</w:t>
      </w:r>
      <w:r w:rsidRPr="00760F90">
        <w:rPr>
          <w:rFonts w:eastAsia="Calibri"/>
          <w:sz w:val="26"/>
          <w:szCs w:val="26"/>
        </w:rPr>
        <w:t>_________»</w:t>
      </w:r>
      <w:r w:rsidR="002040B1">
        <w:rPr>
          <w:rFonts w:eastAsia="Calibri"/>
          <w:sz w:val="26"/>
          <w:szCs w:val="26"/>
        </w:rPr>
        <w:t xml:space="preserve"> </w:t>
      </w:r>
    </w:p>
    <w:p w:rsidR="00760F90" w:rsidRPr="00760F90" w:rsidRDefault="00760F90" w:rsidP="00760F90">
      <w:pPr>
        <w:pStyle w:val="af2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(на</w:t>
      </w:r>
      <w:r w:rsidR="00E710CF">
        <w:rPr>
          <w:rFonts w:eastAsia="Calibri"/>
          <w:sz w:val="20"/>
          <w:szCs w:val="20"/>
        </w:rPr>
        <w:t>имено</w:t>
      </w:r>
      <w:r>
        <w:rPr>
          <w:rFonts w:eastAsia="Calibri"/>
          <w:sz w:val="20"/>
          <w:szCs w:val="20"/>
        </w:rPr>
        <w:t>вание ТОС)</w:t>
      </w:r>
    </w:p>
    <w:p w:rsidR="00760F90" w:rsidRPr="00760F90" w:rsidRDefault="002040B1" w:rsidP="00760F90">
      <w:pPr>
        <w:pStyle w:val="af2"/>
        <w:rPr>
          <w:rFonts w:eastAsia="Calibri"/>
          <w:sz w:val="26"/>
          <w:szCs w:val="26"/>
        </w:rPr>
      </w:pPr>
      <w:r w:rsidRPr="002040B1">
        <w:rPr>
          <w:rFonts w:eastAsia="Calibri"/>
          <w:sz w:val="26"/>
          <w:szCs w:val="26"/>
        </w:rPr>
        <w:t>(изменения и (или) дополнения в устав ТОС</w:t>
      </w:r>
      <w:r>
        <w:rPr>
          <w:rFonts w:eastAsia="Calibri"/>
          <w:sz w:val="26"/>
          <w:szCs w:val="26"/>
        </w:rPr>
        <w:t xml:space="preserve"> «_________________»</w:t>
      </w:r>
      <w:r w:rsidRPr="002040B1">
        <w:rPr>
          <w:rFonts w:eastAsia="Calibri"/>
          <w:sz w:val="26"/>
          <w:szCs w:val="26"/>
        </w:rPr>
        <w:t>),</w:t>
      </w:r>
      <w:r>
        <w:rPr>
          <w:rFonts w:eastAsia="Calibri"/>
          <w:sz w:val="26"/>
          <w:szCs w:val="26"/>
        </w:rPr>
        <w:t xml:space="preserve"> </w:t>
      </w:r>
      <w:r w:rsidR="00760F90" w:rsidRPr="00760F90">
        <w:rPr>
          <w:rFonts w:eastAsia="Calibri"/>
          <w:sz w:val="26"/>
          <w:szCs w:val="26"/>
        </w:rPr>
        <w:t xml:space="preserve">утверждённый на общем собрании </w:t>
      </w:r>
      <w:r w:rsidR="00760F90">
        <w:rPr>
          <w:rFonts w:eastAsia="Calibri"/>
          <w:sz w:val="26"/>
          <w:szCs w:val="26"/>
        </w:rPr>
        <w:t xml:space="preserve">(конференции) </w:t>
      </w:r>
      <w:r w:rsidR="00760F90" w:rsidRPr="00760F90">
        <w:rPr>
          <w:rFonts w:eastAsia="Calibri"/>
          <w:sz w:val="26"/>
          <w:szCs w:val="26"/>
        </w:rPr>
        <w:t>граждан  ________________  20________ года.</w:t>
      </w:r>
    </w:p>
    <w:p w:rsidR="00760F90" w:rsidRPr="00760F90" w:rsidRDefault="002040B1" w:rsidP="00760F90">
      <w:pPr>
        <w:pStyle w:val="af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</w:t>
      </w:r>
      <w:r w:rsidR="00760F90" w:rsidRPr="00760F90">
        <w:rPr>
          <w:rFonts w:eastAsia="Calibri"/>
          <w:sz w:val="20"/>
          <w:szCs w:val="20"/>
        </w:rPr>
        <w:t>(дата проведения учредительного собрания</w:t>
      </w:r>
      <w:r>
        <w:rPr>
          <w:rFonts w:eastAsia="Calibri"/>
          <w:sz w:val="20"/>
          <w:szCs w:val="20"/>
        </w:rPr>
        <w:t xml:space="preserve"> (конференции)</w:t>
      </w:r>
    </w:p>
    <w:p w:rsidR="00A3292C" w:rsidRDefault="00A3292C" w:rsidP="00760F90">
      <w:pPr>
        <w:pStyle w:val="af2"/>
        <w:rPr>
          <w:rFonts w:eastAsia="Calibri"/>
          <w:sz w:val="26"/>
          <w:szCs w:val="26"/>
        </w:rPr>
      </w:pPr>
    </w:p>
    <w:p w:rsidR="00760F90" w:rsidRDefault="00760F90" w:rsidP="00A3292C">
      <w:pPr>
        <w:pStyle w:val="af2"/>
        <w:ind w:firstLine="720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 xml:space="preserve">Приложения: </w:t>
      </w:r>
    </w:p>
    <w:p w:rsidR="00A3292C" w:rsidRPr="00A3292C" w:rsidRDefault="00A3292C" w:rsidP="00A3292C">
      <w:pPr>
        <w:pStyle w:val="af2"/>
        <w:ind w:firstLine="720"/>
        <w:rPr>
          <w:rFonts w:eastAsia="Calibri"/>
          <w:sz w:val="26"/>
          <w:szCs w:val="26"/>
        </w:rPr>
      </w:pPr>
      <w:r w:rsidRPr="00A3292C">
        <w:rPr>
          <w:rFonts w:eastAsia="Calibri"/>
          <w:sz w:val="26"/>
          <w:szCs w:val="26"/>
        </w:rPr>
        <w:t xml:space="preserve">1) </w:t>
      </w:r>
      <w:r w:rsidR="00462D9E">
        <w:rPr>
          <w:rFonts w:eastAsia="Calibri"/>
          <w:sz w:val="26"/>
          <w:szCs w:val="26"/>
        </w:rPr>
        <w:t xml:space="preserve">заверенная </w:t>
      </w:r>
      <w:r w:rsidRPr="00A3292C">
        <w:rPr>
          <w:rFonts w:eastAsia="Calibri"/>
          <w:sz w:val="26"/>
          <w:szCs w:val="26"/>
        </w:rPr>
        <w:t>копи</w:t>
      </w:r>
      <w:r>
        <w:rPr>
          <w:rFonts w:eastAsia="Calibri"/>
          <w:sz w:val="26"/>
          <w:szCs w:val="26"/>
        </w:rPr>
        <w:t xml:space="preserve">я </w:t>
      </w:r>
      <w:r w:rsidRPr="00A3292C">
        <w:rPr>
          <w:rFonts w:eastAsia="Calibri"/>
          <w:sz w:val="26"/>
          <w:szCs w:val="26"/>
        </w:rPr>
        <w:t xml:space="preserve"> протокола учредительного собрания (конференции) граждан в </w:t>
      </w:r>
      <w:r>
        <w:rPr>
          <w:rFonts w:eastAsia="Calibri"/>
          <w:sz w:val="26"/>
          <w:szCs w:val="26"/>
        </w:rPr>
        <w:t>___</w:t>
      </w:r>
      <w:r w:rsidRPr="00A3292C">
        <w:rPr>
          <w:rFonts w:eastAsia="Calibri"/>
          <w:sz w:val="26"/>
          <w:szCs w:val="26"/>
        </w:rPr>
        <w:t xml:space="preserve"> экземпляре;</w:t>
      </w:r>
    </w:p>
    <w:p w:rsidR="00A3292C" w:rsidRPr="00A3292C" w:rsidRDefault="00A3292C" w:rsidP="00A3292C">
      <w:pPr>
        <w:pStyle w:val="af2"/>
        <w:rPr>
          <w:rFonts w:eastAsia="Calibri"/>
          <w:sz w:val="26"/>
          <w:szCs w:val="26"/>
        </w:rPr>
      </w:pPr>
      <w:r w:rsidRPr="00A3292C">
        <w:rPr>
          <w:rFonts w:eastAsia="Calibri"/>
          <w:sz w:val="26"/>
          <w:szCs w:val="26"/>
        </w:rPr>
        <w:tab/>
        <w:t xml:space="preserve">3) устав ТОС в </w:t>
      </w:r>
      <w:r>
        <w:rPr>
          <w:rFonts w:eastAsia="Calibri"/>
          <w:sz w:val="26"/>
          <w:szCs w:val="26"/>
        </w:rPr>
        <w:t>_____</w:t>
      </w:r>
      <w:r w:rsidRPr="00A3292C">
        <w:rPr>
          <w:rFonts w:eastAsia="Calibri"/>
          <w:sz w:val="26"/>
          <w:szCs w:val="26"/>
        </w:rPr>
        <w:t xml:space="preserve"> экземплярах </w:t>
      </w:r>
      <w:r>
        <w:rPr>
          <w:rFonts w:eastAsia="Calibri"/>
          <w:sz w:val="26"/>
          <w:szCs w:val="26"/>
        </w:rPr>
        <w:t>(</w:t>
      </w:r>
      <w:r w:rsidRPr="00A3292C">
        <w:rPr>
          <w:rFonts w:eastAsia="Calibri"/>
          <w:sz w:val="26"/>
          <w:szCs w:val="26"/>
        </w:rPr>
        <w:t>а также в электронном виде</w:t>
      </w:r>
      <w:r>
        <w:rPr>
          <w:rFonts w:eastAsia="Calibri"/>
          <w:sz w:val="26"/>
          <w:szCs w:val="26"/>
        </w:rPr>
        <w:t>)</w:t>
      </w:r>
      <w:r w:rsidRPr="00A3292C">
        <w:rPr>
          <w:rFonts w:eastAsia="Calibri"/>
          <w:sz w:val="26"/>
          <w:szCs w:val="26"/>
        </w:rPr>
        <w:t>;</w:t>
      </w:r>
    </w:p>
    <w:p w:rsidR="00A3292C" w:rsidRPr="00A3292C" w:rsidRDefault="00A3292C" w:rsidP="00A3292C">
      <w:pPr>
        <w:pStyle w:val="af2"/>
        <w:ind w:firstLine="720"/>
        <w:rPr>
          <w:rFonts w:eastAsia="Calibri"/>
          <w:sz w:val="26"/>
          <w:szCs w:val="26"/>
        </w:rPr>
      </w:pPr>
      <w:r w:rsidRPr="00A3292C">
        <w:rPr>
          <w:rFonts w:eastAsia="Calibri"/>
          <w:sz w:val="26"/>
          <w:szCs w:val="26"/>
        </w:rPr>
        <w:t xml:space="preserve">4) </w:t>
      </w:r>
      <w:r w:rsidR="00462D9E">
        <w:rPr>
          <w:rFonts w:eastAsia="Calibri"/>
          <w:sz w:val="26"/>
          <w:szCs w:val="26"/>
        </w:rPr>
        <w:t xml:space="preserve">заверенная </w:t>
      </w:r>
      <w:r w:rsidRPr="00A3292C">
        <w:rPr>
          <w:rFonts w:eastAsia="Calibri"/>
          <w:sz w:val="26"/>
          <w:szCs w:val="26"/>
        </w:rPr>
        <w:t>копи</w:t>
      </w:r>
      <w:r>
        <w:rPr>
          <w:rFonts w:eastAsia="Calibri"/>
          <w:sz w:val="26"/>
          <w:szCs w:val="26"/>
        </w:rPr>
        <w:t>я</w:t>
      </w:r>
      <w:r w:rsidRPr="00A3292C">
        <w:rPr>
          <w:rFonts w:eastAsia="Calibri"/>
          <w:sz w:val="26"/>
          <w:szCs w:val="26"/>
        </w:rPr>
        <w:t xml:space="preserve"> решения Собрания депутатов </w:t>
      </w:r>
      <w:r w:rsidR="006718F9">
        <w:rPr>
          <w:rFonts w:eastAsia="Calibri"/>
          <w:sz w:val="26"/>
          <w:szCs w:val="26"/>
        </w:rPr>
        <w:t xml:space="preserve">Пинежского </w:t>
      </w:r>
      <w:r w:rsidR="006718F9" w:rsidRPr="006718F9">
        <w:rPr>
          <w:rFonts w:eastAsia="Calibri"/>
          <w:sz w:val="26"/>
          <w:szCs w:val="26"/>
        </w:rPr>
        <w:t xml:space="preserve">муниципального </w:t>
      </w:r>
      <w:r w:rsidR="006718F9">
        <w:rPr>
          <w:rFonts w:eastAsia="Calibri"/>
          <w:sz w:val="26"/>
          <w:szCs w:val="26"/>
        </w:rPr>
        <w:t xml:space="preserve">округа </w:t>
      </w:r>
      <w:r w:rsidRPr="00A3292C">
        <w:rPr>
          <w:rFonts w:eastAsia="Calibri"/>
          <w:sz w:val="26"/>
          <w:szCs w:val="26"/>
        </w:rPr>
        <w:t xml:space="preserve">об утверждении границ деятельности ТОС в </w:t>
      </w:r>
      <w:r>
        <w:rPr>
          <w:rFonts w:eastAsia="Calibri"/>
          <w:sz w:val="26"/>
          <w:szCs w:val="26"/>
        </w:rPr>
        <w:t>______</w:t>
      </w:r>
      <w:r w:rsidRPr="00A3292C">
        <w:rPr>
          <w:rFonts w:eastAsia="Calibri"/>
          <w:sz w:val="26"/>
          <w:szCs w:val="26"/>
        </w:rPr>
        <w:t xml:space="preserve"> экземпляре;</w:t>
      </w:r>
    </w:p>
    <w:p w:rsidR="00A3292C" w:rsidRDefault="00A3292C" w:rsidP="00A3292C">
      <w:pPr>
        <w:pStyle w:val="af2"/>
        <w:ind w:firstLine="720"/>
        <w:rPr>
          <w:rFonts w:eastAsia="Calibri"/>
          <w:sz w:val="26"/>
          <w:szCs w:val="26"/>
        </w:rPr>
      </w:pPr>
      <w:r w:rsidRPr="00A3292C">
        <w:rPr>
          <w:rFonts w:eastAsia="Calibri"/>
          <w:sz w:val="26"/>
          <w:szCs w:val="26"/>
        </w:rPr>
        <w:t xml:space="preserve">5) список избранных членов органа ТОС с указанием их адресов и номеров телефонов в </w:t>
      </w:r>
      <w:r>
        <w:rPr>
          <w:rFonts w:eastAsia="Calibri"/>
          <w:sz w:val="26"/>
          <w:szCs w:val="26"/>
        </w:rPr>
        <w:t>_____</w:t>
      </w:r>
      <w:r w:rsidRPr="00A3292C">
        <w:rPr>
          <w:rFonts w:eastAsia="Calibri"/>
          <w:sz w:val="26"/>
          <w:szCs w:val="26"/>
        </w:rPr>
        <w:t xml:space="preserve"> экземпляре.</w:t>
      </w:r>
    </w:p>
    <w:p w:rsidR="00A3292C" w:rsidRDefault="00A3292C" w:rsidP="00760F90">
      <w:pPr>
        <w:pStyle w:val="af2"/>
        <w:rPr>
          <w:rFonts w:eastAsia="Calibri"/>
          <w:sz w:val="26"/>
          <w:szCs w:val="26"/>
        </w:rPr>
      </w:pPr>
    </w:p>
    <w:p w:rsidR="00A3292C" w:rsidRPr="00760F90" w:rsidRDefault="00A3292C" w:rsidP="00760F90">
      <w:pPr>
        <w:pStyle w:val="af2"/>
        <w:rPr>
          <w:rFonts w:eastAsia="Calibri"/>
          <w:sz w:val="26"/>
          <w:szCs w:val="26"/>
        </w:rPr>
      </w:pPr>
    </w:p>
    <w:p w:rsidR="007C6589" w:rsidRDefault="007C6589" w:rsidP="00760F90">
      <w:pPr>
        <w:pStyle w:val="af2"/>
        <w:rPr>
          <w:rFonts w:eastAsia="Calibri"/>
          <w:sz w:val="26"/>
          <w:szCs w:val="26"/>
        </w:rPr>
      </w:pPr>
    </w:p>
    <w:p w:rsidR="00760F90" w:rsidRPr="00760F90" w:rsidRDefault="00760F90" w:rsidP="00760F90">
      <w:pPr>
        <w:pStyle w:val="af2"/>
        <w:rPr>
          <w:rFonts w:eastAsia="Calibri"/>
          <w:sz w:val="26"/>
          <w:szCs w:val="26"/>
        </w:rPr>
      </w:pPr>
      <w:r w:rsidRPr="00760F90">
        <w:rPr>
          <w:rFonts w:eastAsia="Calibri"/>
          <w:sz w:val="26"/>
          <w:szCs w:val="26"/>
        </w:rPr>
        <w:t>Председатель</w:t>
      </w:r>
      <w:r w:rsidR="007C6589">
        <w:rPr>
          <w:rFonts w:eastAsia="Calibri"/>
          <w:sz w:val="26"/>
          <w:szCs w:val="26"/>
        </w:rPr>
        <w:t xml:space="preserve"> </w:t>
      </w:r>
      <w:r w:rsidRPr="00760F90">
        <w:rPr>
          <w:rFonts w:eastAsia="Calibri"/>
          <w:sz w:val="26"/>
          <w:szCs w:val="26"/>
        </w:rPr>
        <w:t xml:space="preserve">органа ТОС </w:t>
      </w:r>
      <w:r w:rsidR="007C6589">
        <w:rPr>
          <w:rFonts w:eastAsia="Calibri"/>
          <w:sz w:val="26"/>
          <w:szCs w:val="26"/>
        </w:rPr>
        <w:t xml:space="preserve"> </w:t>
      </w:r>
      <w:r w:rsidRPr="00760F90">
        <w:rPr>
          <w:rFonts w:eastAsia="Calibri"/>
          <w:sz w:val="26"/>
          <w:szCs w:val="26"/>
        </w:rPr>
        <w:t>__________________</w:t>
      </w:r>
      <w:r w:rsidR="007C6589">
        <w:rPr>
          <w:rFonts w:eastAsia="Calibri"/>
          <w:sz w:val="26"/>
          <w:szCs w:val="26"/>
        </w:rPr>
        <w:t xml:space="preserve">  _____________________________</w:t>
      </w:r>
    </w:p>
    <w:p w:rsidR="00760F90" w:rsidRPr="007C6589" w:rsidRDefault="00760F90" w:rsidP="00760F90">
      <w:pPr>
        <w:pStyle w:val="af2"/>
        <w:rPr>
          <w:rFonts w:eastAsia="Calibri"/>
          <w:i/>
          <w:sz w:val="20"/>
          <w:szCs w:val="20"/>
        </w:rPr>
      </w:pPr>
      <w:r w:rsidRPr="00760F90">
        <w:rPr>
          <w:rFonts w:eastAsia="Calibri"/>
          <w:i/>
          <w:sz w:val="26"/>
          <w:szCs w:val="26"/>
        </w:rPr>
        <w:t xml:space="preserve">                                                </w:t>
      </w:r>
      <w:r w:rsidR="007C6589">
        <w:rPr>
          <w:rFonts w:eastAsia="Calibri"/>
          <w:i/>
          <w:sz w:val="26"/>
          <w:szCs w:val="26"/>
        </w:rPr>
        <w:t xml:space="preserve">          </w:t>
      </w:r>
      <w:r w:rsidRPr="007C6589">
        <w:rPr>
          <w:rFonts w:eastAsia="Calibri"/>
          <w:i/>
          <w:sz w:val="20"/>
          <w:szCs w:val="20"/>
        </w:rPr>
        <w:t>(подпись)                                               (расшифровка)</w:t>
      </w:r>
    </w:p>
    <w:p w:rsidR="000326C7" w:rsidRPr="007C6589" w:rsidRDefault="007C6589" w:rsidP="00760F90">
      <w:pPr>
        <w:pStyle w:val="af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«____</w:t>
      </w:r>
      <w:r w:rsidRPr="00760F90">
        <w:rPr>
          <w:rFonts w:eastAsia="Calibri"/>
          <w:sz w:val="26"/>
          <w:szCs w:val="26"/>
        </w:rPr>
        <w:t xml:space="preserve">» _______________   </w:t>
      </w:r>
      <w:r>
        <w:rPr>
          <w:rFonts w:eastAsia="Calibri"/>
          <w:sz w:val="26"/>
          <w:szCs w:val="26"/>
        </w:rPr>
        <w:t>20______ г.</w:t>
      </w:r>
      <w:r w:rsidRPr="00760F90">
        <w:rPr>
          <w:rFonts w:eastAsia="Calibri"/>
          <w:sz w:val="26"/>
          <w:szCs w:val="26"/>
        </w:rPr>
        <w:t xml:space="preserve">            </w:t>
      </w: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760F90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Default="000326C7" w:rsidP="00760F90">
      <w:pPr>
        <w:pStyle w:val="af2"/>
        <w:rPr>
          <w:bCs/>
          <w:sz w:val="26"/>
          <w:szCs w:val="26"/>
          <w:lang w:eastAsia="ru-RU"/>
        </w:rPr>
      </w:pPr>
    </w:p>
    <w:p w:rsidR="006B271D" w:rsidRDefault="006B271D" w:rsidP="00760F90">
      <w:pPr>
        <w:pStyle w:val="af2"/>
        <w:rPr>
          <w:bCs/>
          <w:sz w:val="26"/>
          <w:szCs w:val="26"/>
          <w:lang w:eastAsia="ru-RU"/>
        </w:rPr>
      </w:pPr>
    </w:p>
    <w:p w:rsidR="006B271D" w:rsidRDefault="006B271D" w:rsidP="00760F90">
      <w:pPr>
        <w:pStyle w:val="af2"/>
        <w:rPr>
          <w:bCs/>
          <w:sz w:val="26"/>
          <w:szCs w:val="26"/>
          <w:lang w:eastAsia="ru-RU"/>
        </w:rPr>
      </w:pP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Приложение № </w:t>
      </w:r>
      <w:r w:rsidR="00AF3140">
        <w:rPr>
          <w:bCs/>
          <w:sz w:val="20"/>
          <w:szCs w:val="20"/>
          <w:lang w:eastAsia="ru-RU"/>
        </w:rPr>
        <w:t>8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к Положению о территориальном общественном самоуправлении 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в Пинежском муниципальном округе Архангельской области,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утверждённому решением Собрания депутатов 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Пинежского муниципального округа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Архангельской области</w:t>
      </w:r>
    </w:p>
    <w:p w:rsid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от 29 марта 2024 г. № </w:t>
      </w:r>
      <w:r w:rsidR="00CF56E2">
        <w:rPr>
          <w:bCs/>
          <w:sz w:val="20"/>
          <w:szCs w:val="20"/>
          <w:lang w:eastAsia="ru-RU"/>
        </w:rPr>
        <w:t>91</w:t>
      </w:r>
    </w:p>
    <w:p w:rsid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280AD8" w:rsidRDefault="00280AD8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280AD8" w:rsidRDefault="00280AD8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ПРОЕКТ УСТАВА ТОС</w:t>
      </w:r>
    </w:p>
    <w:p w:rsid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E252CF" w:rsidRDefault="00E252CF" w:rsidP="00E252CF">
      <w:pPr>
        <w:widowControl/>
        <w:autoSpaceDE/>
        <w:autoSpaceDN/>
        <w:rPr>
          <w:rFonts w:eastAsia="Arial Unicode MS"/>
          <w:color w:val="000000"/>
          <w:sz w:val="24"/>
          <w:szCs w:val="24"/>
          <w:lang w:eastAsia="ru-RU"/>
        </w:rPr>
        <w:sectPr w:rsidR="00E252CF" w:rsidSect="00CF56E2">
          <w:headerReference w:type="default" r:id="rId8"/>
          <w:pgSz w:w="11910" w:h="16840"/>
          <w:pgMar w:top="1134" w:right="851" w:bottom="1134" w:left="1701" w:header="720" w:footer="0" w:gutter="0"/>
          <w:cols w:space="720"/>
        </w:sectPr>
      </w:pPr>
    </w:p>
    <w:p w:rsidR="00E252CF" w:rsidRPr="00E252CF" w:rsidRDefault="00E252CF" w:rsidP="00E252CF">
      <w:pPr>
        <w:widowControl/>
        <w:autoSpaceDE/>
        <w:autoSpaceDN/>
        <w:jc w:val="center"/>
        <w:rPr>
          <w:rFonts w:eastAsia="Arial Unicode MS"/>
          <w:sz w:val="24"/>
          <w:szCs w:val="24"/>
          <w:lang w:eastAsia="ru-RU"/>
        </w:rPr>
      </w:pPr>
      <w:r w:rsidRPr="00E252CF">
        <w:rPr>
          <w:rFonts w:eastAsia="Arial Unicode MS"/>
          <w:sz w:val="24"/>
          <w:szCs w:val="24"/>
          <w:lang w:eastAsia="ru-RU"/>
        </w:rPr>
        <w:t>ЗАРЕГИСТРИРОВАН</w:t>
      </w:r>
    </w:p>
    <w:p w:rsidR="00E252CF" w:rsidRPr="00E252CF" w:rsidRDefault="00E252CF" w:rsidP="00E252CF">
      <w:pPr>
        <w:widowControl/>
        <w:autoSpaceDE/>
        <w:autoSpaceDN/>
        <w:jc w:val="center"/>
        <w:rPr>
          <w:rFonts w:eastAsia="Arial Unicode MS"/>
          <w:sz w:val="24"/>
          <w:szCs w:val="24"/>
          <w:lang w:eastAsia="ru-RU"/>
        </w:rPr>
      </w:pPr>
      <w:r w:rsidRPr="00E252CF">
        <w:rPr>
          <w:rFonts w:eastAsia="Arial Unicode MS"/>
          <w:sz w:val="24"/>
          <w:szCs w:val="24"/>
          <w:lang w:eastAsia="ru-RU"/>
        </w:rPr>
        <w:t>постановлением администрации</w:t>
      </w:r>
    </w:p>
    <w:p w:rsidR="00E252CF" w:rsidRPr="00E252CF" w:rsidRDefault="00E252CF" w:rsidP="00E252CF">
      <w:pPr>
        <w:widowControl/>
        <w:autoSpaceDE/>
        <w:autoSpaceDN/>
        <w:jc w:val="center"/>
        <w:rPr>
          <w:rFonts w:eastAsia="Arial Unicode MS"/>
          <w:sz w:val="24"/>
          <w:szCs w:val="24"/>
          <w:lang w:eastAsia="ru-RU"/>
        </w:rPr>
      </w:pPr>
      <w:r w:rsidRPr="00E252CF">
        <w:rPr>
          <w:rFonts w:eastAsia="Arial Unicode MS"/>
          <w:sz w:val="24"/>
          <w:szCs w:val="24"/>
          <w:lang w:eastAsia="ru-RU"/>
        </w:rPr>
        <w:t>Пинежского муниципального округа</w:t>
      </w:r>
    </w:p>
    <w:p w:rsidR="00E252CF" w:rsidRPr="00E252CF" w:rsidRDefault="00E252CF" w:rsidP="00E252CF">
      <w:pPr>
        <w:widowControl/>
        <w:autoSpaceDE/>
        <w:autoSpaceDN/>
        <w:jc w:val="center"/>
        <w:rPr>
          <w:rFonts w:eastAsia="Arial Unicode MS"/>
          <w:sz w:val="24"/>
          <w:szCs w:val="24"/>
          <w:lang w:eastAsia="ru-RU"/>
        </w:rPr>
      </w:pPr>
      <w:r w:rsidRPr="00E252CF">
        <w:rPr>
          <w:rFonts w:eastAsia="Arial Unicode MS"/>
          <w:sz w:val="24"/>
          <w:szCs w:val="24"/>
          <w:lang w:eastAsia="ru-RU"/>
        </w:rPr>
        <w:t>Архангельской области</w:t>
      </w:r>
    </w:p>
    <w:p w:rsidR="00E252CF" w:rsidRPr="00E252CF" w:rsidRDefault="00E252CF" w:rsidP="00E252CF">
      <w:pPr>
        <w:widowControl/>
        <w:autoSpaceDE/>
        <w:autoSpaceDN/>
        <w:jc w:val="center"/>
        <w:rPr>
          <w:rFonts w:eastAsia="Arial Unicode MS"/>
          <w:sz w:val="24"/>
          <w:szCs w:val="24"/>
          <w:lang w:eastAsia="ru-RU"/>
        </w:rPr>
      </w:pPr>
      <w:r w:rsidRPr="00E252CF">
        <w:rPr>
          <w:rFonts w:eastAsia="Arial Unicode MS"/>
          <w:sz w:val="24"/>
          <w:szCs w:val="24"/>
          <w:lang w:eastAsia="ru-RU"/>
        </w:rPr>
        <w:t>№ ___  от __________ 20___ года</w:t>
      </w:r>
    </w:p>
    <w:p w:rsidR="000326C7" w:rsidRPr="00E252CF" w:rsidRDefault="000326C7" w:rsidP="00E252CF">
      <w:pPr>
        <w:widowControl/>
        <w:adjustRightInd w:val="0"/>
        <w:rPr>
          <w:bCs/>
          <w:sz w:val="24"/>
          <w:szCs w:val="24"/>
          <w:lang w:eastAsia="ru-RU"/>
        </w:rPr>
      </w:pPr>
    </w:p>
    <w:p w:rsidR="00E252CF" w:rsidRPr="00E252CF" w:rsidRDefault="00E252CF" w:rsidP="00E252CF">
      <w:pPr>
        <w:widowControl/>
        <w:adjustRightInd w:val="0"/>
        <w:jc w:val="center"/>
        <w:rPr>
          <w:bCs/>
          <w:sz w:val="24"/>
          <w:szCs w:val="24"/>
          <w:lang w:eastAsia="ru-RU"/>
        </w:rPr>
      </w:pPr>
      <w:r w:rsidRPr="00E252CF">
        <w:rPr>
          <w:bCs/>
          <w:sz w:val="24"/>
          <w:szCs w:val="24"/>
          <w:lang w:eastAsia="ru-RU"/>
        </w:rPr>
        <w:t>УТВЕРЖДЁН</w:t>
      </w:r>
    </w:p>
    <w:p w:rsidR="00E252CF" w:rsidRPr="00E252CF" w:rsidRDefault="00E252CF" w:rsidP="00E252CF">
      <w:pPr>
        <w:widowControl/>
        <w:adjustRightInd w:val="0"/>
        <w:jc w:val="center"/>
        <w:rPr>
          <w:bCs/>
          <w:sz w:val="24"/>
          <w:szCs w:val="24"/>
          <w:lang w:eastAsia="ru-RU"/>
        </w:rPr>
      </w:pPr>
      <w:r w:rsidRPr="00E252CF">
        <w:rPr>
          <w:bCs/>
          <w:sz w:val="24"/>
          <w:szCs w:val="24"/>
          <w:lang w:eastAsia="ru-RU"/>
        </w:rPr>
        <w:t>на собрании (конференции) граждан</w:t>
      </w:r>
    </w:p>
    <w:p w:rsidR="00E252CF" w:rsidRPr="00E252CF" w:rsidRDefault="00E252CF" w:rsidP="00E252CF">
      <w:pPr>
        <w:widowControl/>
        <w:adjustRightInd w:val="0"/>
        <w:jc w:val="center"/>
        <w:rPr>
          <w:bCs/>
          <w:sz w:val="24"/>
          <w:szCs w:val="24"/>
          <w:lang w:eastAsia="ru-RU"/>
        </w:rPr>
      </w:pPr>
      <w:r w:rsidRPr="00E252CF">
        <w:rPr>
          <w:bCs/>
          <w:sz w:val="24"/>
          <w:szCs w:val="24"/>
          <w:lang w:eastAsia="ru-RU"/>
        </w:rPr>
        <w:t>Протокол № ___ от ___________ 20__ г.</w:t>
      </w:r>
    </w:p>
    <w:p w:rsidR="00E252CF" w:rsidRDefault="00E252CF" w:rsidP="00E252CF">
      <w:pPr>
        <w:widowControl/>
        <w:adjustRightInd w:val="0"/>
        <w:jc w:val="center"/>
        <w:rPr>
          <w:bCs/>
          <w:color w:val="FF0000"/>
          <w:sz w:val="20"/>
          <w:szCs w:val="20"/>
          <w:lang w:eastAsia="ru-RU"/>
        </w:rPr>
        <w:sectPr w:rsidR="00E252CF" w:rsidSect="00E252CF">
          <w:type w:val="continuous"/>
          <w:pgSz w:w="11910" w:h="16840"/>
          <w:pgMar w:top="851" w:right="851" w:bottom="851" w:left="1701" w:header="720" w:footer="0" w:gutter="0"/>
          <w:cols w:num="2" w:space="720"/>
        </w:sectPr>
      </w:pPr>
      <w:r w:rsidRPr="00E252CF">
        <w:rPr>
          <w:bCs/>
          <w:sz w:val="24"/>
          <w:szCs w:val="24"/>
          <w:lang w:eastAsia="ru-RU"/>
        </w:rPr>
        <w:t xml:space="preserve">п. ___________ Пинежского </w:t>
      </w:r>
      <w:r w:rsidR="00602A20">
        <w:rPr>
          <w:bCs/>
          <w:sz w:val="24"/>
          <w:szCs w:val="24"/>
          <w:lang w:eastAsia="ru-RU"/>
        </w:rPr>
        <w:t xml:space="preserve">муниципального </w:t>
      </w:r>
      <w:r w:rsidR="00E248CF">
        <w:rPr>
          <w:bCs/>
          <w:sz w:val="24"/>
          <w:szCs w:val="24"/>
          <w:lang w:eastAsia="ru-RU"/>
        </w:rPr>
        <w:t>округа</w:t>
      </w:r>
      <w:r w:rsidR="00602A20">
        <w:rPr>
          <w:bCs/>
          <w:sz w:val="24"/>
          <w:szCs w:val="24"/>
          <w:lang w:eastAsia="ru-RU"/>
        </w:rPr>
        <w:t xml:space="preserve"> </w:t>
      </w:r>
      <w:r w:rsidRPr="00E252CF">
        <w:rPr>
          <w:bCs/>
          <w:sz w:val="24"/>
          <w:szCs w:val="24"/>
          <w:lang w:eastAsia="ru-RU"/>
        </w:rPr>
        <w:t xml:space="preserve">         Архангельской области</w:t>
      </w:r>
    </w:p>
    <w:p w:rsidR="000326C7" w:rsidRDefault="000326C7" w:rsidP="00E252CF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373413" w:rsidRPr="00BA25CF" w:rsidRDefault="00373413" w:rsidP="00373413">
      <w:pPr>
        <w:widowControl/>
        <w:autoSpaceDE/>
        <w:autoSpaceDN/>
        <w:jc w:val="center"/>
        <w:rPr>
          <w:rFonts w:eastAsia="Arial Unicode MS"/>
          <w:b/>
          <w:color w:val="000000"/>
          <w:sz w:val="36"/>
          <w:szCs w:val="36"/>
          <w:lang w:eastAsia="ru-RU"/>
        </w:rPr>
      </w:pPr>
      <w:r w:rsidRPr="00BA25CF">
        <w:rPr>
          <w:rFonts w:eastAsia="Arial Unicode MS"/>
          <w:b/>
          <w:color w:val="000000"/>
          <w:sz w:val="36"/>
          <w:szCs w:val="36"/>
          <w:lang w:eastAsia="ru-RU"/>
        </w:rPr>
        <w:t>УСТАВ</w:t>
      </w:r>
    </w:p>
    <w:p w:rsidR="00373413" w:rsidRPr="00BA25CF" w:rsidRDefault="00373413" w:rsidP="00373413">
      <w:pPr>
        <w:widowControl/>
        <w:autoSpaceDE/>
        <w:autoSpaceDN/>
        <w:jc w:val="center"/>
        <w:rPr>
          <w:rFonts w:eastAsia="Arial Unicode MS"/>
          <w:b/>
          <w:color w:val="000000"/>
          <w:sz w:val="36"/>
          <w:szCs w:val="36"/>
          <w:lang w:eastAsia="ru-RU"/>
        </w:rPr>
      </w:pPr>
      <w:r w:rsidRPr="00BA25CF">
        <w:rPr>
          <w:rFonts w:eastAsia="Arial Unicode MS"/>
          <w:b/>
          <w:color w:val="000000"/>
          <w:sz w:val="36"/>
          <w:szCs w:val="36"/>
          <w:lang w:eastAsia="ru-RU"/>
        </w:rPr>
        <w:t>территориального общественного самоуправления</w:t>
      </w:r>
    </w:p>
    <w:p w:rsidR="00373413" w:rsidRPr="00BA25CF" w:rsidRDefault="00373413" w:rsidP="00373413">
      <w:pPr>
        <w:widowControl/>
        <w:autoSpaceDE/>
        <w:autoSpaceDN/>
        <w:jc w:val="center"/>
        <w:rPr>
          <w:rFonts w:eastAsia="Arial Unicode MS"/>
          <w:b/>
          <w:color w:val="000000"/>
          <w:sz w:val="36"/>
          <w:szCs w:val="36"/>
          <w:lang w:eastAsia="ru-RU"/>
        </w:rPr>
      </w:pPr>
      <w:r w:rsidRPr="00BA25CF">
        <w:rPr>
          <w:rFonts w:eastAsia="Arial Unicode MS"/>
          <w:b/>
          <w:color w:val="000000"/>
          <w:sz w:val="36"/>
          <w:szCs w:val="36"/>
          <w:lang w:eastAsia="ru-RU"/>
        </w:rPr>
        <w:t>«__________________________»</w:t>
      </w:r>
    </w:p>
    <w:p w:rsidR="00373413" w:rsidRPr="00BA25CF" w:rsidRDefault="00373413" w:rsidP="00373413">
      <w:pPr>
        <w:widowControl/>
        <w:autoSpaceDE/>
        <w:autoSpaceDN/>
        <w:jc w:val="center"/>
        <w:rPr>
          <w:rFonts w:eastAsia="Arial Unicode MS"/>
          <w:b/>
          <w:color w:val="000000"/>
          <w:sz w:val="36"/>
          <w:szCs w:val="36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373413">
      <w:pPr>
        <w:widowControl/>
        <w:adjustRightInd w:val="0"/>
        <w:jc w:val="center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373413">
      <w:pPr>
        <w:widowControl/>
        <w:adjustRightInd w:val="0"/>
        <w:jc w:val="center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2240CB" w:rsidP="002240CB">
      <w:pPr>
        <w:widowControl/>
        <w:adjustRightInd w:val="0"/>
        <w:jc w:val="center"/>
        <w:rPr>
          <w:bCs/>
          <w:sz w:val="20"/>
          <w:szCs w:val="20"/>
          <w:lang w:eastAsia="ru-RU"/>
        </w:rPr>
      </w:pPr>
      <w:r w:rsidRPr="002240CB">
        <w:rPr>
          <w:bCs/>
          <w:sz w:val="20"/>
          <w:szCs w:val="20"/>
          <w:lang w:eastAsia="ru-RU"/>
        </w:rPr>
        <w:t>________________________</w:t>
      </w:r>
    </w:p>
    <w:p w:rsidR="002240CB" w:rsidRPr="002240CB" w:rsidRDefault="002240CB" w:rsidP="002240CB">
      <w:pPr>
        <w:widowControl/>
        <w:adjustRightInd w:val="0"/>
        <w:jc w:val="center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(наименование населенного пункта)</w:t>
      </w: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2240CB" w:rsidRDefault="002240CB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373413" w:rsidRDefault="00373413" w:rsidP="00373413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373413">
        <w:rPr>
          <w:rFonts w:eastAsia="Arial Unicode MS"/>
          <w:color w:val="000000"/>
          <w:sz w:val="28"/>
          <w:szCs w:val="28"/>
          <w:lang w:eastAsia="ru-RU"/>
        </w:rPr>
        <w:t>20____ год</w:t>
      </w:r>
    </w:p>
    <w:p w:rsidR="00496729" w:rsidRDefault="00496729" w:rsidP="00373413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496729" w:rsidRPr="006718F9" w:rsidRDefault="00496729" w:rsidP="00373413">
      <w:pPr>
        <w:widowControl/>
        <w:autoSpaceDE/>
        <w:autoSpaceDN/>
        <w:jc w:val="center"/>
        <w:rPr>
          <w:rFonts w:eastAsia="Arial Unicode MS"/>
          <w:color w:val="000000"/>
          <w:sz w:val="26"/>
          <w:szCs w:val="26"/>
          <w:lang w:eastAsia="ru-RU"/>
        </w:rPr>
      </w:pPr>
    </w:p>
    <w:p w:rsidR="00496729" w:rsidRDefault="00496729" w:rsidP="00373413">
      <w:pPr>
        <w:widowControl/>
        <w:autoSpaceDE/>
        <w:autoSpaceDN/>
        <w:jc w:val="center"/>
        <w:rPr>
          <w:rFonts w:eastAsia="Arial Unicode MS"/>
          <w:color w:val="000000"/>
          <w:sz w:val="26"/>
          <w:szCs w:val="26"/>
          <w:lang w:eastAsia="ru-RU"/>
        </w:rPr>
      </w:pPr>
    </w:p>
    <w:p w:rsidR="002240CB" w:rsidRDefault="002240CB" w:rsidP="00373413">
      <w:pPr>
        <w:widowControl/>
        <w:autoSpaceDE/>
        <w:autoSpaceDN/>
        <w:jc w:val="center"/>
        <w:rPr>
          <w:rFonts w:eastAsia="Arial Unicode MS"/>
          <w:color w:val="000000"/>
          <w:sz w:val="26"/>
          <w:szCs w:val="26"/>
          <w:lang w:eastAsia="ru-RU"/>
        </w:rPr>
      </w:pPr>
    </w:p>
    <w:p w:rsidR="005A109F" w:rsidRPr="00CF56E2" w:rsidRDefault="00602A20" w:rsidP="00602A20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1. Общие положения</w:t>
      </w:r>
    </w:p>
    <w:p w:rsidR="00734C0D" w:rsidRPr="00CF56E2" w:rsidRDefault="005A109F" w:rsidP="00602A20">
      <w:pPr>
        <w:widowControl/>
        <w:autoSpaceDE/>
        <w:autoSpaceDN/>
        <w:ind w:firstLine="72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</w:t>
      </w:r>
      <w:r w:rsidR="00734C0D" w:rsidRPr="00CF56E2">
        <w:rPr>
          <w:rFonts w:eastAsia="Arial Unicode MS"/>
          <w:color w:val="000000"/>
          <w:sz w:val="28"/>
          <w:szCs w:val="28"/>
          <w:lang w:eastAsia="ru-RU"/>
        </w:rPr>
        <w:t>Территориальное общественное самоуправление - это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647E9B" w:rsidRPr="00CF56E2" w:rsidRDefault="00734C0D" w:rsidP="00602A20">
      <w:pPr>
        <w:widowControl/>
        <w:autoSpaceDE/>
        <w:autoSpaceDN/>
        <w:ind w:firstLine="72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Территориальное общественное самоуправление «______________» (далее - ТОС) с</w:t>
      </w:r>
      <w:r w:rsidR="00EA55D7" w:rsidRPr="00CF56E2">
        <w:rPr>
          <w:rFonts w:eastAsia="Arial Unicode MS"/>
          <w:color w:val="000000"/>
          <w:sz w:val="28"/>
          <w:szCs w:val="28"/>
          <w:lang w:eastAsia="ru-RU"/>
        </w:rPr>
        <w:t>оздается по инициативе граждан,</w:t>
      </w:r>
      <w:r w:rsidR="00647E9B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постоянно или преимущественно проживающих на территории, на которой осуществляется ТОС</w:t>
      </w:r>
      <w:r w:rsidR="00EA55D7" w:rsidRPr="00CF56E2">
        <w:rPr>
          <w:rFonts w:eastAsia="Arial Unicode MS"/>
          <w:color w:val="000000"/>
          <w:sz w:val="28"/>
          <w:szCs w:val="28"/>
          <w:lang w:eastAsia="ru-RU"/>
        </w:rPr>
        <w:t>, и достигших шестнадцатилетнего возраста</w:t>
      </w:r>
      <w:r w:rsidR="00647E9B"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 </w:t>
      </w:r>
    </w:p>
    <w:p w:rsidR="005A109F" w:rsidRPr="00CF56E2" w:rsidRDefault="00734C0D" w:rsidP="00602A20">
      <w:pPr>
        <w:widowControl/>
        <w:autoSpaceDE/>
        <w:autoSpaceDN/>
        <w:ind w:left="300"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3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. Учредители - граждане поселка </w:t>
      </w:r>
      <w:r w:rsidR="00280AD8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(деревни)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_____________________.</w:t>
      </w:r>
    </w:p>
    <w:p w:rsidR="00647E9B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230C2E"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</w:t>
      </w:r>
      <w:r w:rsidR="00734C0D" w:rsidRPr="00CF56E2">
        <w:rPr>
          <w:rFonts w:eastAsia="Arial Unicode MS"/>
          <w:color w:val="000000"/>
          <w:sz w:val="28"/>
          <w:szCs w:val="28"/>
          <w:lang w:eastAsia="ru-RU"/>
        </w:rPr>
        <w:t>4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. </w:t>
      </w:r>
      <w:r w:rsidR="00647E9B" w:rsidRPr="00CF56E2">
        <w:rPr>
          <w:rFonts w:eastAsia="Arial Unicode MS"/>
          <w:color w:val="000000"/>
          <w:sz w:val="28"/>
          <w:szCs w:val="28"/>
          <w:lang w:eastAsia="ru-RU"/>
        </w:rPr>
        <w:t xml:space="preserve">ТОС «____________» осуществляет деятельность в границах, установленных решением Собрания депутатов Пинежского муниципального округа Архангельской области </w:t>
      </w:r>
      <w:r w:rsidR="008D42FA" w:rsidRPr="00CF56E2">
        <w:rPr>
          <w:rFonts w:eastAsia="Arial Unicode MS"/>
          <w:color w:val="000000"/>
          <w:sz w:val="28"/>
          <w:szCs w:val="28"/>
          <w:lang w:eastAsia="ru-RU"/>
        </w:rPr>
        <w:t>(далее -</w:t>
      </w:r>
      <w:r w:rsidR="008D42FA" w:rsidRPr="00CF56E2">
        <w:rPr>
          <w:sz w:val="28"/>
          <w:szCs w:val="28"/>
        </w:rPr>
        <w:t xml:space="preserve"> </w:t>
      </w:r>
      <w:r w:rsidR="008D42FA" w:rsidRPr="00CF56E2">
        <w:rPr>
          <w:rFonts w:eastAsia="Arial Unicode MS"/>
          <w:color w:val="000000"/>
          <w:sz w:val="28"/>
          <w:szCs w:val="28"/>
          <w:lang w:eastAsia="ru-RU"/>
        </w:rPr>
        <w:t>Собрание депутатов Пинежского муниципального округа</w:t>
      </w:r>
      <w:bookmarkStart w:id="0" w:name="_GoBack"/>
      <w:bookmarkEnd w:id="0"/>
      <w:r w:rsidR="008D42FA" w:rsidRPr="00CF56E2">
        <w:rPr>
          <w:rFonts w:eastAsia="Arial Unicode MS"/>
          <w:color w:val="000000"/>
          <w:sz w:val="28"/>
          <w:szCs w:val="28"/>
          <w:lang w:eastAsia="ru-RU"/>
        </w:rPr>
        <w:t xml:space="preserve">) </w:t>
      </w:r>
      <w:r w:rsidR="00647E9B" w:rsidRPr="00CF56E2">
        <w:rPr>
          <w:rFonts w:eastAsia="Arial Unicode MS"/>
          <w:color w:val="000000"/>
          <w:sz w:val="28"/>
          <w:szCs w:val="28"/>
          <w:lang w:eastAsia="ru-RU"/>
        </w:rPr>
        <w:t>№ ____ от «___» _________ 20___ г.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5A109F" w:rsidRPr="00CF56E2" w:rsidRDefault="00647E9B" w:rsidP="00602A20">
      <w:pPr>
        <w:widowControl/>
        <w:autoSpaceDE/>
        <w:autoSpaceDN/>
        <w:ind w:firstLine="72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ТОС «________________» осуществляет деятельность в следующих границах: </w:t>
      </w:r>
      <w:r w:rsidRPr="00CF56E2">
        <w:rPr>
          <w:rFonts w:eastAsia="Arial Unicode MS"/>
          <w:i/>
          <w:color w:val="000000"/>
          <w:sz w:val="28"/>
          <w:szCs w:val="28"/>
          <w:lang w:eastAsia="ru-RU"/>
        </w:rPr>
        <w:t>(описание границ)</w:t>
      </w:r>
      <w:r w:rsidR="00602A20" w:rsidRPr="00CF56E2">
        <w:rPr>
          <w:rFonts w:eastAsia="Arial Unicode MS"/>
          <w:i/>
          <w:color w:val="000000"/>
          <w:sz w:val="28"/>
          <w:szCs w:val="28"/>
          <w:lang w:eastAsia="ru-RU"/>
        </w:rPr>
        <w:t>__________</w:t>
      </w:r>
      <w:r w:rsidR="00280AD8" w:rsidRPr="00CF56E2">
        <w:rPr>
          <w:rFonts w:eastAsia="Arial Unicode MS"/>
          <w:color w:val="000000"/>
          <w:sz w:val="28"/>
          <w:szCs w:val="28"/>
          <w:lang w:eastAsia="ru-RU"/>
        </w:rPr>
        <w:t>____________________________________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5A109F" w:rsidRPr="00CF56E2" w:rsidRDefault="005A109F" w:rsidP="00602A20">
      <w:pPr>
        <w:widowControl/>
        <w:tabs>
          <w:tab w:val="left" w:pos="284"/>
        </w:tabs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</w:t>
      </w:r>
      <w:r w:rsidR="00734C0D" w:rsidRPr="00CF56E2">
        <w:rPr>
          <w:rFonts w:eastAsia="Arial Unicode MS"/>
          <w:color w:val="000000"/>
          <w:sz w:val="28"/>
          <w:szCs w:val="28"/>
          <w:lang w:eastAsia="ru-RU"/>
        </w:rPr>
        <w:t>5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. ТОС не является юридическим лицом и считается учрежденным с момента регистрации устава ТОС в 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администрации Пинежского муниципального округа Архангельской области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D42FA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(далее - администрация Пинежского муниципального округа)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и действует на основании Конституции Российской Федерации, Федерального закона «Об общих принципах организации местного самоуправления в Российской Федерации» № 131-ФЭ, иных законов Российской федерации и Архангельской области, Устава Пинежск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ого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муниципальн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ого округа Архангельской области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, Положения 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территориально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м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общественно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м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самоуправлени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и</w:t>
      </w:r>
      <w:r w:rsidR="00282432" w:rsidRPr="00CF56E2">
        <w:rPr>
          <w:sz w:val="28"/>
          <w:szCs w:val="28"/>
        </w:rPr>
        <w:t xml:space="preserve"> 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>в Пинежском муниципальном округе Архангельской области</w:t>
      </w:r>
      <w:r w:rsidR="00C74FE7" w:rsidRPr="00CF56E2">
        <w:rPr>
          <w:rFonts w:eastAsia="Arial Unicode MS"/>
          <w:color w:val="000000"/>
          <w:sz w:val="28"/>
          <w:szCs w:val="28"/>
          <w:lang w:eastAsia="ru-RU"/>
        </w:rPr>
        <w:t xml:space="preserve"> (далее -</w:t>
      </w:r>
      <w:r w:rsidR="00C74FE7" w:rsidRPr="00CF56E2">
        <w:rPr>
          <w:sz w:val="28"/>
          <w:szCs w:val="28"/>
        </w:rPr>
        <w:t xml:space="preserve"> </w:t>
      </w:r>
      <w:r w:rsidR="00C74FE7" w:rsidRPr="00CF56E2">
        <w:rPr>
          <w:rFonts w:eastAsia="Arial Unicode MS"/>
          <w:color w:val="000000"/>
          <w:sz w:val="28"/>
          <w:szCs w:val="28"/>
          <w:lang w:eastAsia="ru-RU"/>
        </w:rPr>
        <w:t>Пинежский муниципальный округ)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, иных </w:t>
      </w:r>
      <w:r w:rsidR="00282432" w:rsidRPr="00CF56E2">
        <w:rPr>
          <w:rFonts w:eastAsia="Arial Unicode MS"/>
          <w:color w:val="000000"/>
          <w:sz w:val="28"/>
          <w:szCs w:val="28"/>
          <w:lang w:eastAsia="ru-RU"/>
        </w:rPr>
        <w:t xml:space="preserve">нормативных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правовых актов.</w:t>
      </w:r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bookmarkStart w:id="1" w:name="bookmark1"/>
    </w:p>
    <w:p w:rsidR="005A109F" w:rsidRPr="00CF56E2" w:rsidRDefault="00602A20" w:rsidP="00602A20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2. </w:t>
      </w:r>
      <w:r w:rsidR="008B3B0A" w:rsidRPr="00CF56E2">
        <w:rPr>
          <w:rFonts w:eastAsia="Arial Unicode MS"/>
          <w:b/>
          <w:color w:val="000000"/>
          <w:sz w:val="28"/>
          <w:szCs w:val="28"/>
          <w:lang w:eastAsia="ru-RU"/>
        </w:rPr>
        <w:t>Учреждение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ТОС</w:t>
      </w:r>
      <w:bookmarkEnd w:id="1"/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1. ТОС 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учреж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дается собранием или конференцией граждан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,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достигших шестнадцатилетнего возраста и постоянно или преимущественно проживающих на территории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, на которой осуществляется 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ТОС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5A109F" w:rsidRPr="00CF56E2" w:rsidRDefault="005A109F" w:rsidP="00602A20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Собрание граждан по 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учреждению (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организации и осуществлени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ю)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ТОС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считается правомочным, если в нем принимают участие не менее одной трети жителей, достиг</w:t>
      </w:r>
      <w:r w:rsidR="008B3B0A" w:rsidRPr="00CF56E2">
        <w:rPr>
          <w:rFonts w:eastAsia="Arial Unicode MS"/>
          <w:color w:val="000000"/>
          <w:sz w:val="28"/>
          <w:szCs w:val="28"/>
          <w:lang w:eastAsia="ru-RU"/>
        </w:rPr>
        <w:t>ших шестнадцатилетнего возраста и постоянно или преимущественно проживающих на соответствующей территории.</w:t>
      </w:r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</w:t>
      </w:r>
      <w:r w:rsidR="00602A20" w:rsidRPr="00CF56E2">
        <w:rPr>
          <w:rFonts w:eastAsia="Arial Unicode MS"/>
          <w:color w:val="000000"/>
          <w:sz w:val="28"/>
          <w:szCs w:val="28"/>
          <w:lang w:eastAsia="ru-RU"/>
        </w:rPr>
        <w:tab/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3. Конференция граждан по </w:t>
      </w:r>
      <w:r w:rsidR="00726F60" w:rsidRPr="00CF56E2">
        <w:rPr>
          <w:rFonts w:eastAsia="Arial Unicode MS"/>
          <w:color w:val="000000"/>
          <w:sz w:val="28"/>
          <w:szCs w:val="28"/>
          <w:lang w:eastAsia="ru-RU"/>
        </w:rPr>
        <w:t>учреждению (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организации и осуществлени</w:t>
      </w:r>
      <w:r w:rsidR="00726F60" w:rsidRPr="00CF56E2">
        <w:rPr>
          <w:rFonts w:eastAsia="Arial Unicode MS"/>
          <w:color w:val="000000"/>
          <w:sz w:val="28"/>
          <w:szCs w:val="28"/>
          <w:lang w:eastAsia="ru-RU"/>
        </w:rPr>
        <w:t>ю)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726F60" w:rsidRPr="00CF56E2">
        <w:rPr>
          <w:rFonts w:eastAsia="Arial Unicode MS"/>
          <w:color w:val="000000"/>
          <w:sz w:val="28"/>
          <w:szCs w:val="28"/>
          <w:lang w:eastAsia="ru-RU"/>
        </w:rPr>
        <w:t>ТОС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считается правомочной, если в ней принимают участие не менее двух третей избранных делегатов, представляющих не менее одной трети жителей </w:t>
      </w:r>
      <w:bookmarkStart w:id="2" w:name="bookmark2"/>
      <w:r w:rsidR="00726F60" w:rsidRPr="00CF56E2">
        <w:rPr>
          <w:rFonts w:eastAsia="Arial Unicode MS"/>
          <w:color w:val="000000"/>
          <w:sz w:val="28"/>
          <w:szCs w:val="28"/>
          <w:lang w:eastAsia="ru-RU"/>
        </w:rPr>
        <w:t>достигших шестнадцатилетнего возраста и постоянно или преимущественно проживающих на соответствующей территории.</w:t>
      </w:r>
    </w:p>
    <w:p w:rsidR="00726F60" w:rsidRPr="00CF56E2" w:rsidRDefault="00726F60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5A109F" w:rsidRPr="00CF56E2" w:rsidRDefault="00602A20" w:rsidP="00602A20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3. Наименование ТОС и его место нахождения</w:t>
      </w:r>
      <w:bookmarkEnd w:id="2"/>
    </w:p>
    <w:p w:rsidR="005A109F" w:rsidRPr="00CF56E2" w:rsidRDefault="005A109F" w:rsidP="00602A20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1. ТОС:</w:t>
      </w:r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bookmarkStart w:id="3" w:name="bookmark3"/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</w:t>
      </w:r>
      <w:r w:rsidR="00602A20" w:rsidRPr="00CF56E2">
        <w:rPr>
          <w:rFonts w:eastAsia="Arial Unicode MS"/>
          <w:color w:val="000000"/>
          <w:sz w:val="28"/>
          <w:szCs w:val="28"/>
          <w:lang w:eastAsia="ru-RU"/>
        </w:rPr>
        <w:t>1)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полное наименование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-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>территориально</w:t>
      </w:r>
      <w:r w:rsidR="001625A1" w:rsidRPr="00CF56E2">
        <w:rPr>
          <w:rFonts w:eastAsia="Arial Unicode MS"/>
          <w:b/>
          <w:color w:val="000000"/>
          <w:sz w:val="28"/>
          <w:szCs w:val="28"/>
          <w:lang w:eastAsia="ru-RU"/>
        </w:rPr>
        <w:t>е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общественно</w:t>
      </w:r>
      <w:r w:rsidR="001625A1" w:rsidRPr="00CF56E2">
        <w:rPr>
          <w:rFonts w:eastAsia="Arial Unicode MS"/>
          <w:b/>
          <w:color w:val="000000"/>
          <w:sz w:val="28"/>
          <w:szCs w:val="28"/>
          <w:lang w:eastAsia="ru-RU"/>
        </w:rPr>
        <w:t>е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самоуправлени</w:t>
      </w:r>
      <w:r w:rsidR="001625A1" w:rsidRPr="00CF56E2">
        <w:rPr>
          <w:rFonts w:eastAsia="Arial Unicode MS"/>
          <w:b/>
          <w:color w:val="000000"/>
          <w:sz w:val="28"/>
          <w:szCs w:val="28"/>
          <w:lang w:eastAsia="ru-RU"/>
        </w:rPr>
        <w:t>е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</w:t>
      </w:r>
      <w:r w:rsidR="003C6480" w:rsidRPr="00CF56E2">
        <w:rPr>
          <w:rFonts w:eastAsia="Arial Unicode MS"/>
          <w:b/>
          <w:color w:val="000000"/>
          <w:sz w:val="28"/>
          <w:szCs w:val="28"/>
          <w:lang w:eastAsia="ru-RU"/>
        </w:rPr>
        <w:t>«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>_________________</w:t>
      </w:r>
      <w:r w:rsidR="003C6480" w:rsidRPr="00CF56E2">
        <w:rPr>
          <w:rFonts w:eastAsia="Arial Unicode MS"/>
          <w:b/>
          <w:color w:val="000000"/>
          <w:sz w:val="28"/>
          <w:szCs w:val="28"/>
          <w:lang w:eastAsia="ru-RU"/>
        </w:rPr>
        <w:t>»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;</w:t>
      </w:r>
      <w:bookmarkEnd w:id="3"/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bookmarkStart w:id="4" w:name="bookmark4"/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</w:t>
      </w:r>
      <w:r w:rsidR="00602A20" w:rsidRPr="00CF56E2">
        <w:rPr>
          <w:rFonts w:eastAsia="Arial Unicode MS"/>
          <w:color w:val="000000"/>
          <w:sz w:val="28"/>
          <w:szCs w:val="28"/>
          <w:lang w:eastAsia="ru-RU"/>
        </w:rPr>
        <w:t>2)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сокращенное наименование -</w:t>
      </w: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ТОС </w:t>
      </w:r>
      <w:r w:rsidR="003C6480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«</w:t>
      </w: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_________________</w:t>
      </w:r>
      <w:r w:rsidR="003C6480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»</w:t>
      </w: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.</w:t>
      </w:r>
      <w:bookmarkEnd w:id="4"/>
    </w:p>
    <w:p w:rsidR="005A109F" w:rsidRPr="00CF56E2" w:rsidRDefault="00602A20" w:rsidP="00602A20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ab/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</w:t>
      </w:r>
      <w:r w:rsidR="00AC597E" w:rsidRPr="00CF56E2">
        <w:rPr>
          <w:rFonts w:eastAsia="Arial Unicode MS"/>
          <w:color w:val="000000"/>
          <w:sz w:val="28"/>
          <w:szCs w:val="28"/>
          <w:lang w:eastAsia="ru-RU"/>
        </w:rPr>
        <w:t>Место нахождения</w:t>
      </w:r>
      <w:r w:rsidR="003C6480"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 «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_________________</w:t>
      </w:r>
      <w:r w:rsidR="003C6480" w:rsidRPr="00CF56E2">
        <w:rPr>
          <w:rFonts w:eastAsia="Arial Unicode MS"/>
          <w:color w:val="000000"/>
          <w:sz w:val="28"/>
          <w:szCs w:val="28"/>
          <w:lang w:eastAsia="ru-RU"/>
        </w:rPr>
        <w:t xml:space="preserve">»: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1646___, Архангельская область, Пинежский район, п. ______________________</w:t>
      </w:r>
      <w:r w:rsidR="00AC597E" w:rsidRPr="00CF56E2">
        <w:rPr>
          <w:rFonts w:eastAsia="Arial Unicode MS"/>
          <w:color w:val="000000"/>
          <w:sz w:val="28"/>
          <w:szCs w:val="28"/>
          <w:lang w:eastAsia="ru-RU"/>
        </w:rPr>
        <w:t>, ул.___, д.___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1625A1" w:rsidRPr="00CF56E2" w:rsidRDefault="001625A1" w:rsidP="00602A20">
      <w:pPr>
        <w:widowControl/>
        <w:autoSpaceDE/>
        <w:autoSpaceDN/>
        <w:ind w:firstLine="426"/>
        <w:jc w:val="center"/>
        <w:rPr>
          <w:b/>
          <w:bCs/>
          <w:sz w:val="28"/>
          <w:szCs w:val="28"/>
          <w:lang w:eastAsia="ru-RU"/>
        </w:rPr>
      </w:pPr>
    </w:p>
    <w:p w:rsidR="005A109F" w:rsidRPr="00CF56E2" w:rsidRDefault="00602A20" w:rsidP="00602A20">
      <w:pPr>
        <w:widowControl/>
        <w:autoSpaceDE/>
        <w:autoSpaceDN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b/>
          <w:bCs/>
          <w:sz w:val="28"/>
          <w:szCs w:val="28"/>
          <w:lang w:eastAsia="ru-RU"/>
        </w:rPr>
        <w:t xml:space="preserve">Статья </w:t>
      </w:r>
      <w:r w:rsidR="005A109F" w:rsidRPr="00CF56E2">
        <w:rPr>
          <w:b/>
          <w:bCs/>
          <w:sz w:val="28"/>
          <w:szCs w:val="28"/>
          <w:lang w:eastAsia="ru-RU"/>
        </w:rPr>
        <w:t>4. Цель, задачи и основные направления  деятельности ТОС</w:t>
      </w:r>
    </w:p>
    <w:p w:rsidR="005A109F" w:rsidRPr="00CF56E2" w:rsidRDefault="005A109F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1. Целью ТОС является - осуществление гражданами, проживающими в п.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_____________________, собственных инициатив по вопросам местного значения.</w:t>
      </w:r>
    </w:p>
    <w:p w:rsidR="005A109F" w:rsidRPr="00CF56E2" w:rsidRDefault="00602A20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ab/>
      </w:r>
      <w:r w:rsidR="005A109F" w:rsidRPr="00CF56E2">
        <w:rPr>
          <w:sz w:val="28"/>
          <w:szCs w:val="28"/>
          <w:lang w:eastAsia="ru-RU"/>
        </w:rPr>
        <w:t>2. Задачи ТОС:</w:t>
      </w:r>
    </w:p>
    <w:p w:rsidR="005A109F" w:rsidRPr="00CF56E2" w:rsidRDefault="00602A20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совместное решение социальных проблем;</w:t>
      </w:r>
    </w:p>
    <w:p w:rsidR="005A109F" w:rsidRPr="00CF56E2" w:rsidRDefault="00602A20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объединение усилий для защиты жизненных интересов и обеспечения достойных условий жизни граждан, проживающих в п.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____________________</w:t>
      </w:r>
      <w:r w:rsidR="005A109F" w:rsidRPr="00CF56E2">
        <w:rPr>
          <w:sz w:val="28"/>
          <w:szCs w:val="28"/>
          <w:lang w:eastAsia="ru-RU"/>
        </w:rPr>
        <w:t>;</w:t>
      </w:r>
    </w:p>
    <w:p w:rsidR="005A109F" w:rsidRPr="00CF56E2" w:rsidRDefault="00602A20" w:rsidP="00602A20">
      <w:pPr>
        <w:widowControl/>
        <w:tabs>
          <w:tab w:val="left" w:pos="594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5A109F" w:rsidRPr="00CF56E2">
        <w:rPr>
          <w:sz w:val="28"/>
          <w:szCs w:val="28"/>
          <w:lang w:eastAsia="ru-RU"/>
        </w:rPr>
        <w:t xml:space="preserve"> содействие решению экономических проблем и занятости населения;</w:t>
      </w:r>
    </w:p>
    <w:p w:rsidR="005A109F" w:rsidRPr="00CF56E2" w:rsidRDefault="00602A20" w:rsidP="00602A20">
      <w:pPr>
        <w:widowControl/>
        <w:tabs>
          <w:tab w:val="left" w:pos="606"/>
        </w:tabs>
        <w:autoSpaceDE/>
        <w:autoSpaceDN/>
        <w:spacing w:line="298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5A109F" w:rsidRPr="00CF56E2">
        <w:rPr>
          <w:sz w:val="28"/>
          <w:szCs w:val="28"/>
          <w:lang w:eastAsia="ru-RU"/>
        </w:rPr>
        <w:t xml:space="preserve"> содействие решению вопросов хозяйственного жизнеобеспечения населения в п.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___________________</w:t>
      </w:r>
      <w:r w:rsidR="005A109F" w:rsidRPr="00CF56E2">
        <w:rPr>
          <w:sz w:val="28"/>
          <w:szCs w:val="28"/>
          <w:lang w:eastAsia="ru-RU"/>
        </w:rPr>
        <w:t>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5)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участие в решении проблем социально-культурного развития п. ________;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6)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активизация населения в решении вопросов местного значения;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7)</w:t>
      </w:r>
      <w:r w:rsidR="005A109F" w:rsidRPr="00CF56E2">
        <w:rPr>
          <w:sz w:val="28"/>
          <w:szCs w:val="28"/>
          <w:lang w:eastAsia="ru-RU"/>
        </w:rPr>
        <w:t xml:space="preserve"> распространение информации о различных формах инициативы жителей п.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___________________</w:t>
      </w:r>
      <w:r w:rsidR="005A109F"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3. Основные направления  деятельности территориального общественного самоуправления: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благоустройство территории, природоохранная деятельность;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развитие физической культуры и спорта;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5A109F" w:rsidRPr="00CF56E2">
        <w:rPr>
          <w:sz w:val="28"/>
          <w:szCs w:val="28"/>
          <w:lang w:eastAsia="ru-RU"/>
        </w:rPr>
        <w:t xml:space="preserve"> поддержка социально-уязвимых групп населения;</w:t>
      </w:r>
    </w:p>
    <w:p w:rsidR="005A109F" w:rsidRPr="00CF56E2" w:rsidRDefault="00602A20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5A109F" w:rsidRPr="00CF56E2">
        <w:rPr>
          <w:sz w:val="28"/>
          <w:szCs w:val="28"/>
          <w:lang w:eastAsia="ru-RU"/>
        </w:rPr>
        <w:t xml:space="preserve"> экологическая культура и безопасность;</w:t>
      </w:r>
    </w:p>
    <w:p w:rsidR="005A109F" w:rsidRPr="00CF56E2" w:rsidRDefault="00602A20" w:rsidP="00602A2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5)</w:t>
      </w:r>
      <w:r w:rsidR="005A109F" w:rsidRPr="00CF56E2">
        <w:rPr>
          <w:sz w:val="28"/>
          <w:szCs w:val="28"/>
          <w:lang w:eastAsia="ru-RU"/>
        </w:rPr>
        <w:t xml:space="preserve"> сохранение исторического и культурного наследия, народных традиций и </w:t>
      </w:r>
      <w:r w:rsidR="000E643E" w:rsidRPr="00CF56E2">
        <w:rPr>
          <w:sz w:val="28"/>
          <w:szCs w:val="28"/>
          <w:lang w:eastAsia="ru-RU"/>
        </w:rPr>
        <w:t>п</w:t>
      </w:r>
      <w:r w:rsidR="005A109F" w:rsidRPr="00CF56E2">
        <w:rPr>
          <w:sz w:val="28"/>
          <w:szCs w:val="28"/>
          <w:lang w:eastAsia="ru-RU"/>
        </w:rPr>
        <w:t>ромыслов, развитие въездного туризма;</w:t>
      </w:r>
    </w:p>
    <w:p w:rsidR="005A109F" w:rsidRPr="00CF56E2" w:rsidRDefault="005A109F" w:rsidP="00602A2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 </w:t>
      </w:r>
      <w:r w:rsidR="00602A20" w:rsidRPr="00CF56E2">
        <w:rPr>
          <w:sz w:val="28"/>
          <w:szCs w:val="28"/>
          <w:lang w:eastAsia="ru-RU"/>
        </w:rPr>
        <w:t>6)</w:t>
      </w:r>
      <w:r w:rsidRPr="00CF56E2">
        <w:rPr>
          <w:sz w:val="28"/>
          <w:szCs w:val="28"/>
          <w:lang w:eastAsia="ru-RU"/>
        </w:rPr>
        <w:t xml:space="preserve"> противопожарная защита.</w:t>
      </w:r>
    </w:p>
    <w:p w:rsidR="005A109F" w:rsidRPr="00CF56E2" w:rsidRDefault="005A109F" w:rsidP="00602A20">
      <w:pPr>
        <w:widowControl/>
        <w:autoSpaceDE/>
        <w:autoSpaceDN/>
        <w:ind w:firstLine="426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5A109F" w:rsidRPr="00CF56E2" w:rsidRDefault="00602A20" w:rsidP="00602A20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5. Имущество и средства ТОС.</w:t>
      </w:r>
    </w:p>
    <w:p w:rsidR="005A109F" w:rsidRPr="00CF56E2" w:rsidRDefault="005A109F" w:rsidP="00602A20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1. ТОС владеет, пользуется, распоряжается принадлежащим</w:t>
      </w:r>
      <w:r w:rsidR="009423EC" w:rsidRPr="00CF56E2">
        <w:rPr>
          <w:rFonts w:eastAsia="Arial Unicode MS"/>
          <w:color w:val="000000"/>
          <w:sz w:val="28"/>
          <w:szCs w:val="28"/>
          <w:lang w:eastAsia="ru-RU"/>
        </w:rPr>
        <w:t>и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ему денежными средствами, иным имуществом, в соответствии с целями и задачами, определенными настоящим Уставом ТОС.</w:t>
      </w:r>
    </w:p>
    <w:p w:rsidR="005A109F" w:rsidRPr="00CF56E2" w:rsidRDefault="00602A20" w:rsidP="00602A20">
      <w:pPr>
        <w:widowControl/>
        <w:tabs>
          <w:tab w:val="left" w:pos="882"/>
        </w:tabs>
        <w:autoSpaceDE/>
        <w:autoSpaceDN/>
        <w:spacing w:line="298" w:lineRule="exact"/>
        <w:ind w:left="709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</w:t>
      </w:r>
      <w:r w:rsidR="00E200E6">
        <w:rPr>
          <w:sz w:val="28"/>
          <w:szCs w:val="28"/>
          <w:lang w:eastAsia="ru-RU"/>
        </w:rPr>
        <w:t>.</w:t>
      </w:r>
      <w:r w:rsidRPr="00CF56E2">
        <w:rPr>
          <w:sz w:val="28"/>
          <w:szCs w:val="28"/>
          <w:lang w:eastAsia="ru-RU"/>
        </w:rPr>
        <w:t xml:space="preserve"> </w:t>
      </w:r>
      <w:r w:rsidR="005A109F" w:rsidRPr="00CF56E2">
        <w:rPr>
          <w:sz w:val="28"/>
          <w:szCs w:val="28"/>
          <w:lang w:eastAsia="ru-RU"/>
        </w:rPr>
        <w:t>Имущество ТОС состоит из:</w:t>
      </w:r>
    </w:p>
    <w:p w:rsidR="00A07505" w:rsidRPr="00CF56E2" w:rsidRDefault="00602A20" w:rsidP="00602A20">
      <w:pPr>
        <w:widowControl/>
        <w:autoSpaceDE/>
        <w:autoSpaceDN/>
        <w:spacing w:line="298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A07505" w:rsidRPr="00CF56E2">
        <w:rPr>
          <w:sz w:val="28"/>
          <w:szCs w:val="28"/>
          <w:lang w:eastAsia="ru-RU"/>
        </w:rPr>
        <w:t xml:space="preserve"> собственных средств;</w:t>
      </w:r>
    </w:p>
    <w:p w:rsidR="00A07505" w:rsidRPr="00CF56E2" w:rsidRDefault="004A2A8C" w:rsidP="00602A20">
      <w:pPr>
        <w:widowControl/>
        <w:autoSpaceDE/>
        <w:autoSpaceDN/>
        <w:spacing w:line="298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A07505" w:rsidRPr="00CF56E2">
        <w:rPr>
          <w:sz w:val="28"/>
          <w:szCs w:val="28"/>
          <w:lang w:eastAsia="ru-RU"/>
        </w:rPr>
        <w:t xml:space="preserve"> добровольных взносов и пожертвований юридических и физических лиц;</w:t>
      </w:r>
    </w:p>
    <w:p w:rsidR="00A07505" w:rsidRPr="00CF56E2" w:rsidRDefault="004A2A8C" w:rsidP="00602A20">
      <w:pPr>
        <w:widowControl/>
        <w:autoSpaceDE/>
        <w:autoSpaceDN/>
        <w:spacing w:line="298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A07505" w:rsidRPr="00CF56E2">
        <w:rPr>
          <w:sz w:val="28"/>
          <w:szCs w:val="28"/>
          <w:lang w:eastAsia="ru-RU"/>
        </w:rPr>
        <w:t xml:space="preserve"> грантов, получаемых от благотворительных и иных фондов;</w:t>
      </w:r>
    </w:p>
    <w:p w:rsidR="00A07505" w:rsidRPr="00CF56E2" w:rsidRDefault="004A2A8C" w:rsidP="00602A20">
      <w:pPr>
        <w:widowControl/>
        <w:autoSpaceDE/>
        <w:autoSpaceDN/>
        <w:spacing w:line="298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A07505" w:rsidRPr="00CF56E2">
        <w:rPr>
          <w:sz w:val="28"/>
          <w:szCs w:val="28"/>
          <w:lang w:eastAsia="ru-RU"/>
        </w:rPr>
        <w:t xml:space="preserve"> средств, выделяемых из федерального, регионального бюджетов и бюджета 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sz w:val="28"/>
          <w:szCs w:val="28"/>
          <w:lang w:eastAsia="ru-RU"/>
        </w:rPr>
        <w:t>муниципального</w:t>
      </w:r>
      <w:r w:rsidR="00C74FE7" w:rsidRPr="00CF56E2">
        <w:rPr>
          <w:sz w:val="28"/>
          <w:szCs w:val="28"/>
          <w:lang w:eastAsia="ru-RU"/>
        </w:rPr>
        <w:t xml:space="preserve"> округа</w:t>
      </w:r>
      <w:r w:rsidR="00A07505" w:rsidRPr="00CF56E2">
        <w:rPr>
          <w:sz w:val="28"/>
          <w:szCs w:val="28"/>
          <w:lang w:eastAsia="ru-RU"/>
        </w:rPr>
        <w:t>;</w:t>
      </w:r>
    </w:p>
    <w:p w:rsidR="00A07505" w:rsidRPr="00CF56E2" w:rsidRDefault="004A2A8C" w:rsidP="00602A20">
      <w:pPr>
        <w:widowControl/>
        <w:autoSpaceDE/>
        <w:autoSpaceDN/>
        <w:spacing w:line="298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5)</w:t>
      </w:r>
      <w:r w:rsidR="00A07505" w:rsidRPr="00CF56E2">
        <w:rPr>
          <w:sz w:val="28"/>
          <w:szCs w:val="28"/>
          <w:lang w:eastAsia="ru-RU"/>
        </w:rPr>
        <w:t xml:space="preserve"> иных поступлений, разрешённых действующим законодательством.</w:t>
      </w:r>
    </w:p>
    <w:p w:rsidR="005A109F" w:rsidRPr="00CF56E2" w:rsidRDefault="004A2A8C" w:rsidP="004A2A8C">
      <w:pPr>
        <w:widowControl/>
        <w:tabs>
          <w:tab w:val="num" w:pos="1040"/>
        </w:tabs>
        <w:autoSpaceDE/>
        <w:autoSpaceDN/>
        <w:spacing w:line="298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3. </w:t>
      </w:r>
      <w:r w:rsidR="005A109F" w:rsidRPr="00CF56E2">
        <w:rPr>
          <w:sz w:val="28"/>
          <w:szCs w:val="28"/>
          <w:lang w:eastAsia="ru-RU"/>
        </w:rPr>
        <w:t>Доходы от предпринимательской деятельности ТОС не могут перераспределяться между учредителями и должны использоваться только для достижения уставных целей.</w:t>
      </w:r>
    </w:p>
    <w:p w:rsidR="005A109F" w:rsidRPr="00CF56E2" w:rsidRDefault="004A2A8C" w:rsidP="00E54E5E">
      <w:pPr>
        <w:widowControl/>
        <w:tabs>
          <w:tab w:val="left" w:pos="0"/>
          <w:tab w:val="num" w:pos="1040"/>
        </w:tabs>
        <w:autoSpaceDE/>
        <w:autoSpaceDN/>
        <w:spacing w:line="298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4.</w:t>
      </w:r>
      <w:r w:rsidR="005A109F" w:rsidRPr="00CF56E2">
        <w:rPr>
          <w:sz w:val="28"/>
          <w:szCs w:val="28"/>
          <w:lang w:eastAsia="ru-RU"/>
        </w:rPr>
        <w:t xml:space="preserve"> Имущество органа ТОС не подлежит распределению между жителями соответствующей территории.</w:t>
      </w:r>
    </w:p>
    <w:p w:rsidR="005A109F" w:rsidRPr="00CF56E2" w:rsidRDefault="005A109F" w:rsidP="00602A20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В случае ликвидации органа ТОС имущество, оставшееся после удовлетворения требований кредиторов, передается </w:t>
      </w:r>
      <w:r w:rsidR="004A2A8C" w:rsidRPr="00CF56E2">
        <w:rPr>
          <w:sz w:val="28"/>
          <w:szCs w:val="28"/>
          <w:lang w:eastAsia="ru-RU"/>
        </w:rPr>
        <w:t xml:space="preserve">в </w:t>
      </w:r>
      <w:r w:rsidR="00A07505" w:rsidRPr="00CF56E2">
        <w:rPr>
          <w:sz w:val="28"/>
          <w:szCs w:val="28"/>
          <w:lang w:eastAsia="ru-RU"/>
        </w:rPr>
        <w:t>администрацию 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sz w:val="28"/>
          <w:szCs w:val="28"/>
          <w:lang w:eastAsia="ru-RU"/>
        </w:rPr>
        <w:t>муниципального</w:t>
      </w:r>
      <w:r w:rsidR="00A07505" w:rsidRPr="00CF56E2">
        <w:rPr>
          <w:sz w:val="28"/>
          <w:szCs w:val="28"/>
          <w:lang w:eastAsia="ru-RU"/>
        </w:rPr>
        <w:t xml:space="preserve"> округа</w:t>
      </w:r>
      <w:r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602A20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В случае реорганизации органа ТОС имущество передается в порядке правопреемства.</w:t>
      </w:r>
    </w:p>
    <w:p w:rsidR="00A07505" w:rsidRPr="00CF56E2" w:rsidRDefault="00A07505" w:rsidP="00602A20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CF56E2">
        <w:rPr>
          <w:color w:val="1A1A1A"/>
          <w:sz w:val="28"/>
          <w:szCs w:val="28"/>
          <w:lang w:eastAsia="ru-RU"/>
        </w:rPr>
        <w:t xml:space="preserve">Органы местного самоуправления Пинежского </w:t>
      </w:r>
      <w:r w:rsidR="006718F9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>округа вправе устанавливать условия и порядок осуществления контроля за реализацией органами ТОС переданных им органами местного самоуправления 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color w:val="1A1A1A"/>
          <w:sz w:val="28"/>
          <w:szCs w:val="28"/>
          <w:lang w:eastAsia="ru-RU"/>
        </w:rPr>
        <w:t>муниципального</w:t>
      </w:r>
      <w:r w:rsidRPr="00CF56E2">
        <w:rPr>
          <w:color w:val="1A1A1A"/>
          <w:sz w:val="28"/>
          <w:szCs w:val="28"/>
          <w:lang w:eastAsia="ru-RU"/>
        </w:rPr>
        <w:t xml:space="preserve"> округа полномочий и осуществлять контроль за их исполнением. Контроль за расходованием материальных и финансовых средств, переданных органами местного самоуправления Пинежского </w:t>
      </w:r>
      <w:r w:rsidR="006718F9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 xml:space="preserve">округа для реализации данных полномочий, осуществляется контрольно-счетной комиссией Пинежского </w:t>
      </w:r>
      <w:r w:rsidR="006718F9" w:rsidRPr="00CF56E2">
        <w:rPr>
          <w:color w:val="1A1A1A"/>
          <w:sz w:val="28"/>
          <w:szCs w:val="28"/>
          <w:lang w:eastAsia="ru-RU"/>
        </w:rPr>
        <w:t xml:space="preserve">муниципального </w:t>
      </w:r>
      <w:r w:rsidRPr="00CF56E2">
        <w:rPr>
          <w:color w:val="1A1A1A"/>
          <w:sz w:val="28"/>
          <w:szCs w:val="28"/>
          <w:lang w:eastAsia="ru-RU"/>
        </w:rPr>
        <w:t>округа.</w:t>
      </w:r>
    </w:p>
    <w:p w:rsidR="00304B0F" w:rsidRPr="00CF56E2" w:rsidRDefault="00304B0F" w:rsidP="00602A20">
      <w:pPr>
        <w:widowControl/>
        <w:autoSpaceDE/>
        <w:autoSpaceDN/>
        <w:ind w:firstLine="426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5A109F" w:rsidRPr="00CF56E2" w:rsidRDefault="004A2A8C" w:rsidP="004A2A8C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6. Органы управления ТОС</w:t>
      </w:r>
    </w:p>
    <w:p w:rsidR="005A109F" w:rsidRPr="00CF56E2" w:rsidRDefault="004A2A8C" w:rsidP="004A2A8C">
      <w:pPr>
        <w:widowControl/>
        <w:autoSpaceDE/>
        <w:autoSpaceDN/>
        <w:ind w:firstLine="709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. Органами управления ТОС являются:</w:t>
      </w:r>
    </w:p>
    <w:p w:rsidR="005A109F" w:rsidRPr="00CF56E2" w:rsidRDefault="004A2A8C" w:rsidP="004A2A8C">
      <w:pPr>
        <w:widowControl/>
        <w:tabs>
          <w:tab w:val="left" w:pos="1417"/>
          <w:tab w:val="left" w:pos="6759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общее собрание </w:t>
      </w:r>
      <w:r w:rsidR="006B0185" w:rsidRPr="00CF56E2">
        <w:rPr>
          <w:sz w:val="28"/>
          <w:szCs w:val="28"/>
          <w:lang w:eastAsia="ru-RU"/>
        </w:rPr>
        <w:t xml:space="preserve">(конференция) </w:t>
      </w:r>
      <w:r w:rsidR="005A109F" w:rsidRPr="00CF56E2">
        <w:rPr>
          <w:sz w:val="28"/>
          <w:szCs w:val="28"/>
          <w:lang w:eastAsia="ru-RU"/>
        </w:rPr>
        <w:t>граждан,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осуществляющих </w:t>
      </w:r>
      <w:r w:rsidR="006B0185" w:rsidRPr="00CF56E2">
        <w:rPr>
          <w:rFonts w:eastAsia="Arial Unicode MS"/>
          <w:color w:val="000000"/>
          <w:sz w:val="28"/>
          <w:szCs w:val="28"/>
          <w:lang w:eastAsia="ru-RU"/>
        </w:rPr>
        <w:t>ТОС</w:t>
      </w:r>
      <w:r w:rsidR="005A109F" w:rsidRPr="00CF56E2">
        <w:rPr>
          <w:sz w:val="28"/>
          <w:szCs w:val="28"/>
          <w:lang w:eastAsia="ru-RU"/>
        </w:rPr>
        <w:t xml:space="preserve"> на </w:t>
      </w:r>
      <w:r w:rsidR="006B0185" w:rsidRPr="00CF56E2">
        <w:rPr>
          <w:sz w:val="28"/>
          <w:szCs w:val="28"/>
          <w:lang w:eastAsia="ru-RU"/>
        </w:rPr>
        <w:t>соответствующе</w:t>
      </w:r>
      <w:r w:rsidR="005A109F" w:rsidRPr="00CF56E2">
        <w:rPr>
          <w:sz w:val="28"/>
          <w:szCs w:val="28"/>
          <w:lang w:eastAsia="ru-RU"/>
        </w:rPr>
        <w:t>й территории;</w:t>
      </w:r>
      <w:r w:rsidR="005A109F" w:rsidRPr="00CF56E2">
        <w:rPr>
          <w:sz w:val="28"/>
          <w:szCs w:val="28"/>
          <w:lang w:eastAsia="ru-RU"/>
        </w:rPr>
        <w:tab/>
      </w:r>
    </w:p>
    <w:p w:rsidR="005A109F" w:rsidRPr="00CF56E2" w:rsidRDefault="004A2A8C" w:rsidP="004A2A8C">
      <w:pPr>
        <w:widowControl/>
        <w:tabs>
          <w:tab w:val="left" w:pos="1417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</w:t>
      </w:r>
      <w:r w:rsidR="00346797" w:rsidRPr="00CF56E2">
        <w:rPr>
          <w:sz w:val="28"/>
          <w:szCs w:val="28"/>
          <w:lang w:eastAsia="ru-RU"/>
        </w:rPr>
        <w:t>органы ТОС: с</w:t>
      </w:r>
      <w:r w:rsidR="005A109F" w:rsidRPr="00CF56E2">
        <w:rPr>
          <w:sz w:val="28"/>
          <w:szCs w:val="28"/>
          <w:lang w:eastAsia="ru-RU"/>
        </w:rPr>
        <w:t>овет</w:t>
      </w:r>
      <w:r w:rsidR="006B0185" w:rsidRPr="00CF56E2">
        <w:rPr>
          <w:sz w:val="28"/>
          <w:szCs w:val="28"/>
          <w:lang w:eastAsia="ru-RU"/>
        </w:rPr>
        <w:t>, комитет, ревизионная комиссия, иные органы (</w:t>
      </w:r>
      <w:r w:rsidR="006B0185" w:rsidRPr="00CF56E2">
        <w:rPr>
          <w:i/>
          <w:sz w:val="28"/>
          <w:szCs w:val="28"/>
          <w:lang w:eastAsia="ru-RU"/>
        </w:rPr>
        <w:t>выбрать нужное</w:t>
      </w:r>
      <w:r w:rsidR="006B0185" w:rsidRPr="00CF56E2">
        <w:rPr>
          <w:sz w:val="28"/>
          <w:szCs w:val="28"/>
          <w:lang w:eastAsia="ru-RU"/>
        </w:rPr>
        <w:t xml:space="preserve">) </w:t>
      </w:r>
      <w:r w:rsidR="005A109F" w:rsidRPr="00CF56E2">
        <w:rPr>
          <w:sz w:val="28"/>
          <w:szCs w:val="28"/>
          <w:lang w:eastAsia="ru-RU"/>
        </w:rPr>
        <w:t xml:space="preserve"> ТОС:</w:t>
      </w:r>
    </w:p>
    <w:p w:rsidR="005A109F" w:rsidRPr="00CF56E2" w:rsidRDefault="005A109F" w:rsidP="004A2A8C">
      <w:pPr>
        <w:widowControl/>
        <w:tabs>
          <w:tab w:val="left" w:pos="1354"/>
        </w:tabs>
        <w:autoSpaceDE/>
        <w:autoSpaceDN/>
        <w:spacing w:line="298" w:lineRule="exact"/>
        <w:ind w:left="20" w:right="250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2. Органы управления ТОС: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3) вправе вносить в органы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 проекты муниципальных правовых актов, подлежащие обязательному рассмотрению этими органами и должностными лицами местного самоуправления Пинежского</w:t>
      </w:r>
      <w:r w:rsidR="006718F9" w:rsidRPr="00CF56E2">
        <w:rPr>
          <w:sz w:val="28"/>
          <w:szCs w:val="28"/>
        </w:rPr>
        <w:t xml:space="preserve"> муниципального</w:t>
      </w:r>
      <w:r w:rsidRPr="00CF56E2">
        <w:rPr>
          <w:sz w:val="28"/>
          <w:szCs w:val="28"/>
        </w:rPr>
        <w:t xml:space="preserve"> округа, к компетенции которых отнесено принятие указанных актов;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4) могут выдвигать инициативный проект в качестве инициаторов проекта;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5) вправе участвовать в работе органов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 при обсуждении вопросов, затрагивающих интересы населения, проживающего в границах территории ТОС;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6) вправе информировать органы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 о мнениях граждан, высказанных на собраниях, конференциях граждан;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7) вправе подавать предложения в органы местного самоуправления Пинежского</w:t>
      </w:r>
      <w:r w:rsidR="006718F9" w:rsidRPr="00CF56E2">
        <w:rPr>
          <w:sz w:val="28"/>
          <w:szCs w:val="28"/>
        </w:rPr>
        <w:t xml:space="preserve"> муниципального</w:t>
      </w:r>
      <w:r w:rsidRPr="00CF56E2">
        <w:rPr>
          <w:sz w:val="28"/>
          <w:szCs w:val="28"/>
        </w:rPr>
        <w:t xml:space="preserve"> округа по вопросам, входящим в компетенцию органов ТОС;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8) вправе информировать население о решениях органов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9) участвовать в заседаниях органов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>округа при обсуждении социально значимых вопросов;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 xml:space="preserve">10) вправе обращаться к должностным лицам органов местного самоуправления Пинежского </w:t>
      </w:r>
      <w:r w:rsidR="006718F9" w:rsidRPr="00CF56E2">
        <w:rPr>
          <w:sz w:val="28"/>
          <w:szCs w:val="28"/>
        </w:rPr>
        <w:t xml:space="preserve">муниципального </w:t>
      </w:r>
      <w:r w:rsidRPr="00CF56E2">
        <w:rPr>
          <w:sz w:val="28"/>
          <w:szCs w:val="28"/>
        </w:rPr>
        <w:t xml:space="preserve">округа, депутатам Собрания депутатов </w:t>
      </w:r>
      <w:r w:rsidR="006718F9" w:rsidRPr="00CF56E2">
        <w:rPr>
          <w:sz w:val="28"/>
          <w:szCs w:val="28"/>
        </w:rPr>
        <w:t xml:space="preserve">Пинежского муниципального округа </w:t>
      </w:r>
      <w:r w:rsidRPr="00CF56E2">
        <w:rPr>
          <w:sz w:val="28"/>
          <w:szCs w:val="28"/>
        </w:rPr>
        <w:t>с заявлениями, предложениями, жалобами, взаимодействовать в иных формах, не запрещенных действующим законодательством.</w:t>
      </w:r>
    </w:p>
    <w:p w:rsidR="005A109F" w:rsidRPr="00CF56E2" w:rsidRDefault="005A109F" w:rsidP="00602A20">
      <w:pPr>
        <w:widowControl/>
        <w:autoSpaceDE/>
        <w:autoSpaceDN/>
        <w:ind w:firstLine="426"/>
        <w:rPr>
          <w:rFonts w:eastAsia="Arial Unicode MS"/>
          <w:b/>
          <w:bCs/>
          <w:color w:val="000000"/>
          <w:sz w:val="28"/>
          <w:szCs w:val="28"/>
          <w:lang w:eastAsia="ru-RU"/>
        </w:rPr>
      </w:pPr>
    </w:p>
    <w:p w:rsidR="005A109F" w:rsidRPr="00CF56E2" w:rsidRDefault="004A2A8C" w:rsidP="004A2A8C">
      <w:pPr>
        <w:widowControl/>
        <w:autoSpaceDE/>
        <w:autoSpaceDN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7F002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7. С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обрание </w:t>
      </w:r>
      <w:r w:rsidR="007F002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(конференция) 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граждан</w:t>
      </w:r>
      <w:r w:rsidR="007F002F" w:rsidRPr="00CF56E2">
        <w:rPr>
          <w:sz w:val="28"/>
          <w:szCs w:val="28"/>
        </w:rPr>
        <w:t xml:space="preserve"> </w:t>
      </w:r>
      <w:r w:rsidR="007F002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осуществляющих ТОС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. </w:t>
      </w:r>
      <w:r w:rsidR="004D5422" w:rsidRPr="00CF56E2">
        <w:rPr>
          <w:sz w:val="28"/>
          <w:szCs w:val="28"/>
        </w:rPr>
        <w:t>Высшим органом управления ТОС является собрание (конференция) граждан</w:t>
      </w:r>
      <w:r w:rsidR="007F002F" w:rsidRPr="00CF56E2">
        <w:rPr>
          <w:sz w:val="28"/>
          <w:szCs w:val="28"/>
        </w:rPr>
        <w:t>, осуществляющих ТОС</w:t>
      </w:r>
      <w:r w:rsidR="004D5422" w:rsidRPr="00CF56E2">
        <w:rPr>
          <w:sz w:val="28"/>
          <w:szCs w:val="28"/>
        </w:rPr>
        <w:t>.</w:t>
      </w:r>
    </w:p>
    <w:p w:rsidR="004D5422" w:rsidRPr="00CF56E2" w:rsidRDefault="004D5422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К исключительным полномочиям собрания (конференции) граждан, осуществляющих ТОС, относятся: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1)</w:t>
      </w:r>
      <w:r w:rsidR="004D5422" w:rsidRPr="00CF56E2">
        <w:rPr>
          <w:sz w:val="28"/>
          <w:szCs w:val="28"/>
        </w:rPr>
        <w:t xml:space="preserve"> установление структуры органов ТОС;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2)</w:t>
      </w:r>
      <w:r w:rsidR="004D5422" w:rsidRPr="00CF56E2">
        <w:rPr>
          <w:sz w:val="28"/>
          <w:szCs w:val="28"/>
        </w:rPr>
        <w:t xml:space="preserve"> принятие устава ТОС, внесение в него изменений и (или) дополнений;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3)</w:t>
      </w:r>
      <w:r w:rsidR="004D5422" w:rsidRPr="00CF56E2">
        <w:rPr>
          <w:sz w:val="28"/>
          <w:szCs w:val="28"/>
        </w:rPr>
        <w:t xml:space="preserve"> избрание органов ТОС;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4)</w:t>
      </w:r>
      <w:r w:rsidR="004D5422" w:rsidRPr="00CF56E2">
        <w:rPr>
          <w:sz w:val="28"/>
          <w:szCs w:val="28"/>
        </w:rPr>
        <w:t xml:space="preserve"> определение основных направлений деятельности ТОС;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5)</w:t>
      </w:r>
      <w:r w:rsidR="004D5422" w:rsidRPr="00CF56E2">
        <w:rPr>
          <w:sz w:val="28"/>
          <w:szCs w:val="28"/>
        </w:rPr>
        <w:t xml:space="preserve"> утверждение сметы доходов и расходов ТОС и отчета о её исполнении;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6)</w:t>
      </w:r>
      <w:r w:rsidR="004D5422" w:rsidRPr="00CF56E2">
        <w:rPr>
          <w:sz w:val="28"/>
          <w:szCs w:val="28"/>
        </w:rPr>
        <w:t xml:space="preserve"> рассмотрение и утверждение отчетов о деятельности органов ТОС;</w:t>
      </w:r>
    </w:p>
    <w:p w:rsidR="004D5422" w:rsidRPr="00CF56E2" w:rsidRDefault="004A2A8C" w:rsidP="004A2A8C">
      <w:pPr>
        <w:widowControl/>
        <w:adjustRightInd w:val="0"/>
        <w:ind w:firstLine="709"/>
        <w:jc w:val="both"/>
        <w:rPr>
          <w:sz w:val="28"/>
          <w:szCs w:val="28"/>
        </w:rPr>
      </w:pPr>
      <w:r w:rsidRPr="00CF56E2">
        <w:rPr>
          <w:sz w:val="28"/>
          <w:szCs w:val="28"/>
        </w:rPr>
        <w:t>7)</w:t>
      </w:r>
      <w:r w:rsidR="004D5422" w:rsidRPr="00CF56E2">
        <w:rPr>
          <w:sz w:val="28"/>
          <w:szCs w:val="28"/>
        </w:rPr>
        <w:t xml:space="preserve"> обсуждение инициативного проекта и принятие решения по вопросу о его одобрении.</w:t>
      </w:r>
    </w:p>
    <w:p w:rsidR="005A109F" w:rsidRPr="00CF56E2" w:rsidRDefault="005A109F" w:rsidP="004A2A8C">
      <w:pPr>
        <w:widowControl/>
        <w:autoSpaceDE/>
        <w:autoSpaceDN/>
        <w:spacing w:line="302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3. К полномочиям общего собрания </w:t>
      </w:r>
      <w:r w:rsidR="007F002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  относятся:</w:t>
      </w:r>
    </w:p>
    <w:p w:rsidR="005A109F" w:rsidRPr="00CF56E2" w:rsidRDefault="004A2A8C" w:rsidP="004A2A8C">
      <w:pPr>
        <w:widowControl/>
        <w:tabs>
          <w:tab w:val="left" w:pos="746"/>
        </w:tabs>
        <w:autoSpaceDE/>
        <w:autoSpaceDN/>
        <w:spacing w:line="302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утверждение отчетов органа ТОС;</w:t>
      </w:r>
    </w:p>
    <w:p w:rsidR="005A109F" w:rsidRPr="00CF56E2" w:rsidRDefault="004A2A8C" w:rsidP="004A2A8C">
      <w:pPr>
        <w:widowControl/>
        <w:tabs>
          <w:tab w:val="left" w:pos="755"/>
        </w:tabs>
        <w:autoSpaceDE/>
        <w:autoSpaceDN/>
        <w:spacing w:line="302" w:lineRule="exact"/>
        <w:ind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принятие решения об использовании средств ТОС;</w:t>
      </w:r>
    </w:p>
    <w:p w:rsidR="005A109F" w:rsidRPr="00CF56E2" w:rsidRDefault="004A2A8C" w:rsidP="004A2A8C">
      <w:pPr>
        <w:widowControl/>
        <w:tabs>
          <w:tab w:val="left" w:pos="746"/>
        </w:tabs>
        <w:autoSpaceDE/>
        <w:autoSpaceDN/>
        <w:spacing w:line="302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3) </w:t>
      </w:r>
      <w:r w:rsidR="005A109F" w:rsidRPr="00CF56E2">
        <w:rPr>
          <w:sz w:val="28"/>
          <w:szCs w:val="28"/>
          <w:lang w:eastAsia="ru-RU"/>
        </w:rPr>
        <w:t>утверждение (принятие) документов, регулирующих внутреннюю деятельность ТОС (внутрен</w:t>
      </w:r>
      <w:r w:rsidR="004D5422" w:rsidRPr="00CF56E2">
        <w:rPr>
          <w:sz w:val="28"/>
          <w:szCs w:val="28"/>
          <w:lang w:eastAsia="ru-RU"/>
        </w:rPr>
        <w:t xml:space="preserve">них документов ТОС) в том числе </w:t>
      </w:r>
      <w:r w:rsidR="005A109F" w:rsidRPr="00CF56E2">
        <w:rPr>
          <w:sz w:val="28"/>
          <w:szCs w:val="28"/>
          <w:lang w:eastAsia="ru-RU"/>
        </w:rPr>
        <w:t>принятие решения о реорганизации или прекращении деятельности ТОС, решение принимается простым большинством голосов принимающих участие в общем собрании граждан;</w:t>
      </w:r>
    </w:p>
    <w:p w:rsidR="005A109F" w:rsidRPr="00CF56E2" w:rsidRDefault="004A2A8C" w:rsidP="004A2A8C">
      <w:pPr>
        <w:widowControl/>
        <w:tabs>
          <w:tab w:val="left" w:pos="775"/>
        </w:tabs>
        <w:autoSpaceDE/>
        <w:autoSpaceDN/>
        <w:spacing w:line="307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5A109F" w:rsidRPr="00CF56E2">
        <w:rPr>
          <w:sz w:val="28"/>
          <w:szCs w:val="28"/>
          <w:lang w:eastAsia="ru-RU"/>
        </w:rPr>
        <w:t xml:space="preserve"> избрание и досрочное прекращение полномочий </w:t>
      </w:r>
      <w:r w:rsidR="004D5422" w:rsidRPr="00CF56E2">
        <w:rPr>
          <w:sz w:val="28"/>
          <w:szCs w:val="28"/>
          <w:lang w:eastAsia="ru-RU"/>
        </w:rPr>
        <w:t>органов</w:t>
      </w:r>
      <w:r w:rsidR="005A109F" w:rsidRPr="00CF56E2">
        <w:rPr>
          <w:sz w:val="28"/>
          <w:szCs w:val="28"/>
          <w:lang w:eastAsia="ru-RU"/>
        </w:rPr>
        <w:t xml:space="preserve"> ТОС и его членов;</w:t>
      </w:r>
    </w:p>
    <w:p w:rsidR="005A109F" w:rsidRPr="00CF56E2" w:rsidRDefault="004A2A8C" w:rsidP="004A2A8C">
      <w:pPr>
        <w:widowControl/>
        <w:tabs>
          <w:tab w:val="left" w:pos="780"/>
        </w:tabs>
        <w:autoSpaceDE/>
        <w:autoSpaceDN/>
        <w:spacing w:line="307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5)</w:t>
      </w:r>
      <w:r w:rsidR="005A109F" w:rsidRPr="00CF56E2">
        <w:rPr>
          <w:sz w:val="28"/>
          <w:szCs w:val="28"/>
          <w:lang w:eastAsia="ru-RU"/>
        </w:rPr>
        <w:t xml:space="preserve"> принятие решения о передаче полномочий участнику органа ТОС;</w:t>
      </w:r>
    </w:p>
    <w:p w:rsidR="005A109F" w:rsidRPr="00CF56E2" w:rsidRDefault="004A2A8C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6)</w:t>
      </w:r>
      <w:r w:rsidR="005A109F" w:rsidRPr="00CF56E2">
        <w:rPr>
          <w:sz w:val="28"/>
          <w:szCs w:val="28"/>
          <w:lang w:eastAsia="ru-RU"/>
        </w:rPr>
        <w:t xml:space="preserve"> досрочное прекращение полномочий председателя органа ТОС, решение принимается простым большинством голосов принимающих участие в общем собрании граждан.</w:t>
      </w:r>
    </w:p>
    <w:p w:rsidR="005A109F" w:rsidRPr="00CF56E2" w:rsidRDefault="005A109F" w:rsidP="004A2A8C">
      <w:pPr>
        <w:widowControl/>
        <w:autoSpaceDE/>
        <w:autoSpaceDN/>
        <w:spacing w:after="240"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Вопросы, отнесенные к исключительной компетенции собрания </w:t>
      </w:r>
      <w:r w:rsidR="00DE1B0E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граждан, не могут быть переданы им на решение органа ТОС, а также на решение председателя органа ТОС и его заместителя.</w:t>
      </w:r>
    </w:p>
    <w:p w:rsidR="005A109F" w:rsidRPr="00CF56E2" w:rsidRDefault="004A2A8C" w:rsidP="004A2A8C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8. Очередное собрание 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(конференция)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граждан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>,</w:t>
      </w:r>
      <w:r w:rsidR="007F002F" w:rsidRPr="00CF56E2">
        <w:rPr>
          <w:sz w:val="28"/>
          <w:szCs w:val="28"/>
        </w:rPr>
        <w:t xml:space="preserve"> 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>осуществляющих ТОС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Очередное </w:t>
      </w:r>
      <w:r w:rsidR="007F002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собрание граждан проводится по мере необходимости, но не реже одного раза в год.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2. Очередное собрание граждан созывается председателем органа ТОС, на котором утверждаются годовые результаты деятельности ТОС.</w:t>
      </w:r>
    </w:p>
    <w:p w:rsidR="005A109F" w:rsidRPr="00CF56E2" w:rsidRDefault="005A109F" w:rsidP="00602A20">
      <w:pPr>
        <w:widowControl/>
        <w:autoSpaceDE/>
        <w:autoSpaceDN/>
        <w:ind w:firstLine="426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5A109F" w:rsidRPr="00CF56E2" w:rsidRDefault="004A2A8C" w:rsidP="009247FD">
      <w:pPr>
        <w:widowControl/>
        <w:autoSpaceDE/>
        <w:autoSpaceDN/>
        <w:jc w:val="both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9.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Внеочередное собрание 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(конференция)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граждан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>,</w:t>
      </w:r>
      <w:r w:rsidR="007F002F" w:rsidRPr="00CF56E2">
        <w:rPr>
          <w:sz w:val="28"/>
          <w:szCs w:val="28"/>
        </w:rPr>
        <w:t xml:space="preserve"> </w:t>
      </w:r>
      <w:r w:rsidR="007F002F" w:rsidRPr="00CF56E2">
        <w:rPr>
          <w:rFonts w:eastAsia="Arial Unicode MS"/>
          <w:b/>
          <w:color w:val="000000"/>
          <w:sz w:val="28"/>
          <w:szCs w:val="28"/>
          <w:lang w:eastAsia="ru-RU"/>
        </w:rPr>
        <w:t>осуществляющих ТОС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</w:t>
      </w:r>
    </w:p>
    <w:p w:rsidR="004D5422" w:rsidRPr="00CF56E2" w:rsidRDefault="005A109F" w:rsidP="004A2A8C">
      <w:pPr>
        <w:widowControl/>
        <w:tabs>
          <w:tab w:val="left" w:pos="1047"/>
        </w:tabs>
        <w:autoSpaceDE/>
        <w:autoSpaceDN/>
        <w:spacing w:line="298" w:lineRule="exact"/>
        <w:ind w:right="20"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Внеочередное собрание </w:t>
      </w:r>
      <w:r w:rsidR="007F002F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(конференция)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граждан </w:t>
      </w:r>
      <w:r w:rsidR="004D5422" w:rsidRPr="00CF56E2">
        <w:rPr>
          <w:rFonts w:eastAsia="Arial Unicode MS"/>
          <w:color w:val="000000"/>
          <w:sz w:val="28"/>
          <w:szCs w:val="28"/>
          <w:lang w:eastAsia="ru-RU"/>
        </w:rPr>
        <w:t xml:space="preserve">может созываться органами местного самоуправления Пинежского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="004D5422" w:rsidRPr="00CF56E2">
        <w:rPr>
          <w:rFonts w:eastAsia="Arial Unicode MS"/>
          <w:color w:val="000000"/>
          <w:sz w:val="28"/>
          <w:szCs w:val="28"/>
          <w:lang w:eastAsia="ru-RU"/>
        </w:rPr>
        <w:t>округа, органами ТОС или по инициативе группы граждан, проживающих на соответствующей территории. Численность такой инициативной группы должна составлять не менее 2% от числа жителей постоянно или преимущественно проживающих на соответствующей территории и достигших шестнадцатилетнего возраста</w:t>
      </w:r>
      <w:r w:rsidR="007F002F"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5A109F" w:rsidRPr="00CF56E2" w:rsidRDefault="004A2A8C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</w:t>
      </w:r>
      <w:r w:rsidR="005A109F" w:rsidRPr="00CF56E2">
        <w:rPr>
          <w:sz w:val="28"/>
          <w:szCs w:val="28"/>
          <w:lang w:eastAsia="ru-RU"/>
        </w:rPr>
        <w:t xml:space="preserve">. Председатель органа ТОС обязан в течение пяти </w:t>
      </w:r>
      <w:r w:rsidR="007F002F" w:rsidRPr="00CF56E2">
        <w:rPr>
          <w:sz w:val="28"/>
          <w:szCs w:val="28"/>
          <w:lang w:eastAsia="ru-RU"/>
        </w:rPr>
        <w:t xml:space="preserve">календарных </w:t>
      </w:r>
      <w:r w:rsidR="005A109F" w:rsidRPr="00CF56E2">
        <w:rPr>
          <w:sz w:val="28"/>
          <w:szCs w:val="28"/>
          <w:lang w:eastAsia="ru-RU"/>
        </w:rPr>
        <w:t>дней с момента получения требования о проведении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="005A109F" w:rsidRPr="00CF56E2">
        <w:rPr>
          <w:sz w:val="28"/>
          <w:szCs w:val="28"/>
          <w:lang w:eastAsia="ru-RU"/>
        </w:rPr>
        <w:t xml:space="preserve"> граждан рассмотреть данное требование и принять решение о проведении внеочередного общего собрания граждан или об отказе в его проведении.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iCs/>
          <w:sz w:val="28"/>
          <w:szCs w:val="28"/>
          <w:lang w:eastAsia="ru-RU"/>
        </w:rPr>
        <w:t>Решение об отказе в проведении внеочередного собрания</w:t>
      </w:r>
      <w:r w:rsidR="00581D0E" w:rsidRPr="00CF56E2">
        <w:rPr>
          <w:iCs/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 может быть принято председателем органа ТОС только</w:t>
      </w:r>
      <w:r w:rsidRPr="00CF56E2">
        <w:rPr>
          <w:iCs/>
          <w:sz w:val="28"/>
          <w:szCs w:val="28"/>
          <w:lang w:eastAsia="ru-RU"/>
        </w:rPr>
        <w:t xml:space="preserve"> в случае, если ни один из вопросов</w:t>
      </w:r>
      <w:r w:rsidRPr="00CF56E2">
        <w:rPr>
          <w:sz w:val="28"/>
          <w:szCs w:val="28"/>
          <w:lang w:eastAsia="ru-RU"/>
        </w:rPr>
        <w:t>, предложенных для включения в повестку дня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граждан,</w:t>
      </w:r>
      <w:r w:rsidRPr="00CF56E2">
        <w:rPr>
          <w:i/>
          <w:iCs/>
          <w:sz w:val="28"/>
          <w:szCs w:val="28"/>
          <w:lang w:eastAsia="ru-RU"/>
        </w:rPr>
        <w:t xml:space="preserve"> </w:t>
      </w:r>
      <w:r w:rsidRPr="00CF56E2">
        <w:rPr>
          <w:iCs/>
          <w:sz w:val="28"/>
          <w:szCs w:val="28"/>
          <w:lang w:eastAsia="ru-RU"/>
        </w:rPr>
        <w:t>не относится к его компетенции.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Председатель органа ТОС не вправе вносить изменения в формулировки вопросов, предложенных для включения в повестку дня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граждан, а также изменять предложенную форму проведения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68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Наряду с вопросами, предложенными для включения в повестку дня внеочередного собрания </w:t>
      </w:r>
      <w:r w:rsidR="00581D0E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граждан, председатель органа ТОС по собственной инициативе вправе включать в нее дополнительные вопросы.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68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3. В случае принятия решения о проведении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 указанное общее собрание должно быть проведено не позднее </w:t>
      </w:r>
      <w:r w:rsidR="007F002F" w:rsidRPr="00CF56E2">
        <w:rPr>
          <w:sz w:val="28"/>
          <w:szCs w:val="28"/>
          <w:lang w:eastAsia="ru-RU"/>
        </w:rPr>
        <w:t>тридцати календарных</w:t>
      </w:r>
      <w:r w:rsidRPr="00CF56E2">
        <w:rPr>
          <w:sz w:val="28"/>
          <w:szCs w:val="28"/>
          <w:lang w:eastAsia="ru-RU"/>
        </w:rPr>
        <w:t xml:space="preserve"> дней со дня получения требования о его проведении.</w:t>
      </w:r>
    </w:p>
    <w:p w:rsidR="005A109F" w:rsidRPr="00CF56E2" w:rsidRDefault="004A2A8C" w:rsidP="004A2A8C">
      <w:pPr>
        <w:widowControl/>
        <w:autoSpaceDE/>
        <w:autoSpaceDN/>
        <w:spacing w:after="240" w:line="298" w:lineRule="exact"/>
        <w:ind w:left="20" w:right="40" w:firstLine="68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</w:t>
      </w:r>
      <w:r w:rsidR="005A109F" w:rsidRPr="00CF56E2">
        <w:rPr>
          <w:sz w:val="28"/>
          <w:szCs w:val="28"/>
          <w:lang w:eastAsia="ru-RU"/>
        </w:rPr>
        <w:t xml:space="preserve">. В случае, если в течение установленного </w:t>
      </w:r>
      <w:r w:rsidR="007F002F" w:rsidRPr="00CF56E2">
        <w:rPr>
          <w:sz w:val="28"/>
          <w:szCs w:val="28"/>
          <w:lang w:eastAsia="ru-RU"/>
        </w:rPr>
        <w:t>у</w:t>
      </w:r>
      <w:r w:rsidR="005A109F" w:rsidRPr="00CF56E2">
        <w:rPr>
          <w:sz w:val="28"/>
          <w:szCs w:val="28"/>
          <w:lang w:eastAsia="ru-RU"/>
        </w:rPr>
        <w:t>ставом срока не принято решение о проведении внеочередного собрания</w:t>
      </w:r>
      <w:r w:rsidR="00581D0E" w:rsidRPr="00CF56E2">
        <w:rPr>
          <w:sz w:val="28"/>
          <w:szCs w:val="28"/>
          <w:lang w:eastAsia="ru-RU"/>
        </w:rPr>
        <w:t xml:space="preserve"> (конференции)</w:t>
      </w:r>
      <w:r w:rsidR="005A109F" w:rsidRPr="00CF56E2">
        <w:rPr>
          <w:sz w:val="28"/>
          <w:szCs w:val="28"/>
          <w:lang w:eastAsia="ru-RU"/>
        </w:rPr>
        <w:t xml:space="preserve"> граждан или принято решение об отказе в его проведении, внеочередное собрание</w:t>
      </w:r>
      <w:r w:rsidR="00581D0E" w:rsidRPr="00CF56E2">
        <w:rPr>
          <w:sz w:val="28"/>
          <w:szCs w:val="28"/>
          <w:lang w:eastAsia="ru-RU"/>
        </w:rPr>
        <w:t xml:space="preserve"> (конференция)</w:t>
      </w:r>
      <w:r w:rsidR="005A109F" w:rsidRPr="00CF56E2">
        <w:rPr>
          <w:sz w:val="28"/>
          <w:szCs w:val="28"/>
          <w:lang w:eastAsia="ru-RU"/>
        </w:rPr>
        <w:t xml:space="preserve"> граждан может быть созвано органами или лицами, требующими его проведения.</w:t>
      </w:r>
    </w:p>
    <w:p w:rsidR="005A109F" w:rsidRPr="00CF56E2" w:rsidRDefault="004A2A8C" w:rsidP="004A2A8C">
      <w:pPr>
        <w:widowControl/>
        <w:autoSpaceDE/>
        <w:autoSpaceDN/>
        <w:jc w:val="both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10. Порядок созыва </w:t>
      </w:r>
      <w:r w:rsidR="00C012DF" w:rsidRPr="00CF56E2">
        <w:rPr>
          <w:rFonts w:eastAsia="Arial Unicode MS"/>
          <w:b/>
          <w:color w:val="000000"/>
          <w:sz w:val="28"/>
          <w:szCs w:val="28"/>
          <w:lang w:eastAsia="ru-RU"/>
        </w:rPr>
        <w:t>со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брания </w:t>
      </w:r>
      <w:r w:rsidR="00C012D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(конференции) граждан, </w:t>
      </w: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>о</w:t>
      </w:r>
      <w:r w:rsidR="00C012DF" w:rsidRPr="00CF56E2">
        <w:rPr>
          <w:rFonts w:eastAsia="Arial Unicode MS"/>
          <w:b/>
          <w:color w:val="000000"/>
          <w:sz w:val="28"/>
          <w:szCs w:val="28"/>
          <w:lang w:eastAsia="ru-RU"/>
        </w:rPr>
        <w:t>существляющих ТОС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Орган или лица, созывающие собрание </w:t>
      </w:r>
      <w:r w:rsidR="00304B0F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(конференцию)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граждан, обязаны не позднее, чем за </w:t>
      </w:r>
      <w:r w:rsidR="0025165B" w:rsidRPr="00CF56E2">
        <w:rPr>
          <w:rFonts w:eastAsia="Arial Unicode MS"/>
          <w:color w:val="000000"/>
          <w:sz w:val="28"/>
          <w:szCs w:val="28"/>
          <w:lang w:eastAsia="ru-RU"/>
        </w:rPr>
        <w:t>сем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ь </w:t>
      </w:r>
      <w:r w:rsidR="00304B0F" w:rsidRPr="00CF56E2">
        <w:rPr>
          <w:rFonts w:eastAsia="Arial Unicode MS"/>
          <w:color w:val="000000"/>
          <w:sz w:val="28"/>
          <w:szCs w:val="28"/>
          <w:lang w:eastAsia="ru-RU"/>
        </w:rPr>
        <w:t xml:space="preserve">календарных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дней до его проведения уведомить об этом участников ТОС, вывесив объявления ____________________ (</w:t>
      </w:r>
      <w:r w:rsidRPr="00CF56E2">
        <w:rPr>
          <w:rFonts w:eastAsia="Arial Unicode MS"/>
          <w:i/>
          <w:color w:val="000000"/>
          <w:sz w:val="28"/>
          <w:szCs w:val="28"/>
          <w:lang w:eastAsia="ru-RU"/>
        </w:rPr>
        <w:t>установить места, например, на досках объявлений)</w:t>
      </w:r>
      <w:r w:rsidR="00304B0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и органы местного самоуправления 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>муниципального</w:t>
      </w:r>
      <w:r w:rsidR="00304B0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округа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  <w:r w:rsidRPr="00CF56E2">
        <w:rPr>
          <w:sz w:val="28"/>
          <w:szCs w:val="28"/>
          <w:lang w:eastAsia="ru-RU"/>
        </w:rPr>
        <w:t xml:space="preserve"> В уведомлении должны быть указаны дата, время и место проведения собрания</w:t>
      </w:r>
      <w:r w:rsidR="00304B0F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граждан, а также предлагаемая повестка дня.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2. Любой участник ТОС вправе вносить предложения о включении в повестку дня собрания </w:t>
      </w:r>
      <w:r w:rsidR="00304B0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 xml:space="preserve">граждан дополнительных вопросов не позднее, чем за пять </w:t>
      </w:r>
      <w:r w:rsidR="00304B0F" w:rsidRPr="00CF56E2">
        <w:rPr>
          <w:sz w:val="28"/>
          <w:szCs w:val="28"/>
          <w:lang w:eastAsia="ru-RU"/>
        </w:rPr>
        <w:t xml:space="preserve">календарных </w:t>
      </w:r>
      <w:r w:rsidRPr="00CF56E2">
        <w:rPr>
          <w:sz w:val="28"/>
          <w:szCs w:val="28"/>
          <w:lang w:eastAsia="ru-RU"/>
        </w:rPr>
        <w:t>дней до его проведения.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Дополнительные вопросы, за исключением вопросов, которые не относятся к компетенции общего собрания граждан, включаются в повестку дня общего собрания граждан.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Орган</w:t>
      </w:r>
      <w:r w:rsidR="00C012DF" w:rsidRPr="00CF56E2">
        <w:rPr>
          <w:sz w:val="28"/>
          <w:szCs w:val="28"/>
          <w:lang w:eastAsia="ru-RU"/>
        </w:rPr>
        <w:t xml:space="preserve"> </w:t>
      </w:r>
      <w:r w:rsidRPr="00CF56E2">
        <w:rPr>
          <w:sz w:val="28"/>
          <w:szCs w:val="28"/>
          <w:lang w:eastAsia="ru-RU"/>
        </w:rPr>
        <w:t>или лица, созывающие общее собрание граждан, не вправе вносить изменения в формулировки дополнительных вопросов, предложенных для включения в повестку дня общего собрания граждан.</w:t>
      </w:r>
    </w:p>
    <w:p w:rsidR="005A109F" w:rsidRPr="00CF56E2" w:rsidRDefault="005A109F" w:rsidP="004A2A8C">
      <w:pPr>
        <w:widowControl/>
        <w:autoSpaceDE/>
        <w:autoSpaceDN/>
        <w:spacing w:after="240"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3. В случае, если по предложению участников ТОС в первоначальную повестку дня собрания</w:t>
      </w:r>
      <w:r w:rsidR="0025165B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 xml:space="preserve"> граждан вносятся изменения, орган или лица, созывающие собрание </w:t>
      </w:r>
      <w:r w:rsidR="0025165B" w:rsidRPr="00CF56E2">
        <w:rPr>
          <w:sz w:val="28"/>
          <w:szCs w:val="28"/>
          <w:lang w:eastAsia="ru-RU"/>
        </w:rPr>
        <w:t xml:space="preserve">(конференцию) </w:t>
      </w:r>
      <w:r w:rsidRPr="00CF56E2">
        <w:rPr>
          <w:sz w:val="28"/>
          <w:szCs w:val="28"/>
          <w:lang w:eastAsia="ru-RU"/>
        </w:rPr>
        <w:t xml:space="preserve">граждан, обязаны не позднее чем за три дня до его проведения уведомить всех участников органа ТОС о внесенных в повестку дня изменениях способом, указанным в </w:t>
      </w:r>
      <w:r w:rsidR="002240CB" w:rsidRPr="00CF56E2">
        <w:rPr>
          <w:sz w:val="28"/>
          <w:szCs w:val="28"/>
          <w:lang w:eastAsia="ru-RU"/>
        </w:rPr>
        <w:t>пункте 1</w:t>
      </w:r>
      <w:r w:rsidRPr="00CF56E2">
        <w:rPr>
          <w:sz w:val="28"/>
          <w:szCs w:val="28"/>
          <w:lang w:eastAsia="ru-RU"/>
        </w:rPr>
        <w:t xml:space="preserve"> настоящей статьи.</w:t>
      </w:r>
    </w:p>
    <w:p w:rsidR="005A109F" w:rsidRPr="00CF56E2" w:rsidRDefault="004A2A8C" w:rsidP="004A2A8C">
      <w:pPr>
        <w:widowControl/>
        <w:autoSpaceDE/>
        <w:autoSpaceDN/>
        <w:jc w:val="both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11. Порядок проведения </w:t>
      </w:r>
      <w:r w:rsidR="00C012DF" w:rsidRPr="00CF56E2">
        <w:rPr>
          <w:rFonts w:eastAsia="Arial Unicode MS"/>
          <w:b/>
          <w:sz w:val="28"/>
          <w:szCs w:val="28"/>
          <w:lang w:eastAsia="ru-RU"/>
        </w:rPr>
        <w:t>собрания (конференции) граждан, осуществляющих ТОС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</w:t>
      </w:r>
      <w:r w:rsidR="00C012DF" w:rsidRPr="00CF56E2">
        <w:rPr>
          <w:rFonts w:eastAsia="Arial Unicode MS"/>
          <w:color w:val="000000"/>
          <w:sz w:val="28"/>
          <w:szCs w:val="28"/>
          <w:lang w:eastAsia="ru-RU"/>
        </w:rPr>
        <w:t>С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обрание </w:t>
      </w:r>
      <w:r w:rsidR="00C012DF" w:rsidRPr="00CF56E2">
        <w:rPr>
          <w:rFonts w:eastAsia="Arial Unicode MS"/>
          <w:color w:val="000000"/>
          <w:sz w:val="28"/>
          <w:szCs w:val="28"/>
          <w:lang w:eastAsia="ru-RU"/>
        </w:rPr>
        <w:t>(конференция) г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раждан</w:t>
      </w:r>
      <w:r w:rsidR="00C012DF" w:rsidRPr="00CF56E2">
        <w:rPr>
          <w:rFonts w:eastAsia="Arial Unicode MS"/>
          <w:color w:val="000000"/>
          <w:sz w:val="28"/>
          <w:szCs w:val="28"/>
          <w:lang w:eastAsia="ru-RU"/>
        </w:rPr>
        <w:t>, осуществляющих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</w:t>
      </w:r>
      <w:r w:rsidR="00C012DF" w:rsidRPr="00CF56E2">
        <w:rPr>
          <w:rFonts w:eastAsia="Arial Unicode MS"/>
          <w:color w:val="000000"/>
          <w:sz w:val="28"/>
          <w:szCs w:val="28"/>
          <w:lang w:eastAsia="ru-RU"/>
        </w:rPr>
        <w:t>,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проводится в порядке, установленном </w:t>
      </w:r>
      <w:r w:rsidR="00C012DF" w:rsidRPr="00CF56E2">
        <w:rPr>
          <w:rFonts w:eastAsia="Arial Unicode MS"/>
          <w:color w:val="000000"/>
          <w:sz w:val="28"/>
          <w:szCs w:val="28"/>
          <w:lang w:eastAsia="ru-RU"/>
        </w:rPr>
        <w:t>у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ставом ТОС и его внутренними документами.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В части, не урегулированной уставом ТОС и внутренними документами ТОС, порядок проведения 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 xml:space="preserve">граждан устанавливается решением 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граждан.</w:t>
      </w:r>
    </w:p>
    <w:p w:rsidR="005A109F" w:rsidRPr="00CF56E2" w:rsidRDefault="005A109F" w:rsidP="004A2A8C">
      <w:pPr>
        <w:widowControl/>
        <w:tabs>
          <w:tab w:val="left" w:pos="1033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2. Перед открытием 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 проводится регистрация прибывших участников собрания</w:t>
      </w:r>
      <w:r w:rsidR="00C012DF" w:rsidRPr="00CF56E2">
        <w:rPr>
          <w:sz w:val="28"/>
          <w:szCs w:val="28"/>
          <w:lang w:eastAsia="ru-RU"/>
        </w:rPr>
        <w:t xml:space="preserve"> (конференции)</w:t>
      </w:r>
      <w:r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Участники 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вправе участвовать в собрании лично или через своих представителей.</w:t>
      </w:r>
    </w:p>
    <w:p w:rsidR="005A109F" w:rsidRPr="00CF56E2" w:rsidRDefault="00C012D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Представители участников </w:t>
      </w:r>
      <w:r w:rsidR="005A109F" w:rsidRPr="00CF56E2">
        <w:rPr>
          <w:sz w:val="28"/>
          <w:szCs w:val="28"/>
          <w:lang w:eastAsia="ru-RU"/>
        </w:rPr>
        <w:t>ТОС должны предъявить документы, подтверждающие их надлежащие полномочия.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Доверенность, выданная представителю участника ТОС, должна содержать сведения о представляемом и представителе (фамилия, имя, отчество, место жительства или место пребывания, паспортные данные),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Не зарегистрировавшийся участник </w:t>
      </w:r>
      <w:r w:rsidR="00C012DF" w:rsidRPr="00CF56E2">
        <w:rPr>
          <w:sz w:val="28"/>
          <w:szCs w:val="28"/>
          <w:lang w:eastAsia="ru-RU"/>
        </w:rPr>
        <w:t xml:space="preserve">(представитель участника ТОС) </w:t>
      </w:r>
      <w:r w:rsidRPr="00CF56E2">
        <w:rPr>
          <w:sz w:val="28"/>
          <w:szCs w:val="28"/>
          <w:lang w:eastAsia="ru-RU"/>
        </w:rPr>
        <w:t xml:space="preserve">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не вправе принимать участие в голосовании.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3. </w:t>
      </w:r>
      <w:r w:rsidR="00C012DF" w:rsidRPr="00CF56E2">
        <w:rPr>
          <w:sz w:val="28"/>
          <w:szCs w:val="28"/>
          <w:lang w:eastAsia="ru-RU"/>
        </w:rPr>
        <w:t>С</w:t>
      </w:r>
      <w:r w:rsidRPr="00CF56E2">
        <w:rPr>
          <w:sz w:val="28"/>
          <w:szCs w:val="28"/>
          <w:lang w:eastAsia="ru-RU"/>
        </w:rPr>
        <w:t xml:space="preserve">обрание </w:t>
      </w:r>
      <w:r w:rsidR="00C012DF" w:rsidRPr="00CF56E2">
        <w:rPr>
          <w:sz w:val="28"/>
          <w:szCs w:val="28"/>
          <w:lang w:eastAsia="ru-RU"/>
        </w:rPr>
        <w:t xml:space="preserve">(конференция) </w:t>
      </w:r>
      <w:r w:rsidRPr="00CF56E2">
        <w:rPr>
          <w:sz w:val="28"/>
          <w:szCs w:val="28"/>
          <w:lang w:eastAsia="ru-RU"/>
        </w:rPr>
        <w:t xml:space="preserve">граждан открывается в указанное в уведомлении о проведении собрания </w:t>
      </w:r>
      <w:r w:rsidR="00C012DF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 время или, если все участники ТОС уже зарегистрированы, ранее.</w:t>
      </w:r>
    </w:p>
    <w:p w:rsidR="005A109F" w:rsidRPr="00CF56E2" w:rsidRDefault="00C012DF" w:rsidP="004A2A8C">
      <w:pPr>
        <w:widowControl/>
        <w:tabs>
          <w:tab w:val="left" w:pos="1017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С</w:t>
      </w:r>
      <w:r w:rsidR="005A109F" w:rsidRPr="00CF56E2">
        <w:rPr>
          <w:sz w:val="28"/>
          <w:szCs w:val="28"/>
          <w:lang w:eastAsia="ru-RU"/>
        </w:rPr>
        <w:t xml:space="preserve">обрание </w:t>
      </w:r>
      <w:r w:rsidRPr="00CF56E2">
        <w:rPr>
          <w:sz w:val="28"/>
          <w:szCs w:val="28"/>
          <w:lang w:eastAsia="ru-RU"/>
        </w:rPr>
        <w:t xml:space="preserve">(конференция) </w:t>
      </w:r>
      <w:r w:rsidR="005A109F" w:rsidRPr="00CF56E2">
        <w:rPr>
          <w:sz w:val="28"/>
          <w:szCs w:val="28"/>
          <w:lang w:eastAsia="ru-RU"/>
        </w:rPr>
        <w:t xml:space="preserve">граждан открывается </w:t>
      </w:r>
      <w:r w:rsidR="00116AE1" w:rsidRPr="00CF56E2">
        <w:rPr>
          <w:sz w:val="28"/>
          <w:szCs w:val="28"/>
          <w:lang w:eastAsia="ru-RU"/>
        </w:rPr>
        <w:t xml:space="preserve">и проводится </w:t>
      </w:r>
      <w:r w:rsidR="005A109F" w:rsidRPr="00CF56E2">
        <w:rPr>
          <w:sz w:val="28"/>
          <w:szCs w:val="28"/>
          <w:lang w:eastAsia="ru-RU"/>
        </w:rPr>
        <w:t>председателем органа ТОС.</w:t>
      </w:r>
    </w:p>
    <w:p w:rsidR="005A109F" w:rsidRPr="00CF56E2" w:rsidRDefault="00C012D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С</w:t>
      </w:r>
      <w:r w:rsidR="005A109F" w:rsidRPr="00CF56E2">
        <w:rPr>
          <w:sz w:val="28"/>
          <w:szCs w:val="28"/>
          <w:lang w:eastAsia="ru-RU"/>
        </w:rPr>
        <w:t xml:space="preserve">обрание </w:t>
      </w:r>
      <w:r w:rsidRPr="00CF56E2">
        <w:rPr>
          <w:sz w:val="28"/>
          <w:szCs w:val="28"/>
          <w:lang w:eastAsia="ru-RU"/>
        </w:rPr>
        <w:t xml:space="preserve">(конференция) </w:t>
      </w:r>
      <w:r w:rsidR="005A109F" w:rsidRPr="00CF56E2">
        <w:rPr>
          <w:sz w:val="28"/>
          <w:szCs w:val="28"/>
          <w:lang w:eastAsia="ru-RU"/>
        </w:rPr>
        <w:t>граждан, созванное органом ТОС или участниками ТОС, открывает старейший член органа ТОС или один из участников ТОС, созвавших данное собрание</w:t>
      </w:r>
      <w:r w:rsidRPr="00CF56E2">
        <w:rPr>
          <w:sz w:val="28"/>
          <w:szCs w:val="28"/>
          <w:lang w:eastAsia="ru-RU"/>
        </w:rPr>
        <w:t xml:space="preserve"> (конференцию)</w:t>
      </w:r>
      <w:r w:rsidR="005A109F"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4A2A8C">
      <w:pPr>
        <w:widowControl/>
        <w:tabs>
          <w:tab w:val="left" w:pos="1066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4. Секретарь органа ТОС ведёт протокол собрания </w:t>
      </w:r>
      <w:r w:rsidR="00116AE1" w:rsidRPr="00CF56E2">
        <w:rPr>
          <w:sz w:val="28"/>
          <w:szCs w:val="28"/>
          <w:lang w:eastAsia="ru-RU"/>
        </w:rPr>
        <w:t xml:space="preserve">(конференции) </w:t>
      </w:r>
      <w:r w:rsidRPr="00CF56E2">
        <w:rPr>
          <w:sz w:val="28"/>
          <w:szCs w:val="28"/>
          <w:lang w:eastAsia="ru-RU"/>
        </w:rPr>
        <w:t>граждан.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Протоколы всех собраний </w:t>
      </w:r>
      <w:r w:rsidR="00116AE1" w:rsidRPr="00CF56E2">
        <w:rPr>
          <w:sz w:val="28"/>
          <w:szCs w:val="28"/>
          <w:lang w:eastAsia="ru-RU"/>
        </w:rPr>
        <w:t xml:space="preserve">(конференций) </w:t>
      </w:r>
      <w:r w:rsidRPr="00CF56E2">
        <w:rPr>
          <w:sz w:val="28"/>
          <w:szCs w:val="28"/>
          <w:lang w:eastAsia="ru-RU"/>
        </w:rPr>
        <w:t>граждан подшиваются в книгу протоколов, которая должна в любое время предоставляться любому участнику ТОС для ознакомления.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По требованию участников ТОС им выдаются выписки из книги протоколов, удостоверенные председателем органа ТОС.</w:t>
      </w:r>
    </w:p>
    <w:p w:rsidR="005A109F" w:rsidRPr="00CF56E2" w:rsidRDefault="005A109F" w:rsidP="004A2A8C">
      <w:pPr>
        <w:widowControl/>
        <w:tabs>
          <w:tab w:val="left" w:pos="1095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5.</w:t>
      </w:r>
      <w:r w:rsidR="00116AE1" w:rsidRPr="00CF56E2">
        <w:rPr>
          <w:sz w:val="28"/>
          <w:szCs w:val="28"/>
          <w:lang w:eastAsia="ru-RU"/>
        </w:rPr>
        <w:t xml:space="preserve"> С</w:t>
      </w:r>
      <w:r w:rsidRPr="00CF56E2">
        <w:rPr>
          <w:sz w:val="28"/>
          <w:szCs w:val="28"/>
          <w:lang w:eastAsia="ru-RU"/>
        </w:rPr>
        <w:t xml:space="preserve">обрание </w:t>
      </w:r>
      <w:r w:rsidR="00116AE1" w:rsidRPr="00CF56E2">
        <w:rPr>
          <w:sz w:val="28"/>
          <w:szCs w:val="28"/>
          <w:lang w:eastAsia="ru-RU"/>
        </w:rPr>
        <w:t xml:space="preserve">(конференция) </w:t>
      </w:r>
      <w:r w:rsidRPr="00CF56E2">
        <w:rPr>
          <w:sz w:val="28"/>
          <w:szCs w:val="28"/>
          <w:lang w:eastAsia="ru-RU"/>
        </w:rPr>
        <w:t xml:space="preserve">граждан вправе принимать решения только по вопросам повестки дня, сообщенным участникам ТОС в соответствии с </w:t>
      </w:r>
      <w:r w:rsidR="00116AE1" w:rsidRPr="00CF56E2">
        <w:rPr>
          <w:sz w:val="28"/>
          <w:szCs w:val="28"/>
          <w:lang w:eastAsia="ru-RU"/>
        </w:rPr>
        <w:t>у</w:t>
      </w:r>
      <w:r w:rsidRPr="00CF56E2">
        <w:rPr>
          <w:sz w:val="28"/>
          <w:szCs w:val="28"/>
          <w:lang w:eastAsia="ru-RU"/>
        </w:rPr>
        <w:t>ставом.</w:t>
      </w:r>
    </w:p>
    <w:p w:rsidR="005A109F" w:rsidRPr="00CF56E2" w:rsidRDefault="005A109F" w:rsidP="004A2A8C">
      <w:pPr>
        <w:widowControl/>
        <w:tabs>
          <w:tab w:val="left" w:pos="1071"/>
        </w:tabs>
        <w:autoSpaceDE/>
        <w:autoSpaceDN/>
        <w:spacing w:after="240"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Решения собрания граждан принимаются открытым голосованием.</w:t>
      </w:r>
    </w:p>
    <w:p w:rsidR="005A109F" w:rsidRPr="00CF56E2" w:rsidRDefault="004A2A8C" w:rsidP="008152F9">
      <w:pPr>
        <w:widowControl/>
        <w:autoSpaceDE/>
        <w:autoSpaceDN/>
        <w:ind w:left="20"/>
        <w:rPr>
          <w:rFonts w:eastAsia="Arial Unicode MS"/>
          <w:b/>
          <w:sz w:val="28"/>
          <w:szCs w:val="28"/>
          <w:lang w:eastAsia="ru-RU"/>
        </w:rPr>
      </w:pPr>
      <w:r w:rsidRPr="00CF56E2">
        <w:rPr>
          <w:rFonts w:eastAsia="Arial Unicode MS"/>
          <w:b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sz w:val="28"/>
          <w:szCs w:val="28"/>
          <w:lang w:eastAsia="ru-RU"/>
        </w:rPr>
        <w:t xml:space="preserve">12. </w:t>
      </w:r>
      <w:r w:rsidR="00116AE1" w:rsidRPr="00CF56E2">
        <w:rPr>
          <w:rFonts w:eastAsia="Arial Unicode MS"/>
          <w:b/>
          <w:sz w:val="28"/>
          <w:szCs w:val="28"/>
          <w:lang w:eastAsia="ru-RU"/>
        </w:rPr>
        <w:t>Орган (</w:t>
      </w:r>
      <w:r w:rsidR="008152F9" w:rsidRPr="00CF56E2">
        <w:rPr>
          <w:b/>
          <w:sz w:val="28"/>
          <w:szCs w:val="28"/>
          <w:lang w:eastAsia="ru-RU"/>
        </w:rPr>
        <w:t xml:space="preserve">совет, комитет, ревизионная комиссия, иные органы) </w:t>
      </w:r>
      <w:r w:rsidR="008152F9" w:rsidRPr="00CF56E2">
        <w:rPr>
          <w:rFonts w:eastAsia="Arial Unicode MS"/>
          <w:b/>
          <w:sz w:val="28"/>
          <w:szCs w:val="28"/>
          <w:lang w:eastAsia="ru-RU"/>
        </w:rPr>
        <w:t>ТОС</w:t>
      </w:r>
      <w:r w:rsidR="008152F9" w:rsidRPr="00CF56E2">
        <w:rPr>
          <w:sz w:val="28"/>
          <w:szCs w:val="28"/>
          <w:lang w:eastAsia="ru-RU"/>
        </w:rPr>
        <w:t xml:space="preserve">         </w:t>
      </w:r>
      <w:r w:rsidR="008152F9" w:rsidRPr="00072141">
        <w:rPr>
          <w:sz w:val="24"/>
          <w:szCs w:val="24"/>
          <w:lang w:eastAsia="ru-RU"/>
        </w:rPr>
        <w:t>(</w:t>
      </w:r>
      <w:r w:rsidR="00116AE1" w:rsidRPr="00072141">
        <w:rPr>
          <w:rFonts w:eastAsia="Arial Unicode MS"/>
          <w:b/>
          <w:i/>
          <w:sz w:val="24"/>
          <w:szCs w:val="24"/>
          <w:lang w:eastAsia="ru-RU"/>
        </w:rPr>
        <w:t>выбрать нужное наименование и далее по тексту)</w:t>
      </w:r>
      <w:r w:rsidR="005A109F" w:rsidRPr="00CF56E2">
        <w:rPr>
          <w:rFonts w:eastAsia="Arial Unicode MS"/>
          <w:b/>
          <w:i/>
          <w:sz w:val="28"/>
          <w:szCs w:val="28"/>
          <w:lang w:eastAsia="ru-RU"/>
        </w:rPr>
        <w:t xml:space="preserve"> </w:t>
      </w:r>
    </w:p>
    <w:p w:rsidR="005A109F" w:rsidRPr="00CF56E2" w:rsidRDefault="004A2A8C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.</w:t>
      </w:r>
      <w:r w:rsidR="005A109F" w:rsidRPr="00CF56E2">
        <w:rPr>
          <w:rFonts w:eastAsia="Arial Unicode MS"/>
          <w:i/>
          <w:sz w:val="28"/>
          <w:szCs w:val="28"/>
          <w:lang w:eastAsia="ru-RU"/>
        </w:rPr>
        <w:t xml:space="preserve"> </w:t>
      </w:r>
      <w:r w:rsidR="00116AE1" w:rsidRPr="00CF56E2">
        <w:rPr>
          <w:rFonts w:eastAsia="Arial Unicode MS"/>
          <w:sz w:val="28"/>
          <w:szCs w:val="28"/>
          <w:lang w:eastAsia="ru-RU"/>
        </w:rPr>
        <w:t xml:space="preserve">Орган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ТОС является исполнительным органом ТОС и состоит из </w:t>
      </w:r>
      <w:r w:rsidR="00116AE1" w:rsidRPr="00CF56E2">
        <w:rPr>
          <w:rFonts w:eastAsia="Arial Unicode MS"/>
          <w:sz w:val="28"/>
          <w:szCs w:val="28"/>
          <w:lang w:eastAsia="ru-RU"/>
        </w:rPr>
        <w:t>_____</w:t>
      </w:r>
      <w:r w:rsidR="005A109F" w:rsidRPr="00CF56E2">
        <w:rPr>
          <w:rFonts w:eastAsia="Arial Unicode MS"/>
          <w:sz w:val="28"/>
          <w:szCs w:val="28"/>
        </w:rPr>
        <w:t xml:space="preserve">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человек, избираемых на собрании 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(конференции)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граждан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>, осуществляющих ТОС,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 большинством голосов в две трети принимающих участие в собрании 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(конференции)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граждан.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Срок полномочий </w:t>
      </w:r>
      <w:r w:rsidR="008152F9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рган</w:t>
      </w:r>
      <w:r w:rsidR="008152F9" w:rsidRPr="00CF56E2">
        <w:rPr>
          <w:rFonts w:eastAsia="Arial Unicode MS"/>
          <w:color w:val="000000"/>
          <w:sz w:val="28"/>
          <w:szCs w:val="28"/>
          <w:lang w:eastAsia="ru-RU"/>
        </w:rPr>
        <w:t>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 не должен превышать пять лет.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Полномочия </w:t>
      </w:r>
      <w:r w:rsidR="008152F9" w:rsidRPr="00CF56E2">
        <w:rPr>
          <w:rFonts w:eastAsia="Arial Unicode MS"/>
          <w:sz w:val="28"/>
          <w:szCs w:val="28"/>
          <w:lang w:eastAsia="ru-RU"/>
        </w:rPr>
        <w:t>Органа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 прекращаются по истечении срока полномочий или досрочно – по решению собрания 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(конференции)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граждан, а в случае невозможности собрать собрание – путём самороспуска (при этом решение принимается двумя третями голосов от числа членов, установленного для этого органа), а также по решению суда.</w:t>
      </w:r>
    </w:p>
    <w:p w:rsidR="005A109F" w:rsidRPr="00CF56E2" w:rsidRDefault="005A109F" w:rsidP="004A2A8C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В случае досрочного прекращения полномочий </w:t>
      </w:r>
      <w:r w:rsidR="008152F9" w:rsidRPr="00CF56E2">
        <w:rPr>
          <w:rFonts w:eastAsia="Arial Unicode MS"/>
          <w:sz w:val="28"/>
          <w:szCs w:val="28"/>
          <w:lang w:eastAsia="ru-RU"/>
        </w:rPr>
        <w:t>Органа ТОС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созывается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собрание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 (конференция)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граждан, на котором избирается новый состав </w:t>
      </w:r>
      <w:r w:rsidR="008152F9" w:rsidRPr="00CF56E2">
        <w:rPr>
          <w:rFonts w:eastAsia="Arial Unicode MS"/>
          <w:sz w:val="28"/>
          <w:szCs w:val="28"/>
          <w:lang w:eastAsia="ru-RU"/>
        </w:rPr>
        <w:t>Органа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ТОС. По решению собрания </w:t>
      </w:r>
      <w:r w:rsidR="00116AE1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(конференции)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выборы </w:t>
      </w:r>
      <w:r w:rsidR="008152F9" w:rsidRPr="00CF56E2">
        <w:rPr>
          <w:rFonts w:eastAsia="Arial Unicode MS"/>
          <w:sz w:val="28"/>
          <w:szCs w:val="28"/>
          <w:lang w:eastAsia="ru-RU"/>
        </w:rPr>
        <w:t>Органа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ТОС, проводятся открытым либо тайным голосованием. </w:t>
      </w:r>
    </w:p>
    <w:p w:rsidR="005A109F" w:rsidRPr="00CF56E2" w:rsidRDefault="005A109F" w:rsidP="004A2A8C">
      <w:pPr>
        <w:widowControl/>
        <w:tabs>
          <w:tab w:val="left" w:pos="1095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3. Руководит работой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- председатель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i/>
          <w:sz w:val="28"/>
          <w:szCs w:val="28"/>
          <w:lang w:eastAsia="ru-RU"/>
        </w:rPr>
        <w:t xml:space="preserve"> </w:t>
      </w:r>
      <w:r w:rsidRPr="00CF56E2">
        <w:rPr>
          <w:sz w:val="28"/>
          <w:szCs w:val="28"/>
          <w:lang w:eastAsia="ru-RU"/>
        </w:rPr>
        <w:t xml:space="preserve">ТОС, избираемый на заседании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ТОС.</w:t>
      </w:r>
    </w:p>
    <w:p w:rsidR="005A109F" w:rsidRPr="00CF56E2" w:rsidRDefault="005A109F" w:rsidP="004A2A8C">
      <w:pPr>
        <w:widowControl/>
        <w:tabs>
          <w:tab w:val="left" w:pos="1052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Председатель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организует ведение протоколов заседаний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ТОС. Книга протоколов должна в любое время быть предоставлена участникам ТОС по их требованию.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Председатель </w:t>
      </w:r>
      <w:r w:rsidR="008152F9" w:rsidRPr="00CF56E2">
        <w:rPr>
          <w:sz w:val="28"/>
          <w:szCs w:val="28"/>
          <w:lang w:eastAsia="ru-RU"/>
        </w:rPr>
        <w:t>Органа Т</w:t>
      </w:r>
      <w:r w:rsidRPr="00CF56E2">
        <w:rPr>
          <w:sz w:val="28"/>
          <w:szCs w:val="28"/>
          <w:lang w:eastAsia="ru-RU"/>
        </w:rPr>
        <w:t xml:space="preserve">ОС выдает заверенные выписки из книги протоколов заседаний </w:t>
      </w:r>
      <w:r w:rsidR="008152F9" w:rsidRPr="00CF56E2">
        <w:rPr>
          <w:sz w:val="28"/>
          <w:szCs w:val="28"/>
          <w:lang w:eastAsia="ru-RU"/>
        </w:rPr>
        <w:t xml:space="preserve">Органа </w:t>
      </w:r>
      <w:r w:rsidRPr="00CF56E2">
        <w:rPr>
          <w:sz w:val="28"/>
          <w:szCs w:val="28"/>
          <w:lang w:eastAsia="ru-RU"/>
        </w:rPr>
        <w:t>ТОС.</w:t>
      </w:r>
    </w:p>
    <w:p w:rsidR="005A109F" w:rsidRPr="00CF56E2" w:rsidRDefault="005A109F" w:rsidP="004A2A8C">
      <w:pPr>
        <w:widowControl/>
        <w:tabs>
          <w:tab w:val="left" w:pos="1017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4. </w:t>
      </w:r>
      <w:r w:rsidR="008152F9" w:rsidRPr="00CF56E2">
        <w:rPr>
          <w:sz w:val="28"/>
          <w:szCs w:val="28"/>
          <w:lang w:eastAsia="ru-RU"/>
        </w:rPr>
        <w:t>Орган</w:t>
      </w:r>
      <w:r w:rsidRPr="00CF56E2">
        <w:rPr>
          <w:i/>
          <w:sz w:val="28"/>
          <w:szCs w:val="28"/>
          <w:lang w:eastAsia="ru-RU"/>
        </w:rPr>
        <w:t xml:space="preserve"> </w:t>
      </w:r>
      <w:r w:rsidRPr="00CF56E2">
        <w:rPr>
          <w:sz w:val="28"/>
          <w:szCs w:val="28"/>
          <w:lang w:eastAsia="ru-RU"/>
        </w:rPr>
        <w:t>ТОС:</w:t>
      </w:r>
    </w:p>
    <w:p w:rsidR="005A109F" w:rsidRPr="00CF56E2" w:rsidRDefault="004A2A8C" w:rsidP="004A2A8C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1) </w:t>
      </w:r>
      <w:r w:rsidR="005A109F" w:rsidRPr="00CF56E2">
        <w:rPr>
          <w:sz w:val="28"/>
          <w:szCs w:val="28"/>
          <w:lang w:eastAsia="ru-RU"/>
        </w:rPr>
        <w:t xml:space="preserve">подготавливает совместно с председателем </w:t>
      </w:r>
      <w:r w:rsidR="008152F9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 проект использования средств </w:t>
      </w:r>
      <w:r w:rsidR="00116AE1" w:rsidRPr="00CF56E2">
        <w:rPr>
          <w:sz w:val="28"/>
          <w:szCs w:val="28"/>
          <w:lang w:eastAsia="ru-RU"/>
        </w:rPr>
        <w:t>ТОС</w:t>
      </w:r>
      <w:r w:rsidR="005A109F" w:rsidRPr="00CF56E2">
        <w:rPr>
          <w:sz w:val="28"/>
          <w:szCs w:val="28"/>
          <w:lang w:eastAsia="ru-RU"/>
        </w:rPr>
        <w:t xml:space="preserve"> для утверждения собранием </w:t>
      </w:r>
      <w:r w:rsidR="00116AE1" w:rsidRPr="00CF56E2">
        <w:rPr>
          <w:sz w:val="28"/>
          <w:szCs w:val="28"/>
          <w:lang w:eastAsia="ru-RU"/>
        </w:rPr>
        <w:t xml:space="preserve">(конференцией) </w:t>
      </w:r>
      <w:r w:rsidR="005A109F" w:rsidRPr="00CF56E2">
        <w:rPr>
          <w:sz w:val="28"/>
          <w:szCs w:val="28"/>
          <w:lang w:eastAsia="ru-RU"/>
        </w:rPr>
        <w:t>граждан;</w:t>
      </w:r>
    </w:p>
    <w:p w:rsidR="005A109F" w:rsidRPr="00CF56E2" w:rsidRDefault="004A2A8C" w:rsidP="004A2A8C">
      <w:pPr>
        <w:widowControl/>
        <w:autoSpaceDE/>
        <w:autoSpaceDN/>
        <w:spacing w:before="60"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совместно с председателем </w:t>
      </w:r>
      <w:r w:rsidR="008152F9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 осуществляет подготовку и предварительно согласовывает основные направления деятельности</w:t>
      </w:r>
      <w:r w:rsidR="00116AE1" w:rsidRPr="00CF56E2">
        <w:rPr>
          <w:sz w:val="28"/>
          <w:szCs w:val="28"/>
          <w:lang w:eastAsia="ru-RU"/>
        </w:rPr>
        <w:t xml:space="preserve"> ТОС перед утверждением </w:t>
      </w:r>
      <w:r w:rsidR="005A109F" w:rsidRPr="00CF56E2">
        <w:rPr>
          <w:sz w:val="28"/>
          <w:szCs w:val="28"/>
          <w:lang w:eastAsia="ru-RU"/>
        </w:rPr>
        <w:t xml:space="preserve">собранием </w:t>
      </w:r>
      <w:r w:rsidR="00116AE1" w:rsidRPr="00CF56E2">
        <w:rPr>
          <w:sz w:val="28"/>
          <w:szCs w:val="28"/>
          <w:lang w:eastAsia="ru-RU"/>
        </w:rPr>
        <w:t xml:space="preserve">(конференцией) </w:t>
      </w:r>
      <w:r w:rsidR="005A109F" w:rsidRPr="00CF56E2">
        <w:rPr>
          <w:sz w:val="28"/>
          <w:szCs w:val="28"/>
          <w:lang w:eastAsia="ru-RU"/>
        </w:rPr>
        <w:t>граждан;</w:t>
      </w:r>
    </w:p>
    <w:p w:rsidR="005A109F" w:rsidRPr="00CF56E2" w:rsidRDefault="004A2A8C" w:rsidP="004A2A8C">
      <w:pPr>
        <w:widowControl/>
        <w:tabs>
          <w:tab w:val="left" w:pos="846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5A109F" w:rsidRPr="00CF56E2">
        <w:rPr>
          <w:sz w:val="28"/>
          <w:szCs w:val="28"/>
          <w:lang w:eastAsia="ru-RU"/>
        </w:rPr>
        <w:t xml:space="preserve"> заслушивает председателя </w:t>
      </w:r>
      <w:r w:rsidR="008152F9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 о ежеквартальных результатах деятельности </w:t>
      </w:r>
      <w:r w:rsidR="008152F9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ТОС;</w:t>
      </w:r>
    </w:p>
    <w:p w:rsidR="005A109F" w:rsidRPr="00CF56E2" w:rsidRDefault="004A2A8C" w:rsidP="004A2A8C">
      <w:pPr>
        <w:widowControl/>
        <w:tabs>
          <w:tab w:val="left" w:pos="684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5A109F" w:rsidRPr="00CF56E2">
        <w:rPr>
          <w:sz w:val="28"/>
          <w:szCs w:val="28"/>
          <w:lang w:eastAsia="ru-RU"/>
        </w:rPr>
        <w:t xml:space="preserve"> утверждает сметы административно-хозяйственных расходов;</w:t>
      </w:r>
    </w:p>
    <w:p w:rsidR="005A109F" w:rsidRPr="00CF56E2" w:rsidRDefault="004A2A8C" w:rsidP="004A2A8C">
      <w:pPr>
        <w:widowControl/>
        <w:tabs>
          <w:tab w:val="left" w:pos="798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5) </w:t>
      </w:r>
      <w:r w:rsidR="005A109F" w:rsidRPr="00CF56E2">
        <w:rPr>
          <w:sz w:val="28"/>
          <w:szCs w:val="28"/>
          <w:lang w:eastAsia="ru-RU"/>
        </w:rPr>
        <w:t xml:space="preserve">решает иные вопросы, не входящие в компетенцию собрания </w:t>
      </w:r>
      <w:r w:rsidR="00116AE1" w:rsidRPr="00CF56E2">
        <w:rPr>
          <w:sz w:val="28"/>
          <w:szCs w:val="28"/>
          <w:lang w:eastAsia="ru-RU"/>
        </w:rPr>
        <w:t xml:space="preserve">(конференции) </w:t>
      </w:r>
      <w:r w:rsidR="005A109F" w:rsidRPr="00CF56E2">
        <w:rPr>
          <w:sz w:val="28"/>
          <w:szCs w:val="28"/>
          <w:lang w:eastAsia="ru-RU"/>
        </w:rPr>
        <w:t xml:space="preserve">граждан и председателя </w:t>
      </w:r>
      <w:r w:rsidR="008152F9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5. Заседание </w:t>
      </w:r>
      <w:r w:rsidR="008152F9" w:rsidRPr="00CF56E2">
        <w:rPr>
          <w:sz w:val="28"/>
          <w:szCs w:val="28"/>
          <w:lang w:eastAsia="ru-RU"/>
        </w:rPr>
        <w:t xml:space="preserve">Органа </w:t>
      </w:r>
      <w:r w:rsidRPr="00CF56E2">
        <w:rPr>
          <w:sz w:val="28"/>
          <w:szCs w:val="28"/>
          <w:lang w:eastAsia="ru-RU"/>
        </w:rPr>
        <w:t xml:space="preserve">ТОС созывается председателем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не реже одного раза в квартал.</w:t>
      </w:r>
    </w:p>
    <w:p w:rsidR="005A109F" w:rsidRPr="00CF56E2" w:rsidRDefault="008152F9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Орган</w:t>
      </w:r>
      <w:r w:rsidR="005A109F" w:rsidRPr="00CF56E2">
        <w:rPr>
          <w:i/>
          <w:sz w:val="28"/>
          <w:szCs w:val="28"/>
          <w:lang w:eastAsia="ru-RU"/>
        </w:rPr>
        <w:t xml:space="preserve"> </w:t>
      </w:r>
      <w:r w:rsidR="005A109F" w:rsidRPr="00CF56E2">
        <w:rPr>
          <w:sz w:val="28"/>
          <w:szCs w:val="28"/>
          <w:lang w:eastAsia="ru-RU"/>
        </w:rPr>
        <w:t xml:space="preserve">ТОС правомочен решать вопросы, если на нем присутствует 2/3 общего числа членов данного </w:t>
      </w:r>
      <w:r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4A2A8C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Любой участник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вправе требовать рассмотрение вопроса на заседании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при условии, что он поставлен не позднее, чем за 5 </w:t>
      </w:r>
      <w:r w:rsidR="00477CD3" w:rsidRPr="00CF56E2">
        <w:rPr>
          <w:sz w:val="28"/>
          <w:szCs w:val="28"/>
          <w:lang w:eastAsia="ru-RU"/>
        </w:rPr>
        <w:t xml:space="preserve">календарных </w:t>
      </w:r>
      <w:r w:rsidRPr="00CF56E2">
        <w:rPr>
          <w:sz w:val="28"/>
          <w:szCs w:val="28"/>
          <w:lang w:eastAsia="ru-RU"/>
        </w:rPr>
        <w:t xml:space="preserve">дней до начала проведения заседания данного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i/>
          <w:sz w:val="28"/>
          <w:szCs w:val="28"/>
          <w:lang w:eastAsia="ru-RU"/>
        </w:rPr>
        <w:t xml:space="preserve">. </w:t>
      </w:r>
      <w:r w:rsidR="008152F9" w:rsidRPr="00CF56E2">
        <w:rPr>
          <w:sz w:val="28"/>
          <w:szCs w:val="28"/>
          <w:lang w:eastAsia="ru-RU"/>
        </w:rPr>
        <w:t>Орган</w:t>
      </w:r>
      <w:r w:rsidRPr="00CF56E2">
        <w:rPr>
          <w:sz w:val="28"/>
          <w:szCs w:val="28"/>
          <w:lang w:eastAsia="ru-RU"/>
        </w:rPr>
        <w:t xml:space="preserve"> ТОС не имеет права принимать решения по вопросам, не включенным в повестку дня и в компетенцию данного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i/>
          <w:sz w:val="28"/>
          <w:szCs w:val="28"/>
          <w:lang w:eastAsia="ru-RU"/>
        </w:rPr>
        <w:t>.</w:t>
      </w:r>
    </w:p>
    <w:p w:rsidR="005A109F" w:rsidRPr="00CF56E2" w:rsidRDefault="005A109F" w:rsidP="004A2A8C">
      <w:pPr>
        <w:widowControl/>
        <w:autoSpaceDE/>
        <w:autoSpaceDN/>
        <w:spacing w:after="240" w:line="298" w:lineRule="exact"/>
        <w:ind w:left="20" w:right="-59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Передача права голоса членом </w:t>
      </w:r>
      <w:r w:rsidR="008152F9" w:rsidRPr="00CF56E2">
        <w:rPr>
          <w:sz w:val="28"/>
          <w:szCs w:val="28"/>
          <w:lang w:eastAsia="ru-RU"/>
        </w:rPr>
        <w:t>Органа</w:t>
      </w:r>
      <w:r w:rsidRPr="00CF56E2">
        <w:rPr>
          <w:i/>
          <w:sz w:val="28"/>
          <w:szCs w:val="28"/>
          <w:lang w:eastAsia="ru-RU"/>
        </w:rPr>
        <w:t xml:space="preserve"> </w:t>
      </w:r>
      <w:r w:rsidRPr="00CF56E2">
        <w:rPr>
          <w:sz w:val="28"/>
          <w:szCs w:val="28"/>
          <w:lang w:eastAsia="ru-RU"/>
        </w:rPr>
        <w:t>ТОС иным лицам не допускается.</w:t>
      </w:r>
    </w:p>
    <w:p w:rsidR="005A109F" w:rsidRPr="00CF56E2" w:rsidRDefault="008B5186" w:rsidP="008B5186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13. Председатель </w:t>
      </w:r>
      <w:r w:rsidR="008152F9" w:rsidRPr="00CF56E2">
        <w:rPr>
          <w:rFonts w:eastAsia="Arial Unicode MS"/>
          <w:b/>
          <w:color w:val="000000"/>
          <w:sz w:val="28"/>
          <w:szCs w:val="28"/>
          <w:lang w:eastAsia="ru-RU"/>
        </w:rPr>
        <w:t>Органа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 ТОС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Председатель </w:t>
      </w:r>
      <w:r w:rsidR="008152F9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ргана ТОС и заместитель председателя </w:t>
      </w:r>
      <w:r w:rsidR="008152F9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ргана ТОС избираются на заседании </w:t>
      </w:r>
      <w:r w:rsidR="009B5F8A" w:rsidRPr="00CF56E2">
        <w:rPr>
          <w:rFonts w:eastAsia="Arial Unicode MS"/>
          <w:color w:val="000000"/>
          <w:sz w:val="28"/>
          <w:szCs w:val="28"/>
          <w:lang w:eastAsia="ru-RU"/>
        </w:rPr>
        <w:t>Органа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ТОС.</w:t>
      </w:r>
    </w:p>
    <w:p w:rsidR="005A109F" w:rsidRPr="00CF56E2" w:rsidRDefault="005A109F" w:rsidP="008B5186">
      <w:pPr>
        <w:widowControl/>
        <w:tabs>
          <w:tab w:val="left" w:pos="1092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Председатель </w:t>
      </w:r>
      <w:r w:rsidR="009B5F8A" w:rsidRPr="00CF56E2">
        <w:rPr>
          <w:sz w:val="28"/>
          <w:szCs w:val="28"/>
          <w:lang w:eastAsia="ru-RU"/>
        </w:rPr>
        <w:t>О</w:t>
      </w:r>
      <w:r w:rsidRPr="00CF56E2">
        <w:rPr>
          <w:sz w:val="28"/>
          <w:szCs w:val="28"/>
          <w:lang w:eastAsia="ru-RU"/>
        </w:rPr>
        <w:t>ргана ТОС:</w:t>
      </w:r>
    </w:p>
    <w:p w:rsidR="005A109F" w:rsidRPr="00CF56E2" w:rsidRDefault="008B5186" w:rsidP="008B5186">
      <w:pPr>
        <w:widowControl/>
        <w:tabs>
          <w:tab w:val="left" w:pos="884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1) </w:t>
      </w:r>
      <w:r w:rsidR="005A109F" w:rsidRPr="00CF56E2">
        <w:rPr>
          <w:sz w:val="28"/>
          <w:szCs w:val="28"/>
          <w:lang w:eastAsia="ru-RU"/>
        </w:rPr>
        <w:t>без д</w:t>
      </w:r>
      <w:r w:rsidR="009B5F8A" w:rsidRPr="00CF56E2">
        <w:rPr>
          <w:sz w:val="28"/>
          <w:szCs w:val="28"/>
          <w:lang w:eastAsia="ru-RU"/>
        </w:rPr>
        <w:t>оверенности действует от имени О</w:t>
      </w:r>
      <w:r w:rsidR="005A109F" w:rsidRPr="00CF56E2">
        <w:rPr>
          <w:sz w:val="28"/>
          <w:szCs w:val="28"/>
          <w:lang w:eastAsia="ru-RU"/>
        </w:rPr>
        <w:t xml:space="preserve">ргана ТОС, в том числе представляет ТОС в отношениях с органами местного </w:t>
      </w:r>
      <w:r w:rsidR="00443A43" w:rsidRPr="00CF56E2">
        <w:rPr>
          <w:sz w:val="28"/>
          <w:szCs w:val="28"/>
          <w:lang w:eastAsia="ru-RU"/>
        </w:rPr>
        <w:t>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sz w:val="28"/>
          <w:szCs w:val="28"/>
          <w:lang w:eastAsia="ru-RU"/>
        </w:rPr>
        <w:t>муниципального</w:t>
      </w:r>
      <w:r w:rsidR="00443A43" w:rsidRPr="00CF56E2">
        <w:rPr>
          <w:sz w:val="28"/>
          <w:szCs w:val="28"/>
          <w:lang w:eastAsia="ru-RU"/>
        </w:rPr>
        <w:t xml:space="preserve"> округа</w:t>
      </w:r>
      <w:r w:rsidR="005A109F" w:rsidRPr="00CF56E2">
        <w:rPr>
          <w:sz w:val="28"/>
          <w:szCs w:val="28"/>
          <w:lang w:eastAsia="ru-RU"/>
        </w:rPr>
        <w:t>, органами власти Архангельской области, общественными объединениями и организациями всех форм собственности;</w:t>
      </w:r>
    </w:p>
    <w:p w:rsidR="005A109F" w:rsidRPr="00CF56E2" w:rsidRDefault="008B5186" w:rsidP="008B5186">
      <w:pPr>
        <w:widowControl/>
        <w:tabs>
          <w:tab w:val="left" w:pos="836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созывает заседания </w:t>
      </w:r>
      <w:r w:rsidR="009B5F8A" w:rsidRPr="00CF56E2">
        <w:rPr>
          <w:sz w:val="28"/>
          <w:szCs w:val="28"/>
          <w:lang w:eastAsia="ru-RU"/>
        </w:rPr>
        <w:t>О</w:t>
      </w:r>
      <w:r w:rsidR="005A109F" w:rsidRPr="00CF56E2">
        <w:rPr>
          <w:sz w:val="28"/>
          <w:szCs w:val="28"/>
          <w:lang w:eastAsia="ru-RU"/>
        </w:rPr>
        <w:t>ргана ТОС, готовит соответствующие документы, подписывает протоколы и решения;</w:t>
      </w:r>
    </w:p>
    <w:p w:rsidR="005A109F" w:rsidRPr="00CF56E2" w:rsidRDefault="008B5186" w:rsidP="008B5186">
      <w:pPr>
        <w:widowControl/>
        <w:tabs>
          <w:tab w:val="left" w:pos="836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5A109F" w:rsidRPr="00CF56E2">
        <w:rPr>
          <w:sz w:val="28"/>
          <w:szCs w:val="28"/>
          <w:lang w:eastAsia="ru-RU"/>
        </w:rPr>
        <w:t xml:space="preserve"> выполняет иные функции, определённые </w:t>
      </w:r>
      <w:r w:rsidR="00443A43" w:rsidRPr="00CF56E2">
        <w:rPr>
          <w:sz w:val="28"/>
          <w:szCs w:val="28"/>
          <w:lang w:eastAsia="ru-RU"/>
        </w:rPr>
        <w:t>у</w:t>
      </w:r>
      <w:r w:rsidR="005A109F" w:rsidRPr="00CF56E2">
        <w:rPr>
          <w:sz w:val="28"/>
          <w:szCs w:val="28"/>
          <w:lang w:eastAsia="ru-RU"/>
        </w:rPr>
        <w:t xml:space="preserve">ставом ТОС. </w:t>
      </w:r>
    </w:p>
    <w:p w:rsidR="005A109F" w:rsidRPr="00CF56E2" w:rsidRDefault="005A109F" w:rsidP="008B5186">
      <w:pPr>
        <w:widowControl/>
        <w:tabs>
          <w:tab w:val="left" w:pos="836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2. Председатель </w:t>
      </w:r>
      <w:r w:rsidR="009B5F8A" w:rsidRPr="00CF56E2">
        <w:rPr>
          <w:sz w:val="28"/>
          <w:szCs w:val="28"/>
          <w:lang w:eastAsia="ru-RU"/>
        </w:rPr>
        <w:t>О</w:t>
      </w:r>
      <w:r w:rsidRPr="00CF56E2">
        <w:rPr>
          <w:sz w:val="28"/>
          <w:szCs w:val="28"/>
          <w:lang w:eastAsia="ru-RU"/>
        </w:rPr>
        <w:t xml:space="preserve">ргана ТОС и заместитель председателя избирается заседанием </w:t>
      </w:r>
      <w:r w:rsidR="009B5F8A" w:rsidRPr="00CF56E2">
        <w:rPr>
          <w:sz w:val="28"/>
          <w:szCs w:val="28"/>
          <w:lang w:eastAsia="ru-RU"/>
        </w:rPr>
        <w:t>Органа</w:t>
      </w:r>
      <w:r w:rsidRPr="00CF56E2">
        <w:rPr>
          <w:sz w:val="28"/>
          <w:szCs w:val="28"/>
          <w:lang w:eastAsia="ru-RU"/>
        </w:rPr>
        <w:t xml:space="preserve"> ТОС на срок </w:t>
      </w:r>
      <w:r w:rsidR="00443A43" w:rsidRPr="00CF56E2">
        <w:rPr>
          <w:sz w:val="28"/>
          <w:szCs w:val="28"/>
          <w:lang w:eastAsia="ru-RU"/>
        </w:rPr>
        <w:t>5</w:t>
      </w:r>
      <w:r w:rsidRPr="00CF56E2">
        <w:rPr>
          <w:sz w:val="28"/>
          <w:szCs w:val="28"/>
          <w:lang w:eastAsia="ru-RU"/>
        </w:rPr>
        <w:t xml:space="preserve"> </w:t>
      </w:r>
      <w:r w:rsidR="00443A43" w:rsidRPr="00CF56E2">
        <w:rPr>
          <w:sz w:val="28"/>
          <w:szCs w:val="28"/>
          <w:lang w:eastAsia="ru-RU"/>
        </w:rPr>
        <w:t>лет</w:t>
      </w:r>
      <w:r w:rsidRPr="00CF56E2">
        <w:rPr>
          <w:sz w:val="28"/>
          <w:szCs w:val="28"/>
          <w:lang w:eastAsia="ru-RU"/>
        </w:rPr>
        <w:t>.</w:t>
      </w:r>
    </w:p>
    <w:p w:rsidR="005A109F" w:rsidRPr="00CF56E2" w:rsidRDefault="009B5F8A" w:rsidP="008B5186">
      <w:pPr>
        <w:widowControl/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Полномочия председателя О</w:t>
      </w:r>
      <w:r w:rsidR="005A109F" w:rsidRPr="00CF56E2">
        <w:rPr>
          <w:sz w:val="28"/>
          <w:szCs w:val="28"/>
          <w:lang w:eastAsia="ru-RU"/>
        </w:rPr>
        <w:t>ргана ТОС действуют с момента его избрания до</w:t>
      </w:r>
      <w:r w:rsidRPr="00CF56E2">
        <w:rPr>
          <w:sz w:val="28"/>
          <w:szCs w:val="28"/>
          <w:lang w:eastAsia="ru-RU"/>
        </w:rPr>
        <w:t xml:space="preserve"> момента избрания председателя О</w:t>
      </w:r>
      <w:r w:rsidR="005A109F" w:rsidRPr="00CF56E2">
        <w:rPr>
          <w:sz w:val="28"/>
          <w:szCs w:val="28"/>
          <w:lang w:eastAsia="ru-RU"/>
        </w:rPr>
        <w:t xml:space="preserve">ргана ТОС через </w:t>
      </w:r>
      <w:r w:rsidR="00443A43" w:rsidRPr="00CF56E2">
        <w:rPr>
          <w:sz w:val="28"/>
          <w:szCs w:val="28"/>
          <w:lang w:eastAsia="ru-RU"/>
        </w:rPr>
        <w:t>5 лет</w:t>
      </w:r>
      <w:r w:rsidR="005A109F" w:rsidRPr="00CF56E2">
        <w:rPr>
          <w:sz w:val="28"/>
          <w:szCs w:val="28"/>
          <w:lang w:eastAsia="ru-RU"/>
        </w:rPr>
        <w:t xml:space="preserve"> очередным заседанием </w:t>
      </w:r>
      <w:r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sz w:val="28"/>
          <w:szCs w:val="28"/>
          <w:lang w:eastAsia="ru-RU"/>
        </w:rPr>
        <w:t xml:space="preserve"> ТОС.</w:t>
      </w:r>
    </w:p>
    <w:p w:rsidR="005A109F" w:rsidRPr="00CF56E2" w:rsidRDefault="005A109F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3. Порядок деятельности председателя </w:t>
      </w:r>
      <w:r w:rsidR="009B5F8A" w:rsidRPr="00CF56E2">
        <w:rPr>
          <w:sz w:val="28"/>
          <w:szCs w:val="28"/>
          <w:lang w:eastAsia="ru-RU"/>
        </w:rPr>
        <w:t>О</w:t>
      </w:r>
      <w:r w:rsidRPr="00CF56E2">
        <w:rPr>
          <w:sz w:val="28"/>
          <w:szCs w:val="28"/>
          <w:lang w:eastAsia="ru-RU"/>
        </w:rPr>
        <w:t>ргана ТОС и принятия им решений устанавливаются Уставом ТОС.</w:t>
      </w:r>
    </w:p>
    <w:p w:rsidR="005A109F" w:rsidRPr="00CF56E2" w:rsidRDefault="009B5F8A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4. Полномочия председателя О</w:t>
      </w:r>
      <w:r w:rsidR="005A109F" w:rsidRPr="00CF56E2">
        <w:rPr>
          <w:sz w:val="28"/>
          <w:szCs w:val="28"/>
          <w:lang w:eastAsia="ru-RU"/>
        </w:rPr>
        <w:t>ргана ТОС досрочно прекращаются в случаях:</w:t>
      </w:r>
    </w:p>
    <w:p w:rsidR="005A109F" w:rsidRPr="00CF56E2" w:rsidRDefault="008B5186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подачи личного заявления о прекращении полномочий;</w:t>
      </w:r>
    </w:p>
    <w:p w:rsidR="005A109F" w:rsidRPr="00CF56E2" w:rsidRDefault="008B5186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выбытия на постоянное место жительства за пределы соответствующей территории ТОС, смерти;</w:t>
      </w:r>
    </w:p>
    <w:p w:rsidR="005A109F" w:rsidRPr="00CF56E2" w:rsidRDefault="008B5186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3) </w:t>
      </w:r>
      <w:r w:rsidR="005A109F" w:rsidRPr="00CF56E2">
        <w:rPr>
          <w:sz w:val="28"/>
          <w:szCs w:val="28"/>
          <w:lang w:eastAsia="ru-RU"/>
        </w:rPr>
        <w:t>решения общего собрания граждан.</w:t>
      </w:r>
    </w:p>
    <w:p w:rsidR="005A109F" w:rsidRPr="00CF56E2" w:rsidRDefault="009B5F8A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5. Выборы нового председателя Органа ТОС, члена О</w:t>
      </w:r>
      <w:r w:rsidR="005A109F" w:rsidRPr="00CF56E2">
        <w:rPr>
          <w:sz w:val="28"/>
          <w:szCs w:val="28"/>
          <w:lang w:eastAsia="ru-RU"/>
        </w:rPr>
        <w:t>ргана ТОС проводятся не позднее одного месяца со дня прекращения п</w:t>
      </w:r>
      <w:r w:rsidRPr="00CF56E2">
        <w:rPr>
          <w:sz w:val="28"/>
          <w:szCs w:val="28"/>
          <w:lang w:eastAsia="ru-RU"/>
        </w:rPr>
        <w:t>олномочий прежних председателя Органа ТОС, члена О</w:t>
      </w:r>
      <w:r w:rsidR="005A109F" w:rsidRPr="00CF56E2">
        <w:rPr>
          <w:sz w:val="28"/>
          <w:szCs w:val="28"/>
          <w:lang w:eastAsia="ru-RU"/>
        </w:rPr>
        <w:t xml:space="preserve">ргана ТОС, о чём указанные лица в двухнедельный срок в письменной форме извещают администрацию </w:t>
      </w:r>
      <w:r w:rsidR="00443A43" w:rsidRPr="00CF56E2">
        <w:rPr>
          <w:sz w:val="28"/>
          <w:szCs w:val="28"/>
          <w:lang w:eastAsia="ru-RU"/>
        </w:rPr>
        <w:t>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sz w:val="28"/>
          <w:szCs w:val="28"/>
          <w:lang w:eastAsia="ru-RU"/>
        </w:rPr>
        <w:t>муниципального</w:t>
      </w:r>
      <w:r w:rsidR="00443A43" w:rsidRPr="00CF56E2">
        <w:rPr>
          <w:sz w:val="28"/>
          <w:szCs w:val="28"/>
          <w:lang w:eastAsia="ru-RU"/>
        </w:rPr>
        <w:t xml:space="preserve"> округа</w:t>
      </w:r>
      <w:r w:rsidR="005A109F" w:rsidRPr="00CF56E2">
        <w:rPr>
          <w:sz w:val="28"/>
          <w:szCs w:val="28"/>
          <w:lang w:eastAsia="ru-RU"/>
        </w:rPr>
        <w:t>.</w:t>
      </w:r>
    </w:p>
    <w:p w:rsidR="005A109F" w:rsidRPr="00CF56E2" w:rsidRDefault="009B5F8A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6. Председатель О</w:t>
      </w:r>
      <w:r w:rsidR="005A109F" w:rsidRPr="00CF56E2">
        <w:rPr>
          <w:sz w:val="28"/>
          <w:szCs w:val="28"/>
          <w:lang w:eastAsia="ru-RU"/>
        </w:rPr>
        <w:t xml:space="preserve">ргана ТОС может иметь удостоверение, которое подписывается главой </w:t>
      </w:r>
      <w:r w:rsidR="00443A43" w:rsidRPr="00CF56E2">
        <w:rPr>
          <w:sz w:val="28"/>
          <w:szCs w:val="28"/>
          <w:lang w:eastAsia="ru-RU"/>
        </w:rPr>
        <w:t xml:space="preserve">Пинежского </w:t>
      </w:r>
      <w:r w:rsidR="006718F9" w:rsidRPr="00CF56E2">
        <w:rPr>
          <w:sz w:val="28"/>
          <w:szCs w:val="28"/>
          <w:lang w:eastAsia="ru-RU"/>
        </w:rPr>
        <w:t xml:space="preserve">муниципального </w:t>
      </w:r>
      <w:r w:rsidR="00443A43" w:rsidRPr="00CF56E2">
        <w:rPr>
          <w:sz w:val="28"/>
          <w:szCs w:val="28"/>
          <w:lang w:eastAsia="ru-RU"/>
        </w:rPr>
        <w:t>округа</w:t>
      </w:r>
      <w:r w:rsidR="005A109F" w:rsidRPr="00CF56E2">
        <w:rPr>
          <w:sz w:val="28"/>
          <w:szCs w:val="28"/>
          <w:lang w:eastAsia="ru-RU"/>
        </w:rPr>
        <w:t>.</w:t>
      </w:r>
    </w:p>
    <w:p w:rsidR="005A109F" w:rsidRPr="00CF56E2" w:rsidRDefault="005A109F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 xml:space="preserve">7.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Заместитель председателя </w:t>
      </w:r>
      <w:r w:rsidR="009B5F8A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ргана ТОС исполняет обязанности председателя </w:t>
      </w:r>
      <w:r w:rsidR="009B5F8A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ргана ТОС в его отсутствии.</w:t>
      </w:r>
    </w:p>
    <w:p w:rsidR="005A109F" w:rsidRPr="00CF56E2" w:rsidRDefault="005A109F" w:rsidP="00602A20">
      <w:pPr>
        <w:widowControl/>
        <w:autoSpaceDE/>
        <w:autoSpaceDN/>
        <w:ind w:firstLine="426"/>
        <w:rPr>
          <w:rFonts w:eastAsia="Arial Unicode MS"/>
          <w:b/>
          <w:bCs/>
          <w:color w:val="000000"/>
          <w:sz w:val="28"/>
          <w:szCs w:val="28"/>
          <w:lang w:eastAsia="ru-RU"/>
        </w:rPr>
      </w:pPr>
    </w:p>
    <w:p w:rsidR="005A109F" w:rsidRPr="00CF56E2" w:rsidRDefault="008B5186" w:rsidP="008B5186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14. Ответственность членов </w:t>
      </w:r>
      <w:r w:rsidR="009B5F8A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Органа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ТОС, председателя </w:t>
      </w:r>
      <w:r w:rsidR="009B5F8A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О</w:t>
      </w:r>
      <w:r w:rsidR="009B3AE4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рган</w:t>
      </w:r>
      <w:r w:rsidR="00443A43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а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ТОС.</w:t>
      </w:r>
    </w:p>
    <w:p w:rsidR="005A109F" w:rsidRPr="00CF56E2" w:rsidRDefault="005A109F" w:rsidP="008B5186">
      <w:pPr>
        <w:widowControl/>
        <w:tabs>
          <w:tab w:val="left" w:pos="1177"/>
        </w:tabs>
        <w:autoSpaceDE/>
        <w:autoSpaceDN/>
        <w:spacing w:line="298" w:lineRule="exact"/>
        <w:ind w:left="20" w:right="40" w:firstLine="68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Деятельность членов и председателя </w:t>
      </w:r>
      <w:r w:rsidR="005A3B1A" w:rsidRPr="00CF56E2">
        <w:rPr>
          <w:rFonts w:eastAsia="Arial Unicode MS"/>
          <w:color w:val="000000"/>
          <w:sz w:val="28"/>
          <w:szCs w:val="28"/>
          <w:lang w:eastAsia="ru-RU"/>
        </w:rPr>
        <w:t>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ргана ТОС осуществляется на общественных началах. В случае заключения договора о взаимодействии с администрацией </w:t>
      </w:r>
      <w:r w:rsidR="00443A43" w:rsidRPr="00CF56E2">
        <w:rPr>
          <w:sz w:val="28"/>
          <w:szCs w:val="28"/>
          <w:lang w:eastAsia="ru-RU"/>
        </w:rPr>
        <w:t xml:space="preserve">Пинежского </w:t>
      </w:r>
      <w:r w:rsidR="006718F9" w:rsidRPr="00CF56E2">
        <w:rPr>
          <w:sz w:val="28"/>
          <w:szCs w:val="28"/>
          <w:lang w:eastAsia="ru-RU"/>
        </w:rPr>
        <w:t xml:space="preserve">муниципального </w:t>
      </w:r>
      <w:r w:rsidR="00443A43" w:rsidRPr="00CF56E2">
        <w:rPr>
          <w:sz w:val="28"/>
          <w:szCs w:val="28"/>
          <w:lang w:eastAsia="ru-RU"/>
        </w:rPr>
        <w:t>округа</w:t>
      </w:r>
      <w:r w:rsidRPr="00CF56E2">
        <w:rPr>
          <w:sz w:val="28"/>
          <w:szCs w:val="28"/>
          <w:lang w:eastAsia="ru-RU"/>
        </w:rPr>
        <w:t xml:space="preserve"> может предусматрива</w:t>
      </w:r>
      <w:r w:rsidR="005A3B1A" w:rsidRPr="00CF56E2">
        <w:rPr>
          <w:sz w:val="28"/>
          <w:szCs w:val="28"/>
          <w:lang w:eastAsia="ru-RU"/>
        </w:rPr>
        <w:t>ться оплата труда председателю О</w:t>
      </w:r>
      <w:r w:rsidRPr="00CF56E2">
        <w:rPr>
          <w:sz w:val="28"/>
          <w:szCs w:val="28"/>
          <w:lang w:eastAsia="ru-RU"/>
        </w:rPr>
        <w:t>ргана ТОС.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</w:t>
      </w:r>
    </w:p>
    <w:p w:rsidR="005A109F" w:rsidRPr="00CF56E2" w:rsidRDefault="005A109F" w:rsidP="008B5186">
      <w:pPr>
        <w:widowControl/>
        <w:autoSpaceDE/>
        <w:autoSpaceDN/>
        <w:ind w:firstLine="68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 Члены </w:t>
      </w:r>
      <w:r w:rsidR="005A3B1A" w:rsidRPr="00CF56E2">
        <w:rPr>
          <w:rFonts w:eastAsia="Arial Unicode MS"/>
          <w:color w:val="000000"/>
          <w:sz w:val="28"/>
          <w:szCs w:val="28"/>
          <w:lang w:eastAsia="ru-RU"/>
        </w:rPr>
        <w:t>Органа ТОС, председатель 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ргана ТОС при осуществлении ими прав и исполнении обязанностей должны действовать в интересах ТОС добросовестно и разумно.</w:t>
      </w:r>
    </w:p>
    <w:p w:rsidR="005A109F" w:rsidRPr="00CF56E2" w:rsidRDefault="005A109F" w:rsidP="00602A20">
      <w:pPr>
        <w:widowControl/>
        <w:autoSpaceDE/>
        <w:autoSpaceDN/>
        <w:ind w:firstLine="42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 </w:t>
      </w:r>
    </w:p>
    <w:p w:rsidR="005A109F" w:rsidRPr="00CF56E2" w:rsidRDefault="008B5186" w:rsidP="008B5186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15. Хранение документов </w:t>
      </w:r>
      <w:r w:rsidR="005A3B1A" w:rsidRPr="00CF56E2">
        <w:rPr>
          <w:rFonts w:eastAsia="Arial Unicode MS"/>
          <w:b/>
          <w:color w:val="000000"/>
          <w:sz w:val="28"/>
          <w:szCs w:val="28"/>
          <w:lang w:eastAsia="ru-RU"/>
        </w:rPr>
        <w:t>О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ргана ТОС</w:t>
      </w:r>
    </w:p>
    <w:p w:rsidR="005A109F" w:rsidRPr="00CF56E2" w:rsidRDefault="005A109F" w:rsidP="008B5186">
      <w:pPr>
        <w:widowControl/>
        <w:autoSpaceDE/>
        <w:autoSpaceDN/>
        <w:ind w:firstLine="709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1. Орган ТОС обязан хранить следующие документы:</w:t>
      </w:r>
    </w:p>
    <w:p w:rsidR="005A109F" w:rsidRPr="00CF56E2" w:rsidRDefault="008B5186" w:rsidP="008B5186">
      <w:pPr>
        <w:widowControl/>
        <w:tabs>
          <w:tab w:val="left" w:pos="745"/>
        </w:tabs>
        <w:autoSpaceDE/>
        <w:autoSpaceDN/>
        <w:spacing w:line="298" w:lineRule="exact"/>
        <w:ind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1)</w:t>
      </w:r>
      <w:r w:rsidR="005A109F" w:rsidRPr="00CF56E2">
        <w:rPr>
          <w:sz w:val="28"/>
          <w:szCs w:val="28"/>
          <w:lang w:eastAsia="ru-RU"/>
        </w:rPr>
        <w:t xml:space="preserve"> учредительные документы ТОС, а также внесенные в учредительные документы ТОС и зарегистрированные в установленном порядке изменения и дополнения;</w:t>
      </w:r>
    </w:p>
    <w:p w:rsidR="005A109F" w:rsidRPr="00CF56E2" w:rsidRDefault="008B5186" w:rsidP="008B5186">
      <w:pPr>
        <w:widowControl/>
        <w:tabs>
          <w:tab w:val="left" w:pos="639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2)</w:t>
      </w:r>
      <w:r w:rsidR="005A109F" w:rsidRPr="00CF56E2">
        <w:rPr>
          <w:sz w:val="28"/>
          <w:szCs w:val="28"/>
          <w:lang w:eastAsia="ru-RU"/>
        </w:rPr>
        <w:t xml:space="preserve"> протокол (протокола) </w:t>
      </w:r>
      <w:r w:rsidR="00443A43" w:rsidRPr="00CF56E2">
        <w:rPr>
          <w:sz w:val="28"/>
          <w:szCs w:val="28"/>
          <w:lang w:eastAsia="ru-RU"/>
        </w:rPr>
        <w:t xml:space="preserve">учредительных </w:t>
      </w:r>
      <w:r w:rsidR="005A109F" w:rsidRPr="00CF56E2">
        <w:rPr>
          <w:sz w:val="28"/>
          <w:szCs w:val="28"/>
          <w:lang w:eastAsia="ru-RU"/>
        </w:rPr>
        <w:t>собрани</w:t>
      </w:r>
      <w:r w:rsidR="00443A43" w:rsidRPr="00CF56E2">
        <w:rPr>
          <w:sz w:val="28"/>
          <w:szCs w:val="28"/>
          <w:lang w:eastAsia="ru-RU"/>
        </w:rPr>
        <w:t xml:space="preserve">й (конференций) </w:t>
      </w:r>
      <w:r w:rsidR="005A109F" w:rsidRPr="00CF56E2">
        <w:rPr>
          <w:sz w:val="28"/>
          <w:szCs w:val="28"/>
          <w:lang w:eastAsia="ru-RU"/>
        </w:rPr>
        <w:t>граждан, содержащи</w:t>
      </w:r>
      <w:r w:rsidR="00443A43" w:rsidRPr="00CF56E2">
        <w:rPr>
          <w:sz w:val="28"/>
          <w:szCs w:val="28"/>
          <w:lang w:eastAsia="ru-RU"/>
        </w:rPr>
        <w:t>е</w:t>
      </w:r>
      <w:r w:rsidR="005A109F" w:rsidRPr="00CF56E2">
        <w:rPr>
          <w:sz w:val="28"/>
          <w:szCs w:val="28"/>
          <w:lang w:eastAsia="ru-RU"/>
        </w:rPr>
        <w:t xml:space="preserve"> решение о</w:t>
      </w:r>
      <w:r w:rsidR="00443A43" w:rsidRPr="00CF56E2">
        <w:rPr>
          <w:sz w:val="28"/>
          <w:szCs w:val="28"/>
          <w:lang w:eastAsia="ru-RU"/>
        </w:rPr>
        <w:t>б учреждении</w:t>
      </w:r>
      <w:r w:rsidR="005A109F" w:rsidRPr="00CF56E2">
        <w:rPr>
          <w:sz w:val="28"/>
          <w:szCs w:val="28"/>
          <w:lang w:eastAsia="ru-RU"/>
        </w:rPr>
        <w:t xml:space="preserve"> ТОС, а также иные </w:t>
      </w:r>
      <w:r w:rsidR="005A3B1A" w:rsidRPr="00CF56E2">
        <w:rPr>
          <w:sz w:val="28"/>
          <w:szCs w:val="28"/>
          <w:lang w:eastAsia="ru-RU"/>
        </w:rPr>
        <w:t>решения, связанные с созданием О</w:t>
      </w:r>
      <w:r w:rsidR="005A109F" w:rsidRPr="00CF56E2">
        <w:rPr>
          <w:sz w:val="28"/>
          <w:szCs w:val="28"/>
          <w:lang w:eastAsia="ru-RU"/>
        </w:rPr>
        <w:t>рган</w:t>
      </w:r>
      <w:r w:rsidR="00443A43" w:rsidRPr="00CF56E2">
        <w:rPr>
          <w:sz w:val="28"/>
          <w:szCs w:val="28"/>
          <w:lang w:eastAsia="ru-RU"/>
        </w:rPr>
        <w:t>ов</w:t>
      </w:r>
      <w:r w:rsidR="005A109F" w:rsidRPr="00CF56E2">
        <w:rPr>
          <w:sz w:val="28"/>
          <w:szCs w:val="28"/>
          <w:lang w:eastAsia="ru-RU"/>
        </w:rPr>
        <w:t xml:space="preserve"> ТОС;</w:t>
      </w:r>
    </w:p>
    <w:p w:rsidR="005A109F" w:rsidRPr="00CF56E2" w:rsidRDefault="008B5186" w:rsidP="008B5186">
      <w:pPr>
        <w:widowControl/>
        <w:tabs>
          <w:tab w:val="left" w:pos="629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3)</w:t>
      </w:r>
      <w:r w:rsidR="005A109F" w:rsidRPr="00CF56E2">
        <w:rPr>
          <w:sz w:val="28"/>
          <w:szCs w:val="28"/>
          <w:lang w:eastAsia="ru-RU"/>
        </w:rPr>
        <w:t xml:space="preserve"> докуме</w:t>
      </w:r>
      <w:r w:rsidR="005A3B1A" w:rsidRPr="00CF56E2">
        <w:rPr>
          <w:sz w:val="28"/>
          <w:szCs w:val="28"/>
          <w:lang w:eastAsia="ru-RU"/>
        </w:rPr>
        <w:t>нт, подтверждающий регистрацию О</w:t>
      </w:r>
      <w:r w:rsidR="005A109F" w:rsidRPr="00CF56E2">
        <w:rPr>
          <w:sz w:val="28"/>
          <w:szCs w:val="28"/>
          <w:lang w:eastAsia="ru-RU"/>
        </w:rPr>
        <w:t>рган</w:t>
      </w:r>
      <w:r w:rsidR="00443A43" w:rsidRPr="00CF56E2">
        <w:rPr>
          <w:sz w:val="28"/>
          <w:szCs w:val="28"/>
          <w:lang w:eastAsia="ru-RU"/>
        </w:rPr>
        <w:t>а</w:t>
      </w:r>
      <w:r w:rsidR="005A109F" w:rsidRPr="00CF56E2">
        <w:rPr>
          <w:sz w:val="28"/>
          <w:szCs w:val="28"/>
          <w:lang w:eastAsia="ru-RU"/>
        </w:rPr>
        <w:t xml:space="preserve"> ТОС;</w:t>
      </w:r>
    </w:p>
    <w:p w:rsidR="005A109F" w:rsidRPr="00CF56E2" w:rsidRDefault="008B5186" w:rsidP="008B5186">
      <w:pPr>
        <w:widowControl/>
        <w:tabs>
          <w:tab w:val="left" w:pos="601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4)</w:t>
      </w:r>
      <w:r w:rsidR="005A109F" w:rsidRPr="00CF56E2">
        <w:rPr>
          <w:sz w:val="28"/>
          <w:szCs w:val="28"/>
          <w:lang w:eastAsia="ru-RU"/>
        </w:rPr>
        <w:t xml:space="preserve"> документы, подтверждающие права ТОС на имущество, находящееся у ТОС;</w:t>
      </w:r>
    </w:p>
    <w:p w:rsidR="005A109F" w:rsidRPr="00CF56E2" w:rsidRDefault="008B5186" w:rsidP="008B5186">
      <w:pPr>
        <w:widowControl/>
        <w:tabs>
          <w:tab w:val="left" w:pos="634"/>
        </w:tabs>
        <w:autoSpaceDE/>
        <w:autoSpaceDN/>
        <w:spacing w:line="298" w:lineRule="exact"/>
        <w:ind w:lef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5)</w:t>
      </w:r>
      <w:r w:rsidR="005A109F" w:rsidRPr="00CF56E2">
        <w:rPr>
          <w:sz w:val="28"/>
          <w:szCs w:val="28"/>
          <w:lang w:eastAsia="ru-RU"/>
        </w:rPr>
        <w:t xml:space="preserve"> внутренние документы ТОС;</w:t>
      </w:r>
    </w:p>
    <w:p w:rsidR="005A109F" w:rsidRPr="00CF56E2" w:rsidRDefault="008B5186" w:rsidP="008B5186">
      <w:pPr>
        <w:widowControl/>
        <w:tabs>
          <w:tab w:val="left" w:pos="610"/>
        </w:tabs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6)</w:t>
      </w:r>
      <w:r w:rsidR="005A109F" w:rsidRPr="00CF56E2">
        <w:rPr>
          <w:sz w:val="28"/>
          <w:szCs w:val="28"/>
          <w:lang w:eastAsia="ru-RU"/>
        </w:rPr>
        <w:t xml:space="preserve"> протоколы собраний</w:t>
      </w:r>
      <w:r w:rsidR="00443A43" w:rsidRPr="00CF56E2">
        <w:rPr>
          <w:sz w:val="28"/>
          <w:szCs w:val="28"/>
          <w:lang w:eastAsia="ru-RU"/>
        </w:rPr>
        <w:t xml:space="preserve"> (конференций)</w:t>
      </w:r>
      <w:r w:rsidR="005A109F" w:rsidRPr="00CF56E2">
        <w:rPr>
          <w:sz w:val="28"/>
          <w:szCs w:val="28"/>
          <w:lang w:eastAsia="ru-RU"/>
        </w:rPr>
        <w:t xml:space="preserve"> граждан, заседаний </w:t>
      </w:r>
      <w:r w:rsidR="005A3B1A" w:rsidRPr="00CF56E2">
        <w:rPr>
          <w:sz w:val="28"/>
          <w:szCs w:val="28"/>
          <w:lang w:eastAsia="ru-RU"/>
        </w:rPr>
        <w:t xml:space="preserve">Органа </w:t>
      </w:r>
      <w:r w:rsidR="005A109F" w:rsidRPr="00CF56E2">
        <w:rPr>
          <w:sz w:val="28"/>
          <w:szCs w:val="28"/>
          <w:lang w:eastAsia="ru-RU"/>
        </w:rPr>
        <w:t>ТОС;</w:t>
      </w:r>
    </w:p>
    <w:p w:rsidR="005A109F" w:rsidRPr="00CF56E2" w:rsidRDefault="008B5186" w:rsidP="008B5186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7)</w:t>
      </w:r>
      <w:r w:rsidR="005A109F" w:rsidRPr="00CF56E2">
        <w:rPr>
          <w:sz w:val="28"/>
          <w:szCs w:val="28"/>
          <w:lang w:eastAsia="ru-RU"/>
        </w:rPr>
        <w:t xml:space="preserve"> заключения муниципальных органов финансового контроля;</w:t>
      </w:r>
    </w:p>
    <w:p w:rsidR="005A109F" w:rsidRPr="00CF56E2" w:rsidRDefault="008B5186" w:rsidP="008B5186">
      <w:pPr>
        <w:widowControl/>
        <w:autoSpaceDE/>
        <w:autoSpaceDN/>
        <w:spacing w:line="298" w:lineRule="exact"/>
        <w:ind w:left="20" w:right="2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8)</w:t>
      </w:r>
      <w:r w:rsidR="005A109F" w:rsidRPr="00CF56E2">
        <w:rPr>
          <w:sz w:val="28"/>
          <w:szCs w:val="28"/>
          <w:lang w:eastAsia="ru-RU"/>
        </w:rPr>
        <w:t xml:space="preserve"> иные документы, предусмотренные федеральными законами и иными правовыми актами Российской Федерации, внутренними документами ТОС, решениями собрания</w:t>
      </w:r>
      <w:r w:rsidR="00443A43" w:rsidRPr="00CF56E2">
        <w:rPr>
          <w:sz w:val="28"/>
          <w:szCs w:val="28"/>
          <w:lang w:eastAsia="ru-RU"/>
        </w:rPr>
        <w:t xml:space="preserve"> (конференции)</w:t>
      </w:r>
      <w:r w:rsidR="005A109F" w:rsidRPr="00CF56E2">
        <w:rPr>
          <w:sz w:val="28"/>
          <w:szCs w:val="28"/>
          <w:lang w:eastAsia="ru-RU"/>
        </w:rPr>
        <w:t xml:space="preserve"> граждан, </w:t>
      </w:r>
      <w:r w:rsidR="005A3B1A" w:rsidRPr="00CF56E2">
        <w:rPr>
          <w:sz w:val="28"/>
          <w:szCs w:val="28"/>
          <w:lang w:eastAsia="ru-RU"/>
        </w:rPr>
        <w:t>Органа</w:t>
      </w:r>
      <w:r w:rsidR="005A109F" w:rsidRPr="00CF56E2">
        <w:rPr>
          <w:i/>
          <w:sz w:val="28"/>
          <w:szCs w:val="28"/>
          <w:lang w:eastAsia="ru-RU"/>
        </w:rPr>
        <w:t xml:space="preserve"> </w:t>
      </w:r>
      <w:r w:rsidR="005A3B1A" w:rsidRPr="00CF56E2">
        <w:rPr>
          <w:sz w:val="28"/>
          <w:szCs w:val="28"/>
          <w:lang w:eastAsia="ru-RU"/>
        </w:rPr>
        <w:t>ТОС и председателя О</w:t>
      </w:r>
      <w:r w:rsidR="005A109F" w:rsidRPr="00CF56E2">
        <w:rPr>
          <w:sz w:val="28"/>
          <w:szCs w:val="28"/>
          <w:lang w:eastAsia="ru-RU"/>
        </w:rPr>
        <w:t>ргана ТОС.</w:t>
      </w:r>
    </w:p>
    <w:p w:rsidR="005A109F" w:rsidRPr="00CF56E2" w:rsidRDefault="005A109F" w:rsidP="008B5186">
      <w:pPr>
        <w:widowControl/>
        <w:autoSpaceDE/>
        <w:autoSpaceDN/>
        <w:spacing w:after="240" w:line="302" w:lineRule="exact"/>
        <w:ind w:right="80" w:firstLine="709"/>
        <w:jc w:val="both"/>
        <w:rPr>
          <w:sz w:val="28"/>
          <w:szCs w:val="28"/>
          <w:lang w:eastAsia="ru-RU"/>
        </w:rPr>
      </w:pPr>
      <w:r w:rsidRPr="00CF56E2">
        <w:rPr>
          <w:sz w:val="28"/>
          <w:szCs w:val="28"/>
          <w:lang w:eastAsia="ru-RU"/>
        </w:rPr>
        <w:t>2. Орган ТОС хранит документы, перечисленные в этой главе, по</w:t>
      </w:r>
      <w:r w:rsidR="005A3B1A" w:rsidRPr="00CF56E2">
        <w:rPr>
          <w:sz w:val="28"/>
          <w:szCs w:val="28"/>
          <w:lang w:eastAsia="ru-RU"/>
        </w:rPr>
        <w:t xml:space="preserve"> месту нахождения председателя О</w:t>
      </w:r>
      <w:r w:rsidRPr="00CF56E2">
        <w:rPr>
          <w:sz w:val="28"/>
          <w:szCs w:val="28"/>
          <w:lang w:eastAsia="ru-RU"/>
        </w:rPr>
        <w:t>ргана ТОС.</w:t>
      </w:r>
    </w:p>
    <w:p w:rsidR="005A109F" w:rsidRPr="00CF56E2" w:rsidRDefault="008B5186" w:rsidP="008B5186">
      <w:pPr>
        <w:widowControl/>
        <w:autoSpaceDE/>
        <w:autoSpaceDN/>
        <w:rPr>
          <w:rFonts w:eastAsia="Arial Unicode MS"/>
          <w:b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color w:val="000000"/>
          <w:sz w:val="28"/>
          <w:szCs w:val="28"/>
          <w:lang w:eastAsia="ru-RU"/>
        </w:rPr>
        <w:t>16. Реорганизация и ликвидация ТОС.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>1.  Приостановление деятельности ТОС осуществляется в соответствии с действующим законодательством.</w:t>
      </w:r>
    </w:p>
    <w:p w:rsidR="00FC4B58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</w:t>
      </w:r>
      <w:r w:rsidR="00FC4B58" w:rsidRPr="00CF56E2">
        <w:rPr>
          <w:rFonts w:eastAsia="Arial Unicode MS"/>
          <w:color w:val="000000"/>
          <w:sz w:val="28"/>
          <w:szCs w:val="28"/>
          <w:lang w:eastAsia="ru-RU"/>
        </w:rPr>
        <w:t>Деятельность ТОС прекращается на основании решения собрания (конференции) граждан или по решению суда.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FC4B58" w:rsidRPr="00CF56E2" w:rsidRDefault="00FC4B58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Решение о прекращении деятельности ТОС в письменной форме направляется в администрацию Пинежского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округа в течение трёх календарных дней после его принятия.</w:t>
      </w:r>
    </w:p>
    <w:p w:rsidR="00FC4B58" w:rsidRPr="00CF56E2" w:rsidRDefault="00FC4B58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Решение о прекращении деятельности ТОС является основанием для издания главой поселения правового акта об отмене регистрации устава ТОС и прекращении его деятельности.     </w:t>
      </w:r>
    </w:p>
    <w:p w:rsidR="00FC4B58" w:rsidRPr="00CF56E2" w:rsidRDefault="00FC4B58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3. Деятельность ТОС прекращается с даты принятия постановления администрации Пинежского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округа об отмене регистрации устава ТОС и прекращении его деятельности.</w:t>
      </w:r>
    </w:p>
    <w:p w:rsidR="005A109F" w:rsidRPr="00CF56E2" w:rsidRDefault="00FC4B58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4. В случае, если ТОС не осуществляет свою деятельность в течение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>трё</w:t>
      </w:r>
      <w:r w:rsidR="00407D75" w:rsidRPr="00CF56E2">
        <w:rPr>
          <w:rFonts w:eastAsia="Arial Unicode MS"/>
          <w:color w:val="000000"/>
          <w:sz w:val="28"/>
          <w:szCs w:val="28"/>
          <w:lang w:eastAsia="ru-RU"/>
        </w:rPr>
        <w:t>х лет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с момента регистрации устава ТОС, администрация Пинежского</w:t>
      </w:r>
      <w:r w:rsidR="006718F9" w:rsidRPr="00CF56E2">
        <w:rPr>
          <w:sz w:val="28"/>
          <w:szCs w:val="28"/>
        </w:rPr>
        <w:t xml:space="preserve"> </w:t>
      </w:r>
      <w:r w:rsidR="006718F9" w:rsidRPr="00CF56E2">
        <w:rPr>
          <w:rFonts w:eastAsia="Arial Unicode MS"/>
          <w:color w:val="000000"/>
          <w:sz w:val="28"/>
          <w:szCs w:val="28"/>
          <w:lang w:eastAsia="ru-RU"/>
        </w:rPr>
        <w:t>муниципального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округа вправе принять решение о прекращении деятельности соответствующего ТОС.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5A109F" w:rsidRPr="00CF56E2" w:rsidRDefault="008B5186" w:rsidP="008B5186">
      <w:pPr>
        <w:widowControl/>
        <w:autoSpaceDE/>
        <w:autoSpaceDN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17. Дополнения и </w:t>
      </w:r>
      <w:r w:rsidR="004E0F6E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(или) 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изменения, вносимые в </w:t>
      </w:r>
      <w:r w:rsidR="004E0F6E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у</w:t>
      </w:r>
      <w:r w:rsidR="005A109F" w:rsidRPr="00CF56E2">
        <w:rPr>
          <w:rFonts w:eastAsia="Arial Unicode MS"/>
          <w:b/>
          <w:bCs/>
          <w:color w:val="000000"/>
          <w:sz w:val="28"/>
          <w:szCs w:val="28"/>
          <w:lang w:eastAsia="ru-RU"/>
        </w:rPr>
        <w:t>став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1. Только собрание </w:t>
      </w:r>
      <w:r w:rsidR="004E0F6E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(конференция)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граждан правомочно вносить изменения и</w:t>
      </w:r>
      <w:r w:rsidR="004E0F6E" w:rsidRPr="00CF56E2">
        <w:rPr>
          <w:rFonts w:eastAsia="Arial Unicode MS"/>
          <w:color w:val="000000"/>
          <w:sz w:val="28"/>
          <w:szCs w:val="28"/>
          <w:lang w:eastAsia="ru-RU"/>
        </w:rPr>
        <w:t xml:space="preserve"> (или)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дополнения в </w:t>
      </w:r>
      <w:r w:rsidR="004E0F6E" w:rsidRPr="00CF56E2">
        <w:rPr>
          <w:rFonts w:eastAsia="Arial Unicode MS"/>
          <w:color w:val="000000"/>
          <w:sz w:val="28"/>
          <w:szCs w:val="28"/>
          <w:lang w:eastAsia="ru-RU"/>
        </w:rPr>
        <w:t>у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став ТОС.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Решение о внесении дополнений и </w:t>
      </w:r>
      <w:r w:rsidR="00096CDA" w:rsidRPr="00CF56E2">
        <w:rPr>
          <w:rFonts w:eastAsia="Arial Unicode MS"/>
          <w:color w:val="000000"/>
          <w:sz w:val="28"/>
          <w:szCs w:val="28"/>
          <w:lang w:eastAsia="ru-RU"/>
        </w:rPr>
        <w:t xml:space="preserve">(или) 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изменений в </w:t>
      </w:r>
      <w:r w:rsidR="00096CDA" w:rsidRPr="00CF56E2">
        <w:rPr>
          <w:rFonts w:eastAsia="Arial Unicode MS"/>
          <w:color w:val="000000"/>
          <w:sz w:val="28"/>
          <w:szCs w:val="28"/>
          <w:lang w:eastAsia="ru-RU"/>
        </w:rPr>
        <w:t>у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став ТОС принимается </w:t>
      </w:r>
      <w:r w:rsidR="00FA3104" w:rsidRPr="00CF56E2">
        <w:rPr>
          <w:rFonts w:eastAsia="Arial Unicode MS"/>
          <w:color w:val="000000"/>
          <w:sz w:val="28"/>
          <w:szCs w:val="28"/>
          <w:lang w:eastAsia="ru-RU"/>
        </w:rPr>
        <w:t xml:space="preserve">открытым голосованием простым большинством голосов присутствующих на собрании. </w:t>
      </w:r>
    </w:p>
    <w:p w:rsidR="005A109F" w:rsidRPr="00CF56E2" w:rsidRDefault="005A109F" w:rsidP="008B5186">
      <w:pPr>
        <w:widowControl/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2. Регистрация изменений и дополнений производится в том же порядке и в те же сроки, что и регистрация </w:t>
      </w:r>
      <w:r w:rsidR="00096CDA" w:rsidRPr="00CF56E2">
        <w:rPr>
          <w:rFonts w:eastAsia="Arial Unicode MS"/>
          <w:color w:val="000000"/>
          <w:sz w:val="28"/>
          <w:szCs w:val="28"/>
          <w:lang w:eastAsia="ru-RU"/>
        </w:rPr>
        <w:t>у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>става ТОС.</w:t>
      </w:r>
    </w:p>
    <w:p w:rsidR="005A109F" w:rsidRPr="00CF56E2" w:rsidRDefault="005A109F" w:rsidP="00602A20">
      <w:pPr>
        <w:widowControl/>
        <w:autoSpaceDE/>
        <w:autoSpaceDN/>
        <w:ind w:firstLine="426"/>
        <w:rPr>
          <w:rFonts w:eastAsia="Arial Unicode MS"/>
          <w:color w:val="000000"/>
          <w:sz w:val="28"/>
          <w:szCs w:val="28"/>
          <w:lang w:eastAsia="ru-RU"/>
        </w:rPr>
      </w:pPr>
    </w:p>
    <w:p w:rsidR="005A109F" w:rsidRPr="00E200E6" w:rsidRDefault="005A109F" w:rsidP="00602A20">
      <w:pPr>
        <w:widowControl/>
        <w:autoSpaceDE/>
        <w:autoSpaceDN/>
        <w:ind w:firstLine="426"/>
        <w:rPr>
          <w:rFonts w:eastAsia="Arial Unicode MS"/>
          <w:color w:val="000000"/>
          <w:sz w:val="26"/>
          <w:szCs w:val="26"/>
          <w:lang w:eastAsia="ru-RU"/>
        </w:rPr>
      </w:pPr>
      <w:r w:rsidRPr="00E200E6">
        <w:rPr>
          <w:rFonts w:eastAsia="Arial Unicode MS"/>
          <w:color w:val="000000"/>
          <w:sz w:val="26"/>
          <w:szCs w:val="26"/>
          <w:lang w:eastAsia="ru-RU"/>
        </w:rPr>
        <w:t xml:space="preserve">Подлинность </w:t>
      </w:r>
      <w:r w:rsidR="00096CDA" w:rsidRPr="00E200E6">
        <w:rPr>
          <w:rFonts w:eastAsia="Arial Unicode MS"/>
          <w:color w:val="000000"/>
          <w:sz w:val="26"/>
          <w:szCs w:val="26"/>
          <w:lang w:eastAsia="ru-RU"/>
        </w:rPr>
        <w:t>у</w:t>
      </w:r>
      <w:r w:rsidRPr="00E200E6">
        <w:rPr>
          <w:rFonts w:eastAsia="Arial Unicode MS"/>
          <w:color w:val="000000"/>
          <w:sz w:val="26"/>
          <w:szCs w:val="26"/>
          <w:lang w:eastAsia="ru-RU"/>
        </w:rPr>
        <w:t xml:space="preserve">става удостоверяю. </w:t>
      </w:r>
    </w:p>
    <w:p w:rsidR="005A109F" w:rsidRPr="00E200E6" w:rsidRDefault="005A3B1A" w:rsidP="00602A20">
      <w:pPr>
        <w:widowControl/>
        <w:autoSpaceDE/>
        <w:autoSpaceDN/>
        <w:ind w:firstLine="426"/>
        <w:rPr>
          <w:rFonts w:eastAsia="Arial Unicode MS"/>
          <w:color w:val="000000"/>
          <w:sz w:val="26"/>
          <w:szCs w:val="26"/>
          <w:lang w:eastAsia="ru-RU"/>
        </w:rPr>
      </w:pPr>
      <w:r w:rsidRPr="00E200E6">
        <w:rPr>
          <w:rFonts w:eastAsia="Arial Unicode MS"/>
          <w:color w:val="000000"/>
          <w:sz w:val="26"/>
          <w:szCs w:val="26"/>
          <w:lang w:eastAsia="ru-RU"/>
        </w:rPr>
        <w:t>Председатель О</w:t>
      </w:r>
      <w:r w:rsidR="005A109F" w:rsidRPr="00E200E6">
        <w:rPr>
          <w:rFonts w:eastAsia="Arial Unicode MS"/>
          <w:color w:val="000000"/>
          <w:sz w:val="26"/>
          <w:szCs w:val="26"/>
          <w:lang w:eastAsia="ru-RU"/>
        </w:rPr>
        <w:t xml:space="preserve">ргана ТОС «_____________» </w:t>
      </w:r>
    </w:p>
    <w:p w:rsidR="00E200E6" w:rsidRDefault="005A109F" w:rsidP="00E200E6">
      <w:pPr>
        <w:widowControl/>
        <w:autoSpaceDE/>
        <w:autoSpaceDN/>
        <w:ind w:left="471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E200E6">
        <w:rPr>
          <w:rFonts w:eastAsia="Arial Unicode MS"/>
          <w:color w:val="000000"/>
          <w:sz w:val="26"/>
          <w:szCs w:val="26"/>
          <w:lang w:eastAsia="ru-RU"/>
        </w:rPr>
        <w:t xml:space="preserve">_______________ </w:t>
      </w:r>
      <w:r w:rsidR="005A3B1A" w:rsidRPr="00E200E6">
        <w:rPr>
          <w:rFonts w:eastAsia="Arial Unicode MS"/>
          <w:color w:val="000000"/>
          <w:sz w:val="26"/>
          <w:szCs w:val="26"/>
          <w:lang w:eastAsia="ru-RU"/>
        </w:rPr>
        <w:t>_____</w:t>
      </w:r>
      <w:r w:rsidR="00222D78">
        <w:rPr>
          <w:rFonts w:eastAsia="Arial Unicode MS"/>
          <w:color w:val="000000"/>
          <w:sz w:val="26"/>
          <w:szCs w:val="26"/>
          <w:lang w:eastAsia="ru-RU"/>
        </w:rPr>
        <w:t>_________</w:t>
      </w:r>
      <w:r w:rsidRPr="00E200E6">
        <w:rPr>
          <w:rFonts w:eastAsia="Arial Unicode MS"/>
          <w:color w:val="000000"/>
          <w:sz w:val="26"/>
          <w:szCs w:val="26"/>
          <w:lang w:eastAsia="ru-RU"/>
        </w:rPr>
        <w:t>Пинежского района</w:t>
      </w:r>
      <w:r w:rsidR="005A3B1A" w:rsidRPr="00E200E6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r w:rsidRPr="00E200E6">
        <w:rPr>
          <w:rFonts w:eastAsia="Arial Unicode MS"/>
          <w:color w:val="000000"/>
          <w:sz w:val="26"/>
          <w:szCs w:val="26"/>
          <w:lang w:eastAsia="ru-RU"/>
        </w:rPr>
        <w:t xml:space="preserve">Архангельской </w:t>
      </w:r>
      <w:r w:rsidR="00E200E6">
        <w:rPr>
          <w:rFonts w:eastAsia="Arial Unicode MS"/>
          <w:color w:val="000000"/>
          <w:sz w:val="26"/>
          <w:szCs w:val="26"/>
          <w:lang w:eastAsia="ru-RU"/>
        </w:rPr>
        <w:t>области</w:t>
      </w:r>
    </w:p>
    <w:p w:rsidR="00E200E6" w:rsidRDefault="00E200E6" w:rsidP="00E200E6">
      <w:pPr>
        <w:widowControl/>
        <w:autoSpaceDE/>
        <w:autoSpaceDN/>
        <w:ind w:left="471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(</w:t>
      </w:r>
      <w:r w:rsidRPr="00E200E6">
        <w:rPr>
          <w:rFonts w:eastAsia="Arial Unicode MS"/>
          <w:color w:val="000000"/>
          <w:sz w:val="20"/>
          <w:szCs w:val="20"/>
          <w:lang w:eastAsia="ru-RU"/>
        </w:rPr>
        <w:t>наименование населенного пункта</w:t>
      </w:r>
      <w:r>
        <w:rPr>
          <w:rFonts w:eastAsia="Arial Unicode MS"/>
          <w:color w:val="000000"/>
          <w:sz w:val="20"/>
          <w:szCs w:val="20"/>
          <w:lang w:eastAsia="ru-RU"/>
        </w:rPr>
        <w:t>)</w:t>
      </w: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5A109F" w:rsidRPr="00CF56E2" w:rsidRDefault="00E200E6" w:rsidP="00E200E6">
      <w:pPr>
        <w:widowControl/>
        <w:autoSpaceDE/>
        <w:autoSpaceDN/>
        <w:ind w:left="471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 xml:space="preserve">_______________ </w:t>
      </w:r>
      <w:r w:rsidR="00D71A5E"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 </w:t>
      </w:r>
      <w:r w:rsidR="005A109F" w:rsidRPr="00CF56E2">
        <w:rPr>
          <w:rFonts w:eastAsia="Arial Unicode MS"/>
          <w:color w:val="000000"/>
          <w:sz w:val="28"/>
          <w:szCs w:val="28"/>
          <w:lang w:eastAsia="ru-RU"/>
        </w:rPr>
        <w:t>_______________</w:t>
      </w:r>
    </w:p>
    <w:p w:rsidR="005A109F" w:rsidRPr="00E200E6" w:rsidRDefault="005A109F" w:rsidP="00602A20">
      <w:pPr>
        <w:widowControl/>
        <w:autoSpaceDE/>
        <w:autoSpaceDN/>
        <w:ind w:firstLine="426"/>
        <w:rPr>
          <w:rFonts w:eastAsia="Arial Unicode MS"/>
          <w:i/>
          <w:color w:val="000000"/>
          <w:sz w:val="20"/>
          <w:szCs w:val="20"/>
          <w:lang w:eastAsia="ru-RU"/>
        </w:rPr>
      </w:pPr>
      <w:r w:rsidRPr="00CF56E2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E200E6">
        <w:rPr>
          <w:rFonts w:eastAsia="Arial Unicode MS"/>
          <w:color w:val="000000"/>
          <w:sz w:val="28"/>
          <w:szCs w:val="28"/>
          <w:lang w:eastAsia="ru-RU"/>
        </w:rPr>
        <w:t xml:space="preserve">    </w:t>
      </w:r>
      <w:r w:rsidRPr="00E200E6">
        <w:rPr>
          <w:rFonts w:eastAsia="Arial Unicode MS"/>
          <w:i/>
          <w:color w:val="000000"/>
          <w:sz w:val="20"/>
          <w:szCs w:val="20"/>
          <w:lang w:eastAsia="ru-RU"/>
        </w:rPr>
        <w:t xml:space="preserve">(подпись)   </w:t>
      </w:r>
      <w:r w:rsidR="00D71A5E" w:rsidRPr="00E200E6">
        <w:rPr>
          <w:rFonts w:eastAsia="Arial Unicode MS"/>
          <w:i/>
          <w:color w:val="000000"/>
          <w:sz w:val="20"/>
          <w:szCs w:val="20"/>
          <w:lang w:eastAsia="ru-RU"/>
        </w:rPr>
        <w:t xml:space="preserve">       </w:t>
      </w:r>
      <w:r w:rsidRPr="00E200E6">
        <w:rPr>
          <w:rFonts w:eastAsia="Arial Unicode MS"/>
          <w:i/>
          <w:color w:val="000000"/>
          <w:sz w:val="20"/>
          <w:szCs w:val="20"/>
          <w:lang w:eastAsia="ru-RU"/>
        </w:rPr>
        <w:t xml:space="preserve">         </w:t>
      </w:r>
      <w:r w:rsidR="00E200E6">
        <w:rPr>
          <w:rFonts w:eastAsia="Arial Unicode MS"/>
          <w:i/>
          <w:color w:val="000000"/>
          <w:sz w:val="20"/>
          <w:szCs w:val="20"/>
          <w:lang w:eastAsia="ru-RU"/>
        </w:rPr>
        <w:t xml:space="preserve">               </w:t>
      </w:r>
      <w:r w:rsidRPr="00E200E6">
        <w:rPr>
          <w:rFonts w:eastAsia="Arial Unicode MS"/>
          <w:i/>
          <w:color w:val="000000"/>
          <w:sz w:val="20"/>
          <w:szCs w:val="20"/>
          <w:lang w:eastAsia="ru-RU"/>
        </w:rPr>
        <w:t xml:space="preserve"> </w:t>
      </w:r>
      <w:r w:rsidR="00E200E6" w:rsidRPr="00E200E6">
        <w:rPr>
          <w:rFonts w:eastAsia="Arial Unicode MS"/>
          <w:i/>
          <w:color w:val="000000"/>
          <w:sz w:val="20"/>
          <w:szCs w:val="20"/>
          <w:lang w:eastAsia="ru-RU"/>
        </w:rPr>
        <w:t>(рас</w:t>
      </w:r>
      <w:r w:rsidRPr="00E200E6">
        <w:rPr>
          <w:rFonts w:eastAsia="Arial Unicode MS"/>
          <w:i/>
          <w:color w:val="000000"/>
          <w:sz w:val="20"/>
          <w:szCs w:val="20"/>
          <w:lang w:eastAsia="ru-RU"/>
        </w:rPr>
        <w:t>шифровка)</w:t>
      </w:r>
    </w:p>
    <w:p w:rsidR="005A109F" w:rsidRPr="00CF56E2" w:rsidRDefault="005A109F" w:rsidP="00602A20">
      <w:pPr>
        <w:widowControl/>
        <w:autoSpaceDE/>
        <w:autoSpaceDN/>
        <w:ind w:firstLine="426"/>
        <w:rPr>
          <w:rFonts w:eastAsia="Arial Unicode MS"/>
          <w:i/>
          <w:color w:val="000000"/>
          <w:sz w:val="28"/>
          <w:szCs w:val="28"/>
          <w:lang w:eastAsia="ru-RU"/>
        </w:rPr>
      </w:pPr>
    </w:p>
    <w:p w:rsidR="00373413" w:rsidRPr="00CF56E2" w:rsidRDefault="00373413" w:rsidP="00602A20">
      <w:pPr>
        <w:widowControl/>
        <w:adjustRightInd w:val="0"/>
        <w:ind w:firstLine="426"/>
        <w:jc w:val="center"/>
        <w:rPr>
          <w:bCs/>
          <w:color w:val="FF0000"/>
          <w:sz w:val="28"/>
          <w:szCs w:val="28"/>
          <w:lang w:eastAsia="ru-RU"/>
        </w:rPr>
      </w:pPr>
    </w:p>
    <w:p w:rsidR="000326C7" w:rsidRPr="00CF56E2" w:rsidRDefault="000326C7" w:rsidP="00602A20">
      <w:pPr>
        <w:widowControl/>
        <w:adjustRightInd w:val="0"/>
        <w:ind w:firstLine="426"/>
        <w:jc w:val="right"/>
        <w:rPr>
          <w:bCs/>
          <w:color w:val="FF0000"/>
          <w:sz w:val="28"/>
          <w:szCs w:val="28"/>
          <w:lang w:eastAsia="ru-RU"/>
        </w:rPr>
      </w:pPr>
    </w:p>
    <w:p w:rsidR="000326C7" w:rsidRPr="00CF56E2" w:rsidRDefault="000326C7" w:rsidP="00602A20">
      <w:pPr>
        <w:widowControl/>
        <w:adjustRightInd w:val="0"/>
        <w:ind w:firstLine="426"/>
        <w:rPr>
          <w:bCs/>
          <w:color w:val="FF0000"/>
          <w:sz w:val="28"/>
          <w:szCs w:val="28"/>
          <w:lang w:eastAsia="ru-RU"/>
        </w:rPr>
      </w:pPr>
    </w:p>
    <w:p w:rsidR="000326C7" w:rsidRPr="00CF56E2" w:rsidRDefault="000326C7" w:rsidP="000326C7">
      <w:pPr>
        <w:widowControl/>
        <w:adjustRightInd w:val="0"/>
        <w:jc w:val="right"/>
        <w:rPr>
          <w:bCs/>
          <w:color w:val="FF0000"/>
          <w:sz w:val="28"/>
          <w:szCs w:val="28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A31F80" w:rsidRDefault="00A31F80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8B5186" w:rsidRPr="00D71A5E" w:rsidRDefault="008B5186" w:rsidP="000326C7">
      <w:pPr>
        <w:widowControl/>
        <w:adjustRightInd w:val="0"/>
        <w:jc w:val="right"/>
        <w:rPr>
          <w:bCs/>
          <w:color w:val="FF0000"/>
          <w:sz w:val="26"/>
          <w:szCs w:val="26"/>
          <w:lang w:eastAsia="ru-RU"/>
        </w:rPr>
      </w:pP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Приложение № </w:t>
      </w:r>
      <w:r w:rsidR="00AF3140">
        <w:rPr>
          <w:bCs/>
          <w:sz w:val="20"/>
          <w:szCs w:val="20"/>
          <w:lang w:eastAsia="ru-RU"/>
        </w:rPr>
        <w:t>9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к Положению о территориальном общественном самоуправлении 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в Пинежском муниципальном округе Архангельской области,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утверждённому решением Собрания депутатов 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Пинежского муниципального округа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>Архангельской области</w:t>
      </w:r>
    </w:p>
    <w:p w:rsidR="000326C7" w:rsidRPr="000326C7" w:rsidRDefault="000326C7" w:rsidP="000326C7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  <w:r w:rsidRPr="000326C7">
        <w:rPr>
          <w:bCs/>
          <w:sz w:val="20"/>
          <w:szCs w:val="20"/>
          <w:lang w:eastAsia="ru-RU"/>
        </w:rPr>
        <w:t xml:space="preserve">от 29 марта 2024 г. № </w:t>
      </w:r>
      <w:r w:rsidR="00A31F80">
        <w:rPr>
          <w:bCs/>
          <w:sz w:val="20"/>
          <w:szCs w:val="20"/>
          <w:lang w:eastAsia="ru-RU"/>
        </w:rPr>
        <w:t>91</w:t>
      </w: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E1675F" w:rsidRDefault="00E1675F" w:rsidP="00E1675F">
      <w:pPr>
        <w:suppressAutoHyphens/>
        <w:autoSpaceDN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Реестр </w:t>
      </w:r>
      <w:r w:rsidR="00462D9E" w:rsidRPr="00462D9E">
        <w:rPr>
          <w:b/>
          <w:sz w:val="24"/>
          <w:szCs w:val="24"/>
          <w:lang w:eastAsia="zh-CN"/>
        </w:rPr>
        <w:t>регистрации</w:t>
      </w:r>
      <w:r w:rsidR="006718F9">
        <w:rPr>
          <w:b/>
          <w:sz w:val="24"/>
          <w:szCs w:val="24"/>
          <w:lang w:eastAsia="zh-CN"/>
        </w:rPr>
        <w:t xml:space="preserve"> у</w:t>
      </w:r>
      <w:r w:rsidR="00462D9E" w:rsidRPr="00462D9E">
        <w:rPr>
          <w:b/>
          <w:sz w:val="24"/>
          <w:szCs w:val="24"/>
          <w:lang w:eastAsia="zh-CN"/>
        </w:rPr>
        <w:t>ставов территориальных общественных самоуправлений</w:t>
      </w:r>
      <w:r>
        <w:rPr>
          <w:b/>
          <w:sz w:val="24"/>
          <w:szCs w:val="24"/>
          <w:lang w:eastAsia="zh-CN"/>
        </w:rPr>
        <w:t xml:space="preserve"> </w:t>
      </w:r>
    </w:p>
    <w:p w:rsidR="00462D9E" w:rsidRPr="00462D9E" w:rsidRDefault="00E1675F" w:rsidP="00E1675F">
      <w:pPr>
        <w:suppressAutoHyphens/>
        <w:autoSpaceDN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в Пинежском муниципальном округе Архангельской области</w:t>
      </w:r>
    </w:p>
    <w:p w:rsidR="00E1675F" w:rsidRDefault="00E1675F" w:rsidP="00E1675F">
      <w:pPr>
        <w:suppressAutoHyphens/>
        <w:autoSpaceDN/>
        <w:jc w:val="center"/>
        <w:rPr>
          <w:sz w:val="24"/>
          <w:szCs w:val="24"/>
          <w:lang w:eastAsia="zh-CN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34"/>
        <w:gridCol w:w="1275"/>
        <w:gridCol w:w="1159"/>
        <w:gridCol w:w="1212"/>
        <w:gridCol w:w="1337"/>
        <w:gridCol w:w="1337"/>
        <w:gridCol w:w="1212"/>
        <w:gridCol w:w="1508"/>
      </w:tblGrid>
      <w:tr w:rsidR="00E252CF" w:rsidTr="00041CBD">
        <w:tc>
          <w:tcPr>
            <w:tcW w:w="534" w:type="dxa"/>
          </w:tcPr>
          <w:p w:rsidR="00E1675F" w:rsidRPr="00041CBD" w:rsidRDefault="00E710CF" w:rsidP="00E1675F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№  </w:t>
            </w:r>
            <w:r w:rsidRPr="00041CBD">
              <w:rPr>
                <w:lang w:eastAsia="zh-CN"/>
              </w:rPr>
              <w:br/>
              <w:t>п/п</w:t>
            </w:r>
          </w:p>
        </w:tc>
        <w:tc>
          <w:tcPr>
            <w:tcW w:w="1275" w:type="dxa"/>
          </w:tcPr>
          <w:p w:rsidR="00E1675F" w:rsidRPr="00041CBD" w:rsidRDefault="00234BB6" w:rsidP="00234BB6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>Наименование ТОС</w:t>
            </w:r>
          </w:p>
        </w:tc>
        <w:tc>
          <w:tcPr>
            <w:tcW w:w="1159" w:type="dxa"/>
          </w:tcPr>
          <w:p w:rsidR="00E1675F" w:rsidRPr="00041CBD" w:rsidRDefault="0029415D" w:rsidP="00CF6B57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>Н</w:t>
            </w:r>
            <w:r w:rsidR="00234BB6" w:rsidRPr="00041CBD">
              <w:rPr>
                <w:lang w:eastAsia="zh-CN"/>
              </w:rPr>
              <w:t>аличие или отсутствие у ТОС статуса юридического лица/</w:t>
            </w:r>
            <w:r w:rsidRPr="00041CBD">
              <w:rPr>
                <w:lang w:eastAsia="zh-CN"/>
              </w:rPr>
              <w:t xml:space="preserve"> Место нахождения</w:t>
            </w:r>
            <w:r w:rsidR="00234BB6" w:rsidRPr="00041CBD">
              <w:rPr>
                <w:lang w:eastAsia="zh-CN"/>
              </w:rPr>
              <w:t xml:space="preserve"> ТОС </w:t>
            </w:r>
          </w:p>
        </w:tc>
        <w:tc>
          <w:tcPr>
            <w:tcW w:w="1212" w:type="dxa"/>
          </w:tcPr>
          <w:p w:rsidR="00E1675F" w:rsidRPr="00041CBD" w:rsidRDefault="0029415D" w:rsidP="0029415D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Реквизиты решения </w:t>
            </w:r>
            <w:r w:rsidR="00FC4201" w:rsidRPr="00041CBD">
              <w:rPr>
                <w:lang w:eastAsia="zh-CN"/>
              </w:rPr>
              <w:t>Собрания депутатов</w:t>
            </w:r>
            <w:r w:rsidR="006718F9">
              <w:rPr>
                <w:lang w:eastAsia="zh-CN"/>
              </w:rPr>
              <w:t xml:space="preserve"> Пинежского</w:t>
            </w:r>
            <w:r w:rsidR="006718F9">
              <w:t xml:space="preserve"> </w:t>
            </w:r>
            <w:r w:rsidR="006718F9" w:rsidRPr="006718F9">
              <w:rPr>
                <w:lang w:eastAsia="zh-CN"/>
              </w:rPr>
              <w:t>муниципального</w:t>
            </w:r>
            <w:r w:rsidR="006718F9">
              <w:rPr>
                <w:lang w:eastAsia="zh-CN"/>
              </w:rPr>
              <w:t xml:space="preserve"> округа </w:t>
            </w:r>
            <w:r w:rsidR="00FC4201" w:rsidRPr="00041CBD">
              <w:rPr>
                <w:lang w:eastAsia="zh-CN"/>
              </w:rPr>
              <w:t xml:space="preserve"> </w:t>
            </w:r>
            <w:r w:rsidRPr="00041CBD">
              <w:rPr>
                <w:lang w:eastAsia="zh-CN"/>
              </w:rPr>
              <w:t xml:space="preserve">об установлении границ ТОС и их описание </w:t>
            </w:r>
          </w:p>
        </w:tc>
        <w:tc>
          <w:tcPr>
            <w:tcW w:w="1337" w:type="dxa"/>
          </w:tcPr>
          <w:p w:rsidR="00E1675F" w:rsidRPr="00041CBD" w:rsidRDefault="00234BB6" w:rsidP="00E1675F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Реквизиты постановления администрации Пинежского </w:t>
            </w:r>
            <w:r w:rsidR="006718F9" w:rsidRPr="006718F9">
              <w:rPr>
                <w:lang w:eastAsia="zh-CN"/>
              </w:rPr>
              <w:t xml:space="preserve">муниципального </w:t>
            </w:r>
            <w:r w:rsidRPr="00041CBD">
              <w:rPr>
                <w:lang w:eastAsia="zh-CN"/>
              </w:rPr>
              <w:t>округа о регистрации устава ТОС (изменений и (или) дополнений в устав ТОС)</w:t>
            </w:r>
          </w:p>
        </w:tc>
        <w:tc>
          <w:tcPr>
            <w:tcW w:w="1337" w:type="dxa"/>
          </w:tcPr>
          <w:p w:rsidR="00E1675F" w:rsidRPr="00041CBD" w:rsidRDefault="0029415D" w:rsidP="0029415D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Реквизиты постановления администрации Пинежского </w:t>
            </w:r>
            <w:r w:rsidR="006718F9" w:rsidRPr="006718F9">
              <w:rPr>
                <w:lang w:eastAsia="zh-CN"/>
              </w:rPr>
              <w:t xml:space="preserve">муниципального </w:t>
            </w:r>
            <w:r w:rsidRPr="00041CBD">
              <w:rPr>
                <w:lang w:eastAsia="zh-CN"/>
              </w:rPr>
              <w:t>округа об отмене регистрации устава ТОС и о прекращении деятельности ТОС</w:t>
            </w:r>
            <w:r w:rsidRPr="00041CBD">
              <w:t xml:space="preserve"> </w:t>
            </w:r>
          </w:p>
        </w:tc>
        <w:tc>
          <w:tcPr>
            <w:tcW w:w="1212" w:type="dxa"/>
          </w:tcPr>
          <w:p w:rsidR="00E1675F" w:rsidRPr="00041CBD" w:rsidRDefault="0029415D" w:rsidP="00FC4201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Реквизиты решения о признании утратившим силу решения Собрания депутатов </w:t>
            </w:r>
            <w:r w:rsidR="00996182" w:rsidRPr="00996182">
              <w:rPr>
                <w:lang w:eastAsia="zh-CN"/>
              </w:rPr>
              <w:t xml:space="preserve">Пинежского муниципального округа  </w:t>
            </w:r>
            <w:r w:rsidRPr="00041CBD">
              <w:rPr>
                <w:lang w:eastAsia="zh-CN"/>
              </w:rPr>
              <w:t>об установлении границ ТОС</w:t>
            </w:r>
          </w:p>
        </w:tc>
        <w:tc>
          <w:tcPr>
            <w:tcW w:w="1508" w:type="dxa"/>
          </w:tcPr>
          <w:p w:rsidR="00E1675F" w:rsidRPr="00041CBD" w:rsidRDefault="00FC4201" w:rsidP="00FC4201">
            <w:pPr>
              <w:suppressAutoHyphens/>
              <w:autoSpaceDN/>
              <w:jc w:val="center"/>
              <w:rPr>
                <w:lang w:eastAsia="zh-CN"/>
              </w:rPr>
            </w:pPr>
            <w:r w:rsidRPr="00041CBD">
              <w:rPr>
                <w:lang w:eastAsia="zh-CN"/>
              </w:rPr>
              <w:t xml:space="preserve">ФИО уполномоченного  лица, имеющего право без доверенности действовать от ТОС </w:t>
            </w:r>
          </w:p>
        </w:tc>
      </w:tr>
      <w:tr w:rsidR="00E252CF" w:rsidTr="00041CBD">
        <w:tc>
          <w:tcPr>
            <w:tcW w:w="534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252CF" w:rsidTr="00041CBD">
        <w:tc>
          <w:tcPr>
            <w:tcW w:w="534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</w:tcPr>
          <w:p w:rsidR="00E1675F" w:rsidRDefault="00E1675F" w:rsidP="00E1675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0326C7">
      <w:pPr>
        <w:widowControl/>
        <w:adjustRightInd w:val="0"/>
        <w:jc w:val="right"/>
        <w:rPr>
          <w:bCs/>
          <w:color w:val="FF0000"/>
          <w:sz w:val="20"/>
          <w:szCs w:val="20"/>
          <w:lang w:eastAsia="ru-RU"/>
        </w:rPr>
      </w:pPr>
    </w:p>
    <w:p w:rsidR="000326C7" w:rsidRDefault="000326C7" w:rsidP="00DD6A5F">
      <w:pPr>
        <w:widowControl/>
        <w:adjustRightInd w:val="0"/>
        <w:rPr>
          <w:bCs/>
          <w:sz w:val="20"/>
          <w:szCs w:val="20"/>
          <w:lang w:eastAsia="ru-RU"/>
        </w:rPr>
      </w:pPr>
    </w:p>
    <w:p w:rsidR="000326C7" w:rsidRDefault="000326C7" w:rsidP="006967C8">
      <w:pPr>
        <w:widowControl/>
        <w:adjustRightInd w:val="0"/>
        <w:jc w:val="right"/>
        <w:rPr>
          <w:bCs/>
          <w:sz w:val="20"/>
          <w:szCs w:val="20"/>
          <w:lang w:eastAsia="ru-RU"/>
        </w:rPr>
      </w:pPr>
    </w:p>
    <w:sectPr w:rsidR="000326C7" w:rsidSect="00E252CF">
      <w:type w:val="continuous"/>
      <w:pgSz w:w="11910" w:h="16840"/>
      <w:pgMar w:top="851" w:right="851" w:bottom="851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EB" w:rsidRDefault="00D37AEB">
      <w:r>
        <w:separator/>
      </w:r>
    </w:p>
  </w:endnote>
  <w:endnote w:type="continuationSeparator" w:id="1">
    <w:p w:rsidR="00D37AEB" w:rsidRDefault="00D3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EB" w:rsidRDefault="00D37AEB">
      <w:r>
        <w:separator/>
      </w:r>
    </w:p>
  </w:footnote>
  <w:footnote w:type="continuationSeparator" w:id="1">
    <w:p w:rsidR="00D37AEB" w:rsidRDefault="00D37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41" w:rsidRDefault="00EE63A3">
    <w:pPr>
      <w:pStyle w:val="a3"/>
      <w:spacing w:line="14" w:lineRule="auto"/>
      <w:ind w:left="0" w:firstLine="0"/>
      <w:rPr>
        <w:sz w:val="20"/>
      </w:rPr>
    </w:pPr>
    <w:r w:rsidRPr="00EE63A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311pt;margin-top:35.1pt;width:17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O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Gf+DG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" filled="f" stroked="f">
          <v:textbox inset="0,0,0,0">
            <w:txbxContent>
              <w:p w:rsidR="00072141" w:rsidRDefault="0007214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D1A"/>
    <w:multiLevelType w:val="hybridMultilevel"/>
    <w:tmpl w:val="9A7C30F4"/>
    <w:lvl w:ilvl="0" w:tplc="575020C0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B90AA9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AF9458B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136664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160E902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C8406D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F4E6E74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35B8210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099871A2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">
    <w:nsid w:val="08D20326"/>
    <w:multiLevelType w:val="multilevel"/>
    <w:tmpl w:val="E8908514"/>
    <w:lvl w:ilvl="0">
      <w:start w:val="1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54"/>
      </w:pPr>
      <w:rPr>
        <w:rFonts w:hint="default"/>
        <w:lang w:val="ru-RU" w:eastAsia="en-US" w:bidi="ar-SA"/>
      </w:rPr>
    </w:lvl>
  </w:abstractNum>
  <w:abstractNum w:abstractNumId="2">
    <w:nsid w:val="22DB5DB5"/>
    <w:multiLevelType w:val="hybridMultilevel"/>
    <w:tmpl w:val="79762B5E"/>
    <w:lvl w:ilvl="0" w:tplc="3E3838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3A3949E1"/>
    <w:multiLevelType w:val="hybridMultilevel"/>
    <w:tmpl w:val="1EA4C0B8"/>
    <w:lvl w:ilvl="0" w:tplc="DDB86342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B36282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53C766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11CEA5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71203AC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CD82EC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778EF6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F890487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282CF8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>
    <w:nsid w:val="43542357"/>
    <w:multiLevelType w:val="multilevel"/>
    <w:tmpl w:val="C0F40266"/>
    <w:lvl w:ilvl="0">
      <w:start w:val="4"/>
      <w:numFmt w:val="decimal"/>
      <w:lvlText w:val="%1"/>
      <w:lvlJc w:val="left"/>
      <w:pPr>
        <w:ind w:left="1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abstractNum w:abstractNumId="6">
    <w:nsid w:val="45481995"/>
    <w:multiLevelType w:val="multilevel"/>
    <w:tmpl w:val="79C4D586"/>
    <w:lvl w:ilvl="0">
      <w:start w:val="5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7">
    <w:nsid w:val="471A741A"/>
    <w:multiLevelType w:val="multilevel"/>
    <w:tmpl w:val="F3D86404"/>
    <w:lvl w:ilvl="0">
      <w:start w:val="2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8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">
    <w:nsid w:val="5805039A"/>
    <w:multiLevelType w:val="hybridMultilevel"/>
    <w:tmpl w:val="BEE29CA6"/>
    <w:lvl w:ilvl="0" w:tplc="08FAC188">
      <w:start w:val="1"/>
      <w:numFmt w:val="upperRoman"/>
      <w:lvlText w:val="%1."/>
      <w:lvlJc w:val="left"/>
      <w:pPr>
        <w:ind w:left="380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F34E7B7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2" w:tplc="553E88A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3" w:tplc="77D471FA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4" w:tplc="248A1F9C">
      <w:numFmt w:val="bullet"/>
      <w:lvlText w:val="•"/>
      <w:lvlJc w:val="left"/>
      <w:pPr>
        <w:ind w:left="6106" w:hanging="231"/>
      </w:pPr>
      <w:rPr>
        <w:rFonts w:hint="default"/>
        <w:lang w:val="ru-RU" w:eastAsia="en-US" w:bidi="ar-SA"/>
      </w:rPr>
    </w:lvl>
    <w:lvl w:ilvl="5" w:tplc="2BC8EAA6">
      <w:numFmt w:val="bullet"/>
      <w:lvlText w:val="•"/>
      <w:lvlJc w:val="left"/>
      <w:pPr>
        <w:ind w:left="6683" w:hanging="231"/>
      </w:pPr>
      <w:rPr>
        <w:rFonts w:hint="default"/>
        <w:lang w:val="ru-RU" w:eastAsia="en-US" w:bidi="ar-SA"/>
      </w:rPr>
    </w:lvl>
    <w:lvl w:ilvl="6" w:tplc="60865B7A">
      <w:numFmt w:val="bullet"/>
      <w:lvlText w:val="•"/>
      <w:lvlJc w:val="left"/>
      <w:pPr>
        <w:ind w:left="7259" w:hanging="231"/>
      </w:pPr>
      <w:rPr>
        <w:rFonts w:hint="default"/>
        <w:lang w:val="ru-RU" w:eastAsia="en-US" w:bidi="ar-SA"/>
      </w:rPr>
    </w:lvl>
    <w:lvl w:ilvl="7" w:tplc="F55C586E">
      <w:numFmt w:val="bullet"/>
      <w:lvlText w:val="•"/>
      <w:lvlJc w:val="left"/>
      <w:pPr>
        <w:ind w:left="7836" w:hanging="231"/>
      </w:pPr>
      <w:rPr>
        <w:rFonts w:hint="default"/>
        <w:lang w:val="ru-RU" w:eastAsia="en-US" w:bidi="ar-SA"/>
      </w:rPr>
    </w:lvl>
    <w:lvl w:ilvl="8" w:tplc="D9843E2C">
      <w:numFmt w:val="bullet"/>
      <w:lvlText w:val="•"/>
      <w:lvlJc w:val="left"/>
      <w:pPr>
        <w:ind w:left="8413" w:hanging="231"/>
      </w:pPr>
      <w:rPr>
        <w:rFonts w:hint="default"/>
        <w:lang w:val="ru-RU" w:eastAsia="en-US" w:bidi="ar-SA"/>
      </w:rPr>
    </w:lvl>
  </w:abstractNum>
  <w:abstractNum w:abstractNumId="10">
    <w:nsid w:val="59FA2523"/>
    <w:multiLevelType w:val="multilevel"/>
    <w:tmpl w:val="50A2CD74"/>
    <w:lvl w:ilvl="0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1">
    <w:nsid w:val="5A5D5A7C"/>
    <w:multiLevelType w:val="multilevel"/>
    <w:tmpl w:val="7E16A5D6"/>
    <w:lvl w:ilvl="0">
      <w:start w:val="7"/>
      <w:numFmt w:val="decimal"/>
      <w:lvlText w:val="%1"/>
      <w:lvlJc w:val="left"/>
      <w:pPr>
        <w:ind w:left="10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12">
    <w:nsid w:val="5BFE5EAE"/>
    <w:multiLevelType w:val="hybridMultilevel"/>
    <w:tmpl w:val="54164074"/>
    <w:lvl w:ilvl="0" w:tplc="D1B4866C">
      <w:start w:val="1"/>
      <w:numFmt w:val="decimal"/>
      <w:lvlText w:val="%1."/>
      <w:lvlJc w:val="left"/>
      <w:pPr>
        <w:ind w:left="4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3">
    <w:nsid w:val="63FB6AA4"/>
    <w:multiLevelType w:val="multilevel"/>
    <w:tmpl w:val="80BE9ABA"/>
    <w:lvl w:ilvl="0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</w:abstractNum>
  <w:abstractNum w:abstractNumId="14">
    <w:nsid w:val="6A2A1F76"/>
    <w:multiLevelType w:val="hybridMultilevel"/>
    <w:tmpl w:val="626C1E2E"/>
    <w:lvl w:ilvl="0" w:tplc="5302F92A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D189F58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5A74B0E2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4A3415C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E408C0F4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E4D0A1FC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D3F8511C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F6B88E0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29CE47F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5">
    <w:nsid w:val="6ACF5C05"/>
    <w:multiLevelType w:val="multilevel"/>
    <w:tmpl w:val="364442A6"/>
    <w:lvl w:ilvl="0">
      <w:start w:val="1"/>
      <w:numFmt w:val="decimal"/>
      <w:lvlText w:val="%1)"/>
      <w:lvlJc w:val="left"/>
      <w:pPr>
        <w:ind w:left="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504"/>
      </w:pPr>
      <w:rPr>
        <w:rFonts w:hint="default"/>
        <w:lang w:val="ru-RU" w:eastAsia="en-US" w:bidi="ar-SA"/>
      </w:rPr>
    </w:lvl>
  </w:abstractNum>
  <w:abstractNum w:abstractNumId="16">
    <w:nsid w:val="787D3734"/>
    <w:multiLevelType w:val="hybridMultilevel"/>
    <w:tmpl w:val="FC4EE0DA"/>
    <w:lvl w:ilvl="0" w:tplc="BECC3B68">
      <w:numFmt w:val="bullet"/>
      <w:lvlText w:val="-"/>
      <w:lvlJc w:val="left"/>
      <w:pPr>
        <w:ind w:left="22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5CC737A">
      <w:numFmt w:val="bullet"/>
      <w:lvlText w:val="•"/>
      <w:lvlJc w:val="left"/>
      <w:pPr>
        <w:ind w:left="1081" w:hanging="152"/>
      </w:pPr>
      <w:rPr>
        <w:rFonts w:hint="default"/>
        <w:lang w:val="ru-RU" w:eastAsia="en-US" w:bidi="ar-SA"/>
      </w:rPr>
    </w:lvl>
    <w:lvl w:ilvl="2" w:tplc="9674820C">
      <w:numFmt w:val="bullet"/>
      <w:lvlText w:val="•"/>
      <w:lvlJc w:val="left"/>
      <w:pPr>
        <w:ind w:left="1942" w:hanging="152"/>
      </w:pPr>
      <w:rPr>
        <w:rFonts w:hint="default"/>
        <w:lang w:val="ru-RU" w:eastAsia="en-US" w:bidi="ar-SA"/>
      </w:rPr>
    </w:lvl>
    <w:lvl w:ilvl="3" w:tplc="8C3081AC">
      <w:numFmt w:val="bullet"/>
      <w:lvlText w:val="•"/>
      <w:lvlJc w:val="left"/>
      <w:pPr>
        <w:ind w:left="2804" w:hanging="152"/>
      </w:pPr>
      <w:rPr>
        <w:rFonts w:hint="default"/>
        <w:lang w:val="ru-RU" w:eastAsia="en-US" w:bidi="ar-SA"/>
      </w:rPr>
    </w:lvl>
    <w:lvl w:ilvl="4" w:tplc="2ABE268C">
      <w:numFmt w:val="bullet"/>
      <w:lvlText w:val="•"/>
      <w:lvlJc w:val="left"/>
      <w:pPr>
        <w:ind w:left="3665" w:hanging="152"/>
      </w:pPr>
      <w:rPr>
        <w:rFonts w:hint="default"/>
        <w:lang w:val="ru-RU" w:eastAsia="en-US" w:bidi="ar-SA"/>
      </w:rPr>
    </w:lvl>
    <w:lvl w:ilvl="5" w:tplc="56EE5A3E">
      <w:numFmt w:val="bullet"/>
      <w:lvlText w:val="•"/>
      <w:lvlJc w:val="left"/>
      <w:pPr>
        <w:ind w:left="4526" w:hanging="152"/>
      </w:pPr>
      <w:rPr>
        <w:rFonts w:hint="default"/>
        <w:lang w:val="ru-RU" w:eastAsia="en-US" w:bidi="ar-SA"/>
      </w:rPr>
    </w:lvl>
    <w:lvl w:ilvl="6" w:tplc="6768740A">
      <w:numFmt w:val="bullet"/>
      <w:lvlText w:val="•"/>
      <w:lvlJc w:val="left"/>
      <w:pPr>
        <w:ind w:left="5388" w:hanging="152"/>
      </w:pPr>
      <w:rPr>
        <w:rFonts w:hint="default"/>
        <w:lang w:val="ru-RU" w:eastAsia="en-US" w:bidi="ar-SA"/>
      </w:rPr>
    </w:lvl>
    <w:lvl w:ilvl="7" w:tplc="3C862DBC">
      <w:numFmt w:val="bullet"/>
      <w:lvlText w:val="•"/>
      <w:lvlJc w:val="left"/>
      <w:pPr>
        <w:ind w:left="6249" w:hanging="152"/>
      </w:pPr>
      <w:rPr>
        <w:rFonts w:hint="default"/>
        <w:lang w:val="ru-RU" w:eastAsia="en-US" w:bidi="ar-SA"/>
      </w:rPr>
    </w:lvl>
    <w:lvl w:ilvl="8" w:tplc="E292A4C6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</w:abstractNum>
  <w:abstractNum w:abstractNumId="17">
    <w:nsid w:val="79365863"/>
    <w:multiLevelType w:val="hybridMultilevel"/>
    <w:tmpl w:val="47EECFD0"/>
    <w:lvl w:ilvl="0" w:tplc="1EE8077C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90D738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02E8F56A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7256DE00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6B26229A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C6A2AA74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99C47A62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8D822260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35C08EF6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7257"/>
    <w:rsid w:val="00010270"/>
    <w:rsid w:val="00012B17"/>
    <w:rsid w:val="000326C7"/>
    <w:rsid w:val="00035EEF"/>
    <w:rsid w:val="00037691"/>
    <w:rsid w:val="0004063A"/>
    <w:rsid w:val="00041CBD"/>
    <w:rsid w:val="00043251"/>
    <w:rsid w:val="00044E14"/>
    <w:rsid w:val="000576F0"/>
    <w:rsid w:val="000716E2"/>
    <w:rsid w:val="00072141"/>
    <w:rsid w:val="000733CB"/>
    <w:rsid w:val="0008654A"/>
    <w:rsid w:val="000928A2"/>
    <w:rsid w:val="00093DA9"/>
    <w:rsid w:val="00096CDA"/>
    <w:rsid w:val="000A2BB8"/>
    <w:rsid w:val="000A3E82"/>
    <w:rsid w:val="000A6069"/>
    <w:rsid w:val="000A7619"/>
    <w:rsid w:val="000B5F8B"/>
    <w:rsid w:val="000B6B41"/>
    <w:rsid w:val="000C0D9C"/>
    <w:rsid w:val="000D17F1"/>
    <w:rsid w:val="000D3FF3"/>
    <w:rsid w:val="000D4C76"/>
    <w:rsid w:val="000D6397"/>
    <w:rsid w:val="000E015D"/>
    <w:rsid w:val="000E5A82"/>
    <w:rsid w:val="000E643E"/>
    <w:rsid w:val="000F472E"/>
    <w:rsid w:val="00110FBF"/>
    <w:rsid w:val="00114B7D"/>
    <w:rsid w:val="001164FC"/>
    <w:rsid w:val="00116AE1"/>
    <w:rsid w:val="001308EC"/>
    <w:rsid w:val="00136076"/>
    <w:rsid w:val="0013645E"/>
    <w:rsid w:val="00152D1E"/>
    <w:rsid w:val="00160F6B"/>
    <w:rsid w:val="001625A1"/>
    <w:rsid w:val="0017116F"/>
    <w:rsid w:val="00180B03"/>
    <w:rsid w:val="00185F1C"/>
    <w:rsid w:val="00195B9B"/>
    <w:rsid w:val="00196189"/>
    <w:rsid w:val="0019692C"/>
    <w:rsid w:val="001A3D64"/>
    <w:rsid w:val="001A5B13"/>
    <w:rsid w:val="001A670C"/>
    <w:rsid w:val="001B3E97"/>
    <w:rsid w:val="001C4B5E"/>
    <w:rsid w:val="001C7CAC"/>
    <w:rsid w:val="002040B1"/>
    <w:rsid w:val="002047A8"/>
    <w:rsid w:val="00222D78"/>
    <w:rsid w:val="00222EE7"/>
    <w:rsid w:val="002240CB"/>
    <w:rsid w:val="00227257"/>
    <w:rsid w:val="00230C2E"/>
    <w:rsid w:val="00234BB6"/>
    <w:rsid w:val="00245C4B"/>
    <w:rsid w:val="00246ABB"/>
    <w:rsid w:val="0025165B"/>
    <w:rsid w:val="00254F53"/>
    <w:rsid w:val="002575B8"/>
    <w:rsid w:val="002605B0"/>
    <w:rsid w:val="00263148"/>
    <w:rsid w:val="002718FE"/>
    <w:rsid w:val="00274027"/>
    <w:rsid w:val="00280AD8"/>
    <w:rsid w:val="00281A5A"/>
    <w:rsid w:val="00282432"/>
    <w:rsid w:val="00282970"/>
    <w:rsid w:val="002850F3"/>
    <w:rsid w:val="0028661A"/>
    <w:rsid w:val="00287582"/>
    <w:rsid w:val="0029415D"/>
    <w:rsid w:val="002A063A"/>
    <w:rsid w:val="002A2314"/>
    <w:rsid w:val="002A358F"/>
    <w:rsid w:val="002A6818"/>
    <w:rsid w:val="002B2C44"/>
    <w:rsid w:val="002B39D4"/>
    <w:rsid w:val="002B4D5E"/>
    <w:rsid w:val="002B62DD"/>
    <w:rsid w:val="002B7DE1"/>
    <w:rsid w:val="002E0BCD"/>
    <w:rsid w:val="002E6259"/>
    <w:rsid w:val="002F2D28"/>
    <w:rsid w:val="002F602F"/>
    <w:rsid w:val="002F6261"/>
    <w:rsid w:val="002F7FA1"/>
    <w:rsid w:val="00301B7E"/>
    <w:rsid w:val="0030223E"/>
    <w:rsid w:val="00304B0F"/>
    <w:rsid w:val="00306259"/>
    <w:rsid w:val="003254BF"/>
    <w:rsid w:val="0033504B"/>
    <w:rsid w:val="003446FC"/>
    <w:rsid w:val="00344A20"/>
    <w:rsid w:val="00346797"/>
    <w:rsid w:val="0035076C"/>
    <w:rsid w:val="00356DAA"/>
    <w:rsid w:val="00362581"/>
    <w:rsid w:val="00373413"/>
    <w:rsid w:val="0038320C"/>
    <w:rsid w:val="00384F23"/>
    <w:rsid w:val="003933BE"/>
    <w:rsid w:val="003B3F9E"/>
    <w:rsid w:val="003C6480"/>
    <w:rsid w:val="003C7168"/>
    <w:rsid w:val="003D36AF"/>
    <w:rsid w:val="003D6C24"/>
    <w:rsid w:val="0040132C"/>
    <w:rsid w:val="00407D75"/>
    <w:rsid w:val="0041136F"/>
    <w:rsid w:val="004226EC"/>
    <w:rsid w:val="00423859"/>
    <w:rsid w:val="004339A5"/>
    <w:rsid w:val="00433D2F"/>
    <w:rsid w:val="00443A43"/>
    <w:rsid w:val="0045430B"/>
    <w:rsid w:val="004608AD"/>
    <w:rsid w:val="00461B0E"/>
    <w:rsid w:val="00462374"/>
    <w:rsid w:val="00462D9E"/>
    <w:rsid w:val="004708C9"/>
    <w:rsid w:val="00472451"/>
    <w:rsid w:val="00474437"/>
    <w:rsid w:val="00477CD3"/>
    <w:rsid w:val="0048230B"/>
    <w:rsid w:val="00482AFC"/>
    <w:rsid w:val="00493416"/>
    <w:rsid w:val="004935F1"/>
    <w:rsid w:val="004958E4"/>
    <w:rsid w:val="00496729"/>
    <w:rsid w:val="004A008A"/>
    <w:rsid w:val="004A2A8C"/>
    <w:rsid w:val="004A67F7"/>
    <w:rsid w:val="004A78CC"/>
    <w:rsid w:val="004C24D9"/>
    <w:rsid w:val="004D4670"/>
    <w:rsid w:val="004D5422"/>
    <w:rsid w:val="004D7805"/>
    <w:rsid w:val="004E0F6E"/>
    <w:rsid w:val="004E5E93"/>
    <w:rsid w:val="005031B4"/>
    <w:rsid w:val="00511A9C"/>
    <w:rsid w:val="00516E2F"/>
    <w:rsid w:val="00525605"/>
    <w:rsid w:val="0054053D"/>
    <w:rsid w:val="00542E34"/>
    <w:rsid w:val="0054414D"/>
    <w:rsid w:val="00546963"/>
    <w:rsid w:val="00550243"/>
    <w:rsid w:val="00554DF8"/>
    <w:rsid w:val="0056397D"/>
    <w:rsid w:val="005639A3"/>
    <w:rsid w:val="00567E91"/>
    <w:rsid w:val="00571056"/>
    <w:rsid w:val="005710B0"/>
    <w:rsid w:val="00571626"/>
    <w:rsid w:val="00575883"/>
    <w:rsid w:val="00581D0E"/>
    <w:rsid w:val="00585112"/>
    <w:rsid w:val="005909BE"/>
    <w:rsid w:val="00591964"/>
    <w:rsid w:val="00592914"/>
    <w:rsid w:val="005A109F"/>
    <w:rsid w:val="005A2927"/>
    <w:rsid w:val="005A3B1A"/>
    <w:rsid w:val="005A40CE"/>
    <w:rsid w:val="005C0ECE"/>
    <w:rsid w:val="005C43BF"/>
    <w:rsid w:val="005D68C0"/>
    <w:rsid w:val="005F32B2"/>
    <w:rsid w:val="00602A20"/>
    <w:rsid w:val="006102B5"/>
    <w:rsid w:val="00612586"/>
    <w:rsid w:val="00614109"/>
    <w:rsid w:val="00622188"/>
    <w:rsid w:val="0062300D"/>
    <w:rsid w:val="006244B9"/>
    <w:rsid w:val="006312B4"/>
    <w:rsid w:val="0064338E"/>
    <w:rsid w:val="00647E9B"/>
    <w:rsid w:val="00650FFF"/>
    <w:rsid w:val="00653FAB"/>
    <w:rsid w:val="006718F9"/>
    <w:rsid w:val="0067633D"/>
    <w:rsid w:val="00682323"/>
    <w:rsid w:val="00686DF7"/>
    <w:rsid w:val="00692D7D"/>
    <w:rsid w:val="006967C8"/>
    <w:rsid w:val="006B0185"/>
    <w:rsid w:val="006B271D"/>
    <w:rsid w:val="006C4901"/>
    <w:rsid w:val="006C49DA"/>
    <w:rsid w:val="006D026A"/>
    <w:rsid w:val="006E4A28"/>
    <w:rsid w:val="006F14D6"/>
    <w:rsid w:val="006F6228"/>
    <w:rsid w:val="00701313"/>
    <w:rsid w:val="0070570F"/>
    <w:rsid w:val="00711570"/>
    <w:rsid w:val="00716B94"/>
    <w:rsid w:val="00726F60"/>
    <w:rsid w:val="00734C0D"/>
    <w:rsid w:val="00734FBF"/>
    <w:rsid w:val="00760F90"/>
    <w:rsid w:val="00770AB4"/>
    <w:rsid w:val="00770B4F"/>
    <w:rsid w:val="00771BA3"/>
    <w:rsid w:val="00771E97"/>
    <w:rsid w:val="0077489F"/>
    <w:rsid w:val="007778CC"/>
    <w:rsid w:val="00777A7C"/>
    <w:rsid w:val="00783F47"/>
    <w:rsid w:val="0078574E"/>
    <w:rsid w:val="00785A08"/>
    <w:rsid w:val="00787AED"/>
    <w:rsid w:val="00790E9C"/>
    <w:rsid w:val="007A5606"/>
    <w:rsid w:val="007A5F08"/>
    <w:rsid w:val="007B147C"/>
    <w:rsid w:val="007B2870"/>
    <w:rsid w:val="007B318C"/>
    <w:rsid w:val="007B778B"/>
    <w:rsid w:val="007B7864"/>
    <w:rsid w:val="007C0F56"/>
    <w:rsid w:val="007C6589"/>
    <w:rsid w:val="007D04B4"/>
    <w:rsid w:val="007D48C8"/>
    <w:rsid w:val="007D6A22"/>
    <w:rsid w:val="007D76BF"/>
    <w:rsid w:val="007E068E"/>
    <w:rsid w:val="007E6DED"/>
    <w:rsid w:val="007F002F"/>
    <w:rsid w:val="007F03B5"/>
    <w:rsid w:val="007F062A"/>
    <w:rsid w:val="007F2A46"/>
    <w:rsid w:val="007F5B4B"/>
    <w:rsid w:val="00807E7F"/>
    <w:rsid w:val="008152F9"/>
    <w:rsid w:val="008208F2"/>
    <w:rsid w:val="00820AB8"/>
    <w:rsid w:val="00821801"/>
    <w:rsid w:val="00830C00"/>
    <w:rsid w:val="008355F4"/>
    <w:rsid w:val="008369F5"/>
    <w:rsid w:val="00856CF1"/>
    <w:rsid w:val="00860834"/>
    <w:rsid w:val="00893253"/>
    <w:rsid w:val="008A0301"/>
    <w:rsid w:val="008A59AF"/>
    <w:rsid w:val="008B3B0A"/>
    <w:rsid w:val="008B5186"/>
    <w:rsid w:val="008B6240"/>
    <w:rsid w:val="008B74F7"/>
    <w:rsid w:val="008B779C"/>
    <w:rsid w:val="008C1F90"/>
    <w:rsid w:val="008C3A1A"/>
    <w:rsid w:val="008D42FA"/>
    <w:rsid w:val="008D6144"/>
    <w:rsid w:val="008E2362"/>
    <w:rsid w:val="008E7649"/>
    <w:rsid w:val="008F07FF"/>
    <w:rsid w:val="009006E6"/>
    <w:rsid w:val="00900AF9"/>
    <w:rsid w:val="009052DE"/>
    <w:rsid w:val="00906F72"/>
    <w:rsid w:val="009247FD"/>
    <w:rsid w:val="00925097"/>
    <w:rsid w:val="00931845"/>
    <w:rsid w:val="00937D88"/>
    <w:rsid w:val="009423EC"/>
    <w:rsid w:val="00951E1C"/>
    <w:rsid w:val="00955FCB"/>
    <w:rsid w:val="00961A34"/>
    <w:rsid w:val="009623AE"/>
    <w:rsid w:val="009719F7"/>
    <w:rsid w:val="009750A6"/>
    <w:rsid w:val="0098065B"/>
    <w:rsid w:val="00982CB5"/>
    <w:rsid w:val="00982EB2"/>
    <w:rsid w:val="00986DDE"/>
    <w:rsid w:val="009932BE"/>
    <w:rsid w:val="00996182"/>
    <w:rsid w:val="009A0A99"/>
    <w:rsid w:val="009A0C76"/>
    <w:rsid w:val="009A23F6"/>
    <w:rsid w:val="009B0397"/>
    <w:rsid w:val="009B09B3"/>
    <w:rsid w:val="009B227C"/>
    <w:rsid w:val="009B3AE4"/>
    <w:rsid w:val="009B5F8A"/>
    <w:rsid w:val="009C7C45"/>
    <w:rsid w:val="009D5443"/>
    <w:rsid w:val="009E179D"/>
    <w:rsid w:val="009E496A"/>
    <w:rsid w:val="00A00800"/>
    <w:rsid w:val="00A02F95"/>
    <w:rsid w:val="00A07505"/>
    <w:rsid w:val="00A23670"/>
    <w:rsid w:val="00A30C3E"/>
    <w:rsid w:val="00A31F80"/>
    <w:rsid w:val="00A3292C"/>
    <w:rsid w:val="00A35FCD"/>
    <w:rsid w:val="00A46AAF"/>
    <w:rsid w:val="00A50FA1"/>
    <w:rsid w:val="00A56606"/>
    <w:rsid w:val="00A65C59"/>
    <w:rsid w:val="00A67720"/>
    <w:rsid w:val="00A71B4F"/>
    <w:rsid w:val="00A727E8"/>
    <w:rsid w:val="00A767BD"/>
    <w:rsid w:val="00A87AD5"/>
    <w:rsid w:val="00A87EB7"/>
    <w:rsid w:val="00A90986"/>
    <w:rsid w:val="00A91CFC"/>
    <w:rsid w:val="00AB2971"/>
    <w:rsid w:val="00AC597E"/>
    <w:rsid w:val="00AD2CFD"/>
    <w:rsid w:val="00AD3DC1"/>
    <w:rsid w:val="00AE6814"/>
    <w:rsid w:val="00AF0127"/>
    <w:rsid w:val="00AF16EF"/>
    <w:rsid w:val="00AF3140"/>
    <w:rsid w:val="00B016EF"/>
    <w:rsid w:val="00B04512"/>
    <w:rsid w:val="00B0773A"/>
    <w:rsid w:val="00B138E7"/>
    <w:rsid w:val="00B139EE"/>
    <w:rsid w:val="00B33D11"/>
    <w:rsid w:val="00B36A63"/>
    <w:rsid w:val="00B4192C"/>
    <w:rsid w:val="00B53397"/>
    <w:rsid w:val="00B605A4"/>
    <w:rsid w:val="00B62B95"/>
    <w:rsid w:val="00B65156"/>
    <w:rsid w:val="00B665E2"/>
    <w:rsid w:val="00B75C3A"/>
    <w:rsid w:val="00BA25CF"/>
    <w:rsid w:val="00BA28B7"/>
    <w:rsid w:val="00BA4A9A"/>
    <w:rsid w:val="00BB192B"/>
    <w:rsid w:val="00BB49B5"/>
    <w:rsid w:val="00BD3224"/>
    <w:rsid w:val="00C012DF"/>
    <w:rsid w:val="00C047AD"/>
    <w:rsid w:val="00C06B73"/>
    <w:rsid w:val="00C07075"/>
    <w:rsid w:val="00C133CD"/>
    <w:rsid w:val="00C424F9"/>
    <w:rsid w:val="00C56392"/>
    <w:rsid w:val="00C62D22"/>
    <w:rsid w:val="00C64D45"/>
    <w:rsid w:val="00C65B25"/>
    <w:rsid w:val="00C65C23"/>
    <w:rsid w:val="00C74FE7"/>
    <w:rsid w:val="00C75A79"/>
    <w:rsid w:val="00C86065"/>
    <w:rsid w:val="00C93C48"/>
    <w:rsid w:val="00CA6462"/>
    <w:rsid w:val="00CB368C"/>
    <w:rsid w:val="00CB41EF"/>
    <w:rsid w:val="00CB765D"/>
    <w:rsid w:val="00CC0CF0"/>
    <w:rsid w:val="00CC3186"/>
    <w:rsid w:val="00CC5301"/>
    <w:rsid w:val="00CC673B"/>
    <w:rsid w:val="00CD3AEF"/>
    <w:rsid w:val="00CE649A"/>
    <w:rsid w:val="00CF1F7F"/>
    <w:rsid w:val="00CF21CE"/>
    <w:rsid w:val="00CF3E0B"/>
    <w:rsid w:val="00CF56E2"/>
    <w:rsid w:val="00CF6B57"/>
    <w:rsid w:val="00D067F7"/>
    <w:rsid w:val="00D17011"/>
    <w:rsid w:val="00D21DA3"/>
    <w:rsid w:val="00D3457A"/>
    <w:rsid w:val="00D37AEB"/>
    <w:rsid w:val="00D45ACB"/>
    <w:rsid w:val="00D45EF5"/>
    <w:rsid w:val="00D572EE"/>
    <w:rsid w:val="00D71A5E"/>
    <w:rsid w:val="00D76673"/>
    <w:rsid w:val="00D775E8"/>
    <w:rsid w:val="00D77966"/>
    <w:rsid w:val="00D81861"/>
    <w:rsid w:val="00D82CB3"/>
    <w:rsid w:val="00D83C81"/>
    <w:rsid w:val="00D852F4"/>
    <w:rsid w:val="00D9479E"/>
    <w:rsid w:val="00D96B33"/>
    <w:rsid w:val="00D9728E"/>
    <w:rsid w:val="00DA003B"/>
    <w:rsid w:val="00DA61D8"/>
    <w:rsid w:val="00DB03AE"/>
    <w:rsid w:val="00DC11A8"/>
    <w:rsid w:val="00DC1413"/>
    <w:rsid w:val="00DD6A5F"/>
    <w:rsid w:val="00DE1B0E"/>
    <w:rsid w:val="00DE2DBA"/>
    <w:rsid w:val="00DF168B"/>
    <w:rsid w:val="00DF4AF2"/>
    <w:rsid w:val="00E00C78"/>
    <w:rsid w:val="00E06AD2"/>
    <w:rsid w:val="00E136B6"/>
    <w:rsid w:val="00E1675F"/>
    <w:rsid w:val="00E200E6"/>
    <w:rsid w:val="00E20AA0"/>
    <w:rsid w:val="00E2146C"/>
    <w:rsid w:val="00E244E5"/>
    <w:rsid w:val="00E248CF"/>
    <w:rsid w:val="00E252CF"/>
    <w:rsid w:val="00E30D0D"/>
    <w:rsid w:val="00E341B1"/>
    <w:rsid w:val="00E45A23"/>
    <w:rsid w:val="00E46B84"/>
    <w:rsid w:val="00E5239A"/>
    <w:rsid w:val="00E53A31"/>
    <w:rsid w:val="00E54E5E"/>
    <w:rsid w:val="00E5606C"/>
    <w:rsid w:val="00E674A1"/>
    <w:rsid w:val="00E710CF"/>
    <w:rsid w:val="00E73889"/>
    <w:rsid w:val="00E86456"/>
    <w:rsid w:val="00E921F6"/>
    <w:rsid w:val="00E928F5"/>
    <w:rsid w:val="00EA29C8"/>
    <w:rsid w:val="00EA3992"/>
    <w:rsid w:val="00EA55D7"/>
    <w:rsid w:val="00EA708F"/>
    <w:rsid w:val="00EB4CD2"/>
    <w:rsid w:val="00EB7C9C"/>
    <w:rsid w:val="00EC4B01"/>
    <w:rsid w:val="00EE3EEB"/>
    <w:rsid w:val="00EE51B6"/>
    <w:rsid w:val="00EE578A"/>
    <w:rsid w:val="00EE63A3"/>
    <w:rsid w:val="00EF26B4"/>
    <w:rsid w:val="00EF3F96"/>
    <w:rsid w:val="00F05632"/>
    <w:rsid w:val="00F123C0"/>
    <w:rsid w:val="00F12DC5"/>
    <w:rsid w:val="00F15799"/>
    <w:rsid w:val="00F36521"/>
    <w:rsid w:val="00F43BBD"/>
    <w:rsid w:val="00F51891"/>
    <w:rsid w:val="00F65C5A"/>
    <w:rsid w:val="00F775D0"/>
    <w:rsid w:val="00F80772"/>
    <w:rsid w:val="00F828B8"/>
    <w:rsid w:val="00F83A0D"/>
    <w:rsid w:val="00F8443F"/>
    <w:rsid w:val="00F87B3D"/>
    <w:rsid w:val="00F9080F"/>
    <w:rsid w:val="00FA2135"/>
    <w:rsid w:val="00FA220C"/>
    <w:rsid w:val="00FA26F0"/>
    <w:rsid w:val="00FA3104"/>
    <w:rsid w:val="00FA4467"/>
    <w:rsid w:val="00FA6832"/>
    <w:rsid w:val="00FA68E3"/>
    <w:rsid w:val="00FB30E5"/>
    <w:rsid w:val="00FC4201"/>
    <w:rsid w:val="00FC4B58"/>
    <w:rsid w:val="00FE43F4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23F6"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3F6"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rsid w:val="009A23F6"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9A23F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F6"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38E1-E61B-4DE7-8D30-E810AE20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10927</Words>
  <Characters>62284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«ВИНОГРАДОВСКИЙ РАЙОН»</vt:lpstr>
    </vt:vector>
  </TitlesOfParts>
  <Company>Microsoft</Company>
  <LinksUpToDate>false</LinksUpToDate>
  <CharactersWithSpaces>73065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«ВИНОГРАДОВСКИЙ РАЙОН»</dc:title>
  <dc:creator>Попова</dc:creator>
  <cp:lastModifiedBy>Собдеп</cp:lastModifiedBy>
  <cp:revision>8</cp:revision>
  <cp:lastPrinted>2024-03-15T07:57:00Z</cp:lastPrinted>
  <dcterms:created xsi:type="dcterms:W3CDTF">2024-03-29T08:16:00Z</dcterms:created>
  <dcterms:modified xsi:type="dcterms:W3CDTF">2024-04-02T13:24:00Z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2013</vt:lpwstr>
  </property>
</Properties>
</file>