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819"/>
      </w:tblGrid>
      <w:tr w:rsidR="004F366F" w:rsidTr="002039F0">
        <w:tc>
          <w:tcPr>
            <w:tcW w:w="4786" w:type="dxa"/>
          </w:tcPr>
          <w:p w:rsidR="004F366F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4F366F" w:rsidRPr="000D12D2" w:rsidRDefault="004F366F" w:rsidP="002039F0">
            <w:pPr>
              <w:autoSpaceDE w:val="0"/>
              <w:autoSpaceDN w:val="0"/>
              <w:adjustRightInd w:val="0"/>
              <w:ind w:hanging="85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DB0A21" w:rsidRPr="00DB0A21" w:rsidRDefault="00DB0A21" w:rsidP="002039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B0A21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</w:p>
          <w:p w:rsidR="00DB0A21" w:rsidRDefault="00DB0A21" w:rsidP="002039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B0A21">
              <w:rPr>
                <w:rFonts w:ascii="Times New Roman" w:hAnsi="Times New Roman"/>
                <w:sz w:val="28"/>
                <w:szCs w:val="28"/>
              </w:rPr>
              <w:t>Пинежск</w:t>
            </w:r>
            <w:r w:rsidR="002039F0">
              <w:rPr>
                <w:rFonts w:ascii="Times New Roman" w:hAnsi="Times New Roman"/>
                <w:sz w:val="28"/>
                <w:szCs w:val="28"/>
              </w:rPr>
              <w:t>ого муниципального</w:t>
            </w:r>
            <w:r w:rsidRPr="00DB0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39F0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2039F0" w:rsidRPr="00DB0A21" w:rsidRDefault="002039F0" w:rsidP="002039F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:rsidR="004F366F" w:rsidRDefault="00DB0A21" w:rsidP="004D199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0A2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D1992">
              <w:rPr>
                <w:rFonts w:ascii="Times New Roman" w:hAnsi="Times New Roman"/>
                <w:sz w:val="28"/>
                <w:szCs w:val="28"/>
              </w:rPr>
              <w:t>20</w:t>
            </w:r>
            <w:r w:rsidRPr="00DB0A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1992">
              <w:rPr>
                <w:rFonts w:ascii="Times New Roman" w:hAnsi="Times New Roman"/>
                <w:sz w:val="28"/>
                <w:szCs w:val="28"/>
              </w:rPr>
              <w:t>декабря</w:t>
            </w:r>
            <w:r w:rsidRPr="00DB0A21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2039F0">
              <w:rPr>
                <w:rFonts w:ascii="Times New Roman" w:hAnsi="Times New Roman"/>
                <w:sz w:val="28"/>
                <w:szCs w:val="28"/>
              </w:rPr>
              <w:t>4</w:t>
            </w:r>
            <w:r w:rsidRPr="00DB0A21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4D1992">
              <w:rPr>
                <w:rFonts w:ascii="Times New Roman" w:hAnsi="Times New Roman"/>
                <w:sz w:val="28"/>
                <w:szCs w:val="28"/>
              </w:rPr>
              <w:t>0657-па</w:t>
            </w:r>
          </w:p>
        </w:tc>
      </w:tr>
    </w:tbl>
    <w:p w:rsidR="00802A67" w:rsidRDefault="00802A67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0A1210" w:rsidP="004F366F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1434" w:rsidRPr="00802A67" w:rsidRDefault="00251A5B" w:rsidP="00251A5B">
      <w:pPr>
        <w:tabs>
          <w:tab w:val="left" w:pos="36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10A1D" w:rsidRDefault="00245F1C" w:rsidP="00410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</w:t>
      </w:r>
      <w:r w:rsidR="004F366F">
        <w:rPr>
          <w:rFonts w:ascii="Times New Roman" w:hAnsi="Times New Roman" w:cs="Times New Roman"/>
          <w:b/>
          <w:sz w:val="28"/>
          <w:szCs w:val="28"/>
        </w:rPr>
        <w:t xml:space="preserve">при осуществлении </w:t>
      </w:r>
      <w:r w:rsidR="0067004C" w:rsidRPr="00410A1D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</w:t>
      </w:r>
      <w:r w:rsidR="00A30C5C">
        <w:rPr>
          <w:rFonts w:ascii="Times New Roman" w:hAnsi="Times New Roman" w:cs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30C5C" w:rsidRPr="00662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04C" w:rsidRPr="00410A1D">
        <w:rPr>
          <w:rFonts w:ascii="Times New Roman" w:hAnsi="Times New Roman" w:cs="Times New Roman"/>
          <w:b/>
          <w:sz w:val="28"/>
          <w:szCs w:val="28"/>
        </w:rPr>
        <w:t xml:space="preserve">в границах Пинежского муниципального </w:t>
      </w:r>
      <w:r w:rsidR="008601ED">
        <w:rPr>
          <w:rFonts w:ascii="Times New Roman" w:hAnsi="Times New Roman" w:cs="Times New Roman"/>
          <w:b/>
          <w:sz w:val="28"/>
          <w:szCs w:val="28"/>
        </w:rPr>
        <w:t>округа</w:t>
      </w:r>
      <w:r w:rsidR="00A30C5C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="00675E2D" w:rsidRPr="00410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F1C" w:rsidRPr="00561434" w:rsidRDefault="00F02B9C" w:rsidP="00410A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8601E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45F1C"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E8" w:rsidRDefault="004F366F" w:rsidP="00410A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Par94"/>
      <w:bookmarkEnd w:id="2"/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410A1D" w:rsidRPr="0041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 w:rsidR="00A30C5C" w:rsidRPr="00B41A42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30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0A1D" w:rsidRPr="0041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границах Пинежского муниципального </w:t>
      </w:r>
      <w:r w:rsidR="008601ED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A30C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Архангельской области</w:t>
      </w:r>
      <w:r w:rsidR="00410A1D" w:rsidRPr="00410A1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C6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C60D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рограмма</w:t>
      </w:r>
      <w:r w:rsid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профилактики</w:t>
      </w:r>
      <w:r w:rsidR="003965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4F36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410A1D" w:rsidRPr="0041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 w:rsidR="00A30C5C" w:rsidRPr="00B41A42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30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0A1D" w:rsidRPr="0041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границах Пинежского муниципального </w:t>
      </w:r>
      <w:r w:rsidR="008601ED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A30C5C" w:rsidRPr="00A30C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30C5C">
        <w:rPr>
          <w:rFonts w:ascii="Times New Roman" w:eastAsia="Calibri" w:hAnsi="Times New Roman" w:cs="Times New Roman"/>
          <w:sz w:val="28"/>
          <w:szCs w:val="28"/>
          <w:lang w:eastAsia="en-US"/>
        </w:rPr>
        <w:t>Архангельской области</w:t>
      </w:r>
      <w:r w:rsidRPr="00410A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</w:t>
      </w:r>
      <w:r w:rsidR="00410A1D" w:rsidRPr="00410A1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410A1D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муниципальный контроль).</w:t>
      </w:r>
    </w:p>
    <w:p w:rsidR="00410A1D" w:rsidRPr="003965E8" w:rsidRDefault="00410A1D" w:rsidP="00410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</w:t>
      </w:r>
      <w:r w:rsidR="00E343CA">
        <w:rPr>
          <w:rFonts w:ascii="Times New Roman" w:hAnsi="Times New Roman" w:cs="Times New Roman"/>
          <w:b/>
          <w:bCs/>
          <w:sz w:val="28"/>
          <w:szCs w:val="28"/>
        </w:rPr>
        <w:t xml:space="preserve"> вида контроля</w:t>
      </w:r>
      <w:r w:rsidR="002A4A91" w:rsidRPr="00EA5F1A">
        <w:rPr>
          <w:rFonts w:ascii="Times New Roman" w:hAnsi="Times New Roman" w:cs="Times New Roman"/>
          <w:b/>
          <w:bCs/>
          <w:i/>
          <w:sz w:val="28"/>
          <w:szCs w:val="28"/>
        </w:rPr>
        <w:t>,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A1D" w:rsidRDefault="00410A1D" w:rsidP="00410A1D">
      <w:pPr>
        <w:pStyle w:val="ConsPlusNormal"/>
        <w:ind w:right="-1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Муниципальный контроль </w:t>
      </w:r>
      <w:r w:rsidR="00A30C5C" w:rsidRPr="00B41A42">
        <w:rPr>
          <w:rFonts w:eastAsia="Calibri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30C5C">
        <w:rPr>
          <w:rFonts w:eastAsia="Calibri"/>
          <w:sz w:val="28"/>
          <w:szCs w:val="28"/>
        </w:rPr>
        <w:t xml:space="preserve"> </w:t>
      </w:r>
      <w:r w:rsidR="00CE2163" w:rsidRPr="00CE2163">
        <w:rPr>
          <w:rFonts w:eastAsia="Calibri"/>
          <w:sz w:val="28"/>
          <w:szCs w:val="28"/>
          <w:lang w:eastAsia="en-US"/>
        </w:rPr>
        <w:t xml:space="preserve">в границах Пинежского муниципального </w:t>
      </w:r>
      <w:r w:rsidR="008601ED">
        <w:rPr>
          <w:rFonts w:eastAsia="Calibri"/>
          <w:sz w:val="28"/>
          <w:szCs w:val="28"/>
          <w:lang w:eastAsia="en-US"/>
        </w:rPr>
        <w:t>округа</w:t>
      </w:r>
      <w:r w:rsidR="00CE2163" w:rsidRPr="00CE649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осуществляется а</w:t>
      </w:r>
      <w:r w:rsidRPr="00FC3A10">
        <w:rPr>
          <w:sz w:val="28"/>
          <w:szCs w:val="28"/>
        </w:rPr>
        <w:t>дминистраци</w:t>
      </w:r>
      <w:r>
        <w:rPr>
          <w:sz w:val="28"/>
          <w:szCs w:val="28"/>
        </w:rPr>
        <w:t>ей</w:t>
      </w:r>
      <w:r w:rsidRPr="00FC3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Пинежского муниципального </w:t>
      </w:r>
      <w:r w:rsidR="008601ED">
        <w:rPr>
          <w:rFonts w:eastAsia="Calibri"/>
          <w:sz w:val="28"/>
          <w:szCs w:val="28"/>
          <w:lang w:eastAsia="en-US"/>
        </w:rPr>
        <w:t>округа</w:t>
      </w:r>
      <w:r w:rsidR="008601ED" w:rsidRPr="00CE649A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Архангельской области </w:t>
      </w:r>
      <w:r w:rsidR="0020353F">
        <w:rPr>
          <w:sz w:val="28"/>
          <w:szCs w:val="28"/>
        </w:rPr>
        <w:t>в лице</w:t>
      </w:r>
      <w:r>
        <w:rPr>
          <w:sz w:val="28"/>
          <w:szCs w:val="28"/>
        </w:rPr>
        <w:t xml:space="preserve"> </w:t>
      </w:r>
      <w:r w:rsidRPr="00410A1D">
        <w:rPr>
          <w:rFonts w:eastAsia="Calibri"/>
          <w:sz w:val="28"/>
          <w:szCs w:val="28"/>
          <w:lang w:eastAsia="en-US"/>
        </w:rPr>
        <w:t>отдел</w:t>
      </w:r>
      <w:r w:rsidR="0020353F">
        <w:rPr>
          <w:rFonts w:eastAsia="Calibri"/>
          <w:sz w:val="28"/>
          <w:szCs w:val="28"/>
          <w:lang w:eastAsia="en-US"/>
        </w:rPr>
        <w:t>а</w:t>
      </w:r>
      <w:r w:rsidRPr="00410A1D">
        <w:rPr>
          <w:rFonts w:eastAsia="Calibri"/>
          <w:sz w:val="28"/>
          <w:szCs w:val="28"/>
          <w:lang w:eastAsia="en-US"/>
        </w:rPr>
        <w:t xml:space="preserve"> дорожной деятельности и транспорта администрации Пинежского муниципального </w:t>
      </w:r>
      <w:r w:rsidR="008601ED">
        <w:rPr>
          <w:rFonts w:eastAsia="Calibri"/>
          <w:sz w:val="28"/>
          <w:szCs w:val="28"/>
          <w:lang w:eastAsia="en-US"/>
        </w:rPr>
        <w:t>округа</w:t>
      </w:r>
      <w:r w:rsidR="008601ED" w:rsidRPr="00CE649A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Архангельской области.</w:t>
      </w:r>
    </w:p>
    <w:p w:rsidR="00410A1D" w:rsidRDefault="00410A1D" w:rsidP="00410A1D">
      <w:pPr>
        <w:tabs>
          <w:tab w:val="left" w:pos="771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Объектами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являются:</w:t>
      </w:r>
    </w:p>
    <w:p w:rsidR="00410A1D" w:rsidRPr="00587397" w:rsidRDefault="00410A1D" w:rsidP="00D226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397">
        <w:rPr>
          <w:rFonts w:ascii="Times New Roman" w:eastAsia="Calibri" w:hAnsi="Times New Roman" w:cs="Times New Roman"/>
          <w:sz w:val="28"/>
          <w:szCs w:val="28"/>
        </w:rPr>
        <w:t xml:space="preserve">1) деятельность, действия (бездействие) граждан и организаций, </w:t>
      </w:r>
      <w:r w:rsidR="00D226F6">
        <w:rPr>
          <w:rFonts w:ascii="Times New Roman" w:eastAsia="Calibri" w:hAnsi="Times New Roman" w:cs="Times New Roman"/>
          <w:sz w:val="28"/>
          <w:szCs w:val="28"/>
        </w:rPr>
        <w:br/>
      </w:r>
      <w:r w:rsidRPr="00587397">
        <w:rPr>
          <w:rFonts w:ascii="Times New Roman" w:eastAsia="Calibri" w:hAnsi="Times New Roman" w:cs="Times New Roman"/>
          <w:sz w:val="28"/>
          <w:szCs w:val="28"/>
        </w:rPr>
        <w:t>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10A1D" w:rsidRPr="00587397" w:rsidRDefault="00410A1D" w:rsidP="00D226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397">
        <w:rPr>
          <w:rFonts w:ascii="Times New Roman" w:eastAsia="Calibri" w:hAnsi="Times New Roman" w:cs="Times New Roman"/>
          <w:sz w:val="28"/>
          <w:szCs w:val="28"/>
        </w:rPr>
        <w:lastRenderedPageBreak/>
        <w:t>2) результаты деятельности граждан и организаций, в том числе работы и услуги, к которым предъявляются обязательные требования;</w:t>
      </w:r>
    </w:p>
    <w:p w:rsidR="00763BD2" w:rsidRPr="00D1630B" w:rsidRDefault="00410A1D" w:rsidP="00D226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397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>
        <w:rPr>
          <w:rFonts w:ascii="Times New Roman" w:eastAsia="Calibri" w:hAnsi="Times New Roman" w:cs="Times New Roman"/>
          <w:sz w:val="28"/>
          <w:szCs w:val="28"/>
        </w:rPr>
        <w:t>автомобильные дороги общего пользования местного значения</w:t>
      </w:r>
      <w:r w:rsidRPr="00587397">
        <w:rPr>
          <w:rFonts w:ascii="Times New Roman" w:eastAsia="Calibri" w:hAnsi="Times New Roman" w:cs="Times New Roman"/>
          <w:sz w:val="28"/>
          <w:szCs w:val="28"/>
        </w:rPr>
        <w:t>.</w:t>
      </w:r>
      <w:r w:rsidR="00763BD2" w:rsidRPr="00763BD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3BD2" w:rsidRPr="00D1630B" w:rsidRDefault="00763BD2" w:rsidP="00D226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0B">
        <w:rPr>
          <w:rFonts w:ascii="Times New Roman" w:eastAsia="Calibri" w:hAnsi="Times New Roman" w:cs="Times New Roman"/>
          <w:sz w:val="28"/>
          <w:szCs w:val="28"/>
        </w:rPr>
        <w:t xml:space="preserve">4) полосы отвода и придорожные полосы автомобильных дорог </w:t>
      </w:r>
      <w:r w:rsidR="00A30C5C">
        <w:rPr>
          <w:rFonts w:ascii="Times New Roman" w:eastAsia="Calibri" w:hAnsi="Times New Roman" w:cs="Times New Roman"/>
          <w:sz w:val="28"/>
          <w:szCs w:val="28"/>
        </w:rPr>
        <w:t xml:space="preserve">общего пользования </w:t>
      </w:r>
      <w:r w:rsidRPr="00D1630B">
        <w:rPr>
          <w:rFonts w:ascii="Times New Roman" w:eastAsia="Calibri" w:hAnsi="Times New Roman" w:cs="Times New Roman"/>
          <w:sz w:val="28"/>
          <w:szCs w:val="28"/>
        </w:rPr>
        <w:t>местного значения;</w:t>
      </w:r>
    </w:p>
    <w:p w:rsidR="00763BD2" w:rsidRDefault="00763BD2" w:rsidP="00D226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0B">
        <w:rPr>
          <w:rFonts w:ascii="Times New Roman" w:eastAsia="Calibri" w:hAnsi="Times New Roman" w:cs="Times New Roman"/>
          <w:sz w:val="28"/>
          <w:szCs w:val="28"/>
        </w:rPr>
        <w:t>5) объекты дорожного сервиса, расположенные в границах полос отвода и (или) придорожных полос автомобильных дорог</w:t>
      </w:r>
      <w:r w:rsidR="00A30C5C" w:rsidRPr="00A30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0C5C">
        <w:rPr>
          <w:rFonts w:ascii="Times New Roman" w:eastAsia="Calibri" w:hAnsi="Times New Roman" w:cs="Times New Roman"/>
          <w:sz w:val="28"/>
          <w:szCs w:val="28"/>
        </w:rPr>
        <w:t>общего пользования</w:t>
      </w:r>
      <w:r w:rsidRPr="00D1630B">
        <w:rPr>
          <w:rFonts w:ascii="Times New Roman" w:eastAsia="Calibri" w:hAnsi="Times New Roman" w:cs="Times New Roman"/>
          <w:sz w:val="28"/>
          <w:szCs w:val="28"/>
        </w:rPr>
        <w:t xml:space="preserve"> местного значения.</w:t>
      </w:r>
    </w:p>
    <w:p w:rsidR="00410A1D" w:rsidRDefault="00410A1D" w:rsidP="00D226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43CA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контроля являются:</w:t>
      </w:r>
    </w:p>
    <w:p w:rsidR="00410A1D" w:rsidRDefault="00410A1D" w:rsidP="00D226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юридические лица;</w:t>
      </w:r>
    </w:p>
    <w:p w:rsidR="00410A1D" w:rsidRDefault="00410A1D" w:rsidP="00D226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предприниматели;</w:t>
      </w:r>
    </w:p>
    <w:p w:rsidR="00410A1D" w:rsidRPr="00E343CA" w:rsidRDefault="00410A1D" w:rsidP="00D226F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физические лица.</w:t>
      </w:r>
    </w:p>
    <w:p w:rsidR="00E343CA" w:rsidRDefault="00E343CA" w:rsidP="00D226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>Главной задачей при осуществлении</w:t>
      </w:r>
      <w:r w:rsidR="00EB4D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82D62" w:rsidRPr="00CE21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контроля </w:t>
      </w:r>
      <w:r w:rsidR="00A30C5C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A30C5C" w:rsidRPr="00B41A42">
        <w:rPr>
          <w:rFonts w:ascii="Times New Roman" w:eastAsia="Calibri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A30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2D62" w:rsidRPr="00CE21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границах Пинежского муниципального </w:t>
      </w:r>
      <w:r w:rsidR="008601ED">
        <w:rPr>
          <w:rFonts w:eastAsia="Calibri"/>
          <w:sz w:val="28"/>
          <w:szCs w:val="28"/>
          <w:lang w:eastAsia="en-US"/>
        </w:rPr>
        <w:t>округа</w:t>
      </w:r>
      <w:r w:rsidR="008601ED" w:rsidRPr="00CE649A">
        <w:rPr>
          <w:rFonts w:eastAsia="Calibri"/>
          <w:sz w:val="28"/>
          <w:szCs w:val="28"/>
          <w:lang w:eastAsia="en-US"/>
        </w:rPr>
        <w:t xml:space="preserve"> </w:t>
      </w:r>
      <w:r w:rsidRPr="00E34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763BD2" w:rsidRPr="00E343CA" w:rsidRDefault="00763BD2" w:rsidP="00E34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02A67" w:rsidRPr="00802A67" w:rsidRDefault="00802A67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307B3A" w:rsidRPr="00802A67" w:rsidRDefault="00307B3A" w:rsidP="00307B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07B3A" w:rsidRPr="009F5CD0" w:rsidRDefault="00307B3A" w:rsidP="00307B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F5CD0">
        <w:rPr>
          <w:rFonts w:ascii="Times New Roman" w:eastAsia="Calibri" w:hAnsi="Times New Roman" w:cs="Times New Roman"/>
          <w:sz w:val="28"/>
          <w:szCs w:val="28"/>
        </w:rPr>
        <w:t>1. Цель программы профилактики:</w:t>
      </w:r>
    </w:p>
    <w:p w:rsidR="00307B3A" w:rsidRPr="0033500D" w:rsidRDefault="00307B3A" w:rsidP="00307B3A">
      <w:pPr>
        <w:pStyle w:val="a9"/>
        <w:tabs>
          <w:tab w:val="left" w:pos="993"/>
        </w:tabs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3500D">
        <w:rPr>
          <w:rFonts w:ascii="Times New Roman" w:hAnsi="Times New Roman" w:cs="Times New Roman"/>
          <w:iCs/>
          <w:sz w:val="28"/>
          <w:szCs w:val="28"/>
        </w:rPr>
        <w:t>Цель программы – определенная характеристика результата, который предполагается получить, в том числе на основании утвержденных ключевых показателей результативности органа контроля.</w:t>
      </w:r>
    </w:p>
    <w:p w:rsidR="00386F2D" w:rsidRPr="00763BD2" w:rsidRDefault="00386F2D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BD2">
        <w:rPr>
          <w:rFonts w:ascii="Times New Roman" w:hAnsi="Times New Roman" w:cs="Times New Roman"/>
          <w:sz w:val="28"/>
          <w:szCs w:val="28"/>
        </w:rPr>
        <w:t>В качестве конкретных целей могут быть указаны:</w:t>
      </w:r>
    </w:p>
    <w:p w:rsidR="00386F2D" w:rsidRPr="005C2161" w:rsidRDefault="00386F2D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161">
        <w:rPr>
          <w:rFonts w:ascii="Times New Roman" w:hAnsi="Times New Roman" w:cs="Times New Roman"/>
          <w:sz w:val="28"/>
          <w:szCs w:val="28"/>
        </w:rPr>
        <w:t>а) достижение целевых значений одного или нескольких показателей ре</w:t>
      </w:r>
      <w:r w:rsidR="00763BD2">
        <w:rPr>
          <w:rFonts w:ascii="Times New Roman" w:hAnsi="Times New Roman" w:cs="Times New Roman"/>
          <w:sz w:val="28"/>
          <w:szCs w:val="28"/>
        </w:rPr>
        <w:t>зультативности органа контроля</w:t>
      </w:r>
      <w:r w:rsidRPr="005C2161">
        <w:rPr>
          <w:rFonts w:ascii="Times New Roman" w:hAnsi="Times New Roman" w:cs="Times New Roman"/>
          <w:sz w:val="28"/>
          <w:szCs w:val="28"/>
        </w:rPr>
        <w:t>;</w:t>
      </w:r>
    </w:p>
    <w:p w:rsidR="00386F2D" w:rsidRPr="009F5CD0" w:rsidRDefault="00386F2D" w:rsidP="00763BD2">
      <w:pPr>
        <w:pStyle w:val="a9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5C2161">
        <w:rPr>
          <w:rFonts w:ascii="Times New Roman" w:hAnsi="Times New Roman" w:cs="Times New Roman"/>
          <w:sz w:val="28"/>
          <w:szCs w:val="28"/>
        </w:rPr>
        <w:t>б) снижение доли одного или нескольких типовых нарушений обязательных требований, наиболее негативно влияющих на состояние охраняемых законом ценностей;</w:t>
      </w:r>
    </w:p>
    <w:p w:rsidR="00931A14" w:rsidRPr="009F5CD0" w:rsidRDefault="008E1402" w:rsidP="00763BD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6F2D" w:rsidRPr="005C2161">
        <w:rPr>
          <w:rFonts w:ascii="Times New Roman" w:hAnsi="Times New Roman" w:cs="Times New Roman"/>
          <w:sz w:val="28"/>
          <w:szCs w:val="28"/>
        </w:rPr>
        <w:t>) снижение количества не</w:t>
      </w:r>
      <w:r w:rsidR="005C2161">
        <w:rPr>
          <w:rFonts w:ascii="Times New Roman" w:hAnsi="Times New Roman" w:cs="Times New Roman"/>
          <w:sz w:val="28"/>
          <w:szCs w:val="28"/>
        </w:rPr>
        <w:t xml:space="preserve"> </w:t>
      </w:r>
      <w:r w:rsidR="00386F2D" w:rsidRPr="005C2161">
        <w:rPr>
          <w:rFonts w:ascii="Times New Roman" w:hAnsi="Times New Roman" w:cs="Times New Roman"/>
          <w:sz w:val="28"/>
          <w:szCs w:val="28"/>
        </w:rPr>
        <w:t>устраненных нарушений обязательных требований, указанных в предписаниях об устранении выявленных нарушениях;</w:t>
      </w:r>
    </w:p>
    <w:p w:rsidR="00386F2D" w:rsidRPr="009F5CD0" w:rsidRDefault="00386F2D" w:rsidP="008E140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Задачи </w:t>
      </w:r>
      <w:r w:rsidR="007E71AF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программы профилактики</w:t>
      </w:r>
      <w:r w:rsidR="0081230E" w:rsidRPr="009F5CD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386F2D" w:rsidRPr="008E1402" w:rsidRDefault="008E1402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86F2D" w:rsidRPr="008E1402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386F2D" w:rsidRPr="009F5CD0" w:rsidRDefault="008E1402" w:rsidP="00763BD2">
      <w:pPr>
        <w:pStyle w:val="a9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8E1402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F2D" w:rsidRPr="008E1402">
        <w:rPr>
          <w:rFonts w:ascii="Times New Roman" w:hAnsi="Times New Roman" w:cs="Times New Roman"/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ценностям;</w:t>
      </w:r>
    </w:p>
    <w:p w:rsidR="00386F2D" w:rsidRPr="008E1402" w:rsidRDefault="008E1402" w:rsidP="00386F2D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07B3A" w:rsidRPr="002675A4">
        <w:rPr>
          <w:rFonts w:ascii="Times New Roman" w:hAnsi="Times New Roman" w:cs="Times New Roman"/>
          <w:iCs/>
          <w:sz w:val="28"/>
          <w:szCs w:val="28"/>
        </w:rPr>
        <w:t>повышение квалификации инспекторского состава контрольного органа по вопросам осуществления муниципального контроля</w:t>
      </w:r>
      <w:r w:rsidR="00386F2D" w:rsidRPr="008E1402">
        <w:rPr>
          <w:rFonts w:ascii="Times New Roman" w:hAnsi="Times New Roman" w:cs="Times New Roman"/>
          <w:sz w:val="28"/>
          <w:szCs w:val="28"/>
        </w:rPr>
        <w:t>.</w:t>
      </w:r>
    </w:p>
    <w:p w:rsidR="00386F2D" w:rsidRPr="00386F2D" w:rsidRDefault="00386F2D" w:rsidP="00386F2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i/>
          <w:sz w:val="22"/>
          <w:szCs w:val="28"/>
          <w:highlight w:val="yellow"/>
          <w:lang w:eastAsia="en-US"/>
        </w:rPr>
      </w:pPr>
    </w:p>
    <w:p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7B6444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39"/>
        <w:gridCol w:w="3260"/>
        <w:gridCol w:w="2838"/>
      </w:tblGrid>
      <w:tr w:rsidR="00F26100" w:rsidRPr="002033EF" w:rsidTr="001A668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374A8C" w:rsidRDefault="00F26100" w:rsidP="00307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374A8C" w:rsidRDefault="00F26100" w:rsidP="00307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(периодичность) проведения</w:t>
            </w: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00" w:rsidRPr="00374A8C" w:rsidRDefault="00F26100" w:rsidP="00307B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(должностное лицо)</w:t>
            </w:r>
            <w:r w:rsidRPr="00374A8C">
              <w:rPr>
                <w:rFonts w:ascii="Times New Roman" w:hAnsi="Times New Roman" w:cs="Times New Roman"/>
                <w:iCs/>
                <w:sz w:val="24"/>
                <w:szCs w:val="24"/>
              </w:rPr>
              <w:t>, ответственное за реализацию</w:t>
            </w:r>
          </w:p>
        </w:tc>
      </w:tr>
      <w:tr w:rsidR="006B1713" w:rsidRPr="002033EF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13" w:rsidRPr="006B1713" w:rsidRDefault="00D12697" w:rsidP="00307B3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  <w:r w:rsidR="006B1713" w:rsidRPr="006B171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</w:tr>
      <w:tr w:rsidR="00307B3A" w:rsidRPr="002033EF" w:rsidTr="001A668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A" w:rsidRPr="006966A6" w:rsidRDefault="00307B3A" w:rsidP="0030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1.1. Актуализация и размещение на сайте актуальной редакции перечня нормативных правовых актов, содержащих 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A" w:rsidRPr="006966A6" w:rsidRDefault="00307B3A" w:rsidP="00307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16ED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10 календарных дней со дня актуализации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A" w:rsidRPr="00FB086E" w:rsidRDefault="00307B3A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0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 w:rsidR="00FB0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дорожной деятельности и транспорта </w:t>
            </w:r>
            <w:r w:rsidRPr="00FB0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администрации </w:t>
            </w:r>
            <w:r w:rsidR="00FB0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Пинежского </w:t>
            </w:r>
            <w:r w:rsidRPr="00FB0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муниципального </w:t>
            </w:r>
            <w:r w:rsidR="008601ED">
              <w:rPr>
                <w:rFonts w:ascii="Times New Roman" w:hAnsi="Times New Roman" w:cs="Times New Roman"/>
                <w:iCs/>
                <w:sz w:val="24"/>
                <w:szCs w:val="24"/>
              </w:rPr>
              <w:t>округа</w:t>
            </w:r>
          </w:p>
          <w:p w:rsidR="00307B3A" w:rsidRPr="00FB086E" w:rsidRDefault="00307B3A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07B3A" w:rsidRPr="00307B3A" w:rsidRDefault="00307B3A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</w:tc>
      </w:tr>
      <w:tr w:rsidR="00307B3A" w:rsidRPr="002033EF" w:rsidTr="001A668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A" w:rsidRPr="00B40C5C" w:rsidRDefault="00307B3A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Размещение п</w:t>
            </w: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рограммы профилактики рисков причинения вреда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A" w:rsidRPr="00B40C5C" w:rsidRDefault="00307B3A" w:rsidP="00307B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не позднее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94363">
              <w:rPr>
                <w:rFonts w:ascii="Times New Roman" w:hAnsi="Times New Roman" w:cs="Times New Roman"/>
                <w:iCs/>
                <w:sz w:val="24"/>
                <w:szCs w:val="24"/>
              </w:rPr>
              <w:t>20 декабря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6E" w:rsidRPr="00FB086E" w:rsidRDefault="00FB086E" w:rsidP="00FB086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0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дорожной деятельности и транспорта администрации Пинежского муниципального </w:t>
            </w:r>
            <w:r w:rsidR="008601ED">
              <w:rPr>
                <w:rFonts w:ascii="Times New Roman" w:hAnsi="Times New Roman" w:cs="Times New Roman"/>
                <w:iCs/>
                <w:sz w:val="24"/>
                <w:szCs w:val="24"/>
              </w:rPr>
              <w:t>округа</w:t>
            </w:r>
          </w:p>
          <w:p w:rsidR="00307B3A" w:rsidRPr="00FB086E" w:rsidRDefault="00307B3A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07B3A" w:rsidRPr="002033EF" w:rsidTr="00DF5068">
        <w:tc>
          <w:tcPr>
            <w:tcW w:w="9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A" w:rsidRPr="006966A6" w:rsidRDefault="00307B3A" w:rsidP="001A66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 Консультирование</w:t>
            </w:r>
          </w:p>
        </w:tc>
      </w:tr>
      <w:tr w:rsidR="00307B3A" w:rsidRPr="002033EF" w:rsidTr="001A668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A" w:rsidRPr="00B674BD" w:rsidRDefault="00307B3A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2.1.</w:t>
            </w:r>
            <w:r>
              <w:t xml:space="preserve"> 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Консультирование, в том числе в письменной форме, осуществляется по следующим вопросам:</w:t>
            </w:r>
          </w:p>
          <w:p w:rsidR="00307B3A" w:rsidRPr="00B674BD" w:rsidRDefault="00307B3A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а) профилактика рисков нарушения обязательных требований;</w:t>
            </w:r>
          </w:p>
          <w:p w:rsidR="00307B3A" w:rsidRPr="00B674BD" w:rsidRDefault="00307B3A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б) соблюдение обязательных требований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сфере дорожного хозяйства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:rsidR="00307B3A" w:rsidRPr="00B40C5C" w:rsidRDefault="00307B3A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в) порядок осуществления муниципального контроля;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A" w:rsidRPr="00B40C5C" w:rsidRDefault="00307B3A" w:rsidP="00307B3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>по необходимости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3A" w:rsidRPr="00FB086E" w:rsidRDefault="00FB086E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0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архитектуры  и </w:t>
            </w:r>
            <w:r w:rsidR="00307B3A" w:rsidRPr="00FB0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строительства, </w:t>
            </w:r>
            <w:r w:rsidRPr="00FB0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Пинежского </w:t>
            </w:r>
            <w:r w:rsidR="00307B3A" w:rsidRPr="00FB0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муниципального </w:t>
            </w:r>
            <w:r w:rsidR="008601ED">
              <w:rPr>
                <w:rFonts w:ascii="Times New Roman" w:hAnsi="Times New Roman" w:cs="Times New Roman"/>
                <w:iCs/>
                <w:sz w:val="24"/>
                <w:szCs w:val="24"/>
              </w:rPr>
              <w:t>округа</w:t>
            </w:r>
          </w:p>
          <w:p w:rsidR="00307B3A" w:rsidRPr="001848DC" w:rsidRDefault="00307B3A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</w:p>
          <w:p w:rsidR="00307B3A" w:rsidRPr="001848DC" w:rsidRDefault="00FB086E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FB086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дорожной деятельности и транспорта администрации Пинежского муниципального </w:t>
            </w:r>
            <w:r w:rsidR="008601ED">
              <w:rPr>
                <w:rFonts w:ascii="Times New Roman" w:hAnsi="Times New Roman" w:cs="Times New Roman"/>
                <w:iCs/>
                <w:sz w:val="24"/>
                <w:szCs w:val="24"/>
              </w:rPr>
              <w:t>округа</w:t>
            </w:r>
          </w:p>
        </w:tc>
      </w:tr>
      <w:tr w:rsidR="001848DC" w:rsidRPr="002033EF" w:rsidTr="001A668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C" w:rsidRPr="00B40C5C" w:rsidRDefault="001848DC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>3. 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C" w:rsidRPr="00B40C5C" w:rsidRDefault="001848DC" w:rsidP="001848D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одготовка доклада, содержащего результаты осуществления </w:t>
            </w:r>
            <w:r w:rsidRPr="00B674B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муниципального контроля (доклад о правоприменительной практике)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C" w:rsidRPr="001848DC" w:rsidRDefault="00FB086E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FB086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Отдел дорожной деятельности и транспорта </w:t>
            </w:r>
            <w:r w:rsidRPr="00FB086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администрации Пинежского муниципального </w:t>
            </w:r>
            <w:r w:rsidR="008601ED">
              <w:rPr>
                <w:rFonts w:ascii="Times New Roman" w:hAnsi="Times New Roman" w:cs="Times New Roman"/>
                <w:iCs/>
                <w:sz w:val="24"/>
                <w:szCs w:val="24"/>
              </w:rPr>
              <w:t>округа</w:t>
            </w:r>
          </w:p>
        </w:tc>
      </w:tr>
      <w:tr w:rsidR="001848DC" w:rsidRPr="002033EF" w:rsidTr="001A6683">
        <w:trPr>
          <w:trHeight w:val="103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C" w:rsidRPr="00B40C5C" w:rsidRDefault="001848DC" w:rsidP="00B80E5C">
            <w:pPr>
              <w:rPr>
                <w:iCs/>
                <w:sz w:val="24"/>
                <w:szCs w:val="24"/>
              </w:rPr>
            </w:pP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4.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Выдача контролируемому лицу предостережения о недопустимости нарушений обязательных требований в сфере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дорожного хозяйства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C" w:rsidRPr="00B40C5C" w:rsidRDefault="001848DC" w:rsidP="008601ED">
            <w:pPr>
              <w:rPr>
                <w:iCs/>
                <w:sz w:val="24"/>
                <w:szCs w:val="24"/>
              </w:rPr>
            </w:pP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C" w:rsidRPr="005D4D4C" w:rsidRDefault="001848DC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D4C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Должностное лицо, уполномоченное на проведение муниципального контроля</w:t>
            </w:r>
          </w:p>
        </w:tc>
      </w:tr>
      <w:tr w:rsidR="001848DC" w:rsidRPr="00720002" w:rsidTr="001A6683">
        <w:trPr>
          <w:trHeight w:val="1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C" w:rsidRPr="00B40C5C" w:rsidRDefault="001848DC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B40C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ий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визит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месту осуществления деятельности контролируемого лица либо путем использования </w:t>
            </w:r>
            <w:r w:rsidR="005D4D4C"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>видеоконференц-связи</w:t>
            </w:r>
            <w:r w:rsidRPr="00BE51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C" w:rsidRPr="00B40C5C" w:rsidRDefault="001848DC" w:rsidP="008601E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122F">
              <w:rPr>
                <w:rFonts w:ascii="Times New Roman" w:hAnsi="Times New Roman" w:cs="Times New Roman"/>
                <w:iCs/>
                <w:sz w:val="24"/>
                <w:szCs w:val="24"/>
              </w:rPr>
              <w:t>По необходимости и в течение одного года со дня начала осуществления контролируемым лицом деятельности, которая или результаты которой являются объектами муниципального контроля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DC" w:rsidRPr="005D4D4C" w:rsidRDefault="001848DC" w:rsidP="00B80E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D4C">
              <w:rPr>
                <w:rFonts w:ascii="Times New Roman" w:hAnsi="Times New Roman" w:cs="Times New Roman"/>
                <w:iCs/>
                <w:sz w:val="24"/>
                <w:szCs w:val="24"/>
              </w:rPr>
              <w:t>Должностное лицо, уполномоченное проводить профилактический визит в соответствии с Положением о контроле</w:t>
            </w:r>
          </w:p>
        </w:tc>
      </w:tr>
    </w:tbl>
    <w:p w:rsidR="00720002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150DDA" w:rsidRPr="00802A67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3BD2" w:rsidRPr="00CF122F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Программа профилактики призвана обеспечить создание условий </w:t>
      </w:r>
      <w:r w:rsidR="00D226F6">
        <w:rPr>
          <w:rFonts w:ascii="Times New Roman" w:hAnsi="Times New Roman" w:cs="Times New Roman"/>
          <w:iCs/>
          <w:sz w:val="28"/>
          <w:szCs w:val="28"/>
        </w:rPr>
        <w:br/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для снижения случаев нарушения требований </w:t>
      </w:r>
      <w:r>
        <w:rPr>
          <w:rFonts w:ascii="Times New Roman" w:hAnsi="Times New Roman" w:cs="Times New Roman"/>
          <w:iCs/>
          <w:sz w:val="28"/>
          <w:szCs w:val="28"/>
        </w:rPr>
        <w:t>в сфере дорожного хозяйства</w:t>
      </w:r>
      <w:r w:rsidRPr="00CF122F">
        <w:rPr>
          <w:rFonts w:ascii="Times New Roman" w:hAnsi="Times New Roman" w:cs="Times New Roman"/>
          <w:iCs/>
          <w:sz w:val="28"/>
          <w:szCs w:val="28"/>
        </w:rPr>
        <w:t>, снижения количества однотипных и повторяющихся нарушений одним и тем же лицом, формирования заинтересованности субъектов муниципального контроля в соблюдении законодательства.</w:t>
      </w:r>
    </w:p>
    <w:p w:rsidR="00763BD2" w:rsidRPr="00CF122F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Основными показателями эффективности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являются:</w:t>
      </w:r>
    </w:p>
    <w:p w:rsidR="00763BD2" w:rsidRPr="00CF122F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снижение количества нарушений обязательных требований;</w:t>
      </w:r>
    </w:p>
    <w:p w:rsidR="00763BD2" w:rsidRPr="00CF122F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- информированность субъектов муниципального контроля </w:t>
      </w:r>
      <w:r w:rsidR="00D226F6">
        <w:rPr>
          <w:rFonts w:ascii="Times New Roman" w:hAnsi="Times New Roman" w:cs="Times New Roman"/>
          <w:iCs/>
          <w:sz w:val="28"/>
          <w:szCs w:val="28"/>
        </w:rPr>
        <w:br/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об обязательных требованиях, о принятых и готовящихся изменениях </w:t>
      </w:r>
      <w:r w:rsidR="00D226F6">
        <w:rPr>
          <w:rFonts w:ascii="Times New Roman" w:hAnsi="Times New Roman" w:cs="Times New Roman"/>
          <w:iCs/>
          <w:sz w:val="28"/>
          <w:szCs w:val="28"/>
        </w:rPr>
        <w:br/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в системе обязательных требований, о порядке проведения мероприятий </w:t>
      </w:r>
      <w:r w:rsidR="00D226F6">
        <w:rPr>
          <w:rFonts w:ascii="Times New Roman" w:hAnsi="Times New Roman" w:cs="Times New Roman"/>
          <w:iCs/>
          <w:sz w:val="28"/>
          <w:szCs w:val="28"/>
        </w:rPr>
        <w:br/>
      </w:r>
      <w:r w:rsidRPr="00CF122F">
        <w:rPr>
          <w:rFonts w:ascii="Times New Roman" w:hAnsi="Times New Roman" w:cs="Times New Roman"/>
          <w:iCs/>
          <w:sz w:val="28"/>
          <w:szCs w:val="28"/>
        </w:rPr>
        <w:t>по контролю;</w:t>
      </w:r>
    </w:p>
    <w:p w:rsidR="00763BD2" w:rsidRPr="00CF122F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понятность обязательных требований субъектами муниципального контроля;</w:t>
      </w:r>
    </w:p>
    <w:p w:rsidR="00763BD2" w:rsidRPr="00CF122F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повышение правовой грамотности подконтрольных лиц;</w:t>
      </w:r>
    </w:p>
    <w:p w:rsidR="00763BD2" w:rsidRPr="00CF122F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Целевыми показателями результативности мероприятий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являются:</w:t>
      </w:r>
    </w:p>
    <w:p w:rsidR="00763BD2" w:rsidRPr="00CF122F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) наличие на официальном сайте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Пинежского муниципального </w:t>
      </w:r>
      <w:r w:rsidR="009436E9">
        <w:rPr>
          <w:rFonts w:ascii="Times New Roman" w:hAnsi="Times New Roman" w:cs="Times New Roman"/>
          <w:iCs/>
          <w:sz w:val="28"/>
          <w:szCs w:val="28"/>
        </w:rPr>
        <w:t>округа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F122F">
        <w:rPr>
          <w:rFonts w:ascii="Times New Roman" w:hAnsi="Times New Roman" w:cs="Times New Roman"/>
          <w:iCs/>
          <w:sz w:val="28"/>
          <w:szCs w:val="28"/>
        </w:rPr>
        <w:t>актуального перечня правовых актов, содержащих обязательные требования, соблюдение которых оценивается при проведении муниципального контроля;</w:t>
      </w:r>
    </w:p>
    <w:p w:rsidR="00763BD2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2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) своевременное размещение доклада, содержащего результаты осуществления муниципального контроля на официальном сайте администрации </w:t>
      </w:r>
      <w:r>
        <w:rPr>
          <w:rFonts w:ascii="Times New Roman" w:hAnsi="Times New Roman" w:cs="Times New Roman"/>
          <w:iCs/>
          <w:sz w:val="28"/>
          <w:szCs w:val="28"/>
        </w:rPr>
        <w:t xml:space="preserve">Пинежского муниципального </w:t>
      </w:r>
      <w:r w:rsidR="009436E9">
        <w:rPr>
          <w:rFonts w:ascii="Times New Roman" w:hAnsi="Times New Roman" w:cs="Times New Roman"/>
          <w:iCs/>
          <w:sz w:val="28"/>
          <w:szCs w:val="28"/>
        </w:rPr>
        <w:t>округа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, в том числе </w:t>
      </w:r>
      <w:r w:rsidR="00D226F6">
        <w:rPr>
          <w:rFonts w:ascii="Times New Roman" w:hAnsi="Times New Roman" w:cs="Times New Roman"/>
          <w:iCs/>
          <w:sz w:val="28"/>
          <w:szCs w:val="28"/>
        </w:rPr>
        <w:br/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с указанием наиболее часто встречающихся случаев нарушений обязательных; </w:t>
      </w:r>
    </w:p>
    <w:p w:rsidR="00763BD2" w:rsidRPr="00CF122F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3) пресечение, предупреждение и профилактика нарушений в части </w:t>
      </w:r>
      <w:r w:rsidRPr="00D5442B">
        <w:rPr>
          <w:rFonts w:ascii="Times New Roman" w:hAnsi="Times New Roman" w:cs="Times New Roman"/>
          <w:iCs/>
          <w:sz w:val="28"/>
          <w:szCs w:val="28"/>
        </w:rPr>
        <w:t>загрязнен</w:t>
      </w:r>
      <w:r>
        <w:rPr>
          <w:rFonts w:ascii="Times New Roman" w:hAnsi="Times New Roman" w:cs="Times New Roman"/>
          <w:iCs/>
          <w:sz w:val="28"/>
          <w:szCs w:val="28"/>
        </w:rPr>
        <w:t>ия</w:t>
      </w:r>
      <w:r w:rsidRPr="00D5442B">
        <w:rPr>
          <w:rFonts w:ascii="Times New Roman" w:hAnsi="Times New Roman" w:cs="Times New Roman"/>
          <w:iCs/>
          <w:sz w:val="28"/>
          <w:szCs w:val="28"/>
        </w:rPr>
        <w:t xml:space="preserve"> и поврежден</w:t>
      </w:r>
      <w:r>
        <w:rPr>
          <w:rFonts w:ascii="Times New Roman" w:hAnsi="Times New Roman" w:cs="Times New Roman"/>
          <w:iCs/>
          <w:sz w:val="28"/>
          <w:szCs w:val="28"/>
        </w:rPr>
        <w:t>ия</w:t>
      </w:r>
      <w:r w:rsidRPr="00D5442B">
        <w:rPr>
          <w:rFonts w:ascii="Times New Roman" w:hAnsi="Times New Roman" w:cs="Times New Roman"/>
          <w:iCs/>
          <w:sz w:val="28"/>
          <w:szCs w:val="28"/>
        </w:rPr>
        <w:t xml:space="preserve"> участков автомобильных дорог общего пользования местного значения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763BD2" w:rsidRPr="00CF122F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 xml:space="preserve">Реализация настоящей </w:t>
      </w: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CF122F">
        <w:rPr>
          <w:rFonts w:ascii="Times New Roman" w:hAnsi="Times New Roman" w:cs="Times New Roman"/>
          <w:iCs/>
          <w:sz w:val="28"/>
          <w:szCs w:val="28"/>
        </w:rPr>
        <w:t>рограммы профилактики будет способствовать достижению следующих конечных результатов:</w:t>
      </w:r>
    </w:p>
    <w:p w:rsidR="00763BD2" w:rsidRPr="00CF122F" w:rsidRDefault="00763BD2" w:rsidP="00763BD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повышению эффективности обеспечения соблюдения установленных обязательных требований;</w:t>
      </w:r>
    </w:p>
    <w:p w:rsidR="006F3981" w:rsidRPr="001848DC" w:rsidRDefault="00763BD2" w:rsidP="001848D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F122F">
        <w:rPr>
          <w:rFonts w:ascii="Times New Roman" w:hAnsi="Times New Roman" w:cs="Times New Roman"/>
          <w:iCs/>
          <w:sz w:val="28"/>
          <w:szCs w:val="28"/>
        </w:rPr>
        <w:t>- повышени</w:t>
      </w:r>
      <w:r>
        <w:rPr>
          <w:rFonts w:ascii="Times New Roman" w:hAnsi="Times New Roman" w:cs="Times New Roman"/>
          <w:iCs/>
          <w:sz w:val="28"/>
          <w:szCs w:val="28"/>
        </w:rPr>
        <w:t>ю</w:t>
      </w:r>
      <w:r w:rsidRPr="00CF122F">
        <w:rPr>
          <w:rFonts w:ascii="Times New Roman" w:hAnsi="Times New Roman" w:cs="Times New Roman"/>
          <w:iCs/>
          <w:sz w:val="28"/>
          <w:szCs w:val="28"/>
        </w:rPr>
        <w:t xml:space="preserve"> эффективности муниципального контроля.</w:t>
      </w:r>
    </w:p>
    <w:sectPr w:rsidR="006F3981" w:rsidRPr="001848DC" w:rsidSect="00755B9F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E9" w:rsidRDefault="00900FE9" w:rsidP="00E343CA">
      <w:pPr>
        <w:spacing w:after="0" w:line="240" w:lineRule="auto"/>
      </w:pPr>
      <w:r>
        <w:separator/>
      </w:r>
    </w:p>
  </w:endnote>
  <w:endnote w:type="continuationSeparator" w:id="0">
    <w:p w:rsidR="00900FE9" w:rsidRDefault="00900FE9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E9" w:rsidRDefault="00900FE9" w:rsidP="00E343CA">
      <w:pPr>
        <w:spacing w:after="0" w:line="240" w:lineRule="auto"/>
      </w:pPr>
      <w:r>
        <w:separator/>
      </w:r>
    </w:p>
  </w:footnote>
  <w:footnote w:type="continuationSeparator" w:id="0">
    <w:p w:rsidR="00900FE9" w:rsidRDefault="00900FE9" w:rsidP="00E3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3D310D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="00755B9F"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9345F6">
          <w:rPr>
            <w:rFonts w:ascii="Times New Roman" w:hAnsi="Times New Roman" w:cs="Times New Roman"/>
            <w:noProof/>
          </w:rPr>
          <w:t>2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8360781"/>
    <w:multiLevelType w:val="hybridMultilevel"/>
    <w:tmpl w:val="43A45EA0"/>
    <w:lvl w:ilvl="0" w:tplc="FE860F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13BCF"/>
    <w:rsid w:val="0002324A"/>
    <w:rsid w:val="00036920"/>
    <w:rsid w:val="00050C22"/>
    <w:rsid w:val="00071709"/>
    <w:rsid w:val="00082FC7"/>
    <w:rsid w:val="000A1210"/>
    <w:rsid w:val="000C2046"/>
    <w:rsid w:val="000C6765"/>
    <w:rsid w:val="000D3750"/>
    <w:rsid w:val="001005BB"/>
    <w:rsid w:val="00106C4B"/>
    <w:rsid w:val="00106C57"/>
    <w:rsid w:val="00132125"/>
    <w:rsid w:val="00150DDA"/>
    <w:rsid w:val="00160600"/>
    <w:rsid w:val="00162324"/>
    <w:rsid w:val="00170D76"/>
    <w:rsid w:val="001848DC"/>
    <w:rsid w:val="00194577"/>
    <w:rsid w:val="001A37D3"/>
    <w:rsid w:val="001A6683"/>
    <w:rsid w:val="001E1208"/>
    <w:rsid w:val="001F217D"/>
    <w:rsid w:val="002033EF"/>
    <w:rsid w:val="0020353F"/>
    <w:rsid w:val="002039F0"/>
    <w:rsid w:val="0020413E"/>
    <w:rsid w:val="00212AED"/>
    <w:rsid w:val="00245F1C"/>
    <w:rsid w:val="00251A5B"/>
    <w:rsid w:val="002571A3"/>
    <w:rsid w:val="00272D1A"/>
    <w:rsid w:val="002A4A91"/>
    <w:rsid w:val="002C00C0"/>
    <w:rsid w:val="002C64D1"/>
    <w:rsid w:val="002C76B6"/>
    <w:rsid w:val="002E4EEF"/>
    <w:rsid w:val="002E74B1"/>
    <w:rsid w:val="002F2F5E"/>
    <w:rsid w:val="00307B3A"/>
    <w:rsid w:val="003151A1"/>
    <w:rsid w:val="00344F0B"/>
    <w:rsid w:val="00347AE2"/>
    <w:rsid w:val="00374A8C"/>
    <w:rsid w:val="003768E0"/>
    <w:rsid w:val="00386F2D"/>
    <w:rsid w:val="003965E8"/>
    <w:rsid w:val="00396668"/>
    <w:rsid w:val="003D310D"/>
    <w:rsid w:val="00400792"/>
    <w:rsid w:val="00403C88"/>
    <w:rsid w:val="004050B5"/>
    <w:rsid w:val="00410A1D"/>
    <w:rsid w:val="004146BD"/>
    <w:rsid w:val="004240E0"/>
    <w:rsid w:val="004326AF"/>
    <w:rsid w:val="00443C3C"/>
    <w:rsid w:val="00445C81"/>
    <w:rsid w:val="00447B46"/>
    <w:rsid w:val="004551B9"/>
    <w:rsid w:val="004B0392"/>
    <w:rsid w:val="004D1992"/>
    <w:rsid w:val="004F366F"/>
    <w:rsid w:val="00501AA0"/>
    <w:rsid w:val="00505340"/>
    <w:rsid w:val="00510387"/>
    <w:rsid w:val="005111F7"/>
    <w:rsid w:val="00556512"/>
    <w:rsid w:val="005565F2"/>
    <w:rsid w:val="00561434"/>
    <w:rsid w:val="00572909"/>
    <w:rsid w:val="00582D62"/>
    <w:rsid w:val="005853BF"/>
    <w:rsid w:val="00594D37"/>
    <w:rsid w:val="00597438"/>
    <w:rsid w:val="005A0BC0"/>
    <w:rsid w:val="005B726E"/>
    <w:rsid w:val="005C2161"/>
    <w:rsid w:val="005D08DA"/>
    <w:rsid w:val="005D16ED"/>
    <w:rsid w:val="005D3DDC"/>
    <w:rsid w:val="005D4D4C"/>
    <w:rsid w:val="005E6E36"/>
    <w:rsid w:val="00601664"/>
    <w:rsid w:val="0065408B"/>
    <w:rsid w:val="00657DA1"/>
    <w:rsid w:val="0067004C"/>
    <w:rsid w:val="00675E2D"/>
    <w:rsid w:val="006966A6"/>
    <w:rsid w:val="006A1744"/>
    <w:rsid w:val="006B1713"/>
    <w:rsid w:val="006D0605"/>
    <w:rsid w:val="006F3981"/>
    <w:rsid w:val="00712788"/>
    <w:rsid w:val="00720002"/>
    <w:rsid w:val="00720616"/>
    <w:rsid w:val="00755B9F"/>
    <w:rsid w:val="00763BD2"/>
    <w:rsid w:val="007818CA"/>
    <w:rsid w:val="00782146"/>
    <w:rsid w:val="007A7BCD"/>
    <w:rsid w:val="007B6444"/>
    <w:rsid w:val="007B7713"/>
    <w:rsid w:val="007D0383"/>
    <w:rsid w:val="007E6BBB"/>
    <w:rsid w:val="007E71AF"/>
    <w:rsid w:val="00802A67"/>
    <w:rsid w:val="0081230E"/>
    <w:rsid w:val="008154C2"/>
    <w:rsid w:val="0081685F"/>
    <w:rsid w:val="00850E40"/>
    <w:rsid w:val="008601ED"/>
    <w:rsid w:val="00861102"/>
    <w:rsid w:val="00863FC7"/>
    <w:rsid w:val="00893C9A"/>
    <w:rsid w:val="008B4AD0"/>
    <w:rsid w:val="008E1402"/>
    <w:rsid w:val="008E3021"/>
    <w:rsid w:val="00900FE9"/>
    <w:rsid w:val="00901357"/>
    <w:rsid w:val="00923A1E"/>
    <w:rsid w:val="009265B1"/>
    <w:rsid w:val="00931A14"/>
    <w:rsid w:val="009345F6"/>
    <w:rsid w:val="009436E9"/>
    <w:rsid w:val="00944D07"/>
    <w:rsid w:val="00956820"/>
    <w:rsid w:val="0095771B"/>
    <w:rsid w:val="00986610"/>
    <w:rsid w:val="00992BE3"/>
    <w:rsid w:val="009A53D2"/>
    <w:rsid w:val="009D01B6"/>
    <w:rsid w:val="009D454E"/>
    <w:rsid w:val="009E0193"/>
    <w:rsid w:val="009F1F0D"/>
    <w:rsid w:val="009F5CD0"/>
    <w:rsid w:val="00A30C5C"/>
    <w:rsid w:val="00A511F2"/>
    <w:rsid w:val="00A620AD"/>
    <w:rsid w:val="00AA3713"/>
    <w:rsid w:val="00AE4340"/>
    <w:rsid w:val="00AE7F20"/>
    <w:rsid w:val="00B01344"/>
    <w:rsid w:val="00B3007E"/>
    <w:rsid w:val="00B66140"/>
    <w:rsid w:val="00B6750A"/>
    <w:rsid w:val="00B706C7"/>
    <w:rsid w:val="00B86C82"/>
    <w:rsid w:val="00B92C80"/>
    <w:rsid w:val="00BD6551"/>
    <w:rsid w:val="00C07AC7"/>
    <w:rsid w:val="00C2676A"/>
    <w:rsid w:val="00C60D9C"/>
    <w:rsid w:val="00C71EFA"/>
    <w:rsid w:val="00C817C0"/>
    <w:rsid w:val="00C93749"/>
    <w:rsid w:val="00C94374"/>
    <w:rsid w:val="00C97E65"/>
    <w:rsid w:val="00CC7251"/>
    <w:rsid w:val="00CC7B2F"/>
    <w:rsid w:val="00CD0CBF"/>
    <w:rsid w:val="00CE2163"/>
    <w:rsid w:val="00CE295A"/>
    <w:rsid w:val="00CE649A"/>
    <w:rsid w:val="00CF1BD9"/>
    <w:rsid w:val="00D12697"/>
    <w:rsid w:val="00D179CF"/>
    <w:rsid w:val="00D226F6"/>
    <w:rsid w:val="00D2386D"/>
    <w:rsid w:val="00D437D5"/>
    <w:rsid w:val="00D94A15"/>
    <w:rsid w:val="00DB0768"/>
    <w:rsid w:val="00DB0A21"/>
    <w:rsid w:val="00DB6F67"/>
    <w:rsid w:val="00DB7543"/>
    <w:rsid w:val="00DC06D6"/>
    <w:rsid w:val="00DD0957"/>
    <w:rsid w:val="00DD1036"/>
    <w:rsid w:val="00DE3CEE"/>
    <w:rsid w:val="00DF5068"/>
    <w:rsid w:val="00E24EE2"/>
    <w:rsid w:val="00E343CA"/>
    <w:rsid w:val="00E420DE"/>
    <w:rsid w:val="00E54854"/>
    <w:rsid w:val="00E621A2"/>
    <w:rsid w:val="00E65317"/>
    <w:rsid w:val="00EA2C10"/>
    <w:rsid w:val="00EA5F1A"/>
    <w:rsid w:val="00EB4D57"/>
    <w:rsid w:val="00EE03F9"/>
    <w:rsid w:val="00EE17BB"/>
    <w:rsid w:val="00EE2438"/>
    <w:rsid w:val="00F02B9C"/>
    <w:rsid w:val="00F26100"/>
    <w:rsid w:val="00F63058"/>
    <w:rsid w:val="00F87198"/>
    <w:rsid w:val="00FB086E"/>
    <w:rsid w:val="00FC3E7D"/>
    <w:rsid w:val="00FD2862"/>
    <w:rsid w:val="00FD5ED3"/>
    <w:rsid w:val="00FE00ED"/>
    <w:rsid w:val="00FE79C0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B44E52-F44F-4979-99E8-946B4D96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99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customStyle="1" w:styleId="ConsPlusNormal">
    <w:name w:val="ConsPlusNormal"/>
    <w:link w:val="ConsPlusNormal0"/>
    <w:rsid w:val="00410A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nsPlusNormal0">
    <w:name w:val="ConsPlusNormal Знак"/>
    <w:link w:val="ConsPlusNormal"/>
    <w:locked/>
    <w:rsid w:val="00410A1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BC575-6B0F-41C7-8D5E-803BAE1E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Шакиров Д</cp:lastModifiedBy>
  <cp:revision>2</cp:revision>
  <cp:lastPrinted>2024-12-23T14:51:00Z</cp:lastPrinted>
  <dcterms:created xsi:type="dcterms:W3CDTF">2025-03-03T08:36:00Z</dcterms:created>
  <dcterms:modified xsi:type="dcterms:W3CDTF">2025-03-03T08:36:00Z</dcterms:modified>
</cp:coreProperties>
</file>