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E6" w:rsidRDefault="003A39B8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74703" w:rsidRDefault="003A39B8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77E6">
        <w:rPr>
          <w:rFonts w:ascii="Times New Roman" w:eastAsia="Times New Roman" w:hAnsi="Times New Roman" w:cs="Times New Roman"/>
          <w:b/>
          <w:sz w:val="28"/>
          <w:szCs w:val="28"/>
        </w:rPr>
        <w:t>ПИНЕЖСКОГО</w:t>
      </w:r>
      <w:r w:rsidR="00B74703" w:rsidRPr="00B7470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</w:t>
      </w:r>
      <w:r w:rsidR="001577E6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B74703" w:rsidRPr="00B74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75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</w:p>
    <w:p w:rsidR="00423270" w:rsidRPr="00B74703" w:rsidRDefault="00423270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</w:p>
    <w:p w:rsidR="00B74703" w:rsidRPr="00B74703" w:rsidRDefault="00B74703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703" w:rsidRPr="00B74703" w:rsidRDefault="00B74703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703" w:rsidRPr="00B74703" w:rsidRDefault="005B0DB3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А С П О Р Я Ж</w:t>
      </w:r>
      <w:r w:rsidR="00B74703" w:rsidRPr="00B74703">
        <w:rPr>
          <w:rFonts w:ascii="Times New Roman" w:eastAsia="Times New Roman" w:hAnsi="Times New Roman" w:cs="Times New Roman"/>
          <w:b/>
          <w:sz w:val="28"/>
          <w:szCs w:val="28"/>
        </w:rPr>
        <w:t xml:space="preserve"> Е Н И Е</w:t>
      </w:r>
    </w:p>
    <w:p w:rsidR="00B74703" w:rsidRDefault="00B74703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DCA" w:rsidRPr="00B74703" w:rsidRDefault="008F1DCA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703" w:rsidRPr="00B74703" w:rsidRDefault="00B74703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70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C20F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5231A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BE37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B41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ab/>
      </w:r>
      <w:r w:rsidRPr="00B7470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F1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20F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F1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FA">
        <w:rPr>
          <w:rFonts w:ascii="Times New Roman" w:eastAsia="Times New Roman" w:hAnsi="Times New Roman" w:cs="Times New Roman"/>
          <w:sz w:val="28"/>
          <w:szCs w:val="28"/>
        </w:rPr>
        <w:t xml:space="preserve">0313 </w:t>
      </w:r>
      <w:r w:rsidR="008F1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371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853E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74703" w:rsidRDefault="00B74703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DCA" w:rsidRPr="00B74703" w:rsidRDefault="008F1DCA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703" w:rsidRPr="00D9703D" w:rsidRDefault="00B74703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703D">
        <w:rPr>
          <w:rFonts w:ascii="Times New Roman" w:eastAsia="Times New Roman" w:hAnsi="Times New Roman" w:cs="Times New Roman"/>
          <w:sz w:val="20"/>
          <w:szCs w:val="20"/>
        </w:rPr>
        <w:t xml:space="preserve">с. Карпогоры </w:t>
      </w:r>
    </w:p>
    <w:p w:rsidR="00B74703" w:rsidRPr="00B74703" w:rsidRDefault="00B74703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703" w:rsidRPr="00B74703" w:rsidRDefault="00B74703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703" w:rsidRPr="008F1DCA" w:rsidRDefault="00B74703" w:rsidP="00EC20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F2F94" w:rsidRPr="008F1DCA">
        <w:rPr>
          <w:rFonts w:ascii="Times New Roman" w:hAnsi="Times New Roman" w:cs="Times New Roman"/>
          <w:b/>
          <w:sz w:val="28"/>
          <w:szCs w:val="28"/>
        </w:rPr>
        <w:t xml:space="preserve">подготовке доклада </w:t>
      </w:r>
      <w:r w:rsidR="00921E1C" w:rsidRPr="008F1DCA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437142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</w:t>
      </w:r>
      <w:r w:rsidR="00D40BB7">
        <w:rPr>
          <w:rFonts w:ascii="Times New Roman" w:hAnsi="Times New Roman" w:cs="Times New Roman"/>
          <w:b/>
          <w:sz w:val="28"/>
          <w:szCs w:val="28"/>
        </w:rPr>
        <w:t>округа</w:t>
      </w:r>
      <w:r w:rsidR="00437142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523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1C" w:rsidRPr="008F1DCA">
        <w:rPr>
          <w:rFonts w:ascii="Times New Roman" w:hAnsi="Times New Roman" w:cs="Times New Roman"/>
          <w:b/>
          <w:sz w:val="28"/>
          <w:szCs w:val="28"/>
        </w:rPr>
        <w:t>о достигнутых значения</w:t>
      </w:r>
      <w:r w:rsidR="00456CC5" w:rsidRPr="008F1DCA">
        <w:rPr>
          <w:rFonts w:ascii="Times New Roman" w:hAnsi="Times New Roman" w:cs="Times New Roman"/>
          <w:b/>
          <w:sz w:val="28"/>
          <w:szCs w:val="28"/>
        </w:rPr>
        <w:t>х</w:t>
      </w:r>
      <w:r w:rsidR="00921E1C" w:rsidRPr="008F1DCA">
        <w:rPr>
          <w:rFonts w:ascii="Times New Roman" w:hAnsi="Times New Roman" w:cs="Times New Roman"/>
          <w:b/>
          <w:sz w:val="28"/>
          <w:szCs w:val="28"/>
        </w:rPr>
        <w:t xml:space="preserve"> показателей для оценки эффективности деятельности органо</w:t>
      </w:r>
      <w:r w:rsidR="003B411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85127">
        <w:rPr>
          <w:rFonts w:ascii="Times New Roman" w:hAnsi="Times New Roman" w:cs="Times New Roman"/>
          <w:b/>
          <w:sz w:val="28"/>
          <w:szCs w:val="28"/>
        </w:rPr>
        <w:t>местного самоуправления за 202</w:t>
      </w:r>
      <w:r w:rsidR="001B7585">
        <w:rPr>
          <w:rFonts w:ascii="Times New Roman" w:hAnsi="Times New Roman" w:cs="Times New Roman"/>
          <w:b/>
          <w:sz w:val="28"/>
          <w:szCs w:val="28"/>
        </w:rPr>
        <w:t>3</w:t>
      </w:r>
      <w:r w:rsidR="00921E1C" w:rsidRPr="008F1DCA">
        <w:rPr>
          <w:rFonts w:ascii="Times New Roman" w:hAnsi="Times New Roman" w:cs="Times New Roman"/>
          <w:b/>
          <w:sz w:val="28"/>
          <w:szCs w:val="28"/>
        </w:rPr>
        <w:t xml:space="preserve"> год и их планируемых значениях на трехлетний период</w:t>
      </w:r>
    </w:p>
    <w:p w:rsidR="00B74703" w:rsidRDefault="00B74703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DCA" w:rsidRPr="00B74703" w:rsidRDefault="008F1DCA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703" w:rsidRPr="00B74703" w:rsidRDefault="00B74703" w:rsidP="00EC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703" w:rsidRPr="00B74703" w:rsidRDefault="00B74703" w:rsidP="0028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0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21E1C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</w:t>
      </w:r>
      <w:r w:rsidR="00576A68">
        <w:rPr>
          <w:rFonts w:ascii="Times New Roman" w:eastAsia="Times New Roman" w:hAnsi="Times New Roman" w:cs="Times New Roman"/>
          <w:sz w:val="28"/>
          <w:szCs w:val="28"/>
        </w:rPr>
        <w:t xml:space="preserve">Указа Президента Российской Федерации </w:t>
      </w:r>
      <w:r w:rsidR="008F1DC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76A68">
        <w:rPr>
          <w:rFonts w:ascii="Times New Roman" w:eastAsia="Times New Roman" w:hAnsi="Times New Roman" w:cs="Times New Roman"/>
          <w:sz w:val="28"/>
          <w:szCs w:val="28"/>
        </w:rPr>
        <w:t>от 28 апреля 2008 года №</w:t>
      </w:r>
      <w:r w:rsidR="00285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68">
        <w:rPr>
          <w:rFonts w:ascii="Times New Roman" w:eastAsia="Times New Roman" w:hAnsi="Times New Roman" w:cs="Times New Roman"/>
          <w:sz w:val="28"/>
          <w:szCs w:val="28"/>
        </w:rPr>
        <w:t>607 «Об оценке эффективности деятельности органов местного самоуправления</w:t>
      </w:r>
      <w:r w:rsidR="002312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муниципальных, </w:t>
      </w:r>
      <w:r w:rsidR="00576A68">
        <w:rPr>
          <w:rFonts w:ascii="Times New Roman" w:eastAsia="Times New Roman" w:hAnsi="Times New Roman" w:cs="Times New Roman"/>
          <w:sz w:val="28"/>
          <w:szCs w:val="28"/>
        </w:rPr>
        <w:t xml:space="preserve">городских округов и муниципальных районов» и </w:t>
      </w:r>
      <w:r w:rsidR="00DE2B76">
        <w:rPr>
          <w:rFonts w:ascii="Times New Roman" w:eastAsia="Times New Roman" w:hAnsi="Times New Roman" w:cs="Times New Roman"/>
          <w:sz w:val="28"/>
          <w:szCs w:val="28"/>
        </w:rPr>
        <w:t>Указа Губернатора Архангельской</w:t>
      </w:r>
      <w:r w:rsidR="00456CC5">
        <w:rPr>
          <w:rFonts w:ascii="Times New Roman" w:eastAsia="Times New Roman" w:hAnsi="Times New Roman" w:cs="Times New Roman"/>
          <w:sz w:val="28"/>
          <w:szCs w:val="28"/>
        </w:rPr>
        <w:t xml:space="preserve"> области от 12 марта 2013 года №</w:t>
      </w:r>
      <w:r w:rsidR="00285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B76">
        <w:rPr>
          <w:rFonts w:ascii="Times New Roman" w:eastAsia="Times New Roman" w:hAnsi="Times New Roman" w:cs="Times New Roman"/>
          <w:sz w:val="28"/>
          <w:szCs w:val="28"/>
        </w:rPr>
        <w:t>22-у «Об оценке эффективности деятельности органов местного самоуправления городских</w:t>
      </w:r>
      <w:r w:rsidR="00D9703D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="002229FD">
        <w:rPr>
          <w:rFonts w:ascii="Times New Roman" w:eastAsia="Times New Roman" w:hAnsi="Times New Roman" w:cs="Times New Roman"/>
          <w:sz w:val="28"/>
          <w:szCs w:val="28"/>
        </w:rPr>
        <w:t>, муниципальных округов</w:t>
      </w:r>
      <w:r w:rsidR="00D9703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E2B76">
        <w:rPr>
          <w:rFonts w:ascii="Times New Roman" w:eastAsia="Times New Roman" w:hAnsi="Times New Roman" w:cs="Times New Roman"/>
          <w:sz w:val="28"/>
          <w:szCs w:val="28"/>
        </w:rPr>
        <w:t>муниципальных районов Архангельской области»</w:t>
      </w:r>
      <w:r w:rsidR="008F1D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4703" w:rsidRPr="00B74703" w:rsidRDefault="00B74703" w:rsidP="002853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03">
        <w:rPr>
          <w:rFonts w:ascii="Times New Roman" w:hAnsi="Times New Roman" w:cs="Times New Roman"/>
          <w:sz w:val="28"/>
          <w:szCs w:val="28"/>
        </w:rPr>
        <w:t>1.</w:t>
      </w:r>
      <w:r w:rsidR="002853E1">
        <w:rPr>
          <w:rFonts w:ascii="Times New Roman" w:hAnsi="Times New Roman" w:cs="Times New Roman"/>
          <w:sz w:val="28"/>
          <w:szCs w:val="28"/>
        </w:rPr>
        <w:t xml:space="preserve"> </w:t>
      </w:r>
      <w:r w:rsidR="00E930F6">
        <w:rPr>
          <w:rFonts w:ascii="Times New Roman" w:hAnsi="Times New Roman" w:cs="Times New Roman"/>
          <w:sz w:val="28"/>
          <w:szCs w:val="28"/>
        </w:rPr>
        <w:t xml:space="preserve">Определить комитет по экономическому развитию администрации </w:t>
      </w:r>
      <w:r w:rsidRPr="00B74703">
        <w:rPr>
          <w:rFonts w:ascii="Times New Roman" w:hAnsi="Times New Roman" w:cs="Times New Roman"/>
          <w:sz w:val="28"/>
          <w:szCs w:val="28"/>
        </w:rPr>
        <w:t xml:space="preserve"> </w:t>
      </w:r>
      <w:r w:rsidR="001B7585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E930F6">
        <w:rPr>
          <w:rFonts w:ascii="Times New Roman" w:hAnsi="Times New Roman" w:cs="Times New Roman"/>
          <w:sz w:val="28"/>
          <w:szCs w:val="28"/>
        </w:rPr>
        <w:t xml:space="preserve"> ответственным за </w:t>
      </w:r>
      <w:r w:rsidR="00FA202B">
        <w:rPr>
          <w:rFonts w:ascii="Times New Roman" w:hAnsi="Times New Roman" w:cs="Times New Roman"/>
          <w:sz w:val="28"/>
          <w:szCs w:val="28"/>
        </w:rPr>
        <w:t>составление</w:t>
      </w:r>
      <w:r w:rsidR="00E930F6">
        <w:rPr>
          <w:rFonts w:ascii="Times New Roman" w:hAnsi="Times New Roman" w:cs="Times New Roman"/>
          <w:sz w:val="28"/>
          <w:szCs w:val="28"/>
        </w:rPr>
        <w:t xml:space="preserve"> доклада главы </w:t>
      </w:r>
      <w:r w:rsidR="001577E6">
        <w:rPr>
          <w:rFonts w:ascii="Times New Roman" w:hAnsi="Times New Roman" w:cs="Times New Roman"/>
          <w:sz w:val="28"/>
          <w:szCs w:val="28"/>
        </w:rPr>
        <w:t>Пинежского муниципального</w:t>
      </w:r>
      <w:r w:rsidR="00E930F6" w:rsidRPr="00B74703">
        <w:rPr>
          <w:rFonts w:ascii="Times New Roman" w:hAnsi="Times New Roman" w:cs="Times New Roman"/>
          <w:sz w:val="28"/>
          <w:szCs w:val="28"/>
        </w:rPr>
        <w:t xml:space="preserve"> </w:t>
      </w:r>
      <w:r w:rsidR="00D40BB7">
        <w:rPr>
          <w:rFonts w:ascii="Times New Roman" w:hAnsi="Times New Roman" w:cs="Times New Roman"/>
          <w:sz w:val="28"/>
          <w:szCs w:val="28"/>
        </w:rPr>
        <w:t>округа</w:t>
      </w:r>
      <w:r w:rsidR="003B411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E930F6">
        <w:rPr>
          <w:rFonts w:ascii="Times New Roman" w:hAnsi="Times New Roman" w:cs="Times New Roman"/>
          <w:sz w:val="28"/>
          <w:szCs w:val="28"/>
        </w:rPr>
        <w:t xml:space="preserve"> о достигнутых значения</w:t>
      </w:r>
      <w:r w:rsidR="009136FA">
        <w:rPr>
          <w:rFonts w:ascii="Times New Roman" w:hAnsi="Times New Roman" w:cs="Times New Roman"/>
          <w:sz w:val="28"/>
          <w:szCs w:val="28"/>
        </w:rPr>
        <w:t>х</w:t>
      </w:r>
      <w:r w:rsidR="00E930F6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 за 20</w:t>
      </w:r>
      <w:r w:rsidR="003B4112">
        <w:rPr>
          <w:rFonts w:ascii="Times New Roman" w:hAnsi="Times New Roman" w:cs="Times New Roman"/>
          <w:sz w:val="28"/>
          <w:szCs w:val="28"/>
        </w:rPr>
        <w:t>2</w:t>
      </w:r>
      <w:r w:rsidR="001B7585">
        <w:rPr>
          <w:rFonts w:ascii="Times New Roman" w:hAnsi="Times New Roman" w:cs="Times New Roman"/>
          <w:sz w:val="28"/>
          <w:szCs w:val="28"/>
        </w:rPr>
        <w:t>3</w:t>
      </w:r>
      <w:r w:rsidR="00E930F6">
        <w:rPr>
          <w:rFonts w:ascii="Times New Roman" w:hAnsi="Times New Roman" w:cs="Times New Roman"/>
          <w:sz w:val="28"/>
          <w:szCs w:val="28"/>
        </w:rPr>
        <w:t xml:space="preserve"> год и их планируемых</w:t>
      </w:r>
      <w:r w:rsidR="008F1DCA">
        <w:rPr>
          <w:rFonts w:ascii="Times New Roman" w:hAnsi="Times New Roman" w:cs="Times New Roman"/>
          <w:sz w:val="28"/>
          <w:szCs w:val="28"/>
        </w:rPr>
        <w:t xml:space="preserve"> значениях на трехлетний период</w:t>
      </w:r>
      <w:r w:rsidRPr="00B74703">
        <w:rPr>
          <w:rFonts w:ascii="Times New Roman" w:hAnsi="Times New Roman" w:cs="Times New Roman"/>
          <w:sz w:val="28"/>
          <w:szCs w:val="28"/>
        </w:rPr>
        <w:t>.</w:t>
      </w:r>
    </w:p>
    <w:p w:rsidR="00B74703" w:rsidRDefault="00FA202B" w:rsidP="0028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74703" w:rsidRPr="00B747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6464">
        <w:rPr>
          <w:rFonts w:ascii="Times New Roman" w:eastAsia="Times New Roman" w:hAnsi="Times New Roman" w:cs="Times New Roman"/>
          <w:sz w:val="28"/>
          <w:szCs w:val="28"/>
        </w:rPr>
        <w:t>Ответственнос</w:t>
      </w:r>
      <w:r w:rsidR="008F1DCA">
        <w:rPr>
          <w:rFonts w:ascii="Times New Roman" w:eastAsia="Times New Roman" w:hAnsi="Times New Roman" w:cs="Times New Roman"/>
          <w:sz w:val="28"/>
          <w:szCs w:val="28"/>
        </w:rPr>
        <w:t>ть за предоставление информации</w:t>
      </w:r>
      <w:r w:rsidR="000E6464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</w:t>
      </w:r>
      <w:r w:rsidR="00E00FD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00FD1" w:rsidRPr="00E00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FD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00FD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E00FD1">
        <w:rPr>
          <w:rFonts w:ascii="Times New Roman" w:eastAsia="Times New Roman" w:hAnsi="Times New Roman" w:cs="Times New Roman"/>
          <w:sz w:val="28"/>
          <w:szCs w:val="28"/>
        </w:rPr>
        <w:t xml:space="preserve"> частей </w:t>
      </w:r>
      <w:r w:rsidR="0040352D">
        <w:rPr>
          <w:rFonts w:ascii="Times New Roman" w:eastAsia="Times New Roman" w:hAnsi="Times New Roman" w:cs="Times New Roman"/>
          <w:sz w:val="28"/>
          <w:szCs w:val="28"/>
        </w:rPr>
        <w:t>доклада, утвержденного Указо</w:t>
      </w:r>
      <w:r w:rsidR="000E6464">
        <w:rPr>
          <w:rFonts w:ascii="Times New Roman" w:eastAsia="Times New Roman" w:hAnsi="Times New Roman" w:cs="Times New Roman"/>
          <w:sz w:val="28"/>
          <w:szCs w:val="28"/>
        </w:rPr>
        <w:t>м Губернатора Архангельской области от 12 марта 2013 года №22-у</w:t>
      </w:r>
      <w:r w:rsidR="008F1D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646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01055">
        <w:rPr>
          <w:rFonts w:ascii="Times New Roman" w:eastAsia="Times New Roman" w:hAnsi="Times New Roman" w:cs="Times New Roman"/>
          <w:sz w:val="28"/>
          <w:szCs w:val="28"/>
        </w:rPr>
        <w:t>аспределяется следующим образом</w:t>
      </w:r>
      <w:r w:rsidR="002203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03F9" w:rsidRPr="00B5257A" w:rsidRDefault="008F1DCA" w:rsidP="0028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26EEC">
        <w:rPr>
          <w:rFonts w:ascii="Times New Roman" w:eastAsia="Times New Roman" w:hAnsi="Times New Roman" w:cs="Times New Roman"/>
          <w:sz w:val="28"/>
          <w:szCs w:val="28"/>
        </w:rPr>
        <w:t xml:space="preserve">омитет по управлению </w:t>
      </w:r>
      <w:r w:rsidR="00E67B97">
        <w:rPr>
          <w:rFonts w:ascii="Times New Roman" w:eastAsia="Times New Roman" w:hAnsi="Times New Roman" w:cs="Times New Roman"/>
          <w:sz w:val="28"/>
          <w:szCs w:val="28"/>
        </w:rPr>
        <w:t>муниципальным имуществом и ЖКХ</w:t>
      </w:r>
      <w:r w:rsidR="0040352D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 w:rsidR="003F7A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352D">
        <w:rPr>
          <w:rFonts w:ascii="Times New Roman" w:eastAsia="Times New Roman" w:hAnsi="Times New Roman" w:cs="Times New Roman"/>
          <w:sz w:val="28"/>
          <w:szCs w:val="28"/>
        </w:rPr>
        <w:t>ции Пинежск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03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285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055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r w:rsidR="00101055" w:rsidRPr="00B5257A">
        <w:rPr>
          <w:rFonts w:ascii="Times New Roman" w:eastAsia="Times New Roman" w:hAnsi="Times New Roman" w:cs="Times New Roman"/>
          <w:sz w:val="28"/>
          <w:szCs w:val="28"/>
        </w:rPr>
        <w:t>показателям 4, 25,</w:t>
      </w:r>
      <w:r w:rsidR="00F1777F" w:rsidRPr="00B5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B97" w:rsidRPr="00B5257A">
        <w:rPr>
          <w:rFonts w:ascii="Times New Roman" w:eastAsia="Times New Roman" w:hAnsi="Times New Roman" w:cs="Times New Roman"/>
          <w:sz w:val="28"/>
          <w:szCs w:val="28"/>
        </w:rPr>
        <w:t xml:space="preserve">27, 28, 29, </w:t>
      </w:r>
      <w:r w:rsidR="00101055" w:rsidRPr="00B5257A">
        <w:rPr>
          <w:rFonts w:ascii="Times New Roman" w:eastAsia="Times New Roman" w:hAnsi="Times New Roman" w:cs="Times New Roman"/>
          <w:sz w:val="28"/>
          <w:szCs w:val="28"/>
        </w:rPr>
        <w:t xml:space="preserve">30, </w:t>
      </w:r>
      <w:r w:rsidR="00E67B97" w:rsidRPr="00B5257A">
        <w:rPr>
          <w:rFonts w:ascii="Times New Roman" w:eastAsia="Times New Roman" w:hAnsi="Times New Roman" w:cs="Times New Roman"/>
          <w:sz w:val="28"/>
          <w:szCs w:val="28"/>
        </w:rPr>
        <w:t>39, 40;</w:t>
      </w:r>
    </w:p>
    <w:p w:rsidR="00E67B97" w:rsidRPr="00B5257A" w:rsidRDefault="00D6526C" w:rsidP="0028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7B97" w:rsidRPr="00B5257A">
        <w:rPr>
          <w:rFonts w:ascii="Times New Roman" w:eastAsia="Times New Roman" w:hAnsi="Times New Roman" w:cs="Times New Roman"/>
          <w:sz w:val="28"/>
          <w:szCs w:val="28"/>
        </w:rPr>
        <w:t>тдел архитектуры и строительства</w:t>
      </w:r>
      <w:r w:rsidRPr="00B525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="00E67B97" w:rsidRPr="00B5257A">
        <w:rPr>
          <w:rFonts w:ascii="Times New Roman" w:eastAsia="Times New Roman" w:hAnsi="Times New Roman" w:cs="Times New Roman"/>
          <w:sz w:val="28"/>
          <w:szCs w:val="28"/>
        </w:rPr>
        <w:t>– по показателям</w:t>
      </w:r>
      <w:r w:rsidR="0040352D" w:rsidRPr="00B5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E39" w:rsidRPr="00B5257A">
        <w:rPr>
          <w:rFonts w:ascii="Times New Roman" w:eastAsia="Times New Roman" w:hAnsi="Times New Roman" w:cs="Times New Roman"/>
          <w:sz w:val="28"/>
          <w:szCs w:val="28"/>
        </w:rPr>
        <w:t>24,</w:t>
      </w:r>
      <w:r w:rsidR="00645A01" w:rsidRPr="00B5257A">
        <w:rPr>
          <w:rFonts w:ascii="Times New Roman" w:eastAsia="Times New Roman" w:hAnsi="Times New Roman" w:cs="Times New Roman"/>
          <w:sz w:val="28"/>
          <w:szCs w:val="28"/>
        </w:rPr>
        <w:t xml:space="preserve"> 24.1,</w:t>
      </w:r>
      <w:r w:rsidR="00310E39" w:rsidRPr="00B5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B97" w:rsidRPr="00B5257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1777F" w:rsidRPr="00B525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7B97" w:rsidRPr="00B5257A">
        <w:rPr>
          <w:rFonts w:ascii="Times New Roman" w:eastAsia="Times New Roman" w:hAnsi="Times New Roman" w:cs="Times New Roman"/>
          <w:sz w:val="28"/>
          <w:szCs w:val="28"/>
        </w:rPr>
        <w:t xml:space="preserve"> 33, 36;</w:t>
      </w:r>
    </w:p>
    <w:p w:rsidR="00875C20" w:rsidRPr="00B5257A" w:rsidRDefault="008F1DCA" w:rsidP="0028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правление образования</w:t>
      </w:r>
      <w:r w:rsidR="00FF2AB2" w:rsidRPr="00B525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1B7585" w:rsidRPr="001B7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Пинежского муниципального округа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 xml:space="preserve"> – по показателям 8</w:t>
      </w:r>
      <w:r w:rsidR="003E4041" w:rsidRPr="00B5257A">
        <w:rPr>
          <w:rFonts w:ascii="Times New Roman" w:eastAsia="Times New Roman" w:hAnsi="Times New Roman" w:cs="Times New Roman"/>
          <w:sz w:val="28"/>
          <w:szCs w:val="28"/>
        </w:rPr>
        <w:t>.2, 8.3, 8.4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, 9, 10, 11, 13, 14, 15, 16, 17, 18, 19</w:t>
      </w:r>
      <w:r w:rsidR="003E4041" w:rsidRPr="00B525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15F9" w:rsidRPr="00341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5F9" w:rsidRPr="00B5257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415F9" w:rsidRPr="00B525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3415F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="003E4041" w:rsidRPr="00B5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9A9" w:rsidRPr="00B5257A">
        <w:rPr>
          <w:rFonts w:ascii="Times New Roman" w:eastAsia="Times New Roman" w:hAnsi="Times New Roman" w:cs="Times New Roman"/>
          <w:sz w:val="28"/>
          <w:szCs w:val="28"/>
        </w:rPr>
        <w:t>41.2;</w:t>
      </w:r>
    </w:p>
    <w:p w:rsidR="00875C20" w:rsidRPr="00B5257A" w:rsidRDefault="008F1DCA" w:rsidP="0028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7A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 xml:space="preserve">омитет по финансам </w:t>
      </w:r>
      <w:r w:rsidR="00FF2AB2" w:rsidRPr="00B5257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B7585" w:rsidRPr="001B7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Пинежского муниципального округа</w:t>
      </w:r>
      <w:r w:rsidR="002853E1" w:rsidRPr="00B5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– по показателям 31, 32, 34, 35;</w:t>
      </w:r>
    </w:p>
    <w:p w:rsidR="00875C20" w:rsidRPr="00B5257A" w:rsidRDefault="00D71905" w:rsidP="0028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оми</w:t>
      </w:r>
      <w:r w:rsidR="001577E6">
        <w:rPr>
          <w:rFonts w:ascii="Times New Roman" w:eastAsia="Times New Roman" w:hAnsi="Times New Roman" w:cs="Times New Roman"/>
          <w:sz w:val="28"/>
          <w:szCs w:val="28"/>
        </w:rPr>
        <w:t xml:space="preserve">тет по экономическому развитию </w:t>
      </w:r>
      <w:r w:rsidR="00FF2AB2" w:rsidRPr="00B525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Пинежского муниципального округа</w:t>
      </w:r>
      <w:r w:rsidR="002853E1" w:rsidRPr="00B5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– по показателям 1, 2, 3, 5, 8</w:t>
      </w:r>
      <w:r w:rsidR="00633014" w:rsidRPr="00B5257A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, 37, 38;</w:t>
      </w:r>
    </w:p>
    <w:p w:rsidR="00875C20" w:rsidRPr="00B5257A" w:rsidRDefault="008F1DCA" w:rsidP="0028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 xml:space="preserve">тдел по культуре и туризму </w:t>
      </w:r>
      <w:r w:rsidR="00FF2AB2" w:rsidRPr="00B5257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B7585" w:rsidRPr="001B7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– по показателям 8</w:t>
      </w:r>
      <w:r w:rsidR="00633014" w:rsidRPr="00B5257A">
        <w:rPr>
          <w:rFonts w:ascii="Times New Roman" w:eastAsia="Times New Roman" w:hAnsi="Times New Roman" w:cs="Times New Roman"/>
          <w:sz w:val="28"/>
          <w:szCs w:val="28"/>
        </w:rPr>
        <w:t>.5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, 20, 21, 22</w:t>
      </w:r>
      <w:r w:rsidR="00F149A9" w:rsidRPr="00B5257A">
        <w:rPr>
          <w:rFonts w:ascii="Times New Roman" w:eastAsia="Times New Roman" w:hAnsi="Times New Roman" w:cs="Times New Roman"/>
          <w:sz w:val="28"/>
          <w:szCs w:val="28"/>
        </w:rPr>
        <w:t>, 41.1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C20" w:rsidRPr="00B5257A" w:rsidRDefault="00D71905" w:rsidP="0028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 xml:space="preserve">тдел по молодежной политике и спорту </w:t>
      </w:r>
      <w:r w:rsidR="008F1DCA" w:rsidRPr="00B5257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B7585" w:rsidRPr="001B7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Пинежского муниципального округа</w:t>
      </w:r>
      <w:r w:rsidR="002853E1" w:rsidRPr="00B5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– по показателям 8</w:t>
      </w:r>
      <w:r w:rsidR="007C00FF" w:rsidRPr="00B5257A">
        <w:rPr>
          <w:rFonts w:ascii="Times New Roman" w:eastAsia="Times New Roman" w:hAnsi="Times New Roman" w:cs="Times New Roman"/>
          <w:sz w:val="28"/>
          <w:szCs w:val="28"/>
        </w:rPr>
        <w:t>.6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, 23</w:t>
      </w:r>
      <w:r w:rsidR="00F149A9" w:rsidRPr="00B525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77F" w:rsidRPr="00B5257A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="00F1777F" w:rsidRPr="00B525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F1777F" w:rsidRPr="00B525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0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9A9" w:rsidRPr="00B5257A">
        <w:rPr>
          <w:rFonts w:ascii="Times New Roman" w:eastAsia="Times New Roman" w:hAnsi="Times New Roman" w:cs="Times New Roman"/>
          <w:sz w:val="28"/>
          <w:szCs w:val="28"/>
        </w:rPr>
        <w:t>41.3, 41.4</w:t>
      </w:r>
      <w:r w:rsidR="00875C20" w:rsidRPr="00B525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20FA" w:rsidRDefault="005A333D" w:rsidP="00EC2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7A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B51A43" w:rsidRPr="00B5257A">
        <w:rPr>
          <w:rFonts w:ascii="Times New Roman" w:eastAsia="Times New Roman" w:hAnsi="Times New Roman" w:cs="Times New Roman"/>
          <w:sz w:val="28"/>
          <w:szCs w:val="28"/>
        </w:rPr>
        <w:t>дорожной деятельности и транспорта</w:t>
      </w:r>
      <w:r w:rsidR="009B6723" w:rsidRPr="00B525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Пинежского муниципального округа</w:t>
      </w:r>
      <w:r w:rsidR="009B6723" w:rsidRPr="00B5257A">
        <w:rPr>
          <w:rFonts w:ascii="Times New Roman" w:eastAsia="Times New Roman" w:hAnsi="Times New Roman" w:cs="Times New Roman"/>
          <w:sz w:val="28"/>
          <w:szCs w:val="28"/>
        </w:rPr>
        <w:t xml:space="preserve"> – по показателям 6, 7.</w:t>
      </w:r>
    </w:p>
    <w:p w:rsidR="00B74703" w:rsidRPr="00B5257A" w:rsidRDefault="00B83499" w:rsidP="00EC2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7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6855" w:rsidRPr="00B525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7AE3" w:rsidRPr="00B5257A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CC6855" w:rsidRPr="00B5257A">
        <w:rPr>
          <w:rFonts w:ascii="Times New Roman" w:eastAsia="Times New Roman" w:hAnsi="Times New Roman" w:cs="Times New Roman"/>
          <w:sz w:val="28"/>
          <w:szCs w:val="28"/>
        </w:rPr>
        <w:t xml:space="preserve">и подготовки доклада </w:t>
      </w:r>
      <w:r w:rsidR="00A52427" w:rsidRPr="00B5257A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6D54D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57E1F" w:rsidRPr="00B5257A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27AE3" w:rsidRPr="00B5257A"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предоставляют в комитет по экономическому развитию администрации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="00527AE3" w:rsidRPr="00B5257A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D8062B" w:rsidRPr="00B5257A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подготовленную в соответствии с распределением ответственности</w:t>
      </w:r>
      <w:r w:rsidR="006A52F8" w:rsidRPr="00B5257A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установленной пунктом </w:t>
      </w:r>
      <w:r w:rsidR="00A52427" w:rsidRPr="00B525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52F8" w:rsidRPr="00B5257A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распоряжения и </w:t>
      </w:r>
      <w:r w:rsidR="00527AE3" w:rsidRPr="00B5257A">
        <w:rPr>
          <w:rFonts w:ascii="Times New Roman" w:eastAsia="Times New Roman" w:hAnsi="Times New Roman" w:cs="Times New Roman"/>
          <w:sz w:val="28"/>
          <w:szCs w:val="28"/>
        </w:rPr>
        <w:t>согласованную с исполнительными органами государственной власти Архангельской области</w:t>
      </w:r>
      <w:r w:rsidR="006A52F8" w:rsidRPr="00B52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02B" w:rsidRPr="00B5257A" w:rsidRDefault="00A52427" w:rsidP="0028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202B" w:rsidRPr="00B5257A">
        <w:rPr>
          <w:rFonts w:ascii="Times New Roman" w:eastAsia="Times New Roman" w:hAnsi="Times New Roman" w:cs="Times New Roman"/>
          <w:sz w:val="28"/>
          <w:szCs w:val="28"/>
        </w:rPr>
        <w:t xml:space="preserve">. Комитет по экономическому развитию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администрации Пинежского муниципального округа</w:t>
      </w:r>
      <w:r w:rsidR="00FA202B" w:rsidRPr="00B5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615" w:rsidRPr="00B5257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доклада и </w:t>
      </w:r>
      <w:r w:rsidR="001E263B" w:rsidRPr="00B5257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54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E263B" w:rsidRPr="00B5257A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E57E1F" w:rsidRPr="00B525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202B" w:rsidRPr="00B5257A">
        <w:rPr>
          <w:rFonts w:ascii="Times New Roman" w:eastAsia="Times New Roman" w:hAnsi="Times New Roman" w:cs="Times New Roman"/>
          <w:sz w:val="28"/>
          <w:szCs w:val="28"/>
        </w:rPr>
        <w:t xml:space="preserve"> года направляет в информацио</w:t>
      </w:r>
      <w:r w:rsidR="00A3780C" w:rsidRPr="00B5257A">
        <w:rPr>
          <w:rFonts w:ascii="Times New Roman" w:eastAsia="Times New Roman" w:hAnsi="Times New Roman" w:cs="Times New Roman"/>
          <w:sz w:val="28"/>
          <w:szCs w:val="28"/>
        </w:rPr>
        <w:t>нный отдел администрации МО «Пинежский район»</w:t>
      </w:r>
      <w:r w:rsidR="00B57FC1" w:rsidRPr="00B52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02B" w:rsidRPr="00B5257A" w:rsidRDefault="00A52427" w:rsidP="0028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5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202B" w:rsidRPr="00B525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780C" w:rsidRPr="00B5257A">
        <w:rPr>
          <w:rFonts w:ascii="Times New Roman" w:eastAsia="Times New Roman" w:hAnsi="Times New Roman" w:cs="Times New Roman"/>
          <w:sz w:val="28"/>
          <w:szCs w:val="28"/>
        </w:rPr>
        <w:t>Информационный отдел администрации</w:t>
      </w:r>
      <w:r w:rsidR="001B7585" w:rsidRPr="001B7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Пинежского муниципального округа</w:t>
      </w:r>
      <w:r w:rsidR="008F1DCA" w:rsidRPr="00B5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02B" w:rsidRPr="00B5257A">
        <w:rPr>
          <w:rFonts w:ascii="Times New Roman" w:eastAsia="Times New Roman" w:hAnsi="Times New Roman" w:cs="Times New Roman"/>
          <w:sz w:val="28"/>
          <w:szCs w:val="28"/>
        </w:rPr>
        <w:t>до 01 мая 20</w:t>
      </w:r>
      <w:r w:rsidR="005F18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202B" w:rsidRPr="00B5257A">
        <w:rPr>
          <w:rFonts w:ascii="Times New Roman" w:eastAsia="Times New Roman" w:hAnsi="Times New Roman" w:cs="Times New Roman"/>
          <w:sz w:val="28"/>
          <w:szCs w:val="28"/>
        </w:rPr>
        <w:t xml:space="preserve"> года обеспечивает размещение доклада на официальном сайте администрации </w:t>
      </w:r>
      <w:r w:rsidR="001577E6">
        <w:rPr>
          <w:rFonts w:ascii="Times New Roman" w:eastAsia="Times New Roman" w:hAnsi="Times New Roman" w:cs="Times New Roman"/>
          <w:sz w:val="28"/>
          <w:szCs w:val="28"/>
        </w:rPr>
        <w:t>Пинежского</w:t>
      </w:r>
      <w:r w:rsidR="00FA202B" w:rsidRPr="00B525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1577E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A202B" w:rsidRPr="00B5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C463F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</w:t>
      </w:r>
      <w:r w:rsidR="00FA202B" w:rsidRPr="00B5257A">
        <w:rPr>
          <w:rFonts w:ascii="Times New Roman" w:eastAsia="Times New Roman" w:hAnsi="Times New Roman" w:cs="Times New Roman"/>
          <w:sz w:val="28"/>
          <w:szCs w:val="28"/>
        </w:rPr>
        <w:t xml:space="preserve"> в информаци</w:t>
      </w:r>
      <w:r w:rsidR="00EC20FA">
        <w:rPr>
          <w:rFonts w:ascii="Times New Roman" w:eastAsia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FA202B" w:rsidRPr="00B5257A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:rsidR="006A52F8" w:rsidRPr="00B5257A" w:rsidRDefault="006A52F8" w:rsidP="0028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703" w:rsidRPr="00B5257A" w:rsidRDefault="00B74703" w:rsidP="00285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703" w:rsidRPr="00B5257A" w:rsidRDefault="00B74703" w:rsidP="00285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703" w:rsidRDefault="00A52427" w:rsidP="00285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57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74703" w:rsidRPr="00B5257A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B525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3192" w:rsidRPr="00B5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7E6">
        <w:rPr>
          <w:rFonts w:ascii="Times New Roman" w:eastAsia="Times New Roman" w:hAnsi="Times New Roman" w:cs="Times New Roman"/>
          <w:sz w:val="28"/>
          <w:szCs w:val="28"/>
        </w:rPr>
        <w:t xml:space="preserve">Пинежского муниципального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853E1" w:rsidRPr="00B5257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231A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2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1A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B7585">
        <w:rPr>
          <w:rFonts w:ascii="Times New Roman" w:eastAsia="Times New Roman" w:hAnsi="Times New Roman" w:cs="Times New Roman"/>
          <w:sz w:val="28"/>
          <w:szCs w:val="28"/>
        </w:rPr>
        <w:t>Л.А. Колик</w:t>
      </w:r>
    </w:p>
    <w:p w:rsidR="007D0E67" w:rsidRDefault="007D0E67" w:rsidP="00900BDD">
      <w:pPr>
        <w:spacing w:after="0" w:line="240" w:lineRule="auto"/>
      </w:pPr>
    </w:p>
    <w:sectPr w:rsidR="007D0E67" w:rsidSect="00EC20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03"/>
    <w:rsid w:val="0002518A"/>
    <w:rsid w:val="00026EEC"/>
    <w:rsid w:val="00033BD6"/>
    <w:rsid w:val="0004285C"/>
    <w:rsid w:val="000E3747"/>
    <w:rsid w:val="000E6464"/>
    <w:rsid w:val="00101055"/>
    <w:rsid w:val="00110176"/>
    <w:rsid w:val="0011156D"/>
    <w:rsid w:val="001577E6"/>
    <w:rsid w:val="001B3A69"/>
    <w:rsid w:val="001B66BE"/>
    <w:rsid w:val="001B7585"/>
    <w:rsid w:val="001E263B"/>
    <w:rsid w:val="002203F9"/>
    <w:rsid w:val="002229FD"/>
    <w:rsid w:val="00231247"/>
    <w:rsid w:val="00256CBA"/>
    <w:rsid w:val="002853E1"/>
    <w:rsid w:val="0029721C"/>
    <w:rsid w:val="002A7C71"/>
    <w:rsid w:val="002E4C48"/>
    <w:rsid w:val="00310E39"/>
    <w:rsid w:val="003415F9"/>
    <w:rsid w:val="00357741"/>
    <w:rsid w:val="0035776A"/>
    <w:rsid w:val="003A39B8"/>
    <w:rsid w:val="003B4112"/>
    <w:rsid w:val="003B4A58"/>
    <w:rsid w:val="003E4041"/>
    <w:rsid w:val="003E7AC8"/>
    <w:rsid w:val="003F7A7C"/>
    <w:rsid w:val="0040352D"/>
    <w:rsid w:val="00420C59"/>
    <w:rsid w:val="00423270"/>
    <w:rsid w:val="00437142"/>
    <w:rsid w:val="00454215"/>
    <w:rsid w:val="00456CC5"/>
    <w:rsid w:val="004B46B5"/>
    <w:rsid w:val="004C274E"/>
    <w:rsid w:val="004E71A3"/>
    <w:rsid w:val="004F62E6"/>
    <w:rsid w:val="005077E7"/>
    <w:rsid w:val="00511D4F"/>
    <w:rsid w:val="005231A7"/>
    <w:rsid w:val="00523F4D"/>
    <w:rsid w:val="00527AE3"/>
    <w:rsid w:val="00556671"/>
    <w:rsid w:val="00576A68"/>
    <w:rsid w:val="005A333D"/>
    <w:rsid w:val="005A4B55"/>
    <w:rsid w:val="005B0DB3"/>
    <w:rsid w:val="005C71CA"/>
    <w:rsid w:val="005F18CA"/>
    <w:rsid w:val="00633014"/>
    <w:rsid w:val="00645A01"/>
    <w:rsid w:val="00680EB8"/>
    <w:rsid w:val="006A52F8"/>
    <w:rsid w:val="006C2398"/>
    <w:rsid w:val="006C40B4"/>
    <w:rsid w:val="006D31BB"/>
    <w:rsid w:val="006D54D0"/>
    <w:rsid w:val="006F1FA3"/>
    <w:rsid w:val="00715748"/>
    <w:rsid w:val="00725E85"/>
    <w:rsid w:val="007B69EE"/>
    <w:rsid w:val="007C00FF"/>
    <w:rsid w:val="007C5A80"/>
    <w:rsid w:val="007D0E67"/>
    <w:rsid w:val="007F4C46"/>
    <w:rsid w:val="00870971"/>
    <w:rsid w:val="00875C20"/>
    <w:rsid w:val="0088387C"/>
    <w:rsid w:val="008841BE"/>
    <w:rsid w:val="00885362"/>
    <w:rsid w:val="008A66DF"/>
    <w:rsid w:val="008E3C03"/>
    <w:rsid w:val="008E4437"/>
    <w:rsid w:val="008F1DCA"/>
    <w:rsid w:val="00900BDD"/>
    <w:rsid w:val="00907C74"/>
    <w:rsid w:val="009136FA"/>
    <w:rsid w:val="00921E1C"/>
    <w:rsid w:val="00923C87"/>
    <w:rsid w:val="009421DC"/>
    <w:rsid w:val="00996E3A"/>
    <w:rsid w:val="009B6723"/>
    <w:rsid w:val="009C2EC7"/>
    <w:rsid w:val="009C3192"/>
    <w:rsid w:val="009C69B7"/>
    <w:rsid w:val="00A3780C"/>
    <w:rsid w:val="00A52427"/>
    <w:rsid w:val="00A75E2C"/>
    <w:rsid w:val="00AA0F5D"/>
    <w:rsid w:val="00AD2951"/>
    <w:rsid w:val="00AF52A4"/>
    <w:rsid w:val="00B0221F"/>
    <w:rsid w:val="00B149B6"/>
    <w:rsid w:val="00B51A43"/>
    <w:rsid w:val="00B5257A"/>
    <w:rsid w:val="00B52DFE"/>
    <w:rsid w:val="00B57FC1"/>
    <w:rsid w:val="00B6776D"/>
    <w:rsid w:val="00B74703"/>
    <w:rsid w:val="00B816CA"/>
    <w:rsid w:val="00B83499"/>
    <w:rsid w:val="00B84615"/>
    <w:rsid w:val="00B96EF4"/>
    <w:rsid w:val="00BB2B3A"/>
    <w:rsid w:val="00BC5D7E"/>
    <w:rsid w:val="00BE371C"/>
    <w:rsid w:val="00C2110E"/>
    <w:rsid w:val="00C463F5"/>
    <w:rsid w:val="00C57320"/>
    <w:rsid w:val="00C63EFB"/>
    <w:rsid w:val="00C71D7B"/>
    <w:rsid w:val="00CC6855"/>
    <w:rsid w:val="00CD46C8"/>
    <w:rsid w:val="00CF2F94"/>
    <w:rsid w:val="00D379CE"/>
    <w:rsid w:val="00D40BB7"/>
    <w:rsid w:val="00D6526C"/>
    <w:rsid w:val="00D71905"/>
    <w:rsid w:val="00D8062B"/>
    <w:rsid w:val="00D830B6"/>
    <w:rsid w:val="00D91E3C"/>
    <w:rsid w:val="00D9703D"/>
    <w:rsid w:val="00DA22B8"/>
    <w:rsid w:val="00DD5ABE"/>
    <w:rsid w:val="00DE2B76"/>
    <w:rsid w:val="00DF51E2"/>
    <w:rsid w:val="00E00FD1"/>
    <w:rsid w:val="00E3572C"/>
    <w:rsid w:val="00E53358"/>
    <w:rsid w:val="00E57192"/>
    <w:rsid w:val="00E57E1F"/>
    <w:rsid w:val="00E62A20"/>
    <w:rsid w:val="00E67B97"/>
    <w:rsid w:val="00E846F7"/>
    <w:rsid w:val="00E930F6"/>
    <w:rsid w:val="00EC20FA"/>
    <w:rsid w:val="00EC3606"/>
    <w:rsid w:val="00F0108D"/>
    <w:rsid w:val="00F149A9"/>
    <w:rsid w:val="00F1777F"/>
    <w:rsid w:val="00F85127"/>
    <w:rsid w:val="00FA202B"/>
    <w:rsid w:val="00FD01C1"/>
    <w:rsid w:val="00FD2E4C"/>
    <w:rsid w:val="00FF1CD3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1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41B6DA-F620-4831-B30B-191243EF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Янкова А.С.</dc:creator>
  <cp:lastModifiedBy>zam2</cp:lastModifiedBy>
  <cp:revision>2</cp:revision>
  <cp:lastPrinted>2023-04-05T13:58:00Z</cp:lastPrinted>
  <dcterms:created xsi:type="dcterms:W3CDTF">2024-04-05T11:53:00Z</dcterms:created>
  <dcterms:modified xsi:type="dcterms:W3CDTF">2024-04-05T11:53:00Z</dcterms:modified>
</cp:coreProperties>
</file>