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D7" w:rsidRPr="000F2F1D" w:rsidRDefault="00EF3A00" w:rsidP="00DE4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F1D">
        <w:rPr>
          <w:rFonts w:ascii="Times New Roman" w:hAnsi="Times New Roman" w:cs="Times New Roman"/>
          <w:sz w:val="24"/>
          <w:szCs w:val="24"/>
        </w:rPr>
        <w:t>УТВЕРЖДЕН</w:t>
      </w:r>
      <w:r w:rsidR="000F2F1D" w:rsidRPr="000F2F1D">
        <w:rPr>
          <w:rFonts w:ascii="Times New Roman" w:hAnsi="Times New Roman" w:cs="Times New Roman"/>
          <w:sz w:val="24"/>
          <w:szCs w:val="24"/>
        </w:rPr>
        <w:t>О</w:t>
      </w:r>
    </w:p>
    <w:p w:rsidR="00EF3A00" w:rsidRPr="000F2F1D" w:rsidRDefault="00EF3A00" w:rsidP="00DE4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F2F1D" w:rsidRPr="000F2F1D">
        <w:rPr>
          <w:rFonts w:ascii="Times New Roman" w:hAnsi="Times New Roman" w:cs="Times New Roman"/>
          <w:sz w:val="24"/>
          <w:szCs w:val="24"/>
        </w:rPr>
        <w:t>распоряжением</w:t>
      </w:r>
      <w:r w:rsidRPr="000F2F1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F3A00" w:rsidRPr="000F2F1D" w:rsidRDefault="00EF3A00" w:rsidP="00DE4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F1D">
        <w:rPr>
          <w:rFonts w:ascii="Times New Roman" w:hAnsi="Times New Roman" w:cs="Times New Roman"/>
          <w:sz w:val="24"/>
          <w:szCs w:val="24"/>
        </w:rPr>
        <w:t xml:space="preserve">МО «Пинежский район» </w:t>
      </w:r>
    </w:p>
    <w:p w:rsidR="006C3270" w:rsidRDefault="00796A94" w:rsidP="00DE4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05A83" w:rsidRPr="003203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E06BB">
        <w:rPr>
          <w:rFonts w:ascii="Times New Roman" w:hAnsi="Times New Roman" w:cs="Times New Roman"/>
          <w:sz w:val="24"/>
          <w:szCs w:val="24"/>
        </w:rPr>
        <w:t xml:space="preserve">   </w:t>
      </w:r>
      <w:r w:rsidR="00F05A83" w:rsidRPr="003203DC">
        <w:rPr>
          <w:rFonts w:ascii="Times New Roman" w:hAnsi="Times New Roman" w:cs="Times New Roman"/>
          <w:sz w:val="24"/>
          <w:szCs w:val="24"/>
        </w:rPr>
        <w:t xml:space="preserve">     от</w:t>
      </w:r>
      <w:r w:rsidR="00ED11B7" w:rsidRPr="003203DC">
        <w:rPr>
          <w:rFonts w:ascii="Times New Roman" w:hAnsi="Times New Roman" w:cs="Times New Roman"/>
          <w:sz w:val="24"/>
          <w:szCs w:val="24"/>
        </w:rPr>
        <w:t xml:space="preserve"> </w:t>
      </w:r>
      <w:r w:rsidR="003E06BB">
        <w:rPr>
          <w:rFonts w:ascii="Times New Roman" w:hAnsi="Times New Roman" w:cs="Times New Roman"/>
          <w:sz w:val="24"/>
          <w:szCs w:val="24"/>
        </w:rPr>
        <w:t xml:space="preserve">15 </w:t>
      </w:r>
      <w:r w:rsidR="006C6127" w:rsidRPr="003203DC">
        <w:rPr>
          <w:rFonts w:ascii="Times New Roman" w:hAnsi="Times New Roman" w:cs="Times New Roman"/>
          <w:sz w:val="24"/>
          <w:szCs w:val="24"/>
        </w:rPr>
        <w:t>января</w:t>
      </w:r>
      <w:r w:rsidR="00EF3A00" w:rsidRPr="003203DC">
        <w:rPr>
          <w:rFonts w:ascii="Times New Roman" w:hAnsi="Times New Roman" w:cs="Times New Roman"/>
          <w:sz w:val="24"/>
          <w:szCs w:val="24"/>
        </w:rPr>
        <w:t xml:space="preserve"> 202</w:t>
      </w:r>
      <w:r w:rsidR="006C6127" w:rsidRPr="003203DC">
        <w:rPr>
          <w:rFonts w:ascii="Times New Roman" w:hAnsi="Times New Roman" w:cs="Times New Roman"/>
          <w:sz w:val="24"/>
          <w:szCs w:val="24"/>
        </w:rPr>
        <w:t>4</w:t>
      </w:r>
      <w:r w:rsidR="00EF3A00" w:rsidRPr="003203DC">
        <w:rPr>
          <w:rFonts w:ascii="Times New Roman" w:hAnsi="Times New Roman" w:cs="Times New Roman"/>
          <w:sz w:val="24"/>
          <w:szCs w:val="24"/>
        </w:rPr>
        <w:t xml:space="preserve"> г. №</w:t>
      </w:r>
      <w:r w:rsidR="003E06BB">
        <w:rPr>
          <w:rFonts w:ascii="Times New Roman" w:hAnsi="Times New Roman" w:cs="Times New Roman"/>
          <w:sz w:val="24"/>
          <w:szCs w:val="24"/>
        </w:rPr>
        <w:t xml:space="preserve"> 0012</w:t>
      </w:r>
      <w:r w:rsidR="00F05A83" w:rsidRPr="003203DC">
        <w:rPr>
          <w:rFonts w:ascii="Times New Roman" w:hAnsi="Times New Roman" w:cs="Times New Roman"/>
          <w:sz w:val="24"/>
          <w:szCs w:val="24"/>
        </w:rPr>
        <w:t>-ра</w:t>
      </w:r>
    </w:p>
    <w:p w:rsidR="00DE4924" w:rsidRDefault="00DE4924" w:rsidP="00DE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32" w:rsidRDefault="006E3A32" w:rsidP="00DE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6B7" w:rsidRPr="00CF5E1D" w:rsidRDefault="006E3A32" w:rsidP="00DE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3A32" w:rsidRPr="00CF5E1D" w:rsidRDefault="006E3A32" w:rsidP="00DE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1D">
        <w:rPr>
          <w:rFonts w:ascii="Times New Roman" w:hAnsi="Times New Roman" w:cs="Times New Roman"/>
          <w:b/>
          <w:sz w:val="28"/>
          <w:szCs w:val="28"/>
        </w:rPr>
        <w:t xml:space="preserve">о контрольно-ревизионном отделе </w:t>
      </w:r>
    </w:p>
    <w:p w:rsidR="006E3A32" w:rsidRPr="00CF5E1D" w:rsidRDefault="006E3A32" w:rsidP="00DE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1D">
        <w:rPr>
          <w:rFonts w:ascii="Times New Roman" w:hAnsi="Times New Roman" w:cs="Times New Roman"/>
          <w:b/>
          <w:sz w:val="28"/>
          <w:szCs w:val="28"/>
        </w:rPr>
        <w:t xml:space="preserve">администрации Пинежского муниципального округа </w:t>
      </w:r>
    </w:p>
    <w:p w:rsidR="006E3A32" w:rsidRPr="00CF5E1D" w:rsidRDefault="006E3A32" w:rsidP="00DE4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6E3A32" w:rsidRPr="00CF5E1D" w:rsidRDefault="006E3A32" w:rsidP="00DE4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1C2" w:rsidRPr="00CF5E1D" w:rsidRDefault="006171C2" w:rsidP="00DE4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A32" w:rsidRPr="00CF5E1D" w:rsidRDefault="006E3A32" w:rsidP="00DE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1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3A32" w:rsidRPr="00CF5E1D" w:rsidRDefault="006E3A32" w:rsidP="00DE4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A32" w:rsidRPr="00CF5E1D" w:rsidRDefault="006E3A32" w:rsidP="006E3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1.1. Контрольно-ревизионный отдел администрации Пинежского муниципального округа Архангельской области (далее контрольно-ревизионный отдел) является структурным подразделением администрации Пинежского  муниципального округа</w:t>
      </w:r>
      <w:r w:rsidR="008032D2" w:rsidRPr="00CF5E1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F5E1D">
        <w:rPr>
          <w:rFonts w:ascii="Times New Roman" w:hAnsi="Times New Roman" w:cs="Times New Roman"/>
          <w:sz w:val="28"/>
          <w:szCs w:val="28"/>
        </w:rPr>
        <w:t xml:space="preserve"> </w:t>
      </w:r>
      <w:r w:rsidR="008032D2" w:rsidRPr="00CF5E1D">
        <w:rPr>
          <w:rFonts w:ascii="Times New Roman" w:hAnsi="Times New Roman" w:cs="Times New Roman"/>
          <w:sz w:val="28"/>
          <w:szCs w:val="28"/>
        </w:rPr>
        <w:t>-</w:t>
      </w:r>
      <w:r w:rsidR="00CF5E1D">
        <w:rPr>
          <w:rFonts w:ascii="Times New Roman" w:hAnsi="Times New Roman" w:cs="Times New Roman"/>
          <w:sz w:val="28"/>
          <w:szCs w:val="28"/>
        </w:rPr>
        <w:t xml:space="preserve"> </w:t>
      </w:r>
      <w:r w:rsidR="008032D2" w:rsidRPr="00CF5E1D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265D35" w:rsidRPr="00CF5E1D" w:rsidRDefault="00265D35" w:rsidP="006E3A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 xml:space="preserve">1.2. Контрольно-ревизионный отдел </w:t>
      </w:r>
      <w:r w:rsidR="0007751B" w:rsidRPr="00CF5E1D">
        <w:rPr>
          <w:rFonts w:ascii="Times New Roman" w:hAnsi="Times New Roman" w:cs="Times New Roman"/>
          <w:sz w:val="28"/>
          <w:szCs w:val="28"/>
        </w:rPr>
        <w:t>является уполномоченным органом администраци</w:t>
      </w:r>
      <w:r w:rsidR="009C091A" w:rsidRPr="00CF5E1D">
        <w:rPr>
          <w:rFonts w:ascii="Times New Roman" w:hAnsi="Times New Roman" w:cs="Times New Roman"/>
          <w:sz w:val="28"/>
          <w:szCs w:val="28"/>
        </w:rPr>
        <w:t>и</w:t>
      </w:r>
      <w:r w:rsidR="0007751B" w:rsidRPr="00CF5E1D">
        <w:rPr>
          <w:rFonts w:ascii="Times New Roman" w:hAnsi="Times New Roman" w:cs="Times New Roman"/>
          <w:sz w:val="28"/>
          <w:szCs w:val="28"/>
        </w:rPr>
        <w:t xml:space="preserve"> на </w:t>
      </w:r>
      <w:r w:rsidRPr="00CF5E1D">
        <w:rPr>
          <w:rFonts w:ascii="Times New Roman" w:hAnsi="Times New Roman" w:cs="Times New Roman"/>
          <w:sz w:val="28"/>
          <w:szCs w:val="28"/>
        </w:rPr>
        <w:t>осуществлени</w:t>
      </w:r>
      <w:r w:rsidR="0007751B" w:rsidRPr="00CF5E1D">
        <w:rPr>
          <w:rFonts w:ascii="Times New Roman" w:hAnsi="Times New Roman" w:cs="Times New Roman"/>
          <w:sz w:val="28"/>
          <w:szCs w:val="28"/>
        </w:rPr>
        <w:t>е</w:t>
      </w:r>
      <w:r w:rsidRPr="00CF5E1D">
        <w:rPr>
          <w:rFonts w:ascii="Times New Roman" w:hAnsi="Times New Roman" w:cs="Times New Roman"/>
          <w:sz w:val="28"/>
          <w:szCs w:val="28"/>
        </w:rPr>
        <w:t xml:space="preserve"> </w:t>
      </w:r>
      <w:r w:rsidR="00F34531" w:rsidRPr="00CF5E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62E3" w:rsidRPr="00CF5E1D">
        <w:rPr>
          <w:rFonts w:ascii="Times New Roman" w:hAnsi="Times New Roman" w:cs="Times New Roman"/>
          <w:sz w:val="28"/>
          <w:szCs w:val="28"/>
        </w:rPr>
        <w:t>муниципального</w:t>
      </w:r>
      <w:r w:rsidR="00F34531" w:rsidRPr="00CF5E1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F5E1D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контроля, а также </w:t>
      </w:r>
      <w:r w:rsidR="00F34531" w:rsidRPr="00CF5E1D">
        <w:rPr>
          <w:rFonts w:ascii="Times New Roman" w:hAnsi="Times New Roman" w:cs="Times New Roman"/>
          <w:sz w:val="28"/>
          <w:szCs w:val="28"/>
        </w:rPr>
        <w:t>контроля в сфере закупок</w:t>
      </w:r>
      <w:r w:rsidR="002062E3" w:rsidRPr="00CF5E1D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Пинежского муниципального округа</w:t>
      </w:r>
      <w:r w:rsidR="00F34531" w:rsidRPr="00CF5E1D">
        <w:rPr>
          <w:rFonts w:ascii="Times New Roman" w:hAnsi="Times New Roman" w:cs="Times New Roman"/>
          <w:sz w:val="28"/>
          <w:szCs w:val="28"/>
        </w:rPr>
        <w:t>.</w:t>
      </w:r>
    </w:p>
    <w:p w:rsidR="00003534" w:rsidRPr="00CF5E1D" w:rsidRDefault="00003534" w:rsidP="0000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1.3. В своей работе контрольно – ревизионный отдел руководствуется Конституцией Российской Федерации, действующим законодательством Российской Федерации и Архангельской области, Уставом Пинежского муниципального округа Архангельской области, федеральными стандартами внутреннего государственного (муниципального) финансового контроля, утвержденными нормативными правовыми актами Правительства Российской Федерации, настоящим Положением и иными муниципальными правовыми актами Пинежского муниципального округа Архангельской области.</w:t>
      </w:r>
    </w:p>
    <w:p w:rsidR="00003534" w:rsidRPr="00CF5E1D" w:rsidRDefault="00003534" w:rsidP="0000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 xml:space="preserve">1.4. Контрольно - ревизионный отдел не является юридическим лицом, не имеет расчетного и иных счетов в органах федерального казначейства, печатей. </w:t>
      </w:r>
    </w:p>
    <w:p w:rsidR="0007751B" w:rsidRPr="00CF5E1D" w:rsidRDefault="009C091A" w:rsidP="00077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1.</w:t>
      </w:r>
      <w:r w:rsidR="00003534" w:rsidRPr="00CF5E1D">
        <w:rPr>
          <w:rFonts w:ascii="Times New Roman" w:hAnsi="Times New Roman" w:cs="Times New Roman"/>
          <w:sz w:val="28"/>
          <w:szCs w:val="28"/>
        </w:rPr>
        <w:t>5</w:t>
      </w:r>
      <w:r w:rsidRPr="00CF5E1D">
        <w:rPr>
          <w:rFonts w:ascii="Times New Roman" w:hAnsi="Times New Roman" w:cs="Times New Roman"/>
          <w:sz w:val="28"/>
          <w:szCs w:val="28"/>
        </w:rPr>
        <w:t xml:space="preserve">. Контрольно-ревизионный отдел в своей деятельности подчиняется и подотчетен непосредственно главе </w:t>
      </w:r>
      <w:r w:rsidR="000319B8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CF5E1D">
        <w:rPr>
          <w:rFonts w:ascii="Times New Roman" w:hAnsi="Times New Roman" w:cs="Times New Roman"/>
          <w:sz w:val="28"/>
          <w:szCs w:val="28"/>
        </w:rPr>
        <w:t>.</w:t>
      </w:r>
    </w:p>
    <w:p w:rsidR="0007751B" w:rsidRPr="00CF5E1D" w:rsidRDefault="0007751B" w:rsidP="00077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1.</w:t>
      </w:r>
      <w:r w:rsidR="006171C2" w:rsidRPr="00CF5E1D">
        <w:rPr>
          <w:rFonts w:ascii="Times New Roman" w:hAnsi="Times New Roman" w:cs="Times New Roman"/>
          <w:sz w:val="28"/>
          <w:szCs w:val="28"/>
        </w:rPr>
        <w:t>6</w:t>
      </w:r>
      <w:r w:rsidR="004E2498" w:rsidRPr="00CF5E1D">
        <w:rPr>
          <w:rFonts w:ascii="Times New Roman" w:hAnsi="Times New Roman" w:cs="Times New Roman"/>
          <w:sz w:val="28"/>
          <w:szCs w:val="28"/>
        </w:rPr>
        <w:t xml:space="preserve">. </w:t>
      </w:r>
      <w:r w:rsidRPr="00CF5E1D">
        <w:rPr>
          <w:rFonts w:ascii="Times New Roman" w:hAnsi="Times New Roman" w:cs="Times New Roman"/>
          <w:sz w:val="28"/>
          <w:szCs w:val="28"/>
        </w:rPr>
        <w:t>Контрольно – ревизионный отдел осуществляет свою деятельность во взаимодействии с другими структурным</w:t>
      </w:r>
      <w:r w:rsidR="004E2498" w:rsidRPr="00CF5E1D">
        <w:rPr>
          <w:rFonts w:ascii="Times New Roman" w:hAnsi="Times New Roman" w:cs="Times New Roman"/>
          <w:sz w:val="28"/>
          <w:szCs w:val="28"/>
        </w:rPr>
        <w:t>и подразделениями администрации и правоохранительными органами</w:t>
      </w:r>
      <w:r w:rsidRPr="00CF5E1D">
        <w:rPr>
          <w:rFonts w:ascii="Times New Roman" w:hAnsi="Times New Roman" w:cs="Times New Roman"/>
          <w:sz w:val="28"/>
          <w:szCs w:val="28"/>
        </w:rPr>
        <w:t>.</w:t>
      </w:r>
    </w:p>
    <w:p w:rsidR="0007751B" w:rsidRPr="00CF5E1D" w:rsidRDefault="0007751B" w:rsidP="00077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DAE" w:rsidRPr="00CF5E1D" w:rsidRDefault="008A4DAE" w:rsidP="008A4D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1D">
        <w:rPr>
          <w:rFonts w:ascii="Times New Roman" w:hAnsi="Times New Roman" w:cs="Times New Roman"/>
          <w:b/>
          <w:sz w:val="28"/>
          <w:szCs w:val="28"/>
        </w:rPr>
        <w:t xml:space="preserve">2. Основные задачи </w:t>
      </w:r>
      <w:proofErr w:type="gramStart"/>
      <w:r w:rsidR="00732A98" w:rsidRPr="00CF5E1D">
        <w:rPr>
          <w:rFonts w:ascii="Times New Roman" w:hAnsi="Times New Roman" w:cs="Times New Roman"/>
          <w:b/>
          <w:sz w:val="28"/>
          <w:szCs w:val="28"/>
        </w:rPr>
        <w:t>контрольно-ревизионный</w:t>
      </w:r>
      <w:proofErr w:type="gramEnd"/>
      <w:r w:rsidR="00732A98" w:rsidRPr="00CF5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E1D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8A4DAE" w:rsidRPr="00CF5E1D" w:rsidRDefault="008A4DAE" w:rsidP="008A4D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D7F36" w:rsidRDefault="00636FC8" w:rsidP="000D7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2.1. Осуществление внутреннего муниципального финансового контроля, путем плановых и внеплановых проверок (ревизий, обследований</w:t>
      </w:r>
      <w:r w:rsidR="0042424D" w:rsidRPr="00CF5E1D">
        <w:rPr>
          <w:rFonts w:ascii="Times New Roman" w:hAnsi="Times New Roman" w:cs="Times New Roman"/>
          <w:sz w:val="28"/>
          <w:szCs w:val="28"/>
        </w:rPr>
        <w:t>)</w:t>
      </w:r>
      <w:r w:rsidRPr="00CF5E1D">
        <w:rPr>
          <w:rFonts w:ascii="Times New Roman" w:hAnsi="Times New Roman" w:cs="Times New Roman"/>
          <w:sz w:val="28"/>
          <w:szCs w:val="28"/>
        </w:rPr>
        <w:t xml:space="preserve">, </w:t>
      </w:r>
      <w:r w:rsidRPr="00CF5E1D">
        <w:rPr>
          <w:rFonts w:ascii="Times New Roman" w:hAnsi="Times New Roman" w:cs="Times New Roman"/>
          <w:sz w:val="28"/>
          <w:szCs w:val="28"/>
        </w:rPr>
        <w:lastRenderedPageBreak/>
        <w:t>предметом которых являются результативность, адресность и целевое использование предоставленных бюджетных средств.</w:t>
      </w:r>
    </w:p>
    <w:p w:rsidR="000D7F36" w:rsidRPr="004E39DB" w:rsidRDefault="00CB1377" w:rsidP="000D7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CF5E1D">
        <w:rPr>
          <w:rFonts w:ascii="Times New Roman" w:hAnsi="Times New Roman" w:cs="Times New Roman"/>
          <w:sz w:val="28"/>
          <w:szCs w:val="28"/>
        </w:rPr>
        <w:t>Осуществление контроля в сфере закупок товаров, работ, услуг для обеспечения муниципальных нужд Пинежского муниципального округа, в соответствии со статьей 99 Федерального закона от 05.04.2013 года № 44-ФЗ «О контрактной системе  в сфере закупок товаров, работ, услуг для обеспечения государственных и муниципальных ну</w:t>
      </w:r>
      <w:r w:rsidR="000D7F36">
        <w:rPr>
          <w:rFonts w:ascii="Times New Roman" w:hAnsi="Times New Roman" w:cs="Times New Roman"/>
          <w:sz w:val="28"/>
          <w:szCs w:val="28"/>
        </w:rPr>
        <w:t>жд»,</w:t>
      </w:r>
      <w:r w:rsidR="000D7F36" w:rsidRPr="000D7F36">
        <w:rPr>
          <w:rFonts w:ascii="Times New Roman" w:hAnsi="Times New Roman" w:cs="Times New Roman"/>
          <w:sz w:val="28"/>
          <w:szCs w:val="28"/>
        </w:rPr>
        <w:t xml:space="preserve"> </w:t>
      </w:r>
      <w:r w:rsidR="000D7F36" w:rsidRPr="004E39DB">
        <w:rPr>
          <w:rFonts w:ascii="Times New Roman" w:hAnsi="Times New Roman" w:cs="Times New Roman"/>
          <w:sz w:val="28"/>
          <w:szCs w:val="28"/>
        </w:rPr>
        <w:t>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</w:t>
      </w:r>
      <w:proofErr w:type="gramEnd"/>
      <w:r w:rsidR="000D7F36" w:rsidRPr="004E39DB">
        <w:rPr>
          <w:rFonts w:ascii="Times New Roman" w:hAnsi="Times New Roman" w:cs="Times New Roman"/>
          <w:sz w:val="28"/>
          <w:szCs w:val="28"/>
        </w:rPr>
        <w:t xml:space="preserve">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площадок.</w:t>
      </w:r>
    </w:p>
    <w:p w:rsidR="00CB1377" w:rsidRPr="00CF5E1D" w:rsidRDefault="00CB1377" w:rsidP="00CB1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2.3. Осуществление согласования принятия заказчиками решений в возможности заключения контракта с единственным   поставщиком (подрядчиком, исполнителем) в случаях, предусмотренных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CB1377" w:rsidRPr="00CF5E1D" w:rsidRDefault="00CB1377" w:rsidP="00CB1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2.4. Рассмотрение жалоб участников закупок в отношении закупок товаров, работ, услуг для обеспечения муниципальных нужд Пинежского муниципального округа.</w:t>
      </w:r>
    </w:p>
    <w:p w:rsidR="00732A98" w:rsidRDefault="00CB1377" w:rsidP="00CB1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 xml:space="preserve">2.5. </w:t>
      </w:r>
      <w:r w:rsidR="00732A98" w:rsidRPr="00CF5E1D">
        <w:rPr>
          <w:rFonts w:ascii="Times New Roman" w:hAnsi="Times New Roman" w:cs="Times New Roman"/>
          <w:sz w:val="28"/>
          <w:szCs w:val="28"/>
        </w:rPr>
        <w:t>О</w:t>
      </w:r>
      <w:r w:rsidRPr="00CF5E1D">
        <w:rPr>
          <w:rFonts w:ascii="Times New Roman" w:hAnsi="Times New Roman" w:cs="Times New Roman"/>
          <w:sz w:val="28"/>
          <w:szCs w:val="28"/>
        </w:rPr>
        <w:t xml:space="preserve">существление иных </w:t>
      </w:r>
      <w:r w:rsidR="00732A98" w:rsidRPr="00CF5E1D">
        <w:rPr>
          <w:rFonts w:ascii="Times New Roman" w:hAnsi="Times New Roman" w:cs="Times New Roman"/>
          <w:sz w:val="28"/>
          <w:szCs w:val="28"/>
        </w:rPr>
        <w:t>задач в сфере внутреннего муниципального финансового контроля, установленные федеральными законами, законами Архангельской области, Уставом и нормативными правовыми актами администрации Пинежского муниципального округа.</w:t>
      </w:r>
    </w:p>
    <w:p w:rsidR="000D7F36" w:rsidRDefault="000D7F36" w:rsidP="00CB1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A98" w:rsidRPr="00CF5E1D" w:rsidRDefault="00732A98" w:rsidP="00732A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1D">
        <w:rPr>
          <w:rFonts w:ascii="Times New Roman" w:hAnsi="Times New Roman" w:cs="Times New Roman"/>
          <w:b/>
          <w:sz w:val="28"/>
          <w:szCs w:val="28"/>
        </w:rPr>
        <w:t>3. Фу</w:t>
      </w:r>
      <w:r w:rsidR="00EA30E3">
        <w:rPr>
          <w:rFonts w:ascii="Times New Roman" w:hAnsi="Times New Roman" w:cs="Times New Roman"/>
          <w:b/>
          <w:sz w:val="28"/>
          <w:szCs w:val="28"/>
        </w:rPr>
        <w:t xml:space="preserve">нкции контрольно-ревизионного </w:t>
      </w:r>
      <w:bookmarkStart w:id="0" w:name="_GoBack"/>
      <w:bookmarkEnd w:id="0"/>
      <w:r w:rsidRPr="00CF5E1D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732A98" w:rsidRPr="00CF5E1D" w:rsidRDefault="00732A98" w:rsidP="00732A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0B71" w:rsidRPr="00CF5E1D" w:rsidRDefault="00732A98" w:rsidP="0008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 xml:space="preserve">3.1. </w:t>
      </w:r>
      <w:r w:rsidR="00930B71" w:rsidRPr="00CF5E1D">
        <w:rPr>
          <w:rFonts w:ascii="Times New Roman" w:hAnsi="Times New Roman" w:cs="Times New Roman"/>
          <w:sz w:val="28"/>
          <w:szCs w:val="28"/>
        </w:rPr>
        <w:t>Планирование контрольной деятельности:</w:t>
      </w:r>
    </w:p>
    <w:p w:rsidR="00930B71" w:rsidRPr="00CF5E1D" w:rsidRDefault="00930B71" w:rsidP="0008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составл</w:t>
      </w:r>
      <w:r w:rsidR="00085423" w:rsidRPr="00CF5E1D">
        <w:rPr>
          <w:rFonts w:ascii="Times New Roman" w:hAnsi="Times New Roman" w:cs="Times New Roman"/>
          <w:sz w:val="28"/>
          <w:szCs w:val="28"/>
        </w:rPr>
        <w:t>яет</w:t>
      </w:r>
      <w:r w:rsidRPr="00CF5E1D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085423" w:rsidRPr="00CF5E1D">
        <w:rPr>
          <w:rFonts w:ascii="Times New Roman" w:hAnsi="Times New Roman" w:cs="Times New Roman"/>
          <w:sz w:val="28"/>
          <w:szCs w:val="28"/>
        </w:rPr>
        <w:t>ень</w:t>
      </w:r>
      <w:r w:rsidRPr="00CF5E1D">
        <w:rPr>
          <w:rFonts w:ascii="Times New Roman" w:hAnsi="Times New Roman" w:cs="Times New Roman"/>
          <w:sz w:val="28"/>
          <w:szCs w:val="28"/>
        </w:rPr>
        <w:t xml:space="preserve"> организаций, в которых планируется проведение контрольных мероприятий, исходя из принципов системности и непрерывности контроля;</w:t>
      </w:r>
    </w:p>
    <w:p w:rsidR="00732A98" w:rsidRPr="00CF5E1D" w:rsidRDefault="00930B71" w:rsidP="0008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разраб</w:t>
      </w:r>
      <w:r w:rsidR="00332EE5" w:rsidRPr="00CF5E1D">
        <w:rPr>
          <w:rFonts w:ascii="Times New Roman" w:hAnsi="Times New Roman" w:cs="Times New Roman"/>
          <w:sz w:val="28"/>
          <w:szCs w:val="28"/>
        </w:rPr>
        <w:t>атывает</w:t>
      </w:r>
      <w:r w:rsidRPr="00CF5E1D">
        <w:rPr>
          <w:rFonts w:ascii="Times New Roman" w:hAnsi="Times New Roman" w:cs="Times New Roman"/>
          <w:sz w:val="28"/>
          <w:szCs w:val="28"/>
        </w:rPr>
        <w:t xml:space="preserve"> годово</w:t>
      </w:r>
      <w:r w:rsidR="00181179" w:rsidRPr="00CF5E1D">
        <w:rPr>
          <w:rFonts w:ascii="Times New Roman" w:hAnsi="Times New Roman" w:cs="Times New Roman"/>
          <w:sz w:val="28"/>
          <w:szCs w:val="28"/>
        </w:rPr>
        <w:t>й</w:t>
      </w:r>
      <w:r w:rsidRPr="00CF5E1D">
        <w:rPr>
          <w:rFonts w:ascii="Times New Roman" w:hAnsi="Times New Roman" w:cs="Times New Roman"/>
          <w:sz w:val="28"/>
          <w:szCs w:val="28"/>
        </w:rPr>
        <w:t xml:space="preserve"> план </w:t>
      </w:r>
      <w:r w:rsidR="00732A98" w:rsidRPr="00CF5E1D">
        <w:rPr>
          <w:rFonts w:ascii="Times New Roman" w:hAnsi="Times New Roman" w:cs="Times New Roman"/>
          <w:sz w:val="28"/>
          <w:szCs w:val="28"/>
        </w:rPr>
        <w:t xml:space="preserve"> </w:t>
      </w:r>
      <w:r w:rsidRPr="00CF5E1D">
        <w:rPr>
          <w:rFonts w:ascii="Times New Roman" w:hAnsi="Times New Roman" w:cs="Times New Roman"/>
          <w:sz w:val="28"/>
          <w:szCs w:val="28"/>
        </w:rPr>
        <w:t>контрольно-ревизионной работы</w:t>
      </w:r>
      <w:r w:rsidR="00181179" w:rsidRPr="00CF5E1D">
        <w:rPr>
          <w:rFonts w:ascii="Times New Roman" w:hAnsi="Times New Roman" w:cs="Times New Roman"/>
          <w:sz w:val="28"/>
          <w:szCs w:val="28"/>
        </w:rPr>
        <w:t xml:space="preserve"> и передает на утверждение главе администрации</w:t>
      </w:r>
      <w:r w:rsidRPr="00CF5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423" w:rsidRPr="00CF5E1D" w:rsidRDefault="00085423" w:rsidP="0008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3.2. Назначение, подготовка и проведение контрольных мероприятий (проверок, ревизий и обследований):</w:t>
      </w:r>
    </w:p>
    <w:p w:rsidR="00085423" w:rsidRPr="00CF5E1D" w:rsidRDefault="00085423" w:rsidP="0008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подгот</w:t>
      </w:r>
      <w:r w:rsidR="00332EE5" w:rsidRPr="00CF5E1D">
        <w:rPr>
          <w:rFonts w:ascii="Times New Roman" w:hAnsi="Times New Roman" w:cs="Times New Roman"/>
          <w:sz w:val="28"/>
          <w:szCs w:val="28"/>
        </w:rPr>
        <w:t>авливает</w:t>
      </w:r>
      <w:r w:rsidRPr="00CF5E1D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181179" w:rsidRPr="00CF5E1D">
        <w:rPr>
          <w:rFonts w:ascii="Times New Roman" w:hAnsi="Times New Roman" w:cs="Times New Roman"/>
          <w:sz w:val="28"/>
          <w:szCs w:val="28"/>
        </w:rPr>
        <w:t>е</w:t>
      </w:r>
      <w:r w:rsidRPr="00CF5E1D">
        <w:rPr>
          <w:rFonts w:ascii="Times New Roman" w:hAnsi="Times New Roman" w:cs="Times New Roman"/>
          <w:sz w:val="28"/>
          <w:szCs w:val="28"/>
        </w:rPr>
        <w:t xml:space="preserve"> о проведени</w:t>
      </w:r>
      <w:r w:rsidR="00332EE5" w:rsidRPr="00CF5E1D">
        <w:rPr>
          <w:rFonts w:ascii="Times New Roman" w:hAnsi="Times New Roman" w:cs="Times New Roman"/>
          <w:sz w:val="28"/>
          <w:szCs w:val="28"/>
        </w:rPr>
        <w:t>и</w:t>
      </w:r>
      <w:r w:rsidRPr="00CF5E1D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181179" w:rsidRPr="00CF5E1D">
        <w:rPr>
          <w:rFonts w:ascii="Times New Roman" w:hAnsi="Times New Roman" w:cs="Times New Roman"/>
          <w:sz w:val="28"/>
          <w:szCs w:val="28"/>
        </w:rPr>
        <w:t xml:space="preserve"> и передает на утверждение главе администрации</w:t>
      </w:r>
      <w:r w:rsidRPr="00CF5E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5423" w:rsidRPr="00CF5E1D" w:rsidRDefault="00085423" w:rsidP="0008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определ</w:t>
      </w:r>
      <w:r w:rsidR="00332EE5" w:rsidRPr="00CF5E1D">
        <w:rPr>
          <w:rFonts w:ascii="Times New Roman" w:hAnsi="Times New Roman" w:cs="Times New Roman"/>
          <w:sz w:val="28"/>
          <w:szCs w:val="28"/>
        </w:rPr>
        <w:t xml:space="preserve">яет </w:t>
      </w:r>
      <w:r w:rsidRPr="00CF5E1D">
        <w:rPr>
          <w:rFonts w:ascii="Times New Roman" w:hAnsi="Times New Roman" w:cs="Times New Roman"/>
          <w:sz w:val="28"/>
          <w:szCs w:val="28"/>
        </w:rPr>
        <w:t>вид</w:t>
      </w:r>
      <w:r w:rsidR="00332EE5" w:rsidRPr="00CF5E1D">
        <w:rPr>
          <w:rFonts w:ascii="Times New Roman" w:hAnsi="Times New Roman" w:cs="Times New Roman"/>
          <w:sz w:val="28"/>
          <w:szCs w:val="28"/>
        </w:rPr>
        <w:t xml:space="preserve"> контрольных  мероприятий</w:t>
      </w:r>
      <w:r w:rsidRPr="00CF5E1D">
        <w:rPr>
          <w:rFonts w:ascii="Times New Roman" w:hAnsi="Times New Roman" w:cs="Times New Roman"/>
          <w:sz w:val="28"/>
          <w:szCs w:val="28"/>
        </w:rPr>
        <w:t xml:space="preserve"> </w:t>
      </w:r>
      <w:r w:rsidR="00332EE5" w:rsidRPr="00CF5E1D">
        <w:rPr>
          <w:rFonts w:ascii="Times New Roman" w:hAnsi="Times New Roman" w:cs="Times New Roman"/>
          <w:sz w:val="28"/>
          <w:szCs w:val="28"/>
        </w:rPr>
        <w:t>(камеральная, выездная проверка, ревизия или обследование), разрабатывает программы контрольных мероприятий;</w:t>
      </w:r>
    </w:p>
    <w:p w:rsidR="00332EE5" w:rsidRPr="00CF5E1D" w:rsidRDefault="00332EE5" w:rsidP="0008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запрашивает при необходимости у отраслевых (функциональных) органов администрации информацию об объекте контроля;</w:t>
      </w:r>
    </w:p>
    <w:p w:rsidR="00332EE5" w:rsidRPr="00CF5E1D" w:rsidRDefault="001644A4" w:rsidP="0008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анализирует информацию об</w:t>
      </w:r>
      <w:r w:rsidR="00332EE5" w:rsidRPr="00CF5E1D">
        <w:rPr>
          <w:rFonts w:ascii="Times New Roman" w:hAnsi="Times New Roman" w:cs="Times New Roman"/>
          <w:sz w:val="28"/>
          <w:szCs w:val="28"/>
        </w:rPr>
        <w:t xml:space="preserve"> объекте контроля, законодательные и нормативные акты, относящиеся к вопросам контрольного мероприятия;</w:t>
      </w:r>
    </w:p>
    <w:p w:rsidR="00337D0A" w:rsidRPr="00CF5E1D" w:rsidRDefault="00337D0A" w:rsidP="0008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lastRenderedPageBreak/>
        <w:t>- назначает (организует) проведение экспертиз, необходимых для проведения проверок, ревизий и обследований;</w:t>
      </w:r>
    </w:p>
    <w:p w:rsidR="00332EE5" w:rsidRPr="00CF5E1D" w:rsidRDefault="00332EE5" w:rsidP="0008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проводит контрольные мероприятия по месту нахождения объекта контроля либо по месту нахождения отдела в соответствии с утвержденным планом, методом и темой путем осуществления контрольных действий по документальному и фактическому изучению деятельности объекта контроля.</w:t>
      </w:r>
    </w:p>
    <w:p w:rsidR="00085423" w:rsidRPr="00CF5E1D" w:rsidRDefault="00181179" w:rsidP="00732A9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3.3. Реализация результатов контрольных мероприятий:</w:t>
      </w:r>
    </w:p>
    <w:p w:rsidR="00181179" w:rsidRPr="00CF5E1D" w:rsidRDefault="00181179" w:rsidP="00181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результаты контрольных мероприятий оформляет актом, заключением или решением, и вручает (направляет) объекту контроля;</w:t>
      </w:r>
    </w:p>
    <w:p w:rsidR="00181179" w:rsidRPr="00CF5E1D" w:rsidRDefault="00181179" w:rsidP="00181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 xml:space="preserve">- направляет главе </w:t>
      </w:r>
      <w:r w:rsidR="000319B8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CF5E1D">
        <w:rPr>
          <w:rFonts w:ascii="Times New Roman" w:hAnsi="Times New Roman" w:cs="Times New Roman"/>
          <w:sz w:val="28"/>
          <w:szCs w:val="28"/>
        </w:rPr>
        <w:t xml:space="preserve"> информацию о результатах контрольных мероприятий;</w:t>
      </w:r>
    </w:p>
    <w:p w:rsidR="00181179" w:rsidRPr="00CF5E1D" w:rsidRDefault="00181179" w:rsidP="00181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формирует материалы контрольн</w:t>
      </w:r>
      <w:r w:rsidR="00753752" w:rsidRPr="00CF5E1D">
        <w:rPr>
          <w:rFonts w:ascii="Times New Roman" w:hAnsi="Times New Roman" w:cs="Times New Roman"/>
          <w:sz w:val="28"/>
          <w:szCs w:val="28"/>
        </w:rPr>
        <w:t>ых мероприятий в отдельное дело;</w:t>
      </w:r>
    </w:p>
    <w:p w:rsidR="00753752" w:rsidRPr="00CF5E1D" w:rsidRDefault="00753752" w:rsidP="00181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при выявлении факта совершения действий (бездействий), содержащего признаки состава преступления, направляет в правоохранительные органы информацию о таком факте и (или) документы и иные материалы, подтверждающие такой факт;</w:t>
      </w:r>
    </w:p>
    <w:p w:rsidR="00753752" w:rsidRPr="00CF5E1D" w:rsidRDefault="00753752" w:rsidP="00753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размещает в единой информационной системе в сфере закупок в порядке, установленном законодательством Российской Федерации результаты проведения контрольных мероприятий в сфере закупок.</w:t>
      </w:r>
    </w:p>
    <w:p w:rsidR="00181179" w:rsidRPr="00CF5E1D" w:rsidRDefault="009A1F49" w:rsidP="00337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 xml:space="preserve">3.4. Осуществляет </w:t>
      </w:r>
      <w:proofErr w:type="gramStart"/>
      <w:r w:rsidRPr="00CF5E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5E1D">
        <w:rPr>
          <w:rFonts w:ascii="Times New Roman" w:hAnsi="Times New Roman" w:cs="Times New Roman"/>
          <w:sz w:val="28"/>
          <w:szCs w:val="28"/>
        </w:rPr>
        <w:t xml:space="preserve"> своевременностью и полнотой устранения объектами контроля выявленных недостатков и нарушений, за возмещением ущерба и принятия мер к нед</w:t>
      </w:r>
      <w:r w:rsidR="00337D0A" w:rsidRPr="00CF5E1D">
        <w:rPr>
          <w:rFonts w:ascii="Times New Roman" w:hAnsi="Times New Roman" w:cs="Times New Roman"/>
          <w:sz w:val="28"/>
          <w:szCs w:val="28"/>
        </w:rPr>
        <w:t>опущению их в дальнейшей работе.</w:t>
      </w:r>
    </w:p>
    <w:p w:rsidR="009A1F49" w:rsidRPr="00CF5E1D" w:rsidRDefault="00753752" w:rsidP="00337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3.5. Составляет годовые отчеты о проведенных контрольно-ревизионным   отдел</w:t>
      </w:r>
      <w:r w:rsidR="00337D0A" w:rsidRPr="00CF5E1D">
        <w:rPr>
          <w:rFonts w:ascii="Times New Roman" w:hAnsi="Times New Roman" w:cs="Times New Roman"/>
          <w:sz w:val="28"/>
          <w:szCs w:val="28"/>
        </w:rPr>
        <w:t>ом контрольных мероприятиях.</w:t>
      </w:r>
    </w:p>
    <w:p w:rsidR="00753752" w:rsidRPr="00CF5E1D" w:rsidRDefault="00337D0A" w:rsidP="00337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 xml:space="preserve">3.6. Участвует в совещаниях, семинарах, проводимых по вопросам контрольно-ревизионной работы.     </w:t>
      </w:r>
    </w:p>
    <w:p w:rsidR="00337D0A" w:rsidRPr="00CF5E1D" w:rsidRDefault="00337D0A" w:rsidP="00337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 xml:space="preserve">3.7. Осуществляет другие поручения главы </w:t>
      </w:r>
      <w:r w:rsidR="000319B8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CF5E1D">
        <w:rPr>
          <w:rFonts w:ascii="Times New Roman" w:hAnsi="Times New Roman" w:cs="Times New Roman"/>
          <w:sz w:val="28"/>
          <w:szCs w:val="28"/>
        </w:rPr>
        <w:t>.</w:t>
      </w:r>
    </w:p>
    <w:p w:rsidR="006171C2" w:rsidRPr="00CF5E1D" w:rsidRDefault="006171C2" w:rsidP="00337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E26" w:rsidRPr="00CF5E1D" w:rsidRDefault="00027E26" w:rsidP="00027E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1D">
        <w:rPr>
          <w:rFonts w:ascii="Times New Roman" w:hAnsi="Times New Roman" w:cs="Times New Roman"/>
          <w:b/>
          <w:sz w:val="28"/>
          <w:szCs w:val="28"/>
        </w:rPr>
        <w:t>4. Организация работы контрольно-ревизионного отдела</w:t>
      </w:r>
    </w:p>
    <w:p w:rsidR="00027E26" w:rsidRPr="00CF5E1D" w:rsidRDefault="00027E26" w:rsidP="00027E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E26" w:rsidRPr="00CF5E1D" w:rsidRDefault="00027E26" w:rsidP="00027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4.1. Деятельность контрольно-ревизионного отдела организуется и осуществляется в соответствии с Положением об администрации, Правилами внутреннего трудового распорядка, настоящим Положением, Инструкцией по делопроизводству в администрации, должностной инструкцией и иными документами, регулирующими порядок работы в отраслевых (функциональных) органах администрации.</w:t>
      </w:r>
    </w:p>
    <w:p w:rsidR="00027E26" w:rsidRPr="00CF5E1D" w:rsidRDefault="00027E26" w:rsidP="00027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 xml:space="preserve">4.2. Руководство деятельностью контрольно-ревизионного отдела осуществляет начальник, назначаемый на должность и освобождаемый от должности главой </w:t>
      </w:r>
      <w:r w:rsidR="000319B8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CF5E1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квалификационными требованиями для замещения должностей муниципальной службы Пинежского муниципального округа Архангельской области.</w:t>
      </w:r>
    </w:p>
    <w:p w:rsidR="00027E26" w:rsidRPr="00CF5E1D" w:rsidRDefault="00027E26" w:rsidP="00027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4.3. Руководитель отдела:</w:t>
      </w:r>
    </w:p>
    <w:p w:rsidR="00027E26" w:rsidRPr="00CF5E1D" w:rsidRDefault="00027E26" w:rsidP="00027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lastRenderedPageBreak/>
        <w:t>4.3.1. Осуществляет непосредственное руководство деятельностью контрольно-ревизионного отдела, отвечает за успешное выполнение задач и функций, возложенных на отдел, организацию делопроизводства, сохранность материальных средств.</w:t>
      </w:r>
    </w:p>
    <w:p w:rsidR="00027E26" w:rsidRPr="00CF5E1D" w:rsidRDefault="00027E26" w:rsidP="00027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4.3.2. Подписывает и визирует служебную документацию в пределах своей компетенции.</w:t>
      </w:r>
    </w:p>
    <w:p w:rsidR="00027E26" w:rsidRPr="00CF5E1D" w:rsidRDefault="00027E26" w:rsidP="00027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4.3.3. Выполняет обязанности в соответствии с должностной инструкцией.</w:t>
      </w:r>
    </w:p>
    <w:p w:rsidR="00027E26" w:rsidRPr="00CF5E1D" w:rsidRDefault="00027E26" w:rsidP="00027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 xml:space="preserve">4.4. В случае временного отсутствия начальника отдела служебные обязанности временно </w:t>
      </w:r>
      <w:r w:rsidR="00260ABC" w:rsidRPr="00CF5E1D">
        <w:rPr>
          <w:rFonts w:ascii="Times New Roman" w:hAnsi="Times New Roman" w:cs="Times New Roman"/>
          <w:sz w:val="28"/>
          <w:szCs w:val="28"/>
        </w:rPr>
        <w:t>исполняет главный специалист отдела</w:t>
      </w:r>
      <w:r w:rsidRPr="00CF5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EEA" w:rsidRPr="00CF5E1D" w:rsidRDefault="002C7EEA" w:rsidP="002C7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 xml:space="preserve">4.5. Порядок организации и проведения ревизий, проверок устанавливается: </w:t>
      </w:r>
    </w:p>
    <w:p w:rsidR="002C7EEA" w:rsidRPr="00CF5E1D" w:rsidRDefault="002C7EEA" w:rsidP="002C7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федеральными стандартами внутреннего государственного (муниципального) финансового контроля, утвержденными нормативно правовыми актами Правительства Российской Федерации;</w:t>
      </w:r>
    </w:p>
    <w:p w:rsidR="00260ABC" w:rsidRPr="00CF5E1D" w:rsidRDefault="002C7EEA" w:rsidP="002C7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правилами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утвержденными постановлением Правительства Российской Федерации от 01.10.2020 г. № 1576.</w:t>
      </w:r>
    </w:p>
    <w:p w:rsidR="0080191A" w:rsidRDefault="0080191A" w:rsidP="002C7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F36" w:rsidRDefault="000D7F36" w:rsidP="000D7F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D7F36">
        <w:rPr>
          <w:rFonts w:ascii="Times New Roman" w:hAnsi="Times New Roman" w:cs="Times New Roman"/>
          <w:b/>
          <w:sz w:val="28"/>
          <w:szCs w:val="28"/>
        </w:rPr>
        <w:t>Полномочия контрольно-ревизионного отдела</w:t>
      </w:r>
    </w:p>
    <w:p w:rsidR="000F2F1D" w:rsidRPr="000D7F36" w:rsidRDefault="000F2F1D" w:rsidP="000D7F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F36" w:rsidRPr="004E39DB" w:rsidRDefault="000D7F36" w:rsidP="00771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4E39DB"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 в отношении объектов контроля: главных распорядителей (распорядителей, получателей) бюджетных средств</w:t>
      </w:r>
      <w:r w:rsidR="007714D9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4E39DB">
        <w:rPr>
          <w:rFonts w:ascii="Times New Roman" w:hAnsi="Times New Roman" w:cs="Times New Roman"/>
          <w:sz w:val="28"/>
          <w:szCs w:val="28"/>
        </w:rPr>
        <w:t>,</w:t>
      </w:r>
      <w:r w:rsidR="007714D9" w:rsidRPr="007714D9">
        <w:rPr>
          <w:rFonts w:ascii="Times New Roman" w:hAnsi="Times New Roman" w:cs="Times New Roman"/>
          <w:sz w:val="28"/>
          <w:szCs w:val="28"/>
        </w:rPr>
        <w:t xml:space="preserve"> </w:t>
      </w:r>
      <w:r w:rsidR="007714D9">
        <w:rPr>
          <w:rFonts w:ascii="Times New Roman" w:hAnsi="Times New Roman" w:cs="Times New Roman"/>
          <w:sz w:val="28"/>
          <w:szCs w:val="28"/>
        </w:rPr>
        <w:t>главных администраторов (администраторов) доходов местного бюджета, главные администраторы (администраторы) источников финансирования дефицита местного бюджета;</w:t>
      </w:r>
      <w:r w:rsidRPr="004E39DB">
        <w:rPr>
          <w:rFonts w:ascii="Times New Roman" w:hAnsi="Times New Roman" w:cs="Times New Roman"/>
          <w:sz w:val="28"/>
          <w:szCs w:val="28"/>
        </w:rPr>
        <w:t xml:space="preserve"> муниципальных бюджетных и казенных учреждений </w:t>
      </w:r>
      <w:r>
        <w:rPr>
          <w:rFonts w:ascii="Times New Roman" w:hAnsi="Times New Roman" w:cs="Times New Roman"/>
          <w:sz w:val="28"/>
          <w:szCs w:val="28"/>
        </w:rPr>
        <w:t>Пинежского</w:t>
      </w:r>
      <w:r w:rsidRPr="004E39DB">
        <w:rPr>
          <w:rFonts w:ascii="Times New Roman" w:hAnsi="Times New Roman" w:cs="Times New Roman"/>
          <w:sz w:val="28"/>
          <w:szCs w:val="28"/>
        </w:rPr>
        <w:t xml:space="preserve"> муниципального округа, иных юридических лиц, являющихся получателями средств местного бюджета на основании договоров (соглашений) о предоставлении средств.</w:t>
      </w:r>
      <w:proofErr w:type="gramEnd"/>
    </w:p>
    <w:p w:rsidR="000D7F36" w:rsidRPr="004E39DB" w:rsidRDefault="000D7F36" w:rsidP="000D7F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39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39DB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муниципального финансового контроля в сфере закупок в отношении объектов контроля: муниципальных заказчиков и муниципальных бюджетных учреждений </w:t>
      </w:r>
      <w:r>
        <w:rPr>
          <w:rFonts w:ascii="Times New Roman" w:hAnsi="Times New Roman" w:cs="Times New Roman"/>
          <w:sz w:val="28"/>
          <w:szCs w:val="28"/>
        </w:rPr>
        <w:t>Пинежского</w:t>
      </w:r>
      <w:r w:rsidRPr="004E39DB">
        <w:rPr>
          <w:rFonts w:ascii="Times New Roman" w:hAnsi="Times New Roman" w:cs="Times New Roman"/>
          <w:sz w:val="28"/>
          <w:szCs w:val="28"/>
        </w:rPr>
        <w:t xml:space="preserve"> муниципального округа, осуществляющих закупки за счет субсидий,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оставленных </w:t>
      </w:r>
      <w:r w:rsidRPr="000D7F36">
        <w:rPr>
          <w:rFonts w:ascii="Times New Roman" w:hAnsi="Times New Roman" w:cs="Times New Roman"/>
          <w:sz w:val="28"/>
          <w:szCs w:val="28"/>
        </w:rPr>
        <w:t>из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E39DB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предприятий, осуществляющих закупки в соответствии с законодательством Российской Федерации о контрактной системе в сфере закупок товаров, работ, услуг.</w:t>
      </w:r>
      <w:proofErr w:type="gramEnd"/>
    </w:p>
    <w:p w:rsidR="000D7F36" w:rsidRDefault="000D7F36" w:rsidP="000D7F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5. 3. По осуществлению контроля в сфере закупок в отношении объектов контроля: заказчиков, контрактных служб, контрактных управляющих, комиссий по осуществлению закупок и их членов, уполномоченных органов, </w:t>
      </w:r>
      <w:r w:rsidRPr="004E39DB">
        <w:rPr>
          <w:rFonts w:ascii="Times New Roman" w:hAnsi="Times New Roman" w:cs="Times New Roman"/>
          <w:sz w:val="28"/>
          <w:szCs w:val="28"/>
        </w:rPr>
        <w:lastRenderedPageBreak/>
        <w:t>уполномоченных учреждений, специализированных организаций, операторов электронных площадок, операторов специализированных электронных площадок.</w:t>
      </w:r>
    </w:p>
    <w:p w:rsidR="007714D9" w:rsidRPr="004E39DB" w:rsidRDefault="007714D9" w:rsidP="000D7F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0191A" w:rsidRPr="00CF5E1D" w:rsidRDefault="00BC3EB7" w:rsidP="008019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0191A" w:rsidRPr="00CF5E1D">
        <w:rPr>
          <w:rFonts w:ascii="Times New Roman" w:hAnsi="Times New Roman" w:cs="Times New Roman"/>
          <w:b/>
          <w:sz w:val="28"/>
          <w:szCs w:val="28"/>
        </w:rPr>
        <w:t>. Права</w:t>
      </w:r>
      <w:r w:rsidR="006171C2" w:rsidRPr="00CF5E1D">
        <w:rPr>
          <w:rFonts w:ascii="Times New Roman" w:hAnsi="Times New Roman" w:cs="Times New Roman"/>
          <w:b/>
          <w:sz w:val="28"/>
          <w:szCs w:val="28"/>
        </w:rPr>
        <w:t xml:space="preserve"> контрольно-ревизионного отдела</w:t>
      </w:r>
    </w:p>
    <w:p w:rsidR="0080191A" w:rsidRPr="00CF5E1D" w:rsidRDefault="0080191A" w:rsidP="008019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C2" w:rsidRPr="00CF5E1D" w:rsidRDefault="000319B8" w:rsidP="00801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71C2" w:rsidRPr="00CF5E1D">
        <w:rPr>
          <w:rFonts w:ascii="Times New Roman" w:hAnsi="Times New Roman" w:cs="Times New Roman"/>
          <w:sz w:val="28"/>
          <w:szCs w:val="28"/>
        </w:rPr>
        <w:t>.1. Проводить ревизии, проверки, обследования.</w:t>
      </w:r>
    </w:p>
    <w:p w:rsidR="006171C2" w:rsidRPr="00CF5E1D" w:rsidRDefault="000319B8" w:rsidP="00801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71C2" w:rsidRPr="00CF5E1D">
        <w:rPr>
          <w:rFonts w:ascii="Times New Roman" w:hAnsi="Times New Roman" w:cs="Times New Roman"/>
          <w:sz w:val="28"/>
          <w:szCs w:val="28"/>
        </w:rPr>
        <w:t>.2. Запрашивать и получать у объектов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ревизий, обследований.</w:t>
      </w:r>
    </w:p>
    <w:p w:rsidR="006171C2" w:rsidRPr="00CF5E1D" w:rsidRDefault="000319B8" w:rsidP="00801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71C2" w:rsidRPr="00CF5E1D">
        <w:rPr>
          <w:rFonts w:ascii="Times New Roman" w:hAnsi="Times New Roman" w:cs="Times New Roman"/>
          <w:sz w:val="28"/>
          <w:szCs w:val="28"/>
        </w:rPr>
        <w:t>.3. При осуществлении выездных проверок, ревизий и обследований беспрепятственно входить на территорию ревизуемых объектов</w:t>
      </w:r>
      <w:r w:rsidR="00C71388" w:rsidRPr="00CF5E1D">
        <w:rPr>
          <w:rFonts w:ascii="Times New Roman" w:hAnsi="Times New Roman" w:cs="Times New Roman"/>
          <w:sz w:val="28"/>
          <w:szCs w:val="28"/>
        </w:rPr>
        <w:t>, производственные и вспомогательные помещения и другие объекты проверок.</w:t>
      </w:r>
    </w:p>
    <w:p w:rsidR="00C71388" w:rsidRPr="00CF5E1D" w:rsidRDefault="000319B8" w:rsidP="00C71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388" w:rsidRPr="00CF5E1D">
        <w:rPr>
          <w:rFonts w:ascii="Times New Roman" w:hAnsi="Times New Roman" w:cs="Times New Roman"/>
          <w:sz w:val="28"/>
          <w:szCs w:val="28"/>
        </w:rPr>
        <w:t xml:space="preserve">.4. Проводить (организовывать) мероприятия по документальному или фактическому изучению деятельности объекта контроля. </w:t>
      </w:r>
      <w:proofErr w:type="gramStart"/>
      <w:r w:rsidR="00C71388" w:rsidRPr="00CF5E1D">
        <w:rPr>
          <w:rFonts w:ascii="Times New Roman" w:hAnsi="Times New Roman" w:cs="Times New Roman"/>
          <w:sz w:val="28"/>
          <w:szCs w:val="28"/>
        </w:rPr>
        <w:t>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C71388" w:rsidRPr="00CF5E1D" w:rsidRDefault="000319B8" w:rsidP="00C71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388" w:rsidRPr="00CF5E1D">
        <w:rPr>
          <w:rFonts w:ascii="Times New Roman" w:hAnsi="Times New Roman" w:cs="Times New Roman"/>
          <w:sz w:val="28"/>
          <w:szCs w:val="28"/>
        </w:rPr>
        <w:t xml:space="preserve">.5. Вносить предложения главе </w:t>
      </w:r>
      <w:r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="00C71388" w:rsidRPr="00CF5E1D">
        <w:rPr>
          <w:rFonts w:ascii="Times New Roman" w:hAnsi="Times New Roman" w:cs="Times New Roman"/>
          <w:sz w:val="28"/>
          <w:szCs w:val="28"/>
        </w:rPr>
        <w:t xml:space="preserve">по вопросам, входящим в компетенцию отдела. </w:t>
      </w:r>
    </w:p>
    <w:p w:rsidR="00C71388" w:rsidRPr="00CF5E1D" w:rsidRDefault="000319B8" w:rsidP="00C71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388" w:rsidRPr="00CF5E1D">
        <w:rPr>
          <w:rFonts w:ascii="Times New Roman" w:hAnsi="Times New Roman" w:cs="Times New Roman"/>
          <w:sz w:val="28"/>
          <w:szCs w:val="28"/>
        </w:rPr>
        <w:t>.6. Получать консультации специалистов различного профиля по согласованию  с соответствующими органами.</w:t>
      </w:r>
    </w:p>
    <w:p w:rsidR="00C71388" w:rsidRPr="00CF5E1D" w:rsidRDefault="000319B8" w:rsidP="00C71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1388" w:rsidRPr="00CF5E1D">
        <w:rPr>
          <w:rFonts w:ascii="Times New Roman" w:hAnsi="Times New Roman" w:cs="Times New Roman"/>
          <w:sz w:val="28"/>
          <w:szCs w:val="28"/>
        </w:rPr>
        <w:t>.7. Назначать экспертизы, необходимые для проведения контрольных мероп</w:t>
      </w:r>
      <w:r w:rsidR="003C6A36">
        <w:rPr>
          <w:rFonts w:ascii="Times New Roman" w:hAnsi="Times New Roman" w:cs="Times New Roman"/>
          <w:sz w:val="28"/>
          <w:szCs w:val="28"/>
        </w:rPr>
        <w:t>риятий, с использованием фото</w:t>
      </w:r>
      <w:r w:rsidR="00C71388" w:rsidRPr="00CF5E1D">
        <w:rPr>
          <w:rFonts w:ascii="Times New Roman" w:hAnsi="Times New Roman" w:cs="Times New Roman"/>
          <w:sz w:val="28"/>
          <w:szCs w:val="28"/>
        </w:rPr>
        <w:t>-, видео- и аудиотехники, а также иных видов техники и приборов</w:t>
      </w:r>
      <w:r w:rsidR="003C6A36">
        <w:rPr>
          <w:rFonts w:ascii="Times New Roman" w:hAnsi="Times New Roman" w:cs="Times New Roman"/>
          <w:sz w:val="28"/>
          <w:szCs w:val="28"/>
        </w:rPr>
        <w:t xml:space="preserve">, в </w:t>
      </w:r>
      <w:r w:rsidR="00C71388" w:rsidRPr="00CF5E1D">
        <w:rPr>
          <w:rFonts w:ascii="Times New Roman" w:hAnsi="Times New Roman" w:cs="Times New Roman"/>
          <w:sz w:val="28"/>
          <w:szCs w:val="28"/>
        </w:rPr>
        <w:t xml:space="preserve">том числе измерительных приборов. С привлечением: </w:t>
      </w:r>
    </w:p>
    <w:p w:rsidR="00C71388" w:rsidRPr="00CF5E1D" w:rsidRDefault="00C71388" w:rsidP="00C71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муниципальных служащих администрации Пинежского муниципального округа;</w:t>
      </w:r>
    </w:p>
    <w:p w:rsidR="00C71388" w:rsidRPr="00CF5E1D" w:rsidRDefault="00C71388" w:rsidP="00C71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E1D">
        <w:rPr>
          <w:rFonts w:ascii="Times New Roman" w:hAnsi="Times New Roman" w:cs="Times New Roman"/>
          <w:sz w:val="28"/>
          <w:szCs w:val="28"/>
        </w:rPr>
        <w:t>- специалистов учреждений, подведомственных Администрации.</w:t>
      </w:r>
    </w:p>
    <w:p w:rsidR="003C6A36" w:rsidRPr="00CF5E1D" w:rsidRDefault="003C6A36" w:rsidP="008019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91A" w:rsidRPr="00CF5E1D" w:rsidRDefault="00BC3EB7" w:rsidP="008019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0191A" w:rsidRPr="00CF5E1D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80191A" w:rsidRPr="00CF5E1D" w:rsidRDefault="0080191A" w:rsidP="008019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0191A" w:rsidRPr="00CF5E1D" w:rsidRDefault="000319B8" w:rsidP="00801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191A" w:rsidRPr="00CF5E1D">
        <w:rPr>
          <w:rFonts w:ascii="Times New Roman" w:hAnsi="Times New Roman" w:cs="Times New Roman"/>
          <w:sz w:val="28"/>
          <w:szCs w:val="28"/>
        </w:rPr>
        <w:t>.1. Начальник контрольно – ревизионного отдела несет персональную ответственность за выполнение задач и функций, возложенных на отдел.</w:t>
      </w:r>
    </w:p>
    <w:p w:rsidR="0080191A" w:rsidRPr="00CF5E1D" w:rsidRDefault="000319B8" w:rsidP="00801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191A" w:rsidRPr="00CF5E1D">
        <w:rPr>
          <w:rFonts w:ascii="Times New Roman" w:hAnsi="Times New Roman" w:cs="Times New Roman"/>
          <w:sz w:val="28"/>
          <w:szCs w:val="28"/>
        </w:rPr>
        <w:t>.2. Главный специалист контрольно – ревизионного отдела несет ответственность за неисполнение или ненадлежащее исполнение должностных обязанностей, возложенных на них должностными инструкциями.</w:t>
      </w:r>
    </w:p>
    <w:p w:rsidR="00117F0D" w:rsidRDefault="00117F0D" w:rsidP="00BC3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F0D" w:rsidRDefault="00117F0D" w:rsidP="00077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F0D" w:rsidRDefault="00117F0D" w:rsidP="00077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F0D" w:rsidRDefault="00117F0D" w:rsidP="00077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F0D" w:rsidRDefault="00117F0D" w:rsidP="00077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F0D" w:rsidRDefault="00117F0D" w:rsidP="00077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F0D" w:rsidRDefault="00117F0D" w:rsidP="00BC3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7F0D" w:rsidSect="00DE492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5B46"/>
    <w:multiLevelType w:val="hybridMultilevel"/>
    <w:tmpl w:val="70ACF43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AFA"/>
    <w:rsid w:val="00002558"/>
    <w:rsid w:val="00003534"/>
    <w:rsid w:val="0000505B"/>
    <w:rsid w:val="000105F7"/>
    <w:rsid w:val="0002195F"/>
    <w:rsid w:val="00027E26"/>
    <w:rsid w:val="000319B8"/>
    <w:rsid w:val="00033BD5"/>
    <w:rsid w:val="00036856"/>
    <w:rsid w:val="00060970"/>
    <w:rsid w:val="0007751B"/>
    <w:rsid w:val="00081F4F"/>
    <w:rsid w:val="00085423"/>
    <w:rsid w:val="000A6CC6"/>
    <w:rsid w:val="000C3172"/>
    <w:rsid w:val="000D7F36"/>
    <w:rsid w:val="000F2F1D"/>
    <w:rsid w:val="00117F0D"/>
    <w:rsid w:val="00155AFA"/>
    <w:rsid w:val="001644A4"/>
    <w:rsid w:val="001764F1"/>
    <w:rsid w:val="00181179"/>
    <w:rsid w:val="00181261"/>
    <w:rsid w:val="001C1869"/>
    <w:rsid w:val="001E6A17"/>
    <w:rsid w:val="00205BBF"/>
    <w:rsid w:val="002062E3"/>
    <w:rsid w:val="002209A5"/>
    <w:rsid w:val="00260ABC"/>
    <w:rsid w:val="00265D35"/>
    <w:rsid w:val="00270AF9"/>
    <w:rsid w:val="00295DB3"/>
    <w:rsid w:val="002971F8"/>
    <w:rsid w:val="002B2450"/>
    <w:rsid w:val="002C03AE"/>
    <w:rsid w:val="002C7EEA"/>
    <w:rsid w:val="002D045E"/>
    <w:rsid w:val="002D1838"/>
    <w:rsid w:val="002E5A33"/>
    <w:rsid w:val="003045D7"/>
    <w:rsid w:val="00317240"/>
    <w:rsid w:val="003203DC"/>
    <w:rsid w:val="00332EE5"/>
    <w:rsid w:val="00337D0A"/>
    <w:rsid w:val="0034243B"/>
    <w:rsid w:val="00347867"/>
    <w:rsid w:val="00380058"/>
    <w:rsid w:val="003B14F6"/>
    <w:rsid w:val="003C6A36"/>
    <w:rsid w:val="003D0745"/>
    <w:rsid w:val="003D42FB"/>
    <w:rsid w:val="003E06BB"/>
    <w:rsid w:val="0042424D"/>
    <w:rsid w:val="0045585C"/>
    <w:rsid w:val="004639EA"/>
    <w:rsid w:val="00492764"/>
    <w:rsid w:val="004B31DD"/>
    <w:rsid w:val="004E2498"/>
    <w:rsid w:val="005541AC"/>
    <w:rsid w:val="005610D3"/>
    <w:rsid w:val="00577372"/>
    <w:rsid w:val="00581935"/>
    <w:rsid w:val="005A5124"/>
    <w:rsid w:val="005A7913"/>
    <w:rsid w:val="005E3290"/>
    <w:rsid w:val="005F6B71"/>
    <w:rsid w:val="006031FF"/>
    <w:rsid w:val="006171C2"/>
    <w:rsid w:val="00636FC8"/>
    <w:rsid w:val="00653FA5"/>
    <w:rsid w:val="006626D7"/>
    <w:rsid w:val="006B4208"/>
    <w:rsid w:val="006B6BE3"/>
    <w:rsid w:val="006C3270"/>
    <w:rsid w:val="006C3ED1"/>
    <w:rsid w:val="006C60F9"/>
    <w:rsid w:val="006C6127"/>
    <w:rsid w:val="006E3A32"/>
    <w:rsid w:val="00732A98"/>
    <w:rsid w:val="007342F8"/>
    <w:rsid w:val="00737258"/>
    <w:rsid w:val="00753752"/>
    <w:rsid w:val="007714D9"/>
    <w:rsid w:val="00796A94"/>
    <w:rsid w:val="007C6B82"/>
    <w:rsid w:val="007E0E8E"/>
    <w:rsid w:val="007E598B"/>
    <w:rsid w:val="0080191A"/>
    <w:rsid w:val="008032D2"/>
    <w:rsid w:val="00847578"/>
    <w:rsid w:val="008840F1"/>
    <w:rsid w:val="00884E18"/>
    <w:rsid w:val="008A4DAE"/>
    <w:rsid w:val="008A5C0F"/>
    <w:rsid w:val="008A7921"/>
    <w:rsid w:val="008F4A8E"/>
    <w:rsid w:val="0090553C"/>
    <w:rsid w:val="00930B71"/>
    <w:rsid w:val="00931F15"/>
    <w:rsid w:val="00974019"/>
    <w:rsid w:val="009A1F49"/>
    <w:rsid w:val="009B06CF"/>
    <w:rsid w:val="009B58D8"/>
    <w:rsid w:val="009C091A"/>
    <w:rsid w:val="009E4B46"/>
    <w:rsid w:val="00A13DEB"/>
    <w:rsid w:val="00A22911"/>
    <w:rsid w:val="00A23EFA"/>
    <w:rsid w:val="00A5749B"/>
    <w:rsid w:val="00AB72B2"/>
    <w:rsid w:val="00AD1742"/>
    <w:rsid w:val="00B06C96"/>
    <w:rsid w:val="00B420CF"/>
    <w:rsid w:val="00B509F0"/>
    <w:rsid w:val="00B77CC6"/>
    <w:rsid w:val="00BA61E2"/>
    <w:rsid w:val="00BB4CC1"/>
    <w:rsid w:val="00BC3EB7"/>
    <w:rsid w:val="00BE0573"/>
    <w:rsid w:val="00C20CEF"/>
    <w:rsid w:val="00C26764"/>
    <w:rsid w:val="00C47928"/>
    <w:rsid w:val="00C559D4"/>
    <w:rsid w:val="00C71388"/>
    <w:rsid w:val="00C72981"/>
    <w:rsid w:val="00C80328"/>
    <w:rsid w:val="00CA6008"/>
    <w:rsid w:val="00CB1377"/>
    <w:rsid w:val="00CC0438"/>
    <w:rsid w:val="00CC33AD"/>
    <w:rsid w:val="00CD1594"/>
    <w:rsid w:val="00CE5132"/>
    <w:rsid w:val="00CF2237"/>
    <w:rsid w:val="00CF248F"/>
    <w:rsid w:val="00CF5E1D"/>
    <w:rsid w:val="00CF6757"/>
    <w:rsid w:val="00D9040B"/>
    <w:rsid w:val="00DA4A4A"/>
    <w:rsid w:val="00DC7F5C"/>
    <w:rsid w:val="00DE4924"/>
    <w:rsid w:val="00DF1ED3"/>
    <w:rsid w:val="00DF6DA0"/>
    <w:rsid w:val="00E7518E"/>
    <w:rsid w:val="00EA30E3"/>
    <w:rsid w:val="00EB083B"/>
    <w:rsid w:val="00EB3050"/>
    <w:rsid w:val="00ED11B7"/>
    <w:rsid w:val="00ED1FB6"/>
    <w:rsid w:val="00ED4B0C"/>
    <w:rsid w:val="00ED4FF7"/>
    <w:rsid w:val="00EF3A00"/>
    <w:rsid w:val="00F05A83"/>
    <w:rsid w:val="00F0666B"/>
    <w:rsid w:val="00F34531"/>
    <w:rsid w:val="00F558E5"/>
    <w:rsid w:val="00FE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270"/>
    <w:pPr>
      <w:ind w:left="720"/>
      <w:contextualSpacing/>
    </w:pPr>
  </w:style>
  <w:style w:type="paragraph" w:customStyle="1" w:styleId="ConsPlusNormal">
    <w:name w:val="ConsPlusNormal"/>
    <w:rsid w:val="000D7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564D-AFC2-418C-9CE3-A4A2F0CC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 2</dc:creator>
  <cp:lastModifiedBy>kro_1</cp:lastModifiedBy>
  <cp:revision>2</cp:revision>
  <cp:lastPrinted>2024-01-15T13:50:00Z</cp:lastPrinted>
  <dcterms:created xsi:type="dcterms:W3CDTF">2024-03-28T12:41:00Z</dcterms:created>
  <dcterms:modified xsi:type="dcterms:W3CDTF">2024-03-28T12:41:00Z</dcterms:modified>
</cp:coreProperties>
</file>