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«ПИНЕЖСКИЙ МУНИЦИПАЛЬНЫЙ РАЙОН» </w:t>
      </w:r>
    </w:p>
    <w:p w:rsidR="005529B4" w:rsidRDefault="00133ED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33EDE" w:rsidRPr="00133EDE" w:rsidRDefault="00133ED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133ED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sz w:val="28"/>
          <w:szCs w:val="28"/>
        </w:rPr>
        <w:t>мая 2021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г. </w:t>
      </w:r>
      <w:r w:rsidR="005D116A">
        <w:rPr>
          <w:rFonts w:ascii="Times New Roman" w:hAnsi="Times New Roman" w:cs="Times New Roman"/>
          <w:sz w:val="28"/>
          <w:szCs w:val="28"/>
        </w:rPr>
        <w:t>№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6A5363">
        <w:rPr>
          <w:rFonts w:ascii="Times New Roman" w:hAnsi="Times New Roman" w:cs="Times New Roman"/>
          <w:sz w:val="28"/>
          <w:szCs w:val="28"/>
        </w:rPr>
        <w:t>0017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133ED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EDE">
        <w:rPr>
          <w:rFonts w:ascii="Times New Roman" w:hAnsi="Times New Roman" w:cs="Times New Roman"/>
          <w:sz w:val="20"/>
          <w:szCs w:val="20"/>
        </w:rPr>
        <w:t>с. Карпогоры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EDE" w:rsidRDefault="00C06F57" w:rsidP="00C0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DE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133EDE" w:rsidRDefault="00C06F57" w:rsidP="00133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EDE">
        <w:rPr>
          <w:rFonts w:ascii="Times New Roman" w:hAnsi="Times New Roman" w:cs="Times New Roman"/>
          <w:b/>
          <w:sz w:val="28"/>
          <w:szCs w:val="28"/>
        </w:rPr>
        <w:t>об утверждении схемы теплоснабжения муниципального образования «</w:t>
      </w:r>
      <w:proofErr w:type="spellStart"/>
      <w:r w:rsidRPr="00133EDE">
        <w:rPr>
          <w:rFonts w:ascii="Times New Roman" w:hAnsi="Times New Roman" w:cs="Times New Roman"/>
          <w:b/>
          <w:sz w:val="28"/>
          <w:szCs w:val="28"/>
        </w:rPr>
        <w:t>Сийское</w:t>
      </w:r>
      <w:proofErr w:type="spellEnd"/>
      <w:r w:rsidRPr="00133E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33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Пинежского района Архангельской области </w:t>
      </w:r>
    </w:p>
    <w:p w:rsidR="005529B4" w:rsidRPr="00133EDE" w:rsidRDefault="00C06F57" w:rsidP="0013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DE">
        <w:rPr>
          <w:rFonts w:ascii="Times New Roman" w:hAnsi="Times New Roman" w:cs="Times New Roman"/>
          <w:b/>
          <w:color w:val="000000"/>
          <w:sz w:val="28"/>
          <w:szCs w:val="28"/>
        </w:rPr>
        <w:t>на период с 2021 до 2040 год (включительно)</w:t>
      </w:r>
    </w:p>
    <w:p w:rsidR="005529B4" w:rsidRDefault="005529B4" w:rsidP="009040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3EDE" w:rsidRDefault="00133EDE" w:rsidP="009040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3EDE" w:rsidRPr="003D071E" w:rsidRDefault="00133EDE" w:rsidP="009040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65E" w:rsidRDefault="002B665E" w:rsidP="002B6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Федерации»,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 и Требованиям к порядку разработки и утверждения схем теплоснабжения, утвержденным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22 февраля 2017 года № 154:</w:t>
      </w:r>
    </w:p>
    <w:p w:rsidR="005529B4" w:rsidRPr="003D071E" w:rsidRDefault="005529B4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C06F57">
        <w:rPr>
          <w:rFonts w:ascii="Times New Roman" w:hAnsi="Times New Roman" w:cs="Times New Roman"/>
          <w:sz w:val="28"/>
          <w:szCs w:val="28"/>
        </w:rPr>
        <w:t>в 12.00 17</w:t>
      </w:r>
      <w:r w:rsidR="00C35713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sz w:val="28"/>
          <w:szCs w:val="28"/>
        </w:rPr>
        <w:t>июня 2021</w:t>
      </w:r>
      <w:r w:rsidRPr="00C357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071E">
        <w:rPr>
          <w:rFonts w:ascii="Times New Roman" w:hAnsi="Times New Roman" w:cs="Times New Roman"/>
          <w:sz w:val="28"/>
          <w:szCs w:val="28"/>
        </w:rPr>
        <w:t xml:space="preserve"> по принятию решения об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C06F57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C06F57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6F57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C06F57" w:rsidRPr="002A22AF">
        <w:rPr>
          <w:rFonts w:ascii="Times New Roman" w:hAnsi="Times New Roman" w:cs="Times New Roman"/>
          <w:sz w:val="28"/>
          <w:szCs w:val="28"/>
        </w:rPr>
        <w:t>»</w:t>
      </w:r>
      <w:r w:rsidR="00C06F57">
        <w:rPr>
          <w:rFonts w:ascii="Times New Roman" w:hAnsi="Times New Roman" w:cs="Times New Roman"/>
          <w:sz w:val="28"/>
          <w:szCs w:val="28"/>
        </w:rPr>
        <w:t xml:space="preserve">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C06F57">
        <w:rPr>
          <w:rFonts w:ascii="Times New Roman" w:hAnsi="Times New Roman" w:cs="Times New Roman"/>
          <w:sz w:val="28"/>
          <w:szCs w:val="28"/>
        </w:rPr>
        <w:t>на период с 2021 до 2040 год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в </w:t>
      </w:r>
      <w:proofErr w:type="spellStart"/>
      <w:r w:rsidR="006310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10F5">
        <w:rPr>
          <w:rFonts w:ascii="Times New Roman" w:hAnsi="Times New Roman" w:cs="Times New Roman"/>
          <w:sz w:val="28"/>
          <w:szCs w:val="28"/>
        </w:rPr>
        <w:t>. № 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здания администрации МО «Пинежский район» по адресу: ул. Ф. Абрамова, д. 43-а, с. Карпогоры.</w:t>
      </w:r>
    </w:p>
    <w:p w:rsidR="005529B4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для подготовки и проведения публичных слушаний по проекту решения главы администрации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об </w:t>
      </w:r>
      <w:r w:rsidR="00C06F57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C06F57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6F57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C06F57" w:rsidRPr="002A22AF">
        <w:rPr>
          <w:rFonts w:ascii="Times New Roman" w:hAnsi="Times New Roman" w:cs="Times New Roman"/>
          <w:sz w:val="28"/>
          <w:szCs w:val="28"/>
        </w:rPr>
        <w:t>»</w:t>
      </w:r>
      <w:r w:rsidR="00C06F57">
        <w:rPr>
          <w:rFonts w:ascii="Times New Roman" w:hAnsi="Times New Roman" w:cs="Times New Roman"/>
          <w:sz w:val="28"/>
          <w:szCs w:val="28"/>
        </w:rPr>
        <w:t xml:space="preserve">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C06F57">
        <w:rPr>
          <w:rFonts w:ascii="Times New Roman" w:hAnsi="Times New Roman" w:cs="Times New Roman"/>
          <w:sz w:val="28"/>
          <w:szCs w:val="28"/>
        </w:rPr>
        <w:t>на период с 2021 до 2040 год (включительно)</w:t>
      </w:r>
      <w:r w:rsidRPr="003D071E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Петухов Семён Сергеевич</w:t>
      </w:r>
      <w:r>
        <w:rPr>
          <w:rFonts w:ascii="Times New Roman" w:hAnsi="Times New Roman" w:cs="Times New Roman"/>
          <w:sz w:val="28"/>
          <w:szCs w:val="28"/>
        </w:rPr>
        <w:t>, заместитель главы</w:t>
      </w:r>
      <w:r w:rsidR="00631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КУМИ и ЖКХ администрации МО «Пинежский район»;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lastRenderedPageBreak/>
        <w:t>- Зубова Наталья Викторовна, начальник юридического отдела администрации МО «Пинежский район»;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отношениям;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Минин Павел Михайлович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6310F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 администрации МО «Пинежский район»;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10F5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6310F5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 w:rsidRPr="003D071E">
        <w:rPr>
          <w:rFonts w:ascii="Times New Roman" w:hAnsi="Times New Roman" w:cs="Times New Roman"/>
          <w:sz w:val="28"/>
          <w:szCs w:val="28"/>
        </w:rPr>
        <w:t>, начальник отдела архитектуры                   и строительства адм</w:t>
      </w:r>
      <w:r w:rsidR="002B665E">
        <w:rPr>
          <w:rFonts w:ascii="Times New Roman" w:hAnsi="Times New Roman" w:cs="Times New Roman"/>
          <w:sz w:val="28"/>
          <w:szCs w:val="28"/>
        </w:rPr>
        <w:t>инистрации МО «Пинежский район»;</w:t>
      </w:r>
    </w:p>
    <w:p w:rsidR="002B665E" w:rsidRDefault="002B665E" w:rsidP="002B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Васильевна, консультант отдела энергетики и ЖКХ КУМИ и ЖКХ администрации МО «Пинежский район» (секретарь организационного комитета).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4. Назначить ответственным за проведение консультаций по телефону      и лично по вопросу предстоящих публичных слушаний </w:t>
      </w:r>
      <w:r w:rsidR="006310F5">
        <w:rPr>
          <w:rFonts w:ascii="Times New Roman" w:hAnsi="Times New Roman" w:cs="Times New Roman"/>
          <w:sz w:val="28"/>
          <w:szCs w:val="28"/>
        </w:rPr>
        <w:t>начальника отдела 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 администрации МО «Пинежский район»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6310F5">
        <w:rPr>
          <w:rFonts w:ascii="Times New Roman" w:hAnsi="Times New Roman" w:cs="Times New Roman"/>
          <w:sz w:val="28"/>
          <w:szCs w:val="28"/>
        </w:rPr>
        <w:t>Минина Павла Михайловича</w:t>
      </w:r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5. Опубликовать извещение о проведении публичных слушаний               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об </w:t>
      </w:r>
      <w:r w:rsidR="00C06F57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C06F57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6F57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C06F57" w:rsidRPr="002A22AF">
        <w:rPr>
          <w:rFonts w:ascii="Times New Roman" w:hAnsi="Times New Roman" w:cs="Times New Roman"/>
          <w:sz w:val="28"/>
          <w:szCs w:val="28"/>
        </w:rPr>
        <w:t>»</w:t>
      </w:r>
      <w:r w:rsidR="00C06F57">
        <w:rPr>
          <w:rFonts w:ascii="Times New Roman" w:hAnsi="Times New Roman" w:cs="Times New Roman"/>
          <w:sz w:val="28"/>
          <w:szCs w:val="28"/>
        </w:rPr>
        <w:t xml:space="preserve">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C06F57">
        <w:rPr>
          <w:rFonts w:ascii="Times New Roman" w:hAnsi="Times New Roman" w:cs="Times New Roman"/>
          <w:sz w:val="28"/>
          <w:szCs w:val="28"/>
        </w:rPr>
        <w:t>на период с 2021 до 2040 год (включительно)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 xml:space="preserve"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</w:t>
      </w:r>
      <w:r w:rsidR="002B665E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3D071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3D071E">
          <w:rPr>
            <w:rStyle w:val="a5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3D071E">
        <w:rPr>
          <w:rFonts w:ascii="Times New Roman" w:hAnsi="Times New Roman" w:cs="Times New Roman"/>
          <w:sz w:val="28"/>
          <w:szCs w:val="28"/>
        </w:rPr>
        <w:t>).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6. </w:t>
      </w:r>
      <w:r w:rsidR="002B665E">
        <w:rPr>
          <w:rFonts w:ascii="Times New Roman" w:hAnsi="Times New Roman" w:cs="Times New Roman"/>
          <w:sz w:val="28"/>
          <w:szCs w:val="28"/>
        </w:rPr>
        <w:t>Организационному комитету вести учет предложений от физических    и юридических лиц, а также от граждан по обсуждаемым вопросам в порядке, установленном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sz w:val="28"/>
          <w:szCs w:val="28"/>
        </w:rPr>
        <w:t xml:space="preserve">Предложения по проекту постановления главы администрации               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об </w:t>
      </w:r>
      <w:r w:rsidR="00C06F57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C06F57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6F57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C06F57" w:rsidRPr="002A22AF">
        <w:rPr>
          <w:rFonts w:ascii="Times New Roman" w:hAnsi="Times New Roman" w:cs="Times New Roman"/>
          <w:sz w:val="28"/>
          <w:szCs w:val="28"/>
        </w:rPr>
        <w:t>»</w:t>
      </w:r>
      <w:r w:rsidR="00C06F57">
        <w:rPr>
          <w:rFonts w:ascii="Times New Roman" w:hAnsi="Times New Roman" w:cs="Times New Roman"/>
          <w:sz w:val="28"/>
          <w:szCs w:val="28"/>
        </w:rPr>
        <w:t xml:space="preserve"> </w:t>
      </w:r>
      <w:r w:rsidR="00C06F57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C06F57">
        <w:rPr>
          <w:rFonts w:ascii="Times New Roman" w:hAnsi="Times New Roman" w:cs="Times New Roman"/>
          <w:sz w:val="28"/>
          <w:szCs w:val="28"/>
        </w:rPr>
        <w:t>на период с 2021 до 2040 год (включительно)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 xml:space="preserve">принимаются в рабочие дни </w:t>
      </w:r>
      <w:r w:rsidRPr="00C35713">
        <w:rPr>
          <w:rFonts w:ascii="Times New Roman" w:hAnsi="Times New Roman" w:cs="Times New Roman"/>
          <w:sz w:val="28"/>
          <w:szCs w:val="28"/>
        </w:rPr>
        <w:t xml:space="preserve">с 09 до 17 часов до </w:t>
      </w:r>
      <w:r w:rsidR="00C06F57">
        <w:rPr>
          <w:rFonts w:ascii="Times New Roman" w:hAnsi="Times New Roman" w:cs="Times New Roman"/>
          <w:sz w:val="28"/>
          <w:szCs w:val="28"/>
        </w:rPr>
        <w:t>16</w:t>
      </w:r>
      <w:r w:rsidR="00C35713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sz w:val="28"/>
          <w:szCs w:val="28"/>
        </w:rPr>
        <w:t>июня 2021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года в отделе </w:t>
      </w:r>
      <w:r w:rsidR="0090404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</w:t>
      </w:r>
      <w:r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МО «Пинежский район»  </w:t>
      </w:r>
      <w:r w:rsidRPr="003D071E">
        <w:rPr>
          <w:rFonts w:ascii="Times New Roman" w:hAnsi="Times New Roman" w:cs="Times New Roman"/>
          <w:sz w:val="28"/>
          <w:szCs w:val="28"/>
        </w:rPr>
        <w:t>по адресу: с. Карпогоры, ул.Ф.Абрамова,43-а, кабинет</w:t>
      </w:r>
      <w:proofErr w:type="gramEnd"/>
      <w:r w:rsidRPr="003D07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hyperlink r:id="rId9" w:history="1"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kumipin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1557E9" w:rsidRDefault="00D66DAE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6F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   </w:t>
      </w:r>
      <w:r w:rsidR="0013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6F57">
        <w:rPr>
          <w:rFonts w:ascii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hAnsi="Times New Roman" w:cs="Times New Roman"/>
          <w:sz w:val="28"/>
          <w:szCs w:val="28"/>
        </w:rPr>
        <w:t>Чечулин</w:t>
      </w: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9B4" w:rsidSect="00133EDE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DE" w:rsidRDefault="00CF7FDE" w:rsidP="00BB1006">
      <w:pPr>
        <w:spacing w:after="0" w:line="240" w:lineRule="auto"/>
      </w:pPr>
      <w:r>
        <w:separator/>
      </w:r>
    </w:p>
  </w:endnote>
  <w:endnote w:type="continuationSeparator" w:id="0">
    <w:p w:rsidR="00CF7FDE" w:rsidRDefault="00CF7FDE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DE" w:rsidRDefault="00CF7FDE" w:rsidP="00BB1006">
      <w:pPr>
        <w:spacing w:after="0" w:line="240" w:lineRule="auto"/>
      </w:pPr>
      <w:r>
        <w:separator/>
      </w:r>
    </w:p>
  </w:footnote>
  <w:footnote w:type="continuationSeparator" w:id="0">
    <w:p w:rsidR="00CF7FDE" w:rsidRDefault="00CF7FDE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25BC"/>
    <w:rsid w:val="00000D49"/>
    <w:rsid w:val="00002588"/>
    <w:rsid w:val="00032C81"/>
    <w:rsid w:val="0004588D"/>
    <w:rsid w:val="00047019"/>
    <w:rsid w:val="00052C5A"/>
    <w:rsid w:val="0006196B"/>
    <w:rsid w:val="000666CB"/>
    <w:rsid w:val="00066AB7"/>
    <w:rsid w:val="00067906"/>
    <w:rsid w:val="000743C7"/>
    <w:rsid w:val="00085401"/>
    <w:rsid w:val="00093E85"/>
    <w:rsid w:val="000944A8"/>
    <w:rsid w:val="000A0337"/>
    <w:rsid w:val="000A64B7"/>
    <w:rsid w:val="000A7F56"/>
    <w:rsid w:val="000B16DC"/>
    <w:rsid w:val="000C7954"/>
    <w:rsid w:val="000D1401"/>
    <w:rsid w:val="000D5C2E"/>
    <w:rsid w:val="00106790"/>
    <w:rsid w:val="00110396"/>
    <w:rsid w:val="0011094F"/>
    <w:rsid w:val="001201DC"/>
    <w:rsid w:val="00133EDE"/>
    <w:rsid w:val="0013576F"/>
    <w:rsid w:val="00135CB0"/>
    <w:rsid w:val="001557E9"/>
    <w:rsid w:val="00160482"/>
    <w:rsid w:val="00161EEA"/>
    <w:rsid w:val="00164A0D"/>
    <w:rsid w:val="00174C12"/>
    <w:rsid w:val="0017688E"/>
    <w:rsid w:val="00186725"/>
    <w:rsid w:val="001919A1"/>
    <w:rsid w:val="001B5A7E"/>
    <w:rsid w:val="001C4907"/>
    <w:rsid w:val="001C5DB1"/>
    <w:rsid w:val="001D1B22"/>
    <w:rsid w:val="001F00AC"/>
    <w:rsid w:val="001F2005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B05CC"/>
    <w:rsid w:val="002B665E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D071E"/>
    <w:rsid w:val="003F267F"/>
    <w:rsid w:val="003F3CB2"/>
    <w:rsid w:val="003F4DF0"/>
    <w:rsid w:val="003F6240"/>
    <w:rsid w:val="00402505"/>
    <w:rsid w:val="00407098"/>
    <w:rsid w:val="00415BA1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5387"/>
    <w:rsid w:val="004E7562"/>
    <w:rsid w:val="00505334"/>
    <w:rsid w:val="0052330D"/>
    <w:rsid w:val="005238FA"/>
    <w:rsid w:val="0053119D"/>
    <w:rsid w:val="005448BC"/>
    <w:rsid w:val="005523AD"/>
    <w:rsid w:val="005529B4"/>
    <w:rsid w:val="0056587B"/>
    <w:rsid w:val="005713C6"/>
    <w:rsid w:val="005769A0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D116A"/>
    <w:rsid w:val="005E1764"/>
    <w:rsid w:val="005F3758"/>
    <w:rsid w:val="00601848"/>
    <w:rsid w:val="00606E10"/>
    <w:rsid w:val="00620E09"/>
    <w:rsid w:val="006269D0"/>
    <w:rsid w:val="006310F5"/>
    <w:rsid w:val="006406DD"/>
    <w:rsid w:val="00650A24"/>
    <w:rsid w:val="006539CF"/>
    <w:rsid w:val="00660269"/>
    <w:rsid w:val="0066718E"/>
    <w:rsid w:val="00670C22"/>
    <w:rsid w:val="00671E19"/>
    <w:rsid w:val="006725BC"/>
    <w:rsid w:val="00674C42"/>
    <w:rsid w:val="0069101B"/>
    <w:rsid w:val="006A5363"/>
    <w:rsid w:val="006B017B"/>
    <w:rsid w:val="006C35BA"/>
    <w:rsid w:val="006C35C7"/>
    <w:rsid w:val="006C6E70"/>
    <w:rsid w:val="006E4151"/>
    <w:rsid w:val="006E5431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97EE5"/>
    <w:rsid w:val="007A50E7"/>
    <w:rsid w:val="007A7F1B"/>
    <w:rsid w:val="007B472B"/>
    <w:rsid w:val="007B6014"/>
    <w:rsid w:val="007C38F4"/>
    <w:rsid w:val="007C5904"/>
    <w:rsid w:val="007D6E4C"/>
    <w:rsid w:val="007E4839"/>
    <w:rsid w:val="007F0F70"/>
    <w:rsid w:val="008101F9"/>
    <w:rsid w:val="00812648"/>
    <w:rsid w:val="0083015B"/>
    <w:rsid w:val="0083279A"/>
    <w:rsid w:val="00857B8E"/>
    <w:rsid w:val="00874435"/>
    <w:rsid w:val="008837EC"/>
    <w:rsid w:val="008A50E2"/>
    <w:rsid w:val="008B020E"/>
    <w:rsid w:val="008B08DB"/>
    <w:rsid w:val="008B54E2"/>
    <w:rsid w:val="008B6AE4"/>
    <w:rsid w:val="008D004C"/>
    <w:rsid w:val="008D03EF"/>
    <w:rsid w:val="008E0018"/>
    <w:rsid w:val="008F3A11"/>
    <w:rsid w:val="00901FA8"/>
    <w:rsid w:val="00904045"/>
    <w:rsid w:val="0090764C"/>
    <w:rsid w:val="0091022A"/>
    <w:rsid w:val="00912651"/>
    <w:rsid w:val="00925577"/>
    <w:rsid w:val="00936AAF"/>
    <w:rsid w:val="00954539"/>
    <w:rsid w:val="0095792A"/>
    <w:rsid w:val="009579C0"/>
    <w:rsid w:val="0097251B"/>
    <w:rsid w:val="00987636"/>
    <w:rsid w:val="0099180C"/>
    <w:rsid w:val="009A60D7"/>
    <w:rsid w:val="009B1028"/>
    <w:rsid w:val="009D1C46"/>
    <w:rsid w:val="009D2D06"/>
    <w:rsid w:val="009D322D"/>
    <w:rsid w:val="009D58AB"/>
    <w:rsid w:val="00A01D61"/>
    <w:rsid w:val="00A05027"/>
    <w:rsid w:val="00A05344"/>
    <w:rsid w:val="00A05924"/>
    <w:rsid w:val="00A210E6"/>
    <w:rsid w:val="00A21E7F"/>
    <w:rsid w:val="00A23988"/>
    <w:rsid w:val="00A25345"/>
    <w:rsid w:val="00A27BA6"/>
    <w:rsid w:val="00A3083C"/>
    <w:rsid w:val="00A41A3B"/>
    <w:rsid w:val="00A6495F"/>
    <w:rsid w:val="00A84655"/>
    <w:rsid w:val="00AB3DFE"/>
    <w:rsid w:val="00AE041A"/>
    <w:rsid w:val="00AE3067"/>
    <w:rsid w:val="00AF5135"/>
    <w:rsid w:val="00B012E1"/>
    <w:rsid w:val="00B021FE"/>
    <w:rsid w:val="00B03A18"/>
    <w:rsid w:val="00B04F81"/>
    <w:rsid w:val="00B05EA9"/>
    <w:rsid w:val="00B26C2C"/>
    <w:rsid w:val="00B55DAB"/>
    <w:rsid w:val="00B65677"/>
    <w:rsid w:val="00B67061"/>
    <w:rsid w:val="00B7374A"/>
    <w:rsid w:val="00B767FE"/>
    <w:rsid w:val="00B822FB"/>
    <w:rsid w:val="00B90F39"/>
    <w:rsid w:val="00BA4D98"/>
    <w:rsid w:val="00BB1006"/>
    <w:rsid w:val="00BC2B8A"/>
    <w:rsid w:val="00BC6892"/>
    <w:rsid w:val="00BD296F"/>
    <w:rsid w:val="00BD7F9C"/>
    <w:rsid w:val="00C01B45"/>
    <w:rsid w:val="00C06F57"/>
    <w:rsid w:val="00C344E0"/>
    <w:rsid w:val="00C35713"/>
    <w:rsid w:val="00C37199"/>
    <w:rsid w:val="00C435BD"/>
    <w:rsid w:val="00C441D4"/>
    <w:rsid w:val="00C44964"/>
    <w:rsid w:val="00C44F58"/>
    <w:rsid w:val="00C649C2"/>
    <w:rsid w:val="00C6736A"/>
    <w:rsid w:val="00C74157"/>
    <w:rsid w:val="00C910BA"/>
    <w:rsid w:val="00C9437B"/>
    <w:rsid w:val="00C97E6B"/>
    <w:rsid w:val="00CA0605"/>
    <w:rsid w:val="00CA0765"/>
    <w:rsid w:val="00CB1157"/>
    <w:rsid w:val="00CB56B5"/>
    <w:rsid w:val="00CC2892"/>
    <w:rsid w:val="00CC3EA0"/>
    <w:rsid w:val="00CC658C"/>
    <w:rsid w:val="00CC78EE"/>
    <w:rsid w:val="00CF05B4"/>
    <w:rsid w:val="00CF3207"/>
    <w:rsid w:val="00CF7FDE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66DAE"/>
    <w:rsid w:val="00D80707"/>
    <w:rsid w:val="00D8205B"/>
    <w:rsid w:val="00D86FE7"/>
    <w:rsid w:val="00D87C0F"/>
    <w:rsid w:val="00DA465E"/>
    <w:rsid w:val="00DA4E79"/>
    <w:rsid w:val="00DB36D2"/>
    <w:rsid w:val="00DC4D49"/>
    <w:rsid w:val="00DD5468"/>
    <w:rsid w:val="00DE3C93"/>
    <w:rsid w:val="00DE789F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7B57"/>
    <w:rsid w:val="00E3588E"/>
    <w:rsid w:val="00E469CB"/>
    <w:rsid w:val="00E554C3"/>
    <w:rsid w:val="00E569BA"/>
    <w:rsid w:val="00E60E5E"/>
    <w:rsid w:val="00E66B52"/>
    <w:rsid w:val="00E7707F"/>
    <w:rsid w:val="00E82A9A"/>
    <w:rsid w:val="00EA4F90"/>
    <w:rsid w:val="00EB3194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21C2B"/>
    <w:rsid w:val="00F242BC"/>
    <w:rsid w:val="00F331C9"/>
    <w:rsid w:val="00F340D4"/>
    <w:rsid w:val="00F406A3"/>
    <w:rsid w:val="00F524C7"/>
    <w:rsid w:val="00F649CE"/>
    <w:rsid w:val="00F75489"/>
    <w:rsid w:val="00F771C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0595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ip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DD9A-BE41-4A76-B767-9169D7EF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6</cp:revision>
  <cp:lastPrinted>2021-05-28T05:37:00Z</cp:lastPrinted>
  <dcterms:created xsi:type="dcterms:W3CDTF">2021-05-28T05:38:00Z</dcterms:created>
  <dcterms:modified xsi:type="dcterms:W3CDTF">2021-05-29T05:55:00Z</dcterms:modified>
</cp:coreProperties>
</file>