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DE" w:rsidRDefault="006F5330" w:rsidP="00962A6F">
      <w:pPr>
        <w:pStyle w:val="a3"/>
        <w:rPr>
          <w:b/>
          <w:sz w:val="28"/>
          <w:szCs w:val="28"/>
        </w:rPr>
      </w:pPr>
      <w:bookmarkStart w:id="0" w:name="_GoBack"/>
      <w:bookmarkEnd w:id="0"/>
      <w:r>
        <w:rPr>
          <w:b/>
          <w:sz w:val="28"/>
          <w:szCs w:val="28"/>
        </w:rPr>
        <w:t>АДМИНИСТРАЦИЯ</w:t>
      </w:r>
    </w:p>
    <w:p w:rsidR="00231217" w:rsidRDefault="006F5330" w:rsidP="00962A6F">
      <w:pPr>
        <w:pStyle w:val="a3"/>
        <w:rPr>
          <w:b/>
          <w:sz w:val="28"/>
          <w:szCs w:val="28"/>
        </w:rPr>
      </w:pPr>
      <w:r w:rsidRPr="00FF3419">
        <w:rPr>
          <w:b/>
          <w:sz w:val="28"/>
          <w:szCs w:val="28"/>
        </w:rPr>
        <w:t>ПИНЕЖСК</w:t>
      </w:r>
      <w:r w:rsidR="000D36DE" w:rsidRPr="00FF3419">
        <w:rPr>
          <w:b/>
          <w:sz w:val="28"/>
          <w:szCs w:val="28"/>
        </w:rPr>
        <w:t>ОГО</w:t>
      </w:r>
      <w:r w:rsidRPr="00FF3419">
        <w:rPr>
          <w:b/>
          <w:sz w:val="28"/>
          <w:szCs w:val="28"/>
        </w:rPr>
        <w:t xml:space="preserve"> МУНИЦИПАЛЬН</w:t>
      </w:r>
      <w:r w:rsidR="000D36DE" w:rsidRPr="00FF3419">
        <w:rPr>
          <w:b/>
          <w:sz w:val="28"/>
          <w:szCs w:val="28"/>
        </w:rPr>
        <w:t>ОГО</w:t>
      </w:r>
      <w:r w:rsidRPr="00FF3419">
        <w:rPr>
          <w:b/>
          <w:sz w:val="28"/>
          <w:szCs w:val="28"/>
        </w:rPr>
        <w:t xml:space="preserve"> </w:t>
      </w:r>
      <w:r w:rsidR="006E3930" w:rsidRPr="00FF3419">
        <w:rPr>
          <w:b/>
          <w:sz w:val="28"/>
          <w:szCs w:val="28"/>
        </w:rPr>
        <w:t>ОКРУГА</w:t>
      </w:r>
    </w:p>
    <w:p w:rsidR="006F5330" w:rsidRDefault="00231217" w:rsidP="00962A6F">
      <w:pPr>
        <w:pStyle w:val="a3"/>
        <w:rPr>
          <w:b/>
          <w:sz w:val="28"/>
          <w:szCs w:val="28"/>
        </w:rPr>
      </w:pPr>
      <w:r>
        <w:rPr>
          <w:b/>
          <w:sz w:val="28"/>
          <w:szCs w:val="28"/>
        </w:rPr>
        <w:t>АРХАНГЕЛЬСКОЙ ОБЛАСТИ</w:t>
      </w:r>
    </w:p>
    <w:p w:rsidR="006F5330" w:rsidRDefault="006F5330" w:rsidP="00962A6F">
      <w:pPr>
        <w:pStyle w:val="a3"/>
        <w:rPr>
          <w:sz w:val="28"/>
          <w:szCs w:val="28"/>
        </w:rPr>
      </w:pPr>
    </w:p>
    <w:p w:rsidR="006F5330" w:rsidRDefault="006F5330" w:rsidP="00962A6F">
      <w:pPr>
        <w:pStyle w:val="a3"/>
        <w:rPr>
          <w:sz w:val="28"/>
          <w:szCs w:val="28"/>
        </w:rPr>
      </w:pPr>
    </w:p>
    <w:p w:rsidR="006F5330" w:rsidRDefault="003D7834" w:rsidP="00962A6F">
      <w:pPr>
        <w:pStyle w:val="a3"/>
        <w:rPr>
          <w:b/>
          <w:sz w:val="28"/>
          <w:szCs w:val="28"/>
        </w:rPr>
      </w:pPr>
      <w:r>
        <w:rPr>
          <w:b/>
          <w:sz w:val="28"/>
          <w:szCs w:val="28"/>
        </w:rPr>
        <w:t>Р А С П О Р Я Ж Е Н И Е</w:t>
      </w:r>
    </w:p>
    <w:p w:rsidR="006F5330" w:rsidRDefault="006F5330" w:rsidP="00962A6F">
      <w:pPr>
        <w:pStyle w:val="a3"/>
        <w:rPr>
          <w:sz w:val="28"/>
          <w:szCs w:val="28"/>
        </w:rPr>
      </w:pPr>
    </w:p>
    <w:p w:rsidR="006F5330" w:rsidRDefault="006F5330" w:rsidP="00962A6F">
      <w:pPr>
        <w:pStyle w:val="a3"/>
        <w:rPr>
          <w:sz w:val="28"/>
          <w:szCs w:val="28"/>
        </w:rPr>
      </w:pPr>
    </w:p>
    <w:p w:rsidR="006F5330" w:rsidRDefault="006F5330" w:rsidP="00962A6F">
      <w:pPr>
        <w:pStyle w:val="a3"/>
        <w:rPr>
          <w:sz w:val="28"/>
          <w:szCs w:val="28"/>
        </w:rPr>
      </w:pPr>
      <w:r>
        <w:rPr>
          <w:sz w:val="28"/>
          <w:szCs w:val="28"/>
        </w:rPr>
        <w:t xml:space="preserve">от </w:t>
      </w:r>
      <w:r w:rsidR="00962A6F">
        <w:rPr>
          <w:sz w:val="28"/>
          <w:szCs w:val="28"/>
        </w:rPr>
        <w:t xml:space="preserve">21 мая </w:t>
      </w:r>
      <w:r w:rsidR="00231217">
        <w:rPr>
          <w:sz w:val="28"/>
          <w:szCs w:val="28"/>
        </w:rPr>
        <w:t>202</w:t>
      </w:r>
      <w:r w:rsidR="006E3930">
        <w:rPr>
          <w:sz w:val="28"/>
          <w:szCs w:val="28"/>
        </w:rPr>
        <w:t>4</w:t>
      </w:r>
      <w:r>
        <w:rPr>
          <w:sz w:val="28"/>
          <w:szCs w:val="28"/>
        </w:rPr>
        <w:t xml:space="preserve"> г. №</w:t>
      </w:r>
      <w:r w:rsidR="00962A6F">
        <w:rPr>
          <w:sz w:val="28"/>
          <w:szCs w:val="28"/>
        </w:rPr>
        <w:t xml:space="preserve"> 0491 - р</w:t>
      </w:r>
      <w:r>
        <w:rPr>
          <w:sz w:val="28"/>
          <w:szCs w:val="28"/>
        </w:rPr>
        <w:t>а</w:t>
      </w:r>
    </w:p>
    <w:p w:rsidR="006F5330" w:rsidRDefault="006F5330" w:rsidP="00962A6F">
      <w:pPr>
        <w:pStyle w:val="a3"/>
        <w:rPr>
          <w:sz w:val="28"/>
          <w:szCs w:val="28"/>
        </w:rPr>
      </w:pPr>
    </w:p>
    <w:p w:rsidR="006F5330" w:rsidRDefault="006F5330" w:rsidP="00962A6F">
      <w:pPr>
        <w:pStyle w:val="a3"/>
        <w:rPr>
          <w:sz w:val="28"/>
          <w:szCs w:val="28"/>
        </w:rPr>
      </w:pPr>
    </w:p>
    <w:p w:rsidR="006F5330" w:rsidRDefault="006F5330" w:rsidP="00962A6F">
      <w:pPr>
        <w:pStyle w:val="a3"/>
        <w:rPr>
          <w:sz w:val="20"/>
        </w:rPr>
      </w:pPr>
      <w:r>
        <w:rPr>
          <w:sz w:val="20"/>
        </w:rPr>
        <w:t>с. Карпогоры</w:t>
      </w:r>
    </w:p>
    <w:p w:rsidR="006F5330" w:rsidRDefault="006F5330" w:rsidP="00962A6F">
      <w:pPr>
        <w:pStyle w:val="a3"/>
        <w:rPr>
          <w:sz w:val="28"/>
          <w:szCs w:val="28"/>
        </w:rPr>
      </w:pPr>
    </w:p>
    <w:p w:rsidR="006F5330" w:rsidRDefault="006F5330" w:rsidP="00962A6F">
      <w:pPr>
        <w:pStyle w:val="a3"/>
        <w:rPr>
          <w:sz w:val="28"/>
          <w:szCs w:val="28"/>
        </w:rPr>
      </w:pPr>
    </w:p>
    <w:p w:rsidR="007A2912" w:rsidRPr="0050504B" w:rsidRDefault="0050504B" w:rsidP="00962A6F">
      <w:pPr>
        <w:pStyle w:val="a3"/>
        <w:rPr>
          <w:b/>
          <w:sz w:val="28"/>
          <w:szCs w:val="28"/>
        </w:rPr>
      </w:pPr>
      <w:r w:rsidRPr="001414C7">
        <w:rPr>
          <w:b/>
          <w:sz w:val="28"/>
          <w:szCs w:val="28"/>
        </w:rPr>
        <w:t>Об определении управляющей организации</w:t>
      </w:r>
      <w:r w:rsidRPr="001414C7">
        <w:rPr>
          <w:b/>
          <w:sz w:val="28"/>
          <w:szCs w:val="28"/>
        </w:rPr>
        <w:br/>
        <w:t>для управления многоквартирными домами, в отношении которых</w:t>
      </w:r>
      <w:r w:rsidRPr="001414C7">
        <w:rPr>
          <w:b/>
          <w:sz w:val="28"/>
          <w:szCs w:val="28"/>
        </w:rPr>
        <w:br/>
        <w:t>собственниками помещений в многоквартирном доме</w:t>
      </w:r>
      <w:r w:rsidRPr="001414C7">
        <w:rPr>
          <w:b/>
          <w:sz w:val="28"/>
          <w:szCs w:val="28"/>
        </w:rPr>
        <w:br/>
        <w:t>не выбран способ управления таким домом</w:t>
      </w:r>
      <w:r>
        <w:rPr>
          <w:b/>
          <w:sz w:val="28"/>
          <w:szCs w:val="28"/>
        </w:rPr>
        <w:t>,</w:t>
      </w:r>
      <w:r w:rsidRPr="0050504B">
        <w:rPr>
          <w:b/>
          <w:sz w:val="28"/>
          <w:szCs w:val="28"/>
        </w:rPr>
        <w:t xml:space="preserve"> расположенным на территории </w:t>
      </w:r>
      <w:r w:rsidR="00CF7B05">
        <w:rPr>
          <w:b/>
          <w:sz w:val="28"/>
          <w:szCs w:val="28"/>
        </w:rPr>
        <w:t>населенн</w:t>
      </w:r>
      <w:r w:rsidR="00F8786F">
        <w:rPr>
          <w:b/>
          <w:sz w:val="28"/>
          <w:szCs w:val="28"/>
        </w:rPr>
        <w:t>ых пунктов: с.Карпогоры, д.Ваймуша</w:t>
      </w:r>
    </w:p>
    <w:p w:rsidR="007A2912" w:rsidRDefault="007A2912" w:rsidP="00962A6F">
      <w:pPr>
        <w:ind w:right="-1"/>
        <w:jc w:val="center"/>
        <w:rPr>
          <w:sz w:val="28"/>
          <w:szCs w:val="28"/>
        </w:rPr>
      </w:pPr>
    </w:p>
    <w:p w:rsidR="00962A6F" w:rsidRDefault="00962A6F" w:rsidP="00962A6F">
      <w:pPr>
        <w:ind w:right="-1"/>
        <w:jc w:val="center"/>
        <w:rPr>
          <w:sz w:val="28"/>
          <w:szCs w:val="28"/>
        </w:rPr>
      </w:pPr>
    </w:p>
    <w:p w:rsidR="00962A6F" w:rsidRPr="00216590" w:rsidRDefault="00962A6F" w:rsidP="00962A6F">
      <w:pPr>
        <w:ind w:right="-1"/>
        <w:jc w:val="center"/>
        <w:rPr>
          <w:sz w:val="28"/>
          <w:szCs w:val="28"/>
        </w:rPr>
      </w:pPr>
    </w:p>
    <w:p w:rsidR="006F5330" w:rsidRPr="00F97476" w:rsidRDefault="00CF7B05" w:rsidP="003D7834">
      <w:pPr>
        <w:pStyle w:val="a9"/>
        <w:tabs>
          <w:tab w:val="left" w:pos="0"/>
        </w:tabs>
        <w:ind w:firstLine="709"/>
        <w:jc w:val="both"/>
        <w:rPr>
          <w:b/>
          <w:sz w:val="28"/>
          <w:szCs w:val="28"/>
        </w:rPr>
      </w:pPr>
      <w:r w:rsidRPr="001414C7">
        <w:rPr>
          <w:rFonts w:ascii="Times New Roman" w:hAnsi="Times New Roman"/>
          <w:sz w:val="28"/>
          <w:szCs w:val="28"/>
        </w:rPr>
        <w:t xml:space="preserve">В соответствии с частью 17 статьи 161 Жилищного кодекса Российской Федерации, постановлением Правительства Российской Федерации от 21.12.2018 № 1616 </w:t>
      </w:r>
      <w:r w:rsidRPr="001414C7">
        <w:rPr>
          <w:rFonts w:ascii="Times New Roman" w:hAnsi="Times New Roman" w:hint="eastAsia"/>
          <w:sz w:val="28"/>
          <w:szCs w:val="28"/>
        </w:rPr>
        <w:t>«</w:t>
      </w:r>
      <w:r>
        <w:rPr>
          <w:rFonts w:ascii="Times New Roman" w:hAnsi="Times New Roman"/>
          <w:sz w:val="28"/>
          <w:szCs w:val="28"/>
        </w:rPr>
        <w:t xml:space="preserve">Об утверждении правил </w:t>
      </w:r>
      <w:r w:rsidRPr="00066027">
        <w:rPr>
          <w:rFonts w:ascii="Times New Roman" w:hAnsi="Times New Roman"/>
          <w:sz w:val="28"/>
          <w:szCs w:val="28"/>
        </w:rPr>
        <w:t>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w:t>
      </w:r>
      <w:r>
        <w:rPr>
          <w:rFonts w:ascii="Times New Roman" w:hAnsi="Times New Roman"/>
          <w:sz w:val="28"/>
          <w:szCs w:val="28"/>
        </w:rPr>
        <w:t xml:space="preserve">еделена управляющая организация, </w:t>
      </w:r>
      <w:r w:rsidRPr="00082FA9">
        <w:rPr>
          <w:rFonts w:ascii="Times New Roman" w:hAnsi="Times New Roman"/>
          <w:sz w:val="28"/>
          <w:szCs w:val="28"/>
        </w:rPr>
        <w:t>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Pr>
          <w:rFonts w:ascii="Times New Roman" w:hAnsi="Times New Roman"/>
          <w:sz w:val="28"/>
          <w:szCs w:val="28"/>
        </w:rPr>
        <w:t xml:space="preserve"> и о внесении </w:t>
      </w:r>
      <w:hyperlink w:anchor="P74" w:history="1">
        <w:r w:rsidRPr="00066027">
          <w:rPr>
            <w:rFonts w:ascii="Times New Roman" w:hAnsi="Times New Roman"/>
            <w:sz w:val="28"/>
            <w:szCs w:val="28"/>
          </w:rPr>
          <w:t>изменений</w:t>
        </w:r>
      </w:hyperlink>
      <w:r w:rsidRPr="00066027">
        <w:rPr>
          <w:rFonts w:ascii="Times New Roman" w:hAnsi="Times New Roman"/>
          <w:sz w:val="28"/>
          <w:szCs w:val="28"/>
        </w:rPr>
        <w:t xml:space="preserve"> в некоторые акты Правительства Российской Федерации</w:t>
      </w:r>
      <w:r>
        <w:rPr>
          <w:rFonts w:ascii="Times New Roman" w:hAnsi="Times New Roman"/>
          <w:sz w:val="28"/>
          <w:szCs w:val="28"/>
        </w:rPr>
        <w:t xml:space="preserve"> </w:t>
      </w:r>
      <w:r w:rsidR="003D7834" w:rsidRPr="007A2912">
        <w:rPr>
          <w:rFonts w:ascii="Times New Roman" w:hAnsi="Times New Roman"/>
          <w:sz w:val="28"/>
          <w:szCs w:val="28"/>
        </w:rPr>
        <w:t>на основании Устава Пинежск</w:t>
      </w:r>
      <w:r w:rsidR="003D7834">
        <w:rPr>
          <w:rFonts w:ascii="Times New Roman" w:hAnsi="Times New Roman"/>
          <w:sz w:val="28"/>
          <w:szCs w:val="28"/>
        </w:rPr>
        <w:t>ого</w:t>
      </w:r>
      <w:r w:rsidR="003D7834" w:rsidRPr="007A2912">
        <w:rPr>
          <w:rFonts w:ascii="Times New Roman" w:hAnsi="Times New Roman"/>
          <w:sz w:val="28"/>
          <w:szCs w:val="28"/>
        </w:rPr>
        <w:t xml:space="preserve"> муниципальн</w:t>
      </w:r>
      <w:r w:rsidR="003D7834">
        <w:rPr>
          <w:rFonts w:ascii="Times New Roman" w:hAnsi="Times New Roman"/>
          <w:sz w:val="28"/>
          <w:szCs w:val="28"/>
        </w:rPr>
        <w:t>ого</w:t>
      </w:r>
      <w:r w:rsidR="003D7834" w:rsidRPr="007A2912">
        <w:rPr>
          <w:rFonts w:ascii="Times New Roman" w:hAnsi="Times New Roman"/>
          <w:sz w:val="28"/>
          <w:szCs w:val="28"/>
        </w:rPr>
        <w:t xml:space="preserve"> </w:t>
      </w:r>
      <w:r w:rsidR="003D7834">
        <w:rPr>
          <w:rFonts w:ascii="Times New Roman" w:hAnsi="Times New Roman"/>
          <w:sz w:val="28"/>
          <w:szCs w:val="28"/>
        </w:rPr>
        <w:t>округа Архангельской области, в целях непрерывного управления жилищным фондом</w:t>
      </w:r>
      <w:r w:rsidR="003D7834" w:rsidRPr="007A2912">
        <w:rPr>
          <w:rFonts w:ascii="Times New Roman" w:hAnsi="Times New Roman"/>
          <w:sz w:val="28"/>
          <w:szCs w:val="28"/>
        </w:rPr>
        <w:t xml:space="preserve"> и недопущения нарушений нормальных условий жизни и деятельности людей</w:t>
      </w:r>
      <w:r w:rsidR="00EF6613">
        <w:rPr>
          <w:rFonts w:ascii="Times New Roman" w:hAnsi="Times New Roman"/>
          <w:sz w:val="28"/>
          <w:szCs w:val="28"/>
        </w:rPr>
        <w:t>:</w:t>
      </w:r>
    </w:p>
    <w:p w:rsidR="00937BC2" w:rsidRPr="00290DA3" w:rsidRDefault="00937BC2" w:rsidP="00937BC2">
      <w:pPr>
        <w:pStyle w:val="a3"/>
        <w:numPr>
          <w:ilvl w:val="0"/>
          <w:numId w:val="6"/>
        </w:numPr>
        <w:ind w:left="0" w:firstLine="709"/>
        <w:jc w:val="both"/>
        <w:rPr>
          <w:sz w:val="28"/>
          <w:szCs w:val="28"/>
        </w:rPr>
      </w:pPr>
      <w:r w:rsidRPr="00290DA3">
        <w:rPr>
          <w:sz w:val="28"/>
          <w:szCs w:val="28"/>
        </w:rPr>
        <w:t>Определить управляющую организацию </w:t>
      </w:r>
      <w:r w:rsidR="00F8786F">
        <w:rPr>
          <w:sz w:val="28"/>
          <w:szCs w:val="28"/>
        </w:rPr>
        <w:t xml:space="preserve">- Пинежское МП ЖКХ </w:t>
      </w:r>
      <w:r w:rsidR="00D32629">
        <w:rPr>
          <w:sz w:val="28"/>
          <w:szCs w:val="28"/>
        </w:rPr>
        <w:t>(ИНН 2919000794</w:t>
      </w:r>
      <w:r w:rsidR="00F8786F">
        <w:rPr>
          <w:sz w:val="28"/>
          <w:szCs w:val="28"/>
        </w:rPr>
        <w:t>)</w:t>
      </w:r>
      <w:r w:rsidRPr="00290DA3">
        <w:rPr>
          <w:sz w:val="28"/>
          <w:szCs w:val="28"/>
        </w:rPr>
        <w:t>, для управления многоквартирным</w:t>
      </w:r>
      <w:r w:rsidR="00F8786F">
        <w:rPr>
          <w:sz w:val="28"/>
          <w:szCs w:val="28"/>
        </w:rPr>
        <w:t xml:space="preserve">и </w:t>
      </w:r>
      <w:r w:rsidRPr="00290DA3">
        <w:rPr>
          <w:sz w:val="28"/>
          <w:szCs w:val="28"/>
        </w:rPr>
        <w:t>дом</w:t>
      </w:r>
      <w:r w:rsidR="00F8786F">
        <w:rPr>
          <w:sz w:val="28"/>
          <w:szCs w:val="28"/>
        </w:rPr>
        <w:t>ами</w:t>
      </w:r>
      <w:r w:rsidRPr="00290DA3">
        <w:rPr>
          <w:sz w:val="28"/>
          <w:szCs w:val="28"/>
        </w:rPr>
        <w:t xml:space="preserve"> до заключения договора управления многоквартирными домами на основании проведённого конкурса, согласно приложению № 1 к настоящему </w:t>
      </w:r>
      <w:r w:rsidR="00EF6613">
        <w:rPr>
          <w:sz w:val="28"/>
          <w:szCs w:val="28"/>
        </w:rPr>
        <w:t>распоряжению</w:t>
      </w:r>
      <w:r w:rsidRPr="00290DA3">
        <w:rPr>
          <w:sz w:val="28"/>
          <w:szCs w:val="28"/>
        </w:rPr>
        <w:t xml:space="preserve">, </w:t>
      </w:r>
      <w:r w:rsidRPr="00290DA3">
        <w:rPr>
          <w:bCs/>
          <w:sz w:val="28"/>
          <w:szCs w:val="28"/>
        </w:rPr>
        <w:t xml:space="preserve">в которых </w:t>
      </w:r>
      <w:r w:rsidRPr="00290DA3">
        <w:rPr>
          <w:sz w:val="28"/>
          <w:szCs w:val="28"/>
        </w:rPr>
        <w:t>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0020224D">
        <w:rPr>
          <w:bCs/>
          <w:sz w:val="28"/>
          <w:szCs w:val="28"/>
        </w:rPr>
        <w:t>.</w:t>
      </w:r>
    </w:p>
    <w:p w:rsidR="00937BC2" w:rsidRPr="00963F98" w:rsidRDefault="00937BC2" w:rsidP="00937BC2">
      <w:pPr>
        <w:pStyle w:val="a9"/>
        <w:numPr>
          <w:ilvl w:val="0"/>
          <w:numId w:val="6"/>
        </w:numPr>
        <w:spacing w:line="228" w:lineRule="auto"/>
        <w:ind w:left="142" w:firstLine="567"/>
        <w:jc w:val="both"/>
        <w:rPr>
          <w:rFonts w:ascii="Times New Roman" w:hAnsi="Times New Roman"/>
          <w:sz w:val="28"/>
          <w:szCs w:val="28"/>
        </w:rPr>
      </w:pPr>
      <w:r w:rsidRPr="00963F98">
        <w:rPr>
          <w:rFonts w:ascii="Times New Roman" w:hAnsi="Times New Roman"/>
          <w:sz w:val="28"/>
          <w:szCs w:val="28"/>
        </w:rPr>
        <w:t xml:space="preserve">Установить, что минимальный перечень обязательных работ и услуг </w:t>
      </w:r>
      <w:r w:rsidR="00F8786F" w:rsidRPr="00F8786F">
        <w:rPr>
          <w:rFonts w:ascii="Times New Roman" w:hAnsi="Times New Roman"/>
          <w:sz w:val="28"/>
          <w:szCs w:val="28"/>
        </w:rPr>
        <w:t>Пинежское МП ЖКХ</w:t>
      </w:r>
      <w:r w:rsidR="003D7834">
        <w:rPr>
          <w:rFonts w:ascii="Times New Roman" w:hAnsi="Times New Roman"/>
          <w:sz w:val="28"/>
          <w:szCs w:val="28"/>
        </w:rPr>
        <w:t>, согласно приложения №2</w:t>
      </w:r>
      <w:r w:rsidRPr="00963F98">
        <w:rPr>
          <w:rFonts w:ascii="Times New Roman" w:hAnsi="Times New Roman"/>
          <w:sz w:val="28"/>
          <w:szCs w:val="28"/>
        </w:rPr>
        <w:t xml:space="preserve"> по содержанию и </w:t>
      </w:r>
      <w:r w:rsidRPr="00963F98">
        <w:rPr>
          <w:rFonts w:ascii="Times New Roman" w:hAnsi="Times New Roman"/>
          <w:sz w:val="28"/>
          <w:szCs w:val="28"/>
        </w:rPr>
        <w:lastRenderedPageBreak/>
        <w:t>ремонту многоквартирного дома определяется</w:t>
      </w:r>
      <w:r w:rsidR="00727754">
        <w:rPr>
          <w:rFonts w:ascii="Times New Roman" w:hAnsi="Times New Roman"/>
          <w:sz w:val="28"/>
          <w:szCs w:val="28"/>
        </w:rPr>
        <w:t xml:space="preserve"> согласно приложения № 2</w:t>
      </w:r>
      <w:r w:rsidRPr="00963F98">
        <w:rPr>
          <w:rFonts w:ascii="Times New Roman" w:hAnsi="Times New Roman"/>
          <w:sz w:val="28"/>
          <w:szCs w:val="28"/>
        </w:rPr>
        <w:t xml:space="preserve"> в соответствии с постановлением Правительства Российской Федерации от 3 марта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w:t>
      </w:r>
      <w:r w:rsidR="00276CB9">
        <w:rPr>
          <w:rFonts w:ascii="Times New Roman" w:hAnsi="Times New Roman"/>
          <w:sz w:val="28"/>
          <w:szCs w:val="28"/>
        </w:rPr>
        <w:t xml:space="preserve"> и выполнения</w:t>
      </w:r>
      <w:r w:rsidR="003D7834">
        <w:rPr>
          <w:rFonts w:ascii="Times New Roman" w:hAnsi="Times New Roman"/>
          <w:sz w:val="28"/>
          <w:szCs w:val="28"/>
        </w:rPr>
        <w:t>»</w:t>
      </w:r>
      <w:r w:rsidRPr="00963F98">
        <w:rPr>
          <w:rFonts w:ascii="Times New Roman" w:hAnsi="Times New Roman"/>
          <w:sz w:val="28"/>
          <w:szCs w:val="28"/>
        </w:rPr>
        <w:t>.</w:t>
      </w:r>
    </w:p>
    <w:p w:rsidR="00937BC2" w:rsidRPr="00937BC2" w:rsidRDefault="00937BC2" w:rsidP="003F07C2">
      <w:pPr>
        <w:pStyle w:val="a3"/>
        <w:numPr>
          <w:ilvl w:val="0"/>
          <w:numId w:val="6"/>
        </w:numPr>
        <w:ind w:left="0" w:firstLine="540"/>
        <w:jc w:val="both"/>
        <w:rPr>
          <w:sz w:val="28"/>
          <w:szCs w:val="28"/>
        </w:rPr>
      </w:pPr>
      <w:r w:rsidRPr="00937BC2">
        <w:rPr>
          <w:sz w:val="28"/>
          <w:szCs w:val="28"/>
        </w:rPr>
        <w:t xml:space="preserve">Размер платы за содержание и текущий ремонт общего имущества в многоквартирных домах применять в соответствии с постановлением администрации </w:t>
      </w:r>
      <w:r>
        <w:rPr>
          <w:sz w:val="28"/>
          <w:szCs w:val="28"/>
        </w:rPr>
        <w:t>МО «</w:t>
      </w:r>
      <w:r w:rsidRPr="00FF3419">
        <w:rPr>
          <w:sz w:val="28"/>
          <w:szCs w:val="28"/>
        </w:rPr>
        <w:t xml:space="preserve">Пинежский район» от </w:t>
      </w:r>
      <w:r w:rsidR="00FF3419" w:rsidRPr="00FF3419">
        <w:rPr>
          <w:sz w:val="28"/>
          <w:szCs w:val="28"/>
        </w:rPr>
        <w:t>27.05.2</w:t>
      </w:r>
      <w:r w:rsidRPr="00FF3419">
        <w:rPr>
          <w:sz w:val="28"/>
          <w:szCs w:val="28"/>
        </w:rPr>
        <w:t>021</w:t>
      </w:r>
      <w:r w:rsidR="00D85066" w:rsidRPr="00FF3419">
        <w:rPr>
          <w:sz w:val="28"/>
          <w:szCs w:val="28"/>
        </w:rPr>
        <w:t xml:space="preserve"> №</w:t>
      </w:r>
      <w:r w:rsidR="00FF3419" w:rsidRPr="00FF3419">
        <w:rPr>
          <w:sz w:val="28"/>
          <w:szCs w:val="28"/>
        </w:rPr>
        <w:t>0434</w:t>
      </w:r>
      <w:r w:rsidR="000F4FA3" w:rsidRPr="00FF3419">
        <w:rPr>
          <w:sz w:val="28"/>
          <w:szCs w:val="28"/>
        </w:rPr>
        <w:t>-па</w:t>
      </w:r>
      <w:r w:rsidRPr="00FF3419">
        <w:rPr>
          <w:sz w:val="28"/>
          <w:szCs w:val="28"/>
        </w:rPr>
        <w:t xml:space="preserve"> «Об установлении размера платы за содержание жилого помещения для нанимателей жилых помещений по договорам социального</w:t>
      </w:r>
      <w:r w:rsidRPr="00937BC2">
        <w:rPr>
          <w:sz w:val="28"/>
          <w:szCs w:val="28"/>
        </w:rPr>
        <w:t xml:space="preserve">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 которые не приняли решения о выборе способа управления многоквартирным домом</w:t>
      </w:r>
      <w:r>
        <w:rPr>
          <w:sz w:val="28"/>
          <w:szCs w:val="28"/>
        </w:rPr>
        <w:t>.</w:t>
      </w:r>
    </w:p>
    <w:p w:rsidR="00937BC2" w:rsidRPr="00071994" w:rsidRDefault="00FF3419" w:rsidP="00937BC2">
      <w:pPr>
        <w:pStyle w:val="a3"/>
        <w:numPr>
          <w:ilvl w:val="0"/>
          <w:numId w:val="6"/>
        </w:numPr>
        <w:ind w:left="0" w:firstLine="540"/>
        <w:jc w:val="both"/>
        <w:rPr>
          <w:sz w:val="28"/>
          <w:szCs w:val="28"/>
        </w:rPr>
      </w:pPr>
      <w:r w:rsidRPr="00F8786F">
        <w:rPr>
          <w:sz w:val="28"/>
          <w:szCs w:val="28"/>
        </w:rPr>
        <w:t>Пинежское МП ЖКХ</w:t>
      </w:r>
      <w:r w:rsidRPr="00963F98">
        <w:rPr>
          <w:sz w:val="28"/>
          <w:szCs w:val="28"/>
        </w:rPr>
        <w:t xml:space="preserve"> </w:t>
      </w:r>
      <w:r w:rsidR="00937BC2" w:rsidRPr="00071994">
        <w:rPr>
          <w:sz w:val="28"/>
          <w:szCs w:val="28"/>
        </w:rPr>
        <w:t>осуществляет деятельность по управлению многоквартирными домами до выбора собственниками помещений в многоквартирном доме способа управления многоквартирным</w:t>
      </w:r>
      <w:r w:rsidR="00031153">
        <w:rPr>
          <w:sz w:val="28"/>
          <w:szCs w:val="28"/>
        </w:rPr>
        <w:t xml:space="preserve"> </w:t>
      </w:r>
      <w:r w:rsidR="00937BC2" w:rsidRPr="00071994">
        <w:rPr>
          <w:sz w:val="28"/>
          <w:szCs w:val="28"/>
        </w:rPr>
        <w:t>домом</w:t>
      </w:r>
      <w:r w:rsidR="00031153">
        <w:rPr>
          <w:sz w:val="28"/>
          <w:szCs w:val="28"/>
        </w:rPr>
        <w:t xml:space="preserve"> </w:t>
      </w:r>
      <w:r w:rsidR="00937BC2" w:rsidRPr="00071994">
        <w:rPr>
          <w:sz w:val="28"/>
          <w:szCs w:val="28"/>
        </w:rPr>
        <w:t>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 соответствии с постановлением Правительства Российской Федерации от 6 февраля 2006 года № 75 "О проведении органом местного самоуправления открытого конкурса по отбору управляющей организации для управления многоквартирным домом", но не более одного года.</w:t>
      </w:r>
    </w:p>
    <w:p w:rsidR="00937BC2" w:rsidRPr="00DD7413" w:rsidRDefault="00937BC2" w:rsidP="00937BC2">
      <w:pPr>
        <w:pStyle w:val="a3"/>
        <w:numPr>
          <w:ilvl w:val="0"/>
          <w:numId w:val="6"/>
        </w:numPr>
        <w:ind w:left="142" w:firstLine="567"/>
        <w:jc w:val="both"/>
        <w:rPr>
          <w:sz w:val="28"/>
        </w:rPr>
      </w:pPr>
      <w:r w:rsidRPr="00DD7413">
        <w:rPr>
          <w:sz w:val="28"/>
        </w:rPr>
        <w:t xml:space="preserve">Направить копию настоящего </w:t>
      </w:r>
      <w:r w:rsidR="003D7834">
        <w:rPr>
          <w:sz w:val="28"/>
        </w:rPr>
        <w:t>распоряжения</w:t>
      </w:r>
      <w:r w:rsidRPr="00DD7413">
        <w:rPr>
          <w:sz w:val="28"/>
        </w:rPr>
        <w:t xml:space="preserve"> в течение одного рабочего дня со дня даты его принятия в орган исполнительной власти субъекта Российской Федерации, осуществляющий региональный государственный жилищный надзор, в </w:t>
      </w:r>
      <w:r w:rsidR="00FF3419" w:rsidRPr="00F8786F">
        <w:rPr>
          <w:sz w:val="28"/>
          <w:szCs w:val="28"/>
        </w:rPr>
        <w:t>Пинежское МП ЖКХ</w:t>
      </w:r>
      <w:r w:rsidRPr="00312344">
        <w:rPr>
          <w:sz w:val="28"/>
        </w:rPr>
        <w:t>»".</w:t>
      </w:r>
    </w:p>
    <w:p w:rsidR="00937BC2" w:rsidRPr="00DD7413" w:rsidRDefault="00937BC2" w:rsidP="00937BC2">
      <w:pPr>
        <w:pStyle w:val="a3"/>
        <w:numPr>
          <w:ilvl w:val="0"/>
          <w:numId w:val="6"/>
        </w:numPr>
        <w:ind w:left="142" w:firstLine="567"/>
        <w:jc w:val="both"/>
        <w:rPr>
          <w:sz w:val="28"/>
        </w:rPr>
      </w:pPr>
      <w:r w:rsidRPr="00DD7413">
        <w:rPr>
          <w:sz w:val="28"/>
        </w:rPr>
        <w:t xml:space="preserve"> Направить копию настоящего </w:t>
      </w:r>
      <w:r w:rsidR="003D7834">
        <w:rPr>
          <w:sz w:val="28"/>
        </w:rPr>
        <w:t>распоряжения</w:t>
      </w:r>
      <w:r w:rsidR="003D7834" w:rsidRPr="00DD7413">
        <w:rPr>
          <w:sz w:val="28"/>
        </w:rPr>
        <w:t xml:space="preserve"> </w:t>
      </w:r>
      <w:r w:rsidRPr="00DD7413">
        <w:rPr>
          <w:sz w:val="28"/>
        </w:rPr>
        <w:t>собственникам помещений в многоквартирном доме, в течение пяти рабочих дней со дня даты принятия н</w:t>
      </w:r>
      <w:r w:rsidR="0020224D">
        <w:rPr>
          <w:sz w:val="28"/>
        </w:rPr>
        <w:t>астоящего распоряжения</w:t>
      </w:r>
      <w:r w:rsidRPr="00DD7413">
        <w:rPr>
          <w:sz w:val="28"/>
        </w:rPr>
        <w:t xml:space="preserve"> путем размещения</w:t>
      </w:r>
      <w:r>
        <w:rPr>
          <w:sz w:val="28"/>
        </w:rPr>
        <w:t xml:space="preserve"> </w:t>
      </w:r>
      <w:r w:rsidRPr="00DD7413">
        <w:rPr>
          <w:sz w:val="28"/>
        </w:rPr>
        <w:t xml:space="preserve">его </w:t>
      </w:r>
      <w:r w:rsidRPr="00DD7413">
        <w:rPr>
          <w:sz w:val="28"/>
        </w:rPr>
        <w:br/>
        <w:t>на информационных стендах, расположенных в подъездах многоквартирного дома.</w:t>
      </w:r>
    </w:p>
    <w:p w:rsidR="00937BC2" w:rsidRDefault="00937BC2" w:rsidP="00937BC2">
      <w:pPr>
        <w:pStyle w:val="a3"/>
        <w:numPr>
          <w:ilvl w:val="0"/>
          <w:numId w:val="6"/>
        </w:numPr>
        <w:ind w:left="142" w:firstLine="567"/>
        <w:jc w:val="both"/>
        <w:rPr>
          <w:szCs w:val="28"/>
        </w:rPr>
      </w:pPr>
      <w:r w:rsidRPr="00DD7413">
        <w:rPr>
          <w:sz w:val="28"/>
        </w:rPr>
        <w:t xml:space="preserve"> В течение одного рабочего дня со дня даты принятия настоящего </w:t>
      </w:r>
      <w:r w:rsidR="003D7834">
        <w:rPr>
          <w:sz w:val="28"/>
        </w:rPr>
        <w:t>распоряжения</w:t>
      </w:r>
      <w:r w:rsidR="003D7834" w:rsidRPr="00DD7413">
        <w:rPr>
          <w:sz w:val="28"/>
        </w:rPr>
        <w:t xml:space="preserve"> </w:t>
      </w:r>
      <w:r w:rsidRPr="00DD7413">
        <w:rPr>
          <w:sz w:val="28"/>
        </w:rPr>
        <w:t>разместить его в государственной информационной системе жилищно-коммунального хозяйства</w:t>
      </w:r>
      <w:r w:rsidRPr="00DD7413">
        <w:rPr>
          <w:szCs w:val="28"/>
        </w:rPr>
        <w:t>.</w:t>
      </w:r>
    </w:p>
    <w:p w:rsidR="00427407" w:rsidRPr="00A06958" w:rsidRDefault="00427407" w:rsidP="00A06958">
      <w:pPr>
        <w:pStyle w:val="a3"/>
        <w:numPr>
          <w:ilvl w:val="0"/>
          <w:numId w:val="6"/>
        </w:numPr>
        <w:ind w:left="142" w:firstLine="567"/>
        <w:jc w:val="both"/>
        <w:rPr>
          <w:sz w:val="28"/>
        </w:rPr>
      </w:pPr>
      <w:r w:rsidRPr="00A06958">
        <w:rPr>
          <w:sz w:val="28"/>
        </w:rPr>
        <w:t xml:space="preserve">Постановление администрации Пинежского муниципального района Архангельской области от </w:t>
      </w:r>
      <w:r w:rsidR="00A06958" w:rsidRPr="00A06958">
        <w:rPr>
          <w:sz w:val="28"/>
        </w:rPr>
        <w:t>01.09.2023</w:t>
      </w:r>
      <w:r w:rsidRPr="00A06958">
        <w:rPr>
          <w:sz w:val="28"/>
        </w:rPr>
        <w:t xml:space="preserve"> № </w:t>
      </w:r>
      <w:r w:rsidR="00A06958" w:rsidRPr="00A06958">
        <w:rPr>
          <w:sz w:val="28"/>
        </w:rPr>
        <w:t>0843</w:t>
      </w:r>
      <w:r w:rsidRPr="00A06958">
        <w:rPr>
          <w:sz w:val="28"/>
        </w:rPr>
        <w:t xml:space="preserve">-па «Об определении управляющей организации для управления многоквартирными домами, в отношении которых собственниками помещений в многоквартирном доме не выбран способ управления таким домом, расположенным </w:t>
      </w:r>
      <w:r w:rsidR="00A06958" w:rsidRPr="00A06958">
        <w:rPr>
          <w:sz w:val="28"/>
        </w:rPr>
        <w:t>по адресу: Архангельская область, Пинежский район, с.Карпогоры, ул. Колхозная, д.1</w:t>
      </w:r>
      <w:r w:rsidR="00A06958">
        <w:rPr>
          <w:sz w:val="28"/>
        </w:rPr>
        <w:t xml:space="preserve">, </w:t>
      </w:r>
      <w:r w:rsidRPr="00A06958">
        <w:rPr>
          <w:sz w:val="28"/>
        </w:rPr>
        <w:t>отменить.</w:t>
      </w:r>
    </w:p>
    <w:p w:rsidR="00937BC2" w:rsidRDefault="00937BC2" w:rsidP="00937BC2">
      <w:pPr>
        <w:pStyle w:val="a3"/>
        <w:numPr>
          <w:ilvl w:val="0"/>
          <w:numId w:val="6"/>
        </w:numPr>
        <w:ind w:left="142" w:firstLine="567"/>
        <w:jc w:val="both"/>
        <w:rPr>
          <w:sz w:val="28"/>
        </w:rPr>
      </w:pPr>
      <w:r>
        <w:rPr>
          <w:sz w:val="28"/>
        </w:rPr>
        <w:t xml:space="preserve">Настоящее </w:t>
      </w:r>
      <w:r w:rsidR="003D7834">
        <w:rPr>
          <w:sz w:val="28"/>
        </w:rPr>
        <w:t>распоряжения</w:t>
      </w:r>
      <w:r w:rsidR="003D7834" w:rsidRPr="00DD7413">
        <w:rPr>
          <w:sz w:val="28"/>
        </w:rPr>
        <w:t xml:space="preserve"> </w:t>
      </w:r>
      <w:r w:rsidRPr="00B61960">
        <w:rPr>
          <w:sz w:val="28"/>
          <w:szCs w:val="28"/>
        </w:rPr>
        <w:t>вступает в силу со дня его официального опубликования в информационном вестнике</w:t>
      </w:r>
      <w:r>
        <w:rPr>
          <w:sz w:val="28"/>
          <w:szCs w:val="28"/>
        </w:rPr>
        <w:t xml:space="preserve"> </w:t>
      </w:r>
      <w:r w:rsidRPr="00AD492B">
        <w:rPr>
          <w:sz w:val="28"/>
        </w:rPr>
        <w:t>администрации Пинежского муниципального округа Архангельской области</w:t>
      </w:r>
      <w:r>
        <w:rPr>
          <w:sz w:val="28"/>
        </w:rPr>
        <w:t>.</w:t>
      </w:r>
    </w:p>
    <w:p w:rsidR="00937BC2" w:rsidRDefault="00937BC2" w:rsidP="00937BC2">
      <w:pPr>
        <w:pStyle w:val="a3"/>
        <w:numPr>
          <w:ilvl w:val="0"/>
          <w:numId w:val="6"/>
        </w:numPr>
        <w:ind w:left="142" w:firstLine="567"/>
        <w:jc w:val="both"/>
        <w:rPr>
          <w:sz w:val="28"/>
          <w:szCs w:val="28"/>
        </w:rPr>
      </w:pPr>
      <w:r>
        <w:rPr>
          <w:sz w:val="28"/>
        </w:rPr>
        <w:lastRenderedPageBreak/>
        <w:t xml:space="preserve">Настоящее </w:t>
      </w:r>
      <w:r w:rsidR="003D7834">
        <w:rPr>
          <w:sz w:val="28"/>
        </w:rPr>
        <w:t>распоряжения</w:t>
      </w:r>
      <w:r w:rsidR="003D7834" w:rsidRPr="00DD7413">
        <w:rPr>
          <w:sz w:val="28"/>
        </w:rPr>
        <w:t xml:space="preserve"> </w:t>
      </w:r>
      <w:r>
        <w:rPr>
          <w:sz w:val="28"/>
        </w:rPr>
        <w:t>разместить н</w:t>
      </w:r>
      <w:r>
        <w:rPr>
          <w:sz w:val="28"/>
          <w:szCs w:val="28"/>
        </w:rPr>
        <w:t xml:space="preserve">а официальном информационном Интернет </w:t>
      </w:r>
      <w:r>
        <w:rPr>
          <w:kern w:val="2"/>
          <w:sz w:val="28"/>
          <w:szCs w:val="28"/>
        </w:rPr>
        <w:t>сайте а</w:t>
      </w:r>
      <w:r>
        <w:rPr>
          <w:sz w:val="28"/>
          <w:szCs w:val="28"/>
        </w:rPr>
        <w:t>дминистрации Пинежского муниципального округа</w:t>
      </w:r>
      <w:r>
        <w:rPr>
          <w:kern w:val="2"/>
          <w:sz w:val="28"/>
          <w:szCs w:val="28"/>
        </w:rPr>
        <w:t xml:space="preserve"> - </w:t>
      </w:r>
      <w:hyperlink r:id="rId8" w:history="1">
        <w:r w:rsidRPr="004A4288">
          <w:rPr>
            <w:sz w:val="28"/>
            <w:szCs w:val="28"/>
          </w:rPr>
          <w:t>www.pinezhye.ru</w:t>
        </w:r>
      </w:hyperlink>
      <w:r>
        <w:rPr>
          <w:sz w:val="28"/>
          <w:szCs w:val="28"/>
        </w:rPr>
        <w:t>, в разделе «Управление жилищным фондом».</w:t>
      </w:r>
    </w:p>
    <w:p w:rsidR="00937BC2" w:rsidRPr="00AD492B" w:rsidRDefault="00937BC2" w:rsidP="00937BC2">
      <w:pPr>
        <w:pStyle w:val="a3"/>
        <w:numPr>
          <w:ilvl w:val="0"/>
          <w:numId w:val="6"/>
        </w:numPr>
        <w:ind w:left="142" w:firstLine="567"/>
        <w:jc w:val="both"/>
        <w:rPr>
          <w:sz w:val="28"/>
        </w:rPr>
      </w:pPr>
      <w:r w:rsidRPr="00AD492B">
        <w:rPr>
          <w:sz w:val="28"/>
        </w:rPr>
        <w:t xml:space="preserve">Контроль за исполнением настоящего </w:t>
      </w:r>
      <w:r w:rsidR="003D7834">
        <w:rPr>
          <w:sz w:val="28"/>
        </w:rPr>
        <w:t>распоряжения</w:t>
      </w:r>
      <w:r w:rsidR="003D7834" w:rsidRPr="00DD7413">
        <w:rPr>
          <w:sz w:val="28"/>
        </w:rPr>
        <w:t xml:space="preserve"> </w:t>
      </w:r>
      <w:r w:rsidRPr="00AD492B">
        <w:rPr>
          <w:sz w:val="28"/>
        </w:rPr>
        <w:t>возложить на председателя КУМИ и ЖКХ администрации Пинежского муниципального округа Архангельской области.</w:t>
      </w:r>
    </w:p>
    <w:p w:rsidR="00937BC2" w:rsidRPr="00A93483" w:rsidRDefault="00937BC2" w:rsidP="00A93483">
      <w:pPr>
        <w:ind w:right="57"/>
        <w:jc w:val="both"/>
        <w:rPr>
          <w:sz w:val="28"/>
        </w:rPr>
      </w:pPr>
    </w:p>
    <w:p w:rsidR="0050504B" w:rsidRPr="00A93483" w:rsidRDefault="0050504B" w:rsidP="00A93483">
      <w:pPr>
        <w:ind w:right="57"/>
        <w:jc w:val="both"/>
        <w:rPr>
          <w:sz w:val="28"/>
        </w:rPr>
      </w:pPr>
    </w:p>
    <w:p w:rsidR="006E3930" w:rsidRDefault="006E3930" w:rsidP="00A93483">
      <w:pPr>
        <w:ind w:right="57"/>
        <w:jc w:val="both"/>
        <w:rPr>
          <w:sz w:val="28"/>
        </w:rPr>
      </w:pPr>
    </w:p>
    <w:p w:rsidR="00FA6CAB" w:rsidRPr="00A93483" w:rsidRDefault="00FA6CAB" w:rsidP="00A93483">
      <w:pPr>
        <w:ind w:right="57"/>
        <w:jc w:val="both"/>
        <w:rPr>
          <w:sz w:val="28"/>
        </w:rPr>
      </w:pPr>
      <w:r>
        <w:rPr>
          <w:sz w:val="28"/>
        </w:rPr>
        <w:t>Исполняющий обязанности</w:t>
      </w:r>
    </w:p>
    <w:p w:rsidR="0050504B" w:rsidRDefault="00FA6CAB" w:rsidP="006E3930">
      <w:pPr>
        <w:tabs>
          <w:tab w:val="right" w:pos="9398"/>
        </w:tabs>
        <w:spacing w:after="3" w:line="258" w:lineRule="auto"/>
        <w:jc w:val="both"/>
        <w:rPr>
          <w:sz w:val="28"/>
        </w:rPr>
      </w:pPr>
      <w:r>
        <w:rPr>
          <w:sz w:val="28"/>
        </w:rPr>
        <w:t>г</w:t>
      </w:r>
      <w:r w:rsidR="0050504B">
        <w:rPr>
          <w:sz w:val="28"/>
        </w:rPr>
        <w:t>лав</w:t>
      </w:r>
      <w:r>
        <w:rPr>
          <w:sz w:val="28"/>
        </w:rPr>
        <w:t>ы</w:t>
      </w:r>
      <w:r w:rsidR="0050504B">
        <w:rPr>
          <w:sz w:val="28"/>
        </w:rPr>
        <w:t xml:space="preserve"> Пинежского муниципального </w:t>
      </w:r>
      <w:r w:rsidR="006E3930">
        <w:rPr>
          <w:sz w:val="28"/>
        </w:rPr>
        <w:t>округа</w:t>
      </w:r>
      <w:r w:rsidR="0050504B">
        <w:rPr>
          <w:sz w:val="28"/>
        </w:rPr>
        <w:tab/>
      </w:r>
      <w:r>
        <w:rPr>
          <w:sz w:val="28"/>
        </w:rPr>
        <w:t>Р.А. Фофанов</w:t>
      </w:r>
    </w:p>
    <w:p w:rsidR="0050504B" w:rsidRDefault="0050504B" w:rsidP="006E3930">
      <w:pPr>
        <w:tabs>
          <w:tab w:val="right" w:pos="9398"/>
        </w:tabs>
        <w:spacing w:after="3" w:line="258" w:lineRule="auto"/>
        <w:jc w:val="both"/>
        <w:rPr>
          <w:sz w:val="28"/>
        </w:rPr>
      </w:pPr>
    </w:p>
    <w:p w:rsidR="006F5330" w:rsidRDefault="006F5330" w:rsidP="006E3930">
      <w:pPr>
        <w:ind w:left="-567" w:right="-1" w:firstLine="720"/>
        <w:jc w:val="both"/>
      </w:pPr>
    </w:p>
    <w:p w:rsidR="001251CA" w:rsidRDefault="001251CA" w:rsidP="006E3930">
      <w:pPr>
        <w:ind w:left="-567" w:right="-1" w:firstLine="720"/>
        <w:jc w:val="both"/>
      </w:pPr>
    </w:p>
    <w:p w:rsidR="00231217" w:rsidRDefault="00231217" w:rsidP="006E3930">
      <w:pPr>
        <w:ind w:left="-567" w:right="-1" w:firstLine="720"/>
        <w:jc w:val="both"/>
      </w:pPr>
    </w:p>
    <w:p w:rsidR="00231217" w:rsidRDefault="00231217" w:rsidP="006E3930">
      <w:pPr>
        <w:ind w:left="-567" w:right="-1" w:firstLine="720"/>
        <w:jc w:val="both"/>
      </w:pPr>
    </w:p>
    <w:p w:rsidR="001251CA" w:rsidRDefault="001251CA" w:rsidP="006F5330">
      <w:pPr>
        <w:ind w:left="-567" w:right="-1" w:firstLine="720"/>
      </w:pPr>
    </w:p>
    <w:p w:rsidR="001251CA" w:rsidRDefault="001251CA" w:rsidP="006F5330">
      <w:pPr>
        <w:ind w:left="-567" w:right="-1" w:firstLine="720"/>
      </w:pPr>
    </w:p>
    <w:p w:rsidR="00B57E4A" w:rsidRDefault="00B57E4A" w:rsidP="00B57E4A">
      <w:pPr>
        <w:ind w:left="-567" w:right="-1" w:firstLine="720"/>
        <w:jc w:val="right"/>
      </w:pPr>
    </w:p>
    <w:p w:rsidR="00B57E4A" w:rsidRDefault="00B57E4A" w:rsidP="00B57E4A">
      <w:pPr>
        <w:ind w:left="-567" w:right="-1" w:firstLine="720"/>
        <w:jc w:val="right"/>
      </w:pPr>
    </w:p>
    <w:p w:rsidR="00B57E4A" w:rsidRDefault="00B57E4A" w:rsidP="00B57E4A">
      <w:pPr>
        <w:ind w:left="-567" w:right="-1" w:firstLine="720"/>
        <w:jc w:val="right"/>
      </w:pPr>
    </w:p>
    <w:p w:rsidR="004C6A4C" w:rsidRDefault="004C6A4C" w:rsidP="00B57E4A">
      <w:pPr>
        <w:ind w:left="-567" w:right="-1" w:firstLine="720"/>
        <w:jc w:val="right"/>
      </w:pPr>
    </w:p>
    <w:p w:rsidR="004C6A4C" w:rsidRDefault="004C6A4C" w:rsidP="00B57E4A">
      <w:pPr>
        <w:ind w:left="-567" w:right="-1" w:firstLine="720"/>
        <w:jc w:val="right"/>
      </w:pPr>
    </w:p>
    <w:p w:rsidR="004C6A4C" w:rsidRDefault="004C6A4C" w:rsidP="00B57E4A">
      <w:pPr>
        <w:ind w:left="-567" w:right="-1" w:firstLine="720"/>
        <w:jc w:val="right"/>
      </w:pPr>
    </w:p>
    <w:p w:rsidR="004C6A4C" w:rsidRDefault="004C6A4C" w:rsidP="00B57E4A">
      <w:pPr>
        <w:ind w:left="-567" w:right="-1" w:firstLine="720"/>
        <w:jc w:val="right"/>
      </w:pPr>
    </w:p>
    <w:p w:rsidR="004C6A4C" w:rsidRDefault="004C6A4C" w:rsidP="00B57E4A">
      <w:pPr>
        <w:ind w:left="-567" w:right="-1" w:firstLine="720"/>
        <w:jc w:val="right"/>
      </w:pPr>
    </w:p>
    <w:p w:rsidR="004C6A4C" w:rsidRDefault="004C6A4C" w:rsidP="00B57E4A">
      <w:pPr>
        <w:ind w:left="-567" w:right="-1" w:firstLine="720"/>
        <w:jc w:val="right"/>
      </w:pPr>
    </w:p>
    <w:p w:rsidR="004C6A4C" w:rsidRDefault="004C6A4C" w:rsidP="00B57E4A">
      <w:pPr>
        <w:ind w:left="-567" w:right="-1" w:firstLine="720"/>
        <w:jc w:val="right"/>
      </w:pPr>
    </w:p>
    <w:p w:rsidR="004C6A4C" w:rsidRDefault="004C6A4C" w:rsidP="00B57E4A">
      <w:pPr>
        <w:ind w:left="-567" w:right="-1" w:firstLine="720"/>
        <w:jc w:val="right"/>
      </w:pPr>
    </w:p>
    <w:p w:rsidR="004C6A4C" w:rsidRDefault="004C6A4C" w:rsidP="00B57E4A">
      <w:pPr>
        <w:ind w:left="-567" w:right="-1" w:firstLine="720"/>
        <w:jc w:val="right"/>
      </w:pPr>
    </w:p>
    <w:p w:rsidR="003F07C2" w:rsidRDefault="003F07C2" w:rsidP="00B57E4A">
      <w:pPr>
        <w:ind w:left="-567" w:right="-1" w:firstLine="720"/>
        <w:jc w:val="right"/>
      </w:pPr>
    </w:p>
    <w:p w:rsidR="003F07C2" w:rsidRDefault="003F07C2" w:rsidP="00B57E4A">
      <w:pPr>
        <w:ind w:left="-567" w:right="-1" w:firstLine="720"/>
        <w:jc w:val="right"/>
      </w:pPr>
    </w:p>
    <w:p w:rsidR="003F07C2" w:rsidRDefault="003F07C2" w:rsidP="00B57E4A">
      <w:pPr>
        <w:ind w:left="-567" w:right="-1" w:firstLine="720"/>
        <w:jc w:val="right"/>
      </w:pPr>
    </w:p>
    <w:p w:rsidR="00EF6613" w:rsidRDefault="00EF6613" w:rsidP="00B57E4A">
      <w:pPr>
        <w:ind w:left="-567" w:right="-1" w:firstLine="720"/>
        <w:jc w:val="right"/>
      </w:pPr>
    </w:p>
    <w:p w:rsidR="00EF6613" w:rsidRDefault="00EF6613" w:rsidP="00B57E4A">
      <w:pPr>
        <w:ind w:left="-567" w:right="-1" w:firstLine="720"/>
        <w:jc w:val="right"/>
      </w:pPr>
    </w:p>
    <w:p w:rsidR="00EF6613" w:rsidRDefault="00EF6613" w:rsidP="00B57E4A">
      <w:pPr>
        <w:ind w:left="-567" w:right="-1" w:firstLine="720"/>
        <w:jc w:val="right"/>
      </w:pPr>
    </w:p>
    <w:p w:rsidR="00EF6613" w:rsidRDefault="00EF6613" w:rsidP="00B57E4A">
      <w:pPr>
        <w:ind w:left="-567" w:right="-1" w:firstLine="720"/>
        <w:jc w:val="right"/>
      </w:pPr>
    </w:p>
    <w:p w:rsidR="00EF6613" w:rsidRDefault="00EF6613" w:rsidP="00B57E4A">
      <w:pPr>
        <w:ind w:left="-567" w:right="-1" w:firstLine="720"/>
        <w:jc w:val="right"/>
      </w:pPr>
    </w:p>
    <w:p w:rsidR="00EF6613" w:rsidRDefault="00EF6613" w:rsidP="00B57E4A">
      <w:pPr>
        <w:ind w:left="-567" w:right="-1" w:firstLine="720"/>
        <w:jc w:val="right"/>
      </w:pPr>
    </w:p>
    <w:p w:rsidR="00EF6613" w:rsidRDefault="00EF6613" w:rsidP="00B57E4A">
      <w:pPr>
        <w:ind w:left="-567" w:right="-1" w:firstLine="720"/>
        <w:jc w:val="right"/>
      </w:pPr>
    </w:p>
    <w:p w:rsidR="00EF6613" w:rsidRDefault="00EF6613" w:rsidP="00B57E4A">
      <w:pPr>
        <w:ind w:left="-567" w:right="-1" w:firstLine="720"/>
        <w:jc w:val="right"/>
      </w:pPr>
    </w:p>
    <w:p w:rsidR="00EF6613" w:rsidRDefault="00EF6613" w:rsidP="00B57E4A">
      <w:pPr>
        <w:ind w:left="-567" w:right="-1" w:firstLine="720"/>
        <w:jc w:val="right"/>
      </w:pPr>
    </w:p>
    <w:p w:rsidR="00EF6613" w:rsidRDefault="00EF6613" w:rsidP="00B57E4A">
      <w:pPr>
        <w:ind w:left="-567" w:right="-1" w:firstLine="720"/>
        <w:jc w:val="right"/>
      </w:pPr>
    </w:p>
    <w:p w:rsidR="00EF6613" w:rsidRDefault="00EF6613" w:rsidP="00B57E4A">
      <w:pPr>
        <w:ind w:left="-567" w:right="-1" w:firstLine="720"/>
        <w:jc w:val="right"/>
      </w:pPr>
    </w:p>
    <w:p w:rsidR="003F07C2" w:rsidRDefault="003F07C2" w:rsidP="00B57E4A">
      <w:pPr>
        <w:ind w:left="-567" w:right="-1" w:firstLine="720"/>
        <w:jc w:val="right"/>
      </w:pPr>
    </w:p>
    <w:p w:rsidR="003F07C2" w:rsidRDefault="003F07C2" w:rsidP="00B57E4A">
      <w:pPr>
        <w:ind w:left="-567" w:right="-1" w:firstLine="720"/>
        <w:jc w:val="right"/>
      </w:pPr>
    </w:p>
    <w:p w:rsidR="000C4F60" w:rsidRDefault="000C4F60" w:rsidP="00B57E4A">
      <w:pPr>
        <w:ind w:left="-567" w:right="-1" w:firstLine="720"/>
        <w:jc w:val="right"/>
      </w:pPr>
    </w:p>
    <w:p w:rsidR="000C4F60" w:rsidRDefault="000C4F60" w:rsidP="00B57E4A">
      <w:pPr>
        <w:ind w:left="-567" w:right="-1" w:firstLine="720"/>
        <w:jc w:val="right"/>
      </w:pPr>
    </w:p>
    <w:p w:rsidR="000C4F60" w:rsidRDefault="000C4F60" w:rsidP="00B57E4A">
      <w:pPr>
        <w:ind w:left="-567" w:right="-1" w:firstLine="720"/>
        <w:jc w:val="right"/>
      </w:pPr>
    </w:p>
    <w:p w:rsidR="00962A6F" w:rsidRDefault="00962A6F" w:rsidP="00B57E4A">
      <w:pPr>
        <w:ind w:left="-567" w:right="-1" w:firstLine="720"/>
        <w:jc w:val="right"/>
      </w:pPr>
    </w:p>
    <w:p w:rsidR="00962A6F" w:rsidRDefault="00962A6F" w:rsidP="00B57E4A">
      <w:pPr>
        <w:ind w:left="-567" w:right="-1" w:firstLine="720"/>
        <w:jc w:val="right"/>
      </w:pPr>
    </w:p>
    <w:p w:rsidR="00A93483" w:rsidRDefault="00A93483" w:rsidP="00B57E4A">
      <w:pPr>
        <w:ind w:left="-567" w:right="-1" w:firstLine="720"/>
        <w:jc w:val="right"/>
      </w:pPr>
    </w:p>
    <w:p w:rsidR="00A93483" w:rsidRDefault="00A93483" w:rsidP="00B57E4A">
      <w:pPr>
        <w:ind w:left="-567" w:right="-1" w:firstLine="720"/>
        <w:jc w:val="right"/>
      </w:pPr>
    </w:p>
    <w:p w:rsidR="00A93483" w:rsidRDefault="00A93483" w:rsidP="00B57E4A">
      <w:pPr>
        <w:ind w:left="-567" w:right="-1" w:firstLine="720"/>
        <w:jc w:val="right"/>
      </w:pPr>
    </w:p>
    <w:p w:rsidR="00A93483" w:rsidRDefault="00A93483" w:rsidP="00B57E4A">
      <w:pPr>
        <w:ind w:left="-567" w:right="-1" w:firstLine="720"/>
        <w:jc w:val="right"/>
      </w:pPr>
    </w:p>
    <w:p w:rsidR="00A93483" w:rsidRDefault="00A93483" w:rsidP="00B57E4A">
      <w:pPr>
        <w:ind w:left="-567" w:right="-1" w:firstLine="720"/>
        <w:jc w:val="right"/>
      </w:pPr>
    </w:p>
    <w:p w:rsidR="00A93483" w:rsidRDefault="00A93483" w:rsidP="00B57E4A">
      <w:pPr>
        <w:ind w:left="-567" w:right="-1" w:firstLine="720"/>
        <w:jc w:val="right"/>
      </w:pPr>
    </w:p>
    <w:p w:rsidR="00A93483" w:rsidRDefault="00A93483" w:rsidP="00B57E4A">
      <w:pPr>
        <w:ind w:left="-567" w:right="-1" w:firstLine="720"/>
        <w:jc w:val="right"/>
      </w:pPr>
    </w:p>
    <w:p w:rsidR="00A93483" w:rsidRDefault="00A93483" w:rsidP="00FA6CAB">
      <w:pPr>
        <w:ind w:right="-1"/>
      </w:pPr>
    </w:p>
    <w:p w:rsidR="00937BC2" w:rsidRDefault="004C6A4C" w:rsidP="00B57E4A">
      <w:pPr>
        <w:ind w:left="-567" w:right="-1" w:firstLine="720"/>
        <w:jc w:val="right"/>
      </w:pPr>
      <w:r>
        <w:lastRenderedPageBreak/>
        <w:t xml:space="preserve">Приложение </w:t>
      </w:r>
      <w:r w:rsidR="00937BC2">
        <w:t>№1</w:t>
      </w:r>
    </w:p>
    <w:p w:rsidR="00962A6F" w:rsidRDefault="004C6A4C" w:rsidP="00B57E4A">
      <w:pPr>
        <w:ind w:left="-567" w:right="-1" w:firstLine="720"/>
        <w:jc w:val="right"/>
      </w:pPr>
      <w:r>
        <w:t xml:space="preserve">к </w:t>
      </w:r>
      <w:r w:rsidR="00EF6613">
        <w:t>распоряжению</w:t>
      </w:r>
      <w:r>
        <w:t xml:space="preserve"> </w:t>
      </w:r>
      <w:r w:rsidR="00962A6F">
        <w:t xml:space="preserve">администрации </w:t>
      </w:r>
    </w:p>
    <w:p w:rsidR="00962A6F" w:rsidRDefault="00962A6F" w:rsidP="00B57E4A">
      <w:pPr>
        <w:ind w:left="-567" w:right="-1" w:firstLine="720"/>
        <w:jc w:val="right"/>
      </w:pPr>
      <w:r>
        <w:t>Пинежского муниципального округа</w:t>
      </w:r>
    </w:p>
    <w:p w:rsidR="004C6A4C" w:rsidRDefault="004C6A4C" w:rsidP="00B57E4A">
      <w:pPr>
        <w:ind w:left="-567" w:right="-1" w:firstLine="720"/>
        <w:jc w:val="right"/>
      </w:pPr>
      <w:r>
        <w:t xml:space="preserve">от </w:t>
      </w:r>
      <w:r w:rsidR="00962A6F">
        <w:t>21 мая 2024 г. № 0491- ра</w:t>
      </w:r>
    </w:p>
    <w:p w:rsidR="004C6A4C" w:rsidRDefault="004C6A4C" w:rsidP="00B57E4A">
      <w:pPr>
        <w:ind w:left="-567" w:right="-1" w:firstLine="720"/>
        <w:jc w:val="right"/>
      </w:pPr>
    </w:p>
    <w:p w:rsidR="004C6A4C" w:rsidRDefault="004C6A4C" w:rsidP="00B57E4A">
      <w:pPr>
        <w:ind w:left="-567" w:right="-1" w:firstLine="720"/>
        <w:jc w:val="right"/>
      </w:pPr>
    </w:p>
    <w:p w:rsidR="004C6A4C" w:rsidRDefault="004C6A4C" w:rsidP="00B57E4A">
      <w:pPr>
        <w:ind w:left="-567" w:right="-1" w:firstLine="720"/>
        <w:jc w:val="right"/>
      </w:pPr>
    </w:p>
    <w:p w:rsidR="003D7F70" w:rsidRDefault="003D7F70" w:rsidP="00B57E4A">
      <w:pPr>
        <w:ind w:left="-567" w:right="-1" w:firstLine="720"/>
        <w:jc w:val="right"/>
      </w:pPr>
    </w:p>
    <w:p w:rsidR="003D7F70" w:rsidRDefault="003D7F70" w:rsidP="00B57E4A">
      <w:pPr>
        <w:ind w:left="-567" w:right="-1" w:firstLine="720"/>
        <w:jc w:val="right"/>
      </w:pPr>
    </w:p>
    <w:tbl>
      <w:tblPr>
        <w:tblW w:w="9175" w:type="dxa"/>
        <w:tblInd w:w="113" w:type="dxa"/>
        <w:tblLayout w:type="fixed"/>
        <w:tblLook w:val="04A0" w:firstRow="1" w:lastRow="0" w:firstColumn="1" w:lastColumn="0" w:noHBand="0" w:noVBand="1"/>
      </w:tblPr>
      <w:tblGrid>
        <w:gridCol w:w="279"/>
        <w:gridCol w:w="2305"/>
        <w:gridCol w:w="531"/>
        <w:gridCol w:w="403"/>
        <w:gridCol w:w="467"/>
        <w:gridCol w:w="1090"/>
        <w:gridCol w:w="403"/>
        <w:gridCol w:w="403"/>
        <w:gridCol w:w="403"/>
        <w:gridCol w:w="403"/>
        <w:gridCol w:w="829"/>
        <w:gridCol w:w="830"/>
        <w:gridCol w:w="829"/>
      </w:tblGrid>
      <w:tr w:rsidR="00427407" w:rsidRPr="008E239D" w:rsidTr="00031153">
        <w:trPr>
          <w:trHeight w:val="495"/>
        </w:trPr>
        <w:tc>
          <w:tcPr>
            <w:tcW w:w="2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D7F70" w:rsidRPr="008E239D" w:rsidRDefault="003D7F70" w:rsidP="00A06958">
            <w:pPr>
              <w:jc w:val="center"/>
              <w:rPr>
                <w:b/>
                <w:bCs/>
                <w:sz w:val="16"/>
                <w:szCs w:val="16"/>
              </w:rPr>
            </w:pPr>
            <w:r w:rsidRPr="008E239D">
              <w:rPr>
                <w:b/>
                <w:bCs/>
                <w:sz w:val="16"/>
                <w:szCs w:val="16"/>
              </w:rPr>
              <w:t>№ п/п</w:t>
            </w:r>
          </w:p>
        </w:tc>
        <w:tc>
          <w:tcPr>
            <w:tcW w:w="2305" w:type="dxa"/>
            <w:tcBorders>
              <w:top w:val="single" w:sz="4" w:space="0" w:color="auto"/>
              <w:left w:val="nil"/>
              <w:bottom w:val="single" w:sz="4" w:space="0" w:color="auto"/>
              <w:right w:val="single" w:sz="4" w:space="0" w:color="auto"/>
            </w:tcBorders>
            <w:shd w:val="clear" w:color="000000" w:fill="FFFFFF"/>
            <w:noWrap/>
            <w:vAlign w:val="center"/>
            <w:hideMark/>
          </w:tcPr>
          <w:p w:rsidR="003D7F70" w:rsidRPr="008E239D" w:rsidRDefault="003D7F70" w:rsidP="00A06958">
            <w:pPr>
              <w:jc w:val="center"/>
              <w:rPr>
                <w:b/>
                <w:bCs/>
                <w:sz w:val="16"/>
                <w:szCs w:val="16"/>
              </w:rPr>
            </w:pPr>
            <w:r w:rsidRPr="008E239D">
              <w:rPr>
                <w:b/>
                <w:bCs/>
                <w:sz w:val="16"/>
                <w:szCs w:val="16"/>
              </w:rPr>
              <w:t>Адрес</w:t>
            </w:r>
          </w:p>
        </w:tc>
        <w:tc>
          <w:tcPr>
            <w:tcW w:w="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D7F70" w:rsidRPr="008E239D" w:rsidRDefault="003D7F70" w:rsidP="00A06958">
            <w:pPr>
              <w:jc w:val="center"/>
              <w:rPr>
                <w:b/>
                <w:bCs/>
                <w:sz w:val="16"/>
                <w:szCs w:val="16"/>
              </w:rPr>
            </w:pPr>
            <w:r w:rsidRPr="008E239D">
              <w:rPr>
                <w:b/>
                <w:bCs/>
                <w:sz w:val="16"/>
                <w:szCs w:val="16"/>
              </w:rPr>
              <w:t>Год</w:t>
            </w:r>
          </w:p>
        </w:tc>
        <w:tc>
          <w:tcPr>
            <w:tcW w:w="467"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3D7F70" w:rsidRPr="008E239D" w:rsidRDefault="003D7F70" w:rsidP="00A06958">
            <w:pPr>
              <w:jc w:val="center"/>
              <w:rPr>
                <w:b/>
                <w:bCs/>
                <w:sz w:val="16"/>
                <w:szCs w:val="16"/>
              </w:rPr>
            </w:pPr>
            <w:r w:rsidRPr="008E239D">
              <w:rPr>
                <w:b/>
                <w:bCs/>
                <w:sz w:val="16"/>
                <w:szCs w:val="16"/>
              </w:rPr>
              <w:t>% износа</w:t>
            </w:r>
          </w:p>
        </w:tc>
        <w:tc>
          <w:tcPr>
            <w:tcW w:w="109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3D7F70" w:rsidRPr="008E239D" w:rsidRDefault="003D7F70" w:rsidP="00A06958">
            <w:pPr>
              <w:jc w:val="center"/>
              <w:rPr>
                <w:b/>
                <w:bCs/>
                <w:sz w:val="16"/>
                <w:szCs w:val="16"/>
              </w:rPr>
            </w:pPr>
            <w:r w:rsidRPr="008E239D">
              <w:rPr>
                <w:b/>
                <w:bCs/>
                <w:sz w:val="16"/>
                <w:szCs w:val="16"/>
              </w:rPr>
              <w:t>Материал стен</w:t>
            </w:r>
          </w:p>
        </w:tc>
        <w:tc>
          <w:tcPr>
            <w:tcW w:w="403"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3D7F70" w:rsidRPr="008E239D" w:rsidRDefault="003D7F70" w:rsidP="00A06958">
            <w:pPr>
              <w:jc w:val="center"/>
              <w:rPr>
                <w:b/>
                <w:bCs/>
                <w:sz w:val="16"/>
                <w:szCs w:val="16"/>
              </w:rPr>
            </w:pPr>
            <w:r w:rsidRPr="008E239D">
              <w:rPr>
                <w:b/>
                <w:bCs/>
                <w:sz w:val="16"/>
                <w:szCs w:val="16"/>
              </w:rPr>
              <w:t>Количество этажей</w:t>
            </w:r>
          </w:p>
        </w:tc>
        <w:tc>
          <w:tcPr>
            <w:tcW w:w="403"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3D7F70" w:rsidRPr="008E239D" w:rsidRDefault="003D7F70" w:rsidP="00A06958">
            <w:pPr>
              <w:jc w:val="center"/>
              <w:rPr>
                <w:b/>
                <w:bCs/>
                <w:sz w:val="16"/>
                <w:szCs w:val="16"/>
              </w:rPr>
            </w:pPr>
            <w:r w:rsidRPr="008E239D">
              <w:rPr>
                <w:b/>
                <w:bCs/>
                <w:sz w:val="16"/>
                <w:szCs w:val="16"/>
              </w:rPr>
              <w:t>Количество подъездов</w:t>
            </w:r>
          </w:p>
        </w:tc>
        <w:tc>
          <w:tcPr>
            <w:tcW w:w="403"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3D7F70" w:rsidRPr="008E239D" w:rsidRDefault="003D7F70" w:rsidP="00A06958">
            <w:pPr>
              <w:jc w:val="center"/>
              <w:rPr>
                <w:b/>
                <w:bCs/>
                <w:sz w:val="16"/>
                <w:szCs w:val="16"/>
              </w:rPr>
            </w:pPr>
            <w:r w:rsidRPr="008E239D">
              <w:rPr>
                <w:b/>
                <w:bCs/>
                <w:sz w:val="16"/>
                <w:szCs w:val="16"/>
              </w:rPr>
              <w:t>Количество квартир</w:t>
            </w:r>
          </w:p>
        </w:tc>
        <w:tc>
          <w:tcPr>
            <w:tcW w:w="403"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3D7F70" w:rsidRPr="008E239D" w:rsidRDefault="003D7F70" w:rsidP="00A06958">
            <w:pPr>
              <w:jc w:val="center"/>
              <w:rPr>
                <w:b/>
                <w:bCs/>
                <w:sz w:val="16"/>
                <w:szCs w:val="16"/>
              </w:rPr>
            </w:pPr>
            <w:r w:rsidRPr="008E239D">
              <w:rPr>
                <w:b/>
                <w:bCs/>
                <w:sz w:val="16"/>
                <w:szCs w:val="16"/>
              </w:rPr>
              <w:t>Количество проживающих, чел.</w:t>
            </w:r>
          </w:p>
        </w:tc>
        <w:tc>
          <w:tcPr>
            <w:tcW w:w="82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3D7F70" w:rsidRPr="008E239D" w:rsidRDefault="003D7F70" w:rsidP="00A06958">
            <w:pPr>
              <w:jc w:val="center"/>
              <w:rPr>
                <w:b/>
                <w:bCs/>
                <w:sz w:val="16"/>
                <w:szCs w:val="16"/>
              </w:rPr>
            </w:pPr>
            <w:r w:rsidRPr="008E239D">
              <w:rPr>
                <w:b/>
                <w:bCs/>
                <w:sz w:val="16"/>
                <w:szCs w:val="16"/>
              </w:rPr>
              <w:t>Общая площадь многоквартирного дома, всего, кв. м</w:t>
            </w:r>
          </w:p>
        </w:tc>
        <w:tc>
          <w:tcPr>
            <w:tcW w:w="165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D7F70" w:rsidRPr="008E239D" w:rsidRDefault="003D7F70" w:rsidP="00A06958">
            <w:pPr>
              <w:jc w:val="center"/>
              <w:rPr>
                <w:b/>
                <w:bCs/>
                <w:sz w:val="16"/>
                <w:szCs w:val="16"/>
              </w:rPr>
            </w:pPr>
            <w:r w:rsidRPr="008E239D">
              <w:rPr>
                <w:b/>
                <w:bCs/>
                <w:sz w:val="16"/>
                <w:szCs w:val="16"/>
              </w:rPr>
              <w:t>Площадь помещений многоквартирного дома</w:t>
            </w:r>
          </w:p>
        </w:tc>
      </w:tr>
      <w:tr w:rsidR="003D7F70" w:rsidRPr="008E239D" w:rsidTr="00031153">
        <w:trPr>
          <w:trHeight w:val="735"/>
        </w:trPr>
        <w:tc>
          <w:tcPr>
            <w:tcW w:w="279" w:type="dxa"/>
            <w:vMerge/>
            <w:tcBorders>
              <w:top w:val="single" w:sz="4" w:space="0" w:color="auto"/>
              <w:left w:val="single" w:sz="4" w:space="0" w:color="auto"/>
              <w:bottom w:val="single" w:sz="4" w:space="0" w:color="000000"/>
              <w:right w:val="single" w:sz="4" w:space="0" w:color="auto"/>
            </w:tcBorders>
            <w:vAlign w:val="center"/>
            <w:hideMark/>
          </w:tcPr>
          <w:p w:rsidR="003D7F70" w:rsidRPr="008E239D" w:rsidRDefault="003D7F70" w:rsidP="00A06958">
            <w:pPr>
              <w:rPr>
                <w:b/>
                <w:bCs/>
                <w:sz w:val="16"/>
                <w:szCs w:val="16"/>
              </w:rPr>
            </w:pPr>
          </w:p>
        </w:tc>
        <w:tc>
          <w:tcPr>
            <w:tcW w:w="2305" w:type="dxa"/>
            <w:tcBorders>
              <w:top w:val="nil"/>
              <w:left w:val="nil"/>
              <w:bottom w:val="nil"/>
              <w:right w:val="single" w:sz="4" w:space="0" w:color="auto"/>
            </w:tcBorders>
            <w:shd w:val="clear" w:color="000000" w:fill="FFFFFF"/>
            <w:noWrap/>
            <w:vAlign w:val="center"/>
            <w:hideMark/>
          </w:tcPr>
          <w:p w:rsidR="003D7F70" w:rsidRPr="008E239D" w:rsidRDefault="003D7F70" w:rsidP="00A06958">
            <w:pPr>
              <w:jc w:val="center"/>
              <w:rPr>
                <w:sz w:val="16"/>
                <w:szCs w:val="16"/>
              </w:rPr>
            </w:pPr>
            <w:r w:rsidRPr="008E239D">
              <w:rPr>
                <w:sz w:val="16"/>
                <w:szCs w:val="16"/>
              </w:rPr>
              <w:t>город(пос.)</w:t>
            </w:r>
          </w:p>
        </w:tc>
        <w:tc>
          <w:tcPr>
            <w:tcW w:w="934" w:type="dxa"/>
            <w:gridSpan w:val="2"/>
            <w:vMerge/>
            <w:tcBorders>
              <w:top w:val="nil"/>
              <w:left w:val="nil"/>
              <w:bottom w:val="nil"/>
              <w:right w:val="single" w:sz="4" w:space="0" w:color="auto"/>
            </w:tcBorders>
            <w:vAlign w:val="center"/>
            <w:hideMark/>
          </w:tcPr>
          <w:p w:rsidR="003D7F70" w:rsidRPr="008E239D" w:rsidRDefault="003D7F70" w:rsidP="00A06958">
            <w:pPr>
              <w:rPr>
                <w:b/>
                <w:bCs/>
                <w:sz w:val="16"/>
                <w:szCs w:val="16"/>
              </w:rPr>
            </w:pPr>
          </w:p>
        </w:tc>
        <w:tc>
          <w:tcPr>
            <w:tcW w:w="467" w:type="dxa"/>
            <w:vMerge/>
            <w:tcBorders>
              <w:top w:val="single" w:sz="4" w:space="0" w:color="auto"/>
              <w:left w:val="single" w:sz="4" w:space="0" w:color="auto"/>
              <w:bottom w:val="single" w:sz="4" w:space="0" w:color="000000"/>
              <w:right w:val="single" w:sz="4" w:space="0" w:color="auto"/>
            </w:tcBorders>
            <w:vAlign w:val="center"/>
            <w:hideMark/>
          </w:tcPr>
          <w:p w:rsidR="003D7F70" w:rsidRPr="008E239D" w:rsidRDefault="003D7F70" w:rsidP="00A06958">
            <w:pPr>
              <w:rPr>
                <w:b/>
                <w:bCs/>
                <w:sz w:val="16"/>
                <w:szCs w:val="16"/>
              </w:rPr>
            </w:pPr>
          </w:p>
        </w:tc>
        <w:tc>
          <w:tcPr>
            <w:tcW w:w="1090" w:type="dxa"/>
            <w:vMerge/>
            <w:tcBorders>
              <w:top w:val="single" w:sz="4" w:space="0" w:color="auto"/>
              <w:left w:val="single" w:sz="4" w:space="0" w:color="auto"/>
              <w:bottom w:val="single" w:sz="4" w:space="0" w:color="000000"/>
              <w:right w:val="single" w:sz="4" w:space="0" w:color="auto"/>
            </w:tcBorders>
            <w:vAlign w:val="center"/>
            <w:hideMark/>
          </w:tcPr>
          <w:p w:rsidR="003D7F70" w:rsidRPr="008E239D" w:rsidRDefault="003D7F70" w:rsidP="00A06958">
            <w:pPr>
              <w:rPr>
                <w:b/>
                <w:bCs/>
                <w:sz w:val="16"/>
                <w:szCs w:val="16"/>
              </w:rPr>
            </w:pPr>
          </w:p>
        </w:tc>
        <w:tc>
          <w:tcPr>
            <w:tcW w:w="403" w:type="dxa"/>
            <w:vMerge/>
            <w:tcBorders>
              <w:top w:val="single" w:sz="4" w:space="0" w:color="auto"/>
              <w:left w:val="single" w:sz="4" w:space="0" w:color="auto"/>
              <w:bottom w:val="single" w:sz="4" w:space="0" w:color="000000"/>
              <w:right w:val="single" w:sz="4" w:space="0" w:color="auto"/>
            </w:tcBorders>
            <w:vAlign w:val="center"/>
            <w:hideMark/>
          </w:tcPr>
          <w:p w:rsidR="003D7F70" w:rsidRPr="008E239D" w:rsidRDefault="003D7F70" w:rsidP="00A06958">
            <w:pPr>
              <w:rPr>
                <w:b/>
                <w:bCs/>
                <w:sz w:val="16"/>
                <w:szCs w:val="16"/>
              </w:rPr>
            </w:pPr>
          </w:p>
        </w:tc>
        <w:tc>
          <w:tcPr>
            <w:tcW w:w="403" w:type="dxa"/>
            <w:vMerge/>
            <w:tcBorders>
              <w:top w:val="single" w:sz="4" w:space="0" w:color="auto"/>
              <w:left w:val="single" w:sz="4" w:space="0" w:color="auto"/>
              <w:bottom w:val="single" w:sz="4" w:space="0" w:color="000000"/>
              <w:right w:val="single" w:sz="4" w:space="0" w:color="auto"/>
            </w:tcBorders>
            <w:vAlign w:val="center"/>
            <w:hideMark/>
          </w:tcPr>
          <w:p w:rsidR="003D7F70" w:rsidRPr="008E239D" w:rsidRDefault="003D7F70" w:rsidP="00A06958">
            <w:pPr>
              <w:rPr>
                <w:b/>
                <w:bCs/>
                <w:sz w:val="16"/>
                <w:szCs w:val="16"/>
              </w:rPr>
            </w:pPr>
          </w:p>
        </w:tc>
        <w:tc>
          <w:tcPr>
            <w:tcW w:w="403" w:type="dxa"/>
            <w:vMerge/>
            <w:tcBorders>
              <w:top w:val="single" w:sz="4" w:space="0" w:color="auto"/>
              <w:left w:val="single" w:sz="4" w:space="0" w:color="auto"/>
              <w:bottom w:val="single" w:sz="4" w:space="0" w:color="000000"/>
              <w:right w:val="single" w:sz="4" w:space="0" w:color="auto"/>
            </w:tcBorders>
            <w:vAlign w:val="center"/>
            <w:hideMark/>
          </w:tcPr>
          <w:p w:rsidR="003D7F70" w:rsidRPr="008E239D" w:rsidRDefault="003D7F70" w:rsidP="00A06958">
            <w:pPr>
              <w:rPr>
                <w:b/>
                <w:bCs/>
                <w:sz w:val="16"/>
                <w:szCs w:val="16"/>
              </w:rPr>
            </w:pPr>
          </w:p>
        </w:tc>
        <w:tc>
          <w:tcPr>
            <w:tcW w:w="403" w:type="dxa"/>
            <w:vMerge/>
            <w:tcBorders>
              <w:top w:val="single" w:sz="4" w:space="0" w:color="auto"/>
              <w:left w:val="single" w:sz="4" w:space="0" w:color="auto"/>
              <w:bottom w:val="single" w:sz="4" w:space="0" w:color="000000"/>
              <w:right w:val="single" w:sz="4" w:space="0" w:color="auto"/>
            </w:tcBorders>
            <w:vAlign w:val="center"/>
            <w:hideMark/>
          </w:tcPr>
          <w:p w:rsidR="003D7F70" w:rsidRPr="008E239D" w:rsidRDefault="003D7F70" w:rsidP="00A06958">
            <w:pPr>
              <w:rPr>
                <w:b/>
                <w:bCs/>
                <w:sz w:val="16"/>
                <w:szCs w:val="16"/>
              </w:rPr>
            </w:pPr>
          </w:p>
        </w:tc>
        <w:tc>
          <w:tcPr>
            <w:tcW w:w="829" w:type="dxa"/>
            <w:vMerge/>
            <w:tcBorders>
              <w:top w:val="single" w:sz="4" w:space="0" w:color="auto"/>
              <w:left w:val="single" w:sz="4" w:space="0" w:color="auto"/>
              <w:bottom w:val="single" w:sz="4" w:space="0" w:color="000000"/>
              <w:right w:val="single" w:sz="4" w:space="0" w:color="auto"/>
            </w:tcBorders>
            <w:vAlign w:val="center"/>
            <w:hideMark/>
          </w:tcPr>
          <w:p w:rsidR="003D7F70" w:rsidRPr="008E239D" w:rsidRDefault="003D7F70" w:rsidP="00A06958">
            <w:pPr>
              <w:rPr>
                <w:b/>
                <w:bCs/>
                <w:sz w:val="16"/>
                <w:szCs w:val="16"/>
              </w:rPr>
            </w:pPr>
          </w:p>
        </w:tc>
        <w:tc>
          <w:tcPr>
            <w:tcW w:w="1659" w:type="dxa"/>
            <w:gridSpan w:val="2"/>
            <w:vMerge/>
            <w:tcBorders>
              <w:top w:val="single" w:sz="4" w:space="0" w:color="auto"/>
              <w:left w:val="single" w:sz="4" w:space="0" w:color="auto"/>
              <w:bottom w:val="single" w:sz="4" w:space="0" w:color="000000"/>
              <w:right w:val="single" w:sz="4" w:space="0" w:color="000000"/>
            </w:tcBorders>
            <w:vAlign w:val="center"/>
            <w:hideMark/>
          </w:tcPr>
          <w:p w:rsidR="003D7F70" w:rsidRPr="008E239D" w:rsidRDefault="003D7F70" w:rsidP="00A06958">
            <w:pPr>
              <w:rPr>
                <w:b/>
                <w:bCs/>
                <w:sz w:val="16"/>
                <w:szCs w:val="16"/>
              </w:rPr>
            </w:pPr>
          </w:p>
        </w:tc>
      </w:tr>
      <w:tr w:rsidR="00427407" w:rsidRPr="008E239D" w:rsidTr="00031153">
        <w:trPr>
          <w:trHeight w:val="2445"/>
        </w:trPr>
        <w:tc>
          <w:tcPr>
            <w:tcW w:w="279" w:type="dxa"/>
            <w:vMerge/>
            <w:tcBorders>
              <w:top w:val="single" w:sz="4" w:space="0" w:color="auto"/>
              <w:left w:val="single" w:sz="4" w:space="0" w:color="auto"/>
              <w:bottom w:val="single" w:sz="4" w:space="0" w:color="000000"/>
              <w:right w:val="single" w:sz="4" w:space="0" w:color="auto"/>
            </w:tcBorders>
            <w:vAlign w:val="center"/>
            <w:hideMark/>
          </w:tcPr>
          <w:p w:rsidR="003D7F70" w:rsidRPr="008E239D" w:rsidRDefault="003D7F70" w:rsidP="00A06958">
            <w:pPr>
              <w:rPr>
                <w:b/>
                <w:bCs/>
                <w:sz w:val="16"/>
                <w:szCs w:val="16"/>
              </w:rPr>
            </w:pPr>
          </w:p>
        </w:tc>
        <w:tc>
          <w:tcPr>
            <w:tcW w:w="2305" w:type="dxa"/>
            <w:tcBorders>
              <w:top w:val="nil"/>
              <w:left w:val="nil"/>
              <w:bottom w:val="single" w:sz="4" w:space="0" w:color="auto"/>
              <w:right w:val="single" w:sz="4" w:space="0" w:color="auto"/>
            </w:tcBorders>
            <w:shd w:val="clear" w:color="000000" w:fill="FFFFFF"/>
            <w:noWrap/>
            <w:vAlign w:val="center"/>
            <w:hideMark/>
          </w:tcPr>
          <w:p w:rsidR="003D7F70" w:rsidRPr="008E239D" w:rsidRDefault="003D7F70" w:rsidP="00A06958">
            <w:pPr>
              <w:jc w:val="center"/>
              <w:rPr>
                <w:sz w:val="16"/>
                <w:szCs w:val="16"/>
              </w:rPr>
            </w:pPr>
            <w:r w:rsidRPr="008E239D">
              <w:rPr>
                <w:sz w:val="16"/>
                <w:szCs w:val="16"/>
              </w:rPr>
              <w:t> </w:t>
            </w:r>
          </w:p>
        </w:tc>
        <w:tc>
          <w:tcPr>
            <w:tcW w:w="531" w:type="dxa"/>
            <w:tcBorders>
              <w:top w:val="nil"/>
              <w:left w:val="nil"/>
              <w:bottom w:val="single" w:sz="4" w:space="0" w:color="auto"/>
              <w:right w:val="single" w:sz="4" w:space="0" w:color="auto"/>
            </w:tcBorders>
            <w:shd w:val="clear" w:color="000000" w:fill="FFFFFF"/>
            <w:textDirection w:val="btLr"/>
            <w:vAlign w:val="center"/>
            <w:hideMark/>
          </w:tcPr>
          <w:p w:rsidR="003D7F70" w:rsidRPr="008E239D" w:rsidRDefault="003D7F70" w:rsidP="00A06958">
            <w:pPr>
              <w:jc w:val="center"/>
              <w:rPr>
                <w:b/>
                <w:bCs/>
                <w:sz w:val="16"/>
                <w:szCs w:val="16"/>
              </w:rPr>
            </w:pPr>
            <w:r w:rsidRPr="008E239D">
              <w:rPr>
                <w:b/>
                <w:bCs/>
                <w:sz w:val="16"/>
                <w:szCs w:val="16"/>
              </w:rPr>
              <w:t xml:space="preserve"> ввода в эксплуатацию</w:t>
            </w:r>
          </w:p>
        </w:tc>
        <w:tc>
          <w:tcPr>
            <w:tcW w:w="403" w:type="dxa"/>
            <w:tcBorders>
              <w:top w:val="nil"/>
              <w:left w:val="nil"/>
              <w:bottom w:val="single" w:sz="4" w:space="0" w:color="auto"/>
              <w:right w:val="single" w:sz="4" w:space="0" w:color="auto"/>
            </w:tcBorders>
            <w:shd w:val="clear" w:color="000000" w:fill="FFFFFF"/>
            <w:textDirection w:val="btLr"/>
            <w:vAlign w:val="center"/>
            <w:hideMark/>
          </w:tcPr>
          <w:p w:rsidR="003D7F70" w:rsidRPr="008E239D" w:rsidRDefault="003D7F70" w:rsidP="00A06958">
            <w:pPr>
              <w:jc w:val="center"/>
              <w:rPr>
                <w:b/>
                <w:bCs/>
                <w:sz w:val="16"/>
                <w:szCs w:val="16"/>
              </w:rPr>
            </w:pPr>
            <w:r w:rsidRPr="008E239D">
              <w:rPr>
                <w:b/>
                <w:bCs/>
                <w:sz w:val="16"/>
                <w:szCs w:val="16"/>
              </w:rPr>
              <w:t>завершения последнего капитального ремонта</w:t>
            </w:r>
          </w:p>
        </w:tc>
        <w:tc>
          <w:tcPr>
            <w:tcW w:w="467" w:type="dxa"/>
            <w:vMerge/>
            <w:tcBorders>
              <w:top w:val="single" w:sz="4" w:space="0" w:color="auto"/>
              <w:left w:val="single" w:sz="4" w:space="0" w:color="auto"/>
              <w:bottom w:val="single" w:sz="4" w:space="0" w:color="000000"/>
              <w:right w:val="single" w:sz="4" w:space="0" w:color="auto"/>
            </w:tcBorders>
            <w:vAlign w:val="center"/>
            <w:hideMark/>
          </w:tcPr>
          <w:p w:rsidR="003D7F70" w:rsidRPr="008E239D" w:rsidRDefault="003D7F70" w:rsidP="00A06958">
            <w:pPr>
              <w:rPr>
                <w:b/>
                <w:bCs/>
                <w:sz w:val="16"/>
                <w:szCs w:val="16"/>
              </w:rPr>
            </w:pPr>
          </w:p>
        </w:tc>
        <w:tc>
          <w:tcPr>
            <w:tcW w:w="1090" w:type="dxa"/>
            <w:vMerge/>
            <w:tcBorders>
              <w:top w:val="single" w:sz="4" w:space="0" w:color="auto"/>
              <w:left w:val="single" w:sz="4" w:space="0" w:color="auto"/>
              <w:bottom w:val="single" w:sz="4" w:space="0" w:color="000000"/>
              <w:right w:val="single" w:sz="4" w:space="0" w:color="auto"/>
            </w:tcBorders>
            <w:vAlign w:val="center"/>
            <w:hideMark/>
          </w:tcPr>
          <w:p w:rsidR="003D7F70" w:rsidRPr="008E239D" w:rsidRDefault="003D7F70" w:rsidP="00A06958">
            <w:pPr>
              <w:rPr>
                <w:b/>
                <w:bCs/>
                <w:sz w:val="16"/>
                <w:szCs w:val="16"/>
              </w:rPr>
            </w:pPr>
          </w:p>
        </w:tc>
        <w:tc>
          <w:tcPr>
            <w:tcW w:w="403" w:type="dxa"/>
            <w:vMerge/>
            <w:tcBorders>
              <w:top w:val="single" w:sz="4" w:space="0" w:color="auto"/>
              <w:left w:val="single" w:sz="4" w:space="0" w:color="auto"/>
              <w:bottom w:val="single" w:sz="4" w:space="0" w:color="000000"/>
              <w:right w:val="single" w:sz="4" w:space="0" w:color="auto"/>
            </w:tcBorders>
            <w:vAlign w:val="center"/>
            <w:hideMark/>
          </w:tcPr>
          <w:p w:rsidR="003D7F70" w:rsidRPr="008E239D" w:rsidRDefault="003D7F70" w:rsidP="00A06958">
            <w:pPr>
              <w:rPr>
                <w:b/>
                <w:bCs/>
                <w:sz w:val="16"/>
                <w:szCs w:val="16"/>
              </w:rPr>
            </w:pPr>
          </w:p>
        </w:tc>
        <w:tc>
          <w:tcPr>
            <w:tcW w:w="403" w:type="dxa"/>
            <w:vMerge/>
            <w:tcBorders>
              <w:top w:val="single" w:sz="4" w:space="0" w:color="auto"/>
              <w:left w:val="single" w:sz="4" w:space="0" w:color="auto"/>
              <w:bottom w:val="single" w:sz="4" w:space="0" w:color="000000"/>
              <w:right w:val="single" w:sz="4" w:space="0" w:color="auto"/>
            </w:tcBorders>
            <w:vAlign w:val="center"/>
            <w:hideMark/>
          </w:tcPr>
          <w:p w:rsidR="003D7F70" w:rsidRPr="008E239D" w:rsidRDefault="003D7F70" w:rsidP="00A06958">
            <w:pPr>
              <w:rPr>
                <w:b/>
                <w:bCs/>
                <w:sz w:val="16"/>
                <w:szCs w:val="16"/>
              </w:rPr>
            </w:pPr>
          </w:p>
        </w:tc>
        <w:tc>
          <w:tcPr>
            <w:tcW w:w="403" w:type="dxa"/>
            <w:vMerge/>
            <w:tcBorders>
              <w:top w:val="single" w:sz="4" w:space="0" w:color="auto"/>
              <w:left w:val="single" w:sz="4" w:space="0" w:color="auto"/>
              <w:bottom w:val="single" w:sz="4" w:space="0" w:color="000000"/>
              <w:right w:val="single" w:sz="4" w:space="0" w:color="auto"/>
            </w:tcBorders>
            <w:vAlign w:val="center"/>
            <w:hideMark/>
          </w:tcPr>
          <w:p w:rsidR="003D7F70" w:rsidRPr="008E239D" w:rsidRDefault="003D7F70" w:rsidP="00A06958">
            <w:pPr>
              <w:rPr>
                <w:b/>
                <w:bCs/>
                <w:sz w:val="16"/>
                <w:szCs w:val="16"/>
              </w:rPr>
            </w:pPr>
          </w:p>
        </w:tc>
        <w:tc>
          <w:tcPr>
            <w:tcW w:w="403" w:type="dxa"/>
            <w:vMerge/>
            <w:tcBorders>
              <w:top w:val="single" w:sz="4" w:space="0" w:color="auto"/>
              <w:left w:val="single" w:sz="4" w:space="0" w:color="auto"/>
              <w:bottom w:val="single" w:sz="4" w:space="0" w:color="000000"/>
              <w:right w:val="single" w:sz="4" w:space="0" w:color="auto"/>
            </w:tcBorders>
            <w:vAlign w:val="center"/>
            <w:hideMark/>
          </w:tcPr>
          <w:p w:rsidR="003D7F70" w:rsidRPr="008E239D" w:rsidRDefault="003D7F70" w:rsidP="00A06958">
            <w:pPr>
              <w:rPr>
                <w:b/>
                <w:bCs/>
                <w:sz w:val="16"/>
                <w:szCs w:val="16"/>
              </w:rPr>
            </w:pPr>
          </w:p>
        </w:tc>
        <w:tc>
          <w:tcPr>
            <w:tcW w:w="829" w:type="dxa"/>
            <w:vMerge/>
            <w:tcBorders>
              <w:top w:val="single" w:sz="4" w:space="0" w:color="auto"/>
              <w:left w:val="single" w:sz="4" w:space="0" w:color="auto"/>
              <w:bottom w:val="single" w:sz="4" w:space="0" w:color="000000"/>
              <w:right w:val="single" w:sz="4" w:space="0" w:color="auto"/>
            </w:tcBorders>
            <w:vAlign w:val="center"/>
            <w:hideMark/>
          </w:tcPr>
          <w:p w:rsidR="003D7F70" w:rsidRPr="008E239D" w:rsidRDefault="003D7F70" w:rsidP="00A06958">
            <w:pPr>
              <w:rPr>
                <w:b/>
                <w:bCs/>
                <w:sz w:val="16"/>
                <w:szCs w:val="16"/>
              </w:rPr>
            </w:pPr>
          </w:p>
        </w:tc>
        <w:tc>
          <w:tcPr>
            <w:tcW w:w="830" w:type="dxa"/>
            <w:tcBorders>
              <w:top w:val="nil"/>
              <w:left w:val="nil"/>
              <w:bottom w:val="single" w:sz="4" w:space="0" w:color="auto"/>
              <w:right w:val="single" w:sz="4" w:space="0" w:color="auto"/>
            </w:tcBorders>
            <w:shd w:val="clear" w:color="000000" w:fill="FFFFFF"/>
            <w:textDirection w:val="btLr"/>
            <w:vAlign w:val="center"/>
            <w:hideMark/>
          </w:tcPr>
          <w:p w:rsidR="003D7F70" w:rsidRPr="008E239D" w:rsidRDefault="003D7F70" w:rsidP="00A06958">
            <w:pPr>
              <w:jc w:val="center"/>
              <w:rPr>
                <w:b/>
                <w:bCs/>
                <w:sz w:val="16"/>
                <w:szCs w:val="16"/>
              </w:rPr>
            </w:pPr>
            <w:r w:rsidRPr="008E239D">
              <w:rPr>
                <w:b/>
                <w:bCs/>
                <w:sz w:val="16"/>
                <w:szCs w:val="16"/>
              </w:rPr>
              <w:t>всего, кв. м</w:t>
            </w:r>
          </w:p>
        </w:tc>
        <w:tc>
          <w:tcPr>
            <w:tcW w:w="82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D7F70" w:rsidRPr="008E239D" w:rsidRDefault="003D7F70" w:rsidP="00A06958">
            <w:pPr>
              <w:jc w:val="center"/>
              <w:rPr>
                <w:b/>
                <w:bCs/>
                <w:sz w:val="16"/>
                <w:szCs w:val="16"/>
              </w:rPr>
            </w:pPr>
            <w:r w:rsidRPr="008E239D">
              <w:rPr>
                <w:b/>
                <w:bCs/>
                <w:sz w:val="16"/>
                <w:szCs w:val="16"/>
              </w:rPr>
              <w:t>в том числе жилых помещений, находящихся в собственности граждан, кв. м</w:t>
            </w:r>
          </w:p>
        </w:tc>
      </w:tr>
      <w:tr w:rsidR="00427407" w:rsidRPr="008E239D" w:rsidTr="00031153">
        <w:trPr>
          <w:trHeight w:val="195"/>
        </w:trPr>
        <w:tc>
          <w:tcPr>
            <w:tcW w:w="279" w:type="dxa"/>
            <w:tcBorders>
              <w:top w:val="nil"/>
              <w:left w:val="single" w:sz="4" w:space="0" w:color="auto"/>
              <w:bottom w:val="single" w:sz="4" w:space="0" w:color="auto"/>
              <w:right w:val="single" w:sz="4" w:space="0" w:color="auto"/>
            </w:tcBorders>
            <w:shd w:val="clear" w:color="000000" w:fill="FFFFFF"/>
            <w:noWrap/>
            <w:vAlign w:val="center"/>
            <w:hideMark/>
          </w:tcPr>
          <w:p w:rsidR="003D7F70" w:rsidRPr="008E239D" w:rsidRDefault="003D7F70" w:rsidP="00A06958">
            <w:pPr>
              <w:jc w:val="center"/>
              <w:rPr>
                <w:sz w:val="16"/>
                <w:szCs w:val="16"/>
              </w:rPr>
            </w:pPr>
            <w:r w:rsidRPr="008E239D">
              <w:rPr>
                <w:sz w:val="16"/>
                <w:szCs w:val="16"/>
              </w:rPr>
              <w:t>1</w:t>
            </w:r>
          </w:p>
        </w:tc>
        <w:tc>
          <w:tcPr>
            <w:tcW w:w="2305" w:type="dxa"/>
            <w:tcBorders>
              <w:top w:val="nil"/>
              <w:left w:val="nil"/>
              <w:bottom w:val="single" w:sz="4" w:space="0" w:color="auto"/>
              <w:right w:val="single" w:sz="4" w:space="0" w:color="auto"/>
            </w:tcBorders>
            <w:shd w:val="clear" w:color="000000" w:fill="FFFFFF"/>
            <w:noWrap/>
            <w:vAlign w:val="center"/>
            <w:hideMark/>
          </w:tcPr>
          <w:p w:rsidR="003D7F70" w:rsidRPr="008E239D" w:rsidRDefault="003D7F70" w:rsidP="00A06958">
            <w:pPr>
              <w:jc w:val="center"/>
              <w:rPr>
                <w:sz w:val="16"/>
                <w:szCs w:val="16"/>
              </w:rPr>
            </w:pPr>
            <w:r w:rsidRPr="008E239D">
              <w:rPr>
                <w:sz w:val="16"/>
                <w:szCs w:val="16"/>
              </w:rPr>
              <w:t>2</w:t>
            </w:r>
          </w:p>
        </w:tc>
        <w:tc>
          <w:tcPr>
            <w:tcW w:w="531" w:type="dxa"/>
            <w:tcBorders>
              <w:top w:val="nil"/>
              <w:left w:val="nil"/>
              <w:bottom w:val="single" w:sz="4" w:space="0" w:color="auto"/>
              <w:right w:val="single" w:sz="4" w:space="0" w:color="auto"/>
            </w:tcBorders>
            <w:shd w:val="clear" w:color="000000" w:fill="FFFFFF"/>
            <w:noWrap/>
            <w:vAlign w:val="center"/>
            <w:hideMark/>
          </w:tcPr>
          <w:p w:rsidR="003D7F70" w:rsidRPr="008E239D" w:rsidRDefault="003D7F70" w:rsidP="00A06958">
            <w:pPr>
              <w:jc w:val="center"/>
              <w:rPr>
                <w:sz w:val="16"/>
                <w:szCs w:val="16"/>
              </w:rPr>
            </w:pPr>
            <w:r w:rsidRPr="008E239D">
              <w:rPr>
                <w:sz w:val="16"/>
                <w:szCs w:val="16"/>
              </w:rPr>
              <w:t>3</w:t>
            </w:r>
          </w:p>
        </w:tc>
        <w:tc>
          <w:tcPr>
            <w:tcW w:w="403" w:type="dxa"/>
            <w:tcBorders>
              <w:top w:val="nil"/>
              <w:left w:val="nil"/>
              <w:bottom w:val="single" w:sz="4" w:space="0" w:color="auto"/>
              <w:right w:val="single" w:sz="4" w:space="0" w:color="auto"/>
            </w:tcBorders>
            <w:shd w:val="clear" w:color="000000" w:fill="FFFFFF"/>
            <w:noWrap/>
            <w:vAlign w:val="center"/>
            <w:hideMark/>
          </w:tcPr>
          <w:p w:rsidR="003D7F70" w:rsidRPr="008E239D" w:rsidRDefault="003D7F70" w:rsidP="00A06958">
            <w:pPr>
              <w:jc w:val="center"/>
              <w:rPr>
                <w:sz w:val="16"/>
                <w:szCs w:val="16"/>
              </w:rPr>
            </w:pPr>
            <w:r w:rsidRPr="008E239D">
              <w:rPr>
                <w:sz w:val="16"/>
                <w:szCs w:val="16"/>
              </w:rPr>
              <w:t>4</w:t>
            </w:r>
          </w:p>
        </w:tc>
        <w:tc>
          <w:tcPr>
            <w:tcW w:w="467" w:type="dxa"/>
            <w:tcBorders>
              <w:top w:val="nil"/>
              <w:left w:val="nil"/>
              <w:bottom w:val="single" w:sz="4" w:space="0" w:color="auto"/>
              <w:right w:val="single" w:sz="4" w:space="0" w:color="auto"/>
            </w:tcBorders>
            <w:shd w:val="clear" w:color="000000" w:fill="FFFFFF"/>
            <w:noWrap/>
            <w:vAlign w:val="center"/>
            <w:hideMark/>
          </w:tcPr>
          <w:p w:rsidR="003D7F70" w:rsidRPr="008E239D" w:rsidRDefault="003D7F70" w:rsidP="00A06958">
            <w:pPr>
              <w:jc w:val="center"/>
              <w:rPr>
                <w:sz w:val="16"/>
                <w:szCs w:val="16"/>
              </w:rPr>
            </w:pPr>
            <w:r w:rsidRPr="008E239D">
              <w:rPr>
                <w:sz w:val="16"/>
                <w:szCs w:val="16"/>
              </w:rPr>
              <w:t>5</w:t>
            </w:r>
          </w:p>
        </w:tc>
        <w:tc>
          <w:tcPr>
            <w:tcW w:w="1090" w:type="dxa"/>
            <w:tcBorders>
              <w:top w:val="nil"/>
              <w:left w:val="nil"/>
              <w:bottom w:val="single" w:sz="4" w:space="0" w:color="auto"/>
              <w:right w:val="single" w:sz="4" w:space="0" w:color="auto"/>
            </w:tcBorders>
            <w:shd w:val="clear" w:color="000000" w:fill="FFFFFF"/>
            <w:noWrap/>
            <w:vAlign w:val="center"/>
            <w:hideMark/>
          </w:tcPr>
          <w:p w:rsidR="003D7F70" w:rsidRPr="008E239D" w:rsidRDefault="003D7F70" w:rsidP="00A06958">
            <w:pPr>
              <w:jc w:val="center"/>
              <w:rPr>
                <w:sz w:val="16"/>
                <w:szCs w:val="16"/>
              </w:rPr>
            </w:pPr>
            <w:r w:rsidRPr="008E239D">
              <w:rPr>
                <w:sz w:val="16"/>
                <w:szCs w:val="16"/>
              </w:rPr>
              <w:t>6</w:t>
            </w:r>
          </w:p>
        </w:tc>
        <w:tc>
          <w:tcPr>
            <w:tcW w:w="403" w:type="dxa"/>
            <w:tcBorders>
              <w:top w:val="nil"/>
              <w:left w:val="nil"/>
              <w:bottom w:val="single" w:sz="4" w:space="0" w:color="auto"/>
              <w:right w:val="single" w:sz="4" w:space="0" w:color="auto"/>
            </w:tcBorders>
            <w:shd w:val="clear" w:color="000000" w:fill="FFFFFF"/>
            <w:noWrap/>
            <w:vAlign w:val="center"/>
            <w:hideMark/>
          </w:tcPr>
          <w:p w:rsidR="003D7F70" w:rsidRPr="008E239D" w:rsidRDefault="003D7F70" w:rsidP="00A06958">
            <w:pPr>
              <w:jc w:val="center"/>
              <w:rPr>
                <w:sz w:val="16"/>
                <w:szCs w:val="16"/>
              </w:rPr>
            </w:pPr>
            <w:r w:rsidRPr="008E239D">
              <w:rPr>
                <w:sz w:val="16"/>
                <w:szCs w:val="16"/>
              </w:rPr>
              <w:t>7</w:t>
            </w:r>
          </w:p>
        </w:tc>
        <w:tc>
          <w:tcPr>
            <w:tcW w:w="403" w:type="dxa"/>
            <w:tcBorders>
              <w:top w:val="nil"/>
              <w:left w:val="nil"/>
              <w:bottom w:val="single" w:sz="4" w:space="0" w:color="auto"/>
              <w:right w:val="single" w:sz="4" w:space="0" w:color="auto"/>
            </w:tcBorders>
            <w:shd w:val="clear" w:color="000000" w:fill="FFFFFF"/>
            <w:noWrap/>
            <w:vAlign w:val="center"/>
            <w:hideMark/>
          </w:tcPr>
          <w:p w:rsidR="003D7F70" w:rsidRPr="008E239D" w:rsidRDefault="003D7F70" w:rsidP="00A06958">
            <w:pPr>
              <w:jc w:val="center"/>
              <w:rPr>
                <w:sz w:val="16"/>
                <w:szCs w:val="16"/>
              </w:rPr>
            </w:pPr>
            <w:r w:rsidRPr="008E239D">
              <w:rPr>
                <w:sz w:val="16"/>
                <w:szCs w:val="16"/>
              </w:rPr>
              <w:t>8</w:t>
            </w:r>
          </w:p>
        </w:tc>
        <w:tc>
          <w:tcPr>
            <w:tcW w:w="403" w:type="dxa"/>
            <w:tcBorders>
              <w:top w:val="nil"/>
              <w:left w:val="nil"/>
              <w:bottom w:val="single" w:sz="4" w:space="0" w:color="auto"/>
              <w:right w:val="single" w:sz="4" w:space="0" w:color="auto"/>
            </w:tcBorders>
            <w:shd w:val="clear" w:color="000000" w:fill="FFFFFF"/>
            <w:noWrap/>
            <w:vAlign w:val="center"/>
            <w:hideMark/>
          </w:tcPr>
          <w:p w:rsidR="003D7F70" w:rsidRPr="008E239D" w:rsidRDefault="003D7F70" w:rsidP="00A06958">
            <w:pPr>
              <w:jc w:val="center"/>
              <w:rPr>
                <w:sz w:val="16"/>
                <w:szCs w:val="16"/>
              </w:rPr>
            </w:pPr>
            <w:r w:rsidRPr="008E239D">
              <w:rPr>
                <w:sz w:val="16"/>
                <w:szCs w:val="16"/>
              </w:rPr>
              <w:t>9</w:t>
            </w:r>
          </w:p>
        </w:tc>
        <w:tc>
          <w:tcPr>
            <w:tcW w:w="403" w:type="dxa"/>
            <w:tcBorders>
              <w:top w:val="nil"/>
              <w:left w:val="nil"/>
              <w:bottom w:val="single" w:sz="4" w:space="0" w:color="auto"/>
              <w:right w:val="single" w:sz="4" w:space="0" w:color="auto"/>
            </w:tcBorders>
            <w:shd w:val="clear" w:color="000000" w:fill="FFFFFF"/>
            <w:noWrap/>
            <w:vAlign w:val="center"/>
            <w:hideMark/>
          </w:tcPr>
          <w:p w:rsidR="003D7F70" w:rsidRPr="008E239D" w:rsidRDefault="003D7F70" w:rsidP="00A06958">
            <w:pPr>
              <w:jc w:val="center"/>
              <w:rPr>
                <w:sz w:val="16"/>
                <w:szCs w:val="16"/>
              </w:rPr>
            </w:pPr>
            <w:r w:rsidRPr="008E239D">
              <w:rPr>
                <w:sz w:val="16"/>
                <w:szCs w:val="16"/>
              </w:rPr>
              <w:t>10</w:t>
            </w:r>
          </w:p>
        </w:tc>
        <w:tc>
          <w:tcPr>
            <w:tcW w:w="829" w:type="dxa"/>
            <w:tcBorders>
              <w:top w:val="nil"/>
              <w:left w:val="nil"/>
              <w:bottom w:val="single" w:sz="4" w:space="0" w:color="auto"/>
              <w:right w:val="single" w:sz="4" w:space="0" w:color="auto"/>
            </w:tcBorders>
            <w:shd w:val="clear" w:color="000000" w:fill="FFFFFF"/>
            <w:noWrap/>
            <w:vAlign w:val="center"/>
            <w:hideMark/>
          </w:tcPr>
          <w:p w:rsidR="003D7F70" w:rsidRPr="008E239D" w:rsidRDefault="003D7F70" w:rsidP="00A06958">
            <w:pPr>
              <w:jc w:val="center"/>
              <w:rPr>
                <w:sz w:val="16"/>
                <w:szCs w:val="16"/>
              </w:rPr>
            </w:pPr>
            <w:r w:rsidRPr="008E239D">
              <w:rPr>
                <w:sz w:val="16"/>
                <w:szCs w:val="16"/>
              </w:rPr>
              <w:t>11</w:t>
            </w:r>
          </w:p>
        </w:tc>
        <w:tc>
          <w:tcPr>
            <w:tcW w:w="830" w:type="dxa"/>
            <w:tcBorders>
              <w:top w:val="nil"/>
              <w:left w:val="nil"/>
              <w:bottom w:val="single" w:sz="4" w:space="0" w:color="auto"/>
              <w:right w:val="single" w:sz="4" w:space="0" w:color="auto"/>
            </w:tcBorders>
            <w:shd w:val="clear" w:color="000000" w:fill="FFFFFF"/>
            <w:noWrap/>
            <w:vAlign w:val="center"/>
            <w:hideMark/>
          </w:tcPr>
          <w:p w:rsidR="003D7F70" w:rsidRPr="008E239D" w:rsidRDefault="003D7F70" w:rsidP="00A06958">
            <w:pPr>
              <w:jc w:val="center"/>
              <w:rPr>
                <w:sz w:val="16"/>
                <w:szCs w:val="16"/>
              </w:rPr>
            </w:pPr>
            <w:r w:rsidRPr="008E239D">
              <w:rPr>
                <w:sz w:val="16"/>
                <w:szCs w:val="16"/>
              </w:rPr>
              <w:t>12</w:t>
            </w:r>
          </w:p>
        </w:tc>
        <w:tc>
          <w:tcPr>
            <w:tcW w:w="829" w:type="dxa"/>
            <w:tcBorders>
              <w:top w:val="single" w:sz="4" w:space="0" w:color="auto"/>
              <w:left w:val="nil"/>
              <w:bottom w:val="single" w:sz="4" w:space="0" w:color="auto"/>
              <w:right w:val="single" w:sz="4" w:space="0" w:color="auto"/>
            </w:tcBorders>
            <w:shd w:val="clear" w:color="000000" w:fill="FFFFFF"/>
            <w:noWrap/>
            <w:vAlign w:val="center"/>
            <w:hideMark/>
          </w:tcPr>
          <w:p w:rsidR="003D7F70" w:rsidRPr="008E239D" w:rsidRDefault="003D7F70" w:rsidP="00A06958">
            <w:pPr>
              <w:jc w:val="center"/>
              <w:rPr>
                <w:sz w:val="16"/>
                <w:szCs w:val="16"/>
              </w:rPr>
            </w:pPr>
            <w:r w:rsidRPr="008E239D">
              <w:rPr>
                <w:sz w:val="16"/>
                <w:szCs w:val="16"/>
              </w:rPr>
              <w:t>13</w:t>
            </w:r>
          </w:p>
        </w:tc>
      </w:tr>
      <w:tr w:rsidR="003D7F70" w:rsidRPr="008E239D" w:rsidTr="00031153">
        <w:trPr>
          <w:trHeight w:val="645"/>
        </w:trPr>
        <w:tc>
          <w:tcPr>
            <w:tcW w:w="279" w:type="dxa"/>
            <w:tcBorders>
              <w:top w:val="nil"/>
              <w:left w:val="single" w:sz="4" w:space="0" w:color="auto"/>
              <w:bottom w:val="single" w:sz="4" w:space="0" w:color="auto"/>
              <w:right w:val="single" w:sz="4" w:space="0" w:color="auto"/>
            </w:tcBorders>
            <w:shd w:val="clear" w:color="000000" w:fill="FFFFFF"/>
            <w:noWrap/>
            <w:vAlign w:val="center"/>
            <w:hideMark/>
          </w:tcPr>
          <w:p w:rsidR="003D7F70" w:rsidRPr="008E239D" w:rsidRDefault="003D7F70" w:rsidP="00A06958">
            <w:pPr>
              <w:jc w:val="center"/>
              <w:rPr>
                <w:sz w:val="16"/>
                <w:szCs w:val="16"/>
              </w:rPr>
            </w:pPr>
            <w:r w:rsidRPr="008E239D">
              <w:rPr>
                <w:sz w:val="16"/>
                <w:szCs w:val="16"/>
              </w:rPr>
              <w:t> </w:t>
            </w:r>
          </w:p>
        </w:tc>
        <w:tc>
          <w:tcPr>
            <w:tcW w:w="8896" w:type="dxa"/>
            <w:gridSpan w:val="12"/>
            <w:tcBorders>
              <w:top w:val="single" w:sz="4" w:space="0" w:color="auto"/>
              <w:left w:val="nil"/>
              <w:bottom w:val="single" w:sz="4" w:space="0" w:color="auto"/>
              <w:right w:val="single" w:sz="4" w:space="0" w:color="auto"/>
            </w:tcBorders>
            <w:shd w:val="clear" w:color="000000" w:fill="FFFFFF"/>
            <w:vAlign w:val="center"/>
            <w:hideMark/>
          </w:tcPr>
          <w:p w:rsidR="003D7F70" w:rsidRDefault="003D7F70" w:rsidP="00A06958">
            <w:pPr>
              <w:jc w:val="center"/>
              <w:rPr>
                <w:b/>
                <w:bCs/>
              </w:rPr>
            </w:pPr>
            <w:r w:rsidRPr="002D6CDC">
              <w:rPr>
                <w:b/>
                <w:bCs/>
              </w:rPr>
              <w:t>Кирпичные или панельные одно- и двух- этажные дома, с видами благоустройства (централизованное теплоснабжение, холодное  водоснабжение,) с местами общего пользования</w:t>
            </w:r>
          </w:p>
          <w:p w:rsidR="003D7F70" w:rsidRPr="008E239D" w:rsidRDefault="003D7F70" w:rsidP="00A06958">
            <w:pPr>
              <w:jc w:val="center"/>
              <w:rPr>
                <w:b/>
                <w:bCs/>
              </w:rPr>
            </w:pPr>
          </w:p>
        </w:tc>
      </w:tr>
      <w:tr w:rsidR="00427407" w:rsidRPr="008E239D" w:rsidTr="00031153">
        <w:trPr>
          <w:trHeight w:val="270"/>
        </w:trPr>
        <w:tc>
          <w:tcPr>
            <w:tcW w:w="279" w:type="dxa"/>
            <w:tcBorders>
              <w:top w:val="nil"/>
              <w:left w:val="single" w:sz="4" w:space="0" w:color="auto"/>
              <w:bottom w:val="single" w:sz="4" w:space="0" w:color="auto"/>
              <w:right w:val="single" w:sz="4" w:space="0" w:color="auto"/>
            </w:tcBorders>
            <w:shd w:val="clear" w:color="000000" w:fill="FFFFFF"/>
            <w:noWrap/>
            <w:vAlign w:val="bottom"/>
            <w:hideMark/>
          </w:tcPr>
          <w:p w:rsidR="003D7F70" w:rsidRPr="008E239D" w:rsidRDefault="003D7F70" w:rsidP="00A06958">
            <w:pPr>
              <w:jc w:val="center"/>
              <w:rPr>
                <w:sz w:val="16"/>
                <w:szCs w:val="16"/>
              </w:rPr>
            </w:pPr>
            <w:r w:rsidRPr="008E239D">
              <w:rPr>
                <w:sz w:val="16"/>
                <w:szCs w:val="16"/>
              </w:rPr>
              <w:t>1</w:t>
            </w:r>
          </w:p>
        </w:tc>
        <w:tc>
          <w:tcPr>
            <w:tcW w:w="2305" w:type="dxa"/>
            <w:tcBorders>
              <w:top w:val="nil"/>
              <w:left w:val="nil"/>
              <w:bottom w:val="single" w:sz="4" w:space="0" w:color="auto"/>
              <w:right w:val="single" w:sz="4" w:space="0" w:color="auto"/>
            </w:tcBorders>
            <w:shd w:val="clear" w:color="000000" w:fill="FFFFFF"/>
            <w:noWrap/>
            <w:vAlign w:val="center"/>
            <w:hideMark/>
          </w:tcPr>
          <w:p w:rsidR="003D7F70" w:rsidRPr="008E239D" w:rsidRDefault="003D7F70" w:rsidP="00A06958">
            <w:pPr>
              <w:rPr>
                <w:sz w:val="16"/>
                <w:szCs w:val="16"/>
              </w:rPr>
            </w:pPr>
            <w:r>
              <w:rPr>
                <w:sz w:val="16"/>
                <w:szCs w:val="16"/>
              </w:rPr>
              <w:t>с.Карпогоры, ул. Колхозная, д.1</w:t>
            </w:r>
          </w:p>
        </w:tc>
        <w:tc>
          <w:tcPr>
            <w:tcW w:w="531" w:type="dxa"/>
            <w:tcBorders>
              <w:top w:val="nil"/>
              <w:left w:val="nil"/>
              <w:bottom w:val="single" w:sz="4" w:space="0" w:color="auto"/>
              <w:right w:val="single" w:sz="4" w:space="0" w:color="auto"/>
            </w:tcBorders>
            <w:shd w:val="clear" w:color="000000" w:fill="FFFFFF"/>
            <w:noWrap/>
            <w:vAlign w:val="center"/>
            <w:hideMark/>
          </w:tcPr>
          <w:p w:rsidR="003D7F70" w:rsidRPr="008E239D" w:rsidRDefault="003D7F70" w:rsidP="00A06958">
            <w:pPr>
              <w:jc w:val="center"/>
              <w:rPr>
                <w:sz w:val="16"/>
                <w:szCs w:val="16"/>
              </w:rPr>
            </w:pPr>
            <w:r>
              <w:rPr>
                <w:sz w:val="16"/>
                <w:szCs w:val="16"/>
              </w:rPr>
              <w:t>1995</w:t>
            </w:r>
          </w:p>
        </w:tc>
        <w:tc>
          <w:tcPr>
            <w:tcW w:w="403" w:type="dxa"/>
            <w:tcBorders>
              <w:top w:val="nil"/>
              <w:left w:val="nil"/>
              <w:bottom w:val="single" w:sz="4" w:space="0" w:color="auto"/>
              <w:right w:val="single" w:sz="4" w:space="0" w:color="auto"/>
            </w:tcBorders>
            <w:shd w:val="clear" w:color="000000" w:fill="FFFFFF"/>
            <w:noWrap/>
            <w:vAlign w:val="bottom"/>
            <w:hideMark/>
          </w:tcPr>
          <w:p w:rsidR="003D7F70" w:rsidRPr="008E239D" w:rsidRDefault="003D7F70" w:rsidP="00A06958">
            <w:pPr>
              <w:jc w:val="center"/>
              <w:rPr>
                <w:sz w:val="16"/>
                <w:szCs w:val="16"/>
              </w:rPr>
            </w:pPr>
            <w:r w:rsidRPr="008E239D">
              <w:rPr>
                <w:sz w:val="16"/>
                <w:szCs w:val="16"/>
              </w:rPr>
              <w:t> </w:t>
            </w:r>
          </w:p>
        </w:tc>
        <w:tc>
          <w:tcPr>
            <w:tcW w:w="467" w:type="dxa"/>
            <w:tcBorders>
              <w:top w:val="nil"/>
              <w:left w:val="nil"/>
              <w:bottom w:val="single" w:sz="4" w:space="0" w:color="auto"/>
              <w:right w:val="single" w:sz="4" w:space="0" w:color="auto"/>
            </w:tcBorders>
            <w:shd w:val="clear" w:color="000000" w:fill="FFFFFF"/>
            <w:vAlign w:val="center"/>
            <w:hideMark/>
          </w:tcPr>
          <w:p w:rsidR="003D7F70" w:rsidRPr="008E239D" w:rsidRDefault="003D7F70" w:rsidP="00A06958">
            <w:pPr>
              <w:jc w:val="center"/>
              <w:rPr>
                <w:sz w:val="16"/>
                <w:szCs w:val="16"/>
              </w:rPr>
            </w:pPr>
            <w:r>
              <w:rPr>
                <w:sz w:val="16"/>
                <w:szCs w:val="16"/>
              </w:rPr>
              <w:t>33</w:t>
            </w:r>
          </w:p>
        </w:tc>
        <w:tc>
          <w:tcPr>
            <w:tcW w:w="1090" w:type="dxa"/>
            <w:tcBorders>
              <w:top w:val="nil"/>
              <w:left w:val="nil"/>
              <w:bottom w:val="single" w:sz="4" w:space="0" w:color="auto"/>
              <w:right w:val="single" w:sz="4" w:space="0" w:color="auto"/>
            </w:tcBorders>
            <w:shd w:val="clear" w:color="000000" w:fill="FFFFFF"/>
            <w:vAlign w:val="center"/>
            <w:hideMark/>
          </w:tcPr>
          <w:p w:rsidR="003D7F70" w:rsidRPr="008E239D" w:rsidRDefault="003D7F70" w:rsidP="00A06958">
            <w:pPr>
              <w:jc w:val="center"/>
              <w:rPr>
                <w:sz w:val="16"/>
                <w:szCs w:val="16"/>
              </w:rPr>
            </w:pPr>
            <w:r>
              <w:rPr>
                <w:sz w:val="16"/>
                <w:szCs w:val="16"/>
              </w:rPr>
              <w:t>арбалитовый</w:t>
            </w:r>
          </w:p>
        </w:tc>
        <w:tc>
          <w:tcPr>
            <w:tcW w:w="403" w:type="dxa"/>
            <w:tcBorders>
              <w:top w:val="nil"/>
              <w:left w:val="nil"/>
              <w:bottom w:val="single" w:sz="4" w:space="0" w:color="auto"/>
              <w:right w:val="single" w:sz="4" w:space="0" w:color="auto"/>
            </w:tcBorders>
            <w:shd w:val="clear" w:color="000000" w:fill="FFFFFF"/>
            <w:noWrap/>
            <w:vAlign w:val="center"/>
            <w:hideMark/>
          </w:tcPr>
          <w:p w:rsidR="003D7F70" w:rsidRPr="008E239D" w:rsidRDefault="003D7F70" w:rsidP="00A06958">
            <w:pPr>
              <w:jc w:val="center"/>
              <w:rPr>
                <w:sz w:val="16"/>
                <w:szCs w:val="16"/>
              </w:rPr>
            </w:pPr>
            <w:r w:rsidRPr="008E239D">
              <w:rPr>
                <w:sz w:val="16"/>
                <w:szCs w:val="16"/>
              </w:rPr>
              <w:t>2</w:t>
            </w:r>
          </w:p>
        </w:tc>
        <w:tc>
          <w:tcPr>
            <w:tcW w:w="403" w:type="dxa"/>
            <w:tcBorders>
              <w:top w:val="nil"/>
              <w:left w:val="nil"/>
              <w:bottom w:val="single" w:sz="4" w:space="0" w:color="auto"/>
              <w:right w:val="single" w:sz="4" w:space="0" w:color="auto"/>
            </w:tcBorders>
            <w:shd w:val="clear" w:color="000000" w:fill="FFFFFF"/>
            <w:noWrap/>
            <w:vAlign w:val="bottom"/>
            <w:hideMark/>
          </w:tcPr>
          <w:p w:rsidR="003D7F70" w:rsidRPr="008E239D" w:rsidRDefault="003D7F70" w:rsidP="00A06958">
            <w:pPr>
              <w:jc w:val="center"/>
              <w:rPr>
                <w:sz w:val="16"/>
                <w:szCs w:val="16"/>
              </w:rPr>
            </w:pPr>
            <w:r>
              <w:rPr>
                <w:sz w:val="16"/>
                <w:szCs w:val="16"/>
              </w:rPr>
              <w:t>2</w:t>
            </w:r>
          </w:p>
        </w:tc>
        <w:tc>
          <w:tcPr>
            <w:tcW w:w="403" w:type="dxa"/>
            <w:tcBorders>
              <w:top w:val="nil"/>
              <w:left w:val="nil"/>
              <w:bottom w:val="single" w:sz="4" w:space="0" w:color="auto"/>
              <w:right w:val="single" w:sz="4" w:space="0" w:color="auto"/>
            </w:tcBorders>
            <w:shd w:val="clear" w:color="000000" w:fill="FFFFFF"/>
            <w:noWrap/>
            <w:vAlign w:val="bottom"/>
            <w:hideMark/>
          </w:tcPr>
          <w:p w:rsidR="003D7F70" w:rsidRPr="008E239D" w:rsidRDefault="003D7F70" w:rsidP="00A06958">
            <w:pPr>
              <w:jc w:val="center"/>
              <w:rPr>
                <w:sz w:val="16"/>
                <w:szCs w:val="16"/>
              </w:rPr>
            </w:pPr>
            <w:r>
              <w:rPr>
                <w:sz w:val="16"/>
                <w:szCs w:val="16"/>
              </w:rPr>
              <w:t>36</w:t>
            </w:r>
          </w:p>
        </w:tc>
        <w:tc>
          <w:tcPr>
            <w:tcW w:w="403" w:type="dxa"/>
            <w:tcBorders>
              <w:top w:val="nil"/>
              <w:left w:val="nil"/>
              <w:bottom w:val="single" w:sz="4" w:space="0" w:color="auto"/>
              <w:right w:val="single" w:sz="4" w:space="0" w:color="auto"/>
            </w:tcBorders>
            <w:shd w:val="clear" w:color="000000" w:fill="FFFFFF"/>
            <w:vAlign w:val="center"/>
            <w:hideMark/>
          </w:tcPr>
          <w:p w:rsidR="003D7F70" w:rsidRPr="008E239D" w:rsidRDefault="003D7F70" w:rsidP="00A06958">
            <w:pPr>
              <w:jc w:val="center"/>
              <w:rPr>
                <w:sz w:val="16"/>
                <w:szCs w:val="16"/>
              </w:rPr>
            </w:pPr>
            <w:r>
              <w:rPr>
                <w:sz w:val="16"/>
                <w:szCs w:val="16"/>
              </w:rPr>
              <w:t>40</w:t>
            </w:r>
          </w:p>
        </w:tc>
        <w:tc>
          <w:tcPr>
            <w:tcW w:w="829" w:type="dxa"/>
            <w:tcBorders>
              <w:top w:val="nil"/>
              <w:left w:val="nil"/>
              <w:bottom w:val="single" w:sz="4" w:space="0" w:color="auto"/>
              <w:right w:val="single" w:sz="4" w:space="0" w:color="auto"/>
            </w:tcBorders>
            <w:shd w:val="clear" w:color="000000" w:fill="FFFFFF"/>
            <w:vAlign w:val="center"/>
          </w:tcPr>
          <w:p w:rsidR="003D7F70" w:rsidRPr="008E239D" w:rsidRDefault="003D7F70" w:rsidP="00A06958">
            <w:pPr>
              <w:jc w:val="center"/>
              <w:rPr>
                <w:sz w:val="16"/>
                <w:szCs w:val="16"/>
              </w:rPr>
            </w:pPr>
            <w:r>
              <w:rPr>
                <w:sz w:val="16"/>
                <w:szCs w:val="16"/>
              </w:rPr>
              <w:t>1249,60</w:t>
            </w:r>
          </w:p>
        </w:tc>
        <w:tc>
          <w:tcPr>
            <w:tcW w:w="830" w:type="dxa"/>
            <w:tcBorders>
              <w:top w:val="nil"/>
              <w:left w:val="nil"/>
              <w:bottom w:val="single" w:sz="4" w:space="0" w:color="auto"/>
              <w:right w:val="single" w:sz="4" w:space="0" w:color="auto"/>
            </w:tcBorders>
            <w:shd w:val="clear" w:color="000000" w:fill="FFFFFF"/>
            <w:vAlign w:val="center"/>
          </w:tcPr>
          <w:p w:rsidR="003D7F70" w:rsidRPr="008E239D" w:rsidRDefault="003D7F70" w:rsidP="00A06958">
            <w:pPr>
              <w:jc w:val="center"/>
              <w:rPr>
                <w:sz w:val="16"/>
                <w:szCs w:val="16"/>
              </w:rPr>
            </w:pPr>
            <w:r>
              <w:rPr>
                <w:sz w:val="16"/>
                <w:szCs w:val="16"/>
              </w:rPr>
              <w:t>975,7</w:t>
            </w:r>
          </w:p>
        </w:tc>
        <w:tc>
          <w:tcPr>
            <w:tcW w:w="829" w:type="dxa"/>
            <w:vMerge w:val="restart"/>
            <w:tcBorders>
              <w:top w:val="single" w:sz="4" w:space="0" w:color="auto"/>
              <w:left w:val="nil"/>
              <w:right w:val="single" w:sz="4" w:space="0" w:color="auto"/>
            </w:tcBorders>
            <w:shd w:val="clear" w:color="000000" w:fill="FFFFFF"/>
            <w:vAlign w:val="center"/>
          </w:tcPr>
          <w:p w:rsidR="003D7F70" w:rsidRPr="008E239D" w:rsidRDefault="003D7F70" w:rsidP="00A06958">
            <w:pPr>
              <w:jc w:val="center"/>
              <w:rPr>
                <w:sz w:val="16"/>
                <w:szCs w:val="16"/>
              </w:rPr>
            </w:pPr>
          </w:p>
        </w:tc>
      </w:tr>
      <w:tr w:rsidR="00427407" w:rsidRPr="008E239D" w:rsidTr="00031153">
        <w:trPr>
          <w:trHeight w:val="270"/>
        </w:trPr>
        <w:tc>
          <w:tcPr>
            <w:tcW w:w="8346" w:type="dxa"/>
            <w:gridSpan w:val="12"/>
            <w:tcBorders>
              <w:top w:val="single" w:sz="4" w:space="0" w:color="auto"/>
              <w:left w:val="single" w:sz="4" w:space="0" w:color="auto"/>
              <w:bottom w:val="nil"/>
              <w:right w:val="single" w:sz="4" w:space="0" w:color="auto"/>
            </w:tcBorders>
            <w:shd w:val="clear" w:color="000000" w:fill="FFFFFF"/>
            <w:noWrap/>
            <w:vAlign w:val="bottom"/>
          </w:tcPr>
          <w:p w:rsidR="00427407" w:rsidRDefault="00427407" w:rsidP="00A06958">
            <w:pPr>
              <w:jc w:val="center"/>
              <w:rPr>
                <w:sz w:val="16"/>
                <w:szCs w:val="16"/>
              </w:rPr>
            </w:pPr>
          </w:p>
          <w:p w:rsidR="00427407" w:rsidRDefault="00427407" w:rsidP="00A06958">
            <w:pPr>
              <w:jc w:val="center"/>
              <w:rPr>
                <w:sz w:val="16"/>
                <w:szCs w:val="16"/>
              </w:rPr>
            </w:pPr>
            <w:r>
              <w:rPr>
                <w:sz w:val="16"/>
                <w:szCs w:val="16"/>
              </w:rPr>
              <w:t>2</w:t>
            </w:r>
          </w:p>
          <w:p w:rsidR="00427407" w:rsidRDefault="00427407" w:rsidP="00A06958">
            <w:pPr>
              <w:jc w:val="center"/>
              <w:rPr>
                <w:sz w:val="16"/>
                <w:szCs w:val="16"/>
              </w:rPr>
            </w:pPr>
            <w:r w:rsidRPr="002D6CDC">
              <w:rPr>
                <w:b/>
                <w:bCs/>
              </w:rPr>
              <w:t xml:space="preserve">Кирпичные или панельные одно- и двух- этажные дома, с видами благоустройства (централизованное теплоснабжение, холодное </w:t>
            </w:r>
            <w:r w:rsidR="00A06958">
              <w:rPr>
                <w:b/>
                <w:bCs/>
              </w:rPr>
              <w:t xml:space="preserve">водоснабжение,) без  мест </w:t>
            </w:r>
            <w:r w:rsidRPr="002D6CDC">
              <w:rPr>
                <w:b/>
                <w:bCs/>
              </w:rPr>
              <w:t>общего пользования</w:t>
            </w:r>
          </w:p>
        </w:tc>
        <w:tc>
          <w:tcPr>
            <w:tcW w:w="829" w:type="dxa"/>
            <w:vMerge/>
            <w:tcBorders>
              <w:left w:val="nil"/>
              <w:right w:val="single" w:sz="4" w:space="0" w:color="auto"/>
            </w:tcBorders>
            <w:shd w:val="clear" w:color="000000" w:fill="FFFFFF"/>
            <w:vAlign w:val="center"/>
          </w:tcPr>
          <w:p w:rsidR="00427407" w:rsidRDefault="00427407" w:rsidP="00A06958">
            <w:pPr>
              <w:jc w:val="center"/>
              <w:rPr>
                <w:sz w:val="16"/>
                <w:szCs w:val="16"/>
              </w:rPr>
            </w:pPr>
          </w:p>
        </w:tc>
      </w:tr>
      <w:tr w:rsidR="00427407" w:rsidRPr="008E239D" w:rsidTr="00031153">
        <w:trPr>
          <w:trHeight w:val="270"/>
        </w:trPr>
        <w:tc>
          <w:tcPr>
            <w:tcW w:w="279" w:type="dxa"/>
            <w:tcBorders>
              <w:top w:val="nil"/>
              <w:left w:val="single" w:sz="4" w:space="0" w:color="auto"/>
              <w:bottom w:val="nil"/>
              <w:right w:val="single" w:sz="4" w:space="0" w:color="auto"/>
            </w:tcBorders>
            <w:shd w:val="clear" w:color="000000" w:fill="FFFFFF"/>
            <w:noWrap/>
            <w:vAlign w:val="bottom"/>
          </w:tcPr>
          <w:p w:rsidR="003D7F70" w:rsidRDefault="003D7F70" w:rsidP="00A06958">
            <w:pPr>
              <w:jc w:val="center"/>
              <w:rPr>
                <w:sz w:val="16"/>
                <w:szCs w:val="16"/>
              </w:rPr>
            </w:pPr>
          </w:p>
        </w:tc>
        <w:tc>
          <w:tcPr>
            <w:tcW w:w="2305" w:type="dxa"/>
            <w:tcBorders>
              <w:top w:val="nil"/>
              <w:left w:val="nil"/>
              <w:bottom w:val="nil"/>
              <w:right w:val="single" w:sz="4" w:space="0" w:color="auto"/>
            </w:tcBorders>
            <w:shd w:val="clear" w:color="000000" w:fill="FFFFFF"/>
            <w:noWrap/>
            <w:vAlign w:val="center"/>
          </w:tcPr>
          <w:p w:rsidR="003D7F70" w:rsidRDefault="00427407" w:rsidP="00A06958">
            <w:pPr>
              <w:rPr>
                <w:sz w:val="16"/>
                <w:szCs w:val="16"/>
              </w:rPr>
            </w:pPr>
            <w:r>
              <w:rPr>
                <w:sz w:val="16"/>
                <w:szCs w:val="16"/>
              </w:rPr>
              <w:t>с.Карпогоры, ул. Теплова, д.3</w:t>
            </w:r>
          </w:p>
        </w:tc>
        <w:tc>
          <w:tcPr>
            <w:tcW w:w="531" w:type="dxa"/>
            <w:tcBorders>
              <w:top w:val="nil"/>
              <w:left w:val="nil"/>
              <w:bottom w:val="nil"/>
              <w:right w:val="single" w:sz="4" w:space="0" w:color="auto"/>
            </w:tcBorders>
            <w:shd w:val="clear" w:color="000000" w:fill="FFFFFF"/>
            <w:noWrap/>
            <w:vAlign w:val="center"/>
          </w:tcPr>
          <w:p w:rsidR="003D7F70" w:rsidRDefault="00427407" w:rsidP="00A06958">
            <w:pPr>
              <w:jc w:val="center"/>
              <w:rPr>
                <w:sz w:val="16"/>
                <w:szCs w:val="16"/>
              </w:rPr>
            </w:pPr>
            <w:r>
              <w:rPr>
                <w:sz w:val="16"/>
                <w:szCs w:val="16"/>
              </w:rPr>
              <w:t>1983</w:t>
            </w:r>
          </w:p>
        </w:tc>
        <w:tc>
          <w:tcPr>
            <w:tcW w:w="403" w:type="dxa"/>
            <w:tcBorders>
              <w:top w:val="nil"/>
              <w:left w:val="nil"/>
              <w:bottom w:val="nil"/>
              <w:right w:val="single" w:sz="4" w:space="0" w:color="auto"/>
            </w:tcBorders>
            <w:shd w:val="clear" w:color="000000" w:fill="FFFFFF"/>
            <w:noWrap/>
            <w:vAlign w:val="bottom"/>
          </w:tcPr>
          <w:p w:rsidR="003D7F70" w:rsidRPr="008E239D" w:rsidRDefault="003D7F70" w:rsidP="00A06958">
            <w:pPr>
              <w:jc w:val="center"/>
              <w:rPr>
                <w:sz w:val="16"/>
                <w:szCs w:val="16"/>
              </w:rPr>
            </w:pPr>
          </w:p>
        </w:tc>
        <w:tc>
          <w:tcPr>
            <w:tcW w:w="467" w:type="dxa"/>
            <w:tcBorders>
              <w:top w:val="nil"/>
              <w:left w:val="nil"/>
              <w:bottom w:val="nil"/>
              <w:right w:val="single" w:sz="4" w:space="0" w:color="auto"/>
            </w:tcBorders>
            <w:shd w:val="clear" w:color="000000" w:fill="FFFFFF"/>
            <w:vAlign w:val="center"/>
          </w:tcPr>
          <w:p w:rsidR="003D7F70" w:rsidRDefault="00427407" w:rsidP="00A06958">
            <w:pPr>
              <w:jc w:val="center"/>
              <w:rPr>
                <w:sz w:val="16"/>
                <w:szCs w:val="16"/>
              </w:rPr>
            </w:pPr>
            <w:r>
              <w:rPr>
                <w:sz w:val="16"/>
                <w:szCs w:val="16"/>
              </w:rPr>
              <w:t>24</w:t>
            </w:r>
          </w:p>
        </w:tc>
        <w:tc>
          <w:tcPr>
            <w:tcW w:w="1090" w:type="dxa"/>
            <w:tcBorders>
              <w:top w:val="nil"/>
              <w:left w:val="nil"/>
              <w:bottom w:val="nil"/>
              <w:right w:val="single" w:sz="4" w:space="0" w:color="auto"/>
            </w:tcBorders>
            <w:shd w:val="clear" w:color="000000" w:fill="FFFFFF"/>
            <w:vAlign w:val="center"/>
          </w:tcPr>
          <w:p w:rsidR="003D7F70" w:rsidRDefault="00427407" w:rsidP="00A06958">
            <w:pPr>
              <w:jc w:val="center"/>
              <w:rPr>
                <w:sz w:val="16"/>
                <w:szCs w:val="16"/>
              </w:rPr>
            </w:pPr>
            <w:r>
              <w:rPr>
                <w:sz w:val="16"/>
                <w:szCs w:val="16"/>
              </w:rPr>
              <w:t xml:space="preserve">Кирпичный </w:t>
            </w:r>
          </w:p>
        </w:tc>
        <w:tc>
          <w:tcPr>
            <w:tcW w:w="403" w:type="dxa"/>
            <w:tcBorders>
              <w:top w:val="nil"/>
              <w:left w:val="nil"/>
              <w:bottom w:val="nil"/>
              <w:right w:val="single" w:sz="4" w:space="0" w:color="auto"/>
            </w:tcBorders>
            <w:shd w:val="clear" w:color="000000" w:fill="FFFFFF"/>
            <w:noWrap/>
            <w:vAlign w:val="center"/>
          </w:tcPr>
          <w:p w:rsidR="003D7F70" w:rsidRPr="008E239D" w:rsidRDefault="00427407" w:rsidP="00A06958">
            <w:pPr>
              <w:jc w:val="center"/>
              <w:rPr>
                <w:sz w:val="16"/>
                <w:szCs w:val="16"/>
              </w:rPr>
            </w:pPr>
            <w:r>
              <w:rPr>
                <w:sz w:val="16"/>
                <w:szCs w:val="16"/>
              </w:rPr>
              <w:t>2</w:t>
            </w:r>
          </w:p>
        </w:tc>
        <w:tc>
          <w:tcPr>
            <w:tcW w:w="403" w:type="dxa"/>
            <w:tcBorders>
              <w:top w:val="nil"/>
              <w:left w:val="nil"/>
              <w:bottom w:val="nil"/>
              <w:right w:val="single" w:sz="4" w:space="0" w:color="auto"/>
            </w:tcBorders>
            <w:shd w:val="clear" w:color="000000" w:fill="FFFFFF"/>
            <w:noWrap/>
            <w:vAlign w:val="bottom"/>
          </w:tcPr>
          <w:p w:rsidR="003D7F70" w:rsidRDefault="00427407" w:rsidP="00A06958">
            <w:pPr>
              <w:jc w:val="center"/>
              <w:rPr>
                <w:sz w:val="16"/>
                <w:szCs w:val="16"/>
              </w:rPr>
            </w:pPr>
            <w:r>
              <w:rPr>
                <w:sz w:val="16"/>
                <w:szCs w:val="16"/>
              </w:rPr>
              <w:t>0</w:t>
            </w:r>
          </w:p>
        </w:tc>
        <w:tc>
          <w:tcPr>
            <w:tcW w:w="403" w:type="dxa"/>
            <w:tcBorders>
              <w:top w:val="nil"/>
              <w:left w:val="nil"/>
              <w:bottom w:val="nil"/>
              <w:right w:val="single" w:sz="4" w:space="0" w:color="auto"/>
            </w:tcBorders>
            <w:shd w:val="clear" w:color="000000" w:fill="FFFFFF"/>
            <w:noWrap/>
            <w:vAlign w:val="bottom"/>
          </w:tcPr>
          <w:p w:rsidR="003D7F70" w:rsidRDefault="00427407" w:rsidP="00A06958">
            <w:pPr>
              <w:jc w:val="center"/>
              <w:rPr>
                <w:sz w:val="16"/>
                <w:szCs w:val="16"/>
              </w:rPr>
            </w:pPr>
            <w:r>
              <w:rPr>
                <w:sz w:val="16"/>
                <w:szCs w:val="16"/>
              </w:rPr>
              <w:t>4</w:t>
            </w:r>
          </w:p>
        </w:tc>
        <w:tc>
          <w:tcPr>
            <w:tcW w:w="403" w:type="dxa"/>
            <w:tcBorders>
              <w:top w:val="nil"/>
              <w:left w:val="nil"/>
              <w:bottom w:val="nil"/>
              <w:right w:val="single" w:sz="4" w:space="0" w:color="auto"/>
            </w:tcBorders>
            <w:shd w:val="clear" w:color="000000" w:fill="FFFFFF"/>
            <w:vAlign w:val="center"/>
          </w:tcPr>
          <w:p w:rsidR="003D7F70" w:rsidRDefault="00427407" w:rsidP="00A06958">
            <w:pPr>
              <w:jc w:val="center"/>
              <w:rPr>
                <w:sz w:val="16"/>
                <w:szCs w:val="16"/>
              </w:rPr>
            </w:pPr>
            <w:r>
              <w:rPr>
                <w:sz w:val="16"/>
                <w:szCs w:val="16"/>
              </w:rPr>
              <w:t>13</w:t>
            </w:r>
          </w:p>
        </w:tc>
        <w:tc>
          <w:tcPr>
            <w:tcW w:w="829" w:type="dxa"/>
            <w:tcBorders>
              <w:top w:val="nil"/>
              <w:left w:val="nil"/>
              <w:bottom w:val="nil"/>
              <w:right w:val="single" w:sz="4" w:space="0" w:color="auto"/>
            </w:tcBorders>
            <w:shd w:val="clear" w:color="000000" w:fill="FFFFFF"/>
            <w:vAlign w:val="center"/>
          </w:tcPr>
          <w:p w:rsidR="003D7F70" w:rsidRDefault="00427407" w:rsidP="00A06958">
            <w:pPr>
              <w:jc w:val="center"/>
              <w:rPr>
                <w:sz w:val="16"/>
                <w:szCs w:val="16"/>
              </w:rPr>
            </w:pPr>
            <w:r>
              <w:rPr>
                <w:sz w:val="16"/>
                <w:szCs w:val="16"/>
              </w:rPr>
              <w:t>368,8</w:t>
            </w:r>
          </w:p>
        </w:tc>
        <w:tc>
          <w:tcPr>
            <w:tcW w:w="830" w:type="dxa"/>
            <w:tcBorders>
              <w:top w:val="nil"/>
              <w:left w:val="nil"/>
              <w:bottom w:val="nil"/>
              <w:right w:val="single" w:sz="4" w:space="0" w:color="auto"/>
            </w:tcBorders>
            <w:shd w:val="clear" w:color="000000" w:fill="FFFFFF"/>
            <w:vAlign w:val="center"/>
          </w:tcPr>
          <w:p w:rsidR="003D7F70" w:rsidRDefault="00427407" w:rsidP="00A06958">
            <w:pPr>
              <w:jc w:val="center"/>
              <w:rPr>
                <w:sz w:val="16"/>
                <w:szCs w:val="16"/>
              </w:rPr>
            </w:pPr>
            <w:r>
              <w:rPr>
                <w:sz w:val="16"/>
                <w:szCs w:val="16"/>
              </w:rPr>
              <w:t>319,7</w:t>
            </w:r>
          </w:p>
        </w:tc>
        <w:tc>
          <w:tcPr>
            <w:tcW w:w="829" w:type="dxa"/>
            <w:tcBorders>
              <w:left w:val="nil"/>
              <w:right w:val="single" w:sz="4" w:space="0" w:color="auto"/>
            </w:tcBorders>
            <w:shd w:val="clear" w:color="000000" w:fill="FFFFFF"/>
            <w:vAlign w:val="center"/>
          </w:tcPr>
          <w:p w:rsidR="003D7F70" w:rsidRDefault="00427407" w:rsidP="00A06958">
            <w:pPr>
              <w:jc w:val="center"/>
              <w:rPr>
                <w:sz w:val="16"/>
                <w:szCs w:val="16"/>
              </w:rPr>
            </w:pPr>
            <w:r>
              <w:rPr>
                <w:sz w:val="16"/>
                <w:szCs w:val="16"/>
              </w:rPr>
              <w:t>240,4</w:t>
            </w:r>
          </w:p>
        </w:tc>
      </w:tr>
      <w:tr w:rsidR="00427407" w:rsidRPr="008E239D" w:rsidTr="00031153">
        <w:trPr>
          <w:trHeight w:val="270"/>
        </w:trPr>
        <w:tc>
          <w:tcPr>
            <w:tcW w:w="9175" w:type="dxa"/>
            <w:gridSpan w:val="13"/>
            <w:tcBorders>
              <w:top w:val="nil"/>
              <w:left w:val="single" w:sz="4" w:space="0" w:color="auto"/>
              <w:bottom w:val="nil"/>
              <w:right w:val="single" w:sz="4" w:space="0" w:color="auto"/>
            </w:tcBorders>
            <w:shd w:val="clear" w:color="000000" w:fill="FFFFFF"/>
            <w:noWrap/>
            <w:vAlign w:val="bottom"/>
          </w:tcPr>
          <w:p w:rsidR="00427407" w:rsidRDefault="00427407" w:rsidP="00A06958">
            <w:pPr>
              <w:jc w:val="center"/>
              <w:rPr>
                <w:sz w:val="16"/>
                <w:szCs w:val="16"/>
              </w:rPr>
            </w:pPr>
            <w:r>
              <w:rPr>
                <w:rFonts w:eastAsiaTheme="minorHAnsi"/>
                <w:b/>
                <w:bCs/>
                <w:color w:val="000000"/>
                <w:sz w:val="22"/>
                <w:szCs w:val="22"/>
                <w:lang w:eastAsia="en-US"/>
              </w:rPr>
              <w:t>Деревянные рубленные, брусчатые  сборно-щитовые, каркасные дома,  одно- и двух- этажные, с видами благоустройства (печное отопление и (или)электроотопление</w:t>
            </w:r>
            <w:r w:rsidR="00A06958">
              <w:rPr>
                <w:rFonts w:eastAsiaTheme="minorHAnsi"/>
                <w:b/>
                <w:bCs/>
                <w:color w:val="000000"/>
                <w:sz w:val="22"/>
                <w:szCs w:val="22"/>
                <w:lang w:eastAsia="en-US"/>
              </w:rPr>
              <w:t>)</w:t>
            </w:r>
            <w:r w:rsidR="00A06958" w:rsidRPr="002D6CDC">
              <w:rPr>
                <w:b/>
                <w:bCs/>
              </w:rPr>
              <w:t xml:space="preserve"> </w:t>
            </w:r>
            <w:r w:rsidR="00A06958" w:rsidRPr="00A06958">
              <w:rPr>
                <w:rFonts w:eastAsiaTheme="minorHAnsi"/>
                <w:b/>
                <w:bCs/>
                <w:color w:val="000000"/>
                <w:sz w:val="22"/>
                <w:szCs w:val="22"/>
                <w:lang w:eastAsia="en-US"/>
              </w:rPr>
              <w:t>с местами общего пользования</w:t>
            </w:r>
          </w:p>
        </w:tc>
      </w:tr>
      <w:tr w:rsidR="003D7F70" w:rsidRPr="008E239D" w:rsidTr="00031153">
        <w:trPr>
          <w:trHeight w:val="270"/>
        </w:trPr>
        <w:tc>
          <w:tcPr>
            <w:tcW w:w="279" w:type="dxa"/>
            <w:tcBorders>
              <w:top w:val="nil"/>
              <w:left w:val="single" w:sz="4" w:space="0" w:color="auto"/>
              <w:bottom w:val="single" w:sz="4" w:space="0" w:color="auto"/>
              <w:right w:val="single" w:sz="4" w:space="0" w:color="auto"/>
            </w:tcBorders>
            <w:shd w:val="clear" w:color="000000" w:fill="FFFFFF"/>
            <w:noWrap/>
            <w:vAlign w:val="bottom"/>
          </w:tcPr>
          <w:p w:rsidR="003D7F70" w:rsidRDefault="003D7F70" w:rsidP="00A06958">
            <w:pPr>
              <w:jc w:val="center"/>
              <w:rPr>
                <w:sz w:val="16"/>
                <w:szCs w:val="16"/>
              </w:rPr>
            </w:pPr>
          </w:p>
        </w:tc>
        <w:tc>
          <w:tcPr>
            <w:tcW w:w="2305" w:type="dxa"/>
            <w:tcBorders>
              <w:top w:val="nil"/>
              <w:left w:val="nil"/>
              <w:bottom w:val="single" w:sz="4" w:space="0" w:color="auto"/>
              <w:right w:val="single" w:sz="4" w:space="0" w:color="auto"/>
            </w:tcBorders>
            <w:shd w:val="clear" w:color="000000" w:fill="FFFFFF"/>
            <w:noWrap/>
            <w:vAlign w:val="center"/>
          </w:tcPr>
          <w:p w:rsidR="003D7F70" w:rsidRDefault="00D32629" w:rsidP="00A06958">
            <w:pPr>
              <w:rPr>
                <w:sz w:val="16"/>
                <w:szCs w:val="16"/>
              </w:rPr>
            </w:pPr>
            <w:r>
              <w:rPr>
                <w:sz w:val="16"/>
                <w:szCs w:val="16"/>
              </w:rPr>
              <w:t>д.Ваймуша, ул. Гагарина, д.4</w:t>
            </w:r>
          </w:p>
        </w:tc>
        <w:tc>
          <w:tcPr>
            <w:tcW w:w="531" w:type="dxa"/>
            <w:tcBorders>
              <w:top w:val="nil"/>
              <w:left w:val="nil"/>
              <w:bottom w:val="single" w:sz="4" w:space="0" w:color="auto"/>
              <w:right w:val="single" w:sz="4" w:space="0" w:color="auto"/>
            </w:tcBorders>
            <w:shd w:val="clear" w:color="000000" w:fill="FFFFFF"/>
            <w:noWrap/>
            <w:vAlign w:val="center"/>
          </w:tcPr>
          <w:p w:rsidR="003D7F70" w:rsidRDefault="00427407" w:rsidP="00A06958">
            <w:pPr>
              <w:jc w:val="center"/>
              <w:rPr>
                <w:sz w:val="16"/>
                <w:szCs w:val="16"/>
              </w:rPr>
            </w:pPr>
            <w:r>
              <w:rPr>
                <w:sz w:val="16"/>
                <w:szCs w:val="16"/>
              </w:rPr>
              <w:t>1973</w:t>
            </w:r>
          </w:p>
        </w:tc>
        <w:tc>
          <w:tcPr>
            <w:tcW w:w="403" w:type="dxa"/>
            <w:tcBorders>
              <w:top w:val="nil"/>
              <w:left w:val="nil"/>
              <w:bottom w:val="single" w:sz="4" w:space="0" w:color="auto"/>
              <w:right w:val="single" w:sz="4" w:space="0" w:color="auto"/>
            </w:tcBorders>
            <w:shd w:val="clear" w:color="000000" w:fill="FFFFFF"/>
            <w:noWrap/>
            <w:vAlign w:val="bottom"/>
          </w:tcPr>
          <w:p w:rsidR="003D7F70" w:rsidRPr="008E239D" w:rsidRDefault="003D7F70" w:rsidP="00A06958">
            <w:pPr>
              <w:jc w:val="center"/>
              <w:rPr>
                <w:sz w:val="16"/>
                <w:szCs w:val="16"/>
              </w:rPr>
            </w:pPr>
          </w:p>
        </w:tc>
        <w:tc>
          <w:tcPr>
            <w:tcW w:w="467" w:type="dxa"/>
            <w:tcBorders>
              <w:top w:val="nil"/>
              <w:left w:val="nil"/>
              <w:bottom w:val="single" w:sz="4" w:space="0" w:color="auto"/>
              <w:right w:val="single" w:sz="4" w:space="0" w:color="auto"/>
            </w:tcBorders>
            <w:shd w:val="clear" w:color="000000" w:fill="FFFFFF"/>
            <w:vAlign w:val="center"/>
          </w:tcPr>
          <w:p w:rsidR="003D7F70" w:rsidRDefault="003D7F70" w:rsidP="00A06958">
            <w:pPr>
              <w:jc w:val="center"/>
              <w:rPr>
                <w:sz w:val="16"/>
                <w:szCs w:val="16"/>
              </w:rPr>
            </w:pPr>
          </w:p>
        </w:tc>
        <w:tc>
          <w:tcPr>
            <w:tcW w:w="1090" w:type="dxa"/>
            <w:tcBorders>
              <w:top w:val="nil"/>
              <w:left w:val="nil"/>
              <w:bottom w:val="single" w:sz="4" w:space="0" w:color="auto"/>
              <w:right w:val="single" w:sz="4" w:space="0" w:color="auto"/>
            </w:tcBorders>
            <w:shd w:val="clear" w:color="000000" w:fill="FFFFFF"/>
            <w:vAlign w:val="center"/>
          </w:tcPr>
          <w:p w:rsidR="003D7F70" w:rsidRDefault="00427407" w:rsidP="00A06958">
            <w:pPr>
              <w:jc w:val="center"/>
              <w:rPr>
                <w:sz w:val="16"/>
                <w:szCs w:val="16"/>
              </w:rPr>
            </w:pPr>
            <w:r>
              <w:rPr>
                <w:sz w:val="16"/>
                <w:szCs w:val="16"/>
              </w:rPr>
              <w:t>Дерево</w:t>
            </w:r>
          </w:p>
        </w:tc>
        <w:tc>
          <w:tcPr>
            <w:tcW w:w="403" w:type="dxa"/>
            <w:tcBorders>
              <w:top w:val="nil"/>
              <w:left w:val="nil"/>
              <w:bottom w:val="single" w:sz="4" w:space="0" w:color="auto"/>
              <w:right w:val="single" w:sz="4" w:space="0" w:color="auto"/>
            </w:tcBorders>
            <w:shd w:val="clear" w:color="000000" w:fill="FFFFFF"/>
            <w:noWrap/>
            <w:vAlign w:val="center"/>
          </w:tcPr>
          <w:p w:rsidR="003D7F70" w:rsidRPr="008E239D" w:rsidRDefault="00427407" w:rsidP="00A06958">
            <w:pPr>
              <w:jc w:val="center"/>
              <w:rPr>
                <w:sz w:val="16"/>
                <w:szCs w:val="16"/>
              </w:rPr>
            </w:pPr>
            <w:r>
              <w:rPr>
                <w:sz w:val="16"/>
                <w:szCs w:val="16"/>
              </w:rPr>
              <w:t>2</w:t>
            </w:r>
          </w:p>
        </w:tc>
        <w:tc>
          <w:tcPr>
            <w:tcW w:w="403" w:type="dxa"/>
            <w:tcBorders>
              <w:top w:val="nil"/>
              <w:left w:val="nil"/>
              <w:bottom w:val="single" w:sz="4" w:space="0" w:color="auto"/>
              <w:right w:val="single" w:sz="4" w:space="0" w:color="auto"/>
            </w:tcBorders>
            <w:shd w:val="clear" w:color="000000" w:fill="FFFFFF"/>
            <w:noWrap/>
            <w:vAlign w:val="bottom"/>
          </w:tcPr>
          <w:p w:rsidR="003D7F70" w:rsidRDefault="00427407" w:rsidP="00A06958">
            <w:pPr>
              <w:jc w:val="center"/>
              <w:rPr>
                <w:sz w:val="16"/>
                <w:szCs w:val="16"/>
              </w:rPr>
            </w:pPr>
            <w:r>
              <w:rPr>
                <w:sz w:val="16"/>
                <w:szCs w:val="16"/>
              </w:rPr>
              <w:t>3</w:t>
            </w:r>
          </w:p>
        </w:tc>
        <w:tc>
          <w:tcPr>
            <w:tcW w:w="403" w:type="dxa"/>
            <w:tcBorders>
              <w:top w:val="nil"/>
              <w:left w:val="nil"/>
              <w:bottom w:val="single" w:sz="4" w:space="0" w:color="auto"/>
              <w:right w:val="single" w:sz="4" w:space="0" w:color="auto"/>
            </w:tcBorders>
            <w:shd w:val="clear" w:color="000000" w:fill="FFFFFF"/>
            <w:noWrap/>
            <w:vAlign w:val="bottom"/>
          </w:tcPr>
          <w:p w:rsidR="003D7F70" w:rsidRDefault="00427407" w:rsidP="00A06958">
            <w:pPr>
              <w:jc w:val="center"/>
              <w:rPr>
                <w:sz w:val="16"/>
                <w:szCs w:val="16"/>
              </w:rPr>
            </w:pPr>
            <w:r>
              <w:rPr>
                <w:sz w:val="16"/>
                <w:szCs w:val="16"/>
              </w:rPr>
              <w:t>12</w:t>
            </w:r>
          </w:p>
        </w:tc>
        <w:tc>
          <w:tcPr>
            <w:tcW w:w="403" w:type="dxa"/>
            <w:tcBorders>
              <w:top w:val="nil"/>
              <w:left w:val="nil"/>
              <w:bottom w:val="single" w:sz="4" w:space="0" w:color="auto"/>
              <w:right w:val="single" w:sz="4" w:space="0" w:color="auto"/>
            </w:tcBorders>
            <w:shd w:val="clear" w:color="000000" w:fill="FFFFFF"/>
            <w:vAlign w:val="center"/>
          </w:tcPr>
          <w:p w:rsidR="003D7F70" w:rsidRDefault="003D7F70" w:rsidP="00A06958">
            <w:pPr>
              <w:jc w:val="center"/>
              <w:rPr>
                <w:sz w:val="16"/>
                <w:szCs w:val="16"/>
              </w:rPr>
            </w:pPr>
          </w:p>
        </w:tc>
        <w:tc>
          <w:tcPr>
            <w:tcW w:w="829" w:type="dxa"/>
            <w:tcBorders>
              <w:top w:val="nil"/>
              <w:left w:val="nil"/>
              <w:bottom w:val="single" w:sz="4" w:space="0" w:color="auto"/>
              <w:right w:val="single" w:sz="4" w:space="0" w:color="auto"/>
            </w:tcBorders>
            <w:shd w:val="clear" w:color="000000" w:fill="FFFFFF"/>
            <w:vAlign w:val="center"/>
          </w:tcPr>
          <w:p w:rsidR="003D7F70" w:rsidRDefault="00427407" w:rsidP="00A06958">
            <w:pPr>
              <w:jc w:val="center"/>
              <w:rPr>
                <w:sz w:val="16"/>
                <w:szCs w:val="16"/>
              </w:rPr>
            </w:pPr>
            <w:r>
              <w:rPr>
                <w:sz w:val="16"/>
                <w:szCs w:val="16"/>
              </w:rPr>
              <w:t>557,2</w:t>
            </w:r>
          </w:p>
        </w:tc>
        <w:tc>
          <w:tcPr>
            <w:tcW w:w="830" w:type="dxa"/>
            <w:tcBorders>
              <w:top w:val="nil"/>
              <w:left w:val="nil"/>
              <w:bottom w:val="single" w:sz="4" w:space="0" w:color="auto"/>
              <w:right w:val="single" w:sz="4" w:space="0" w:color="auto"/>
            </w:tcBorders>
            <w:shd w:val="clear" w:color="000000" w:fill="FFFFFF"/>
            <w:vAlign w:val="center"/>
          </w:tcPr>
          <w:p w:rsidR="003D7F70" w:rsidRDefault="00427407" w:rsidP="00A06958">
            <w:pPr>
              <w:jc w:val="center"/>
              <w:rPr>
                <w:sz w:val="16"/>
                <w:szCs w:val="16"/>
              </w:rPr>
            </w:pPr>
            <w:r>
              <w:rPr>
                <w:sz w:val="16"/>
                <w:szCs w:val="16"/>
              </w:rPr>
              <w:t>498,9</w:t>
            </w:r>
          </w:p>
        </w:tc>
        <w:tc>
          <w:tcPr>
            <w:tcW w:w="829" w:type="dxa"/>
            <w:tcBorders>
              <w:left w:val="nil"/>
              <w:bottom w:val="single" w:sz="4" w:space="0" w:color="auto"/>
              <w:right w:val="single" w:sz="4" w:space="0" w:color="auto"/>
            </w:tcBorders>
            <w:shd w:val="clear" w:color="000000" w:fill="FFFFFF"/>
            <w:vAlign w:val="center"/>
          </w:tcPr>
          <w:p w:rsidR="003D7F70" w:rsidRDefault="00427407" w:rsidP="00A06958">
            <w:pPr>
              <w:jc w:val="center"/>
              <w:rPr>
                <w:sz w:val="16"/>
                <w:szCs w:val="16"/>
              </w:rPr>
            </w:pPr>
            <w:r>
              <w:rPr>
                <w:sz w:val="16"/>
                <w:szCs w:val="16"/>
              </w:rPr>
              <w:t>260,6</w:t>
            </w:r>
          </w:p>
        </w:tc>
      </w:tr>
    </w:tbl>
    <w:p w:rsidR="004C6A4C" w:rsidRDefault="004C6A4C" w:rsidP="00B57E4A">
      <w:pPr>
        <w:ind w:left="-567" w:right="-1" w:firstLine="720"/>
        <w:jc w:val="right"/>
      </w:pPr>
      <w:r>
        <w:br w:type="textWrapping" w:clear="all"/>
      </w:r>
    </w:p>
    <w:p w:rsidR="004C6A4C" w:rsidRDefault="004C6A4C" w:rsidP="00B57E4A">
      <w:pPr>
        <w:ind w:left="-567" w:right="-1" w:firstLine="720"/>
        <w:jc w:val="right"/>
      </w:pPr>
    </w:p>
    <w:p w:rsidR="004C6A4C" w:rsidRDefault="004C6A4C" w:rsidP="00B57E4A">
      <w:pPr>
        <w:ind w:left="-567" w:right="-1" w:firstLine="720"/>
        <w:jc w:val="right"/>
      </w:pPr>
    </w:p>
    <w:p w:rsidR="004C6A4C" w:rsidRDefault="004C6A4C" w:rsidP="00B57E4A">
      <w:pPr>
        <w:ind w:left="-567" w:right="-1" w:firstLine="720"/>
        <w:jc w:val="right"/>
      </w:pPr>
    </w:p>
    <w:p w:rsidR="004C6A4C" w:rsidRDefault="004C6A4C" w:rsidP="00B57E4A">
      <w:pPr>
        <w:ind w:left="-567" w:right="-1" w:firstLine="720"/>
        <w:jc w:val="right"/>
      </w:pPr>
    </w:p>
    <w:p w:rsidR="004C6A4C" w:rsidRDefault="004C6A4C" w:rsidP="00B57E4A">
      <w:pPr>
        <w:ind w:left="-567" w:right="-1" w:firstLine="720"/>
        <w:jc w:val="right"/>
      </w:pPr>
    </w:p>
    <w:p w:rsidR="004C6A4C" w:rsidRDefault="004C6A4C" w:rsidP="00B57E4A">
      <w:pPr>
        <w:ind w:left="-567" w:right="-1" w:firstLine="720"/>
        <w:jc w:val="right"/>
      </w:pPr>
    </w:p>
    <w:p w:rsidR="004C6A4C" w:rsidRDefault="004C6A4C" w:rsidP="00B57E4A">
      <w:pPr>
        <w:ind w:left="-567" w:right="-1" w:firstLine="720"/>
        <w:jc w:val="right"/>
      </w:pPr>
    </w:p>
    <w:p w:rsidR="004C6A4C" w:rsidRDefault="004C6A4C" w:rsidP="00B57E4A">
      <w:pPr>
        <w:ind w:left="-567" w:right="-1" w:firstLine="720"/>
        <w:jc w:val="right"/>
      </w:pPr>
    </w:p>
    <w:p w:rsidR="00A06958" w:rsidRDefault="00A06958" w:rsidP="00B57E4A">
      <w:pPr>
        <w:ind w:left="-567" w:right="-1" w:firstLine="720"/>
        <w:jc w:val="right"/>
      </w:pPr>
    </w:p>
    <w:p w:rsidR="00A06958" w:rsidRDefault="00A06958" w:rsidP="00B57E4A">
      <w:pPr>
        <w:ind w:left="-567" w:right="-1" w:firstLine="720"/>
        <w:jc w:val="right"/>
      </w:pPr>
    </w:p>
    <w:p w:rsidR="00A06958" w:rsidRDefault="00A06958" w:rsidP="00B57E4A">
      <w:pPr>
        <w:ind w:left="-567" w:right="-1" w:firstLine="720"/>
        <w:jc w:val="right"/>
      </w:pPr>
    </w:p>
    <w:p w:rsidR="00A06958" w:rsidRDefault="00A06958" w:rsidP="00B57E4A">
      <w:pPr>
        <w:ind w:left="-567" w:right="-1" w:firstLine="720"/>
        <w:jc w:val="right"/>
      </w:pPr>
    </w:p>
    <w:p w:rsidR="00A06958" w:rsidRDefault="00A06958" w:rsidP="00B57E4A">
      <w:pPr>
        <w:ind w:left="-567" w:right="-1" w:firstLine="720"/>
        <w:jc w:val="right"/>
      </w:pPr>
    </w:p>
    <w:p w:rsidR="003F07C2" w:rsidRDefault="003F07C2" w:rsidP="003F07C2">
      <w:pPr>
        <w:ind w:left="-567" w:right="-1" w:firstLine="720"/>
        <w:jc w:val="right"/>
      </w:pPr>
    </w:p>
    <w:p w:rsidR="003F07C2" w:rsidRDefault="003F07C2" w:rsidP="003F07C2">
      <w:pPr>
        <w:ind w:left="-567" w:right="-1" w:firstLine="720"/>
        <w:jc w:val="right"/>
      </w:pPr>
    </w:p>
    <w:p w:rsidR="003F07C2" w:rsidRDefault="003F07C2" w:rsidP="003F07C2">
      <w:pPr>
        <w:ind w:left="-567" w:right="-1" w:firstLine="720"/>
        <w:jc w:val="right"/>
      </w:pPr>
    </w:p>
    <w:p w:rsidR="00031153" w:rsidRDefault="00031153" w:rsidP="003F07C2">
      <w:pPr>
        <w:ind w:left="-567" w:right="-1" w:firstLine="720"/>
        <w:jc w:val="right"/>
      </w:pPr>
    </w:p>
    <w:p w:rsidR="003F07C2" w:rsidRDefault="003F07C2" w:rsidP="003F07C2">
      <w:pPr>
        <w:ind w:left="-567" w:right="-1" w:firstLine="720"/>
        <w:jc w:val="right"/>
      </w:pPr>
    </w:p>
    <w:p w:rsidR="003F07C2" w:rsidRDefault="003F07C2" w:rsidP="003F07C2">
      <w:pPr>
        <w:ind w:left="-567" w:right="-1" w:firstLine="720"/>
        <w:jc w:val="right"/>
      </w:pPr>
    </w:p>
    <w:p w:rsidR="00A93483" w:rsidRDefault="00A93483" w:rsidP="003F07C2">
      <w:pPr>
        <w:ind w:left="-567" w:right="-1" w:firstLine="720"/>
        <w:jc w:val="right"/>
      </w:pPr>
    </w:p>
    <w:p w:rsidR="003F07C2" w:rsidRDefault="003F07C2" w:rsidP="00962A6F">
      <w:pPr>
        <w:ind w:right="-1"/>
      </w:pPr>
    </w:p>
    <w:p w:rsidR="003F07C2" w:rsidRDefault="003F07C2" w:rsidP="003F07C2">
      <w:pPr>
        <w:ind w:left="-567" w:right="-1" w:firstLine="720"/>
        <w:jc w:val="right"/>
      </w:pPr>
      <w:r>
        <w:lastRenderedPageBreak/>
        <w:t>Приложение№2</w:t>
      </w:r>
    </w:p>
    <w:p w:rsidR="00962A6F" w:rsidRDefault="003F07C2" w:rsidP="003F07C2">
      <w:pPr>
        <w:ind w:left="-567" w:right="-1" w:firstLine="720"/>
        <w:jc w:val="right"/>
      </w:pPr>
      <w:r>
        <w:t xml:space="preserve"> к </w:t>
      </w:r>
      <w:r w:rsidR="00EF6613">
        <w:t>распоряжению</w:t>
      </w:r>
      <w:r w:rsidR="00962A6F">
        <w:t xml:space="preserve"> администрации </w:t>
      </w:r>
    </w:p>
    <w:p w:rsidR="00962A6F" w:rsidRDefault="00962A6F" w:rsidP="003F07C2">
      <w:pPr>
        <w:ind w:left="-567" w:right="-1" w:firstLine="720"/>
        <w:jc w:val="right"/>
      </w:pPr>
      <w:r>
        <w:t>Пинежского муниципального округа</w:t>
      </w:r>
      <w:r w:rsidR="003F07C2">
        <w:t xml:space="preserve"> </w:t>
      </w:r>
    </w:p>
    <w:p w:rsidR="003F07C2" w:rsidRDefault="003F07C2" w:rsidP="003F07C2">
      <w:pPr>
        <w:ind w:left="-567" w:right="-1" w:firstLine="720"/>
        <w:jc w:val="right"/>
      </w:pPr>
      <w:r>
        <w:t xml:space="preserve">от </w:t>
      </w:r>
      <w:r w:rsidR="00962A6F">
        <w:t>21 мая 2024 г. № 0491 - ра</w:t>
      </w:r>
    </w:p>
    <w:p w:rsidR="003F07C2" w:rsidRDefault="003F07C2" w:rsidP="003F07C2">
      <w:pPr>
        <w:ind w:left="-567" w:right="-1" w:firstLine="720"/>
        <w:jc w:val="right"/>
      </w:pPr>
    </w:p>
    <w:p w:rsidR="003F07C2" w:rsidRDefault="003F07C2" w:rsidP="003F07C2">
      <w:pPr>
        <w:ind w:left="-567" w:right="-1" w:firstLine="720"/>
        <w:jc w:val="right"/>
      </w:pPr>
    </w:p>
    <w:p w:rsidR="003F07C2" w:rsidRPr="00312344" w:rsidRDefault="003F07C2" w:rsidP="003F07C2">
      <w:pPr>
        <w:ind w:left="-567" w:right="-1" w:firstLine="720"/>
        <w:jc w:val="center"/>
        <w:rPr>
          <w:b/>
          <w:sz w:val="24"/>
          <w:szCs w:val="24"/>
        </w:rPr>
      </w:pPr>
      <w:r w:rsidRPr="00312344">
        <w:rPr>
          <w:b/>
          <w:sz w:val="24"/>
          <w:szCs w:val="24"/>
        </w:rPr>
        <w:t>Перечень и периодичность</w:t>
      </w:r>
    </w:p>
    <w:p w:rsidR="003F07C2" w:rsidRDefault="003F07C2" w:rsidP="003F07C2">
      <w:pPr>
        <w:ind w:left="-567" w:right="-1" w:firstLine="720"/>
        <w:jc w:val="center"/>
        <w:rPr>
          <w:b/>
          <w:sz w:val="24"/>
          <w:szCs w:val="24"/>
        </w:rPr>
      </w:pPr>
      <w:r w:rsidRPr="00312344">
        <w:rPr>
          <w:b/>
          <w:sz w:val="24"/>
          <w:szCs w:val="24"/>
        </w:rPr>
        <w:t xml:space="preserve"> работ и услуг по содержанию и ремонту общего имущества помещений в многоквартирном доме</w:t>
      </w:r>
    </w:p>
    <w:p w:rsidR="003F07C2" w:rsidRDefault="003F07C2" w:rsidP="003F07C2">
      <w:pPr>
        <w:ind w:left="-567" w:right="-1" w:firstLine="720"/>
        <w:jc w:val="center"/>
        <w:rPr>
          <w:b/>
          <w:sz w:val="24"/>
          <w:szCs w:val="24"/>
        </w:rPr>
      </w:pPr>
    </w:p>
    <w:tbl>
      <w:tblPr>
        <w:tblW w:w="8784" w:type="dxa"/>
        <w:tblInd w:w="113" w:type="dxa"/>
        <w:tblLook w:val="04A0" w:firstRow="1" w:lastRow="0" w:firstColumn="1" w:lastColumn="0" w:noHBand="0" w:noVBand="1"/>
      </w:tblPr>
      <w:tblGrid>
        <w:gridCol w:w="1834"/>
        <w:gridCol w:w="4540"/>
        <w:gridCol w:w="2410"/>
      </w:tblGrid>
      <w:tr w:rsidR="003F07C2" w:rsidRPr="00BD7E44" w:rsidTr="003F07C2">
        <w:trPr>
          <w:trHeight w:val="1140"/>
        </w:trPr>
        <w:tc>
          <w:tcPr>
            <w:tcW w:w="8784" w:type="dxa"/>
            <w:gridSpan w:val="3"/>
            <w:tcBorders>
              <w:top w:val="single" w:sz="4" w:space="0" w:color="auto"/>
              <w:left w:val="single" w:sz="4" w:space="0" w:color="auto"/>
              <w:bottom w:val="single" w:sz="4" w:space="0" w:color="auto"/>
              <w:right w:val="single" w:sz="4" w:space="0" w:color="auto"/>
            </w:tcBorders>
            <w:shd w:val="clear" w:color="auto" w:fill="auto"/>
            <w:hideMark/>
          </w:tcPr>
          <w:p w:rsidR="003F07C2" w:rsidRPr="00BD7E44" w:rsidRDefault="003F07C2" w:rsidP="003F07C2">
            <w:pPr>
              <w:jc w:val="center"/>
              <w:rPr>
                <w:b/>
                <w:bCs/>
                <w:color w:val="000000"/>
              </w:rPr>
            </w:pPr>
            <w:r w:rsidRPr="00BD7E44">
              <w:rPr>
                <w:b/>
                <w:bCs/>
                <w:color w:val="000000"/>
              </w:rPr>
              <w:t>1. Деревянные рубленные, брусчатые, сборно-щитовые, каркасные, одно- и двух- этажные дома с видами благоустройства  ( печное отопление</w:t>
            </w:r>
            <w:r>
              <w:rPr>
                <w:b/>
                <w:bCs/>
                <w:color w:val="000000"/>
              </w:rPr>
              <w:t xml:space="preserve"> и или электроотопление</w:t>
            </w:r>
            <w:r w:rsidRPr="00BD7E44">
              <w:rPr>
                <w:b/>
                <w:bCs/>
                <w:color w:val="000000"/>
              </w:rPr>
              <w:t>,),</w:t>
            </w:r>
            <w:r w:rsidRPr="00BD7E44">
              <w:rPr>
                <w:b/>
                <w:bCs/>
                <w:color w:val="000000"/>
              </w:rPr>
              <w:br/>
              <w:t>с местами общего пользования</w:t>
            </w:r>
          </w:p>
        </w:tc>
      </w:tr>
      <w:tr w:rsidR="003F07C2" w:rsidRPr="00BD7E44" w:rsidTr="003F07C2">
        <w:trPr>
          <w:trHeight w:val="1020"/>
        </w:trPr>
        <w:tc>
          <w:tcPr>
            <w:tcW w:w="1834" w:type="dxa"/>
            <w:tcBorders>
              <w:top w:val="nil"/>
              <w:left w:val="single" w:sz="4" w:space="0" w:color="auto"/>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п/п</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jc w:val="center"/>
              <w:rPr>
                <w:color w:val="000000"/>
              </w:rPr>
            </w:pPr>
            <w:r w:rsidRPr="00BD7E44">
              <w:rPr>
                <w:color w:val="000000"/>
              </w:rPr>
              <w:t>Перечень обязательных работ и услуг по содержанию и ремонту общего имущества собственников помещений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jc w:val="center"/>
              <w:rPr>
                <w:color w:val="000000"/>
              </w:rPr>
            </w:pPr>
            <w:r w:rsidRPr="00BD7E44">
              <w:rPr>
                <w:color w:val="000000"/>
              </w:rPr>
              <w:t>Периодичность выполнения работ и услуг</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 xml:space="preserve"> Фундаменты </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127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1.1</w:t>
            </w:r>
          </w:p>
        </w:tc>
        <w:tc>
          <w:tcPr>
            <w:tcW w:w="454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2 раз в год</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2</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Стены</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127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2.1</w:t>
            </w:r>
          </w:p>
        </w:tc>
        <w:tc>
          <w:tcPr>
            <w:tcW w:w="454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2 раз в год</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3</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перекрытия и покрытия</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127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3.1</w:t>
            </w:r>
          </w:p>
        </w:tc>
        <w:tc>
          <w:tcPr>
            <w:tcW w:w="454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2 раз в год</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4</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 xml:space="preserve"> Крыши</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51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4.1</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Ремонт кровли с заменой покрытия. Устранение протечек кровли.</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 незамедлительно</w:t>
            </w:r>
          </w:p>
        </w:tc>
      </w:tr>
      <w:tr w:rsidR="003F07C2" w:rsidRPr="00BD7E44" w:rsidTr="003F07C2">
        <w:trPr>
          <w:trHeight w:val="331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4.2</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 и устранением нарушений</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w:t>
            </w:r>
          </w:p>
        </w:tc>
      </w:tr>
      <w:tr w:rsidR="003F07C2" w:rsidRPr="00BD7E44" w:rsidTr="003F07C2">
        <w:trPr>
          <w:trHeight w:val="76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4.3</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Очистка кровли и водоотводящих устройств от мусора, грязи и наледи, препятствующих стоку дождевых и талых вод;</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w:t>
            </w:r>
          </w:p>
        </w:tc>
      </w:tr>
      <w:tr w:rsidR="003F07C2" w:rsidRPr="00BD7E44" w:rsidTr="003F07C2">
        <w:trPr>
          <w:trHeight w:val="51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4.4</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Очистка кровли от скопления снега и наледи;</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xml:space="preserve">по мере необходимости в холодное время года </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lastRenderedPageBreak/>
              <w:t>5</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Лестницы</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1275"/>
        </w:trPr>
        <w:tc>
          <w:tcPr>
            <w:tcW w:w="1834" w:type="dxa"/>
            <w:tcBorders>
              <w:top w:val="nil"/>
              <w:left w:val="single" w:sz="4" w:space="0" w:color="auto"/>
              <w:bottom w:val="single" w:sz="4" w:space="0" w:color="auto"/>
              <w:right w:val="single" w:sz="4" w:space="0" w:color="auto"/>
            </w:tcBorders>
            <w:shd w:val="clear" w:color="E0EFD4" w:fill="FFFFFF"/>
            <w:noWrap/>
            <w:vAlign w:val="center"/>
            <w:hideMark/>
          </w:tcPr>
          <w:p w:rsidR="003F07C2" w:rsidRPr="00BD7E44" w:rsidRDefault="003F07C2" w:rsidP="003F07C2">
            <w:pPr>
              <w:rPr>
                <w:color w:val="000000"/>
              </w:rPr>
            </w:pPr>
            <w:r w:rsidRPr="00BD7E44">
              <w:rPr>
                <w:color w:val="000000"/>
              </w:rPr>
              <w:t>5.1</w:t>
            </w:r>
          </w:p>
        </w:tc>
        <w:tc>
          <w:tcPr>
            <w:tcW w:w="454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E0EFD4" w:fill="FFFFFF"/>
            <w:hideMark/>
          </w:tcPr>
          <w:p w:rsidR="003F07C2" w:rsidRPr="00BD7E44" w:rsidRDefault="003F07C2" w:rsidP="003F07C2">
            <w:pPr>
              <w:rPr>
                <w:color w:val="000000"/>
              </w:rPr>
            </w:pPr>
            <w:r w:rsidRPr="00BD7E44">
              <w:rPr>
                <w:color w:val="000000"/>
              </w:rPr>
              <w:t>2 раз в год</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6</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Содержание фасадов</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76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6.1</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Восстановление или замена отдельных элементов крылец и зонтов над входами в здание;</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w:t>
            </w:r>
          </w:p>
        </w:tc>
      </w:tr>
      <w:tr w:rsidR="003F07C2" w:rsidRPr="00BD7E44" w:rsidTr="003F07C2">
        <w:trPr>
          <w:trHeight w:val="102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6.2</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Восстановление плотности притворов входных дверей, самозакрывающихся устройств (доводчики, пружины), ограничителей хода дверей (остановы);</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xml:space="preserve">по мере необходимости 1 раз в год </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7</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Внутренняя отделка</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102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7.1.</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Восстановление отделки стен, потолков, полов отдельными участками помещений, относящихся к общему имуществу многоквартирного дома</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w:t>
            </w:r>
          </w:p>
        </w:tc>
      </w:tr>
      <w:tr w:rsidR="003F07C2" w:rsidRPr="00BD7E44" w:rsidTr="003F07C2">
        <w:trPr>
          <w:trHeight w:val="78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8</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Содержание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78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8.1.</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Смена оконных и дверных приборов (в том числе запирающих устройств дверей и чердачных люков)</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8.2.</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r w:rsidRPr="00BD7E44">
              <w:t>Замена разбитых стекол</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8.3.</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Мелкий ремонт дверных заполнений</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3F07C2" w:rsidRPr="00BD7E44" w:rsidRDefault="003F07C2" w:rsidP="003F07C2">
            <w:pPr>
              <w:rPr>
                <w:color w:val="000000"/>
              </w:rPr>
            </w:pPr>
            <w:r w:rsidRPr="00BD7E44">
              <w:rPr>
                <w:color w:val="000000"/>
              </w:rPr>
              <w:t>9.</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отопление централизованное</w:t>
            </w:r>
          </w:p>
        </w:tc>
        <w:tc>
          <w:tcPr>
            <w:tcW w:w="2410" w:type="dxa"/>
            <w:tcBorders>
              <w:top w:val="nil"/>
              <w:left w:val="nil"/>
              <w:bottom w:val="single" w:sz="4" w:space="0" w:color="auto"/>
              <w:right w:val="single" w:sz="4" w:space="0" w:color="auto"/>
            </w:tcBorders>
            <w:shd w:val="clear" w:color="E0EFD4" w:fill="FFFFFF"/>
            <w:hideMark/>
          </w:tcPr>
          <w:p w:rsidR="003F07C2" w:rsidRPr="00BD7E44" w:rsidRDefault="003F07C2" w:rsidP="003F07C2">
            <w:pPr>
              <w:rPr>
                <w:color w:val="333333"/>
              </w:rPr>
            </w:pPr>
            <w:r w:rsidRPr="00BD7E44">
              <w:rPr>
                <w:color w:val="333333"/>
              </w:rPr>
              <w:t> </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3F07C2" w:rsidRPr="00BD7E44" w:rsidRDefault="003F07C2" w:rsidP="003F07C2">
            <w:pPr>
              <w:rPr>
                <w:color w:val="000000"/>
              </w:rPr>
            </w:pPr>
            <w:r w:rsidRPr="00BD7E44">
              <w:rPr>
                <w:color w:val="000000"/>
              </w:rPr>
              <w:t>9.1.</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rPr>
                <w:color w:val="000000"/>
              </w:rPr>
            </w:pPr>
            <w:r w:rsidRPr="00BD7E44">
              <w:rPr>
                <w:color w:val="000000"/>
              </w:rPr>
              <w:t>Осмотр системы отопления здания</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1 раз в год</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3F07C2" w:rsidRPr="00BD7E44" w:rsidRDefault="003F07C2" w:rsidP="003F07C2">
            <w:pPr>
              <w:rPr>
                <w:color w:val="000000"/>
              </w:rPr>
            </w:pPr>
            <w:r w:rsidRPr="00BD7E44">
              <w:rPr>
                <w:color w:val="000000"/>
              </w:rPr>
              <w:t>9.2.</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rPr>
                <w:color w:val="000000"/>
              </w:rPr>
            </w:pPr>
            <w:r w:rsidRPr="00BD7E44">
              <w:rPr>
                <w:color w:val="000000"/>
              </w:rPr>
              <w:t>Промывка системы отопления здания</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1 раз в год</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3F07C2" w:rsidRPr="00BD7E44" w:rsidRDefault="003F07C2" w:rsidP="003F07C2">
            <w:pPr>
              <w:rPr>
                <w:color w:val="000000"/>
              </w:rPr>
            </w:pPr>
            <w:r w:rsidRPr="00BD7E44">
              <w:rPr>
                <w:color w:val="000000"/>
              </w:rPr>
              <w:t>9.3.</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rPr>
                <w:color w:val="000000"/>
              </w:rPr>
            </w:pPr>
            <w:r w:rsidRPr="00BD7E44">
              <w:rPr>
                <w:color w:val="000000"/>
              </w:rPr>
              <w:t xml:space="preserve">Консервация системы отопления. </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1 раз в год</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3F07C2" w:rsidRPr="00BD7E44" w:rsidRDefault="003F07C2" w:rsidP="003F07C2">
            <w:pPr>
              <w:rPr>
                <w:color w:val="000000"/>
              </w:rPr>
            </w:pPr>
            <w:r w:rsidRPr="00BD7E44">
              <w:rPr>
                <w:color w:val="000000"/>
              </w:rPr>
              <w:t>9.4.</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rPr>
                <w:color w:val="000000"/>
              </w:rPr>
            </w:pPr>
            <w:r w:rsidRPr="00BD7E44">
              <w:rPr>
                <w:color w:val="000000"/>
              </w:rPr>
              <w:t>удаление воздуха из системы отопления;</w:t>
            </w:r>
          </w:p>
        </w:tc>
        <w:tc>
          <w:tcPr>
            <w:tcW w:w="2410" w:type="dxa"/>
            <w:tcBorders>
              <w:top w:val="nil"/>
              <w:left w:val="nil"/>
              <w:bottom w:val="single" w:sz="4" w:space="0" w:color="auto"/>
              <w:right w:val="single" w:sz="4" w:space="0" w:color="auto"/>
            </w:tcBorders>
            <w:shd w:val="clear" w:color="E0EFD4" w:fill="FFFFFF"/>
            <w:hideMark/>
          </w:tcPr>
          <w:p w:rsidR="003F07C2" w:rsidRPr="00BD7E44" w:rsidRDefault="003F07C2" w:rsidP="003F07C2">
            <w:pPr>
              <w:rPr>
                <w:color w:val="333333"/>
              </w:rPr>
            </w:pPr>
            <w:r w:rsidRPr="00BD7E44">
              <w:rPr>
                <w:color w:val="333333"/>
              </w:rPr>
              <w:t>по мере необходимости</w:t>
            </w:r>
          </w:p>
        </w:tc>
      </w:tr>
      <w:tr w:rsidR="003F07C2" w:rsidRPr="00BD7E44" w:rsidTr="003F07C2">
        <w:trPr>
          <w:trHeight w:val="51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3F07C2" w:rsidRPr="00BD7E44" w:rsidRDefault="003F07C2" w:rsidP="003F07C2">
            <w:pPr>
              <w:rPr>
                <w:color w:val="000000"/>
              </w:rPr>
            </w:pPr>
            <w:r w:rsidRPr="00BD7E44">
              <w:rPr>
                <w:color w:val="000000"/>
              </w:rPr>
              <w:t>9.5.</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rPr>
                <w:color w:val="000000"/>
              </w:rPr>
            </w:pPr>
            <w:r w:rsidRPr="00BD7E44">
              <w:rPr>
                <w:color w:val="000000"/>
              </w:rPr>
              <w:t>Временная заделка свищей (установка хомута) на трубопроводах отопления</w:t>
            </w:r>
          </w:p>
        </w:tc>
        <w:tc>
          <w:tcPr>
            <w:tcW w:w="2410" w:type="dxa"/>
            <w:tcBorders>
              <w:top w:val="nil"/>
              <w:left w:val="nil"/>
              <w:bottom w:val="single" w:sz="4" w:space="0" w:color="auto"/>
              <w:right w:val="single" w:sz="4" w:space="0" w:color="auto"/>
            </w:tcBorders>
            <w:shd w:val="clear" w:color="E0EFD4" w:fill="FFFFFF"/>
            <w:hideMark/>
          </w:tcPr>
          <w:p w:rsidR="003F07C2" w:rsidRPr="00BD7E44" w:rsidRDefault="003F07C2" w:rsidP="003F07C2">
            <w:pPr>
              <w:rPr>
                <w:color w:val="333333"/>
              </w:rPr>
            </w:pPr>
            <w:r w:rsidRPr="00BD7E44">
              <w:rPr>
                <w:color w:val="333333"/>
              </w:rPr>
              <w:t>по мере необходимости</w:t>
            </w:r>
          </w:p>
        </w:tc>
      </w:tr>
      <w:tr w:rsidR="003F07C2" w:rsidRPr="00BD7E44" w:rsidTr="003F07C2">
        <w:trPr>
          <w:trHeight w:val="1275"/>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3F07C2" w:rsidRPr="00BD7E44" w:rsidRDefault="003F07C2" w:rsidP="003F07C2">
            <w:pPr>
              <w:rPr>
                <w:color w:val="000000"/>
              </w:rPr>
            </w:pPr>
            <w:r w:rsidRPr="00BD7E44">
              <w:rPr>
                <w:color w:val="000000"/>
              </w:rPr>
              <w:t>9.6.</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rPr>
                <w:color w:val="000000"/>
              </w:rPr>
            </w:pPr>
            <w:r w:rsidRPr="00BD7E44">
              <w:rPr>
                <w:color w:val="000000"/>
              </w:rPr>
              <w:t>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 в том числе уплотнение сгонов.</w:t>
            </w:r>
          </w:p>
        </w:tc>
        <w:tc>
          <w:tcPr>
            <w:tcW w:w="2410" w:type="dxa"/>
            <w:tcBorders>
              <w:top w:val="nil"/>
              <w:left w:val="nil"/>
              <w:bottom w:val="single" w:sz="4" w:space="0" w:color="auto"/>
              <w:right w:val="single" w:sz="4" w:space="0" w:color="auto"/>
            </w:tcBorders>
            <w:shd w:val="clear" w:color="E0EFD4" w:fill="FFFFFF"/>
            <w:hideMark/>
          </w:tcPr>
          <w:p w:rsidR="003F07C2" w:rsidRPr="00BD7E44" w:rsidRDefault="003F07C2" w:rsidP="003F07C2">
            <w:pPr>
              <w:rPr>
                <w:color w:val="333333"/>
              </w:rPr>
            </w:pPr>
            <w:r w:rsidRPr="00BD7E44">
              <w:rPr>
                <w:color w:val="333333"/>
              </w:rPr>
              <w:t>по мере необходимости</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10.</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отопление (содержание печей)</w:t>
            </w:r>
          </w:p>
        </w:tc>
        <w:tc>
          <w:tcPr>
            <w:tcW w:w="2410" w:type="dxa"/>
            <w:tcBorders>
              <w:top w:val="nil"/>
              <w:left w:val="nil"/>
              <w:bottom w:val="single" w:sz="4" w:space="0" w:color="auto"/>
              <w:right w:val="single" w:sz="4" w:space="0" w:color="auto"/>
            </w:tcBorders>
            <w:shd w:val="clear" w:color="E0EFD4" w:fill="FFFFFF"/>
            <w:hideMark/>
          </w:tcPr>
          <w:p w:rsidR="003F07C2" w:rsidRPr="00BD7E44" w:rsidRDefault="003F07C2" w:rsidP="003F07C2">
            <w:pPr>
              <w:rPr>
                <w:color w:val="333333"/>
              </w:rPr>
            </w:pPr>
            <w:r w:rsidRPr="00BD7E44">
              <w:rPr>
                <w:color w:val="333333"/>
              </w:rPr>
              <w:t> </w:t>
            </w:r>
          </w:p>
        </w:tc>
      </w:tr>
      <w:tr w:rsidR="003F07C2" w:rsidRPr="00BD7E44" w:rsidTr="003F07C2">
        <w:trPr>
          <w:trHeight w:val="76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10.1.</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обследование и определение целостности конструкций и проверка работоспособности дымоходов печей, каминов и очагов;</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1 раз в год</w:t>
            </w:r>
          </w:p>
        </w:tc>
      </w:tr>
      <w:tr w:rsidR="003F07C2" w:rsidRPr="00BD7E44" w:rsidTr="003F07C2">
        <w:trPr>
          <w:trHeight w:val="127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10.2.</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10.3.</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 xml:space="preserve">Ремонт штукатурки дымовых труб </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10.4.</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Прочистка дымоходов</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tcPr>
          <w:p w:rsidR="003F07C2" w:rsidRPr="00BD7E44" w:rsidRDefault="003F07C2" w:rsidP="003F07C2">
            <w:pPr>
              <w:rPr>
                <w:color w:val="000000"/>
              </w:rPr>
            </w:pPr>
          </w:p>
        </w:tc>
        <w:tc>
          <w:tcPr>
            <w:tcW w:w="4540" w:type="dxa"/>
            <w:tcBorders>
              <w:top w:val="nil"/>
              <w:left w:val="nil"/>
              <w:bottom w:val="single" w:sz="4" w:space="0" w:color="auto"/>
              <w:right w:val="single" w:sz="4" w:space="0" w:color="auto"/>
            </w:tcBorders>
            <w:shd w:val="clear" w:color="000000" w:fill="FFFFFF"/>
            <w:vAlign w:val="center"/>
          </w:tcPr>
          <w:p w:rsidR="003F07C2" w:rsidRPr="00BD7E44" w:rsidRDefault="003F07C2" w:rsidP="003F07C2">
            <w:pPr>
              <w:rPr>
                <w:color w:val="000000"/>
              </w:rPr>
            </w:pPr>
          </w:p>
        </w:tc>
        <w:tc>
          <w:tcPr>
            <w:tcW w:w="2410" w:type="dxa"/>
            <w:tcBorders>
              <w:top w:val="nil"/>
              <w:left w:val="nil"/>
              <w:bottom w:val="single" w:sz="4" w:space="0" w:color="auto"/>
              <w:right w:val="single" w:sz="4" w:space="0" w:color="auto"/>
            </w:tcBorders>
            <w:shd w:val="clear" w:color="000000" w:fill="FFFFFF"/>
          </w:tcPr>
          <w:p w:rsidR="003F07C2" w:rsidRPr="00BD7E44" w:rsidRDefault="003F07C2" w:rsidP="003F07C2">
            <w:pPr>
              <w:rPr>
                <w:color w:val="000000"/>
              </w:rPr>
            </w:pPr>
          </w:p>
        </w:tc>
      </w:tr>
      <w:tr w:rsidR="003F07C2" w:rsidRPr="00BD7E44" w:rsidTr="003F07C2">
        <w:trPr>
          <w:trHeight w:val="52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12.</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содержание электрооборудования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166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lastRenderedPageBreak/>
              <w:t>12.1.</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2 раз в год</w:t>
            </w:r>
          </w:p>
        </w:tc>
      </w:tr>
      <w:tr w:rsidR="003F07C2" w:rsidRPr="00BD7E44" w:rsidTr="003F07C2">
        <w:trPr>
          <w:trHeight w:val="51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12.2.</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jc w:val="both"/>
              <w:rPr>
                <w:color w:val="000000"/>
              </w:rPr>
            </w:pPr>
            <w:r w:rsidRPr="00BD7E44">
              <w:rPr>
                <w:color w:val="000000"/>
              </w:rPr>
              <w:t>Осмотр линий электрических сетей, арматуры и электрооборудования</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  но не менее 1 раза в год</w:t>
            </w:r>
          </w:p>
        </w:tc>
      </w:tr>
      <w:tr w:rsidR="003F07C2" w:rsidRPr="00BD7E44" w:rsidTr="003F07C2">
        <w:trPr>
          <w:trHeight w:val="76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12.3.</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jc w:val="both"/>
              <w:rPr>
                <w:color w:val="000000"/>
              </w:rPr>
            </w:pPr>
            <w:r w:rsidRPr="00BD7E44">
              <w:rPr>
                <w:color w:val="000000"/>
              </w:rPr>
              <w:t>Замена ламп внутреннего и наружного освещения на общедомовом имуществе и придомовой территории</w:t>
            </w:r>
          </w:p>
        </w:tc>
        <w:tc>
          <w:tcPr>
            <w:tcW w:w="2410" w:type="dxa"/>
            <w:tcBorders>
              <w:top w:val="nil"/>
              <w:left w:val="nil"/>
              <w:bottom w:val="single" w:sz="4" w:space="0" w:color="auto"/>
              <w:right w:val="single" w:sz="4" w:space="0" w:color="auto"/>
            </w:tcBorders>
            <w:shd w:val="clear" w:color="E0EFD4" w:fill="FFFFFF"/>
            <w:hideMark/>
          </w:tcPr>
          <w:p w:rsidR="003F07C2" w:rsidRPr="00BD7E44" w:rsidRDefault="003F07C2" w:rsidP="003F07C2">
            <w:r w:rsidRPr="00BD7E44">
              <w:t>по мере необходимости</w:t>
            </w:r>
          </w:p>
        </w:tc>
      </w:tr>
      <w:tr w:rsidR="003F07C2" w:rsidRPr="00BD7E44" w:rsidTr="003F07C2">
        <w:trPr>
          <w:trHeight w:val="76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12.4.</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jc w:val="both"/>
              <w:rPr>
                <w:color w:val="000000"/>
              </w:rPr>
            </w:pPr>
            <w:r w:rsidRPr="00BD7E44">
              <w:rPr>
                <w:color w:val="000000"/>
              </w:rPr>
              <w:t>Замена электроустановочных изделий (розеток,выключателей) на общедомовом имуществе и придомовой территории</w:t>
            </w:r>
          </w:p>
        </w:tc>
        <w:tc>
          <w:tcPr>
            <w:tcW w:w="2410" w:type="dxa"/>
            <w:tcBorders>
              <w:top w:val="nil"/>
              <w:left w:val="nil"/>
              <w:bottom w:val="single" w:sz="4" w:space="0" w:color="auto"/>
              <w:right w:val="single" w:sz="4" w:space="0" w:color="auto"/>
            </w:tcBorders>
            <w:shd w:val="clear" w:color="E0EFD4" w:fill="FFFFFF"/>
            <w:hideMark/>
          </w:tcPr>
          <w:p w:rsidR="003F07C2" w:rsidRPr="00BD7E44" w:rsidRDefault="003F07C2" w:rsidP="003F07C2">
            <w:r w:rsidRPr="00BD7E44">
              <w:t>по мере необходимости</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12.5.</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jc w:val="both"/>
              <w:rPr>
                <w:color w:val="000000"/>
              </w:rPr>
            </w:pPr>
            <w:r w:rsidRPr="00BD7E44">
              <w:rPr>
                <w:color w:val="000000"/>
              </w:rPr>
              <w:t>Мелкий ремонт (замена) электропроводки</w:t>
            </w:r>
          </w:p>
        </w:tc>
        <w:tc>
          <w:tcPr>
            <w:tcW w:w="2410" w:type="dxa"/>
            <w:tcBorders>
              <w:top w:val="nil"/>
              <w:left w:val="nil"/>
              <w:bottom w:val="single" w:sz="4" w:space="0" w:color="auto"/>
              <w:right w:val="single" w:sz="4" w:space="0" w:color="auto"/>
            </w:tcBorders>
            <w:shd w:val="clear" w:color="E0EFD4" w:fill="FFFFFF"/>
            <w:hideMark/>
          </w:tcPr>
          <w:p w:rsidR="003F07C2" w:rsidRPr="00BD7E44" w:rsidRDefault="003F07C2" w:rsidP="003F07C2">
            <w:r w:rsidRPr="00BD7E44">
              <w:t>по мере необходимости</w:t>
            </w:r>
          </w:p>
        </w:tc>
      </w:tr>
      <w:tr w:rsidR="003F07C2" w:rsidRPr="00BD7E44" w:rsidTr="003F07C2">
        <w:trPr>
          <w:trHeight w:val="153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13.</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 xml:space="preserve">Аварийное обслуживание </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jc w:val="center"/>
              <w:rPr>
                <w:color w:val="000000"/>
              </w:rPr>
            </w:pPr>
            <w:r w:rsidRPr="00BD7E44">
              <w:rPr>
                <w:color w:val="000000"/>
              </w:rPr>
              <w:t>постоянно</w:t>
            </w:r>
            <w:r w:rsidRPr="00BD7E44">
              <w:rPr>
                <w:color w:val="000000"/>
              </w:rPr>
              <w:br/>
              <w:t>на системах водоснабжения, теплоснабжения, канализации, энергоснабжения</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14.</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jc w:val="both"/>
              <w:rPr>
                <w:color w:val="000000"/>
              </w:rPr>
            </w:pPr>
            <w:r w:rsidRPr="00BD7E44">
              <w:rPr>
                <w:color w:val="000000"/>
              </w:rPr>
              <w:t>Управленческие расходы</w:t>
            </w:r>
          </w:p>
        </w:tc>
        <w:tc>
          <w:tcPr>
            <w:tcW w:w="2410" w:type="dxa"/>
            <w:tcBorders>
              <w:top w:val="nil"/>
              <w:left w:val="nil"/>
              <w:bottom w:val="single" w:sz="4" w:space="0" w:color="auto"/>
              <w:right w:val="single" w:sz="4" w:space="0" w:color="auto"/>
            </w:tcBorders>
            <w:shd w:val="clear" w:color="auto" w:fill="auto"/>
            <w:noWrap/>
            <w:hideMark/>
          </w:tcPr>
          <w:p w:rsidR="003F07C2" w:rsidRPr="00BD7E44" w:rsidRDefault="003F07C2" w:rsidP="003F07C2">
            <w:pPr>
              <w:rPr>
                <w:color w:val="000000"/>
              </w:rPr>
            </w:pPr>
            <w:r w:rsidRPr="00BD7E44">
              <w:rPr>
                <w:color w:val="000000"/>
              </w:rPr>
              <w:t> </w:t>
            </w:r>
          </w:p>
        </w:tc>
      </w:tr>
      <w:tr w:rsidR="003F07C2" w:rsidRPr="00BD7E44" w:rsidTr="003F07C2">
        <w:trPr>
          <w:trHeight w:val="1005"/>
        </w:trPr>
        <w:tc>
          <w:tcPr>
            <w:tcW w:w="8784" w:type="dxa"/>
            <w:gridSpan w:val="3"/>
            <w:tcBorders>
              <w:top w:val="single" w:sz="4" w:space="0" w:color="auto"/>
              <w:left w:val="single" w:sz="4" w:space="0" w:color="auto"/>
              <w:bottom w:val="single" w:sz="4" w:space="0" w:color="auto"/>
              <w:right w:val="single" w:sz="4" w:space="0" w:color="auto"/>
            </w:tcBorders>
            <w:shd w:val="clear" w:color="auto" w:fill="auto"/>
            <w:hideMark/>
          </w:tcPr>
          <w:p w:rsidR="003F07C2" w:rsidRPr="00BD7E44" w:rsidRDefault="003F07C2" w:rsidP="003F07C2">
            <w:pPr>
              <w:jc w:val="center"/>
              <w:rPr>
                <w:b/>
                <w:bCs/>
                <w:color w:val="000000"/>
              </w:rPr>
            </w:pPr>
            <w:r w:rsidRPr="00BD7E44">
              <w:rPr>
                <w:b/>
                <w:bCs/>
                <w:color w:val="000000"/>
              </w:rPr>
              <w:t>2. Деревянные рубленные, брусчатые, сборно-щитовые, каркасные, одно- и двух- этажные дома с видами благоустройства  (</w:t>
            </w:r>
            <w:r>
              <w:rPr>
                <w:b/>
                <w:bCs/>
                <w:color w:val="000000"/>
              </w:rPr>
              <w:t>централизованное теплоснабжение</w:t>
            </w:r>
            <w:r w:rsidR="00A06958">
              <w:rPr>
                <w:b/>
                <w:bCs/>
                <w:color w:val="000000"/>
              </w:rPr>
              <w:t>, холодное водоснабжение</w:t>
            </w:r>
            <w:r w:rsidRPr="00BD7E44">
              <w:rPr>
                <w:b/>
                <w:bCs/>
                <w:color w:val="000000"/>
              </w:rPr>
              <w:t>),</w:t>
            </w:r>
            <w:r w:rsidRPr="00BD7E44">
              <w:rPr>
                <w:b/>
                <w:bCs/>
                <w:color w:val="000000"/>
              </w:rPr>
              <w:br/>
              <w:t>с местами общего пользования</w:t>
            </w:r>
          </w:p>
        </w:tc>
      </w:tr>
      <w:tr w:rsidR="003F07C2" w:rsidRPr="00BD7E44" w:rsidTr="003F07C2">
        <w:trPr>
          <w:trHeight w:val="1020"/>
        </w:trPr>
        <w:tc>
          <w:tcPr>
            <w:tcW w:w="1834" w:type="dxa"/>
            <w:tcBorders>
              <w:top w:val="nil"/>
              <w:left w:val="single" w:sz="4" w:space="0" w:color="auto"/>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п/п</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jc w:val="center"/>
              <w:rPr>
                <w:color w:val="000000"/>
              </w:rPr>
            </w:pPr>
            <w:r w:rsidRPr="00BD7E44">
              <w:rPr>
                <w:color w:val="000000"/>
              </w:rPr>
              <w:t>Перечень обязательных работ и услуг по содержанию и ремонту общего имущества собственников помещений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jc w:val="center"/>
              <w:rPr>
                <w:color w:val="000000"/>
              </w:rPr>
            </w:pPr>
            <w:r w:rsidRPr="00BD7E44">
              <w:rPr>
                <w:color w:val="000000"/>
              </w:rPr>
              <w:t>Периодичность выполнения работ и услуг</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 xml:space="preserve"> Фундаменты </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127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1.1</w:t>
            </w:r>
          </w:p>
        </w:tc>
        <w:tc>
          <w:tcPr>
            <w:tcW w:w="454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2 раз в год</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2</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Стены</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127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2.1</w:t>
            </w:r>
          </w:p>
        </w:tc>
        <w:tc>
          <w:tcPr>
            <w:tcW w:w="454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2 раз в год</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3</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перекрытия и покрытия</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127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3.1</w:t>
            </w:r>
          </w:p>
        </w:tc>
        <w:tc>
          <w:tcPr>
            <w:tcW w:w="454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2 раз в год</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4</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 xml:space="preserve"> Крыши</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51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4.1</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Ремонт кровли с заменой покрытия. Устранение протечек кровли.</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 незамедлительно</w:t>
            </w:r>
          </w:p>
        </w:tc>
      </w:tr>
      <w:tr w:rsidR="003F07C2" w:rsidRPr="00BD7E44" w:rsidTr="003F07C2">
        <w:trPr>
          <w:trHeight w:val="331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lastRenderedPageBreak/>
              <w:t>4.2</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 и устранением нарушений</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w:t>
            </w:r>
          </w:p>
        </w:tc>
      </w:tr>
      <w:tr w:rsidR="003F07C2" w:rsidRPr="00BD7E44" w:rsidTr="003F07C2">
        <w:trPr>
          <w:trHeight w:val="76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4.3</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Очистка кровли и водоотводящих устройств от мусора, грязи и наледи, препятствующих стоку дождевых и талых вод;</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w:t>
            </w:r>
          </w:p>
        </w:tc>
      </w:tr>
      <w:tr w:rsidR="003F07C2" w:rsidRPr="00BD7E44" w:rsidTr="003F07C2">
        <w:trPr>
          <w:trHeight w:val="51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4.4</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Очистка кровли от скопления снега и наледи;</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xml:space="preserve">по мере необходимости в холодное время года </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5</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Лестницы</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1275"/>
        </w:trPr>
        <w:tc>
          <w:tcPr>
            <w:tcW w:w="1834" w:type="dxa"/>
            <w:tcBorders>
              <w:top w:val="nil"/>
              <w:left w:val="single" w:sz="4" w:space="0" w:color="auto"/>
              <w:bottom w:val="single" w:sz="4" w:space="0" w:color="auto"/>
              <w:right w:val="single" w:sz="4" w:space="0" w:color="auto"/>
            </w:tcBorders>
            <w:shd w:val="clear" w:color="E0EFD4" w:fill="FFFFFF"/>
            <w:noWrap/>
            <w:vAlign w:val="center"/>
            <w:hideMark/>
          </w:tcPr>
          <w:p w:rsidR="003F07C2" w:rsidRPr="00BD7E44" w:rsidRDefault="003F07C2" w:rsidP="003F07C2">
            <w:pPr>
              <w:rPr>
                <w:color w:val="000000"/>
              </w:rPr>
            </w:pPr>
            <w:r w:rsidRPr="00BD7E44">
              <w:rPr>
                <w:color w:val="000000"/>
              </w:rPr>
              <w:t>5.1</w:t>
            </w:r>
          </w:p>
        </w:tc>
        <w:tc>
          <w:tcPr>
            <w:tcW w:w="454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E0EFD4" w:fill="FFFFFF"/>
            <w:hideMark/>
          </w:tcPr>
          <w:p w:rsidR="003F07C2" w:rsidRPr="00BD7E44" w:rsidRDefault="003F07C2" w:rsidP="003F07C2">
            <w:pPr>
              <w:rPr>
                <w:color w:val="000000"/>
              </w:rPr>
            </w:pPr>
            <w:r w:rsidRPr="00BD7E44">
              <w:rPr>
                <w:color w:val="000000"/>
              </w:rPr>
              <w:t>2 раз в год</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6</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Содержание фасадов</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76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6.1</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Восстановление или замена отдельных элементов крылец и зонтов над входами в здание;</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w:t>
            </w:r>
          </w:p>
        </w:tc>
      </w:tr>
      <w:tr w:rsidR="003F07C2" w:rsidRPr="00BD7E44" w:rsidTr="003F07C2">
        <w:trPr>
          <w:trHeight w:val="102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6.2</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Восстановление плотности притворов входных дверей, самозакрывающихся устройств (доводчики, пружины), ограничителей хода дверей (остановы);</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xml:space="preserve">по мере необходимости 1 раз в год </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7</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Внутренняя отделка</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102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7.1.</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Восстановление отделки стен, потолков, полов отдельными участками помещений, относящихся к общему имуществу многоквартирного дома</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w:t>
            </w:r>
          </w:p>
        </w:tc>
      </w:tr>
      <w:tr w:rsidR="003F07C2" w:rsidRPr="00BD7E44" w:rsidTr="003F07C2">
        <w:trPr>
          <w:trHeight w:val="78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8</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Содержание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78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8.1.</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Смена оконных и дверных приборов (в том числе запирающих устройств дверей и чердачных люков)</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8.2.</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r w:rsidRPr="00BD7E44">
              <w:t>Замена разбитых стекол</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8.3.</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Мелкий ремонт дверных заполнений</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3F07C2" w:rsidRPr="00BD7E44" w:rsidRDefault="003F07C2" w:rsidP="003F07C2">
            <w:pPr>
              <w:rPr>
                <w:color w:val="000000"/>
              </w:rPr>
            </w:pPr>
            <w:r w:rsidRPr="00BD7E44">
              <w:rPr>
                <w:color w:val="000000"/>
              </w:rPr>
              <w:t>9.</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Отопление централизованное</w:t>
            </w:r>
          </w:p>
        </w:tc>
        <w:tc>
          <w:tcPr>
            <w:tcW w:w="2410" w:type="dxa"/>
            <w:tcBorders>
              <w:top w:val="nil"/>
              <w:left w:val="nil"/>
              <w:bottom w:val="single" w:sz="4" w:space="0" w:color="auto"/>
              <w:right w:val="single" w:sz="4" w:space="0" w:color="auto"/>
            </w:tcBorders>
            <w:shd w:val="clear" w:color="E0EFD4" w:fill="FFFFFF"/>
            <w:hideMark/>
          </w:tcPr>
          <w:p w:rsidR="003F07C2" w:rsidRPr="00BD7E44" w:rsidRDefault="003F07C2" w:rsidP="003F07C2">
            <w:pPr>
              <w:rPr>
                <w:color w:val="333333"/>
              </w:rPr>
            </w:pPr>
            <w:r w:rsidRPr="00BD7E44">
              <w:rPr>
                <w:color w:val="333333"/>
              </w:rPr>
              <w:t> </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3F07C2" w:rsidRPr="00BD7E44" w:rsidRDefault="003F07C2" w:rsidP="003F07C2">
            <w:pPr>
              <w:rPr>
                <w:color w:val="000000"/>
              </w:rPr>
            </w:pPr>
            <w:r w:rsidRPr="00BD7E44">
              <w:rPr>
                <w:color w:val="000000"/>
              </w:rPr>
              <w:t>9.1.</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rPr>
                <w:color w:val="000000"/>
              </w:rPr>
            </w:pPr>
            <w:r w:rsidRPr="00BD7E44">
              <w:rPr>
                <w:color w:val="000000"/>
              </w:rPr>
              <w:t>Осмотр системы отопления здания</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1 раз в год</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3F07C2" w:rsidRPr="00BD7E44" w:rsidRDefault="003F07C2" w:rsidP="003F07C2">
            <w:pPr>
              <w:rPr>
                <w:color w:val="000000"/>
              </w:rPr>
            </w:pPr>
            <w:r w:rsidRPr="00BD7E44">
              <w:rPr>
                <w:color w:val="000000"/>
              </w:rPr>
              <w:t>9.2.</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rPr>
                <w:color w:val="000000"/>
              </w:rPr>
            </w:pPr>
            <w:r w:rsidRPr="00BD7E44">
              <w:rPr>
                <w:color w:val="000000"/>
              </w:rPr>
              <w:t>Промывка системы отопления здания</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1 раз в год</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3F07C2" w:rsidRPr="00BD7E44" w:rsidRDefault="003F07C2" w:rsidP="003F07C2">
            <w:pPr>
              <w:rPr>
                <w:color w:val="000000"/>
              </w:rPr>
            </w:pPr>
            <w:r w:rsidRPr="00BD7E44">
              <w:rPr>
                <w:color w:val="000000"/>
              </w:rPr>
              <w:t>9.3.</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rPr>
                <w:color w:val="000000"/>
              </w:rPr>
            </w:pPr>
            <w:r w:rsidRPr="00BD7E44">
              <w:rPr>
                <w:color w:val="000000"/>
              </w:rPr>
              <w:t xml:space="preserve">Консервация системы отопления. </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1 раз в год</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3F07C2" w:rsidRPr="00BD7E44" w:rsidRDefault="003F07C2" w:rsidP="003F07C2">
            <w:pPr>
              <w:rPr>
                <w:color w:val="000000"/>
              </w:rPr>
            </w:pPr>
            <w:r w:rsidRPr="00BD7E44">
              <w:rPr>
                <w:color w:val="000000"/>
              </w:rPr>
              <w:t>9.4.</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rPr>
                <w:color w:val="000000"/>
              </w:rPr>
            </w:pPr>
            <w:r w:rsidRPr="00BD7E44">
              <w:rPr>
                <w:color w:val="000000"/>
              </w:rPr>
              <w:t>удаление воздуха из системы отопления;</w:t>
            </w:r>
          </w:p>
        </w:tc>
        <w:tc>
          <w:tcPr>
            <w:tcW w:w="2410" w:type="dxa"/>
            <w:tcBorders>
              <w:top w:val="nil"/>
              <w:left w:val="nil"/>
              <w:bottom w:val="single" w:sz="4" w:space="0" w:color="auto"/>
              <w:right w:val="single" w:sz="4" w:space="0" w:color="auto"/>
            </w:tcBorders>
            <w:shd w:val="clear" w:color="E0EFD4" w:fill="FFFFFF"/>
            <w:hideMark/>
          </w:tcPr>
          <w:p w:rsidR="003F07C2" w:rsidRPr="00BD7E44" w:rsidRDefault="003F07C2" w:rsidP="003F07C2">
            <w:pPr>
              <w:rPr>
                <w:color w:val="333333"/>
              </w:rPr>
            </w:pPr>
            <w:r w:rsidRPr="00BD7E44">
              <w:rPr>
                <w:color w:val="333333"/>
              </w:rPr>
              <w:t>по мере необходимости</w:t>
            </w:r>
          </w:p>
        </w:tc>
      </w:tr>
      <w:tr w:rsidR="003F07C2" w:rsidRPr="00BD7E44" w:rsidTr="003F07C2">
        <w:trPr>
          <w:trHeight w:val="51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3F07C2" w:rsidRPr="00BD7E44" w:rsidRDefault="003F07C2" w:rsidP="003F07C2">
            <w:pPr>
              <w:rPr>
                <w:color w:val="000000"/>
              </w:rPr>
            </w:pPr>
            <w:r w:rsidRPr="00BD7E44">
              <w:rPr>
                <w:color w:val="000000"/>
              </w:rPr>
              <w:t>9.5.</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rPr>
                <w:color w:val="000000"/>
              </w:rPr>
            </w:pPr>
            <w:r w:rsidRPr="00BD7E44">
              <w:rPr>
                <w:color w:val="000000"/>
              </w:rPr>
              <w:t>Временная заделка свищей (установка хомута) на трубопроводах отопления</w:t>
            </w:r>
          </w:p>
        </w:tc>
        <w:tc>
          <w:tcPr>
            <w:tcW w:w="2410" w:type="dxa"/>
            <w:tcBorders>
              <w:top w:val="nil"/>
              <w:left w:val="nil"/>
              <w:bottom w:val="single" w:sz="4" w:space="0" w:color="auto"/>
              <w:right w:val="single" w:sz="4" w:space="0" w:color="auto"/>
            </w:tcBorders>
            <w:shd w:val="clear" w:color="E0EFD4" w:fill="FFFFFF"/>
            <w:hideMark/>
          </w:tcPr>
          <w:p w:rsidR="003F07C2" w:rsidRPr="00BD7E44" w:rsidRDefault="003F07C2" w:rsidP="003F07C2">
            <w:pPr>
              <w:rPr>
                <w:color w:val="333333"/>
              </w:rPr>
            </w:pPr>
            <w:r w:rsidRPr="00BD7E44">
              <w:rPr>
                <w:color w:val="333333"/>
              </w:rPr>
              <w:t>по мере необходимости</w:t>
            </w:r>
          </w:p>
        </w:tc>
      </w:tr>
      <w:tr w:rsidR="003F07C2" w:rsidRPr="00BD7E44" w:rsidTr="003F07C2">
        <w:trPr>
          <w:trHeight w:val="1275"/>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3F07C2" w:rsidRPr="00BD7E44" w:rsidRDefault="003F07C2" w:rsidP="003F07C2">
            <w:pPr>
              <w:rPr>
                <w:color w:val="000000"/>
              </w:rPr>
            </w:pPr>
            <w:r w:rsidRPr="00BD7E44">
              <w:rPr>
                <w:color w:val="000000"/>
              </w:rPr>
              <w:lastRenderedPageBreak/>
              <w:t>9.6.</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rPr>
                <w:color w:val="000000"/>
              </w:rPr>
            </w:pPr>
            <w:r w:rsidRPr="00BD7E44">
              <w:rPr>
                <w:color w:val="000000"/>
              </w:rPr>
              <w:t>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 в том числе уплотнение сгонов.</w:t>
            </w:r>
          </w:p>
        </w:tc>
        <w:tc>
          <w:tcPr>
            <w:tcW w:w="2410" w:type="dxa"/>
            <w:tcBorders>
              <w:top w:val="nil"/>
              <w:left w:val="nil"/>
              <w:bottom w:val="single" w:sz="4" w:space="0" w:color="auto"/>
              <w:right w:val="single" w:sz="4" w:space="0" w:color="auto"/>
            </w:tcBorders>
            <w:shd w:val="clear" w:color="E0EFD4" w:fill="FFFFFF"/>
            <w:hideMark/>
          </w:tcPr>
          <w:p w:rsidR="003F07C2" w:rsidRPr="00BD7E44" w:rsidRDefault="003F07C2" w:rsidP="003F07C2">
            <w:pPr>
              <w:rPr>
                <w:color w:val="333333"/>
              </w:rPr>
            </w:pPr>
            <w:r w:rsidRPr="00BD7E44">
              <w:rPr>
                <w:color w:val="333333"/>
              </w:rPr>
              <w:t>по мере необходимости</w:t>
            </w:r>
          </w:p>
        </w:tc>
      </w:tr>
      <w:tr w:rsidR="003F07C2" w:rsidRPr="00BD7E44" w:rsidTr="003F07C2">
        <w:trPr>
          <w:trHeight w:val="52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12.</w:t>
            </w:r>
          </w:p>
        </w:tc>
        <w:tc>
          <w:tcPr>
            <w:tcW w:w="4540" w:type="dxa"/>
            <w:tcBorders>
              <w:top w:val="nil"/>
              <w:left w:val="nil"/>
              <w:bottom w:val="single" w:sz="4" w:space="0" w:color="auto"/>
              <w:right w:val="single" w:sz="4" w:space="0" w:color="auto"/>
            </w:tcBorders>
            <w:shd w:val="clear" w:color="000000" w:fill="FFFFFF"/>
            <w:vAlign w:val="bottom"/>
            <w:hideMark/>
          </w:tcPr>
          <w:p w:rsidR="003F07C2" w:rsidRPr="00BD7E44" w:rsidRDefault="003F07C2" w:rsidP="003F07C2">
            <w:pPr>
              <w:rPr>
                <w:color w:val="000000"/>
              </w:rPr>
            </w:pPr>
            <w:r w:rsidRPr="00BD7E44">
              <w:rPr>
                <w:color w:val="000000"/>
              </w:rPr>
              <w:t>содержание электрооборудования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 </w:t>
            </w:r>
          </w:p>
        </w:tc>
      </w:tr>
      <w:tr w:rsidR="003F07C2" w:rsidRPr="00BD7E44" w:rsidTr="003F07C2">
        <w:trPr>
          <w:trHeight w:val="127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12.1.</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2 раз в год</w:t>
            </w:r>
          </w:p>
        </w:tc>
      </w:tr>
      <w:tr w:rsidR="003F07C2" w:rsidRPr="00BD7E44" w:rsidTr="003F07C2">
        <w:trPr>
          <w:trHeight w:val="51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12.2.</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jc w:val="both"/>
              <w:rPr>
                <w:color w:val="000000"/>
              </w:rPr>
            </w:pPr>
            <w:r w:rsidRPr="00BD7E44">
              <w:rPr>
                <w:color w:val="000000"/>
              </w:rPr>
              <w:t>Осмотр линий электрических сетей, арматуры и электрооборудования</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rPr>
                <w:color w:val="000000"/>
              </w:rPr>
            </w:pPr>
            <w:r w:rsidRPr="00BD7E44">
              <w:rPr>
                <w:color w:val="000000"/>
              </w:rPr>
              <w:t>по мере необходимости,  но не менее 1 раза в год</w:t>
            </w:r>
          </w:p>
        </w:tc>
      </w:tr>
      <w:tr w:rsidR="003F07C2" w:rsidRPr="00BD7E44" w:rsidTr="003F07C2">
        <w:trPr>
          <w:trHeight w:val="76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12.3.</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jc w:val="both"/>
              <w:rPr>
                <w:color w:val="000000"/>
              </w:rPr>
            </w:pPr>
            <w:r w:rsidRPr="00BD7E44">
              <w:rPr>
                <w:color w:val="000000"/>
              </w:rPr>
              <w:t>Замена ламп внутреннего и наружного освещения на общедомовом имуществе и придомовой территории</w:t>
            </w:r>
          </w:p>
        </w:tc>
        <w:tc>
          <w:tcPr>
            <w:tcW w:w="2410" w:type="dxa"/>
            <w:tcBorders>
              <w:top w:val="nil"/>
              <w:left w:val="nil"/>
              <w:bottom w:val="single" w:sz="4" w:space="0" w:color="auto"/>
              <w:right w:val="single" w:sz="4" w:space="0" w:color="auto"/>
            </w:tcBorders>
            <w:shd w:val="clear" w:color="E0EFD4" w:fill="FFFFFF"/>
            <w:hideMark/>
          </w:tcPr>
          <w:p w:rsidR="003F07C2" w:rsidRPr="00BD7E44" w:rsidRDefault="003F07C2" w:rsidP="003F07C2">
            <w:r w:rsidRPr="00BD7E44">
              <w:t>по мере необходимости</w:t>
            </w:r>
          </w:p>
        </w:tc>
      </w:tr>
      <w:tr w:rsidR="003F07C2" w:rsidRPr="00BD7E44" w:rsidTr="003F07C2">
        <w:trPr>
          <w:trHeight w:val="76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12.4.</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jc w:val="both"/>
              <w:rPr>
                <w:color w:val="000000"/>
              </w:rPr>
            </w:pPr>
            <w:r w:rsidRPr="00BD7E44">
              <w:rPr>
                <w:color w:val="000000"/>
              </w:rPr>
              <w:t>Замена электроустановочных изделий (розеток,выключателей) на общедомовом имуществе и придомовой территории</w:t>
            </w:r>
          </w:p>
        </w:tc>
        <w:tc>
          <w:tcPr>
            <w:tcW w:w="2410" w:type="dxa"/>
            <w:tcBorders>
              <w:top w:val="nil"/>
              <w:left w:val="nil"/>
              <w:bottom w:val="single" w:sz="4" w:space="0" w:color="auto"/>
              <w:right w:val="single" w:sz="4" w:space="0" w:color="auto"/>
            </w:tcBorders>
            <w:shd w:val="clear" w:color="E0EFD4" w:fill="FFFFFF"/>
            <w:hideMark/>
          </w:tcPr>
          <w:p w:rsidR="003F07C2" w:rsidRPr="00BD7E44" w:rsidRDefault="003F07C2" w:rsidP="003F07C2">
            <w:r w:rsidRPr="00BD7E44">
              <w:t>по мере необходимости</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12.5.</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jc w:val="both"/>
              <w:rPr>
                <w:color w:val="000000"/>
              </w:rPr>
            </w:pPr>
            <w:r w:rsidRPr="00BD7E44">
              <w:rPr>
                <w:color w:val="000000"/>
              </w:rPr>
              <w:t>Мелкий ремонт (замена) электропроводки</w:t>
            </w:r>
          </w:p>
        </w:tc>
        <w:tc>
          <w:tcPr>
            <w:tcW w:w="2410" w:type="dxa"/>
            <w:tcBorders>
              <w:top w:val="nil"/>
              <w:left w:val="nil"/>
              <w:bottom w:val="single" w:sz="4" w:space="0" w:color="auto"/>
              <w:right w:val="single" w:sz="4" w:space="0" w:color="auto"/>
            </w:tcBorders>
            <w:shd w:val="clear" w:color="E0EFD4" w:fill="FFFFFF"/>
            <w:hideMark/>
          </w:tcPr>
          <w:p w:rsidR="003F07C2" w:rsidRPr="00BD7E44" w:rsidRDefault="003F07C2" w:rsidP="003F07C2">
            <w:r w:rsidRPr="00BD7E44">
              <w:t>по мере необходимости</w:t>
            </w:r>
          </w:p>
        </w:tc>
      </w:tr>
      <w:tr w:rsidR="003F07C2" w:rsidRPr="00BD7E44" w:rsidTr="003F07C2">
        <w:trPr>
          <w:trHeight w:val="153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13.</w:t>
            </w:r>
          </w:p>
        </w:tc>
        <w:tc>
          <w:tcPr>
            <w:tcW w:w="4540" w:type="dxa"/>
            <w:tcBorders>
              <w:top w:val="nil"/>
              <w:left w:val="nil"/>
              <w:bottom w:val="single" w:sz="4" w:space="0" w:color="auto"/>
              <w:right w:val="single" w:sz="4" w:space="0" w:color="auto"/>
            </w:tcBorders>
            <w:shd w:val="clear" w:color="000000" w:fill="FFFFFF"/>
            <w:vAlign w:val="center"/>
            <w:hideMark/>
          </w:tcPr>
          <w:p w:rsidR="003F07C2" w:rsidRPr="00BD7E44" w:rsidRDefault="003F07C2" w:rsidP="003F07C2">
            <w:pPr>
              <w:rPr>
                <w:color w:val="000000"/>
              </w:rPr>
            </w:pPr>
            <w:r w:rsidRPr="00BD7E44">
              <w:rPr>
                <w:color w:val="000000"/>
              </w:rPr>
              <w:t xml:space="preserve">Аварийное обслуживание </w:t>
            </w:r>
          </w:p>
        </w:tc>
        <w:tc>
          <w:tcPr>
            <w:tcW w:w="2410" w:type="dxa"/>
            <w:tcBorders>
              <w:top w:val="nil"/>
              <w:left w:val="nil"/>
              <w:bottom w:val="single" w:sz="4" w:space="0" w:color="auto"/>
              <w:right w:val="single" w:sz="4" w:space="0" w:color="auto"/>
            </w:tcBorders>
            <w:shd w:val="clear" w:color="000000" w:fill="FFFFFF"/>
            <w:hideMark/>
          </w:tcPr>
          <w:p w:rsidR="003F07C2" w:rsidRPr="00BD7E44" w:rsidRDefault="003F07C2" w:rsidP="003F07C2">
            <w:pPr>
              <w:jc w:val="center"/>
              <w:rPr>
                <w:color w:val="000000"/>
              </w:rPr>
            </w:pPr>
            <w:r w:rsidRPr="00BD7E44">
              <w:rPr>
                <w:color w:val="000000"/>
              </w:rPr>
              <w:t>постоянно</w:t>
            </w:r>
            <w:r w:rsidRPr="00BD7E44">
              <w:rPr>
                <w:color w:val="000000"/>
              </w:rPr>
              <w:br/>
              <w:t>на системах водоснабжения, теплоснабжения, канализации, энергоснабжения</w:t>
            </w:r>
          </w:p>
        </w:tc>
      </w:tr>
      <w:tr w:rsidR="003F07C2" w:rsidRPr="00BD7E44" w:rsidTr="003F07C2">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3F07C2" w:rsidRPr="00BD7E44" w:rsidRDefault="003F07C2" w:rsidP="003F07C2">
            <w:pPr>
              <w:rPr>
                <w:color w:val="000000"/>
              </w:rPr>
            </w:pPr>
            <w:r w:rsidRPr="00BD7E44">
              <w:rPr>
                <w:color w:val="000000"/>
              </w:rPr>
              <w:t>14.</w:t>
            </w:r>
          </w:p>
        </w:tc>
        <w:tc>
          <w:tcPr>
            <w:tcW w:w="4540" w:type="dxa"/>
            <w:tcBorders>
              <w:top w:val="nil"/>
              <w:left w:val="nil"/>
              <w:bottom w:val="single" w:sz="4" w:space="0" w:color="auto"/>
              <w:right w:val="single" w:sz="4" w:space="0" w:color="auto"/>
            </w:tcBorders>
            <w:shd w:val="clear" w:color="E0EFD4" w:fill="FFFFFF"/>
            <w:vAlign w:val="center"/>
            <w:hideMark/>
          </w:tcPr>
          <w:p w:rsidR="003F07C2" w:rsidRPr="00BD7E44" w:rsidRDefault="003F07C2" w:rsidP="003F07C2">
            <w:pPr>
              <w:jc w:val="both"/>
              <w:rPr>
                <w:color w:val="000000"/>
              </w:rPr>
            </w:pPr>
            <w:r w:rsidRPr="00BD7E44">
              <w:rPr>
                <w:color w:val="000000"/>
              </w:rPr>
              <w:t>Управленческие расходы</w:t>
            </w:r>
          </w:p>
        </w:tc>
        <w:tc>
          <w:tcPr>
            <w:tcW w:w="2410" w:type="dxa"/>
            <w:tcBorders>
              <w:top w:val="nil"/>
              <w:left w:val="nil"/>
              <w:bottom w:val="single" w:sz="4" w:space="0" w:color="auto"/>
              <w:right w:val="single" w:sz="4" w:space="0" w:color="auto"/>
            </w:tcBorders>
            <w:shd w:val="clear" w:color="auto" w:fill="auto"/>
            <w:noWrap/>
            <w:hideMark/>
          </w:tcPr>
          <w:p w:rsidR="003F07C2" w:rsidRPr="00BD7E44" w:rsidRDefault="003F07C2" w:rsidP="003F07C2">
            <w:pPr>
              <w:rPr>
                <w:color w:val="000000"/>
              </w:rPr>
            </w:pPr>
            <w:r w:rsidRPr="00BD7E44">
              <w:rPr>
                <w:color w:val="000000"/>
              </w:rPr>
              <w:t> </w:t>
            </w:r>
          </w:p>
        </w:tc>
      </w:tr>
      <w:tr w:rsidR="003F07C2" w:rsidRPr="00BD7E44" w:rsidTr="00A06958">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tcPr>
          <w:p w:rsidR="003F07C2" w:rsidRPr="00BD7E44" w:rsidRDefault="003F07C2" w:rsidP="003F07C2">
            <w:pPr>
              <w:rPr>
                <w:color w:val="000000"/>
              </w:rPr>
            </w:pPr>
          </w:p>
        </w:tc>
        <w:tc>
          <w:tcPr>
            <w:tcW w:w="4540" w:type="dxa"/>
            <w:tcBorders>
              <w:top w:val="nil"/>
              <w:left w:val="nil"/>
              <w:bottom w:val="single" w:sz="4" w:space="0" w:color="auto"/>
              <w:right w:val="single" w:sz="4" w:space="0" w:color="auto"/>
            </w:tcBorders>
            <w:shd w:val="clear" w:color="E0EFD4" w:fill="FFFFFF"/>
            <w:vAlign w:val="center"/>
          </w:tcPr>
          <w:p w:rsidR="003F07C2" w:rsidRPr="00BD7E44" w:rsidRDefault="003F07C2" w:rsidP="003F07C2">
            <w:pPr>
              <w:jc w:val="both"/>
              <w:rPr>
                <w:color w:val="000000"/>
              </w:rPr>
            </w:pPr>
          </w:p>
        </w:tc>
        <w:tc>
          <w:tcPr>
            <w:tcW w:w="2410" w:type="dxa"/>
            <w:tcBorders>
              <w:top w:val="nil"/>
              <w:left w:val="nil"/>
              <w:bottom w:val="single" w:sz="4" w:space="0" w:color="auto"/>
              <w:right w:val="single" w:sz="4" w:space="0" w:color="auto"/>
            </w:tcBorders>
            <w:shd w:val="clear" w:color="auto" w:fill="auto"/>
            <w:noWrap/>
          </w:tcPr>
          <w:p w:rsidR="003F07C2" w:rsidRPr="00BD7E44" w:rsidRDefault="003F07C2" w:rsidP="003F07C2">
            <w:pPr>
              <w:rPr>
                <w:color w:val="000000"/>
              </w:rPr>
            </w:pPr>
          </w:p>
        </w:tc>
      </w:tr>
    </w:tbl>
    <w:p w:rsidR="003F07C2" w:rsidRDefault="003F07C2" w:rsidP="003F07C2">
      <w:pPr>
        <w:ind w:left="-567" w:right="-1" w:firstLine="720"/>
        <w:jc w:val="center"/>
        <w:rPr>
          <w:b/>
          <w:sz w:val="24"/>
          <w:szCs w:val="24"/>
        </w:rPr>
      </w:pPr>
    </w:p>
    <w:tbl>
      <w:tblPr>
        <w:tblW w:w="8784" w:type="dxa"/>
        <w:tblInd w:w="113" w:type="dxa"/>
        <w:tblLook w:val="04A0" w:firstRow="1" w:lastRow="0" w:firstColumn="1" w:lastColumn="0" w:noHBand="0" w:noVBand="1"/>
      </w:tblPr>
      <w:tblGrid>
        <w:gridCol w:w="1834"/>
        <w:gridCol w:w="4540"/>
        <w:gridCol w:w="2410"/>
      </w:tblGrid>
      <w:tr w:rsidR="00A06958" w:rsidRPr="00BD7E44" w:rsidTr="00A06958">
        <w:trPr>
          <w:trHeight w:val="1005"/>
        </w:trPr>
        <w:tc>
          <w:tcPr>
            <w:tcW w:w="8784" w:type="dxa"/>
            <w:gridSpan w:val="3"/>
            <w:tcBorders>
              <w:top w:val="single" w:sz="4" w:space="0" w:color="auto"/>
              <w:left w:val="single" w:sz="4" w:space="0" w:color="auto"/>
              <w:bottom w:val="single" w:sz="4" w:space="0" w:color="auto"/>
              <w:right w:val="single" w:sz="4" w:space="0" w:color="auto"/>
            </w:tcBorders>
            <w:shd w:val="clear" w:color="auto" w:fill="auto"/>
            <w:hideMark/>
          </w:tcPr>
          <w:p w:rsidR="00A06958" w:rsidRPr="00BD7E44" w:rsidRDefault="00A06958" w:rsidP="00A06958">
            <w:pPr>
              <w:jc w:val="center"/>
              <w:rPr>
                <w:b/>
                <w:bCs/>
                <w:color w:val="000000"/>
              </w:rPr>
            </w:pPr>
            <w:r w:rsidRPr="00BD7E44">
              <w:rPr>
                <w:b/>
                <w:bCs/>
                <w:color w:val="000000"/>
              </w:rPr>
              <w:t xml:space="preserve">2. </w:t>
            </w:r>
            <w:r>
              <w:rPr>
                <w:b/>
                <w:bCs/>
                <w:color w:val="000000"/>
              </w:rPr>
              <w:t>Кирпичные</w:t>
            </w:r>
            <w:r w:rsidRPr="00BD7E44">
              <w:rPr>
                <w:b/>
                <w:bCs/>
                <w:color w:val="000000"/>
              </w:rPr>
              <w:t>, одно- и двух- этажные дома с видами благоустройства  (</w:t>
            </w:r>
            <w:r>
              <w:rPr>
                <w:b/>
                <w:bCs/>
                <w:color w:val="000000"/>
              </w:rPr>
              <w:t>централизованное теплоснабжение, холодное водоснабжение</w:t>
            </w:r>
            <w:r w:rsidRPr="00BD7E44">
              <w:rPr>
                <w:b/>
                <w:bCs/>
                <w:color w:val="000000"/>
              </w:rPr>
              <w:t>),</w:t>
            </w:r>
            <w:r w:rsidRPr="00BD7E44">
              <w:rPr>
                <w:b/>
                <w:bCs/>
                <w:color w:val="000000"/>
              </w:rPr>
              <w:br/>
            </w:r>
            <w:r>
              <w:rPr>
                <w:b/>
                <w:bCs/>
                <w:color w:val="000000"/>
              </w:rPr>
              <w:t xml:space="preserve">без мест </w:t>
            </w:r>
            <w:r w:rsidRPr="00BD7E44">
              <w:rPr>
                <w:b/>
                <w:bCs/>
                <w:color w:val="000000"/>
              </w:rPr>
              <w:t>общего пользования</w:t>
            </w:r>
          </w:p>
        </w:tc>
      </w:tr>
      <w:tr w:rsidR="00A06958" w:rsidRPr="00BD7E44" w:rsidTr="00A06958">
        <w:trPr>
          <w:trHeight w:val="1020"/>
        </w:trPr>
        <w:tc>
          <w:tcPr>
            <w:tcW w:w="1834" w:type="dxa"/>
            <w:tcBorders>
              <w:top w:val="nil"/>
              <w:left w:val="single" w:sz="4" w:space="0" w:color="auto"/>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 п/п</w:t>
            </w:r>
          </w:p>
        </w:tc>
        <w:tc>
          <w:tcPr>
            <w:tcW w:w="4540" w:type="dxa"/>
            <w:tcBorders>
              <w:top w:val="nil"/>
              <w:left w:val="nil"/>
              <w:bottom w:val="single" w:sz="4" w:space="0" w:color="auto"/>
              <w:right w:val="single" w:sz="4" w:space="0" w:color="auto"/>
            </w:tcBorders>
            <w:shd w:val="clear" w:color="000000" w:fill="FFFFFF"/>
            <w:vAlign w:val="center"/>
            <w:hideMark/>
          </w:tcPr>
          <w:p w:rsidR="00A06958" w:rsidRPr="00BD7E44" w:rsidRDefault="00A06958" w:rsidP="00A06958">
            <w:pPr>
              <w:jc w:val="center"/>
              <w:rPr>
                <w:color w:val="000000"/>
              </w:rPr>
            </w:pPr>
            <w:r w:rsidRPr="00BD7E44">
              <w:rPr>
                <w:color w:val="000000"/>
              </w:rPr>
              <w:t>Перечень обязательных работ и услуг по содержанию и ремонту общего имущества собственников помещений в многоквартирном доме</w:t>
            </w:r>
          </w:p>
        </w:tc>
        <w:tc>
          <w:tcPr>
            <w:tcW w:w="2410" w:type="dxa"/>
            <w:tcBorders>
              <w:top w:val="nil"/>
              <w:left w:val="nil"/>
              <w:bottom w:val="single" w:sz="4" w:space="0" w:color="auto"/>
              <w:right w:val="single" w:sz="4" w:space="0" w:color="auto"/>
            </w:tcBorders>
            <w:shd w:val="clear" w:color="000000" w:fill="FFFFFF"/>
            <w:hideMark/>
          </w:tcPr>
          <w:p w:rsidR="00A06958" w:rsidRPr="00BD7E44" w:rsidRDefault="00A06958" w:rsidP="00A06958">
            <w:pPr>
              <w:jc w:val="center"/>
              <w:rPr>
                <w:color w:val="000000"/>
              </w:rPr>
            </w:pPr>
            <w:r w:rsidRPr="00BD7E44">
              <w:rPr>
                <w:color w:val="000000"/>
              </w:rPr>
              <w:t>Периодичность выполнения работ и услуг</w:t>
            </w:r>
          </w:p>
        </w:tc>
      </w:tr>
      <w:tr w:rsidR="00A06958" w:rsidRPr="00BD7E44" w:rsidTr="00A06958">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A06958" w:rsidRPr="00BD7E44" w:rsidRDefault="00A06958" w:rsidP="00A06958">
            <w:pPr>
              <w:rPr>
                <w:color w:val="000000"/>
              </w:rPr>
            </w:pPr>
            <w:r w:rsidRPr="00BD7E44">
              <w:rPr>
                <w:color w:val="000000"/>
              </w:rPr>
              <w:t>1</w:t>
            </w:r>
          </w:p>
        </w:tc>
        <w:tc>
          <w:tcPr>
            <w:tcW w:w="4540" w:type="dxa"/>
            <w:tcBorders>
              <w:top w:val="nil"/>
              <w:left w:val="nil"/>
              <w:bottom w:val="single" w:sz="4" w:space="0" w:color="auto"/>
              <w:right w:val="single" w:sz="4" w:space="0" w:color="auto"/>
            </w:tcBorders>
            <w:shd w:val="clear" w:color="000000" w:fill="FFFFFF"/>
            <w:vAlign w:val="bottom"/>
            <w:hideMark/>
          </w:tcPr>
          <w:p w:rsidR="00A06958" w:rsidRPr="00BD7E44" w:rsidRDefault="00A06958" w:rsidP="00A06958">
            <w:pPr>
              <w:rPr>
                <w:color w:val="000000"/>
              </w:rPr>
            </w:pPr>
            <w:r w:rsidRPr="00BD7E44">
              <w:rPr>
                <w:color w:val="000000"/>
              </w:rPr>
              <w:t xml:space="preserve"> Фундаменты </w:t>
            </w:r>
          </w:p>
        </w:tc>
        <w:tc>
          <w:tcPr>
            <w:tcW w:w="2410" w:type="dxa"/>
            <w:tcBorders>
              <w:top w:val="nil"/>
              <w:left w:val="nil"/>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 </w:t>
            </w:r>
          </w:p>
        </w:tc>
      </w:tr>
      <w:tr w:rsidR="00A06958" w:rsidRPr="00BD7E44" w:rsidTr="00A06958">
        <w:trPr>
          <w:trHeight w:val="127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A06958" w:rsidRPr="00BD7E44" w:rsidRDefault="00A06958" w:rsidP="00A06958">
            <w:pPr>
              <w:rPr>
                <w:color w:val="000000"/>
              </w:rPr>
            </w:pPr>
            <w:r w:rsidRPr="00BD7E44">
              <w:rPr>
                <w:color w:val="000000"/>
              </w:rPr>
              <w:t>1.1</w:t>
            </w:r>
          </w:p>
        </w:tc>
        <w:tc>
          <w:tcPr>
            <w:tcW w:w="4540" w:type="dxa"/>
            <w:tcBorders>
              <w:top w:val="nil"/>
              <w:left w:val="nil"/>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2 раз в год</w:t>
            </w:r>
          </w:p>
        </w:tc>
      </w:tr>
      <w:tr w:rsidR="00A06958" w:rsidRPr="00BD7E44" w:rsidTr="00A06958">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A06958" w:rsidRPr="00BD7E44" w:rsidRDefault="00A06958" w:rsidP="00A06958">
            <w:pPr>
              <w:rPr>
                <w:color w:val="000000"/>
              </w:rPr>
            </w:pPr>
            <w:r w:rsidRPr="00BD7E44">
              <w:rPr>
                <w:color w:val="000000"/>
              </w:rPr>
              <w:t>2</w:t>
            </w:r>
          </w:p>
        </w:tc>
        <w:tc>
          <w:tcPr>
            <w:tcW w:w="4540" w:type="dxa"/>
            <w:tcBorders>
              <w:top w:val="nil"/>
              <w:left w:val="nil"/>
              <w:bottom w:val="single" w:sz="4" w:space="0" w:color="auto"/>
              <w:right w:val="single" w:sz="4" w:space="0" w:color="auto"/>
            </w:tcBorders>
            <w:shd w:val="clear" w:color="000000" w:fill="FFFFFF"/>
            <w:vAlign w:val="bottom"/>
            <w:hideMark/>
          </w:tcPr>
          <w:p w:rsidR="00A06958" w:rsidRPr="00BD7E44" w:rsidRDefault="00A06958" w:rsidP="00A06958">
            <w:pPr>
              <w:rPr>
                <w:color w:val="000000"/>
              </w:rPr>
            </w:pPr>
            <w:r w:rsidRPr="00BD7E44">
              <w:rPr>
                <w:color w:val="000000"/>
              </w:rPr>
              <w:t>Стены</w:t>
            </w:r>
          </w:p>
        </w:tc>
        <w:tc>
          <w:tcPr>
            <w:tcW w:w="2410" w:type="dxa"/>
            <w:tcBorders>
              <w:top w:val="nil"/>
              <w:left w:val="nil"/>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 </w:t>
            </w:r>
          </w:p>
        </w:tc>
      </w:tr>
      <w:tr w:rsidR="00A06958" w:rsidRPr="00BD7E44" w:rsidTr="00A06958">
        <w:trPr>
          <w:trHeight w:val="127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A06958" w:rsidRPr="00BD7E44" w:rsidRDefault="00A06958" w:rsidP="00A06958">
            <w:pPr>
              <w:rPr>
                <w:color w:val="000000"/>
              </w:rPr>
            </w:pPr>
            <w:r w:rsidRPr="00BD7E44">
              <w:rPr>
                <w:color w:val="000000"/>
              </w:rPr>
              <w:t>2.1</w:t>
            </w:r>
          </w:p>
        </w:tc>
        <w:tc>
          <w:tcPr>
            <w:tcW w:w="4540" w:type="dxa"/>
            <w:tcBorders>
              <w:top w:val="nil"/>
              <w:left w:val="nil"/>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2 раз в год</w:t>
            </w:r>
          </w:p>
        </w:tc>
      </w:tr>
      <w:tr w:rsidR="00A06958" w:rsidRPr="00BD7E44" w:rsidTr="00A06958">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A06958" w:rsidRPr="00BD7E44" w:rsidRDefault="00A06958" w:rsidP="00A06958">
            <w:pPr>
              <w:rPr>
                <w:color w:val="000000"/>
              </w:rPr>
            </w:pPr>
            <w:r w:rsidRPr="00BD7E44">
              <w:rPr>
                <w:color w:val="000000"/>
              </w:rPr>
              <w:t>3</w:t>
            </w:r>
          </w:p>
        </w:tc>
        <w:tc>
          <w:tcPr>
            <w:tcW w:w="4540" w:type="dxa"/>
            <w:tcBorders>
              <w:top w:val="nil"/>
              <w:left w:val="nil"/>
              <w:bottom w:val="single" w:sz="4" w:space="0" w:color="auto"/>
              <w:right w:val="single" w:sz="4" w:space="0" w:color="auto"/>
            </w:tcBorders>
            <w:shd w:val="clear" w:color="000000" w:fill="FFFFFF"/>
            <w:vAlign w:val="bottom"/>
            <w:hideMark/>
          </w:tcPr>
          <w:p w:rsidR="00A06958" w:rsidRPr="00BD7E44" w:rsidRDefault="00A06958" w:rsidP="00A06958">
            <w:pPr>
              <w:rPr>
                <w:color w:val="000000"/>
              </w:rPr>
            </w:pPr>
            <w:r w:rsidRPr="00BD7E44">
              <w:rPr>
                <w:color w:val="000000"/>
              </w:rPr>
              <w:t>перекрытия и покрытия</w:t>
            </w:r>
          </w:p>
        </w:tc>
        <w:tc>
          <w:tcPr>
            <w:tcW w:w="2410" w:type="dxa"/>
            <w:tcBorders>
              <w:top w:val="nil"/>
              <w:left w:val="nil"/>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 </w:t>
            </w:r>
          </w:p>
        </w:tc>
      </w:tr>
      <w:tr w:rsidR="00A06958" w:rsidRPr="00BD7E44" w:rsidTr="00A06958">
        <w:trPr>
          <w:trHeight w:val="127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A06958" w:rsidRPr="00BD7E44" w:rsidRDefault="00A06958" w:rsidP="00A06958">
            <w:pPr>
              <w:rPr>
                <w:color w:val="000000"/>
              </w:rPr>
            </w:pPr>
            <w:r w:rsidRPr="00BD7E44">
              <w:rPr>
                <w:color w:val="000000"/>
              </w:rPr>
              <w:t>3.1</w:t>
            </w:r>
          </w:p>
        </w:tc>
        <w:tc>
          <w:tcPr>
            <w:tcW w:w="4540" w:type="dxa"/>
            <w:tcBorders>
              <w:top w:val="nil"/>
              <w:left w:val="nil"/>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 устранение нарушений</w:t>
            </w:r>
          </w:p>
        </w:tc>
        <w:tc>
          <w:tcPr>
            <w:tcW w:w="2410" w:type="dxa"/>
            <w:tcBorders>
              <w:top w:val="nil"/>
              <w:left w:val="nil"/>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2 раз в год</w:t>
            </w:r>
          </w:p>
        </w:tc>
      </w:tr>
      <w:tr w:rsidR="00A06958" w:rsidRPr="00BD7E44" w:rsidTr="00A06958">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A06958" w:rsidRPr="00BD7E44" w:rsidRDefault="00A06958" w:rsidP="00A06958">
            <w:pPr>
              <w:rPr>
                <w:color w:val="000000"/>
              </w:rPr>
            </w:pPr>
            <w:r w:rsidRPr="00BD7E44">
              <w:rPr>
                <w:color w:val="000000"/>
              </w:rPr>
              <w:t>4</w:t>
            </w:r>
          </w:p>
        </w:tc>
        <w:tc>
          <w:tcPr>
            <w:tcW w:w="4540" w:type="dxa"/>
            <w:tcBorders>
              <w:top w:val="nil"/>
              <w:left w:val="nil"/>
              <w:bottom w:val="single" w:sz="4" w:space="0" w:color="auto"/>
              <w:right w:val="single" w:sz="4" w:space="0" w:color="auto"/>
            </w:tcBorders>
            <w:shd w:val="clear" w:color="000000" w:fill="FFFFFF"/>
            <w:vAlign w:val="bottom"/>
            <w:hideMark/>
          </w:tcPr>
          <w:p w:rsidR="00A06958" w:rsidRPr="00BD7E44" w:rsidRDefault="00A06958" w:rsidP="00A06958">
            <w:pPr>
              <w:rPr>
                <w:color w:val="000000"/>
              </w:rPr>
            </w:pPr>
            <w:r w:rsidRPr="00BD7E44">
              <w:rPr>
                <w:color w:val="000000"/>
              </w:rPr>
              <w:t xml:space="preserve"> Крыши</w:t>
            </w:r>
          </w:p>
        </w:tc>
        <w:tc>
          <w:tcPr>
            <w:tcW w:w="2410" w:type="dxa"/>
            <w:tcBorders>
              <w:top w:val="nil"/>
              <w:left w:val="nil"/>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 </w:t>
            </w:r>
          </w:p>
        </w:tc>
      </w:tr>
      <w:tr w:rsidR="00A06958" w:rsidRPr="00BD7E44" w:rsidTr="00A06958">
        <w:trPr>
          <w:trHeight w:val="51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A06958" w:rsidRPr="00BD7E44" w:rsidRDefault="00A06958" w:rsidP="00A06958">
            <w:pPr>
              <w:rPr>
                <w:color w:val="000000"/>
              </w:rPr>
            </w:pPr>
            <w:r w:rsidRPr="00BD7E44">
              <w:rPr>
                <w:color w:val="000000"/>
              </w:rPr>
              <w:lastRenderedPageBreak/>
              <w:t>4.1</w:t>
            </w:r>
          </w:p>
        </w:tc>
        <w:tc>
          <w:tcPr>
            <w:tcW w:w="4540" w:type="dxa"/>
            <w:tcBorders>
              <w:top w:val="nil"/>
              <w:left w:val="nil"/>
              <w:bottom w:val="single" w:sz="4" w:space="0" w:color="auto"/>
              <w:right w:val="single" w:sz="4" w:space="0" w:color="auto"/>
            </w:tcBorders>
            <w:shd w:val="clear" w:color="000000" w:fill="FFFFFF"/>
            <w:vAlign w:val="center"/>
            <w:hideMark/>
          </w:tcPr>
          <w:p w:rsidR="00A06958" w:rsidRPr="00BD7E44" w:rsidRDefault="00A06958" w:rsidP="00A06958">
            <w:pPr>
              <w:rPr>
                <w:color w:val="000000"/>
              </w:rPr>
            </w:pPr>
            <w:r w:rsidRPr="00BD7E44">
              <w:rPr>
                <w:color w:val="000000"/>
              </w:rPr>
              <w:t>Ремонт кровли с заменой покрытия. Устранение протечек кровли.</w:t>
            </w:r>
          </w:p>
        </w:tc>
        <w:tc>
          <w:tcPr>
            <w:tcW w:w="2410" w:type="dxa"/>
            <w:tcBorders>
              <w:top w:val="nil"/>
              <w:left w:val="nil"/>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по мере необходимости/ незамедлительно</w:t>
            </w:r>
          </w:p>
        </w:tc>
      </w:tr>
      <w:tr w:rsidR="00A06958" w:rsidRPr="00BD7E44" w:rsidTr="00A06958">
        <w:trPr>
          <w:trHeight w:val="331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A06958" w:rsidRPr="00BD7E44" w:rsidRDefault="00A06958" w:rsidP="00A06958">
            <w:pPr>
              <w:rPr>
                <w:color w:val="000000"/>
              </w:rPr>
            </w:pPr>
            <w:r w:rsidRPr="00BD7E44">
              <w:rPr>
                <w:color w:val="000000"/>
              </w:rPr>
              <w:t>4.2</w:t>
            </w:r>
          </w:p>
        </w:tc>
        <w:tc>
          <w:tcPr>
            <w:tcW w:w="4540" w:type="dxa"/>
            <w:tcBorders>
              <w:top w:val="nil"/>
              <w:left w:val="nil"/>
              <w:bottom w:val="single" w:sz="4" w:space="0" w:color="auto"/>
              <w:right w:val="single" w:sz="4" w:space="0" w:color="auto"/>
            </w:tcBorders>
            <w:shd w:val="clear" w:color="000000" w:fill="FFFFFF"/>
            <w:vAlign w:val="center"/>
            <w:hideMark/>
          </w:tcPr>
          <w:p w:rsidR="00A06958" w:rsidRPr="00BD7E44" w:rsidRDefault="00A06958" w:rsidP="00A06958">
            <w:pPr>
              <w:rPr>
                <w:color w:val="000000"/>
              </w:rPr>
            </w:pPr>
            <w:r w:rsidRPr="00BD7E44">
              <w:rPr>
                <w:color w:val="000000"/>
              </w:rPr>
              <w:t>Обследование с выявлением деформаций и повреждени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 и устранением нарушений</w:t>
            </w:r>
          </w:p>
        </w:tc>
        <w:tc>
          <w:tcPr>
            <w:tcW w:w="2410" w:type="dxa"/>
            <w:tcBorders>
              <w:top w:val="nil"/>
              <w:left w:val="nil"/>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по мере необходимости</w:t>
            </w:r>
          </w:p>
        </w:tc>
      </w:tr>
      <w:tr w:rsidR="00A06958" w:rsidRPr="00BD7E44" w:rsidTr="00A06958">
        <w:trPr>
          <w:trHeight w:val="765"/>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A06958" w:rsidRPr="00BD7E44" w:rsidRDefault="00A06958" w:rsidP="00A06958">
            <w:pPr>
              <w:rPr>
                <w:color w:val="000000"/>
              </w:rPr>
            </w:pPr>
            <w:r w:rsidRPr="00BD7E44">
              <w:rPr>
                <w:color w:val="000000"/>
              </w:rPr>
              <w:t>4.3</w:t>
            </w:r>
          </w:p>
        </w:tc>
        <w:tc>
          <w:tcPr>
            <w:tcW w:w="4540" w:type="dxa"/>
            <w:tcBorders>
              <w:top w:val="nil"/>
              <w:left w:val="nil"/>
              <w:bottom w:val="single" w:sz="4" w:space="0" w:color="auto"/>
              <w:right w:val="single" w:sz="4" w:space="0" w:color="auto"/>
            </w:tcBorders>
            <w:shd w:val="clear" w:color="000000" w:fill="FFFFFF"/>
            <w:vAlign w:val="center"/>
            <w:hideMark/>
          </w:tcPr>
          <w:p w:rsidR="00A06958" w:rsidRPr="00BD7E44" w:rsidRDefault="00A06958" w:rsidP="00A06958">
            <w:pPr>
              <w:rPr>
                <w:color w:val="000000"/>
              </w:rPr>
            </w:pPr>
            <w:r w:rsidRPr="00BD7E44">
              <w:rPr>
                <w:color w:val="000000"/>
              </w:rPr>
              <w:t>Очистка кровли и водоотводящих устройств от мусора, грязи и наледи, препятствующих стоку дождевых и талых вод;</w:t>
            </w:r>
          </w:p>
        </w:tc>
        <w:tc>
          <w:tcPr>
            <w:tcW w:w="2410" w:type="dxa"/>
            <w:tcBorders>
              <w:top w:val="nil"/>
              <w:left w:val="nil"/>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по мере необходимости</w:t>
            </w:r>
          </w:p>
        </w:tc>
      </w:tr>
      <w:tr w:rsidR="00A06958" w:rsidRPr="00BD7E44" w:rsidTr="00A06958">
        <w:trPr>
          <w:trHeight w:val="51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A06958" w:rsidRPr="00BD7E44" w:rsidRDefault="00A06958" w:rsidP="00A06958">
            <w:pPr>
              <w:rPr>
                <w:color w:val="000000"/>
              </w:rPr>
            </w:pPr>
            <w:r w:rsidRPr="00BD7E44">
              <w:rPr>
                <w:color w:val="000000"/>
              </w:rPr>
              <w:t>4.4</w:t>
            </w:r>
          </w:p>
        </w:tc>
        <w:tc>
          <w:tcPr>
            <w:tcW w:w="4540" w:type="dxa"/>
            <w:tcBorders>
              <w:top w:val="nil"/>
              <w:left w:val="nil"/>
              <w:bottom w:val="single" w:sz="4" w:space="0" w:color="auto"/>
              <w:right w:val="single" w:sz="4" w:space="0" w:color="auto"/>
            </w:tcBorders>
            <w:shd w:val="clear" w:color="000000" w:fill="FFFFFF"/>
            <w:vAlign w:val="center"/>
            <w:hideMark/>
          </w:tcPr>
          <w:p w:rsidR="00A06958" w:rsidRPr="00BD7E44" w:rsidRDefault="00A06958" w:rsidP="00A06958">
            <w:pPr>
              <w:rPr>
                <w:color w:val="000000"/>
              </w:rPr>
            </w:pPr>
            <w:r w:rsidRPr="00BD7E44">
              <w:rPr>
                <w:color w:val="000000"/>
              </w:rPr>
              <w:t>Очистка кровли от скопления снега и наледи;</w:t>
            </w:r>
          </w:p>
        </w:tc>
        <w:tc>
          <w:tcPr>
            <w:tcW w:w="2410" w:type="dxa"/>
            <w:tcBorders>
              <w:top w:val="nil"/>
              <w:left w:val="nil"/>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 xml:space="preserve">по мере необходимости в холодное время года </w:t>
            </w:r>
          </w:p>
        </w:tc>
      </w:tr>
      <w:tr w:rsidR="00A06958" w:rsidRPr="00BD7E44" w:rsidTr="00354229">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tcPr>
          <w:p w:rsidR="00A06958" w:rsidRPr="00BD7E44" w:rsidRDefault="00A06958" w:rsidP="00A06958">
            <w:pPr>
              <w:rPr>
                <w:color w:val="000000"/>
              </w:rPr>
            </w:pPr>
          </w:p>
        </w:tc>
        <w:tc>
          <w:tcPr>
            <w:tcW w:w="4540" w:type="dxa"/>
            <w:tcBorders>
              <w:top w:val="nil"/>
              <w:left w:val="nil"/>
              <w:bottom w:val="single" w:sz="4" w:space="0" w:color="auto"/>
              <w:right w:val="single" w:sz="4" w:space="0" w:color="auto"/>
            </w:tcBorders>
            <w:shd w:val="clear" w:color="000000" w:fill="FFFFFF"/>
            <w:vAlign w:val="bottom"/>
          </w:tcPr>
          <w:p w:rsidR="00A06958" w:rsidRPr="00BD7E44" w:rsidRDefault="00A06958" w:rsidP="00A06958">
            <w:pPr>
              <w:rPr>
                <w:color w:val="000000"/>
              </w:rPr>
            </w:pPr>
          </w:p>
        </w:tc>
        <w:tc>
          <w:tcPr>
            <w:tcW w:w="2410" w:type="dxa"/>
            <w:tcBorders>
              <w:top w:val="nil"/>
              <w:left w:val="nil"/>
              <w:bottom w:val="single" w:sz="4" w:space="0" w:color="auto"/>
              <w:right w:val="single" w:sz="4" w:space="0" w:color="auto"/>
            </w:tcBorders>
            <w:shd w:val="clear" w:color="000000" w:fill="FFFFFF"/>
          </w:tcPr>
          <w:p w:rsidR="00A06958" w:rsidRPr="00BD7E44" w:rsidRDefault="00A06958" w:rsidP="00A06958">
            <w:pPr>
              <w:rPr>
                <w:color w:val="000000"/>
              </w:rPr>
            </w:pPr>
          </w:p>
        </w:tc>
      </w:tr>
      <w:tr w:rsidR="00A06958" w:rsidRPr="00BD7E44" w:rsidTr="00A06958">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A06958" w:rsidRPr="00BD7E44" w:rsidRDefault="00354229" w:rsidP="00354229">
            <w:pPr>
              <w:rPr>
                <w:color w:val="000000"/>
              </w:rPr>
            </w:pPr>
            <w:r>
              <w:rPr>
                <w:color w:val="000000"/>
              </w:rPr>
              <w:t>5</w:t>
            </w:r>
          </w:p>
        </w:tc>
        <w:tc>
          <w:tcPr>
            <w:tcW w:w="4540" w:type="dxa"/>
            <w:tcBorders>
              <w:top w:val="nil"/>
              <w:left w:val="nil"/>
              <w:bottom w:val="single" w:sz="4" w:space="0" w:color="auto"/>
              <w:right w:val="single" w:sz="4" w:space="0" w:color="auto"/>
            </w:tcBorders>
            <w:shd w:val="clear" w:color="000000" w:fill="FFFFFF"/>
            <w:vAlign w:val="bottom"/>
            <w:hideMark/>
          </w:tcPr>
          <w:p w:rsidR="00A06958" w:rsidRPr="00BD7E44" w:rsidRDefault="00A06958" w:rsidP="00A06958">
            <w:pPr>
              <w:rPr>
                <w:color w:val="000000"/>
              </w:rPr>
            </w:pPr>
            <w:r w:rsidRPr="00BD7E44">
              <w:rPr>
                <w:color w:val="000000"/>
              </w:rPr>
              <w:t>Отопление централизованное</w:t>
            </w:r>
          </w:p>
        </w:tc>
        <w:tc>
          <w:tcPr>
            <w:tcW w:w="2410" w:type="dxa"/>
            <w:tcBorders>
              <w:top w:val="nil"/>
              <w:left w:val="nil"/>
              <w:bottom w:val="single" w:sz="4" w:space="0" w:color="auto"/>
              <w:right w:val="single" w:sz="4" w:space="0" w:color="auto"/>
            </w:tcBorders>
            <w:shd w:val="clear" w:color="E0EFD4" w:fill="FFFFFF"/>
            <w:hideMark/>
          </w:tcPr>
          <w:p w:rsidR="00A06958" w:rsidRPr="00BD7E44" w:rsidRDefault="00A06958" w:rsidP="00A06958">
            <w:pPr>
              <w:rPr>
                <w:color w:val="333333"/>
              </w:rPr>
            </w:pPr>
            <w:r w:rsidRPr="00BD7E44">
              <w:rPr>
                <w:color w:val="333333"/>
              </w:rPr>
              <w:t> </w:t>
            </w:r>
          </w:p>
        </w:tc>
      </w:tr>
      <w:tr w:rsidR="00A06958" w:rsidRPr="00BD7E44" w:rsidTr="00A06958">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A06958" w:rsidRPr="00BD7E44" w:rsidRDefault="00354229" w:rsidP="00354229">
            <w:pPr>
              <w:rPr>
                <w:color w:val="000000"/>
              </w:rPr>
            </w:pPr>
            <w:r>
              <w:rPr>
                <w:color w:val="000000"/>
              </w:rPr>
              <w:t>5</w:t>
            </w:r>
            <w:r w:rsidR="00A06958" w:rsidRPr="00BD7E44">
              <w:rPr>
                <w:color w:val="000000"/>
              </w:rPr>
              <w:t>.1.</w:t>
            </w:r>
          </w:p>
        </w:tc>
        <w:tc>
          <w:tcPr>
            <w:tcW w:w="4540" w:type="dxa"/>
            <w:tcBorders>
              <w:top w:val="nil"/>
              <w:left w:val="nil"/>
              <w:bottom w:val="single" w:sz="4" w:space="0" w:color="auto"/>
              <w:right w:val="single" w:sz="4" w:space="0" w:color="auto"/>
            </w:tcBorders>
            <w:shd w:val="clear" w:color="E0EFD4" w:fill="FFFFFF"/>
            <w:vAlign w:val="center"/>
            <w:hideMark/>
          </w:tcPr>
          <w:p w:rsidR="00A06958" w:rsidRPr="00BD7E44" w:rsidRDefault="00A06958" w:rsidP="00A06958">
            <w:pPr>
              <w:rPr>
                <w:color w:val="000000"/>
              </w:rPr>
            </w:pPr>
            <w:r w:rsidRPr="00BD7E44">
              <w:rPr>
                <w:color w:val="000000"/>
              </w:rPr>
              <w:t>Осмотр системы отопления здания</w:t>
            </w:r>
          </w:p>
        </w:tc>
        <w:tc>
          <w:tcPr>
            <w:tcW w:w="2410" w:type="dxa"/>
            <w:tcBorders>
              <w:top w:val="nil"/>
              <w:left w:val="nil"/>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1 раз в год</w:t>
            </w:r>
          </w:p>
        </w:tc>
      </w:tr>
      <w:tr w:rsidR="00A06958" w:rsidRPr="00BD7E44" w:rsidTr="00A06958">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A06958" w:rsidRPr="00BD7E44" w:rsidRDefault="00354229" w:rsidP="00354229">
            <w:pPr>
              <w:rPr>
                <w:color w:val="000000"/>
              </w:rPr>
            </w:pPr>
            <w:r>
              <w:rPr>
                <w:color w:val="000000"/>
              </w:rPr>
              <w:t>5</w:t>
            </w:r>
            <w:r w:rsidR="00A06958" w:rsidRPr="00BD7E44">
              <w:rPr>
                <w:color w:val="000000"/>
              </w:rPr>
              <w:t>.2.</w:t>
            </w:r>
          </w:p>
        </w:tc>
        <w:tc>
          <w:tcPr>
            <w:tcW w:w="4540" w:type="dxa"/>
            <w:tcBorders>
              <w:top w:val="nil"/>
              <w:left w:val="nil"/>
              <w:bottom w:val="single" w:sz="4" w:space="0" w:color="auto"/>
              <w:right w:val="single" w:sz="4" w:space="0" w:color="auto"/>
            </w:tcBorders>
            <w:shd w:val="clear" w:color="E0EFD4" w:fill="FFFFFF"/>
            <w:vAlign w:val="center"/>
            <w:hideMark/>
          </w:tcPr>
          <w:p w:rsidR="00A06958" w:rsidRPr="00BD7E44" w:rsidRDefault="00A06958" w:rsidP="00A06958">
            <w:pPr>
              <w:rPr>
                <w:color w:val="000000"/>
              </w:rPr>
            </w:pPr>
            <w:r w:rsidRPr="00BD7E44">
              <w:rPr>
                <w:color w:val="000000"/>
              </w:rPr>
              <w:t>Промывка системы отопления здания</w:t>
            </w:r>
          </w:p>
        </w:tc>
        <w:tc>
          <w:tcPr>
            <w:tcW w:w="2410" w:type="dxa"/>
            <w:tcBorders>
              <w:top w:val="nil"/>
              <w:left w:val="nil"/>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1 раз в год</w:t>
            </w:r>
          </w:p>
        </w:tc>
      </w:tr>
      <w:tr w:rsidR="00A06958" w:rsidRPr="00BD7E44" w:rsidTr="00A06958">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A06958" w:rsidRPr="00BD7E44" w:rsidRDefault="00354229" w:rsidP="00354229">
            <w:pPr>
              <w:rPr>
                <w:color w:val="000000"/>
              </w:rPr>
            </w:pPr>
            <w:r>
              <w:rPr>
                <w:color w:val="000000"/>
              </w:rPr>
              <w:t>5</w:t>
            </w:r>
            <w:r w:rsidR="00A06958" w:rsidRPr="00BD7E44">
              <w:rPr>
                <w:color w:val="000000"/>
              </w:rPr>
              <w:t>.3.</w:t>
            </w:r>
          </w:p>
        </w:tc>
        <w:tc>
          <w:tcPr>
            <w:tcW w:w="4540" w:type="dxa"/>
            <w:tcBorders>
              <w:top w:val="nil"/>
              <w:left w:val="nil"/>
              <w:bottom w:val="single" w:sz="4" w:space="0" w:color="auto"/>
              <w:right w:val="single" w:sz="4" w:space="0" w:color="auto"/>
            </w:tcBorders>
            <w:shd w:val="clear" w:color="E0EFD4" w:fill="FFFFFF"/>
            <w:vAlign w:val="center"/>
            <w:hideMark/>
          </w:tcPr>
          <w:p w:rsidR="00A06958" w:rsidRPr="00BD7E44" w:rsidRDefault="00A06958" w:rsidP="00A06958">
            <w:pPr>
              <w:rPr>
                <w:color w:val="000000"/>
              </w:rPr>
            </w:pPr>
            <w:r w:rsidRPr="00BD7E44">
              <w:rPr>
                <w:color w:val="000000"/>
              </w:rPr>
              <w:t xml:space="preserve">Консервация системы отопления. </w:t>
            </w:r>
          </w:p>
        </w:tc>
        <w:tc>
          <w:tcPr>
            <w:tcW w:w="2410" w:type="dxa"/>
            <w:tcBorders>
              <w:top w:val="nil"/>
              <w:left w:val="nil"/>
              <w:bottom w:val="single" w:sz="4" w:space="0" w:color="auto"/>
              <w:right w:val="single" w:sz="4" w:space="0" w:color="auto"/>
            </w:tcBorders>
            <w:shd w:val="clear" w:color="000000" w:fill="FFFFFF"/>
            <w:hideMark/>
          </w:tcPr>
          <w:p w:rsidR="00A06958" w:rsidRPr="00BD7E44" w:rsidRDefault="00A06958" w:rsidP="00A06958">
            <w:pPr>
              <w:rPr>
                <w:color w:val="000000"/>
              </w:rPr>
            </w:pPr>
            <w:r w:rsidRPr="00BD7E44">
              <w:rPr>
                <w:color w:val="000000"/>
              </w:rPr>
              <w:t>1 раз в год</w:t>
            </w:r>
          </w:p>
        </w:tc>
      </w:tr>
      <w:tr w:rsidR="00A06958" w:rsidRPr="00BD7E44" w:rsidTr="00A06958">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A06958" w:rsidRPr="00BD7E44" w:rsidRDefault="00354229" w:rsidP="00354229">
            <w:pPr>
              <w:rPr>
                <w:color w:val="000000"/>
              </w:rPr>
            </w:pPr>
            <w:r>
              <w:rPr>
                <w:color w:val="000000"/>
              </w:rPr>
              <w:t>5</w:t>
            </w:r>
            <w:r w:rsidR="00A06958" w:rsidRPr="00BD7E44">
              <w:rPr>
                <w:color w:val="000000"/>
              </w:rPr>
              <w:t>.4.</w:t>
            </w:r>
          </w:p>
        </w:tc>
        <w:tc>
          <w:tcPr>
            <w:tcW w:w="4540" w:type="dxa"/>
            <w:tcBorders>
              <w:top w:val="nil"/>
              <w:left w:val="nil"/>
              <w:bottom w:val="single" w:sz="4" w:space="0" w:color="auto"/>
              <w:right w:val="single" w:sz="4" w:space="0" w:color="auto"/>
            </w:tcBorders>
            <w:shd w:val="clear" w:color="E0EFD4" w:fill="FFFFFF"/>
            <w:vAlign w:val="center"/>
            <w:hideMark/>
          </w:tcPr>
          <w:p w:rsidR="00A06958" w:rsidRPr="00BD7E44" w:rsidRDefault="00A06958" w:rsidP="00A06958">
            <w:pPr>
              <w:rPr>
                <w:color w:val="000000"/>
              </w:rPr>
            </w:pPr>
            <w:r w:rsidRPr="00BD7E44">
              <w:rPr>
                <w:color w:val="000000"/>
              </w:rPr>
              <w:t>удаление воздуха из системы отопления;</w:t>
            </w:r>
          </w:p>
        </w:tc>
        <w:tc>
          <w:tcPr>
            <w:tcW w:w="2410" w:type="dxa"/>
            <w:tcBorders>
              <w:top w:val="nil"/>
              <w:left w:val="nil"/>
              <w:bottom w:val="single" w:sz="4" w:space="0" w:color="auto"/>
              <w:right w:val="single" w:sz="4" w:space="0" w:color="auto"/>
            </w:tcBorders>
            <w:shd w:val="clear" w:color="E0EFD4" w:fill="FFFFFF"/>
            <w:hideMark/>
          </w:tcPr>
          <w:p w:rsidR="00A06958" w:rsidRPr="00BD7E44" w:rsidRDefault="00A06958" w:rsidP="00A06958">
            <w:pPr>
              <w:rPr>
                <w:color w:val="333333"/>
              </w:rPr>
            </w:pPr>
            <w:r w:rsidRPr="00BD7E44">
              <w:rPr>
                <w:color w:val="333333"/>
              </w:rPr>
              <w:t>по мере необходимости</w:t>
            </w:r>
          </w:p>
        </w:tc>
      </w:tr>
      <w:tr w:rsidR="00A06958" w:rsidRPr="00BD7E44" w:rsidTr="00A06958">
        <w:trPr>
          <w:trHeight w:val="510"/>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A06958" w:rsidRPr="00BD7E44" w:rsidRDefault="00354229" w:rsidP="00354229">
            <w:pPr>
              <w:rPr>
                <w:color w:val="000000"/>
              </w:rPr>
            </w:pPr>
            <w:r>
              <w:rPr>
                <w:color w:val="000000"/>
              </w:rPr>
              <w:t>5</w:t>
            </w:r>
            <w:r w:rsidR="00A06958" w:rsidRPr="00BD7E44">
              <w:rPr>
                <w:color w:val="000000"/>
              </w:rPr>
              <w:t>.5.</w:t>
            </w:r>
          </w:p>
        </w:tc>
        <w:tc>
          <w:tcPr>
            <w:tcW w:w="4540" w:type="dxa"/>
            <w:tcBorders>
              <w:top w:val="nil"/>
              <w:left w:val="nil"/>
              <w:bottom w:val="single" w:sz="4" w:space="0" w:color="auto"/>
              <w:right w:val="single" w:sz="4" w:space="0" w:color="auto"/>
            </w:tcBorders>
            <w:shd w:val="clear" w:color="E0EFD4" w:fill="FFFFFF"/>
            <w:vAlign w:val="center"/>
            <w:hideMark/>
          </w:tcPr>
          <w:p w:rsidR="00A06958" w:rsidRPr="00BD7E44" w:rsidRDefault="00A06958" w:rsidP="00A06958">
            <w:pPr>
              <w:rPr>
                <w:color w:val="000000"/>
              </w:rPr>
            </w:pPr>
            <w:r w:rsidRPr="00BD7E44">
              <w:rPr>
                <w:color w:val="000000"/>
              </w:rPr>
              <w:t>Временная заделка свищей (установка хомута) на трубопроводах отопления</w:t>
            </w:r>
          </w:p>
        </w:tc>
        <w:tc>
          <w:tcPr>
            <w:tcW w:w="2410" w:type="dxa"/>
            <w:tcBorders>
              <w:top w:val="nil"/>
              <w:left w:val="nil"/>
              <w:bottom w:val="single" w:sz="4" w:space="0" w:color="auto"/>
              <w:right w:val="single" w:sz="4" w:space="0" w:color="auto"/>
            </w:tcBorders>
            <w:shd w:val="clear" w:color="E0EFD4" w:fill="FFFFFF"/>
            <w:hideMark/>
          </w:tcPr>
          <w:p w:rsidR="00A06958" w:rsidRPr="00BD7E44" w:rsidRDefault="00A06958" w:rsidP="00A06958">
            <w:pPr>
              <w:rPr>
                <w:color w:val="333333"/>
              </w:rPr>
            </w:pPr>
            <w:r w:rsidRPr="00BD7E44">
              <w:rPr>
                <w:color w:val="333333"/>
              </w:rPr>
              <w:t>по мере необходимости</w:t>
            </w:r>
          </w:p>
        </w:tc>
      </w:tr>
      <w:tr w:rsidR="00A06958" w:rsidRPr="00BD7E44" w:rsidTr="00A06958">
        <w:trPr>
          <w:trHeight w:val="1275"/>
        </w:trPr>
        <w:tc>
          <w:tcPr>
            <w:tcW w:w="1834" w:type="dxa"/>
            <w:tcBorders>
              <w:top w:val="nil"/>
              <w:left w:val="single" w:sz="4" w:space="0" w:color="auto"/>
              <w:bottom w:val="single" w:sz="4" w:space="0" w:color="auto"/>
              <w:right w:val="single" w:sz="4" w:space="0" w:color="auto"/>
            </w:tcBorders>
            <w:shd w:val="clear" w:color="000000" w:fill="FFFFFF"/>
            <w:noWrap/>
            <w:vAlign w:val="bottom"/>
            <w:hideMark/>
          </w:tcPr>
          <w:p w:rsidR="00A06958" w:rsidRPr="00BD7E44" w:rsidRDefault="00354229" w:rsidP="00354229">
            <w:pPr>
              <w:rPr>
                <w:color w:val="000000"/>
              </w:rPr>
            </w:pPr>
            <w:r>
              <w:rPr>
                <w:color w:val="000000"/>
              </w:rPr>
              <w:t>5</w:t>
            </w:r>
            <w:r w:rsidR="00A06958" w:rsidRPr="00BD7E44">
              <w:rPr>
                <w:color w:val="000000"/>
              </w:rPr>
              <w:t>.6.</w:t>
            </w:r>
          </w:p>
        </w:tc>
        <w:tc>
          <w:tcPr>
            <w:tcW w:w="4540" w:type="dxa"/>
            <w:tcBorders>
              <w:top w:val="nil"/>
              <w:left w:val="nil"/>
              <w:bottom w:val="single" w:sz="4" w:space="0" w:color="auto"/>
              <w:right w:val="single" w:sz="4" w:space="0" w:color="auto"/>
            </w:tcBorders>
            <w:shd w:val="clear" w:color="E0EFD4" w:fill="FFFFFF"/>
            <w:vAlign w:val="center"/>
            <w:hideMark/>
          </w:tcPr>
          <w:p w:rsidR="00A06958" w:rsidRPr="00BD7E44" w:rsidRDefault="00A06958" w:rsidP="00A06958">
            <w:pPr>
              <w:rPr>
                <w:color w:val="000000"/>
              </w:rPr>
            </w:pPr>
            <w:r w:rsidRPr="00BD7E44">
              <w:rPr>
                <w:color w:val="000000"/>
              </w:rPr>
              <w:t>Ремонт аварийных вентилей на трубопроводах отопления, а также устранение мелких неисправностей отопления находящихся в квартире, общедомовом имуществе, в том числе уплотнение сгонов.</w:t>
            </w:r>
          </w:p>
        </w:tc>
        <w:tc>
          <w:tcPr>
            <w:tcW w:w="2410" w:type="dxa"/>
            <w:tcBorders>
              <w:top w:val="nil"/>
              <w:left w:val="nil"/>
              <w:bottom w:val="single" w:sz="4" w:space="0" w:color="auto"/>
              <w:right w:val="single" w:sz="4" w:space="0" w:color="auto"/>
            </w:tcBorders>
            <w:shd w:val="clear" w:color="E0EFD4" w:fill="FFFFFF"/>
            <w:hideMark/>
          </w:tcPr>
          <w:p w:rsidR="00A06958" w:rsidRPr="00BD7E44" w:rsidRDefault="00A06958" w:rsidP="00A06958">
            <w:pPr>
              <w:rPr>
                <w:color w:val="333333"/>
              </w:rPr>
            </w:pPr>
            <w:r w:rsidRPr="00BD7E44">
              <w:rPr>
                <w:color w:val="333333"/>
              </w:rPr>
              <w:t>по мере необходимости</w:t>
            </w:r>
          </w:p>
        </w:tc>
      </w:tr>
      <w:tr w:rsidR="00A06958" w:rsidRPr="00BD7E44" w:rsidTr="00A06958">
        <w:trPr>
          <w:trHeight w:val="525"/>
        </w:trPr>
        <w:tc>
          <w:tcPr>
            <w:tcW w:w="6374" w:type="dxa"/>
            <w:gridSpan w:val="2"/>
            <w:tcBorders>
              <w:top w:val="nil"/>
              <w:left w:val="single" w:sz="4" w:space="0" w:color="auto"/>
              <w:bottom w:val="single" w:sz="4" w:space="0" w:color="auto"/>
              <w:right w:val="single" w:sz="4" w:space="0" w:color="auto"/>
            </w:tcBorders>
            <w:shd w:val="clear" w:color="000000" w:fill="FFFFFF"/>
            <w:noWrap/>
            <w:vAlign w:val="center"/>
          </w:tcPr>
          <w:p w:rsidR="00A06958" w:rsidRPr="00354229" w:rsidRDefault="00354229" w:rsidP="00A06958">
            <w:pPr>
              <w:rPr>
                <w:color w:val="000000"/>
              </w:rPr>
            </w:pPr>
            <w:r>
              <w:rPr>
                <w:bCs/>
                <w:sz w:val="18"/>
                <w:szCs w:val="18"/>
              </w:rPr>
              <w:t>6</w:t>
            </w:r>
            <w:r w:rsidR="00A06958" w:rsidRPr="00354229">
              <w:rPr>
                <w:bCs/>
                <w:sz w:val="18"/>
                <w:szCs w:val="18"/>
              </w:rPr>
              <w:t>. Содержания систем централизованного водоснабжение и водоотведение</w:t>
            </w:r>
          </w:p>
        </w:tc>
        <w:tc>
          <w:tcPr>
            <w:tcW w:w="2410" w:type="dxa"/>
            <w:tcBorders>
              <w:top w:val="nil"/>
              <w:left w:val="nil"/>
              <w:bottom w:val="single" w:sz="4" w:space="0" w:color="auto"/>
              <w:right w:val="single" w:sz="4" w:space="0" w:color="auto"/>
            </w:tcBorders>
            <w:shd w:val="clear" w:color="000000" w:fill="FFFFFF"/>
          </w:tcPr>
          <w:p w:rsidR="00A06958" w:rsidRPr="00BD7E44" w:rsidRDefault="00A06958" w:rsidP="00A06958">
            <w:pPr>
              <w:rPr>
                <w:color w:val="000000"/>
              </w:rPr>
            </w:pPr>
          </w:p>
        </w:tc>
      </w:tr>
      <w:tr w:rsidR="00A06958" w:rsidRPr="00BD7E44" w:rsidTr="00A06958">
        <w:trPr>
          <w:trHeight w:val="1275"/>
        </w:trPr>
        <w:tc>
          <w:tcPr>
            <w:tcW w:w="1834" w:type="dxa"/>
            <w:tcBorders>
              <w:top w:val="nil"/>
              <w:left w:val="single" w:sz="4" w:space="0" w:color="auto"/>
              <w:bottom w:val="single" w:sz="4" w:space="0" w:color="auto"/>
              <w:right w:val="single" w:sz="4" w:space="0" w:color="auto"/>
            </w:tcBorders>
            <w:shd w:val="clear" w:color="000000" w:fill="FFFFFF"/>
            <w:noWrap/>
            <w:vAlign w:val="center"/>
          </w:tcPr>
          <w:p w:rsidR="00A06958" w:rsidRPr="00BD7E44" w:rsidRDefault="00354229" w:rsidP="00A06958">
            <w:pPr>
              <w:rPr>
                <w:color w:val="000000"/>
              </w:rPr>
            </w:pPr>
            <w:r>
              <w:rPr>
                <w:color w:val="000000"/>
              </w:rPr>
              <w:t>6.1</w:t>
            </w:r>
          </w:p>
        </w:tc>
        <w:tc>
          <w:tcPr>
            <w:tcW w:w="4540" w:type="dxa"/>
            <w:tcBorders>
              <w:top w:val="nil"/>
              <w:left w:val="nil"/>
              <w:bottom w:val="single" w:sz="4" w:space="0" w:color="auto"/>
              <w:right w:val="single" w:sz="4" w:space="0" w:color="auto"/>
            </w:tcBorders>
            <w:shd w:val="clear" w:color="000000" w:fill="FFFFFF"/>
            <w:vAlign w:val="center"/>
          </w:tcPr>
          <w:p w:rsidR="00A06958" w:rsidRPr="00BD7E44" w:rsidRDefault="00A06958" w:rsidP="00A06958">
            <w:pPr>
              <w:rPr>
                <w:color w:val="000000"/>
              </w:rPr>
            </w:pPr>
            <w:r w:rsidRPr="009C1070">
              <w:rPr>
                <w:sz w:val="18"/>
                <w:szCs w:val="18"/>
              </w:rPr>
              <w:t xml:space="preserve">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накипно-коррозионных отложений. (Подчеканка раструбов чугунных канализационных труб диаметром 100 мм. Расчистка верхнего слоя стыка. Зачеканка раструба асбестоцементным раствором. Смена отдельных  участков трубопроводов канализации из полиэтиленовых труб высокой плотности. Снятие средств крепления. Разборка негодных труб и фасонных частей. Укладка новых труб с постановкой средств крепления.)</w:t>
            </w:r>
          </w:p>
        </w:tc>
        <w:tc>
          <w:tcPr>
            <w:tcW w:w="2410" w:type="dxa"/>
            <w:tcBorders>
              <w:top w:val="nil"/>
              <w:left w:val="nil"/>
              <w:bottom w:val="single" w:sz="4" w:space="0" w:color="auto"/>
              <w:right w:val="single" w:sz="4" w:space="0" w:color="auto"/>
            </w:tcBorders>
            <w:shd w:val="clear" w:color="000000" w:fill="FFFFFF"/>
          </w:tcPr>
          <w:p w:rsidR="00A06958" w:rsidRDefault="00A06958" w:rsidP="00A06958">
            <w:pPr>
              <w:jc w:val="center"/>
              <w:rPr>
                <w:sz w:val="18"/>
                <w:szCs w:val="18"/>
              </w:rPr>
            </w:pPr>
            <w:r w:rsidRPr="009C1070">
              <w:rPr>
                <w:sz w:val="18"/>
                <w:szCs w:val="18"/>
              </w:rPr>
              <w:t>по мере </w:t>
            </w:r>
          </w:p>
          <w:p w:rsidR="00A06958" w:rsidRPr="00BD7E44" w:rsidRDefault="00A06958" w:rsidP="00A06958">
            <w:pPr>
              <w:rPr>
                <w:color w:val="000000"/>
              </w:rPr>
            </w:pPr>
            <w:r w:rsidRPr="009C1070">
              <w:rPr>
                <w:sz w:val="18"/>
                <w:szCs w:val="18"/>
              </w:rPr>
              <w:t>необходимости</w:t>
            </w:r>
          </w:p>
        </w:tc>
      </w:tr>
      <w:tr w:rsidR="00A06958" w:rsidRPr="00BD7E44" w:rsidTr="00A06958">
        <w:trPr>
          <w:trHeight w:val="153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A06958" w:rsidRPr="00BD7E44" w:rsidRDefault="00354229" w:rsidP="00354229">
            <w:pPr>
              <w:rPr>
                <w:color w:val="000000"/>
              </w:rPr>
            </w:pPr>
            <w:r>
              <w:rPr>
                <w:color w:val="000000"/>
              </w:rPr>
              <w:t>7</w:t>
            </w:r>
          </w:p>
        </w:tc>
        <w:tc>
          <w:tcPr>
            <w:tcW w:w="4540" w:type="dxa"/>
            <w:tcBorders>
              <w:top w:val="nil"/>
              <w:left w:val="nil"/>
              <w:bottom w:val="single" w:sz="4" w:space="0" w:color="auto"/>
              <w:right w:val="single" w:sz="4" w:space="0" w:color="auto"/>
            </w:tcBorders>
            <w:shd w:val="clear" w:color="000000" w:fill="FFFFFF"/>
            <w:vAlign w:val="center"/>
            <w:hideMark/>
          </w:tcPr>
          <w:p w:rsidR="00A06958" w:rsidRPr="00BD7E44" w:rsidRDefault="00A06958" w:rsidP="00A06958">
            <w:pPr>
              <w:rPr>
                <w:color w:val="000000"/>
              </w:rPr>
            </w:pPr>
            <w:r w:rsidRPr="00BD7E44">
              <w:rPr>
                <w:color w:val="000000"/>
              </w:rPr>
              <w:t xml:space="preserve">Аварийное обслуживание </w:t>
            </w:r>
          </w:p>
        </w:tc>
        <w:tc>
          <w:tcPr>
            <w:tcW w:w="2410" w:type="dxa"/>
            <w:tcBorders>
              <w:top w:val="nil"/>
              <w:left w:val="nil"/>
              <w:bottom w:val="single" w:sz="4" w:space="0" w:color="auto"/>
              <w:right w:val="single" w:sz="4" w:space="0" w:color="auto"/>
            </w:tcBorders>
            <w:shd w:val="clear" w:color="000000" w:fill="FFFFFF"/>
            <w:hideMark/>
          </w:tcPr>
          <w:p w:rsidR="00A06958" w:rsidRPr="00BD7E44" w:rsidRDefault="00A06958" w:rsidP="00A06958">
            <w:pPr>
              <w:jc w:val="center"/>
              <w:rPr>
                <w:color w:val="000000"/>
              </w:rPr>
            </w:pPr>
            <w:r w:rsidRPr="00BD7E44">
              <w:rPr>
                <w:color w:val="000000"/>
              </w:rPr>
              <w:t>постоянно</w:t>
            </w:r>
            <w:r w:rsidRPr="00BD7E44">
              <w:rPr>
                <w:color w:val="000000"/>
              </w:rPr>
              <w:br/>
              <w:t>на системах водоснабжения, теплоснабжения, канализации, энергоснабжения</w:t>
            </w:r>
          </w:p>
        </w:tc>
      </w:tr>
      <w:tr w:rsidR="00A06958" w:rsidRPr="00BD7E44" w:rsidTr="00A06958">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hideMark/>
          </w:tcPr>
          <w:p w:rsidR="00A06958" w:rsidRPr="00BD7E44" w:rsidRDefault="00354229" w:rsidP="00A06958">
            <w:pPr>
              <w:rPr>
                <w:color w:val="000000"/>
              </w:rPr>
            </w:pPr>
            <w:r>
              <w:rPr>
                <w:color w:val="000000"/>
              </w:rPr>
              <w:t>8</w:t>
            </w:r>
          </w:p>
        </w:tc>
        <w:tc>
          <w:tcPr>
            <w:tcW w:w="4540" w:type="dxa"/>
            <w:tcBorders>
              <w:top w:val="nil"/>
              <w:left w:val="nil"/>
              <w:bottom w:val="single" w:sz="4" w:space="0" w:color="auto"/>
              <w:right w:val="single" w:sz="4" w:space="0" w:color="auto"/>
            </w:tcBorders>
            <w:shd w:val="clear" w:color="E0EFD4" w:fill="FFFFFF"/>
            <w:vAlign w:val="center"/>
            <w:hideMark/>
          </w:tcPr>
          <w:p w:rsidR="00A06958" w:rsidRPr="00BD7E44" w:rsidRDefault="00A06958" w:rsidP="00A06958">
            <w:pPr>
              <w:jc w:val="both"/>
              <w:rPr>
                <w:color w:val="000000"/>
              </w:rPr>
            </w:pPr>
            <w:r w:rsidRPr="00BD7E44">
              <w:rPr>
                <w:color w:val="000000"/>
              </w:rPr>
              <w:t>Управленческие расходы</w:t>
            </w:r>
          </w:p>
        </w:tc>
        <w:tc>
          <w:tcPr>
            <w:tcW w:w="2410" w:type="dxa"/>
            <w:tcBorders>
              <w:top w:val="nil"/>
              <w:left w:val="nil"/>
              <w:bottom w:val="single" w:sz="4" w:space="0" w:color="auto"/>
              <w:right w:val="single" w:sz="4" w:space="0" w:color="auto"/>
            </w:tcBorders>
            <w:shd w:val="clear" w:color="auto" w:fill="auto"/>
            <w:noWrap/>
            <w:hideMark/>
          </w:tcPr>
          <w:p w:rsidR="00A06958" w:rsidRPr="00BD7E44" w:rsidRDefault="00A06958" w:rsidP="00A06958">
            <w:pPr>
              <w:rPr>
                <w:color w:val="000000"/>
              </w:rPr>
            </w:pPr>
            <w:r w:rsidRPr="00BD7E44">
              <w:rPr>
                <w:color w:val="000000"/>
              </w:rPr>
              <w:t> </w:t>
            </w:r>
          </w:p>
        </w:tc>
      </w:tr>
      <w:tr w:rsidR="00A06958" w:rsidRPr="00BD7E44" w:rsidTr="00A06958">
        <w:trPr>
          <w:trHeight w:val="300"/>
        </w:trPr>
        <w:tc>
          <w:tcPr>
            <w:tcW w:w="1834" w:type="dxa"/>
            <w:tcBorders>
              <w:top w:val="nil"/>
              <w:left w:val="single" w:sz="4" w:space="0" w:color="auto"/>
              <w:bottom w:val="single" w:sz="4" w:space="0" w:color="auto"/>
              <w:right w:val="single" w:sz="4" w:space="0" w:color="auto"/>
            </w:tcBorders>
            <w:shd w:val="clear" w:color="000000" w:fill="FFFFFF"/>
            <w:noWrap/>
            <w:vAlign w:val="center"/>
          </w:tcPr>
          <w:p w:rsidR="00A06958" w:rsidRPr="00BD7E44" w:rsidRDefault="00A06958" w:rsidP="00A06958">
            <w:pPr>
              <w:rPr>
                <w:color w:val="000000"/>
              </w:rPr>
            </w:pPr>
          </w:p>
        </w:tc>
        <w:tc>
          <w:tcPr>
            <w:tcW w:w="4540" w:type="dxa"/>
            <w:tcBorders>
              <w:top w:val="nil"/>
              <w:left w:val="nil"/>
              <w:bottom w:val="single" w:sz="4" w:space="0" w:color="auto"/>
              <w:right w:val="single" w:sz="4" w:space="0" w:color="auto"/>
            </w:tcBorders>
            <w:shd w:val="clear" w:color="E0EFD4" w:fill="FFFFFF"/>
            <w:vAlign w:val="center"/>
          </w:tcPr>
          <w:p w:rsidR="00A06958" w:rsidRPr="00BD7E44" w:rsidRDefault="00A06958" w:rsidP="00A06958">
            <w:pPr>
              <w:jc w:val="both"/>
              <w:rPr>
                <w:color w:val="000000"/>
              </w:rPr>
            </w:pPr>
          </w:p>
        </w:tc>
        <w:tc>
          <w:tcPr>
            <w:tcW w:w="2410" w:type="dxa"/>
            <w:tcBorders>
              <w:top w:val="nil"/>
              <w:left w:val="nil"/>
              <w:bottom w:val="single" w:sz="4" w:space="0" w:color="auto"/>
              <w:right w:val="single" w:sz="4" w:space="0" w:color="auto"/>
            </w:tcBorders>
            <w:shd w:val="clear" w:color="auto" w:fill="auto"/>
            <w:noWrap/>
          </w:tcPr>
          <w:p w:rsidR="00A06958" w:rsidRPr="00BD7E44" w:rsidRDefault="00A06958" w:rsidP="00A06958">
            <w:pPr>
              <w:rPr>
                <w:color w:val="000000"/>
              </w:rPr>
            </w:pPr>
          </w:p>
        </w:tc>
      </w:tr>
    </w:tbl>
    <w:p w:rsidR="003F07C2" w:rsidRDefault="003F07C2" w:rsidP="003F07C2">
      <w:pPr>
        <w:ind w:left="-567" w:right="-1" w:firstLine="720"/>
        <w:jc w:val="center"/>
        <w:rPr>
          <w:b/>
          <w:sz w:val="24"/>
          <w:szCs w:val="24"/>
        </w:rPr>
      </w:pPr>
    </w:p>
    <w:p w:rsidR="003F07C2" w:rsidRDefault="003F07C2" w:rsidP="003F07C2">
      <w:pPr>
        <w:ind w:left="-567" w:right="-1" w:firstLine="720"/>
        <w:jc w:val="center"/>
        <w:rPr>
          <w:b/>
          <w:sz w:val="24"/>
          <w:szCs w:val="24"/>
        </w:rPr>
      </w:pPr>
    </w:p>
    <w:p w:rsidR="004C6A4C" w:rsidRDefault="004C6A4C" w:rsidP="00962A6F">
      <w:pPr>
        <w:ind w:right="-1"/>
      </w:pPr>
    </w:p>
    <w:sectPr w:rsidR="004C6A4C" w:rsidSect="00962A6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A50" w:rsidRDefault="00123A50" w:rsidP="004C6A4C">
      <w:r>
        <w:separator/>
      </w:r>
    </w:p>
  </w:endnote>
  <w:endnote w:type="continuationSeparator" w:id="0">
    <w:p w:rsidR="00123A50" w:rsidRDefault="00123A50" w:rsidP="004C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A50" w:rsidRDefault="00123A50" w:rsidP="004C6A4C">
      <w:r>
        <w:separator/>
      </w:r>
    </w:p>
  </w:footnote>
  <w:footnote w:type="continuationSeparator" w:id="0">
    <w:p w:rsidR="00123A50" w:rsidRDefault="00123A50" w:rsidP="004C6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BC1"/>
    <w:multiLevelType w:val="hybridMultilevel"/>
    <w:tmpl w:val="5A4E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3F6093"/>
    <w:multiLevelType w:val="hybridMultilevel"/>
    <w:tmpl w:val="6B74B66E"/>
    <w:lvl w:ilvl="0" w:tplc="95B8365A">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2">
    <w:nsid w:val="157F5B76"/>
    <w:multiLevelType w:val="hybridMultilevel"/>
    <w:tmpl w:val="54943AEC"/>
    <w:lvl w:ilvl="0" w:tplc="55503242">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3">
    <w:nsid w:val="15AE678F"/>
    <w:multiLevelType w:val="hybridMultilevel"/>
    <w:tmpl w:val="51F0BA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F454922"/>
    <w:multiLevelType w:val="hybridMultilevel"/>
    <w:tmpl w:val="E7E0FA24"/>
    <w:lvl w:ilvl="0" w:tplc="F1F878E2">
      <w:start w:val="1"/>
      <w:numFmt w:val="decimal"/>
      <w:lvlText w:val="%1."/>
      <w:lvlJc w:val="left"/>
      <w:pPr>
        <w:ind w:left="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7401878">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026C75E">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3CC9F8E">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5385C5C">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31ED56A">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1503B1C">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8FA7C10">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8BA7AE2">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29D75B94"/>
    <w:multiLevelType w:val="hybridMultilevel"/>
    <w:tmpl w:val="91F63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27F07"/>
    <w:multiLevelType w:val="hybridMultilevel"/>
    <w:tmpl w:val="12C47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1937D2"/>
    <w:multiLevelType w:val="hybridMultilevel"/>
    <w:tmpl w:val="51F0BA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23212CC"/>
    <w:multiLevelType w:val="hybridMultilevel"/>
    <w:tmpl w:val="96CE0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CE4994"/>
    <w:multiLevelType w:val="hybridMultilevel"/>
    <w:tmpl w:val="3B7087D6"/>
    <w:lvl w:ilvl="0" w:tplc="61185F24">
      <w:start w:val="2"/>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0">
    <w:nsid w:val="732479BE"/>
    <w:multiLevelType w:val="hybridMultilevel"/>
    <w:tmpl w:val="D098FD54"/>
    <w:lvl w:ilvl="0" w:tplc="50CAC04C">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num w:numId="1">
    <w:abstractNumId w:val="0"/>
  </w:num>
  <w:num w:numId="2">
    <w:abstractNumId w:val="10"/>
  </w:num>
  <w:num w:numId="3">
    <w:abstractNumId w:val="1"/>
  </w:num>
  <w:num w:numId="4">
    <w:abstractNumId w:val="9"/>
  </w:num>
  <w:num w:numId="5">
    <w:abstractNumId w:val="2"/>
  </w:num>
  <w:num w:numId="6">
    <w:abstractNumId w:val="3"/>
  </w:num>
  <w:num w:numId="7">
    <w:abstractNumId w:val="6"/>
  </w:num>
  <w:num w:numId="8">
    <w:abstractNumId w:val="8"/>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30"/>
    <w:rsid w:val="00001D68"/>
    <w:rsid w:val="000049E4"/>
    <w:rsid w:val="00004E44"/>
    <w:rsid w:val="00005B56"/>
    <w:rsid w:val="00010865"/>
    <w:rsid w:val="000145A8"/>
    <w:rsid w:val="0001485D"/>
    <w:rsid w:val="00014EFC"/>
    <w:rsid w:val="0001550D"/>
    <w:rsid w:val="00015685"/>
    <w:rsid w:val="00015F60"/>
    <w:rsid w:val="000178E1"/>
    <w:rsid w:val="00020069"/>
    <w:rsid w:val="000210CD"/>
    <w:rsid w:val="00023146"/>
    <w:rsid w:val="0002410D"/>
    <w:rsid w:val="0002434A"/>
    <w:rsid w:val="00024BA4"/>
    <w:rsid w:val="00024E3D"/>
    <w:rsid w:val="00025677"/>
    <w:rsid w:val="00025762"/>
    <w:rsid w:val="00025DF8"/>
    <w:rsid w:val="00027AD8"/>
    <w:rsid w:val="00031153"/>
    <w:rsid w:val="00032707"/>
    <w:rsid w:val="00032D5D"/>
    <w:rsid w:val="00033090"/>
    <w:rsid w:val="0003484B"/>
    <w:rsid w:val="000362BB"/>
    <w:rsid w:val="00036EED"/>
    <w:rsid w:val="00037C18"/>
    <w:rsid w:val="00040E74"/>
    <w:rsid w:val="0004498C"/>
    <w:rsid w:val="0004523A"/>
    <w:rsid w:val="0005016A"/>
    <w:rsid w:val="000506D6"/>
    <w:rsid w:val="00050CBD"/>
    <w:rsid w:val="00052850"/>
    <w:rsid w:val="000539AA"/>
    <w:rsid w:val="00053A00"/>
    <w:rsid w:val="000545A3"/>
    <w:rsid w:val="00054617"/>
    <w:rsid w:val="00055171"/>
    <w:rsid w:val="00056C2B"/>
    <w:rsid w:val="00057AA9"/>
    <w:rsid w:val="00063248"/>
    <w:rsid w:val="000638A7"/>
    <w:rsid w:val="0007084D"/>
    <w:rsid w:val="0007254C"/>
    <w:rsid w:val="0007323A"/>
    <w:rsid w:val="00073833"/>
    <w:rsid w:val="00073991"/>
    <w:rsid w:val="00073F0E"/>
    <w:rsid w:val="00074007"/>
    <w:rsid w:val="00077BEB"/>
    <w:rsid w:val="0008082C"/>
    <w:rsid w:val="000823A6"/>
    <w:rsid w:val="00082D38"/>
    <w:rsid w:val="00082E1B"/>
    <w:rsid w:val="00083712"/>
    <w:rsid w:val="000839BF"/>
    <w:rsid w:val="00084AED"/>
    <w:rsid w:val="000868A8"/>
    <w:rsid w:val="00090226"/>
    <w:rsid w:val="00090D1A"/>
    <w:rsid w:val="00092628"/>
    <w:rsid w:val="000929F9"/>
    <w:rsid w:val="000930B2"/>
    <w:rsid w:val="00095B37"/>
    <w:rsid w:val="00096920"/>
    <w:rsid w:val="00096D0E"/>
    <w:rsid w:val="00097D07"/>
    <w:rsid w:val="000A242A"/>
    <w:rsid w:val="000A2643"/>
    <w:rsid w:val="000A3BCC"/>
    <w:rsid w:val="000A40A9"/>
    <w:rsid w:val="000A4DBE"/>
    <w:rsid w:val="000A576E"/>
    <w:rsid w:val="000A59E0"/>
    <w:rsid w:val="000A61AF"/>
    <w:rsid w:val="000A6D82"/>
    <w:rsid w:val="000B325A"/>
    <w:rsid w:val="000B39F9"/>
    <w:rsid w:val="000B5223"/>
    <w:rsid w:val="000B5882"/>
    <w:rsid w:val="000B6460"/>
    <w:rsid w:val="000C2254"/>
    <w:rsid w:val="000C2F5C"/>
    <w:rsid w:val="000C3B8E"/>
    <w:rsid w:val="000C4A0F"/>
    <w:rsid w:val="000C4E3C"/>
    <w:rsid w:val="000C4F60"/>
    <w:rsid w:val="000D022B"/>
    <w:rsid w:val="000D164D"/>
    <w:rsid w:val="000D1C2E"/>
    <w:rsid w:val="000D28D4"/>
    <w:rsid w:val="000D2C6B"/>
    <w:rsid w:val="000D3174"/>
    <w:rsid w:val="000D36DE"/>
    <w:rsid w:val="000D3752"/>
    <w:rsid w:val="000D41D6"/>
    <w:rsid w:val="000D49EC"/>
    <w:rsid w:val="000E011F"/>
    <w:rsid w:val="000E0F04"/>
    <w:rsid w:val="000E25AF"/>
    <w:rsid w:val="000E2A11"/>
    <w:rsid w:val="000E2C0E"/>
    <w:rsid w:val="000E6759"/>
    <w:rsid w:val="000E676C"/>
    <w:rsid w:val="000E78CB"/>
    <w:rsid w:val="000E7B57"/>
    <w:rsid w:val="000F43C3"/>
    <w:rsid w:val="000F44DB"/>
    <w:rsid w:val="000F4CE1"/>
    <w:rsid w:val="000F4D5F"/>
    <w:rsid w:val="000F4FA3"/>
    <w:rsid w:val="000F510B"/>
    <w:rsid w:val="000F636A"/>
    <w:rsid w:val="000F68FD"/>
    <w:rsid w:val="000F6F53"/>
    <w:rsid w:val="000F7C47"/>
    <w:rsid w:val="00101011"/>
    <w:rsid w:val="00101571"/>
    <w:rsid w:val="00102E01"/>
    <w:rsid w:val="00102FB6"/>
    <w:rsid w:val="00103CD9"/>
    <w:rsid w:val="0010497C"/>
    <w:rsid w:val="0010587D"/>
    <w:rsid w:val="00105A8E"/>
    <w:rsid w:val="00105CD6"/>
    <w:rsid w:val="00106BBA"/>
    <w:rsid w:val="001075BE"/>
    <w:rsid w:val="00110825"/>
    <w:rsid w:val="00110C7D"/>
    <w:rsid w:val="00111DC8"/>
    <w:rsid w:val="00113373"/>
    <w:rsid w:val="001134A1"/>
    <w:rsid w:val="00113C63"/>
    <w:rsid w:val="00115147"/>
    <w:rsid w:val="00116213"/>
    <w:rsid w:val="00116B20"/>
    <w:rsid w:val="00117224"/>
    <w:rsid w:val="0012018A"/>
    <w:rsid w:val="0012019A"/>
    <w:rsid w:val="00120D7C"/>
    <w:rsid w:val="0012203C"/>
    <w:rsid w:val="001221FB"/>
    <w:rsid w:val="00122801"/>
    <w:rsid w:val="00123A50"/>
    <w:rsid w:val="00124BCA"/>
    <w:rsid w:val="001251CA"/>
    <w:rsid w:val="00125AE8"/>
    <w:rsid w:val="00130729"/>
    <w:rsid w:val="00131483"/>
    <w:rsid w:val="0013273A"/>
    <w:rsid w:val="00134337"/>
    <w:rsid w:val="001358DF"/>
    <w:rsid w:val="001363F6"/>
    <w:rsid w:val="001368C5"/>
    <w:rsid w:val="0013767A"/>
    <w:rsid w:val="00137929"/>
    <w:rsid w:val="00140863"/>
    <w:rsid w:val="0014205A"/>
    <w:rsid w:val="00142C82"/>
    <w:rsid w:val="00142FB2"/>
    <w:rsid w:val="00143C3F"/>
    <w:rsid w:val="001448F2"/>
    <w:rsid w:val="00144AAC"/>
    <w:rsid w:val="001464A0"/>
    <w:rsid w:val="00146A0B"/>
    <w:rsid w:val="001470B5"/>
    <w:rsid w:val="00147F96"/>
    <w:rsid w:val="00150308"/>
    <w:rsid w:val="00150F2F"/>
    <w:rsid w:val="00151819"/>
    <w:rsid w:val="00151865"/>
    <w:rsid w:val="00151EC9"/>
    <w:rsid w:val="00152121"/>
    <w:rsid w:val="00152449"/>
    <w:rsid w:val="00152FA3"/>
    <w:rsid w:val="00154DDD"/>
    <w:rsid w:val="0015503D"/>
    <w:rsid w:val="001566CB"/>
    <w:rsid w:val="00156C3C"/>
    <w:rsid w:val="001572E6"/>
    <w:rsid w:val="00163271"/>
    <w:rsid w:val="00164AC6"/>
    <w:rsid w:val="001658EF"/>
    <w:rsid w:val="00167177"/>
    <w:rsid w:val="001671C5"/>
    <w:rsid w:val="00171398"/>
    <w:rsid w:val="001728B2"/>
    <w:rsid w:val="0017350B"/>
    <w:rsid w:val="00173596"/>
    <w:rsid w:val="00174F93"/>
    <w:rsid w:val="00175527"/>
    <w:rsid w:val="00177309"/>
    <w:rsid w:val="001819E3"/>
    <w:rsid w:val="00181B2C"/>
    <w:rsid w:val="00182297"/>
    <w:rsid w:val="00182946"/>
    <w:rsid w:val="0018396C"/>
    <w:rsid w:val="00184531"/>
    <w:rsid w:val="00184556"/>
    <w:rsid w:val="00185113"/>
    <w:rsid w:val="0018660F"/>
    <w:rsid w:val="001867BF"/>
    <w:rsid w:val="00187FEA"/>
    <w:rsid w:val="001906BE"/>
    <w:rsid w:val="0019082C"/>
    <w:rsid w:val="00191BC2"/>
    <w:rsid w:val="0019324B"/>
    <w:rsid w:val="00193D91"/>
    <w:rsid w:val="00195261"/>
    <w:rsid w:val="001958B2"/>
    <w:rsid w:val="00197B92"/>
    <w:rsid w:val="001A23DA"/>
    <w:rsid w:val="001A27C5"/>
    <w:rsid w:val="001A471A"/>
    <w:rsid w:val="001A50E3"/>
    <w:rsid w:val="001A6A99"/>
    <w:rsid w:val="001A6DBB"/>
    <w:rsid w:val="001A72C0"/>
    <w:rsid w:val="001A7DA8"/>
    <w:rsid w:val="001A7F1D"/>
    <w:rsid w:val="001B3C90"/>
    <w:rsid w:val="001B4D1B"/>
    <w:rsid w:val="001B7F66"/>
    <w:rsid w:val="001C0732"/>
    <w:rsid w:val="001C12B6"/>
    <w:rsid w:val="001C1A38"/>
    <w:rsid w:val="001C1C45"/>
    <w:rsid w:val="001C2EFD"/>
    <w:rsid w:val="001C3EBB"/>
    <w:rsid w:val="001C55AF"/>
    <w:rsid w:val="001C79DF"/>
    <w:rsid w:val="001D0331"/>
    <w:rsid w:val="001D05E3"/>
    <w:rsid w:val="001D0992"/>
    <w:rsid w:val="001D0D47"/>
    <w:rsid w:val="001D2A54"/>
    <w:rsid w:val="001D3EB6"/>
    <w:rsid w:val="001D502D"/>
    <w:rsid w:val="001D5682"/>
    <w:rsid w:val="001D6E75"/>
    <w:rsid w:val="001E0E42"/>
    <w:rsid w:val="001E0FDB"/>
    <w:rsid w:val="001E150B"/>
    <w:rsid w:val="001E2C9F"/>
    <w:rsid w:val="001E5EF8"/>
    <w:rsid w:val="001E70D2"/>
    <w:rsid w:val="001F071F"/>
    <w:rsid w:val="001F0834"/>
    <w:rsid w:val="001F11E0"/>
    <w:rsid w:val="001F1D4C"/>
    <w:rsid w:val="001F26E8"/>
    <w:rsid w:val="001F26EF"/>
    <w:rsid w:val="001F2A48"/>
    <w:rsid w:val="001F2B75"/>
    <w:rsid w:val="001F31A4"/>
    <w:rsid w:val="001F623A"/>
    <w:rsid w:val="001F6671"/>
    <w:rsid w:val="001F7354"/>
    <w:rsid w:val="001F771A"/>
    <w:rsid w:val="00200553"/>
    <w:rsid w:val="00200AF5"/>
    <w:rsid w:val="00201A65"/>
    <w:rsid w:val="00201DD5"/>
    <w:rsid w:val="0020224D"/>
    <w:rsid w:val="00205A5D"/>
    <w:rsid w:val="00206397"/>
    <w:rsid w:val="002071FC"/>
    <w:rsid w:val="0021035C"/>
    <w:rsid w:val="00211682"/>
    <w:rsid w:val="002121EE"/>
    <w:rsid w:val="00212B61"/>
    <w:rsid w:val="002160B8"/>
    <w:rsid w:val="002161A7"/>
    <w:rsid w:val="002170C7"/>
    <w:rsid w:val="00217613"/>
    <w:rsid w:val="00220276"/>
    <w:rsid w:val="00220C26"/>
    <w:rsid w:val="00220F10"/>
    <w:rsid w:val="00221A37"/>
    <w:rsid w:val="0022351A"/>
    <w:rsid w:val="00225408"/>
    <w:rsid w:val="00225640"/>
    <w:rsid w:val="00225732"/>
    <w:rsid w:val="002258FE"/>
    <w:rsid w:val="00231217"/>
    <w:rsid w:val="0023271E"/>
    <w:rsid w:val="0023282B"/>
    <w:rsid w:val="002336CB"/>
    <w:rsid w:val="002346A8"/>
    <w:rsid w:val="00235238"/>
    <w:rsid w:val="002355BF"/>
    <w:rsid w:val="0023574A"/>
    <w:rsid w:val="00236104"/>
    <w:rsid w:val="002376BB"/>
    <w:rsid w:val="00241267"/>
    <w:rsid w:val="00241697"/>
    <w:rsid w:val="00241967"/>
    <w:rsid w:val="002420DE"/>
    <w:rsid w:val="0024271C"/>
    <w:rsid w:val="0024330E"/>
    <w:rsid w:val="00243DB2"/>
    <w:rsid w:val="0024500A"/>
    <w:rsid w:val="00245C34"/>
    <w:rsid w:val="00250A8E"/>
    <w:rsid w:val="00250D33"/>
    <w:rsid w:val="00251D0C"/>
    <w:rsid w:val="00252CCE"/>
    <w:rsid w:val="00252D65"/>
    <w:rsid w:val="002531DC"/>
    <w:rsid w:val="00253A61"/>
    <w:rsid w:val="00256019"/>
    <w:rsid w:val="00256DE6"/>
    <w:rsid w:val="002574FF"/>
    <w:rsid w:val="002575DC"/>
    <w:rsid w:val="00257CF1"/>
    <w:rsid w:val="0026003D"/>
    <w:rsid w:val="00260DE0"/>
    <w:rsid w:val="00260F96"/>
    <w:rsid w:val="00261781"/>
    <w:rsid w:val="00262DC4"/>
    <w:rsid w:val="00262DF1"/>
    <w:rsid w:val="00267850"/>
    <w:rsid w:val="00270554"/>
    <w:rsid w:val="00271A2B"/>
    <w:rsid w:val="00271BCD"/>
    <w:rsid w:val="00271CF8"/>
    <w:rsid w:val="00273FEB"/>
    <w:rsid w:val="00276113"/>
    <w:rsid w:val="00276A44"/>
    <w:rsid w:val="00276A4C"/>
    <w:rsid w:val="00276BF2"/>
    <w:rsid w:val="00276CB9"/>
    <w:rsid w:val="0027736C"/>
    <w:rsid w:val="0027751B"/>
    <w:rsid w:val="00280238"/>
    <w:rsid w:val="002805B9"/>
    <w:rsid w:val="00281050"/>
    <w:rsid w:val="002813B6"/>
    <w:rsid w:val="0028166A"/>
    <w:rsid w:val="00284105"/>
    <w:rsid w:val="00284176"/>
    <w:rsid w:val="002844A0"/>
    <w:rsid w:val="00284C14"/>
    <w:rsid w:val="0028568D"/>
    <w:rsid w:val="00285DD9"/>
    <w:rsid w:val="0028695F"/>
    <w:rsid w:val="00287B75"/>
    <w:rsid w:val="0029092E"/>
    <w:rsid w:val="00290C39"/>
    <w:rsid w:val="0029153A"/>
    <w:rsid w:val="00293131"/>
    <w:rsid w:val="00293DB5"/>
    <w:rsid w:val="00297D59"/>
    <w:rsid w:val="002A0867"/>
    <w:rsid w:val="002A1FF1"/>
    <w:rsid w:val="002A2B87"/>
    <w:rsid w:val="002A3DB4"/>
    <w:rsid w:val="002A66FD"/>
    <w:rsid w:val="002B07BF"/>
    <w:rsid w:val="002B0D4B"/>
    <w:rsid w:val="002B136A"/>
    <w:rsid w:val="002B3A15"/>
    <w:rsid w:val="002B59AA"/>
    <w:rsid w:val="002B59D1"/>
    <w:rsid w:val="002B5A36"/>
    <w:rsid w:val="002B5B3C"/>
    <w:rsid w:val="002B60C5"/>
    <w:rsid w:val="002B6EBE"/>
    <w:rsid w:val="002C09BA"/>
    <w:rsid w:val="002C24BF"/>
    <w:rsid w:val="002C35F1"/>
    <w:rsid w:val="002C4D2C"/>
    <w:rsid w:val="002C5693"/>
    <w:rsid w:val="002C5BDD"/>
    <w:rsid w:val="002C5D38"/>
    <w:rsid w:val="002C6F19"/>
    <w:rsid w:val="002C7697"/>
    <w:rsid w:val="002D09FB"/>
    <w:rsid w:val="002D17D4"/>
    <w:rsid w:val="002D2283"/>
    <w:rsid w:val="002D351E"/>
    <w:rsid w:val="002D3931"/>
    <w:rsid w:val="002D3990"/>
    <w:rsid w:val="002D6A99"/>
    <w:rsid w:val="002E161A"/>
    <w:rsid w:val="002E3A09"/>
    <w:rsid w:val="002E3B77"/>
    <w:rsid w:val="002E46B1"/>
    <w:rsid w:val="002E4CE4"/>
    <w:rsid w:val="002E5498"/>
    <w:rsid w:val="002E55CF"/>
    <w:rsid w:val="002E5BCE"/>
    <w:rsid w:val="002E684C"/>
    <w:rsid w:val="002E75DE"/>
    <w:rsid w:val="002E7EB8"/>
    <w:rsid w:val="002F02D2"/>
    <w:rsid w:val="002F0611"/>
    <w:rsid w:val="002F08F2"/>
    <w:rsid w:val="002F1161"/>
    <w:rsid w:val="002F2C27"/>
    <w:rsid w:val="002F4023"/>
    <w:rsid w:val="002F5393"/>
    <w:rsid w:val="002F5DE2"/>
    <w:rsid w:val="002F60AE"/>
    <w:rsid w:val="0030030D"/>
    <w:rsid w:val="0030081A"/>
    <w:rsid w:val="00302B02"/>
    <w:rsid w:val="00304566"/>
    <w:rsid w:val="00304DBA"/>
    <w:rsid w:val="00304E9A"/>
    <w:rsid w:val="003050D6"/>
    <w:rsid w:val="00305A92"/>
    <w:rsid w:val="00306783"/>
    <w:rsid w:val="00311853"/>
    <w:rsid w:val="00311E58"/>
    <w:rsid w:val="003131BC"/>
    <w:rsid w:val="0031380F"/>
    <w:rsid w:val="00313A2A"/>
    <w:rsid w:val="003166A2"/>
    <w:rsid w:val="00323AB9"/>
    <w:rsid w:val="00323C18"/>
    <w:rsid w:val="00323DBB"/>
    <w:rsid w:val="00324569"/>
    <w:rsid w:val="003261C7"/>
    <w:rsid w:val="003271B5"/>
    <w:rsid w:val="00327308"/>
    <w:rsid w:val="00335342"/>
    <w:rsid w:val="00337579"/>
    <w:rsid w:val="00337E0E"/>
    <w:rsid w:val="00340E94"/>
    <w:rsid w:val="00343B45"/>
    <w:rsid w:val="003443D1"/>
    <w:rsid w:val="00346974"/>
    <w:rsid w:val="0035104E"/>
    <w:rsid w:val="00351263"/>
    <w:rsid w:val="00351489"/>
    <w:rsid w:val="003514C5"/>
    <w:rsid w:val="0035368E"/>
    <w:rsid w:val="00354229"/>
    <w:rsid w:val="003548A6"/>
    <w:rsid w:val="003549EC"/>
    <w:rsid w:val="003555B4"/>
    <w:rsid w:val="00356DF6"/>
    <w:rsid w:val="00357890"/>
    <w:rsid w:val="0035796C"/>
    <w:rsid w:val="0036003C"/>
    <w:rsid w:val="0036209A"/>
    <w:rsid w:val="00362D2B"/>
    <w:rsid w:val="003640B2"/>
    <w:rsid w:val="003643EE"/>
    <w:rsid w:val="0036475C"/>
    <w:rsid w:val="00364999"/>
    <w:rsid w:val="0036682B"/>
    <w:rsid w:val="00366E0B"/>
    <w:rsid w:val="00367DAD"/>
    <w:rsid w:val="00371FB8"/>
    <w:rsid w:val="00372BC1"/>
    <w:rsid w:val="00372E29"/>
    <w:rsid w:val="0037335C"/>
    <w:rsid w:val="00373DBF"/>
    <w:rsid w:val="003743F6"/>
    <w:rsid w:val="003779F7"/>
    <w:rsid w:val="0038004D"/>
    <w:rsid w:val="00381E8D"/>
    <w:rsid w:val="003837E8"/>
    <w:rsid w:val="00384041"/>
    <w:rsid w:val="00384EDB"/>
    <w:rsid w:val="00385590"/>
    <w:rsid w:val="00385C77"/>
    <w:rsid w:val="00387470"/>
    <w:rsid w:val="00391006"/>
    <w:rsid w:val="00391149"/>
    <w:rsid w:val="00392C15"/>
    <w:rsid w:val="00394512"/>
    <w:rsid w:val="003949F7"/>
    <w:rsid w:val="00394DA1"/>
    <w:rsid w:val="00395F5F"/>
    <w:rsid w:val="0039652E"/>
    <w:rsid w:val="00397F03"/>
    <w:rsid w:val="003A0FCE"/>
    <w:rsid w:val="003A169E"/>
    <w:rsid w:val="003A5450"/>
    <w:rsid w:val="003A5F8D"/>
    <w:rsid w:val="003A652E"/>
    <w:rsid w:val="003A77D6"/>
    <w:rsid w:val="003B26B4"/>
    <w:rsid w:val="003B4331"/>
    <w:rsid w:val="003B4A0F"/>
    <w:rsid w:val="003B4CAB"/>
    <w:rsid w:val="003B525D"/>
    <w:rsid w:val="003B5999"/>
    <w:rsid w:val="003B6870"/>
    <w:rsid w:val="003B69AC"/>
    <w:rsid w:val="003B781E"/>
    <w:rsid w:val="003C0397"/>
    <w:rsid w:val="003C0DD6"/>
    <w:rsid w:val="003C0F7E"/>
    <w:rsid w:val="003C140D"/>
    <w:rsid w:val="003C156F"/>
    <w:rsid w:val="003C3E2B"/>
    <w:rsid w:val="003C3FC0"/>
    <w:rsid w:val="003C4CEC"/>
    <w:rsid w:val="003C7751"/>
    <w:rsid w:val="003D113C"/>
    <w:rsid w:val="003D3FF9"/>
    <w:rsid w:val="003D77A3"/>
    <w:rsid w:val="003D7834"/>
    <w:rsid w:val="003D7F70"/>
    <w:rsid w:val="003E0A9F"/>
    <w:rsid w:val="003E1931"/>
    <w:rsid w:val="003E2914"/>
    <w:rsid w:val="003E2FD1"/>
    <w:rsid w:val="003E529A"/>
    <w:rsid w:val="003E59C8"/>
    <w:rsid w:val="003F053A"/>
    <w:rsid w:val="003F07C2"/>
    <w:rsid w:val="003F17A6"/>
    <w:rsid w:val="003F282E"/>
    <w:rsid w:val="003F2E11"/>
    <w:rsid w:val="003F2E9A"/>
    <w:rsid w:val="003F2FF7"/>
    <w:rsid w:val="003F31B8"/>
    <w:rsid w:val="003F3261"/>
    <w:rsid w:val="003F47D2"/>
    <w:rsid w:val="003F658E"/>
    <w:rsid w:val="00402DCD"/>
    <w:rsid w:val="0040308D"/>
    <w:rsid w:val="0040430B"/>
    <w:rsid w:val="00404875"/>
    <w:rsid w:val="004049C0"/>
    <w:rsid w:val="00405CDD"/>
    <w:rsid w:val="00406AD9"/>
    <w:rsid w:val="0040785B"/>
    <w:rsid w:val="004118A7"/>
    <w:rsid w:val="00414614"/>
    <w:rsid w:val="00414EF0"/>
    <w:rsid w:val="004201D0"/>
    <w:rsid w:val="00421FE0"/>
    <w:rsid w:val="004238DD"/>
    <w:rsid w:val="004239B9"/>
    <w:rsid w:val="0042536D"/>
    <w:rsid w:val="0042627E"/>
    <w:rsid w:val="004263F1"/>
    <w:rsid w:val="004266B8"/>
    <w:rsid w:val="00427407"/>
    <w:rsid w:val="00431823"/>
    <w:rsid w:val="00431C1E"/>
    <w:rsid w:val="00431F4A"/>
    <w:rsid w:val="00431F79"/>
    <w:rsid w:val="0043376D"/>
    <w:rsid w:val="0043561B"/>
    <w:rsid w:val="00435A9F"/>
    <w:rsid w:val="00436742"/>
    <w:rsid w:val="0043705E"/>
    <w:rsid w:val="00437765"/>
    <w:rsid w:val="00440A5C"/>
    <w:rsid w:val="00441105"/>
    <w:rsid w:val="00442401"/>
    <w:rsid w:val="0044285E"/>
    <w:rsid w:val="00442E2B"/>
    <w:rsid w:val="00447968"/>
    <w:rsid w:val="00447AC1"/>
    <w:rsid w:val="004532AD"/>
    <w:rsid w:val="004541AD"/>
    <w:rsid w:val="00454963"/>
    <w:rsid w:val="0045660C"/>
    <w:rsid w:val="004566A7"/>
    <w:rsid w:val="00456B39"/>
    <w:rsid w:val="00460A98"/>
    <w:rsid w:val="00462AAC"/>
    <w:rsid w:val="004630C3"/>
    <w:rsid w:val="00465525"/>
    <w:rsid w:val="0046584D"/>
    <w:rsid w:val="0046759A"/>
    <w:rsid w:val="00471263"/>
    <w:rsid w:val="004715AA"/>
    <w:rsid w:val="00472344"/>
    <w:rsid w:val="00473387"/>
    <w:rsid w:val="00473E02"/>
    <w:rsid w:val="00475A85"/>
    <w:rsid w:val="00477299"/>
    <w:rsid w:val="004807DD"/>
    <w:rsid w:val="004850D2"/>
    <w:rsid w:val="0048799F"/>
    <w:rsid w:val="004903CD"/>
    <w:rsid w:val="0049055D"/>
    <w:rsid w:val="00491829"/>
    <w:rsid w:val="0049209E"/>
    <w:rsid w:val="004921FA"/>
    <w:rsid w:val="00492A9B"/>
    <w:rsid w:val="00492ACE"/>
    <w:rsid w:val="00494570"/>
    <w:rsid w:val="004959B0"/>
    <w:rsid w:val="00496024"/>
    <w:rsid w:val="00497EDC"/>
    <w:rsid w:val="00497FD2"/>
    <w:rsid w:val="004A03DF"/>
    <w:rsid w:val="004A0FF5"/>
    <w:rsid w:val="004A31E7"/>
    <w:rsid w:val="004A32A3"/>
    <w:rsid w:val="004A3381"/>
    <w:rsid w:val="004A39F2"/>
    <w:rsid w:val="004A400E"/>
    <w:rsid w:val="004A5170"/>
    <w:rsid w:val="004A5732"/>
    <w:rsid w:val="004A710A"/>
    <w:rsid w:val="004A7328"/>
    <w:rsid w:val="004A7416"/>
    <w:rsid w:val="004A76DE"/>
    <w:rsid w:val="004A7E2C"/>
    <w:rsid w:val="004B1F0D"/>
    <w:rsid w:val="004B2626"/>
    <w:rsid w:val="004B2CBD"/>
    <w:rsid w:val="004B3ABA"/>
    <w:rsid w:val="004B3F3E"/>
    <w:rsid w:val="004B572E"/>
    <w:rsid w:val="004C0EE2"/>
    <w:rsid w:val="004C0FE0"/>
    <w:rsid w:val="004C2C08"/>
    <w:rsid w:val="004C4BCA"/>
    <w:rsid w:val="004C4C3D"/>
    <w:rsid w:val="004C5AF0"/>
    <w:rsid w:val="004C6A4C"/>
    <w:rsid w:val="004C7551"/>
    <w:rsid w:val="004D2F2A"/>
    <w:rsid w:val="004D37C6"/>
    <w:rsid w:val="004D3D0F"/>
    <w:rsid w:val="004D498B"/>
    <w:rsid w:val="004D52BF"/>
    <w:rsid w:val="004D596C"/>
    <w:rsid w:val="004D5FF4"/>
    <w:rsid w:val="004D6675"/>
    <w:rsid w:val="004D67EF"/>
    <w:rsid w:val="004D6CED"/>
    <w:rsid w:val="004D6DB7"/>
    <w:rsid w:val="004D79C1"/>
    <w:rsid w:val="004D7ED3"/>
    <w:rsid w:val="004E02DA"/>
    <w:rsid w:val="004E1929"/>
    <w:rsid w:val="004E25B8"/>
    <w:rsid w:val="004E2A1C"/>
    <w:rsid w:val="004E31E0"/>
    <w:rsid w:val="004E329E"/>
    <w:rsid w:val="004E53C1"/>
    <w:rsid w:val="004E554E"/>
    <w:rsid w:val="004E5BF1"/>
    <w:rsid w:val="004E5FA1"/>
    <w:rsid w:val="004F0CBE"/>
    <w:rsid w:val="004F12B6"/>
    <w:rsid w:val="004F21A1"/>
    <w:rsid w:val="004F3372"/>
    <w:rsid w:val="004F3AB4"/>
    <w:rsid w:val="004F490A"/>
    <w:rsid w:val="004F4A1E"/>
    <w:rsid w:val="004F5130"/>
    <w:rsid w:val="004F5289"/>
    <w:rsid w:val="004F657D"/>
    <w:rsid w:val="004F6776"/>
    <w:rsid w:val="004F7746"/>
    <w:rsid w:val="0050049F"/>
    <w:rsid w:val="00500A53"/>
    <w:rsid w:val="00500F7B"/>
    <w:rsid w:val="00501A81"/>
    <w:rsid w:val="00502A47"/>
    <w:rsid w:val="0050304D"/>
    <w:rsid w:val="0050359F"/>
    <w:rsid w:val="0050504B"/>
    <w:rsid w:val="00505C55"/>
    <w:rsid w:val="00510328"/>
    <w:rsid w:val="00510417"/>
    <w:rsid w:val="00510B3F"/>
    <w:rsid w:val="00511322"/>
    <w:rsid w:val="00513770"/>
    <w:rsid w:val="005147B3"/>
    <w:rsid w:val="00515CAA"/>
    <w:rsid w:val="00516BCD"/>
    <w:rsid w:val="0052486A"/>
    <w:rsid w:val="00524D11"/>
    <w:rsid w:val="0052616A"/>
    <w:rsid w:val="005263EA"/>
    <w:rsid w:val="00526551"/>
    <w:rsid w:val="00527547"/>
    <w:rsid w:val="00530723"/>
    <w:rsid w:val="0053084A"/>
    <w:rsid w:val="005315C1"/>
    <w:rsid w:val="00531FF8"/>
    <w:rsid w:val="005327EF"/>
    <w:rsid w:val="005337AE"/>
    <w:rsid w:val="00533E59"/>
    <w:rsid w:val="00534FA5"/>
    <w:rsid w:val="00536DBA"/>
    <w:rsid w:val="005407AC"/>
    <w:rsid w:val="005407E8"/>
    <w:rsid w:val="00540861"/>
    <w:rsid w:val="00540CF7"/>
    <w:rsid w:val="00542A6F"/>
    <w:rsid w:val="00542EE0"/>
    <w:rsid w:val="00543006"/>
    <w:rsid w:val="00544A74"/>
    <w:rsid w:val="00544E7B"/>
    <w:rsid w:val="0054690B"/>
    <w:rsid w:val="005475E1"/>
    <w:rsid w:val="00550265"/>
    <w:rsid w:val="005508E4"/>
    <w:rsid w:val="00551B3F"/>
    <w:rsid w:val="00552124"/>
    <w:rsid w:val="0055212B"/>
    <w:rsid w:val="00552162"/>
    <w:rsid w:val="00552A7D"/>
    <w:rsid w:val="0055303F"/>
    <w:rsid w:val="0055488F"/>
    <w:rsid w:val="00554E06"/>
    <w:rsid w:val="00555768"/>
    <w:rsid w:val="00555EDA"/>
    <w:rsid w:val="00556E8B"/>
    <w:rsid w:val="00556EE6"/>
    <w:rsid w:val="005620B1"/>
    <w:rsid w:val="005625E1"/>
    <w:rsid w:val="00563B5E"/>
    <w:rsid w:val="00564581"/>
    <w:rsid w:val="00566022"/>
    <w:rsid w:val="005675CF"/>
    <w:rsid w:val="00571444"/>
    <w:rsid w:val="005725D9"/>
    <w:rsid w:val="005745F0"/>
    <w:rsid w:val="0057525A"/>
    <w:rsid w:val="00575374"/>
    <w:rsid w:val="0057642E"/>
    <w:rsid w:val="005772F3"/>
    <w:rsid w:val="00580BE6"/>
    <w:rsid w:val="005825F9"/>
    <w:rsid w:val="00582661"/>
    <w:rsid w:val="00582777"/>
    <w:rsid w:val="00582894"/>
    <w:rsid w:val="0058290D"/>
    <w:rsid w:val="00582E69"/>
    <w:rsid w:val="00585D1C"/>
    <w:rsid w:val="00590AB7"/>
    <w:rsid w:val="00592EAE"/>
    <w:rsid w:val="00593EEF"/>
    <w:rsid w:val="00595B40"/>
    <w:rsid w:val="005964A3"/>
    <w:rsid w:val="00596893"/>
    <w:rsid w:val="005A04A6"/>
    <w:rsid w:val="005A0821"/>
    <w:rsid w:val="005A1F4A"/>
    <w:rsid w:val="005A2E7C"/>
    <w:rsid w:val="005A3264"/>
    <w:rsid w:val="005A4A54"/>
    <w:rsid w:val="005A5414"/>
    <w:rsid w:val="005B0077"/>
    <w:rsid w:val="005B1888"/>
    <w:rsid w:val="005B2D1D"/>
    <w:rsid w:val="005B6447"/>
    <w:rsid w:val="005B651E"/>
    <w:rsid w:val="005C0E0D"/>
    <w:rsid w:val="005C2362"/>
    <w:rsid w:val="005C2BE0"/>
    <w:rsid w:val="005C2DD1"/>
    <w:rsid w:val="005C37C3"/>
    <w:rsid w:val="005C4FB4"/>
    <w:rsid w:val="005C5816"/>
    <w:rsid w:val="005C6B1A"/>
    <w:rsid w:val="005C6B36"/>
    <w:rsid w:val="005C7604"/>
    <w:rsid w:val="005C7FF4"/>
    <w:rsid w:val="005D5162"/>
    <w:rsid w:val="005D6704"/>
    <w:rsid w:val="005D6AF0"/>
    <w:rsid w:val="005E1AAF"/>
    <w:rsid w:val="005E42BA"/>
    <w:rsid w:val="005E4F96"/>
    <w:rsid w:val="005E52C6"/>
    <w:rsid w:val="005E6C45"/>
    <w:rsid w:val="005E79A4"/>
    <w:rsid w:val="005E7E8E"/>
    <w:rsid w:val="005F2EA6"/>
    <w:rsid w:val="005F4DB9"/>
    <w:rsid w:val="005F6D1D"/>
    <w:rsid w:val="005F6E6E"/>
    <w:rsid w:val="005F7750"/>
    <w:rsid w:val="00600216"/>
    <w:rsid w:val="00600221"/>
    <w:rsid w:val="00600360"/>
    <w:rsid w:val="0060177D"/>
    <w:rsid w:val="0060293F"/>
    <w:rsid w:val="00603230"/>
    <w:rsid w:val="006034CB"/>
    <w:rsid w:val="00604AFE"/>
    <w:rsid w:val="006078B8"/>
    <w:rsid w:val="00610BE5"/>
    <w:rsid w:val="00612FB2"/>
    <w:rsid w:val="00613356"/>
    <w:rsid w:val="006136E6"/>
    <w:rsid w:val="006140F5"/>
    <w:rsid w:val="006141A4"/>
    <w:rsid w:val="00617C22"/>
    <w:rsid w:val="00620F8B"/>
    <w:rsid w:val="00621EE1"/>
    <w:rsid w:val="00622628"/>
    <w:rsid w:val="006234D8"/>
    <w:rsid w:val="00624603"/>
    <w:rsid w:val="006248FE"/>
    <w:rsid w:val="00625846"/>
    <w:rsid w:val="00626F8B"/>
    <w:rsid w:val="0062753C"/>
    <w:rsid w:val="006279A6"/>
    <w:rsid w:val="00627E3E"/>
    <w:rsid w:val="0063312D"/>
    <w:rsid w:val="00634BA2"/>
    <w:rsid w:val="00635A68"/>
    <w:rsid w:val="00636700"/>
    <w:rsid w:val="00637600"/>
    <w:rsid w:val="00637A4C"/>
    <w:rsid w:val="00640F8C"/>
    <w:rsid w:val="006426F2"/>
    <w:rsid w:val="00643D06"/>
    <w:rsid w:val="006450E7"/>
    <w:rsid w:val="00645478"/>
    <w:rsid w:val="00645C85"/>
    <w:rsid w:val="00647506"/>
    <w:rsid w:val="006516B1"/>
    <w:rsid w:val="00651A77"/>
    <w:rsid w:val="00654D42"/>
    <w:rsid w:val="00657E52"/>
    <w:rsid w:val="006603D6"/>
    <w:rsid w:val="00661375"/>
    <w:rsid w:val="00661EFD"/>
    <w:rsid w:val="0066315C"/>
    <w:rsid w:val="006645CD"/>
    <w:rsid w:val="00664D3B"/>
    <w:rsid w:val="006659FC"/>
    <w:rsid w:val="00665FBF"/>
    <w:rsid w:val="00666905"/>
    <w:rsid w:val="00666DA3"/>
    <w:rsid w:val="00666DA9"/>
    <w:rsid w:val="00667901"/>
    <w:rsid w:val="006708BC"/>
    <w:rsid w:val="00671132"/>
    <w:rsid w:val="0067253C"/>
    <w:rsid w:val="00680C8C"/>
    <w:rsid w:val="00681D79"/>
    <w:rsid w:val="0068209E"/>
    <w:rsid w:val="0068225F"/>
    <w:rsid w:val="00682C97"/>
    <w:rsid w:val="00683200"/>
    <w:rsid w:val="00683E79"/>
    <w:rsid w:val="006868B7"/>
    <w:rsid w:val="006873CE"/>
    <w:rsid w:val="00687472"/>
    <w:rsid w:val="006877C0"/>
    <w:rsid w:val="00687E86"/>
    <w:rsid w:val="0069015B"/>
    <w:rsid w:val="0069147D"/>
    <w:rsid w:val="006929B9"/>
    <w:rsid w:val="00692BDA"/>
    <w:rsid w:val="00692E61"/>
    <w:rsid w:val="00696FE6"/>
    <w:rsid w:val="0069755C"/>
    <w:rsid w:val="00697A5B"/>
    <w:rsid w:val="006A12FC"/>
    <w:rsid w:val="006A1F3D"/>
    <w:rsid w:val="006A2281"/>
    <w:rsid w:val="006A4CCA"/>
    <w:rsid w:val="006A5466"/>
    <w:rsid w:val="006A77B5"/>
    <w:rsid w:val="006A7FDC"/>
    <w:rsid w:val="006B2A3B"/>
    <w:rsid w:val="006B59C3"/>
    <w:rsid w:val="006B5C81"/>
    <w:rsid w:val="006B6326"/>
    <w:rsid w:val="006B6AF9"/>
    <w:rsid w:val="006B70D8"/>
    <w:rsid w:val="006B7FA9"/>
    <w:rsid w:val="006C11A7"/>
    <w:rsid w:val="006C1F67"/>
    <w:rsid w:val="006C35C8"/>
    <w:rsid w:val="006C6468"/>
    <w:rsid w:val="006C6AE6"/>
    <w:rsid w:val="006C76AF"/>
    <w:rsid w:val="006D40D6"/>
    <w:rsid w:val="006E006B"/>
    <w:rsid w:val="006E2272"/>
    <w:rsid w:val="006E31A8"/>
    <w:rsid w:val="006E36C9"/>
    <w:rsid w:val="006E3930"/>
    <w:rsid w:val="006E4E82"/>
    <w:rsid w:val="006E65BA"/>
    <w:rsid w:val="006E7060"/>
    <w:rsid w:val="006F0751"/>
    <w:rsid w:val="006F211D"/>
    <w:rsid w:val="006F398E"/>
    <w:rsid w:val="006F5330"/>
    <w:rsid w:val="006F555D"/>
    <w:rsid w:val="00700E1C"/>
    <w:rsid w:val="00702468"/>
    <w:rsid w:val="0070268E"/>
    <w:rsid w:val="00702F75"/>
    <w:rsid w:val="007031D5"/>
    <w:rsid w:val="00703EFE"/>
    <w:rsid w:val="00704163"/>
    <w:rsid w:val="0070656E"/>
    <w:rsid w:val="0070760C"/>
    <w:rsid w:val="00707E84"/>
    <w:rsid w:val="0071036D"/>
    <w:rsid w:val="0071137D"/>
    <w:rsid w:val="00711D64"/>
    <w:rsid w:val="00712582"/>
    <w:rsid w:val="0071268A"/>
    <w:rsid w:val="00713DA6"/>
    <w:rsid w:val="00716269"/>
    <w:rsid w:val="00717749"/>
    <w:rsid w:val="0071798F"/>
    <w:rsid w:val="007200A4"/>
    <w:rsid w:val="007203E4"/>
    <w:rsid w:val="007213EE"/>
    <w:rsid w:val="00722DBB"/>
    <w:rsid w:val="00724796"/>
    <w:rsid w:val="00725113"/>
    <w:rsid w:val="0072572E"/>
    <w:rsid w:val="007269CC"/>
    <w:rsid w:val="00727754"/>
    <w:rsid w:val="007305FF"/>
    <w:rsid w:val="007309C9"/>
    <w:rsid w:val="00732715"/>
    <w:rsid w:val="007327D1"/>
    <w:rsid w:val="00733127"/>
    <w:rsid w:val="007360C0"/>
    <w:rsid w:val="00737E45"/>
    <w:rsid w:val="00737F35"/>
    <w:rsid w:val="00740DAF"/>
    <w:rsid w:val="00740DB9"/>
    <w:rsid w:val="00742315"/>
    <w:rsid w:val="00744D5F"/>
    <w:rsid w:val="0074618B"/>
    <w:rsid w:val="00751DE2"/>
    <w:rsid w:val="0075244D"/>
    <w:rsid w:val="00754EBC"/>
    <w:rsid w:val="00755830"/>
    <w:rsid w:val="0075681F"/>
    <w:rsid w:val="00756ACE"/>
    <w:rsid w:val="00757E1A"/>
    <w:rsid w:val="0076282F"/>
    <w:rsid w:val="0076582C"/>
    <w:rsid w:val="00765CDD"/>
    <w:rsid w:val="0076618A"/>
    <w:rsid w:val="007664FC"/>
    <w:rsid w:val="0077034E"/>
    <w:rsid w:val="00771B02"/>
    <w:rsid w:val="00771B0B"/>
    <w:rsid w:val="00773058"/>
    <w:rsid w:val="00774643"/>
    <w:rsid w:val="00775179"/>
    <w:rsid w:val="00775B10"/>
    <w:rsid w:val="007776C0"/>
    <w:rsid w:val="00780146"/>
    <w:rsid w:val="0078129C"/>
    <w:rsid w:val="00781CDC"/>
    <w:rsid w:val="00782EEF"/>
    <w:rsid w:val="0078312D"/>
    <w:rsid w:val="00784BC9"/>
    <w:rsid w:val="00785128"/>
    <w:rsid w:val="007902C2"/>
    <w:rsid w:val="007911C0"/>
    <w:rsid w:val="007912CE"/>
    <w:rsid w:val="007919B0"/>
    <w:rsid w:val="007928AE"/>
    <w:rsid w:val="00792BFF"/>
    <w:rsid w:val="00792E0D"/>
    <w:rsid w:val="00792F26"/>
    <w:rsid w:val="00793297"/>
    <w:rsid w:val="00793BE3"/>
    <w:rsid w:val="0079445E"/>
    <w:rsid w:val="0079638F"/>
    <w:rsid w:val="00796877"/>
    <w:rsid w:val="0079794B"/>
    <w:rsid w:val="007A0055"/>
    <w:rsid w:val="007A11D6"/>
    <w:rsid w:val="007A1E28"/>
    <w:rsid w:val="007A2268"/>
    <w:rsid w:val="007A2912"/>
    <w:rsid w:val="007A309E"/>
    <w:rsid w:val="007A3AD7"/>
    <w:rsid w:val="007A3F1B"/>
    <w:rsid w:val="007A5D05"/>
    <w:rsid w:val="007A6276"/>
    <w:rsid w:val="007B21CC"/>
    <w:rsid w:val="007B245A"/>
    <w:rsid w:val="007B2629"/>
    <w:rsid w:val="007B2896"/>
    <w:rsid w:val="007B3099"/>
    <w:rsid w:val="007B376B"/>
    <w:rsid w:val="007B4322"/>
    <w:rsid w:val="007B5932"/>
    <w:rsid w:val="007B62E4"/>
    <w:rsid w:val="007B7004"/>
    <w:rsid w:val="007C0A08"/>
    <w:rsid w:val="007C136C"/>
    <w:rsid w:val="007C151C"/>
    <w:rsid w:val="007C1F5D"/>
    <w:rsid w:val="007C30C1"/>
    <w:rsid w:val="007C47AE"/>
    <w:rsid w:val="007C5FE8"/>
    <w:rsid w:val="007C7E02"/>
    <w:rsid w:val="007D00E2"/>
    <w:rsid w:val="007D1E73"/>
    <w:rsid w:val="007D220B"/>
    <w:rsid w:val="007D2A9D"/>
    <w:rsid w:val="007D2D25"/>
    <w:rsid w:val="007D2E4B"/>
    <w:rsid w:val="007D3D61"/>
    <w:rsid w:val="007D4E78"/>
    <w:rsid w:val="007E1EF4"/>
    <w:rsid w:val="007E3406"/>
    <w:rsid w:val="007E34FA"/>
    <w:rsid w:val="007E4B20"/>
    <w:rsid w:val="007E58E4"/>
    <w:rsid w:val="007E5CDC"/>
    <w:rsid w:val="007E79CC"/>
    <w:rsid w:val="007E7D6E"/>
    <w:rsid w:val="007E7E0A"/>
    <w:rsid w:val="007F18C0"/>
    <w:rsid w:val="007F235E"/>
    <w:rsid w:val="007F2A1E"/>
    <w:rsid w:val="007F541A"/>
    <w:rsid w:val="008018DC"/>
    <w:rsid w:val="00801FDE"/>
    <w:rsid w:val="0080249A"/>
    <w:rsid w:val="008024AE"/>
    <w:rsid w:val="00802FCA"/>
    <w:rsid w:val="00804B8B"/>
    <w:rsid w:val="00804F49"/>
    <w:rsid w:val="008050C6"/>
    <w:rsid w:val="008065A8"/>
    <w:rsid w:val="00806D8B"/>
    <w:rsid w:val="00810140"/>
    <w:rsid w:val="00811088"/>
    <w:rsid w:val="00811436"/>
    <w:rsid w:val="00811A56"/>
    <w:rsid w:val="00812C18"/>
    <w:rsid w:val="0081464C"/>
    <w:rsid w:val="00814E33"/>
    <w:rsid w:val="008152FD"/>
    <w:rsid w:val="00815BCE"/>
    <w:rsid w:val="00815EC2"/>
    <w:rsid w:val="00820CB0"/>
    <w:rsid w:val="00821162"/>
    <w:rsid w:val="0082162E"/>
    <w:rsid w:val="00821CDB"/>
    <w:rsid w:val="008229A1"/>
    <w:rsid w:val="00822A55"/>
    <w:rsid w:val="00822BEB"/>
    <w:rsid w:val="00823586"/>
    <w:rsid w:val="008242E6"/>
    <w:rsid w:val="00825150"/>
    <w:rsid w:val="00825735"/>
    <w:rsid w:val="008257D7"/>
    <w:rsid w:val="0082603F"/>
    <w:rsid w:val="00826A3B"/>
    <w:rsid w:val="00826CC0"/>
    <w:rsid w:val="00826EE6"/>
    <w:rsid w:val="008271C9"/>
    <w:rsid w:val="00827417"/>
    <w:rsid w:val="00827513"/>
    <w:rsid w:val="00827691"/>
    <w:rsid w:val="00830A66"/>
    <w:rsid w:val="00832F34"/>
    <w:rsid w:val="00834FB2"/>
    <w:rsid w:val="00835C60"/>
    <w:rsid w:val="00836E5C"/>
    <w:rsid w:val="008402A3"/>
    <w:rsid w:val="00840818"/>
    <w:rsid w:val="00841276"/>
    <w:rsid w:val="00841346"/>
    <w:rsid w:val="0084165C"/>
    <w:rsid w:val="00843485"/>
    <w:rsid w:val="00844913"/>
    <w:rsid w:val="00845E22"/>
    <w:rsid w:val="00846763"/>
    <w:rsid w:val="008510E0"/>
    <w:rsid w:val="008513B6"/>
    <w:rsid w:val="00852321"/>
    <w:rsid w:val="00853A1C"/>
    <w:rsid w:val="00854545"/>
    <w:rsid w:val="00854EFD"/>
    <w:rsid w:val="00856277"/>
    <w:rsid w:val="0086235B"/>
    <w:rsid w:val="00862D5A"/>
    <w:rsid w:val="00864130"/>
    <w:rsid w:val="00866E21"/>
    <w:rsid w:val="00867EE7"/>
    <w:rsid w:val="00870083"/>
    <w:rsid w:val="00871888"/>
    <w:rsid w:val="0087232A"/>
    <w:rsid w:val="00872C2B"/>
    <w:rsid w:val="00873409"/>
    <w:rsid w:val="00874F82"/>
    <w:rsid w:val="008755D7"/>
    <w:rsid w:val="00877D0B"/>
    <w:rsid w:val="00877E7A"/>
    <w:rsid w:val="00882D98"/>
    <w:rsid w:val="00882F4B"/>
    <w:rsid w:val="008849C5"/>
    <w:rsid w:val="00884E7D"/>
    <w:rsid w:val="0089022D"/>
    <w:rsid w:val="0089288D"/>
    <w:rsid w:val="00893952"/>
    <w:rsid w:val="0089437E"/>
    <w:rsid w:val="00894488"/>
    <w:rsid w:val="00894B58"/>
    <w:rsid w:val="00894F35"/>
    <w:rsid w:val="008964A2"/>
    <w:rsid w:val="008A1D56"/>
    <w:rsid w:val="008A41B5"/>
    <w:rsid w:val="008A5386"/>
    <w:rsid w:val="008A62E3"/>
    <w:rsid w:val="008A7AD3"/>
    <w:rsid w:val="008B05EF"/>
    <w:rsid w:val="008B45EB"/>
    <w:rsid w:val="008B5321"/>
    <w:rsid w:val="008B6E00"/>
    <w:rsid w:val="008B75A6"/>
    <w:rsid w:val="008C10A4"/>
    <w:rsid w:val="008C1742"/>
    <w:rsid w:val="008C18A6"/>
    <w:rsid w:val="008C25BA"/>
    <w:rsid w:val="008C3A9E"/>
    <w:rsid w:val="008C4AC8"/>
    <w:rsid w:val="008C6007"/>
    <w:rsid w:val="008C64CD"/>
    <w:rsid w:val="008C7077"/>
    <w:rsid w:val="008C752E"/>
    <w:rsid w:val="008C79EF"/>
    <w:rsid w:val="008C7F41"/>
    <w:rsid w:val="008D026B"/>
    <w:rsid w:val="008D02BD"/>
    <w:rsid w:val="008D0456"/>
    <w:rsid w:val="008D06BC"/>
    <w:rsid w:val="008D118C"/>
    <w:rsid w:val="008D21C8"/>
    <w:rsid w:val="008D67A7"/>
    <w:rsid w:val="008D728C"/>
    <w:rsid w:val="008D7364"/>
    <w:rsid w:val="008E2F2C"/>
    <w:rsid w:val="008E6A50"/>
    <w:rsid w:val="008E6CE9"/>
    <w:rsid w:val="008F3210"/>
    <w:rsid w:val="008F3EE4"/>
    <w:rsid w:val="008F4FCC"/>
    <w:rsid w:val="008F6BA5"/>
    <w:rsid w:val="008F7864"/>
    <w:rsid w:val="00900BD9"/>
    <w:rsid w:val="00900D5D"/>
    <w:rsid w:val="009024F4"/>
    <w:rsid w:val="00903165"/>
    <w:rsid w:val="0090325B"/>
    <w:rsid w:val="00903BCC"/>
    <w:rsid w:val="00904C74"/>
    <w:rsid w:val="009058E7"/>
    <w:rsid w:val="00910B44"/>
    <w:rsid w:val="00911112"/>
    <w:rsid w:val="00911361"/>
    <w:rsid w:val="00913528"/>
    <w:rsid w:val="00917BF8"/>
    <w:rsid w:val="00917F18"/>
    <w:rsid w:val="00920435"/>
    <w:rsid w:val="009204E2"/>
    <w:rsid w:val="00920569"/>
    <w:rsid w:val="009229F5"/>
    <w:rsid w:val="009229FC"/>
    <w:rsid w:val="00922F12"/>
    <w:rsid w:val="00926F6D"/>
    <w:rsid w:val="0093173F"/>
    <w:rsid w:val="00934CB4"/>
    <w:rsid w:val="00935714"/>
    <w:rsid w:val="00935FAA"/>
    <w:rsid w:val="009362A9"/>
    <w:rsid w:val="00936829"/>
    <w:rsid w:val="00937BC2"/>
    <w:rsid w:val="00940D4E"/>
    <w:rsid w:val="009411CD"/>
    <w:rsid w:val="00941264"/>
    <w:rsid w:val="00942390"/>
    <w:rsid w:val="00942CF7"/>
    <w:rsid w:val="00942D60"/>
    <w:rsid w:val="009452BB"/>
    <w:rsid w:val="00945560"/>
    <w:rsid w:val="00945954"/>
    <w:rsid w:val="00946665"/>
    <w:rsid w:val="009467D9"/>
    <w:rsid w:val="00946D91"/>
    <w:rsid w:val="009479CD"/>
    <w:rsid w:val="00947AA9"/>
    <w:rsid w:val="00947CC3"/>
    <w:rsid w:val="00950C7E"/>
    <w:rsid w:val="00955282"/>
    <w:rsid w:val="00955D47"/>
    <w:rsid w:val="009562B5"/>
    <w:rsid w:val="0095785F"/>
    <w:rsid w:val="00960591"/>
    <w:rsid w:val="00962A6F"/>
    <w:rsid w:val="0096387A"/>
    <w:rsid w:val="00965E7E"/>
    <w:rsid w:val="009678F1"/>
    <w:rsid w:val="00967A5F"/>
    <w:rsid w:val="00970178"/>
    <w:rsid w:val="00970364"/>
    <w:rsid w:val="00971A4D"/>
    <w:rsid w:val="00975201"/>
    <w:rsid w:val="00977618"/>
    <w:rsid w:val="00981373"/>
    <w:rsid w:val="009829BD"/>
    <w:rsid w:val="00983439"/>
    <w:rsid w:val="00993035"/>
    <w:rsid w:val="00994F57"/>
    <w:rsid w:val="00995012"/>
    <w:rsid w:val="009A0FAE"/>
    <w:rsid w:val="009A3407"/>
    <w:rsid w:val="009A395E"/>
    <w:rsid w:val="009A3B56"/>
    <w:rsid w:val="009A3FA0"/>
    <w:rsid w:val="009A58F7"/>
    <w:rsid w:val="009B0232"/>
    <w:rsid w:val="009B0FBA"/>
    <w:rsid w:val="009B32C2"/>
    <w:rsid w:val="009B3A93"/>
    <w:rsid w:val="009B3CD3"/>
    <w:rsid w:val="009B3F93"/>
    <w:rsid w:val="009C2916"/>
    <w:rsid w:val="009C48E0"/>
    <w:rsid w:val="009C6276"/>
    <w:rsid w:val="009C692E"/>
    <w:rsid w:val="009D1A3C"/>
    <w:rsid w:val="009D5A03"/>
    <w:rsid w:val="009D5B1F"/>
    <w:rsid w:val="009D6218"/>
    <w:rsid w:val="009D62B2"/>
    <w:rsid w:val="009D645E"/>
    <w:rsid w:val="009D697F"/>
    <w:rsid w:val="009D79F1"/>
    <w:rsid w:val="009D7AB0"/>
    <w:rsid w:val="009D7EB9"/>
    <w:rsid w:val="009E01D4"/>
    <w:rsid w:val="009E0B99"/>
    <w:rsid w:val="009E0CB0"/>
    <w:rsid w:val="009E10A2"/>
    <w:rsid w:val="009E269A"/>
    <w:rsid w:val="009E2753"/>
    <w:rsid w:val="009E2D75"/>
    <w:rsid w:val="009E4673"/>
    <w:rsid w:val="009E4B3C"/>
    <w:rsid w:val="009E501A"/>
    <w:rsid w:val="009E5CF8"/>
    <w:rsid w:val="009E60E5"/>
    <w:rsid w:val="009E6E86"/>
    <w:rsid w:val="009E71EC"/>
    <w:rsid w:val="009E7662"/>
    <w:rsid w:val="009E7F40"/>
    <w:rsid w:val="009F02E2"/>
    <w:rsid w:val="009F11B1"/>
    <w:rsid w:val="009F2DDB"/>
    <w:rsid w:val="009F3ECB"/>
    <w:rsid w:val="009F6542"/>
    <w:rsid w:val="009F6D01"/>
    <w:rsid w:val="009F75F6"/>
    <w:rsid w:val="009F7A2D"/>
    <w:rsid w:val="00A00276"/>
    <w:rsid w:val="00A026B8"/>
    <w:rsid w:val="00A02821"/>
    <w:rsid w:val="00A0294D"/>
    <w:rsid w:val="00A03C5F"/>
    <w:rsid w:val="00A06025"/>
    <w:rsid w:val="00A060BB"/>
    <w:rsid w:val="00A06958"/>
    <w:rsid w:val="00A07370"/>
    <w:rsid w:val="00A07C71"/>
    <w:rsid w:val="00A13A38"/>
    <w:rsid w:val="00A13EE3"/>
    <w:rsid w:val="00A15EFC"/>
    <w:rsid w:val="00A166F7"/>
    <w:rsid w:val="00A16D7F"/>
    <w:rsid w:val="00A1767C"/>
    <w:rsid w:val="00A20C9E"/>
    <w:rsid w:val="00A2114A"/>
    <w:rsid w:val="00A2129D"/>
    <w:rsid w:val="00A218C8"/>
    <w:rsid w:val="00A21C86"/>
    <w:rsid w:val="00A25AC5"/>
    <w:rsid w:val="00A26B23"/>
    <w:rsid w:val="00A2726F"/>
    <w:rsid w:val="00A32A60"/>
    <w:rsid w:val="00A339BC"/>
    <w:rsid w:val="00A33C27"/>
    <w:rsid w:val="00A4277F"/>
    <w:rsid w:val="00A441BA"/>
    <w:rsid w:val="00A444C7"/>
    <w:rsid w:val="00A44B68"/>
    <w:rsid w:val="00A452CB"/>
    <w:rsid w:val="00A477E4"/>
    <w:rsid w:val="00A504BF"/>
    <w:rsid w:val="00A50709"/>
    <w:rsid w:val="00A51A14"/>
    <w:rsid w:val="00A55189"/>
    <w:rsid w:val="00A56A73"/>
    <w:rsid w:val="00A56BAB"/>
    <w:rsid w:val="00A5760C"/>
    <w:rsid w:val="00A57919"/>
    <w:rsid w:val="00A61271"/>
    <w:rsid w:val="00A61A16"/>
    <w:rsid w:val="00A61C7D"/>
    <w:rsid w:val="00A622B4"/>
    <w:rsid w:val="00A63C8A"/>
    <w:rsid w:val="00A6423D"/>
    <w:rsid w:val="00A67CA8"/>
    <w:rsid w:val="00A70ABD"/>
    <w:rsid w:val="00A71B99"/>
    <w:rsid w:val="00A73A5F"/>
    <w:rsid w:val="00A740FF"/>
    <w:rsid w:val="00A747E8"/>
    <w:rsid w:val="00A764EE"/>
    <w:rsid w:val="00A81D98"/>
    <w:rsid w:val="00A81E29"/>
    <w:rsid w:val="00A82ACD"/>
    <w:rsid w:val="00A83532"/>
    <w:rsid w:val="00A8673B"/>
    <w:rsid w:val="00A87AA6"/>
    <w:rsid w:val="00A905F0"/>
    <w:rsid w:val="00A90753"/>
    <w:rsid w:val="00A93483"/>
    <w:rsid w:val="00A971E1"/>
    <w:rsid w:val="00AA1B7F"/>
    <w:rsid w:val="00AA1B8E"/>
    <w:rsid w:val="00AA2297"/>
    <w:rsid w:val="00AA22EF"/>
    <w:rsid w:val="00AA39E4"/>
    <w:rsid w:val="00AA3E8C"/>
    <w:rsid w:val="00AA43E6"/>
    <w:rsid w:val="00AA4D51"/>
    <w:rsid w:val="00AA579B"/>
    <w:rsid w:val="00AA5820"/>
    <w:rsid w:val="00AA5CB6"/>
    <w:rsid w:val="00AA5D17"/>
    <w:rsid w:val="00AA61FA"/>
    <w:rsid w:val="00AB1F31"/>
    <w:rsid w:val="00AB323B"/>
    <w:rsid w:val="00AB346C"/>
    <w:rsid w:val="00AB3F5A"/>
    <w:rsid w:val="00AB4D2D"/>
    <w:rsid w:val="00AB71B6"/>
    <w:rsid w:val="00AC13EC"/>
    <w:rsid w:val="00AC2BFF"/>
    <w:rsid w:val="00AC332A"/>
    <w:rsid w:val="00AC4031"/>
    <w:rsid w:val="00AC4E36"/>
    <w:rsid w:val="00AC5869"/>
    <w:rsid w:val="00AC5A33"/>
    <w:rsid w:val="00AC6D1B"/>
    <w:rsid w:val="00AD3609"/>
    <w:rsid w:val="00AD36B2"/>
    <w:rsid w:val="00AD492B"/>
    <w:rsid w:val="00AD4C57"/>
    <w:rsid w:val="00AD51BD"/>
    <w:rsid w:val="00AD5485"/>
    <w:rsid w:val="00AD79E4"/>
    <w:rsid w:val="00AE3FF4"/>
    <w:rsid w:val="00AE526E"/>
    <w:rsid w:val="00AE6130"/>
    <w:rsid w:val="00AE66A8"/>
    <w:rsid w:val="00AE7083"/>
    <w:rsid w:val="00AE746E"/>
    <w:rsid w:val="00AE7803"/>
    <w:rsid w:val="00AF0350"/>
    <w:rsid w:val="00AF2063"/>
    <w:rsid w:val="00AF47E7"/>
    <w:rsid w:val="00AF4992"/>
    <w:rsid w:val="00AF59F2"/>
    <w:rsid w:val="00AF7016"/>
    <w:rsid w:val="00AF76DE"/>
    <w:rsid w:val="00B00226"/>
    <w:rsid w:val="00B00E08"/>
    <w:rsid w:val="00B01213"/>
    <w:rsid w:val="00B016A0"/>
    <w:rsid w:val="00B02F7F"/>
    <w:rsid w:val="00B0309C"/>
    <w:rsid w:val="00B044ED"/>
    <w:rsid w:val="00B0540C"/>
    <w:rsid w:val="00B11FBD"/>
    <w:rsid w:val="00B12E94"/>
    <w:rsid w:val="00B135BF"/>
    <w:rsid w:val="00B13627"/>
    <w:rsid w:val="00B14909"/>
    <w:rsid w:val="00B1553A"/>
    <w:rsid w:val="00B15587"/>
    <w:rsid w:val="00B17578"/>
    <w:rsid w:val="00B176D5"/>
    <w:rsid w:val="00B21513"/>
    <w:rsid w:val="00B23E7F"/>
    <w:rsid w:val="00B241E0"/>
    <w:rsid w:val="00B243C6"/>
    <w:rsid w:val="00B25DE0"/>
    <w:rsid w:val="00B25F2E"/>
    <w:rsid w:val="00B30E5A"/>
    <w:rsid w:val="00B30F3F"/>
    <w:rsid w:val="00B32489"/>
    <w:rsid w:val="00B34D38"/>
    <w:rsid w:val="00B36E00"/>
    <w:rsid w:val="00B37EE1"/>
    <w:rsid w:val="00B401A7"/>
    <w:rsid w:val="00B40456"/>
    <w:rsid w:val="00B41248"/>
    <w:rsid w:val="00B43228"/>
    <w:rsid w:val="00B44804"/>
    <w:rsid w:val="00B471ED"/>
    <w:rsid w:val="00B51EAA"/>
    <w:rsid w:val="00B53382"/>
    <w:rsid w:val="00B53932"/>
    <w:rsid w:val="00B54BE6"/>
    <w:rsid w:val="00B54F5E"/>
    <w:rsid w:val="00B553AA"/>
    <w:rsid w:val="00B57E4A"/>
    <w:rsid w:val="00B60B7B"/>
    <w:rsid w:val="00B6263A"/>
    <w:rsid w:val="00B62BCC"/>
    <w:rsid w:val="00B63F42"/>
    <w:rsid w:val="00B640ED"/>
    <w:rsid w:val="00B65E9A"/>
    <w:rsid w:val="00B673A2"/>
    <w:rsid w:val="00B67C55"/>
    <w:rsid w:val="00B7054E"/>
    <w:rsid w:val="00B70700"/>
    <w:rsid w:val="00B71669"/>
    <w:rsid w:val="00B71850"/>
    <w:rsid w:val="00B72FE6"/>
    <w:rsid w:val="00B731B0"/>
    <w:rsid w:val="00B747C3"/>
    <w:rsid w:val="00B74CAE"/>
    <w:rsid w:val="00B74E77"/>
    <w:rsid w:val="00B766C8"/>
    <w:rsid w:val="00B766F9"/>
    <w:rsid w:val="00B77441"/>
    <w:rsid w:val="00B77A83"/>
    <w:rsid w:val="00B80D40"/>
    <w:rsid w:val="00B81DD9"/>
    <w:rsid w:val="00B8214C"/>
    <w:rsid w:val="00B82EEE"/>
    <w:rsid w:val="00B83ED0"/>
    <w:rsid w:val="00B847FB"/>
    <w:rsid w:val="00B84ABE"/>
    <w:rsid w:val="00B86473"/>
    <w:rsid w:val="00B8686E"/>
    <w:rsid w:val="00B86C15"/>
    <w:rsid w:val="00B87E7A"/>
    <w:rsid w:val="00B9047F"/>
    <w:rsid w:val="00B934C4"/>
    <w:rsid w:val="00B94297"/>
    <w:rsid w:val="00B944C7"/>
    <w:rsid w:val="00B96267"/>
    <w:rsid w:val="00B9668E"/>
    <w:rsid w:val="00B96E17"/>
    <w:rsid w:val="00BA0C84"/>
    <w:rsid w:val="00BA175D"/>
    <w:rsid w:val="00BA2061"/>
    <w:rsid w:val="00BA229E"/>
    <w:rsid w:val="00BA22F5"/>
    <w:rsid w:val="00BA3A9F"/>
    <w:rsid w:val="00BA410F"/>
    <w:rsid w:val="00BA4A20"/>
    <w:rsid w:val="00BA4C2F"/>
    <w:rsid w:val="00BA5837"/>
    <w:rsid w:val="00BA5F3B"/>
    <w:rsid w:val="00BA72F1"/>
    <w:rsid w:val="00BA788E"/>
    <w:rsid w:val="00BA79A2"/>
    <w:rsid w:val="00BB125C"/>
    <w:rsid w:val="00BB172C"/>
    <w:rsid w:val="00BB1A32"/>
    <w:rsid w:val="00BB1D86"/>
    <w:rsid w:val="00BB241F"/>
    <w:rsid w:val="00BB2EB1"/>
    <w:rsid w:val="00BB3AD8"/>
    <w:rsid w:val="00BB496C"/>
    <w:rsid w:val="00BB66B0"/>
    <w:rsid w:val="00BB7030"/>
    <w:rsid w:val="00BC08FC"/>
    <w:rsid w:val="00BC167E"/>
    <w:rsid w:val="00BC1774"/>
    <w:rsid w:val="00BC2CAC"/>
    <w:rsid w:val="00BC301D"/>
    <w:rsid w:val="00BC5C6D"/>
    <w:rsid w:val="00BC6540"/>
    <w:rsid w:val="00BC66D6"/>
    <w:rsid w:val="00BC77D4"/>
    <w:rsid w:val="00BC7B0C"/>
    <w:rsid w:val="00BD0E23"/>
    <w:rsid w:val="00BD20BF"/>
    <w:rsid w:val="00BD2BF4"/>
    <w:rsid w:val="00BD3357"/>
    <w:rsid w:val="00BD36C8"/>
    <w:rsid w:val="00BD3778"/>
    <w:rsid w:val="00BD5653"/>
    <w:rsid w:val="00BD635F"/>
    <w:rsid w:val="00BD6BE7"/>
    <w:rsid w:val="00BD7559"/>
    <w:rsid w:val="00BD75F9"/>
    <w:rsid w:val="00BD7690"/>
    <w:rsid w:val="00BD7776"/>
    <w:rsid w:val="00BD78FE"/>
    <w:rsid w:val="00BE321C"/>
    <w:rsid w:val="00BE3F7F"/>
    <w:rsid w:val="00BE41A4"/>
    <w:rsid w:val="00BE6616"/>
    <w:rsid w:val="00BF1129"/>
    <w:rsid w:val="00BF247B"/>
    <w:rsid w:val="00BF263B"/>
    <w:rsid w:val="00BF2F6C"/>
    <w:rsid w:val="00BF3FD8"/>
    <w:rsid w:val="00BF40B4"/>
    <w:rsid w:val="00BF6B83"/>
    <w:rsid w:val="00BF6F60"/>
    <w:rsid w:val="00BF7771"/>
    <w:rsid w:val="00C00516"/>
    <w:rsid w:val="00C00892"/>
    <w:rsid w:val="00C01415"/>
    <w:rsid w:val="00C01B1F"/>
    <w:rsid w:val="00C02A78"/>
    <w:rsid w:val="00C0721F"/>
    <w:rsid w:val="00C079DC"/>
    <w:rsid w:val="00C10C0C"/>
    <w:rsid w:val="00C12AAA"/>
    <w:rsid w:val="00C136FA"/>
    <w:rsid w:val="00C143A6"/>
    <w:rsid w:val="00C15695"/>
    <w:rsid w:val="00C16268"/>
    <w:rsid w:val="00C16BFC"/>
    <w:rsid w:val="00C16C9B"/>
    <w:rsid w:val="00C17307"/>
    <w:rsid w:val="00C20E44"/>
    <w:rsid w:val="00C21382"/>
    <w:rsid w:val="00C21831"/>
    <w:rsid w:val="00C21BD3"/>
    <w:rsid w:val="00C21F7A"/>
    <w:rsid w:val="00C23EC9"/>
    <w:rsid w:val="00C245F1"/>
    <w:rsid w:val="00C25B38"/>
    <w:rsid w:val="00C310FD"/>
    <w:rsid w:val="00C312BD"/>
    <w:rsid w:val="00C34E07"/>
    <w:rsid w:val="00C37AFA"/>
    <w:rsid w:val="00C403E9"/>
    <w:rsid w:val="00C44C16"/>
    <w:rsid w:val="00C47745"/>
    <w:rsid w:val="00C51F55"/>
    <w:rsid w:val="00C5279E"/>
    <w:rsid w:val="00C53877"/>
    <w:rsid w:val="00C556B1"/>
    <w:rsid w:val="00C60609"/>
    <w:rsid w:val="00C60911"/>
    <w:rsid w:val="00C61343"/>
    <w:rsid w:val="00C6192A"/>
    <w:rsid w:val="00C61B84"/>
    <w:rsid w:val="00C62593"/>
    <w:rsid w:val="00C63A19"/>
    <w:rsid w:val="00C63D06"/>
    <w:rsid w:val="00C64B03"/>
    <w:rsid w:val="00C64FE7"/>
    <w:rsid w:val="00C65711"/>
    <w:rsid w:val="00C65ACF"/>
    <w:rsid w:val="00C67553"/>
    <w:rsid w:val="00C722AC"/>
    <w:rsid w:val="00C72B3B"/>
    <w:rsid w:val="00C73C37"/>
    <w:rsid w:val="00C73E02"/>
    <w:rsid w:val="00C73EBA"/>
    <w:rsid w:val="00C741DF"/>
    <w:rsid w:val="00C744AE"/>
    <w:rsid w:val="00C75377"/>
    <w:rsid w:val="00C765B6"/>
    <w:rsid w:val="00C80AC7"/>
    <w:rsid w:val="00C82107"/>
    <w:rsid w:val="00C833E4"/>
    <w:rsid w:val="00C847BF"/>
    <w:rsid w:val="00C84CF6"/>
    <w:rsid w:val="00C855AA"/>
    <w:rsid w:val="00C85B19"/>
    <w:rsid w:val="00C86A80"/>
    <w:rsid w:val="00C86F39"/>
    <w:rsid w:val="00C948B6"/>
    <w:rsid w:val="00C94B67"/>
    <w:rsid w:val="00C96E8B"/>
    <w:rsid w:val="00C96ECD"/>
    <w:rsid w:val="00C9786A"/>
    <w:rsid w:val="00C97F32"/>
    <w:rsid w:val="00CA103B"/>
    <w:rsid w:val="00CA2881"/>
    <w:rsid w:val="00CA34CA"/>
    <w:rsid w:val="00CA4DBF"/>
    <w:rsid w:val="00CA51D1"/>
    <w:rsid w:val="00CA5399"/>
    <w:rsid w:val="00CA76E1"/>
    <w:rsid w:val="00CB050E"/>
    <w:rsid w:val="00CB0E08"/>
    <w:rsid w:val="00CB12E1"/>
    <w:rsid w:val="00CB1698"/>
    <w:rsid w:val="00CB2418"/>
    <w:rsid w:val="00CB27F9"/>
    <w:rsid w:val="00CB3973"/>
    <w:rsid w:val="00CB4745"/>
    <w:rsid w:val="00CB60AE"/>
    <w:rsid w:val="00CB63F8"/>
    <w:rsid w:val="00CB6D1A"/>
    <w:rsid w:val="00CC04B3"/>
    <w:rsid w:val="00CC0845"/>
    <w:rsid w:val="00CC1B4D"/>
    <w:rsid w:val="00CC363C"/>
    <w:rsid w:val="00CC54F9"/>
    <w:rsid w:val="00CC56E6"/>
    <w:rsid w:val="00CC5844"/>
    <w:rsid w:val="00CC5F70"/>
    <w:rsid w:val="00CD092B"/>
    <w:rsid w:val="00CD501D"/>
    <w:rsid w:val="00CD5D81"/>
    <w:rsid w:val="00CD7F0B"/>
    <w:rsid w:val="00CE0D8F"/>
    <w:rsid w:val="00CE40A9"/>
    <w:rsid w:val="00CE464A"/>
    <w:rsid w:val="00CE6C6D"/>
    <w:rsid w:val="00CE7054"/>
    <w:rsid w:val="00CF047F"/>
    <w:rsid w:val="00CF0DF2"/>
    <w:rsid w:val="00CF1BCF"/>
    <w:rsid w:val="00CF2E92"/>
    <w:rsid w:val="00CF310D"/>
    <w:rsid w:val="00CF4130"/>
    <w:rsid w:val="00CF5E6C"/>
    <w:rsid w:val="00CF7142"/>
    <w:rsid w:val="00CF7B05"/>
    <w:rsid w:val="00D00116"/>
    <w:rsid w:val="00D0170C"/>
    <w:rsid w:val="00D033F0"/>
    <w:rsid w:val="00D0440C"/>
    <w:rsid w:val="00D04822"/>
    <w:rsid w:val="00D04D10"/>
    <w:rsid w:val="00D05A42"/>
    <w:rsid w:val="00D066F0"/>
    <w:rsid w:val="00D06CF2"/>
    <w:rsid w:val="00D10943"/>
    <w:rsid w:val="00D12226"/>
    <w:rsid w:val="00D124F1"/>
    <w:rsid w:val="00D1572C"/>
    <w:rsid w:val="00D157F4"/>
    <w:rsid w:val="00D169B4"/>
    <w:rsid w:val="00D16F22"/>
    <w:rsid w:val="00D17972"/>
    <w:rsid w:val="00D17BD0"/>
    <w:rsid w:val="00D20202"/>
    <w:rsid w:val="00D202C6"/>
    <w:rsid w:val="00D20733"/>
    <w:rsid w:val="00D21173"/>
    <w:rsid w:val="00D211D1"/>
    <w:rsid w:val="00D211EB"/>
    <w:rsid w:val="00D22334"/>
    <w:rsid w:val="00D22766"/>
    <w:rsid w:val="00D228C6"/>
    <w:rsid w:val="00D22E8D"/>
    <w:rsid w:val="00D244A9"/>
    <w:rsid w:val="00D24BF3"/>
    <w:rsid w:val="00D24C20"/>
    <w:rsid w:val="00D25904"/>
    <w:rsid w:val="00D25A44"/>
    <w:rsid w:val="00D272BD"/>
    <w:rsid w:val="00D272CA"/>
    <w:rsid w:val="00D30B24"/>
    <w:rsid w:val="00D30DEC"/>
    <w:rsid w:val="00D31AC2"/>
    <w:rsid w:val="00D32629"/>
    <w:rsid w:val="00D32707"/>
    <w:rsid w:val="00D36E96"/>
    <w:rsid w:val="00D375BE"/>
    <w:rsid w:val="00D37D0E"/>
    <w:rsid w:val="00D41BEA"/>
    <w:rsid w:val="00D42C8D"/>
    <w:rsid w:val="00D42CA3"/>
    <w:rsid w:val="00D4390A"/>
    <w:rsid w:val="00D44715"/>
    <w:rsid w:val="00D4756F"/>
    <w:rsid w:val="00D47E1C"/>
    <w:rsid w:val="00D50AD9"/>
    <w:rsid w:val="00D51279"/>
    <w:rsid w:val="00D51497"/>
    <w:rsid w:val="00D5219D"/>
    <w:rsid w:val="00D521D2"/>
    <w:rsid w:val="00D523F1"/>
    <w:rsid w:val="00D530ED"/>
    <w:rsid w:val="00D55948"/>
    <w:rsid w:val="00D5795B"/>
    <w:rsid w:val="00D600C3"/>
    <w:rsid w:val="00D601F2"/>
    <w:rsid w:val="00D62C50"/>
    <w:rsid w:val="00D63F44"/>
    <w:rsid w:val="00D6404A"/>
    <w:rsid w:val="00D66561"/>
    <w:rsid w:val="00D73DA4"/>
    <w:rsid w:val="00D7791F"/>
    <w:rsid w:val="00D80EF2"/>
    <w:rsid w:val="00D83DB4"/>
    <w:rsid w:val="00D85066"/>
    <w:rsid w:val="00D85BC7"/>
    <w:rsid w:val="00D86BBF"/>
    <w:rsid w:val="00D86D91"/>
    <w:rsid w:val="00D914A0"/>
    <w:rsid w:val="00D91C1F"/>
    <w:rsid w:val="00D926D7"/>
    <w:rsid w:val="00D93308"/>
    <w:rsid w:val="00D93C1C"/>
    <w:rsid w:val="00D94B00"/>
    <w:rsid w:val="00D94B4C"/>
    <w:rsid w:val="00D962AB"/>
    <w:rsid w:val="00D9689F"/>
    <w:rsid w:val="00D97019"/>
    <w:rsid w:val="00D97C0A"/>
    <w:rsid w:val="00DA0A96"/>
    <w:rsid w:val="00DA147B"/>
    <w:rsid w:val="00DA26D7"/>
    <w:rsid w:val="00DA5A6A"/>
    <w:rsid w:val="00DA71A7"/>
    <w:rsid w:val="00DB17C7"/>
    <w:rsid w:val="00DB479C"/>
    <w:rsid w:val="00DB5C1E"/>
    <w:rsid w:val="00DB6117"/>
    <w:rsid w:val="00DB6B49"/>
    <w:rsid w:val="00DC0CB7"/>
    <w:rsid w:val="00DC1734"/>
    <w:rsid w:val="00DC24E3"/>
    <w:rsid w:val="00DC411B"/>
    <w:rsid w:val="00DC65ED"/>
    <w:rsid w:val="00DD03C2"/>
    <w:rsid w:val="00DD0F18"/>
    <w:rsid w:val="00DD2412"/>
    <w:rsid w:val="00DD2E40"/>
    <w:rsid w:val="00DD3419"/>
    <w:rsid w:val="00DD350D"/>
    <w:rsid w:val="00DD43F0"/>
    <w:rsid w:val="00DD488D"/>
    <w:rsid w:val="00DD56FD"/>
    <w:rsid w:val="00DE0D1B"/>
    <w:rsid w:val="00DE15FF"/>
    <w:rsid w:val="00DE3796"/>
    <w:rsid w:val="00DE382E"/>
    <w:rsid w:val="00DE48AB"/>
    <w:rsid w:val="00DF1353"/>
    <w:rsid w:val="00DF1558"/>
    <w:rsid w:val="00DF332C"/>
    <w:rsid w:val="00DF3AF3"/>
    <w:rsid w:val="00DF53C2"/>
    <w:rsid w:val="00DF6E5A"/>
    <w:rsid w:val="00E0004A"/>
    <w:rsid w:val="00E00F39"/>
    <w:rsid w:val="00E01E9D"/>
    <w:rsid w:val="00E03A38"/>
    <w:rsid w:val="00E04CE4"/>
    <w:rsid w:val="00E04F04"/>
    <w:rsid w:val="00E0595A"/>
    <w:rsid w:val="00E05B50"/>
    <w:rsid w:val="00E05E53"/>
    <w:rsid w:val="00E05F25"/>
    <w:rsid w:val="00E0607E"/>
    <w:rsid w:val="00E0685F"/>
    <w:rsid w:val="00E07939"/>
    <w:rsid w:val="00E07E78"/>
    <w:rsid w:val="00E100A3"/>
    <w:rsid w:val="00E1140F"/>
    <w:rsid w:val="00E11F74"/>
    <w:rsid w:val="00E12147"/>
    <w:rsid w:val="00E12E8D"/>
    <w:rsid w:val="00E140D6"/>
    <w:rsid w:val="00E1444E"/>
    <w:rsid w:val="00E14699"/>
    <w:rsid w:val="00E14711"/>
    <w:rsid w:val="00E14DB7"/>
    <w:rsid w:val="00E155DE"/>
    <w:rsid w:val="00E16C18"/>
    <w:rsid w:val="00E16E3C"/>
    <w:rsid w:val="00E17284"/>
    <w:rsid w:val="00E24733"/>
    <w:rsid w:val="00E24AA5"/>
    <w:rsid w:val="00E25A96"/>
    <w:rsid w:val="00E2643E"/>
    <w:rsid w:val="00E26C97"/>
    <w:rsid w:val="00E27FE0"/>
    <w:rsid w:val="00E30CEF"/>
    <w:rsid w:val="00E3213D"/>
    <w:rsid w:val="00E33CE3"/>
    <w:rsid w:val="00E40078"/>
    <w:rsid w:val="00E4069D"/>
    <w:rsid w:val="00E40EAA"/>
    <w:rsid w:val="00E42A8F"/>
    <w:rsid w:val="00E42C2F"/>
    <w:rsid w:val="00E435BA"/>
    <w:rsid w:val="00E4406E"/>
    <w:rsid w:val="00E44164"/>
    <w:rsid w:val="00E44946"/>
    <w:rsid w:val="00E45A9C"/>
    <w:rsid w:val="00E45AD0"/>
    <w:rsid w:val="00E46B2C"/>
    <w:rsid w:val="00E47C7E"/>
    <w:rsid w:val="00E52E29"/>
    <w:rsid w:val="00E53A4B"/>
    <w:rsid w:val="00E53F4C"/>
    <w:rsid w:val="00E5600E"/>
    <w:rsid w:val="00E57A87"/>
    <w:rsid w:val="00E604C3"/>
    <w:rsid w:val="00E609AC"/>
    <w:rsid w:val="00E6538C"/>
    <w:rsid w:val="00E65788"/>
    <w:rsid w:val="00E66800"/>
    <w:rsid w:val="00E66BA8"/>
    <w:rsid w:val="00E72895"/>
    <w:rsid w:val="00E734E9"/>
    <w:rsid w:val="00E741BD"/>
    <w:rsid w:val="00E74CE4"/>
    <w:rsid w:val="00E74E65"/>
    <w:rsid w:val="00E805D4"/>
    <w:rsid w:val="00E80FAF"/>
    <w:rsid w:val="00E826C5"/>
    <w:rsid w:val="00E82D45"/>
    <w:rsid w:val="00E834C4"/>
    <w:rsid w:val="00E861E2"/>
    <w:rsid w:val="00E87588"/>
    <w:rsid w:val="00E90433"/>
    <w:rsid w:val="00E9057E"/>
    <w:rsid w:val="00E90B5E"/>
    <w:rsid w:val="00E9185F"/>
    <w:rsid w:val="00E91B4B"/>
    <w:rsid w:val="00E922C3"/>
    <w:rsid w:val="00E9244A"/>
    <w:rsid w:val="00E92D8D"/>
    <w:rsid w:val="00E9365F"/>
    <w:rsid w:val="00E941B7"/>
    <w:rsid w:val="00E947D6"/>
    <w:rsid w:val="00EA0128"/>
    <w:rsid w:val="00EA09D7"/>
    <w:rsid w:val="00EA324D"/>
    <w:rsid w:val="00EA3A7F"/>
    <w:rsid w:val="00EA5C7A"/>
    <w:rsid w:val="00EA730B"/>
    <w:rsid w:val="00EA74EA"/>
    <w:rsid w:val="00EB042B"/>
    <w:rsid w:val="00EB1620"/>
    <w:rsid w:val="00EB4303"/>
    <w:rsid w:val="00EB5EAE"/>
    <w:rsid w:val="00EB7F18"/>
    <w:rsid w:val="00EC0F8B"/>
    <w:rsid w:val="00EC12E5"/>
    <w:rsid w:val="00EC1B13"/>
    <w:rsid w:val="00EC1C4B"/>
    <w:rsid w:val="00EC457B"/>
    <w:rsid w:val="00EC4CF0"/>
    <w:rsid w:val="00EC61A7"/>
    <w:rsid w:val="00EC6A7A"/>
    <w:rsid w:val="00ED0AE5"/>
    <w:rsid w:val="00ED1E52"/>
    <w:rsid w:val="00ED1F63"/>
    <w:rsid w:val="00ED29F5"/>
    <w:rsid w:val="00ED2F10"/>
    <w:rsid w:val="00ED330E"/>
    <w:rsid w:val="00ED38A7"/>
    <w:rsid w:val="00ED46C6"/>
    <w:rsid w:val="00ED48A6"/>
    <w:rsid w:val="00ED4C3C"/>
    <w:rsid w:val="00EE2D70"/>
    <w:rsid w:val="00EE3CFE"/>
    <w:rsid w:val="00EE4F82"/>
    <w:rsid w:val="00EE507C"/>
    <w:rsid w:val="00EE5F6A"/>
    <w:rsid w:val="00EE720C"/>
    <w:rsid w:val="00EE73E2"/>
    <w:rsid w:val="00EF0249"/>
    <w:rsid w:val="00EF05D2"/>
    <w:rsid w:val="00EF1F21"/>
    <w:rsid w:val="00EF3F20"/>
    <w:rsid w:val="00EF4434"/>
    <w:rsid w:val="00EF480E"/>
    <w:rsid w:val="00EF4926"/>
    <w:rsid w:val="00EF548A"/>
    <w:rsid w:val="00EF5628"/>
    <w:rsid w:val="00EF5A2B"/>
    <w:rsid w:val="00EF605B"/>
    <w:rsid w:val="00EF6613"/>
    <w:rsid w:val="00EF7DBB"/>
    <w:rsid w:val="00F02D23"/>
    <w:rsid w:val="00F04049"/>
    <w:rsid w:val="00F052EF"/>
    <w:rsid w:val="00F102E8"/>
    <w:rsid w:val="00F126C7"/>
    <w:rsid w:val="00F1289B"/>
    <w:rsid w:val="00F12A03"/>
    <w:rsid w:val="00F12D51"/>
    <w:rsid w:val="00F13D54"/>
    <w:rsid w:val="00F1582E"/>
    <w:rsid w:val="00F15ACD"/>
    <w:rsid w:val="00F15C34"/>
    <w:rsid w:val="00F16A35"/>
    <w:rsid w:val="00F16DA0"/>
    <w:rsid w:val="00F17D8A"/>
    <w:rsid w:val="00F21E41"/>
    <w:rsid w:val="00F2318C"/>
    <w:rsid w:val="00F231C9"/>
    <w:rsid w:val="00F231E4"/>
    <w:rsid w:val="00F23749"/>
    <w:rsid w:val="00F24A0A"/>
    <w:rsid w:val="00F30566"/>
    <w:rsid w:val="00F30E68"/>
    <w:rsid w:val="00F30F35"/>
    <w:rsid w:val="00F31DF1"/>
    <w:rsid w:val="00F35F59"/>
    <w:rsid w:val="00F3615A"/>
    <w:rsid w:val="00F36F16"/>
    <w:rsid w:val="00F3745D"/>
    <w:rsid w:val="00F41F7B"/>
    <w:rsid w:val="00F42192"/>
    <w:rsid w:val="00F42ACF"/>
    <w:rsid w:val="00F43E03"/>
    <w:rsid w:val="00F45AA8"/>
    <w:rsid w:val="00F45D73"/>
    <w:rsid w:val="00F463DC"/>
    <w:rsid w:val="00F467C2"/>
    <w:rsid w:val="00F50422"/>
    <w:rsid w:val="00F5128E"/>
    <w:rsid w:val="00F51A37"/>
    <w:rsid w:val="00F5494B"/>
    <w:rsid w:val="00F550F5"/>
    <w:rsid w:val="00F5580D"/>
    <w:rsid w:val="00F600EA"/>
    <w:rsid w:val="00F605F4"/>
    <w:rsid w:val="00F60CBD"/>
    <w:rsid w:val="00F60EEA"/>
    <w:rsid w:val="00F610C3"/>
    <w:rsid w:val="00F61A1B"/>
    <w:rsid w:val="00F61A6C"/>
    <w:rsid w:val="00F6409C"/>
    <w:rsid w:val="00F64653"/>
    <w:rsid w:val="00F66305"/>
    <w:rsid w:val="00F6792B"/>
    <w:rsid w:val="00F67EC1"/>
    <w:rsid w:val="00F7162D"/>
    <w:rsid w:val="00F71EE7"/>
    <w:rsid w:val="00F72857"/>
    <w:rsid w:val="00F733FD"/>
    <w:rsid w:val="00F73549"/>
    <w:rsid w:val="00F73FA9"/>
    <w:rsid w:val="00F752C0"/>
    <w:rsid w:val="00F76BDD"/>
    <w:rsid w:val="00F76F43"/>
    <w:rsid w:val="00F772F5"/>
    <w:rsid w:val="00F77E8E"/>
    <w:rsid w:val="00F80F6A"/>
    <w:rsid w:val="00F81C1F"/>
    <w:rsid w:val="00F82913"/>
    <w:rsid w:val="00F84BBC"/>
    <w:rsid w:val="00F87642"/>
    <w:rsid w:val="00F8786F"/>
    <w:rsid w:val="00F90D0B"/>
    <w:rsid w:val="00F965FE"/>
    <w:rsid w:val="00F97095"/>
    <w:rsid w:val="00FA13EE"/>
    <w:rsid w:val="00FA1813"/>
    <w:rsid w:val="00FA349F"/>
    <w:rsid w:val="00FA470F"/>
    <w:rsid w:val="00FA635B"/>
    <w:rsid w:val="00FA6CAB"/>
    <w:rsid w:val="00FA6DD6"/>
    <w:rsid w:val="00FA7D4B"/>
    <w:rsid w:val="00FB0D33"/>
    <w:rsid w:val="00FB35D7"/>
    <w:rsid w:val="00FB58AC"/>
    <w:rsid w:val="00FB6E57"/>
    <w:rsid w:val="00FC019D"/>
    <w:rsid w:val="00FC50FF"/>
    <w:rsid w:val="00FC60CB"/>
    <w:rsid w:val="00FC71EF"/>
    <w:rsid w:val="00FC7457"/>
    <w:rsid w:val="00FC7BEA"/>
    <w:rsid w:val="00FD01BC"/>
    <w:rsid w:val="00FD4440"/>
    <w:rsid w:val="00FD47B8"/>
    <w:rsid w:val="00FD69C4"/>
    <w:rsid w:val="00FD718D"/>
    <w:rsid w:val="00FD72E5"/>
    <w:rsid w:val="00FE1DA8"/>
    <w:rsid w:val="00FE20C6"/>
    <w:rsid w:val="00FE23D5"/>
    <w:rsid w:val="00FE2BE9"/>
    <w:rsid w:val="00FE36AD"/>
    <w:rsid w:val="00FE4BF1"/>
    <w:rsid w:val="00FE5262"/>
    <w:rsid w:val="00FE5BCB"/>
    <w:rsid w:val="00FE6537"/>
    <w:rsid w:val="00FE7BE0"/>
    <w:rsid w:val="00FF00AF"/>
    <w:rsid w:val="00FF01BA"/>
    <w:rsid w:val="00FF1610"/>
    <w:rsid w:val="00FF1F93"/>
    <w:rsid w:val="00FF24C4"/>
    <w:rsid w:val="00FF280C"/>
    <w:rsid w:val="00FF3419"/>
    <w:rsid w:val="00FF55F8"/>
    <w:rsid w:val="00FF59F6"/>
    <w:rsid w:val="00FF6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30"/>
    <w:pPr>
      <w:spacing w:after="0" w:line="240" w:lineRule="auto"/>
    </w:pPr>
    <w:rPr>
      <w:rFonts w:ascii="Times New Roman" w:eastAsia="Times New Roman" w:hAnsi="Times New Roman" w:cs="Times New Roman"/>
      <w:sz w:val="20"/>
      <w:szCs w:val="20"/>
      <w:lang w:eastAsia="ru-RU"/>
    </w:rPr>
  </w:style>
  <w:style w:type="paragraph" w:styleId="1">
    <w:name w:val="heading 1"/>
    <w:next w:val="a"/>
    <w:link w:val="10"/>
    <w:uiPriority w:val="9"/>
    <w:unhideWhenUsed/>
    <w:qFormat/>
    <w:rsid w:val="003F07C2"/>
    <w:pPr>
      <w:keepNext/>
      <w:keepLines/>
      <w:spacing w:after="506" w:line="259" w:lineRule="auto"/>
      <w:ind w:left="29"/>
      <w:jc w:val="center"/>
      <w:outlineLvl w:val="0"/>
    </w:pPr>
    <w:rPr>
      <w:rFonts w:ascii="Times New Roman" w:eastAsia="Times New Roman" w:hAnsi="Times New Roman" w:cs="Times New Roman"/>
      <w:color w:val="000000"/>
      <w:sz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5330"/>
    <w:pPr>
      <w:jc w:val="center"/>
    </w:pPr>
    <w:rPr>
      <w:sz w:val="24"/>
    </w:rPr>
  </w:style>
  <w:style w:type="character" w:customStyle="1" w:styleId="a4">
    <w:name w:val="Основной текст Знак"/>
    <w:basedOn w:val="a0"/>
    <w:link w:val="a3"/>
    <w:rsid w:val="006F5330"/>
    <w:rPr>
      <w:rFonts w:ascii="Times New Roman" w:eastAsia="Times New Roman" w:hAnsi="Times New Roman" w:cs="Times New Roman"/>
      <w:sz w:val="24"/>
      <w:szCs w:val="20"/>
      <w:lang w:eastAsia="ru-RU"/>
    </w:rPr>
  </w:style>
  <w:style w:type="paragraph" w:styleId="a5">
    <w:name w:val="Body Text Indent"/>
    <w:basedOn w:val="a"/>
    <w:link w:val="a6"/>
    <w:rsid w:val="006F5330"/>
    <w:pPr>
      <w:spacing w:after="120"/>
      <w:ind w:left="283"/>
    </w:pPr>
  </w:style>
  <w:style w:type="character" w:customStyle="1" w:styleId="a6">
    <w:name w:val="Основной текст с отступом Знак"/>
    <w:basedOn w:val="a0"/>
    <w:link w:val="a5"/>
    <w:rsid w:val="006F5330"/>
    <w:rPr>
      <w:rFonts w:ascii="Times New Roman" w:eastAsia="Times New Roman" w:hAnsi="Times New Roman" w:cs="Times New Roman"/>
      <w:sz w:val="20"/>
      <w:szCs w:val="20"/>
      <w:lang w:eastAsia="ru-RU"/>
    </w:rPr>
  </w:style>
  <w:style w:type="paragraph" w:styleId="a7">
    <w:name w:val="Title"/>
    <w:basedOn w:val="a"/>
    <w:link w:val="a8"/>
    <w:uiPriority w:val="99"/>
    <w:qFormat/>
    <w:rsid w:val="006F5330"/>
    <w:pPr>
      <w:jc w:val="center"/>
    </w:pPr>
    <w:rPr>
      <w:sz w:val="28"/>
    </w:rPr>
  </w:style>
  <w:style w:type="character" w:customStyle="1" w:styleId="a8">
    <w:name w:val="Название Знак"/>
    <w:basedOn w:val="a0"/>
    <w:link w:val="a7"/>
    <w:uiPriority w:val="99"/>
    <w:rsid w:val="006F5330"/>
    <w:rPr>
      <w:rFonts w:ascii="Times New Roman" w:eastAsia="Times New Roman" w:hAnsi="Times New Roman" w:cs="Times New Roman"/>
      <w:sz w:val="28"/>
      <w:szCs w:val="20"/>
      <w:lang w:eastAsia="ru-RU"/>
    </w:rPr>
  </w:style>
  <w:style w:type="paragraph" w:styleId="a9">
    <w:name w:val="No Spacing"/>
    <w:uiPriority w:val="1"/>
    <w:qFormat/>
    <w:rsid w:val="006F5330"/>
    <w:pPr>
      <w:spacing w:after="0" w:line="240" w:lineRule="auto"/>
    </w:pPr>
    <w:rPr>
      <w:rFonts w:ascii="Calibri" w:eastAsia="Times New Roman" w:hAnsi="Calibri" w:cs="Times New Roman"/>
      <w:lang w:eastAsia="ru-RU"/>
    </w:rPr>
  </w:style>
  <w:style w:type="character" w:styleId="aa">
    <w:name w:val="Hyperlink"/>
    <w:basedOn w:val="a0"/>
    <w:uiPriority w:val="99"/>
    <w:rsid w:val="006F5330"/>
    <w:rPr>
      <w:color w:val="0000FF"/>
      <w:u w:val="single"/>
    </w:rPr>
  </w:style>
  <w:style w:type="paragraph" w:styleId="ab">
    <w:name w:val="Plain Text"/>
    <w:basedOn w:val="a"/>
    <w:link w:val="ac"/>
    <w:rsid w:val="006F5330"/>
    <w:rPr>
      <w:rFonts w:ascii="Courier New" w:hAnsi="Courier New" w:cs="Courier New"/>
    </w:rPr>
  </w:style>
  <w:style w:type="character" w:customStyle="1" w:styleId="ac">
    <w:name w:val="Текст Знак"/>
    <w:basedOn w:val="a0"/>
    <w:link w:val="ab"/>
    <w:rsid w:val="006F5330"/>
    <w:rPr>
      <w:rFonts w:ascii="Courier New" w:eastAsia="Times New Roman" w:hAnsi="Courier New" w:cs="Courier New"/>
      <w:sz w:val="20"/>
      <w:szCs w:val="20"/>
      <w:lang w:eastAsia="ru-RU"/>
    </w:rPr>
  </w:style>
  <w:style w:type="paragraph" w:styleId="ad">
    <w:name w:val="List Paragraph"/>
    <w:basedOn w:val="a"/>
    <w:uiPriority w:val="34"/>
    <w:qFormat/>
    <w:rsid w:val="003E59C8"/>
    <w:pPr>
      <w:ind w:left="720"/>
      <w:contextualSpacing/>
    </w:pPr>
  </w:style>
  <w:style w:type="paragraph" w:styleId="ae">
    <w:name w:val="Balloon Text"/>
    <w:basedOn w:val="a"/>
    <w:link w:val="af"/>
    <w:uiPriority w:val="99"/>
    <w:semiHidden/>
    <w:unhideWhenUsed/>
    <w:rsid w:val="00707E84"/>
    <w:rPr>
      <w:rFonts w:ascii="Segoe UI" w:hAnsi="Segoe UI" w:cs="Segoe UI"/>
      <w:sz w:val="18"/>
      <w:szCs w:val="18"/>
    </w:rPr>
  </w:style>
  <w:style w:type="character" w:customStyle="1" w:styleId="af">
    <w:name w:val="Текст выноски Знак"/>
    <w:basedOn w:val="a0"/>
    <w:link w:val="ae"/>
    <w:uiPriority w:val="99"/>
    <w:semiHidden/>
    <w:rsid w:val="00707E84"/>
    <w:rPr>
      <w:rFonts w:ascii="Segoe UI" w:eastAsia="Times New Roman" w:hAnsi="Segoe UI" w:cs="Segoe UI"/>
      <w:sz w:val="18"/>
      <w:szCs w:val="18"/>
      <w:lang w:eastAsia="ru-RU"/>
    </w:rPr>
  </w:style>
  <w:style w:type="character" w:styleId="af0">
    <w:name w:val="FollowedHyperlink"/>
    <w:basedOn w:val="a0"/>
    <w:uiPriority w:val="99"/>
    <w:semiHidden/>
    <w:unhideWhenUsed/>
    <w:rsid w:val="00B57E4A"/>
    <w:rPr>
      <w:color w:val="800080"/>
      <w:u w:val="single"/>
    </w:rPr>
  </w:style>
  <w:style w:type="paragraph" w:customStyle="1" w:styleId="xl66">
    <w:name w:val="xl66"/>
    <w:basedOn w:val="a"/>
    <w:rsid w:val="00B57E4A"/>
    <w:pPr>
      <w:spacing w:before="100" w:beforeAutospacing="1" w:after="100" w:afterAutospacing="1"/>
    </w:pPr>
    <w:rPr>
      <w:color w:val="000000"/>
      <w:sz w:val="18"/>
      <w:szCs w:val="18"/>
    </w:rPr>
  </w:style>
  <w:style w:type="paragraph" w:customStyle="1" w:styleId="xl67">
    <w:name w:val="xl67"/>
    <w:basedOn w:val="a"/>
    <w:rsid w:val="00B57E4A"/>
    <w:pPr>
      <w:spacing w:before="100" w:beforeAutospacing="1" w:after="100" w:afterAutospacing="1"/>
      <w:jc w:val="center"/>
      <w:textAlignment w:val="center"/>
    </w:pPr>
    <w:rPr>
      <w:sz w:val="24"/>
      <w:szCs w:val="24"/>
    </w:rPr>
  </w:style>
  <w:style w:type="paragraph" w:customStyle="1" w:styleId="xl68">
    <w:name w:val="xl68"/>
    <w:basedOn w:val="a"/>
    <w:rsid w:val="00B57E4A"/>
    <w:pPr>
      <w:shd w:val="clear" w:color="000000" w:fill="FFFF00"/>
      <w:spacing w:before="100" w:beforeAutospacing="1" w:after="100" w:afterAutospacing="1"/>
    </w:pPr>
    <w:rPr>
      <w:sz w:val="24"/>
      <w:szCs w:val="24"/>
    </w:rPr>
  </w:style>
  <w:style w:type="paragraph" w:customStyle="1" w:styleId="xl69">
    <w:name w:val="xl69"/>
    <w:basedOn w:val="a"/>
    <w:rsid w:val="00B57E4A"/>
    <w:pPr>
      <w:shd w:val="clear" w:color="000000" w:fill="FFFFFF"/>
      <w:spacing w:before="100" w:beforeAutospacing="1" w:after="100" w:afterAutospacing="1"/>
    </w:pPr>
    <w:rPr>
      <w:sz w:val="24"/>
      <w:szCs w:val="24"/>
    </w:rPr>
  </w:style>
  <w:style w:type="paragraph" w:customStyle="1" w:styleId="xl70">
    <w:name w:val="xl70"/>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1">
    <w:name w:val="xl71"/>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73">
    <w:name w:val="xl73"/>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74">
    <w:name w:val="xl74"/>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75">
    <w:name w:val="xl75"/>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76">
    <w:name w:val="xl76"/>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8">
    <w:name w:val="xl78"/>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79">
    <w:name w:val="xl79"/>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80">
    <w:name w:val="xl80"/>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81">
    <w:name w:val="xl81"/>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82">
    <w:name w:val="xl82"/>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83">
    <w:name w:val="xl83"/>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4">
    <w:name w:val="xl84"/>
    <w:basedOn w:val="a"/>
    <w:rsid w:val="00B57E4A"/>
    <w:pPr>
      <w:pBdr>
        <w:left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85">
    <w:name w:val="xl85"/>
    <w:basedOn w:val="a"/>
    <w:rsid w:val="00B57E4A"/>
    <w:pPr>
      <w:pBdr>
        <w:left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86">
    <w:name w:val="xl86"/>
    <w:basedOn w:val="a"/>
    <w:rsid w:val="00B57E4A"/>
    <w:pPr>
      <w:shd w:val="clear" w:color="000000" w:fill="FFFFFF"/>
      <w:spacing w:before="100" w:beforeAutospacing="1" w:after="100" w:afterAutospacing="1"/>
    </w:pPr>
    <w:rPr>
      <w:sz w:val="24"/>
      <w:szCs w:val="24"/>
    </w:rPr>
  </w:style>
  <w:style w:type="paragraph" w:customStyle="1" w:styleId="xl87">
    <w:name w:val="xl87"/>
    <w:basedOn w:val="a"/>
    <w:rsid w:val="00B57E4A"/>
    <w:pPr>
      <w:shd w:val="clear" w:color="000000" w:fill="FFFFFF"/>
      <w:spacing w:before="100" w:beforeAutospacing="1" w:after="100" w:afterAutospacing="1"/>
    </w:pPr>
    <w:rPr>
      <w:sz w:val="24"/>
      <w:szCs w:val="24"/>
    </w:rPr>
  </w:style>
  <w:style w:type="paragraph" w:customStyle="1" w:styleId="xl88">
    <w:name w:val="xl88"/>
    <w:basedOn w:val="a"/>
    <w:rsid w:val="00B57E4A"/>
    <w:pPr>
      <w:shd w:val="clear" w:color="000000" w:fill="FFFFFF"/>
      <w:spacing w:before="100" w:beforeAutospacing="1" w:after="100" w:afterAutospacing="1"/>
    </w:pPr>
    <w:rPr>
      <w:sz w:val="18"/>
      <w:szCs w:val="18"/>
    </w:rPr>
  </w:style>
  <w:style w:type="paragraph" w:customStyle="1" w:styleId="xl89">
    <w:name w:val="xl89"/>
    <w:basedOn w:val="a"/>
    <w:rsid w:val="00B57E4A"/>
    <w:pPr>
      <w:shd w:val="clear" w:color="000000" w:fill="FFFFFF"/>
      <w:spacing w:before="100" w:beforeAutospacing="1" w:after="100" w:afterAutospacing="1"/>
      <w:jc w:val="right"/>
    </w:pPr>
    <w:rPr>
      <w:sz w:val="24"/>
      <w:szCs w:val="24"/>
    </w:rPr>
  </w:style>
  <w:style w:type="paragraph" w:customStyle="1" w:styleId="xl90">
    <w:name w:val="xl90"/>
    <w:basedOn w:val="a"/>
    <w:rsid w:val="00B57E4A"/>
    <w:pPr>
      <w:pBdr>
        <w:left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91">
    <w:name w:val="xl91"/>
    <w:basedOn w:val="a"/>
    <w:rsid w:val="00B57E4A"/>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92">
    <w:name w:val="xl92"/>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93">
    <w:name w:val="xl93"/>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94">
    <w:name w:val="xl94"/>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4"/>
      <w:szCs w:val="14"/>
    </w:rPr>
  </w:style>
  <w:style w:type="paragraph" w:customStyle="1" w:styleId="xl96">
    <w:name w:val="xl96"/>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97">
    <w:name w:val="xl97"/>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8">
    <w:name w:val="xl98"/>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9">
    <w:name w:val="xl99"/>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0">
    <w:name w:val="xl100"/>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2">
    <w:name w:val="xl102"/>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3">
    <w:name w:val="xl103"/>
    <w:basedOn w:val="a"/>
    <w:rsid w:val="00B57E4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4">
    <w:name w:val="xl104"/>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5">
    <w:name w:val="xl105"/>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6">
    <w:name w:val="xl106"/>
    <w:basedOn w:val="a"/>
    <w:rsid w:val="00B57E4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7">
    <w:name w:val="xl107"/>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108">
    <w:name w:val="xl108"/>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09">
    <w:name w:val="xl109"/>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0">
    <w:name w:val="xl110"/>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1">
    <w:name w:val="xl111"/>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112">
    <w:name w:val="xl112"/>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3">
    <w:name w:val="xl113"/>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xl114">
    <w:name w:val="xl114"/>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18"/>
      <w:szCs w:val="18"/>
    </w:rPr>
  </w:style>
  <w:style w:type="paragraph" w:customStyle="1" w:styleId="xl115">
    <w:name w:val="xl115"/>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4"/>
      <w:szCs w:val="14"/>
    </w:rPr>
  </w:style>
  <w:style w:type="paragraph" w:customStyle="1" w:styleId="xl116">
    <w:name w:val="xl116"/>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18"/>
      <w:szCs w:val="18"/>
    </w:rPr>
  </w:style>
  <w:style w:type="paragraph" w:customStyle="1" w:styleId="xl117">
    <w:name w:val="xl117"/>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118">
    <w:name w:val="xl118"/>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119">
    <w:name w:val="xl119"/>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120">
    <w:name w:val="xl120"/>
    <w:basedOn w:val="a"/>
    <w:rsid w:val="00B57E4A"/>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1">
    <w:name w:val="xl121"/>
    <w:basedOn w:val="a"/>
    <w:rsid w:val="00B57E4A"/>
    <w:pPr>
      <w:pBdr>
        <w:bottom w:val="single" w:sz="4" w:space="0" w:color="auto"/>
      </w:pBdr>
      <w:shd w:val="clear" w:color="000000" w:fill="FFFFFF"/>
      <w:spacing w:before="100" w:beforeAutospacing="1" w:after="100" w:afterAutospacing="1"/>
      <w:jc w:val="right"/>
    </w:pPr>
    <w:rPr>
      <w:sz w:val="24"/>
      <w:szCs w:val="24"/>
    </w:rPr>
  </w:style>
  <w:style w:type="paragraph" w:customStyle="1" w:styleId="xl122">
    <w:name w:val="xl122"/>
    <w:basedOn w:val="a"/>
    <w:rsid w:val="00B57E4A"/>
    <w:pPr>
      <w:pBdr>
        <w:bottom w:val="single" w:sz="4" w:space="0" w:color="auto"/>
      </w:pBdr>
      <w:shd w:val="clear" w:color="000000" w:fill="FFFFFF"/>
      <w:spacing w:before="100" w:beforeAutospacing="1" w:after="100" w:afterAutospacing="1"/>
      <w:jc w:val="right"/>
    </w:pPr>
    <w:rPr>
      <w:b/>
      <w:bCs/>
      <w:sz w:val="24"/>
      <w:szCs w:val="24"/>
    </w:rPr>
  </w:style>
  <w:style w:type="paragraph" w:customStyle="1" w:styleId="xl123">
    <w:name w:val="xl123"/>
    <w:basedOn w:val="a"/>
    <w:rsid w:val="00B57E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24">
    <w:name w:val="xl124"/>
    <w:basedOn w:val="a"/>
    <w:rsid w:val="00B57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rsid w:val="00B57E4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6">
    <w:name w:val="xl126"/>
    <w:basedOn w:val="a"/>
    <w:rsid w:val="00B57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7">
    <w:name w:val="xl127"/>
    <w:basedOn w:val="a"/>
    <w:rsid w:val="00B57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rsid w:val="00B57E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rPr>
  </w:style>
  <w:style w:type="paragraph" w:customStyle="1" w:styleId="xl129">
    <w:name w:val="xl129"/>
    <w:basedOn w:val="a"/>
    <w:rsid w:val="00B57E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0">
    <w:name w:val="xl130"/>
    <w:basedOn w:val="a"/>
    <w:rsid w:val="00B57E4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1">
    <w:name w:val="xl131"/>
    <w:basedOn w:val="a"/>
    <w:rsid w:val="00B57E4A"/>
    <w:pPr>
      <w:pBdr>
        <w:left w:val="single" w:sz="4" w:space="0" w:color="auto"/>
        <w:bottom w:val="single" w:sz="4" w:space="0" w:color="auto"/>
      </w:pBdr>
      <w:spacing w:before="100" w:beforeAutospacing="1" w:after="100" w:afterAutospacing="1"/>
      <w:textAlignment w:val="center"/>
    </w:pPr>
    <w:rPr>
      <w:color w:val="000000"/>
      <w:sz w:val="18"/>
      <w:szCs w:val="18"/>
    </w:rPr>
  </w:style>
  <w:style w:type="paragraph" w:customStyle="1" w:styleId="xl132">
    <w:name w:val="xl132"/>
    <w:basedOn w:val="a"/>
    <w:rsid w:val="00B57E4A"/>
    <w:pPr>
      <w:pBdr>
        <w:bottom w:val="single" w:sz="4" w:space="0" w:color="auto"/>
      </w:pBdr>
      <w:spacing w:before="100" w:beforeAutospacing="1" w:after="100" w:afterAutospacing="1"/>
      <w:jc w:val="center"/>
      <w:textAlignment w:val="center"/>
    </w:pPr>
    <w:rPr>
      <w:color w:val="000000"/>
      <w:sz w:val="18"/>
      <w:szCs w:val="18"/>
    </w:rPr>
  </w:style>
  <w:style w:type="paragraph" w:customStyle="1" w:styleId="xl133">
    <w:name w:val="xl133"/>
    <w:basedOn w:val="a"/>
    <w:rsid w:val="00B57E4A"/>
    <w:pPr>
      <w:pBdr>
        <w:bottom w:val="single" w:sz="4" w:space="0" w:color="auto"/>
      </w:pBdr>
      <w:spacing w:before="100" w:beforeAutospacing="1" w:after="100" w:afterAutospacing="1"/>
    </w:pPr>
    <w:rPr>
      <w:color w:val="000000"/>
      <w:sz w:val="16"/>
      <w:szCs w:val="16"/>
    </w:rPr>
  </w:style>
  <w:style w:type="paragraph" w:customStyle="1" w:styleId="xl134">
    <w:name w:val="xl134"/>
    <w:basedOn w:val="a"/>
    <w:rsid w:val="00B57E4A"/>
    <w:pPr>
      <w:pBdr>
        <w:bottom w:val="single" w:sz="4" w:space="0" w:color="auto"/>
      </w:pBdr>
      <w:spacing w:before="100" w:beforeAutospacing="1" w:after="100" w:afterAutospacing="1"/>
      <w:jc w:val="center"/>
      <w:textAlignment w:val="center"/>
    </w:pPr>
    <w:rPr>
      <w:color w:val="000000"/>
      <w:sz w:val="18"/>
      <w:szCs w:val="18"/>
    </w:rPr>
  </w:style>
  <w:style w:type="paragraph" w:customStyle="1" w:styleId="xl135">
    <w:name w:val="xl135"/>
    <w:basedOn w:val="a"/>
    <w:rsid w:val="00B57E4A"/>
    <w:pPr>
      <w:pBdr>
        <w:bottom w:val="single" w:sz="4" w:space="0" w:color="auto"/>
      </w:pBdr>
      <w:spacing w:before="100" w:beforeAutospacing="1" w:after="100" w:afterAutospacing="1"/>
      <w:textAlignment w:val="center"/>
    </w:pPr>
    <w:rPr>
      <w:color w:val="000000"/>
      <w:sz w:val="18"/>
      <w:szCs w:val="18"/>
    </w:rPr>
  </w:style>
  <w:style w:type="paragraph" w:customStyle="1" w:styleId="xl136">
    <w:name w:val="xl136"/>
    <w:basedOn w:val="a"/>
    <w:rsid w:val="00B57E4A"/>
    <w:pPr>
      <w:pBdr>
        <w:bottom w:val="single" w:sz="4" w:space="0" w:color="auto"/>
      </w:pBdr>
      <w:spacing w:before="100" w:beforeAutospacing="1" w:after="100" w:afterAutospacing="1"/>
      <w:jc w:val="center"/>
      <w:textAlignment w:val="center"/>
    </w:pPr>
    <w:rPr>
      <w:color w:val="000000"/>
      <w:sz w:val="18"/>
      <w:szCs w:val="18"/>
    </w:rPr>
  </w:style>
  <w:style w:type="paragraph" w:customStyle="1" w:styleId="xl137">
    <w:name w:val="xl137"/>
    <w:basedOn w:val="a"/>
    <w:rsid w:val="00B57E4A"/>
    <w:pPr>
      <w:pBdr>
        <w:bottom w:val="single" w:sz="4" w:space="0" w:color="auto"/>
      </w:pBdr>
      <w:shd w:val="clear" w:color="000000" w:fill="FFFF00"/>
      <w:spacing w:before="100" w:beforeAutospacing="1" w:after="100" w:afterAutospacing="1"/>
      <w:textAlignment w:val="center"/>
    </w:pPr>
    <w:rPr>
      <w:color w:val="000000"/>
      <w:sz w:val="18"/>
      <w:szCs w:val="18"/>
    </w:rPr>
  </w:style>
  <w:style w:type="paragraph" w:customStyle="1" w:styleId="xl138">
    <w:name w:val="xl138"/>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9">
    <w:name w:val="xl139"/>
    <w:basedOn w:val="a"/>
    <w:rsid w:val="00B57E4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0">
    <w:name w:val="xl140"/>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1">
    <w:name w:val="xl141"/>
    <w:basedOn w:val="a"/>
    <w:rsid w:val="00B57E4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2">
    <w:name w:val="xl142"/>
    <w:basedOn w:val="a"/>
    <w:rsid w:val="00B57E4A"/>
    <w:pPr>
      <w:pBdr>
        <w:left w:val="single" w:sz="4" w:space="0" w:color="auto"/>
        <w:bottom w:val="single" w:sz="4" w:space="0" w:color="auto"/>
      </w:pBdr>
      <w:shd w:val="clear" w:color="000000" w:fill="FFFFFF"/>
      <w:spacing w:before="100" w:beforeAutospacing="1" w:after="100" w:afterAutospacing="1"/>
      <w:jc w:val="center"/>
    </w:pPr>
  </w:style>
  <w:style w:type="paragraph" w:customStyle="1" w:styleId="xl143">
    <w:name w:val="xl143"/>
    <w:basedOn w:val="a"/>
    <w:rsid w:val="00B57E4A"/>
    <w:pPr>
      <w:pBdr>
        <w:bottom w:val="single" w:sz="4" w:space="0" w:color="auto"/>
      </w:pBdr>
      <w:shd w:val="clear" w:color="000000" w:fill="FFFFFF"/>
      <w:spacing w:before="100" w:beforeAutospacing="1" w:after="100" w:afterAutospacing="1"/>
      <w:jc w:val="center"/>
    </w:pPr>
  </w:style>
  <w:style w:type="paragraph" w:customStyle="1" w:styleId="xl144">
    <w:name w:val="xl144"/>
    <w:basedOn w:val="a"/>
    <w:rsid w:val="00B57E4A"/>
    <w:pPr>
      <w:pBdr>
        <w:bottom w:val="single" w:sz="4" w:space="0" w:color="auto"/>
        <w:right w:val="single" w:sz="4" w:space="0" w:color="auto"/>
      </w:pBdr>
      <w:shd w:val="clear" w:color="000000" w:fill="FFFFFF"/>
      <w:spacing w:before="100" w:beforeAutospacing="1" w:after="100" w:afterAutospacing="1"/>
      <w:jc w:val="center"/>
    </w:pPr>
  </w:style>
  <w:style w:type="paragraph" w:customStyle="1" w:styleId="xl145">
    <w:name w:val="xl145"/>
    <w:basedOn w:val="a"/>
    <w:rsid w:val="00B57E4A"/>
    <w:pPr>
      <w:pBdr>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6">
    <w:name w:val="xl146"/>
    <w:basedOn w:val="a"/>
    <w:rsid w:val="00B57E4A"/>
    <w:pPr>
      <w:pBdr>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148">
    <w:name w:val="xl148"/>
    <w:basedOn w:val="a"/>
    <w:rsid w:val="00B57E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49">
    <w:name w:val="xl149"/>
    <w:basedOn w:val="a"/>
    <w:rsid w:val="00B57E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0">
    <w:name w:val="xl150"/>
    <w:basedOn w:val="a"/>
    <w:rsid w:val="00B57E4A"/>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1">
    <w:name w:val="xl151"/>
    <w:basedOn w:val="a"/>
    <w:rsid w:val="00B57E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2">
    <w:name w:val="xl152"/>
    <w:basedOn w:val="a"/>
    <w:rsid w:val="00B57E4A"/>
    <w:pPr>
      <w:pBdr>
        <w:left w:val="single" w:sz="4" w:space="0" w:color="auto"/>
        <w:right w:val="single" w:sz="4" w:space="0" w:color="auto"/>
      </w:pBdr>
      <w:shd w:val="clear" w:color="000000" w:fill="FFFFFF"/>
      <w:spacing w:before="100" w:beforeAutospacing="1" w:after="100" w:afterAutospacing="1"/>
      <w:jc w:val="center"/>
      <w:textAlignment w:val="center"/>
    </w:pPr>
    <w:rPr>
      <w:b/>
      <w:bCs/>
      <w:sz w:val="10"/>
      <w:szCs w:val="10"/>
    </w:rPr>
  </w:style>
  <w:style w:type="paragraph" w:customStyle="1" w:styleId="xl153">
    <w:name w:val="xl153"/>
    <w:basedOn w:val="a"/>
    <w:rsid w:val="00B57E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0"/>
      <w:szCs w:val="10"/>
    </w:rPr>
  </w:style>
  <w:style w:type="paragraph" w:customStyle="1" w:styleId="xl154">
    <w:name w:val="xl154"/>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0"/>
      <w:szCs w:val="10"/>
    </w:rPr>
  </w:style>
  <w:style w:type="paragraph" w:customStyle="1" w:styleId="xl155">
    <w:name w:val="xl155"/>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6">
    <w:name w:val="xl156"/>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7">
    <w:name w:val="xl157"/>
    <w:basedOn w:val="a"/>
    <w:rsid w:val="00B57E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8">
    <w:name w:val="xl158"/>
    <w:basedOn w:val="a"/>
    <w:rsid w:val="00B57E4A"/>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9">
    <w:name w:val="xl159"/>
    <w:basedOn w:val="a"/>
    <w:rsid w:val="00B57E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0">
    <w:name w:val="xl160"/>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styleId="af1">
    <w:name w:val="header"/>
    <w:basedOn w:val="a"/>
    <w:link w:val="af2"/>
    <w:uiPriority w:val="99"/>
    <w:unhideWhenUsed/>
    <w:rsid w:val="004C6A4C"/>
    <w:pPr>
      <w:tabs>
        <w:tab w:val="center" w:pos="4677"/>
        <w:tab w:val="right" w:pos="9355"/>
      </w:tabs>
    </w:pPr>
  </w:style>
  <w:style w:type="character" w:customStyle="1" w:styleId="af2">
    <w:name w:val="Верхний колонтитул Знак"/>
    <w:basedOn w:val="a0"/>
    <w:link w:val="af1"/>
    <w:uiPriority w:val="99"/>
    <w:rsid w:val="004C6A4C"/>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4C6A4C"/>
    <w:pPr>
      <w:tabs>
        <w:tab w:val="center" w:pos="4677"/>
        <w:tab w:val="right" w:pos="9355"/>
      </w:tabs>
    </w:pPr>
  </w:style>
  <w:style w:type="character" w:customStyle="1" w:styleId="af4">
    <w:name w:val="Нижний колонтитул Знак"/>
    <w:basedOn w:val="a0"/>
    <w:link w:val="af3"/>
    <w:uiPriority w:val="99"/>
    <w:rsid w:val="004C6A4C"/>
    <w:rPr>
      <w:rFonts w:ascii="Times New Roman" w:eastAsia="Times New Roman" w:hAnsi="Times New Roman" w:cs="Times New Roman"/>
      <w:sz w:val="20"/>
      <w:szCs w:val="20"/>
      <w:lang w:eastAsia="ru-RU"/>
    </w:rPr>
  </w:style>
  <w:style w:type="character" w:customStyle="1" w:styleId="Bodytext115pt">
    <w:name w:val="Body text + 11;5 pt"/>
    <w:basedOn w:val="a0"/>
    <w:rsid w:val="00937BC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0">
    <w:name w:val="Заголовок 1 Знак"/>
    <w:basedOn w:val="a0"/>
    <w:link w:val="1"/>
    <w:uiPriority w:val="9"/>
    <w:rsid w:val="003F07C2"/>
    <w:rPr>
      <w:rFonts w:ascii="Times New Roman" w:eastAsia="Times New Roman" w:hAnsi="Times New Roman" w:cs="Times New Roman"/>
      <w:color w:val="000000"/>
      <w:sz w:val="38"/>
      <w:lang w:eastAsia="ru-RU"/>
    </w:rPr>
  </w:style>
  <w:style w:type="paragraph" w:customStyle="1" w:styleId="ConsPlusNormal">
    <w:name w:val="ConsPlusNormal"/>
    <w:rsid w:val="003F07C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30"/>
    <w:pPr>
      <w:spacing w:after="0" w:line="240" w:lineRule="auto"/>
    </w:pPr>
    <w:rPr>
      <w:rFonts w:ascii="Times New Roman" w:eastAsia="Times New Roman" w:hAnsi="Times New Roman" w:cs="Times New Roman"/>
      <w:sz w:val="20"/>
      <w:szCs w:val="20"/>
      <w:lang w:eastAsia="ru-RU"/>
    </w:rPr>
  </w:style>
  <w:style w:type="paragraph" w:styleId="1">
    <w:name w:val="heading 1"/>
    <w:next w:val="a"/>
    <w:link w:val="10"/>
    <w:uiPriority w:val="9"/>
    <w:unhideWhenUsed/>
    <w:qFormat/>
    <w:rsid w:val="003F07C2"/>
    <w:pPr>
      <w:keepNext/>
      <w:keepLines/>
      <w:spacing w:after="506" w:line="259" w:lineRule="auto"/>
      <w:ind w:left="29"/>
      <w:jc w:val="center"/>
      <w:outlineLvl w:val="0"/>
    </w:pPr>
    <w:rPr>
      <w:rFonts w:ascii="Times New Roman" w:eastAsia="Times New Roman" w:hAnsi="Times New Roman" w:cs="Times New Roman"/>
      <w:color w:val="000000"/>
      <w:sz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5330"/>
    <w:pPr>
      <w:jc w:val="center"/>
    </w:pPr>
    <w:rPr>
      <w:sz w:val="24"/>
    </w:rPr>
  </w:style>
  <w:style w:type="character" w:customStyle="1" w:styleId="a4">
    <w:name w:val="Основной текст Знак"/>
    <w:basedOn w:val="a0"/>
    <w:link w:val="a3"/>
    <w:rsid w:val="006F5330"/>
    <w:rPr>
      <w:rFonts w:ascii="Times New Roman" w:eastAsia="Times New Roman" w:hAnsi="Times New Roman" w:cs="Times New Roman"/>
      <w:sz w:val="24"/>
      <w:szCs w:val="20"/>
      <w:lang w:eastAsia="ru-RU"/>
    </w:rPr>
  </w:style>
  <w:style w:type="paragraph" w:styleId="a5">
    <w:name w:val="Body Text Indent"/>
    <w:basedOn w:val="a"/>
    <w:link w:val="a6"/>
    <w:rsid w:val="006F5330"/>
    <w:pPr>
      <w:spacing w:after="120"/>
      <w:ind w:left="283"/>
    </w:pPr>
  </w:style>
  <w:style w:type="character" w:customStyle="1" w:styleId="a6">
    <w:name w:val="Основной текст с отступом Знак"/>
    <w:basedOn w:val="a0"/>
    <w:link w:val="a5"/>
    <w:rsid w:val="006F5330"/>
    <w:rPr>
      <w:rFonts w:ascii="Times New Roman" w:eastAsia="Times New Roman" w:hAnsi="Times New Roman" w:cs="Times New Roman"/>
      <w:sz w:val="20"/>
      <w:szCs w:val="20"/>
      <w:lang w:eastAsia="ru-RU"/>
    </w:rPr>
  </w:style>
  <w:style w:type="paragraph" w:styleId="a7">
    <w:name w:val="Title"/>
    <w:basedOn w:val="a"/>
    <w:link w:val="a8"/>
    <w:uiPriority w:val="99"/>
    <w:qFormat/>
    <w:rsid w:val="006F5330"/>
    <w:pPr>
      <w:jc w:val="center"/>
    </w:pPr>
    <w:rPr>
      <w:sz w:val="28"/>
    </w:rPr>
  </w:style>
  <w:style w:type="character" w:customStyle="1" w:styleId="a8">
    <w:name w:val="Название Знак"/>
    <w:basedOn w:val="a0"/>
    <w:link w:val="a7"/>
    <w:uiPriority w:val="99"/>
    <w:rsid w:val="006F5330"/>
    <w:rPr>
      <w:rFonts w:ascii="Times New Roman" w:eastAsia="Times New Roman" w:hAnsi="Times New Roman" w:cs="Times New Roman"/>
      <w:sz w:val="28"/>
      <w:szCs w:val="20"/>
      <w:lang w:eastAsia="ru-RU"/>
    </w:rPr>
  </w:style>
  <w:style w:type="paragraph" w:styleId="a9">
    <w:name w:val="No Spacing"/>
    <w:uiPriority w:val="1"/>
    <w:qFormat/>
    <w:rsid w:val="006F5330"/>
    <w:pPr>
      <w:spacing w:after="0" w:line="240" w:lineRule="auto"/>
    </w:pPr>
    <w:rPr>
      <w:rFonts w:ascii="Calibri" w:eastAsia="Times New Roman" w:hAnsi="Calibri" w:cs="Times New Roman"/>
      <w:lang w:eastAsia="ru-RU"/>
    </w:rPr>
  </w:style>
  <w:style w:type="character" w:styleId="aa">
    <w:name w:val="Hyperlink"/>
    <w:basedOn w:val="a0"/>
    <w:uiPriority w:val="99"/>
    <w:rsid w:val="006F5330"/>
    <w:rPr>
      <w:color w:val="0000FF"/>
      <w:u w:val="single"/>
    </w:rPr>
  </w:style>
  <w:style w:type="paragraph" w:styleId="ab">
    <w:name w:val="Plain Text"/>
    <w:basedOn w:val="a"/>
    <w:link w:val="ac"/>
    <w:rsid w:val="006F5330"/>
    <w:rPr>
      <w:rFonts w:ascii="Courier New" w:hAnsi="Courier New" w:cs="Courier New"/>
    </w:rPr>
  </w:style>
  <w:style w:type="character" w:customStyle="1" w:styleId="ac">
    <w:name w:val="Текст Знак"/>
    <w:basedOn w:val="a0"/>
    <w:link w:val="ab"/>
    <w:rsid w:val="006F5330"/>
    <w:rPr>
      <w:rFonts w:ascii="Courier New" w:eastAsia="Times New Roman" w:hAnsi="Courier New" w:cs="Courier New"/>
      <w:sz w:val="20"/>
      <w:szCs w:val="20"/>
      <w:lang w:eastAsia="ru-RU"/>
    </w:rPr>
  </w:style>
  <w:style w:type="paragraph" w:styleId="ad">
    <w:name w:val="List Paragraph"/>
    <w:basedOn w:val="a"/>
    <w:uiPriority w:val="34"/>
    <w:qFormat/>
    <w:rsid w:val="003E59C8"/>
    <w:pPr>
      <w:ind w:left="720"/>
      <w:contextualSpacing/>
    </w:pPr>
  </w:style>
  <w:style w:type="paragraph" w:styleId="ae">
    <w:name w:val="Balloon Text"/>
    <w:basedOn w:val="a"/>
    <w:link w:val="af"/>
    <w:uiPriority w:val="99"/>
    <w:semiHidden/>
    <w:unhideWhenUsed/>
    <w:rsid w:val="00707E84"/>
    <w:rPr>
      <w:rFonts w:ascii="Segoe UI" w:hAnsi="Segoe UI" w:cs="Segoe UI"/>
      <w:sz w:val="18"/>
      <w:szCs w:val="18"/>
    </w:rPr>
  </w:style>
  <w:style w:type="character" w:customStyle="1" w:styleId="af">
    <w:name w:val="Текст выноски Знак"/>
    <w:basedOn w:val="a0"/>
    <w:link w:val="ae"/>
    <w:uiPriority w:val="99"/>
    <w:semiHidden/>
    <w:rsid w:val="00707E84"/>
    <w:rPr>
      <w:rFonts w:ascii="Segoe UI" w:eastAsia="Times New Roman" w:hAnsi="Segoe UI" w:cs="Segoe UI"/>
      <w:sz w:val="18"/>
      <w:szCs w:val="18"/>
      <w:lang w:eastAsia="ru-RU"/>
    </w:rPr>
  </w:style>
  <w:style w:type="character" w:styleId="af0">
    <w:name w:val="FollowedHyperlink"/>
    <w:basedOn w:val="a0"/>
    <w:uiPriority w:val="99"/>
    <w:semiHidden/>
    <w:unhideWhenUsed/>
    <w:rsid w:val="00B57E4A"/>
    <w:rPr>
      <w:color w:val="800080"/>
      <w:u w:val="single"/>
    </w:rPr>
  </w:style>
  <w:style w:type="paragraph" w:customStyle="1" w:styleId="xl66">
    <w:name w:val="xl66"/>
    <w:basedOn w:val="a"/>
    <w:rsid w:val="00B57E4A"/>
    <w:pPr>
      <w:spacing w:before="100" w:beforeAutospacing="1" w:after="100" w:afterAutospacing="1"/>
    </w:pPr>
    <w:rPr>
      <w:color w:val="000000"/>
      <w:sz w:val="18"/>
      <w:szCs w:val="18"/>
    </w:rPr>
  </w:style>
  <w:style w:type="paragraph" w:customStyle="1" w:styleId="xl67">
    <w:name w:val="xl67"/>
    <w:basedOn w:val="a"/>
    <w:rsid w:val="00B57E4A"/>
    <w:pPr>
      <w:spacing w:before="100" w:beforeAutospacing="1" w:after="100" w:afterAutospacing="1"/>
      <w:jc w:val="center"/>
      <w:textAlignment w:val="center"/>
    </w:pPr>
    <w:rPr>
      <w:sz w:val="24"/>
      <w:szCs w:val="24"/>
    </w:rPr>
  </w:style>
  <w:style w:type="paragraph" w:customStyle="1" w:styleId="xl68">
    <w:name w:val="xl68"/>
    <w:basedOn w:val="a"/>
    <w:rsid w:val="00B57E4A"/>
    <w:pPr>
      <w:shd w:val="clear" w:color="000000" w:fill="FFFF00"/>
      <w:spacing w:before="100" w:beforeAutospacing="1" w:after="100" w:afterAutospacing="1"/>
    </w:pPr>
    <w:rPr>
      <w:sz w:val="24"/>
      <w:szCs w:val="24"/>
    </w:rPr>
  </w:style>
  <w:style w:type="paragraph" w:customStyle="1" w:styleId="xl69">
    <w:name w:val="xl69"/>
    <w:basedOn w:val="a"/>
    <w:rsid w:val="00B57E4A"/>
    <w:pPr>
      <w:shd w:val="clear" w:color="000000" w:fill="FFFFFF"/>
      <w:spacing w:before="100" w:beforeAutospacing="1" w:after="100" w:afterAutospacing="1"/>
    </w:pPr>
    <w:rPr>
      <w:sz w:val="24"/>
      <w:szCs w:val="24"/>
    </w:rPr>
  </w:style>
  <w:style w:type="paragraph" w:customStyle="1" w:styleId="xl70">
    <w:name w:val="xl70"/>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1">
    <w:name w:val="xl71"/>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73">
    <w:name w:val="xl73"/>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74">
    <w:name w:val="xl74"/>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75">
    <w:name w:val="xl75"/>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76">
    <w:name w:val="xl76"/>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8">
    <w:name w:val="xl78"/>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79">
    <w:name w:val="xl79"/>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80">
    <w:name w:val="xl80"/>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81">
    <w:name w:val="xl81"/>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82">
    <w:name w:val="xl82"/>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83">
    <w:name w:val="xl83"/>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4">
    <w:name w:val="xl84"/>
    <w:basedOn w:val="a"/>
    <w:rsid w:val="00B57E4A"/>
    <w:pPr>
      <w:pBdr>
        <w:left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85">
    <w:name w:val="xl85"/>
    <w:basedOn w:val="a"/>
    <w:rsid w:val="00B57E4A"/>
    <w:pPr>
      <w:pBdr>
        <w:left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86">
    <w:name w:val="xl86"/>
    <w:basedOn w:val="a"/>
    <w:rsid w:val="00B57E4A"/>
    <w:pPr>
      <w:shd w:val="clear" w:color="000000" w:fill="FFFFFF"/>
      <w:spacing w:before="100" w:beforeAutospacing="1" w:after="100" w:afterAutospacing="1"/>
    </w:pPr>
    <w:rPr>
      <w:sz w:val="24"/>
      <w:szCs w:val="24"/>
    </w:rPr>
  </w:style>
  <w:style w:type="paragraph" w:customStyle="1" w:styleId="xl87">
    <w:name w:val="xl87"/>
    <w:basedOn w:val="a"/>
    <w:rsid w:val="00B57E4A"/>
    <w:pPr>
      <w:shd w:val="clear" w:color="000000" w:fill="FFFFFF"/>
      <w:spacing w:before="100" w:beforeAutospacing="1" w:after="100" w:afterAutospacing="1"/>
    </w:pPr>
    <w:rPr>
      <w:sz w:val="24"/>
      <w:szCs w:val="24"/>
    </w:rPr>
  </w:style>
  <w:style w:type="paragraph" w:customStyle="1" w:styleId="xl88">
    <w:name w:val="xl88"/>
    <w:basedOn w:val="a"/>
    <w:rsid w:val="00B57E4A"/>
    <w:pPr>
      <w:shd w:val="clear" w:color="000000" w:fill="FFFFFF"/>
      <w:spacing w:before="100" w:beforeAutospacing="1" w:after="100" w:afterAutospacing="1"/>
    </w:pPr>
    <w:rPr>
      <w:sz w:val="18"/>
      <w:szCs w:val="18"/>
    </w:rPr>
  </w:style>
  <w:style w:type="paragraph" w:customStyle="1" w:styleId="xl89">
    <w:name w:val="xl89"/>
    <w:basedOn w:val="a"/>
    <w:rsid w:val="00B57E4A"/>
    <w:pPr>
      <w:shd w:val="clear" w:color="000000" w:fill="FFFFFF"/>
      <w:spacing w:before="100" w:beforeAutospacing="1" w:after="100" w:afterAutospacing="1"/>
      <w:jc w:val="right"/>
    </w:pPr>
    <w:rPr>
      <w:sz w:val="24"/>
      <w:szCs w:val="24"/>
    </w:rPr>
  </w:style>
  <w:style w:type="paragraph" w:customStyle="1" w:styleId="xl90">
    <w:name w:val="xl90"/>
    <w:basedOn w:val="a"/>
    <w:rsid w:val="00B57E4A"/>
    <w:pPr>
      <w:pBdr>
        <w:left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91">
    <w:name w:val="xl91"/>
    <w:basedOn w:val="a"/>
    <w:rsid w:val="00B57E4A"/>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92">
    <w:name w:val="xl92"/>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93">
    <w:name w:val="xl93"/>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94">
    <w:name w:val="xl94"/>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4"/>
      <w:szCs w:val="14"/>
    </w:rPr>
  </w:style>
  <w:style w:type="paragraph" w:customStyle="1" w:styleId="xl96">
    <w:name w:val="xl96"/>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97">
    <w:name w:val="xl97"/>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8">
    <w:name w:val="xl98"/>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9">
    <w:name w:val="xl99"/>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0">
    <w:name w:val="xl100"/>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2">
    <w:name w:val="xl102"/>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3">
    <w:name w:val="xl103"/>
    <w:basedOn w:val="a"/>
    <w:rsid w:val="00B57E4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4">
    <w:name w:val="xl104"/>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5">
    <w:name w:val="xl105"/>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6">
    <w:name w:val="xl106"/>
    <w:basedOn w:val="a"/>
    <w:rsid w:val="00B57E4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7">
    <w:name w:val="xl107"/>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108">
    <w:name w:val="xl108"/>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09">
    <w:name w:val="xl109"/>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0">
    <w:name w:val="xl110"/>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1">
    <w:name w:val="xl111"/>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112">
    <w:name w:val="xl112"/>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3">
    <w:name w:val="xl113"/>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xl114">
    <w:name w:val="xl114"/>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18"/>
      <w:szCs w:val="18"/>
    </w:rPr>
  </w:style>
  <w:style w:type="paragraph" w:customStyle="1" w:styleId="xl115">
    <w:name w:val="xl115"/>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4"/>
      <w:szCs w:val="14"/>
    </w:rPr>
  </w:style>
  <w:style w:type="paragraph" w:customStyle="1" w:styleId="xl116">
    <w:name w:val="xl116"/>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18"/>
      <w:szCs w:val="18"/>
    </w:rPr>
  </w:style>
  <w:style w:type="paragraph" w:customStyle="1" w:styleId="xl117">
    <w:name w:val="xl117"/>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118">
    <w:name w:val="xl118"/>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119">
    <w:name w:val="xl119"/>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120">
    <w:name w:val="xl120"/>
    <w:basedOn w:val="a"/>
    <w:rsid w:val="00B57E4A"/>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1">
    <w:name w:val="xl121"/>
    <w:basedOn w:val="a"/>
    <w:rsid w:val="00B57E4A"/>
    <w:pPr>
      <w:pBdr>
        <w:bottom w:val="single" w:sz="4" w:space="0" w:color="auto"/>
      </w:pBdr>
      <w:shd w:val="clear" w:color="000000" w:fill="FFFFFF"/>
      <w:spacing w:before="100" w:beforeAutospacing="1" w:after="100" w:afterAutospacing="1"/>
      <w:jc w:val="right"/>
    </w:pPr>
    <w:rPr>
      <w:sz w:val="24"/>
      <w:szCs w:val="24"/>
    </w:rPr>
  </w:style>
  <w:style w:type="paragraph" w:customStyle="1" w:styleId="xl122">
    <w:name w:val="xl122"/>
    <w:basedOn w:val="a"/>
    <w:rsid w:val="00B57E4A"/>
    <w:pPr>
      <w:pBdr>
        <w:bottom w:val="single" w:sz="4" w:space="0" w:color="auto"/>
      </w:pBdr>
      <w:shd w:val="clear" w:color="000000" w:fill="FFFFFF"/>
      <w:spacing w:before="100" w:beforeAutospacing="1" w:after="100" w:afterAutospacing="1"/>
      <w:jc w:val="right"/>
    </w:pPr>
    <w:rPr>
      <w:b/>
      <w:bCs/>
      <w:sz w:val="24"/>
      <w:szCs w:val="24"/>
    </w:rPr>
  </w:style>
  <w:style w:type="paragraph" w:customStyle="1" w:styleId="xl123">
    <w:name w:val="xl123"/>
    <w:basedOn w:val="a"/>
    <w:rsid w:val="00B57E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24">
    <w:name w:val="xl124"/>
    <w:basedOn w:val="a"/>
    <w:rsid w:val="00B57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rsid w:val="00B57E4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6">
    <w:name w:val="xl126"/>
    <w:basedOn w:val="a"/>
    <w:rsid w:val="00B57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7">
    <w:name w:val="xl127"/>
    <w:basedOn w:val="a"/>
    <w:rsid w:val="00B57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rsid w:val="00B57E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rPr>
  </w:style>
  <w:style w:type="paragraph" w:customStyle="1" w:styleId="xl129">
    <w:name w:val="xl129"/>
    <w:basedOn w:val="a"/>
    <w:rsid w:val="00B57E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0">
    <w:name w:val="xl130"/>
    <w:basedOn w:val="a"/>
    <w:rsid w:val="00B57E4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1">
    <w:name w:val="xl131"/>
    <w:basedOn w:val="a"/>
    <w:rsid w:val="00B57E4A"/>
    <w:pPr>
      <w:pBdr>
        <w:left w:val="single" w:sz="4" w:space="0" w:color="auto"/>
        <w:bottom w:val="single" w:sz="4" w:space="0" w:color="auto"/>
      </w:pBdr>
      <w:spacing w:before="100" w:beforeAutospacing="1" w:after="100" w:afterAutospacing="1"/>
      <w:textAlignment w:val="center"/>
    </w:pPr>
    <w:rPr>
      <w:color w:val="000000"/>
      <w:sz w:val="18"/>
      <w:szCs w:val="18"/>
    </w:rPr>
  </w:style>
  <w:style w:type="paragraph" w:customStyle="1" w:styleId="xl132">
    <w:name w:val="xl132"/>
    <w:basedOn w:val="a"/>
    <w:rsid w:val="00B57E4A"/>
    <w:pPr>
      <w:pBdr>
        <w:bottom w:val="single" w:sz="4" w:space="0" w:color="auto"/>
      </w:pBdr>
      <w:spacing w:before="100" w:beforeAutospacing="1" w:after="100" w:afterAutospacing="1"/>
      <w:jc w:val="center"/>
      <w:textAlignment w:val="center"/>
    </w:pPr>
    <w:rPr>
      <w:color w:val="000000"/>
      <w:sz w:val="18"/>
      <w:szCs w:val="18"/>
    </w:rPr>
  </w:style>
  <w:style w:type="paragraph" w:customStyle="1" w:styleId="xl133">
    <w:name w:val="xl133"/>
    <w:basedOn w:val="a"/>
    <w:rsid w:val="00B57E4A"/>
    <w:pPr>
      <w:pBdr>
        <w:bottom w:val="single" w:sz="4" w:space="0" w:color="auto"/>
      </w:pBdr>
      <w:spacing w:before="100" w:beforeAutospacing="1" w:after="100" w:afterAutospacing="1"/>
    </w:pPr>
    <w:rPr>
      <w:color w:val="000000"/>
      <w:sz w:val="16"/>
      <w:szCs w:val="16"/>
    </w:rPr>
  </w:style>
  <w:style w:type="paragraph" w:customStyle="1" w:styleId="xl134">
    <w:name w:val="xl134"/>
    <w:basedOn w:val="a"/>
    <w:rsid w:val="00B57E4A"/>
    <w:pPr>
      <w:pBdr>
        <w:bottom w:val="single" w:sz="4" w:space="0" w:color="auto"/>
      </w:pBdr>
      <w:spacing w:before="100" w:beforeAutospacing="1" w:after="100" w:afterAutospacing="1"/>
      <w:jc w:val="center"/>
      <w:textAlignment w:val="center"/>
    </w:pPr>
    <w:rPr>
      <w:color w:val="000000"/>
      <w:sz w:val="18"/>
      <w:szCs w:val="18"/>
    </w:rPr>
  </w:style>
  <w:style w:type="paragraph" w:customStyle="1" w:styleId="xl135">
    <w:name w:val="xl135"/>
    <w:basedOn w:val="a"/>
    <w:rsid w:val="00B57E4A"/>
    <w:pPr>
      <w:pBdr>
        <w:bottom w:val="single" w:sz="4" w:space="0" w:color="auto"/>
      </w:pBdr>
      <w:spacing w:before="100" w:beforeAutospacing="1" w:after="100" w:afterAutospacing="1"/>
      <w:textAlignment w:val="center"/>
    </w:pPr>
    <w:rPr>
      <w:color w:val="000000"/>
      <w:sz w:val="18"/>
      <w:szCs w:val="18"/>
    </w:rPr>
  </w:style>
  <w:style w:type="paragraph" w:customStyle="1" w:styleId="xl136">
    <w:name w:val="xl136"/>
    <w:basedOn w:val="a"/>
    <w:rsid w:val="00B57E4A"/>
    <w:pPr>
      <w:pBdr>
        <w:bottom w:val="single" w:sz="4" w:space="0" w:color="auto"/>
      </w:pBdr>
      <w:spacing w:before="100" w:beforeAutospacing="1" w:after="100" w:afterAutospacing="1"/>
      <w:jc w:val="center"/>
      <w:textAlignment w:val="center"/>
    </w:pPr>
    <w:rPr>
      <w:color w:val="000000"/>
      <w:sz w:val="18"/>
      <w:szCs w:val="18"/>
    </w:rPr>
  </w:style>
  <w:style w:type="paragraph" w:customStyle="1" w:styleId="xl137">
    <w:name w:val="xl137"/>
    <w:basedOn w:val="a"/>
    <w:rsid w:val="00B57E4A"/>
    <w:pPr>
      <w:pBdr>
        <w:bottom w:val="single" w:sz="4" w:space="0" w:color="auto"/>
      </w:pBdr>
      <w:shd w:val="clear" w:color="000000" w:fill="FFFF00"/>
      <w:spacing w:before="100" w:beforeAutospacing="1" w:after="100" w:afterAutospacing="1"/>
      <w:textAlignment w:val="center"/>
    </w:pPr>
    <w:rPr>
      <w:color w:val="000000"/>
      <w:sz w:val="18"/>
      <w:szCs w:val="18"/>
    </w:rPr>
  </w:style>
  <w:style w:type="paragraph" w:customStyle="1" w:styleId="xl138">
    <w:name w:val="xl138"/>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9">
    <w:name w:val="xl139"/>
    <w:basedOn w:val="a"/>
    <w:rsid w:val="00B57E4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0">
    <w:name w:val="xl140"/>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1">
    <w:name w:val="xl141"/>
    <w:basedOn w:val="a"/>
    <w:rsid w:val="00B57E4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2">
    <w:name w:val="xl142"/>
    <w:basedOn w:val="a"/>
    <w:rsid w:val="00B57E4A"/>
    <w:pPr>
      <w:pBdr>
        <w:left w:val="single" w:sz="4" w:space="0" w:color="auto"/>
        <w:bottom w:val="single" w:sz="4" w:space="0" w:color="auto"/>
      </w:pBdr>
      <w:shd w:val="clear" w:color="000000" w:fill="FFFFFF"/>
      <w:spacing w:before="100" w:beforeAutospacing="1" w:after="100" w:afterAutospacing="1"/>
      <w:jc w:val="center"/>
    </w:pPr>
  </w:style>
  <w:style w:type="paragraph" w:customStyle="1" w:styleId="xl143">
    <w:name w:val="xl143"/>
    <w:basedOn w:val="a"/>
    <w:rsid w:val="00B57E4A"/>
    <w:pPr>
      <w:pBdr>
        <w:bottom w:val="single" w:sz="4" w:space="0" w:color="auto"/>
      </w:pBdr>
      <w:shd w:val="clear" w:color="000000" w:fill="FFFFFF"/>
      <w:spacing w:before="100" w:beforeAutospacing="1" w:after="100" w:afterAutospacing="1"/>
      <w:jc w:val="center"/>
    </w:pPr>
  </w:style>
  <w:style w:type="paragraph" w:customStyle="1" w:styleId="xl144">
    <w:name w:val="xl144"/>
    <w:basedOn w:val="a"/>
    <w:rsid w:val="00B57E4A"/>
    <w:pPr>
      <w:pBdr>
        <w:bottom w:val="single" w:sz="4" w:space="0" w:color="auto"/>
        <w:right w:val="single" w:sz="4" w:space="0" w:color="auto"/>
      </w:pBdr>
      <w:shd w:val="clear" w:color="000000" w:fill="FFFFFF"/>
      <w:spacing w:before="100" w:beforeAutospacing="1" w:after="100" w:afterAutospacing="1"/>
      <w:jc w:val="center"/>
    </w:pPr>
  </w:style>
  <w:style w:type="paragraph" w:customStyle="1" w:styleId="xl145">
    <w:name w:val="xl145"/>
    <w:basedOn w:val="a"/>
    <w:rsid w:val="00B57E4A"/>
    <w:pPr>
      <w:pBdr>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6">
    <w:name w:val="xl146"/>
    <w:basedOn w:val="a"/>
    <w:rsid w:val="00B57E4A"/>
    <w:pPr>
      <w:pBdr>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148">
    <w:name w:val="xl148"/>
    <w:basedOn w:val="a"/>
    <w:rsid w:val="00B57E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49">
    <w:name w:val="xl149"/>
    <w:basedOn w:val="a"/>
    <w:rsid w:val="00B57E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0">
    <w:name w:val="xl150"/>
    <w:basedOn w:val="a"/>
    <w:rsid w:val="00B57E4A"/>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1">
    <w:name w:val="xl151"/>
    <w:basedOn w:val="a"/>
    <w:rsid w:val="00B57E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2">
    <w:name w:val="xl152"/>
    <w:basedOn w:val="a"/>
    <w:rsid w:val="00B57E4A"/>
    <w:pPr>
      <w:pBdr>
        <w:left w:val="single" w:sz="4" w:space="0" w:color="auto"/>
        <w:right w:val="single" w:sz="4" w:space="0" w:color="auto"/>
      </w:pBdr>
      <w:shd w:val="clear" w:color="000000" w:fill="FFFFFF"/>
      <w:spacing w:before="100" w:beforeAutospacing="1" w:after="100" w:afterAutospacing="1"/>
      <w:jc w:val="center"/>
      <w:textAlignment w:val="center"/>
    </w:pPr>
    <w:rPr>
      <w:b/>
      <w:bCs/>
      <w:sz w:val="10"/>
      <w:szCs w:val="10"/>
    </w:rPr>
  </w:style>
  <w:style w:type="paragraph" w:customStyle="1" w:styleId="xl153">
    <w:name w:val="xl153"/>
    <w:basedOn w:val="a"/>
    <w:rsid w:val="00B57E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0"/>
      <w:szCs w:val="10"/>
    </w:rPr>
  </w:style>
  <w:style w:type="paragraph" w:customStyle="1" w:styleId="xl154">
    <w:name w:val="xl154"/>
    <w:basedOn w:val="a"/>
    <w:rsid w:val="00B57E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0"/>
      <w:szCs w:val="10"/>
    </w:rPr>
  </w:style>
  <w:style w:type="paragraph" w:customStyle="1" w:styleId="xl155">
    <w:name w:val="xl155"/>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6">
    <w:name w:val="xl156"/>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7">
    <w:name w:val="xl157"/>
    <w:basedOn w:val="a"/>
    <w:rsid w:val="00B57E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8">
    <w:name w:val="xl158"/>
    <w:basedOn w:val="a"/>
    <w:rsid w:val="00B57E4A"/>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9">
    <w:name w:val="xl159"/>
    <w:basedOn w:val="a"/>
    <w:rsid w:val="00B57E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0">
    <w:name w:val="xl160"/>
    <w:basedOn w:val="a"/>
    <w:rsid w:val="00B57E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styleId="af1">
    <w:name w:val="header"/>
    <w:basedOn w:val="a"/>
    <w:link w:val="af2"/>
    <w:uiPriority w:val="99"/>
    <w:unhideWhenUsed/>
    <w:rsid w:val="004C6A4C"/>
    <w:pPr>
      <w:tabs>
        <w:tab w:val="center" w:pos="4677"/>
        <w:tab w:val="right" w:pos="9355"/>
      </w:tabs>
    </w:pPr>
  </w:style>
  <w:style w:type="character" w:customStyle="1" w:styleId="af2">
    <w:name w:val="Верхний колонтитул Знак"/>
    <w:basedOn w:val="a0"/>
    <w:link w:val="af1"/>
    <w:uiPriority w:val="99"/>
    <w:rsid w:val="004C6A4C"/>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4C6A4C"/>
    <w:pPr>
      <w:tabs>
        <w:tab w:val="center" w:pos="4677"/>
        <w:tab w:val="right" w:pos="9355"/>
      </w:tabs>
    </w:pPr>
  </w:style>
  <w:style w:type="character" w:customStyle="1" w:styleId="af4">
    <w:name w:val="Нижний колонтитул Знак"/>
    <w:basedOn w:val="a0"/>
    <w:link w:val="af3"/>
    <w:uiPriority w:val="99"/>
    <w:rsid w:val="004C6A4C"/>
    <w:rPr>
      <w:rFonts w:ascii="Times New Roman" w:eastAsia="Times New Roman" w:hAnsi="Times New Roman" w:cs="Times New Roman"/>
      <w:sz w:val="20"/>
      <w:szCs w:val="20"/>
      <w:lang w:eastAsia="ru-RU"/>
    </w:rPr>
  </w:style>
  <w:style w:type="character" w:customStyle="1" w:styleId="Bodytext115pt">
    <w:name w:val="Body text + 11;5 pt"/>
    <w:basedOn w:val="a0"/>
    <w:rsid w:val="00937BC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0">
    <w:name w:val="Заголовок 1 Знак"/>
    <w:basedOn w:val="a0"/>
    <w:link w:val="1"/>
    <w:uiPriority w:val="9"/>
    <w:rsid w:val="003F07C2"/>
    <w:rPr>
      <w:rFonts w:ascii="Times New Roman" w:eastAsia="Times New Roman" w:hAnsi="Times New Roman" w:cs="Times New Roman"/>
      <w:color w:val="000000"/>
      <w:sz w:val="38"/>
      <w:lang w:eastAsia="ru-RU"/>
    </w:rPr>
  </w:style>
  <w:style w:type="paragraph" w:customStyle="1" w:styleId="ConsPlusNormal">
    <w:name w:val="ConsPlusNormal"/>
    <w:rsid w:val="003F07C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80496">
      <w:bodyDiv w:val="1"/>
      <w:marLeft w:val="0"/>
      <w:marRight w:val="0"/>
      <w:marTop w:val="0"/>
      <w:marBottom w:val="0"/>
      <w:divBdr>
        <w:top w:val="none" w:sz="0" w:space="0" w:color="auto"/>
        <w:left w:val="none" w:sz="0" w:space="0" w:color="auto"/>
        <w:bottom w:val="none" w:sz="0" w:space="0" w:color="auto"/>
        <w:right w:val="none" w:sz="0" w:space="0" w:color="auto"/>
      </w:divBdr>
    </w:div>
    <w:div w:id="903760407">
      <w:bodyDiv w:val="1"/>
      <w:marLeft w:val="0"/>
      <w:marRight w:val="0"/>
      <w:marTop w:val="0"/>
      <w:marBottom w:val="0"/>
      <w:divBdr>
        <w:top w:val="none" w:sz="0" w:space="0" w:color="auto"/>
        <w:left w:val="none" w:sz="0" w:space="0" w:color="auto"/>
        <w:bottom w:val="none" w:sz="0" w:space="0" w:color="auto"/>
        <w:right w:val="none" w:sz="0" w:space="0" w:color="auto"/>
      </w:divBdr>
    </w:div>
    <w:div w:id="1005942731">
      <w:bodyDiv w:val="1"/>
      <w:marLeft w:val="0"/>
      <w:marRight w:val="0"/>
      <w:marTop w:val="0"/>
      <w:marBottom w:val="0"/>
      <w:divBdr>
        <w:top w:val="none" w:sz="0" w:space="0" w:color="auto"/>
        <w:left w:val="none" w:sz="0" w:space="0" w:color="auto"/>
        <w:bottom w:val="none" w:sz="0" w:space="0" w:color="auto"/>
        <w:right w:val="none" w:sz="0" w:space="0" w:color="auto"/>
      </w:divBdr>
    </w:div>
    <w:div w:id="1185678823">
      <w:bodyDiv w:val="1"/>
      <w:marLeft w:val="0"/>
      <w:marRight w:val="0"/>
      <w:marTop w:val="0"/>
      <w:marBottom w:val="0"/>
      <w:divBdr>
        <w:top w:val="none" w:sz="0" w:space="0" w:color="auto"/>
        <w:left w:val="none" w:sz="0" w:space="0" w:color="auto"/>
        <w:bottom w:val="none" w:sz="0" w:space="0" w:color="auto"/>
        <w:right w:val="none" w:sz="0" w:space="0" w:color="auto"/>
      </w:divBdr>
    </w:div>
    <w:div w:id="16654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2894</Words>
  <Characters>16497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kumi13</dc:creator>
  <cp:lastModifiedBy>zam2</cp:lastModifiedBy>
  <cp:revision>2</cp:revision>
  <cp:lastPrinted>2024-05-21T09:23:00Z</cp:lastPrinted>
  <dcterms:created xsi:type="dcterms:W3CDTF">2024-06-04T12:26:00Z</dcterms:created>
  <dcterms:modified xsi:type="dcterms:W3CDTF">2024-06-04T12:26:00Z</dcterms:modified>
</cp:coreProperties>
</file>