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EA" w:rsidRPr="004C2DC3" w:rsidRDefault="008F7AEA" w:rsidP="008F7AEA">
      <w:pPr>
        <w:jc w:val="center"/>
        <w:rPr>
          <w:rFonts w:ascii="Times New Roman" w:hAnsi="Times New Roman" w:cs="Times New Roman"/>
          <w:sz w:val="24"/>
          <w:szCs w:val="24"/>
        </w:rPr>
      </w:pPr>
      <w:r w:rsidRPr="004C2DC3">
        <w:rPr>
          <w:rFonts w:ascii="Times New Roman" w:hAnsi="Times New Roman" w:cs="Times New Roman"/>
          <w:sz w:val="24"/>
          <w:szCs w:val="24"/>
          <w:highlight w:val="yellow"/>
        </w:rPr>
        <w:t>СПИСОК  НЕВОСТРЕБОВАННЫХ  ЗЕМЕЛЬНЫХ  ДОЛЕЙ</w:t>
      </w:r>
    </w:p>
    <w:p w:rsidR="005A2B52" w:rsidRPr="004C2DC3" w:rsidRDefault="008F7AEA" w:rsidP="004C2DC3">
      <w:pPr>
        <w:rPr>
          <w:rFonts w:ascii="Times New Roman" w:hAnsi="Times New Roman" w:cs="Times New Roman"/>
          <w:b/>
          <w:sz w:val="24"/>
          <w:szCs w:val="24"/>
        </w:rPr>
      </w:pPr>
      <w:r w:rsidRPr="004C2DC3">
        <w:rPr>
          <w:rFonts w:ascii="Times New Roman" w:hAnsi="Times New Roman" w:cs="Times New Roman"/>
          <w:sz w:val="24"/>
          <w:szCs w:val="24"/>
        </w:rPr>
        <w:t xml:space="preserve">на земельный  участок сельскохозяйственного назначения, расположенный в границах </w:t>
      </w:r>
      <w:r w:rsidR="004C2DC3" w:rsidRPr="004C2DC3">
        <w:rPr>
          <w:rFonts w:ascii="Times New Roman" w:hAnsi="Times New Roman" w:cs="Times New Roman"/>
          <w:sz w:val="24"/>
          <w:szCs w:val="24"/>
        </w:rPr>
        <w:t>бывшего</w:t>
      </w:r>
      <w:r w:rsidRPr="004C2DC3">
        <w:rPr>
          <w:rFonts w:ascii="Times New Roman" w:hAnsi="Times New Roman" w:cs="Times New Roman"/>
          <w:sz w:val="24"/>
          <w:szCs w:val="24"/>
        </w:rPr>
        <w:t xml:space="preserve"> муниципального образования  </w:t>
      </w:r>
      <w:proofErr w:type="spellStart"/>
      <w:r w:rsidRPr="004C2DC3">
        <w:rPr>
          <w:rFonts w:ascii="Times New Roman" w:hAnsi="Times New Roman" w:cs="Times New Roman"/>
          <w:b/>
          <w:sz w:val="24"/>
          <w:szCs w:val="24"/>
        </w:rPr>
        <w:t>Нюхченского</w:t>
      </w:r>
      <w:proofErr w:type="spellEnd"/>
      <w:r w:rsidRPr="004C2DC3">
        <w:rPr>
          <w:rFonts w:ascii="Times New Roman" w:hAnsi="Times New Roman" w:cs="Times New Roman"/>
          <w:b/>
          <w:sz w:val="24"/>
          <w:szCs w:val="24"/>
        </w:rPr>
        <w:t xml:space="preserve">  </w:t>
      </w:r>
      <w:r w:rsidR="004C2DC3" w:rsidRPr="004C2DC3">
        <w:rPr>
          <w:rFonts w:ascii="Times New Roman" w:hAnsi="Times New Roman" w:cs="Times New Roman"/>
          <w:b/>
          <w:sz w:val="24"/>
          <w:szCs w:val="24"/>
        </w:rPr>
        <w:t>сельского поселения</w:t>
      </w:r>
      <w:r w:rsidRPr="004C2DC3">
        <w:rPr>
          <w:rFonts w:ascii="Times New Roman" w:hAnsi="Times New Roman" w:cs="Times New Roman"/>
          <w:sz w:val="24"/>
          <w:szCs w:val="24"/>
        </w:rPr>
        <w:t xml:space="preserve">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р</w:t>
      </w:r>
      <w:r w:rsidR="004C2DC3">
        <w:rPr>
          <w:rFonts w:ascii="Times New Roman" w:hAnsi="Times New Roman" w:cs="Times New Roman"/>
          <w:sz w:val="24"/>
          <w:szCs w:val="24"/>
        </w:rPr>
        <w:t>айона  Архангельской области  (</w:t>
      </w:r>
      <w:r w:rsidRPr="004C2DC3">
        <w:rPr>
          <w:rFonts w:ascii="Times New Roman" w:hAnsi="Times New Roman" w:cs="Times New Roman"/>
          <w:sz w:val="24"/>
          <w:szCs w:val="24"/>
        </w:rPr>
        <w:t>в границах бывшего  ТОО Нюхча</w:t>
      </w:r>
      <w:proofErr w:type="gramStart"/>
      <w:r w:rsidRPr="004C2DC3">
        <w:rPr>
          <w:rFonts w:ascii="Times New Roman" w:hAnsi="Times New Roman" w:cs="Times New Roman"/>
          <w:sz w:val="24"/>
          <w:szCs w:val="24"/>
        </w:rPr>
        <w:t xml:space="preserve"> </w:t>
      </w:r>
      <w:r w:rsidRPr="004C2DC3">
        <w:rPr>
          <w:rFonts w:ascii="Times New Roman" w:hAnsi="Times New Roman" w:cs="Times New Roman"/>
          <w:b/>
          <w:sz w:val="24"/>
          <w:szCs w:val="24"/>
        </w:rPr>
        <w:t>)</w:t>
      </w:r>
      <w:proofErr w:type="gramEnd"/>
      <w:r w:rsidRPr="004C2DC3">
        <w:rPr>
          <w:rFonts w:ascii="Times New Roman" w:hAnsi="Times New Roman" w:cs="Times New Roman"/>
          <w:b/>
          <w:sz w:val="24"/>
          <w:szCs w:val="24"/>
        </w:rPr>
        <w:t xml:space="preserve"> </w:t>
      </w:r>
      <w:r w:rsidRPr="004C2DC3">
        <w:rPr>
          <w:rFonts w:ascii="Times New Roman" w:hAnsi="Times New Roman" w:cs="Times New Roman"/>
          <w:sz w:val="24"/>
          <w:szCs w:val="24"/>
        </w:rPr>
        <w:t xml:space="preserve"> </w:t>
      </w:r>
      <w:proofErr w:type="spellStart"/>
      <w:r w:rsidRPr="004C2DC3">
        <w:rPr>
          <w:rFonts w:ascii="Times New Roman" w:hAnsi="Times New Roman" w:cs="Times New Roman"/>
          <w:sz w:val="24"/>
          <w:szCs w:val="24"/>
        </w:rPr>
        <w:t>Пинежского</w:t>
      </w:r>
      <w:proofErr w:type="spellEnd"/>
      <w:r w:rsidR="004C2DC3">
        <w:rPr>
          <w:rFonts w:ascii="Times New Roman" w:hAnsi="Times New Roman" w:cs="Times New Roman"/>
          <w:sz w:val="24"/>
          <w:szCs w:val="24"/>
        </w:rPr>
        <w:t xml:space="preserve"> района  Архангельской  области</w:t>
      </w:r>
      <w:r w:rsidR="004C2DC3" w:rsidRPr="004C2DC3">
        <w:rPr>
          <w:b/>
        </w:rPr>
        <w:t xml:space="preserve"> </w:t>
      </w:r>
      <w:r w:rsidR="004C2DC3" w:rsidRPr="004C2DC3">
        <w:rPr>
          <w:rFonts w:ascii="Times New Roman" w:hAnsi="Times New Roman" w:cs="Times New Roman"/>
          <w:b/>
          <w:sz w:val="24"/>
          <w:szCs w:val="24"/>
        </w:rPr>
        <w:t>ФИО лиц, чьи доли могут быть признаны невостребованными; земельные доли, которые могут быть признаны невостребованными</w:t>
      </w:r>
    </w:p>
    <w:tbl>
      <w:tblPr>
        <w:tblStyle w:val="a4"/>
        <w:tblpPr w:leftFromText="180" w:rightFromText="180" w:vertAnchor="text" w:tblpY="1"/>
        <w:tblOverlap w:val="never"/>
        <w:tblW w:w="0" w:type="auto"/>
        <w:tblLook w:val="04A0"/>
      </w:tblPr>
      <w:tblGrid>
        <w:gridCol w:w="1096"/>
        <w:gridCol w:w="15"/>
        <w:gridCol w:w="94"/>
        <w:gridCol w:w="9074"/>
      </w:tblGrid>
      <w:tr w:rsidR="008F7AEA" w:rsidRPr="004C2DC3" w:rsidTr="004C2DC3">
        <w:tc>
          <w:tcPr>
            <w:tcW w:w="1111" w:type="dxa"/>
            <w:gridSpan w:val="2"/>
          </w:tcPr>
          <w:p w:rsidR="008F7AEA" w:rsidRPr="004C2DC3" w:rsidRDefault="008F7AEA" w:rsidP="00355790">
            <w:pPr>
              <w:jc w:val="center"/>
              <w:rPr>
                <w:rFonts w:ascii="Times New Roman" w:hAnsi="Times New Roman" w:cs="Times New Roman"/>
                <w:sz w:val="24"/>
                <w:szCs w:val="24"/>
              </w:rPr>
            </w:pPr>
            <w:r w:rsidRPr="004C2DC3">
              <w:rPr>
                <w:rFonts w:ascii="Times New Roman" w:hAnsi="Times New Roman" w:cs="Times New Roman"/>
                <w:sz w:val="24"/>
                <w:szCs w:val="24"/>
              </w:rPr>
              <w:t xml:space="preserve">№ </w:t>
            </w:r>
            <w:proofErr w:type="spellStart"/>
            <w:proofErr w:type="gramStart"/>
            <w:r w:rsidRPr="004C2DC3">
              <w:rPr>
                <w:rFonts w:ascii="Times New Roman" w:hAnsi="Times New Roman" w:cs="Times New Roman"/>
                <w:sz w:val="24"/>
                <w:szCs w:val="24"/>
              </w:rPr>
              <w:t>п</w:t>
            </w:r>
            <w:proofErr w:type="spellEnd"/>
            <w:proofErr w:type="gramEnd"/>
            <w:r w:rsidRPr="004C2DC3">
              <w:rPr>
                <w:rFonts w:ascii="Times New Roman" w:hAnsi="Times New Roman" w:cs="Times New Roman"/>
                <w:sz w:val="24"/>
                <w:szCs w:val="24"/>
              </w:rPr>
              <w:t>/</w:t>
            </w:r>
            <w:proofErr w:type="spellStart"/>
            <w:r w:rsidRPr="004C2DC3">
              <w:rPr>
                <w:rFonts w:ascii="Times New Roman" w:hAnsi="Times New Roman" w:cs="Times New Roman"/>
                <w:sz w:val="24"/>
                <w:szCs w:val="24"/>
              </w:rPr>
              <w:t>п</w:t>
            </w:r>
            <w:proofErr w:type="spellEnd"/>
          </w:p>
        </w:tc>
        <w:tc>
          <w:tcPr>
            <w:tcW w:w="9168" w:type="dxa"/>
            <w:gridSpan w:val="2"/>
          </w:tcPr>
          <w:p w:rsidR="008F7AEA" w:rsidRPr="004C2DC3" w:rsidRDefault="008F7AEA" w:rsidP="004C2DC3">
            <w:pPr>
              <w:rPr>
                <w:rFonts w:ascii="Times New Roman" w:hAnsi="Times New Roman" w:cs="Times New Roman"/>
                <w:b/>
                <w:sz w:val="24"/>
                <w:szCs w:val="24"/>
              </w:rPr>
            </w:pPr>
          </w:p>
        </w:tc>
      </w:tr>
      <w:tr w:rsidR="008F7AEA" w:rsidRPr="004C2DC3" w:rsidTr="004C2DC3">
        <w:tc>
          <w:tcPr>
            <w:tcW w:w="10279" w:type="dxa"/>
            <w:gridSpan w:val="4"/>
          </w:tcPr>
          <w:p w:rsidR="008F7AEA" w:rsidRPr="004C2DC3" w:rsidRDefault="008F7AEA" w:rsidP="00355790">
            <w:pPr>
              <w:rPr>
                <w:rFonts w:ascii="Times New Roman" w:hAnsi="Times New Roman" w:cs="Times New Roman"/>
                <w:b/>
                <w:sz w:val="24"/>
                <w:szCs w:val="24"/>
              </w:rPr>
            </w:pPr>
            <w:r w:rsidRPr="004C2DC3">
              <w:rPr>
                <w:rFonts w:ascii="Times New Roman" w:hAnsi="Times New Roman" w:cs="Times New Roman"/>
                <w:b/>
                <w:sz w:val="24"/>
                <w:szCs w:val="24"/>
              </w:rPr>
              <w:t>1.Земельные доли</w:t>
            </w:r>
            <w:r w:rsidRPr="004C2DC3">
              <w:rPr>
                <w:rFonts w:ascii="Times New Roman" w:hAnsi="Times New Roman" w:cs="Times New Roman"/>
                <w:sz w:val="24"/>
                <w:szCs w:val="24"/>
              </w:rPr>
              <w:t>, принадлежащие на праве собственности гражданам, которые не передали эти доли в аренду или не распорядились ею иным образом в течение трёх более лет подряд</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Баландина</w:t>
            </w:r>
            <w:proofErr w:type="spellEnd"/>
            <w:r w:rsidRPr="004C2DC3">
              <w:rPr>
                <w:rFonts w:ascii="Times New Roman" w:hAnsi="Times New Roman" w:cs="Times New Roman"/>
                <w:sz w:val="24"/>
                <w:szCs w:val="24"/>
              </w:rPr>
              <w:t xml:space="preserve"> Евдокия Прокопьевна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 Михаил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 Андрей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 Василий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 Юрий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Багданов</w:t>
            </w:r>
            <w:proofErr w:type="spellEnd"/>
            <w:r w:rsidRPr="004C2DC3">
              <w:rPr>
                <w:rFonts w:ascii="Times New Roman" w:hAnsi="Times New Roman" w:cs="Times New Roman"/>
                <w:sz w:val="24"/>
                <w:szCs w:val="24"/>
              </w:rPr>
              <w:t xml:space="preserve"> Николай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Pr="004C2DC3">
              <w:rPr>
                <w:rFonts w:ascii="Times New Roman" w:hAnsi="Times New Roman" w:cs="Times New Roman"/>
                <w:sz w:val="24"/>
                <w:szCs w:val="24"/>
              </w:rPr>
              <w:t xml:space="preserve"> </w:t>
            </w:r>
            <w:r w:rsidR="008F7AEA" w:rsidRPr="004C2DC3">
              <w:rPr>
                <w:rFonts w:ascii="Times New Roman" w:hAnsi="Times New Roman" w:cs="Times New Roman"/>
                <w:sz w:val="24"/>
                <w:szCs w:val="24"/>
              </w:rPr>
              <w:t xml:space="preserve"> Наталья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Богданова Екатерина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 Николай Борисович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 Анатолий Егорович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Василий Петрович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Иван Владимирович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Иван Степанович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 Вячеслав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 Геннадий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 Сергей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Денисова Светлана Васильевна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Сергей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Николай Алексеевич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Алексей Алексеевич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Иван Алексеевич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Николай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Ершова Марина Яковлевна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 Петр Федорович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Жигалова Екатерина Александровна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Жигалова Анна Егоровна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Жигалова Мария Владимировна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008F7AEA" w:rsidRPr="004C2DC3">
              <w:rPr>
                <w:rFonts w:ascii="Times New Roman" w:hAnsi="Times New Roman" w:cs="Times New Roman"/>
                <w:sz w:val="24"/>
                <w:szCs w:val="24"/>
              </w:rPr>
              <w:t xml:space="preserve"> Татьяна Михайловна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Владимир Владимирович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Ильин Иван Тихонович, </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Сергей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Иван Петрович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Иван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Ильина </w:t>
            </w:r>
            <w:proofErr w:type="spellStart"/>
            <w:r w:rsidRPr="004C2DC3">
              <w:rPr>
                <w:rFonts w:ascii="Times New Roman" w:hAnsi="Times New Roman" w:cs="Times New Roman"/>
                <w:sz w:val="24"/>
                <w:szCs w:val="24"/>
              </w:rPr>
              <w:t>Виалетта</w:t>
            </w:r>
            <w:proofErr w:type="spellEnd"/>
            <w:r w:rsidRPr="004C2DC3">
              <w:rPr>
                <w:rFonts w:ascii="Times New Roman" w:hAnsi="Times New Roman" w:cs="Times New Roman"/>
                <w:sz w:val="24"/>
                <w:szCs w:val="24"/>
              </w:rPr>
              <w:t xml:space="preserve"> Григорьевна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Лидия Михайловна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Мария Алексеевна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Анна Максимовна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Петр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Николай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Михаил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Клишина Валентина Константиновна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Александр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Василий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Сергей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Петр</w:t>
            </w:r>
            <w:r w:rsidR="008F7AEA" w:rsidRPr="004C2DC3">
              <w:rPr>
                <w:rFonts w:ascii="Times New Roman" w:hAnsi="Times New Roman" w:cs="Times New Roman"/>
                <w:sz w:val="24"/>
                <w:szCs w:val="24"/>
              </w:rPr>
              <w:t xml:space="preserve"> Александрович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Андрей Александрович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Николай Степанович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Владимир Александрович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Pr="004C2DC3">
              <w:rPr>
                <w:rFonts w:ascii="Times New Roman" w:hAnsi="Times New Roman" w:cs="Times New Roman"/>
                <w:sz w:val="24"/>
                <w:szCs w:val="24"/>
              </w:rPr>
              <w:t xml:space="preserve"> Татьяна Михайловна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Pr="004C2DC3">
              <w:rPr>
                <w:rFonts w:ascii="Times New Roman" w:hAnsi="Times New Roman" w:cs="Times New Roman"/>
                <w:sz w:val="24"/>
                <w:szCs w:val="24"/>
              </w:rPr>
              <w:t xml:space="preserve"> Наталья Дмитриевна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w:t>
            </w:r>
            <w:proofErr w:type="spellEnd"/>
            <w:r w:rsidRPr="004C2DC3">
              <w:rPr>
                <w:rFonts w:ascii="Times New Roman" w:hAnsi="Times New Roman" w:cs="Times New Roman"/>
                <w:sz w:val="24"/>
                <w:szCs w:val="24"/>
              </w:rPr>
              <w:t xml:space="preserve"> Владимир Леонидович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Алексей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Кувплдин</w:t>
            </w:r>
            <w:proofErr w:type="spellEnd"/>
            <w:r w:rsidRPr="004C2DC3">
              <w:rPr>
                <w:rFonts w:ascii="Times New Roman" w:hAnsi="Times New Roman" w:cs="Times New Roman"/>
                <w:sz w:val="24"/>
                <w:szCs w:val="24"/>
              </w:rPr>
              <w:t xml:space="preserve"> Николай Петрович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Владимир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Зина Андреевна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Анна Максимовна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Тончихина </w:t>
            </w:r>
            <w:r w:rsidR="008F7AEA" w:rsidRPr="004C2DC3">
              <w:rPr>
                <w:rFonts w:ascii="Times New Roman" w:hAnsi="Times New Roman" w:cs="Times New Roman"/>
                <w:sz w:val="24"/>
                <w:szCs w:val="24"/>
              </w:rPr>
              <w:t xml:space="preserve"> Любовь Михайловна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Екатерина Александровна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Людмила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Ильина </w:t>
            </w:r>
            <w:r w:rsidR="008F7AEA" w:rsidRPr="004C2DC3">
              <w:rPr>
                <w:rFonts w:ascii="Times New Roman" w:hAnsi="Times New Roman" w:cs="Times New Roman"/>
                <w:sz w:val="24"/>
                <w:szCs w:val="24"/>
              </w:rPr>
              <w:t xml:space="preserve"> Екатерина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w:t>
            </w:r>
            <w:proofErr w:type="spellEnd"/>
            <w:r w:rsidRPr="004C2DC3">
              <w:rPr>
                <w:rFonts w:ascii="Times New Roman" w:hAnsi="Times New Roman" w:cs="Times New Roman"/>
                <w:sz w:val="24"/>
                <w:szCs w:val="24"/>
              </w:rPr>
              <w:t xml:space="preserve"> Алексей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Василий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 Андрей Петрович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Мамонов Михаил </w:t>
            </w:r>
            <w:proofErr w:type="spellStart"/>
            <w:r w:rsidRPr="004C2DC3">
              <w:rPr>
                <w:rFonts w:ascii="Times New Roman" w:hAnsi="Times New Roman" w:cs="Times New Roman"/>
                <w:sz w:val="24"/>
                <w:szCs w:val="24"/>
              </w:rPr>
              <w:t>Аквилонович</w:t>
            </w:r>
            <w:proofErr w:type="spellEnd"/>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 Владимир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Мамонова Галина Михайловна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Алексей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Александр Егорович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Петр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Михаил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Татьяна Федоровна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 Михаил Владимирович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Галина Владимировна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Елена Алексеевна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Екатерина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Коневец</w:t>
            </w:r>
            <w:proofErr w:type="spellEnd"/>
            <w:r w:rsidR="008F7AEA" w:rsidRPr="004C2DC3">
              <w:rPr>
                <w:rFonts w:ascii="Times New Roman" w:hAnsi="Times New Roman" w:cs="Times New Roman"/>
                <w:sz w:val="24"/>
                <w:szCs w:val="24"/>
              </w:rPr>
              <w:t xml:space="preserve"> Вера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Матрена Васильевна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 Сергей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 Василий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Новиков Александр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Новиков Александр Николаевич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 Александр Алексеевич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 Андрей Васильевич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Павлова Валентина Александровна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Родионов Николай Павлович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Савин Василий Ильич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Сигунова</w:t>
            </w:r>
            <w:proofErr w:type="spellEnd"/>
            <w:r w:rsidRPr="004C2DC3">
              <w:rPr>
                <w:rFonts w:ascii="Times New Roman" w:hAnsi="Times New Roman" w:cs="Times New Roman"/>
                <w:sz w:val="24"/>
                <w:szCs w:val="24"/>
              </w:rPr>
              <w:t xml:space="preserve"> Александра Петровна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 Андрей Александрович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 Николай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 Петр Иванович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Соколова Зина Степановна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Соколова Валентина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Соколова Мария Константинов</w:t>
            </w:r>
            <w:r w:rsidR="00845028" w:rsidRPr="004C2DC3">
              <w:rPr>
                <w:rFonts w:ascii="Times New Roman" w:hAnsi="Times New Roman" w:cs="Times New Roman"/>
                <w:sz w:val="24"/>
                <w:szCs w:val="24"/>
              </w:rPr>
              <w:t>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Тарасова Татьяна Ивановна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Тончихин</w:t>
            </w:r>
            <w:proofErr w:type="spellEnd"/>
            <w:r w:rsidRPr="004C2DC3">
              <w:rPr>
                <w:rFonts w:ascii="Times New Roman" w:hAnsi="Times New Roman" w:cs="Times New Roman"/>
                <w:sz w:val="24"/>
                <w:szCs w:val="24"/>
              </w:rPr>
              <w:t xml:space="preserve"> Василий Александрович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Тончихин</w:t>
            </w:r>
            <w:proofErr w:type="spellEnd"/>
            <w:r w:rsidRPr="004C2DC3">
              <w:rPr>
                <w:rFonts w:ascii="Times New Roman" w:hAnsi="Times New Roman" w:cs="Times New Roman"/>
                <w:sz w:val="24"/>
                <w:szCs w:val="24"/>
              </w:rPr>
              <w:t xml:space="preserve"> Андрей Михайлович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Ушаков Игорь Михайлович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784E58"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Ушакова </w:t>
            </w:r>
            <w:r w:rsidR="008F7AEA" w:rsidRPr="004C2DC3">
              <w:rPr>
                <w:rFonts w:ascii="Times New Roman" w:hAnsi="Times New Roman" w:cs="Times New Roman"/>
                <w:sz w:val="24"/>
                <w:szCs w:val="24"/>
              </w:rPr>
              <w:t xml:space="preserve"> Ирина Николаевна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Ушаков Александр Михайлович</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Ференс Любовь Юрьевна</w:t>
            </w:r>
          </w:p>
        </w:tc>
      </w:tr>
      <w:tr w:rsidR="008F7AEA" w:rsidRPr="004C2DC3" w:rsidTr="004C2DC3">
        <w:tc>
          <w:tcPr>
            <w:tcW w:w="1111" w:type="dxa"/>
            <w:gridSpan w:val="2"/>
          </w:tcPr>
          <w:p w:rsidR="008F7AEA" w:rsidRPr="004C2DC3" w:rsidRDefault="008F7AEA" w:rsidP="00355790">
            <w:pPr>
              <w:pStyle w:val="a3"/>
              <w:numPr>
                <w:ilvl w:val="0"/>
                <w:numId w:val="3"/>
              </w:numPr>
              <w:jc w:val="center"/>
              <w:rPr>
                <w:rFonts w:ascii="Times New Roman" w:hAnsi="Times New Roman" w:cs="Times New Roman"/>
                <w:sz w:val="24"/>
                <w:szCs w:val="24"/>
              </w:rPr>
            </w:pPr>
          </w:p>
        </w:tc>
        <w:tc>
          <w:tcPr>
            <w:tcW w:w="9168" w:type="dxa"/>
            <w:gridSpan w:val="2"/>
          </w:tcPr>
          <w:p w:rsidR="008F7AEA" w:rsidRPr="004C2DC3" w:rsidRDefault="008F7AEA" w:rsidP="00355790">
            <w:pPr>
              <w:jc w:val="both"/>
              <w:rPr>
                <w:rFonts w:ascii="Times New Roman" w:hAnsi="Times New Roman" w:cs="Times New Roman"/>
                <w:sz w:val="24"/>
                <w:szCs w:val="24"/>
              </w:rPr>
            </w:pPr>
            <w:r w:rsidRPr="004C2DC3">
              <w:rPr>
                <w:rFonts w:ascii="Times New Roman" w:hAnsi="Times New Roman" w:cs="Times New Roman"/>
                <w:sz w:val="24"/>
                <w:szCs w:val="24"/>
              </w:rPr>
              <w:t>Ференс Сергей Владимирович</w:t>
            </w:r>
          </w:p>
        </w:tc>
      </w:tr>
      <w:tr w:rsidR="00845028" w:rsidRPr="004C2DC3" w:rsidTr="004C2DC3">
        <w:tc>
          <w:tcPr>
            <w:tcW w:w="10279" w:type="dxa"/>
            <w:gridSpan w:val="4"/>
          </w:tcPr>
          <w:p w:rsidR="00845028" w:rsidRPr="004C2DC3" w:rsidRDefault="00845028" w:rsidP="00355790">
            <w:pPr>
              <w:jc w:val="both"/>
              <w:rPr>
                <w:rFonts w:ascii="Times New Roman" w:hAnsi="Times New Roman" w:cs="Times New Roman"/>
                <w:sz w:val="24"/>
                <w:szCs w:val="24"/>
              </w:rPr>
            </w:pPr>
            <w:r w:rsidRPr="004C2DC3">
              <w:rPr>
                <w:rFonts w:ascii="Times New Roman" w:hAnsi="Times New Roman" w:cs="Times New Roman"/>
                <w:sz w:val="24"/>
                <w:szCs w:val="24"/>
              </w:rPr>
              <w:t>2.</w:t>
            </w:r>
            <w:r w:rsidRPr="004C2DC3">
              <w:rPr>
                <w:rFonts w:ascii="Times New Roman" w:hAnsi="Times New Roman" w:cs="Times New Roman"/>
                <w:b/>
                <w:sz w:val="24"/>
                <w:szCs w:val="24"/>
              </w:rPr>
              <w:t>Земельные доли,</w:t>
            </w:r>
            <w:r w:rsidRPr="004C2DC3">
              <w:rPr>
                <w:rFonts w:ascii="Times New Roman" w:hAnsi="Times New Roman" w:cs="Times New Roman"/>
                <w:sz w:val="24"/>
                <w:szCs w:val="24"/>
              </w:rPr>
              <w:t xml:space="preserve"> собственники которых умерли и отсутствуют </w:t>
            </w:r>
            <w:proofErr w:type="gramStart"/>
            <w:r w:rsidRPr="004C2DC3">
              <w:rPr>
                <w:rFonts w:ascii="Times New Roman" w:hAnsi="Times New Roman" w:cs="Times New Roman"/>
                <w:sz w:val="24"/>
                <w:szCs w:val="24"/>
              </w:rPr>
              <w:t>наследники</w:t>
            </w:r>
            <w:proofErr w:type="gramEnd"/>
            <w:r w:rsidRPr="004C2DC3">
              <w:rPr>
                <w:rFonts w:ascii="Times New Roman" w:hAnsi="Times New Roman" w:cs="Times New Roman"/>
                <w:sz w:val="24"/>
                <w:szCs w:val="24"/>
              </w:rPr>
              <w:t xml:space="preserve"> как по закону, так и по завещанию, или никто из наследников не имеет права наследовать, или все наследники отстранены от наследия,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количеством  </w:t>
            </w:r>
            <w:r w:rsidR="00C54594" w:rsidRPr="004C2DC3">
              <w:rPr>
                <w:rFonts w:ascii="Times New Roman" w:hAnsi="Times New Roman" w:cs="Times New Roman"/>
                <w:sz w:val="24"/>
                <w:szCs w:val="24"/>
              </w:rPr>
              <w:t>70  долей, общей площадью 238</w:t>
            </w:r>
            <w:r w:rsidRPr="004C2DC3">
              <w:rPr>
                <w:rFonts w:ascii="Times New Roman" w:hAnsi="Times New Roman" w:cs="Times New Roman"/>
                <w:sz w:val="24"/>
                <w:szCs w:val="24"/>
              </w:rPr>
              <w:t xml:space="preserve"> га, ранее принадлежащие собственникам земельных долей:</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1</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Василий Иванович</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2</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Коньшина</w:t>
            </w:r>
            <w:proofErr w:type="spellEnd"/>
            <w:r w:rsidRPr="004C2DC3">
              <w:rPr>
                <w:rFonts w:ascii="Times New Roman" w:hAnsi="Times New Roman" w:cs="Times New Roman"/>
                <w:sz w:val="24"/>
                <w:szCs w:val="24"/>
              </w:rPr>
              <w:t xml:space="preserve"> Дина Петровна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3</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Михаил Николаевич</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4</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Алексей Михайлович</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5</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Вера Степановна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6</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Pr="004C2DC3">
              <w:rPr>
                <w:rFonts w:ascii="Times New Roman" w:hAnsi="Times New Roman" w:cs="Times New Roman"/>
                <w:sz w:val="24"/>
                <w:szCs w:val="24"/>
              </w:rPr>
              <w:t xml:space="preserve"> Ирина Яковлевна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7</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Коньшина</w:t>
            </w:r>
            <w:proofErr w:type="spellEnd"/>
            <w:r w:rsidRPr="004C2DC3">
              <w:rPr>
                <w:rFonts w:ascii="Times New Roman" w:hAnsi="Times New Roman" w:cs="Times New Roman"/>
                <w:sz w:val="24"/>
                <w:szCs w:val="24"/>
              </w:rPr>
              <w:t xml:space="preserve"> Екатерина Александровна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8</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Евдокия Ивановна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9</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Коньшина</w:t>
            </w:r>
            <w:proofErr w:type="spellEnd"/>
            <w:r w:rsidRPr="004C2DC3">
              <w:rPr>
                <w:rFonts w:ascii="Times New Roman" w:hAnsi="Times New Roman" w:cs="Times New Roman"/>
                <w:sz w:val="24"/>
                <w:szCs w:val="24"/>
              </w:rPr>
              <w:t xml:space="preserve"> Екатерина Матвеевна</w:t>
            </w:r>
          </w:p>
        </w:tc>
      </w:tr>
      <w:tr w:rsidR="007F71E7" w:rsidRPr="004C2DC3" w:rsidTr="004C2DC3">
        <w:tc>
          <w:tcPr>
            <w:tcW w:w="1096"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10</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Василий Степанович</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11</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Степан Николаевич</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12</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Татьяна Афанасьевна</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13</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Нина Андреевна</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14</w:t>
            </w:r>
          </w:p>
        </w:tc>
        <w:tc>
          <w:tcPr>
            <w:tcW w:w="9183" w:type="dxa"/>
            <w:gridSpan w:val="3"/>
          </w:tcPr>
          <w:p w:rsidR="007F71E7" w:rsidRPr="004C2DC3" w:rsidRDefault="007F71E7"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Иван Степанович</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15</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Валентина Егоровна</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16</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Богданова Антонина Ивановна</w:t>
            </w:r>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17</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Булыгина Пелагия </w:t>
            </w:r>
            <w:proofErr w:type="spellStart"/>
            <w:r w:rsidRPr="004C2DC3">
              <w:rPr>
                <w:rFonts w:ascii="Times New Roman" w:hAnsi="Times New Roman" w:cs="Times New Roman"/>
                <w:sz w:val="24"/>
                <w:szCs w:val="24"/>
              </w:rPr>
              <w:t>Артемьевна</w:t>
            </w:r>
            <w:proofErr w:type="spellEnd"/>
          </w:p>
        </w:tc>
      </w:tr>
      <w:tr w:rsidR="007F71E7" w:rsidRPr="004C2DC3" w:rsidTr="004C2DC3">
        <w:tc>
          <w:tcPr>
            <w:tcW w:w="1096" w:type="dxa"/>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18</w:t>
            </w:r>
          </w:p>
        </w:tc>
        <w:tc>
          <w:tcPr>
            <w:tcW w:w="9183" w:type="dxa"/>
            <w:gridSpan w:val="3"/>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Булыгина Степанида Ивановна</w:t>
            </w:r>
          </w:p>
        </w:tc>
      </w:tr>
      <w:tr w:rsidR="007F71E7" w:rsidRPr="004C2DC3" w:rsidTr="004C2DC3">
        <w:tc>
          <w:tcPr>
            <w:tcW w:w="1205" w:type="dxa"/>
            <w:gridSpan w:val="3"/>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19</w:t>
            </w:r>
          </w:p>
        </w:tc>
        <w:tc>
          <w:tcPr>
            <w:tcW w:w="9074"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Ершова Пелагея Степановна</w:t>
            </w:r>
          </w:p>
        </w:tc>
      </w:tr>
      <w:tr w:rsidR="007F71E7" w:rsidRPr="004C2DC3" w:rsidTr="004C2DC3">
        <w:tc>
          <w:tcPr>
            <w:tcW w:w="1205" w:type="dxa"/>
            <w:gridSpan w:val="3"/>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20</w:t>
            </w:r>
          </w:p>
        </w:tc>
        <w:tc>
          <w:tcPr>
            <w:tcW w:w="9074"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Никифорова Мария Ивановна</w:t>
            </w:r>
          </w:p>
        </w:tc>
      </w:tr>
      <w:tr w:rsidR="007F71E7" w:rsidRPr="004C2DC3" w:rsidTr="004C2DC3">
        <w:tc>
          <w:tcPr>
            <w:tcW w:w="1205" w:type="dxa"/>
            <w:gridSpan w:val="3"/>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21</w:t>
            </w:r>
          </w:p>
        </w:tc>
        <w:tc>
          <w:tcPr>
            <w:tcW w:w="9074" w:type="dxa"/>
          </w:tcPr>
          <w:p w:rsidR="007F71E7" w:rsidRPr="004C2DC3" w:rsidRDefault="007F71E7"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Никифорова Вера Константиновна</w:t>
            </w:r>
          </w:p>
        </w:tc>
      </w:tr>
      <w:tr w:rsidR="007F71E7" w:rsidRPr="004C2DC3" w:rsidTr="004C2DC3">
        <w:tc>
          <w:tcPr>
            <w:tcW w:w="1205" w:type="dxa"/>
            <w:gridSpan w:val="3"/>
          </w:tcPr>
          <w:p w:rsidR="007F71E7"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22</w:t>
            </w:r>
          </w:p>
        </w:tc>
        <w:tc>
          <w:tcPr>
            <w:tcW w:w="9074" w:type="dxa"/>
          </w:tcPr>
          <w:p w:rsidR="007F71E7"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Жигалова Мария Александровна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23</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Жигалова Анна Васильевна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24</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Денисова Елена Александровна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25</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Денисова Анастасия Михайловна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26</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Тарасов Виктор Иванович</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27</w:t>
            </w:r>
          </w:p>
        </w:tc>
        <w:tc>
          <w:tcPr>
            <w:tcW w:w="9074" w:type="dxa"/>
          </w:tcPr>
          <w:p w:rsidR="00FC5AE5" w:rsidRPr="004C2DC3" w:rsidRDefault="00FC5AE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Тончихин</w:t>
            </w:r>
            <w:proofErr w:type="spellEnd"/>
            <w:r w:rsidRPr="004C2DC3">
              <w:rPr>
                <w:rFonts w:ascii="Times New Roman" w:hAnsi="Times New Roman" w:cs="Times New Roman"/>
                <w:sz w:val="24"/>
                <w:szCs w:val="24"/>
              </w:rPr>
              <w:t xml:space="preserve"> Андрей Васильевич</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28</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 Иван Петрович</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29</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Цыганков Николай </w:t>
            </w:r>
            <w:proofErr w:type="spellStart"/>
            <w:r w:rsidRPr="004C2DC3">
              <w:rPr>
                <w:rFonts w:ascii="Times New Roman" w:hAnsi="Times New Roman" w:cs="Times New Roman"/>
                <w:sz w:val="24"/>
                <w:szCs w:val="24"/>
              </w:rPr>
              <w:t>Макарович</w:t>
            </w:r>
            <w:proofErr w:type="spellEnd"/>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30</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Стахеева Екатерина Дмитриевна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31</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Родионова Екатерина Константиновна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32</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Ушаков Михаил Иванович</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33</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Ушакова Екатерина Ивановна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lastRenderedPageBreak/>
              <w:t>34</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Александра Андреевна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35</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Мамонова Надежда Степановна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36</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Евдокия Алексеевна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37</w:t>
            </w:r>
          </w:p>
        </w:tc>
        <w:tc>
          <w:tcPr>
            <w:tcW w:w="9074" w:type="dxa"/>
          </w:tcPr>
          <w:p w:rsidR="00FC5AE5" w:rsidRPr="004C2DC3" w:rsidRDefault="00FC5AE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Анастасия Васильевна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38</w:t>
            </w:r>
          </w:p>
        </w:tc>
        <w:tc>
          <w:tcPr>
            <w:tcW w:w="9074" w:type="dxa"/>
          </w:tcPr>
          <w:p w:rsidR="00FC5AE5" w:rsidRPr="004C2DC3" w:rsidRDefault="00FC5AE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Серафима Павловна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39</w:t>
            </w:r>
          </w:p>
        </w:tc>
        <w:tc>
          <w:tcPr>
            <w:tcW w:w="9074" w:type="dxa"/>
          </w:tcPr>
          <w:p w:rsidR="00FC5AE5" w:rsidRPr="004C2DC3" w:rsidRDefault="00FC5AE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Анна Яковлевна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40</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Клавдия Ивановна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41</w:t>
            </w:r>
          </w:p>
        </w:tc>
        <w:tc>
          <w:tcPr>
            <w:tcW w:w="9074" w:type="dxa"/>
          </w:tcPr>
          <w:p w:rsidR="00FC5AE5" w:rsidRPr="004C2DC3" w:rsidRDefault="00FC5AE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Мамонова Галина Степановна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42</w:t>
            </w:r>
          </w:p>
        </w:tc>
        <w:tc>
          <w:tcPr>
            <w:tcW w:w="9074" w:type="dxa"/>
          </w:tcPr>
          <w:p w:rsidR="00FC5AE5"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Анна Ильинична</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43</w:t>
            </w:r>
          </w:p>
        </w:tc>
        <w:tc>
          <w:tcPr>
            <w:tcW w:w="9074" w:type="dxa"/>
          </w:tcPr>
          <w:p w:rsidR="00FC5AE5"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 Филипп Кузьмич</w:t>
            </w:r>
          </w:p>
        </w:tc>
      </w:tr>
      <w:tr w:rsidR="00FC5AE5" w:rsidRPr="004C2DC3" w:rsidTr="004C2DC3">
        <w:tc>
          <w:tcPr>
            <w:tcW w:w="1205" w:type="dxa"/>
            <w:gridSpan w:val="3"/>
          </w:tcPr>
          <w:p w:rsidR="00FC5AE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44</w:t>
            </w:r>
          </w:p>
        </w:tc>
        <w:tc>
          <w:tcPr>
            <w:tcW w:w="9074" w:type="dxa"/>
          </w:tcPr>
          <w:p w:rsidR="00FC5AE5" w:rsidRPr="004C2DC3" w:rsidRDefault="00355790"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Наталья Николаевна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45</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 Сергей Николаевич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46</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Морозова Татьяна Михайловна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47</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Макарова </w:t>
            </w:r>
            <w:proofErr w:type="spellStart"/>
            <w:r w:rsidRPr="004C2DC3">
              <w:rPr>
                <w:rFonts w:ascii="Times New Roman" w:hAnsi="Times New Roman" w:cs="Times New Roman"/>
                <w:sz w:val="24"/>
                <w:szCs w:val="24"/>
              </w:rPr>
              <w:t>Анисья</w:t>
            </w:r>
            <w:proofErr w:type="spellEnd"/>
            <w:r w:rsidRPr="004C2DC3">
              <w:rPr>
                <w:rFonts w:ascii="Times New Roman" w:hAnsi="Times New Roman" w:cs="Times New Roman"/>
                <w:sz w:val="24"/>
                <w:szCs w:val="24"/>
              </w:rPr>
              <w:t xml:space="preserve"> Константиновна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48</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Екатерина Самуиловна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49</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Вячеслав Петрович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50</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Василий Тихонович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51</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Константин Егорович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52</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Клавдия Александровна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53</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Ирина Михайловна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54</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Татьяна Терентьевна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55</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Надежда Федоровна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56</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Исакова Серафима Григорьевна</w:t>
            </w:r>
          </w:p>
        </w:tc>
      </w:tr>
      <w:tr w:rsidR="00C847D5" w:rsidRPr="004C2DC3" w:rsidTr="004C2DC3">
        <w:tc>
          <w:tcPr>
            <w:tcW w:w="1205" w:type="dxa"/>
            <w:gridSpan w:val="3"/>
          </w:tcPr>
          <w:p w:rsidR="00C847D5"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57</w:t>
            </w:r>
          </w:p>
        </w:tc>
        <w:tc>
          <w:tcPr>
            <w:tcW w:w="9074" w:type="dxa"/>
          </w:tcPr>
          <w:p w:rsidR="00C847D5" w:rsidRPr="004C2DC3" w:rsidRDefault="00C847D5"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Исакова Нина Андреевна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58</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Анна Афанасьевна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59</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Анна Петровна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60</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Кобзев Федор Егорович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61</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Ксения Семеновна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62</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Николай Петрович</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63</w:t>
            </w:r>
          </w:p>
        </w:tc>
        <w:tc>
          <w:tcPr>
            <w:tcW w:w="9074" w:type="dxa"/>
          </w:tcPr>
          <w:p w:rsidR="00355790" w:rsidRPr="004C2DC3" w:rsidRDefault="00355790"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Дарья Семеновна</w:t>
            </w:r>
          </w:p>
        </w:tc>
      </w:tr>
      <w:tr w:rsidR="00355790" w:rsidRPr="004C2DC3" w:rsidTr="004C2DC3">
        <w:tc>
          <w:tcPr>
            <w:tcW w:w="1205" w:type="dxa"/>
            <w:gridSpan w:val="3"/>
          </w:tcPr>
          <w:p w:rsidR="00355790"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64</w:t>
            </w:r>
          </w:p>
        </w:tc>
        <w:tc>
          <w:tcPr>
            <w:tcW w:w="9074" w:type="dxa"/>
          </w:tcPr>
          <w:p w:rsidR="00355790"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Екатерина Петровна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65</w:t>
            </w:r>
          </w:p>
        </w:tc>
        <w:tc>
          <w:tcPr>
            <w:tcW w:w="9074" w:type="dxa"/>
          </w:tcPr>
          <w:p w:rsidR="006C53A4"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Аграфёна Степановна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66</w:t>
            </w:r>
          </w:p>
        </w:tc>
        <w:tc>
          <w:tcPr>
            <w:tcW w:w="9074" w:type="dxa"/>
          </w:tcPr>
          <w:p w:rsidR="006C53A4"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Анна Федоровна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67</w:t>
            </w:r>
          </w:p>
        </w:tc>
        <w:tc>
          <w:tcPr>
            <w:tcW w:w="9074" w:type="dxa"/>
          </w:tcPr>
          <w:p w:rsidR="006C53A4"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Галашева Мария Семёновна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68</w:t>
            </w:r>
          </w:p>
        </w:tc>
        <w:tc>
          <w:tcPr>
            <w:tcW w:w="9074" w:type="dxa"/>
          </w:tcPr>
          <w:p w:rsidR="006C53A4"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Павлова Мария Ефимовна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69</w:t>
            </w:r>
          </w:p>
        </w:tc>
        <w:tc>
          <w:tcPr>
            <w:tcW w:w="9074" w:type="dxa"/>
          </w:tcPr>
          <w:p w:rsidR="006C53A4" w:rsidRPr="004C2DC3" w:rsidRDefault="006C53A4" w:rsidP="00355790">
            <w:pPr>
              <w:jc w:val="both"/>
              <w:rPr>
                <w:rFonts w:ascii="Times New Roman" w:hAnsi="Times New Roman" w:cs="Times New Roman"/>
                <w:sz w:val="24"/>
                <w:szCs w:val="24"/>
              </w:rPr>
            </w:pPr>
            <w:r w:rsidRPr="004C2DC3">
              <w:rPr>
                <w:rFonts w:ascii="Times New Roman" w:hAnsi="Times New Roman" w:cs="Times New Roman"/>
                <w:sz w:val="24"/>
                <w:szCs w:val="24"/>
              </w:rPr>
              <w:t>Галашева Пелагия Афанасьевна</w:t>
            </w:r>
          </w:p>
        </w:tc>
      </w:tr>
      <w:tr w:rsidR="006C53A4" w:rsidRPr="004C2DC3" w:rsidTr="004C2DC3">
        <w:tc>
          <w:tcPr>
            <w:tcW w:w="1205" w:type="dxa"/>
            <w:gridSpan w:val="3"/>
          </w:tcPr>
          <w:p w:rsidR="006C53A4" w:rsidRPr="004C2DC3" w:rsidRDefault="00DB70EF" w:rsidP="00355790">
            <w:pPr>
              <w:jc w:val="both"/>
              <w:rPr>
                <w:rFonts w:ascii="Times New Roman" w:hAnsi="Times New Roman" w:cs="Times New Roman"/>
                <w:sz w:val="24"/>
                <w:szCs w:val="24"/>
              </w:rPr>
            </w:pPr>
            <w:r w:rsidRPr="004C2DC3">
              <w:rPr>
                <w:rFonts w:ascii="Times New Roman" w:hAnsi="Times New Roman" w:cs="Times New Roman"/>
                <w:sz w:val="24"/>
                <w:szCs w:val="24"/>
              </w:rPr>
              <w:t>70</w:t>
            </w:r>
          </w:p>
        </w:tc>
        <w:tc>
          <w:tcPr>
            <w:tcW w:w="9074" w:type="dxa"/>
          </w:tcPr>
          <w:p w:rsidR="006C53A4" w:rsidRPr="004C2DC3" w:rsidRDefault="006C53A4"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w:t>
            </w:r>
            <w:proofErr w:type="spellEnd"/>
            <w:r w:rsidRPr="004C2DC3">
              <w:rPr>
                <w:rFonts w:ascii="Times New Roman" w:hAnsi="Times New Roman" w:cs="Times New Roman"/>
                <w:sz w:val="24"/>
                <w:szCs w:val="24"/>
              </w:rPr>
              <w:t xml:space="preserve"> Леонид Иванович</w:t>
            </w:r>
          </w:p>
        </w:tc>
      </w:tr>
      <w:tr w:rsidR="00AF2450" w:rsidRPr="004C2DC3" w:rsidTr="004C2DC3">
        <w:tc>
          <w:tcPr>
            <w:tcW w:w="10279" w:type="dxa"/>
            <w:gridSpan w:val="4"/>
          </w:tcPr>
          <w:p w:rsidR="00AF2450" w:rsidRPr="004C2DC3" w:rsidRDefault="00AF2450"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3. </w:t>
            </w:r>
            <w:r w:rsidRPr="004C2DC3">
              <w:rPr>
                <w:rFonts w:ascii="Times New Roman" w:hAnsi="Times New Roman" w:cs="Times New Roman"/>
                <w:b/>
                <w:sz w:val="24"/>
                <w:szCs w:val="24"/>
              </w:rPr>
              <w:t xml:space="preserve">Земельные доли, </w:t>
            </w:r>
            <w:proofErr w:type="gramStart"/>
            <w:r w:rsidRPr="004C2DC3">
              <w:rPr>
                <w:rFonts w:ascii="Times New Roman" w:hAnsi="Times New Roman" w:cs="Times New Roman"/>
                <w:sz w:val="24"/>
                <w:szCs w:val="24"/>
              </w:rPr>
              <w:t>сведенья</w:t>
            </w:r>
            <w:proofErr w:type="gramEnd"/>
            <w:r w:rsidRPr="004C2DC3">
              <w:rPr>
                <w:rFonts w:ascii="Times New Roman" w:hAnsi="Times New Roman" w:cs="Times New Roman"/>
                <w:sz w:val="24"/>
                <w:szCs w:val="24"/>
              </w:rPr>
              <w:t xml:space="preserve"> о собственнике которых не содержатся в принятых до дня вступления в силу Федерального закона от 21 июля 1997 года № 122- ФЗ « О государственной регистрации прав на недвижимое имущ</w:t>
            </w:r>
            <w:r w:rsidR="004C2DC3">
              <w:rPr>
                <w:rFonts w:ascii="Times New Roman" w:hAnsi="Times New Roman" w:cs="Times New Roman"/>
                <w:sz w:val="24"/>
                <w:szCs w:val="24"/>
              </w:rPr>
              <w:t xml:space="preserve">ество и сделок  с ним» </w:t>
            </w:r>
            <w:r w:rsidRPr="004C2DC3">
              <w:rPr>
                <w:rFonts w:ascii="Times New Roman" w:hAnsi="Times New Roman" w:cs="Times New Roman"/>
                <w:sz w:val="24"/>
                <w:szCs w:val="24"/>
              </w:rPr>
              <w:t xml:space="preserve"> решениях органов местного самоуправления о приватизации сельскохозяйственных угодий, количеством    </w:t>
            </w:r>
            <w:r w:rsidR="00C54594" w:rsidRPr="004C2DC3">
              <w:rPr>
                <w:rFonts w:ascii="Times New Roman" w:hAnsi="Times New Roman" w:cs="Times New Roman"/>
                <w:sz w:val="24"/>
                <w:szCs w:val="24"/>
              </w:rPr>
              <w:t>74</w:t>
            </w:r>
            <w:r w:rsidRPr="004C2DC3">
              <w:rPr>
                <w:rFonts w:ascii="Times New Roman" w:hAnsi="Times New Roman" w:cs="Times New Roman"/>
                <w:sz w:val="24"/>
                <w:szCs w:val="24"/>
              </w:rPr>
              <w:t xml:space="preserve">           долей, общей площадью        </w:t>
            </w:r>
            <w:r w:rsidR="00C54594" w:rsidRPr="004C2DC3">
              <w:rPr>
                <w:rFonts w:ascii="Times New Roman" w:hAnsi="Times New Roman" w:cs="Times New Roman"/>
                <w:sz w:val="24"/>
                <w:szCs w:val="24"/>
              </w:rPr>
              <w:t>251,6</w:t>
            </w:r>
            <w:r w:rsidRPr="004C2DC3">
              <w:rPr>
                <w:rFonts w:ascii="Times New Roman" w:hAnsi="Times New Roman" w:cs="Times New Roman"/>
                <w:sz w:val="24"/>
                <w:szCs w:val="24"/>
              </w:rPr>
              <w:t xml:space="preserve">          га.</w:t>
            </w:r>
          </w:p>
          <w:p w:rsidR="00AF2450" w:rsidRPr="004C2DC3" w:rsidRDefault="00AF2450" w:rsidP="00355790">
            <w:pPr>
              <w:jc w:val="both"/>
              <w:rPr>
                <w:rFonts w:ascii="Times New Roman" w:hAnsi="Times New Roman" w:cs="Times New Roman"/>
                <w:sz w:val="24"/>
                <w:szCs w:val="24"/>
              </w:rPr>
            </w:pP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Иван Михайлович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Василий Иванович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Юрий Васильевич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Кувалдина</w:t>
            </w:r>
            <w:proofErr w:type="spellEnd"/>
            <w:r w:rsidRPr="004C2DC3">
              <w:rPr>
                <w:rFonts w:ascii="Times New Roman" w:hAnsi="Times New Roman" w:cs="Times New Roman"/>
                <w:sz w:val="24"/>
                <w:szCs w:val="24"/>
              </w:rPr>
              <w:t xml:space="preserve"> </w:t>
            </w:r>
            <w:proofErr w:type="spellStart"/>
            <w:r w:rsidRPr="004C2DC3">
              <w:rPr>
                <w:rFonts w:ascii="Times New Roman" w:hAnsi="Times New Roman" w:cs="Times New Roman"/>
                <w:sz w:val="24"/>
                <w:szCs w:val="24"/>
              </w:rPr>
              <w:t>Анисья</w:t>
            </w:r>
            <w:proofErr w:type="spellEnd"/>
            <w:r w:rsidRPr="004C2DC3">
              <w:rPr>
                <w:rFonts w:ascii="Times New Roman" w:hAnsi="Times New Roman" w:cs="Times New Roman"/>
                <w:sz w:val="24"/>
                <w:szCs w:val="24"/>
              </w:rPr>
              <w:t xml:space="preserve"> Степановна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Кувалдина Мария Константиновна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Коньшина</w:t>
            </w:r>
            <w:proofErr w:type="spellEnd"/>
            <w:r w:rsidRPr="004C2DC3">
              <w:rPr>
                <w:rFonts w:ascii="Times New Roman" w:hAnsi="Times New Roman" w:cs="Times New Roman"/>
                <w:sz w:val="24"/>
                <w:szCs w:val="24"/>
              </w:rPr>
              <w:t xml:space="preserve"> Мария Андреевна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Александр Степанович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8</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Когина</w:t>
            </w:r>
            <w:proofErr w:type="spellEnd"/>
            <w:r w:rsidRPr="004C2DC3">
              <w:rPr>
                <w:rFonts w:ascii="Times New Roman" w:hAnsi="Times New Roman" w:cs="Times New Roman"/>
                <w:sz w:val="24"/>
                <w:szCs w:val="24"/>
              </w:rPr>
              <w:t xml:space="preserve"> Антонина Александровна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lastRenderedPageBreak/>
              <w:t>9</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Борис Яковлевич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10</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Кувалдин Владимир Васильевич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11</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Коньшина</w:t>
            </w:r>
            <w:proofErr w:type="spellEnd"/>
            <w:r w:rsidRPr="004C2DC3">
              <w:rPr>
                <w:rFonts w:ascii="Times New Roman" w:hAnsi="Times New Roman" w:cs="Times New Roman"/>
                <w:sz w:val="24"/>
                <w:szCs w:val="24"/>
              </w:rPr>
              <w:t xml:space="preserve"> Анна Николаевна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12</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Когин</w:t>
            </w:r>
            <w:proofErr w:type="spellEnd"/>
            <w:r w:rsidRPr="004C2DC3">
              <w:rPr>
                <w:rFonts w:ascii="Times New Roman" w:hAnsi="Times New Roman" w:cs="Times New Roman"/>
                <w:sz w:val="24"/>
                <w:szCs w:val="24"/>
              </w:rPr>
              <w:t xml:space="preserve"> Юрий Алексеевич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13</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Байкалов</w:t>
            </w:r>
            <w:proofErr w:type="spellEnd"/>
            <w:r w:rsidRPr="004C2DC3">
              <w:rPr>
                <w:rFonts w:ascii="Times New Roman" w:hAnsi="Times New Roman" w:cs="Times New Roman"/>
                <w:sz w:val="24"/>
                <w:szCs w:val="24"/>
              </w:rPr>
              <w:t xml:space="preserve"> Василий Егорович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14</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Байкалов</w:t>
            </w:r>
            <w:proofErr w:type="spellEnd"/>
            <w:r w:rsidRPr="004C2DC3">
              <w:rPr>
                <w:rFonts w:ascii="Times New Roman" w:hAnsi="Times New Roman" w:cs="Times New Roman"/>
                <w:sz w:val="24"/>
                <w:szCs w:val="24"/>
              </w:rPr>
              <w:t xml:space="preserve"> Егор Андреевич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15</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 Владимир Федорович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16</w:t>
            </w:r>
          </w:p>
        </w:tc>
        <w:tc>
          <w:tcPr>
            <w:tcW w:w="9074" w:type="dxa"/>
          </w:tcPr>
          <w:p w:rsidR="00023E5D" w:rsidRPr="004C2DC3" w:rsidRDefault="00023E5D"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Байкалов</w:t>
            </w:r>
            <w:proofErr w:type="spellEnd"/>
            <w:r w:rsidRPr="004C2DC3">
              <w:rPr>
                <w:rFonts w:ascii="Times New Roman" w:hAnsi="Times New Roman" w:cs="Times New Roman"/>
                <w:sz w:val="24"/>
                <w:szCs w:val="24"/>
              </w:rPr>
              <w:t xml:space="preserve"> Николай Андреевич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17</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Богданов Николай Васильевич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18</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Байкалова Мария Александровна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19</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 Михаил Борисович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20</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Булыгина Александра Петровна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21</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Булыгина Анна Ивановна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22</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Булыгин Александр Федорович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23</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Василий Николаевич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24</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Алексей Николаевич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25</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Ершов Владимир Васильевич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26</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 Николай Степанович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27</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Никифорова Наталья Андреевна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28</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Никифорова Людмила Григорьевна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29</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Никифоров Василий </w:t>
            </w:r>
            <w:proofErr w:type="spellStart"/>
            <w:r w:rsidRPr="004C2DC3">
              <w:rPr>
                <w:rFonts w:ascii="Times New Roman" w:hAnsi="Times New Roman" w:cs="Times New Roman"/>
                <w:sz w:val="24"/>
                <w:szCs w:val="24"/>
              </w:rPr>
              <w:t>Арсеевич</w:t>
            </w:r>
            <w:proofErr w:type="spellEnd"/>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30</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Жигалова </w:t>
            </w:r>
            <w:proofErr w:type="spellStart"/>
            <w:r w:rsidRPr="004C2DC3">
              <w:rPr>
                <w:rFonts w:ascii="Times New Roman" w:hAnsi="Times New Roman" w:cs="Times New Roman"/>
                <w:sz w:val="24"/>
                <w:szCs w:val="24"/>
              </w:rPr>
              <w:t>Анисья</w:t>
            </w:r>
            <w:proofErr w:type="spellEnd"/>
            <w:r w:rsidRPr="004C2DC3">
              <w:rPr>
                <w:rFonts w:ascii="Times New Roman" w:hAnsi="Times New Roman" w:cs="Times New Roman"/>
                <w:sz w:val="24"/>
                <w:szCs w:val="24"/>
              </w:rPr>
              <w:t xml:space="preserve"> Васильевна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31</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 Николай Петрович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32</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Денисова Евдокия Михайловна</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33</w:t>
            </w:r>
          </w:p>
        </w:tc>
        <w:tc>
          <w:tcPr>
            <w:tcW w:w="9074" w:type="dxa"/>
          </w:tcPr>
          <w:p w:rsidR="00023E5D" w:rsidRPr="004C2DC3" w:rsidRDefault="00023E5D" w:rsidP="00355790">
            <w:pPr>
              <w:jc w:val="both"/>
              <w:rPr>
                <w:rFonts w:ascii="Times New Roman" w:hAnsi="Times New Roman" w:cs="Times New Roman"/>
                <w:sz w:val="24"/>
                <w:szCs w:val="24"/>
              </w:rPr>
            </w:pPr>
            <w:r w:rsidRPr="004C2DC3">
              <w:rPr>
                <w:rFonts w:ascii="Times New Roman" w:hAnsi="Times New Roman" w:cs="Times New Roman"/>
                <w:sz w:val="24"/>
                <w:szCs w:val="24"/>
              </w:rPr>
              <w:t>Галашева Анна Александровна</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34</w:t>
            </w:r>
          </w:p>
        </w:tc>
        <w:tc>
          <w:tcPr>
            <w:tcW w:w="9074" w:type="dxa"/>
          </w:tcPr>
          <w:p w:rsidR="00A52022" w:rsidRPr="004C2DC3" w:rsidRDefault="00A52022"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Тончихин</w:t>
            </w:r>
            <w:proofErr w:type="spellEnd"/>
            <w:r w:rsidRPr="004C2DC3">
              <w:rPr>
                <w:rFonts w:ascii="Times New Roman" w:hAnsi="Times New Roman" w:cs="Times New Roman"/>
                <w:sz w:val="24"/>
                <w:szCs w:val="24"/>
              </w:rPr>
              <w:t xml:space="preserve"> Михаил Николаевич</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35</w:t>
            </w:r>
          </w:p>
        </w:tc>
        <w:tc>
          <w:tcPr>
            <w:tcW w:w="9074" w:type="dxa"/>
          </w:tcPr>
          <w:p w:rsidR="00A52022" w:rsidRPr="004C2DC3" w:rsidRDefault="00A52022" w:rsidP="00355790">
            <w:pPr>
              <w:jc w:val="both"/>
              <w:rPr>
                <w:rFonts w:ascii="Times New Roman" w:hAnsi="Times New Roman" w:cs="Times New Roman"/>
                <w:sz w:val="24"/>
                <w:szCs w:val="24"/>
              </w:rPr>
            </w:pPr>
            <w:r w:rsidRPr="004C2DC3">
              <w:rPr>
                <w:rFonts w:ascii="Times New Roman" w:hAnsi="Times New Roman" w:cs="Times New Roman"/>
                <w:sz w:val="24"/>
                <w:szCs w:val="24"/>
              </w:rPr>
              <w:t>Тарасов Михаил Петрович</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36</w:t>
            </w:r>
          </w:p>
        </w:tc>
        <w:tc>
          <w:tcPr>
            <w:tcW w:w="9074" w:type="dxa"/>
          </w:tcPr>
          <w:p w:rsidR="00A52022" w:rsidRPr="004C2DC3" w:rsidRDefault="002E5B72"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Петр И</w:t>
            </w:r>
            <w:r w:rsidR="00A52022" w:rsidRPr="004C2DC3">
              <w:rPr>
                <w:rFonts w:ascii="Times New Roman" w:hAnsi="Times New Roman" w:cs="Times New Roman"/>
                <w:sz w:val="24"/>
                <w:szCs w:val="24"/>
              </w:rPr>
              <w:t>ванович</w:t>
            </w:r>
          </w:p>
        </w:tc>
      </w:tr>
      <w:tr w:rsidR="00023E5D" w:rsidRPr="004C2DC3" w:rsidTr="004C2DC3">
        <w:tc>
          <w:tcPr>
            <w:tcW w:w="1205" w:type="dxa"/>
            <w:gridSpan w:val="3"/>
          </w:tcPr>
          <w:p w:rsidR="00023E5D"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37</w:t>
            </w:r>
          </w:p>
        </w:tc>
        <w:tc>
          <w:tcPr>
            <w:tcW w:w="9074" w:type="dxa"/>
          </w:tcPr>
          <w:p w:rsidR="00023E5D" w:rsidRPr="004C2DC3" w:rsidRDefault="00A52022"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Василий Александрович</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38</w:t>
            </w:r>
          </w:p>
        </w:tc>
        <w:tc>
          <w:tcPr>
            <w:tcW w:w="9074" w:type="dxa"/>
          </w:tcPr>
          <w:p w:rsidR="00A52022" w:rsidRPr="004C2DC3" w:rsidRDefault="00A52022" w:rsidP="00355790">
            <w:pPr>
              <w:jc w:val="both"/>
              <w:rPr>
                <w:rFonts w:ascii="Times New Roman" w:hAnsi="Times New Roman" w:cs="Times New Roman"/>
                <w:sz w:val="24"/>
                <w:szCs w:val="24"/>
              </w:rPr>
            </w:pPr>
            <w:r w:rsidRPr="004C2DC3">
              <w:rPr>
                <w:rFonts w:ascii="Times New Roman" w:hAnsi="Times New Roman" w:cs="Times New Roman"/>
                <w:sz w:val="24"/>
                <w:szCs w:val="24"/>
              </w:rPr>
              <w:t>Галашева Александра Александровна</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39</w:t>
            </w:r>
          </w:p>
        </w:tc>
        <w:tc>
          <w:tcPr>
            <w:tcW w:w="9074" w:type="dxa"/>
          </w:tcPr>
          <w:p w:rsidR="00A52022" w:rsidRPr="004C2DC3" w:rsidRDefault="00A52022" w:rsidP="00355790">
            <w:pPr>
              <w:jc w:val="both"/>
              <w:rPr>
                <w:rFonts w:ascii="Times New Roman" w:hAnsi="Times New Roman" w:cs="Times New Roman"/>
                <w:sz w:val="24"/>
                <w:szCs w:val="24"/>
              </w:rPr>
            </w:pPr>
            <w:r w:rsidRPr="004C2DC3">
              <w:rPr>
                <w:rFonts w:ascii="Times New Roman" w:hAnsi="Times New Roman" w:cs="Times New Roman"/>
                <w:sz w:val="24"/>
                <w:szCs w:val="24"/>
              </w:rPr>
              <w:t>Галашева Екатерина Андреевна</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40</w:t>
            </w:r>
          </w:p>
        </w:tc>
        <w:tc>
          <w:tcPr>
            <w:tcW w:w="9074" w:type="dxa"/>
          </w:tcPr>
          <w:p w:rsidR="00A52022" w:rsidRPr="004C2DC3" w:rsidRDefault="00A52022"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Галашев</w:t>
            </w:r>
            <w:proofErr w:type="spellEnd"/>
            <w:r w:rsidRPr="004C2DC3">
              <w:rPr>
                <w:rFonts w:ascii="Times New Roman" w:hAnsi="Times New Roman" w:cs="Times New Roman"/>
                <w:sz w:val="24"/>
                <w:szCs w:val="24"/>
              </w:rPr>
              <w:t xml:space="preserve"> Степан Михайлович</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41</w:t>
            </w:r>
          </w:p>
        </w:tc>
        <w:tc>
          <w:tcPr>
            <w:tcW w:w="9074" w:type="dxa"/>
          </w:tcPr>
          <w:p w:rsidR="00A52022"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Павлов Иван Степанович</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42</w:t>
            </w:r>
          </w:p>
        </w:tc>
        <w:tc>
          <w:tcPr>
            <w:tcW w:w="9074" w:type="dxa"/>
          </w:tcPr>
          <w:p w:rsidR="00A52022"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Савина Александра Ивановна</w:t>
            </w:r>
          </w:p>
        </w:tc>
      </w:tr>
      <w:tr w:rsidR="00A52022" w:rsidRPr="004C2DC3" w:rsidTr="004C2DC3">
        <w:tc>
          <w:tcPr>
            <w:tcW w:w="1205" w:type="dxa"/>
            <w:gridSpan w:val="3"/>
          </w:tcPr>
          <w:p w:rsidR="00A52022"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43</w:t>
            </w:r>
          </w:p>
        </w:tc>
        <w:tc>
          <w:tcPr>
            <w:tcW w:w="9074" w:type="dxa"/>
          </w:tcPr>
          <w:p w:rsidR="00A52022"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 Михаил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44</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Соколова Нина Ивановна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45</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Родионова Анна Николаевна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46</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 Василий Филиппович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47</w:t>
            </w:r>
          </w:p>
        </w:tc>
        <w:tc>
          <w:tcPr>
            <w:tcW w:w="9074" w:type="dxa"/>
          </w:tcPr>
          <w:p w:rsidR="007F6B45" w:rsidRPr="004C2DC3" w:rsidRDefault="007F6B4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Александр Романович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48</w:t>
            </w:r>
          </w:p>
        </w:tc>
        <w:tc>
          <w:tcPr>
            <w:tcW w:w="9074" w:type="dxa"/>
          </w:tcPr>
          <w:p w:rsidR="007F6B45" w:rsidRPr="004C2DC3" w:rsidRDefault="007F6B4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Меньшина</w:t>
            </w:r>
            <w:proofErr w:type="spellEnd"/>
            <w:r w:rsidRPr="004C2DC3">
              <w:rPr>
                <w:rFonts w:ascii="Times New Roman" w:hAnsi="Times New Roman" w:cs="Times New Roman"/>
                <w:sz w:val="24"/>
                <w:szCs w:val="24"/>
              </w:rPr>
              <w:t xml:space="preserve"> </w:t>
            </w:r>
            <w:proofErr w:type="spellStart"/>
            <w:r w:rsidRPr="004C2DC3">
              <w:rPr>
                <w:rFonts w:ascii="Times New Roman" w:hAnsi="Times New Roman" w:cs="Times New Roman"/>
                <w:sz w:val="24"/>
                <w:szCs w:val="24"/>
              </w:rPr>
              <w:t>Пераскева</w:t>
            </w:r>
            <w:proofErr w:type="spellEnd"/>
            <w:r w:rsidRPr="004C2DC3">
              <w:rPr>
                <w:rFonts w:ascii="Times New Roman" w:hAnsi="Times New Roman" w:cs="Times New Roman"/>
                <w:sz w:val="24"/>
                <w:szCs w:val="24"/>
              </w:rPr>
              <w:t xml:space="preserve"> Михайловна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49</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 Николай Николаевич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50</w:t>
            </w:r>
          </w:p>
        </w:tc>
        <w:tc>
          <w:tcPr>
            <w:tcW w:w="9074" w:type="dxa"/>
          </w:tcPr>
          <w:p w:rsidR="007F6B45" w:rsidRPr="004C2DC3" w:rsidRDefault="007F6B4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Николай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51</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Мамонова Серафима Тимофеевна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52</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 Владимир Максимович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53</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 Николай Филиппович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54</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Мамонова Александра Романовна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55</w:t>
            </w:r>
          </w:p>
        </w:tc>
        <w:tc>
          <w:tcPr>
            <w:tcW w:w="9074" w:type="dxa"/>
          </w:tcPr>
          <w:p w:rsidR="007F6B45" w:rsidRPr="004C2DC3" w:rsidRDefault="007F6B45"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Меньшин</w:t>
            </w:r>
            <w:proofErr w:type="spellEnd"/>
            <w:r w:rsidRPr="004C2DC3">
              <w:rPr>
                <w:rFonts w:ascii="Times New Roman" w:hAnsi="Times New Roman" w:cs="Times New Roman"/>
                <w:sz w:val="24"/>
                <w:szCs w:val="24"/>
              </w:rPr>
              <w:t xml:space="preserve"> Алексей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56</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Морозов Дмитрий Максимович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57</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Ильина Евдокия </w:t>
            </w:r>
            <w:proofErr w:type="spellStart"/>
            <w:r w:rsidRPr="004C2DC3">
              <w:rPr>
                <w:rFonts w:ascii="Times New Roman" w:hAnsi="Times New Roman" w:cs="Times New Roman"/>
                <w:sz w:val="24"/>
                <w:szCs w:val="24"/>
              </w:rPr>
              <w:t>Руфовна</w:t>
            </w:r>
            <w:proofErr w:type="spellEnd"/>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58</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Виктор Алексеевич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lastRenderedPageBreak/>
              <w:t>59</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Александр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60</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Василий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61</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Иван Андреевич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62</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Александр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63</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Павла Александровна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64</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Татьяна Ивановна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65</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Василий Иванович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66</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Николай Петрович</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67</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Исакова </w:t>
            </w:r>
            <w:proofErr w:type="spellStart"/>
            <w:r w:rsidRPr="004C2DC3">
              <w:rPr>
                <w:rFonts w:ascii="Times New Roman" w:hAnsi="Times New Roman" w:cs="Times New Roman"/>
                <w:sz w:val="24"/>
                <w:szCs w:val="24"/>
              </w:rPr>
              <w:t>Васса</w:t>
            </w:r>
            <w:proofErr w:type="spellEnd"/>
            <w:r w:rsidRPr="004C2DC3">
              <w:rPr>
                <w:rFonts w:ascii="Times New Roman" w:hAnsi="Times New Roman" w:cs="Times New Roman"/>
                <w:sz w:val="24"/>
                <w:szCs w:val="24"/>
              </w:rPr>
              <w:t xml:space="preserve"> Алексеевна</w:t>
            </w:r>
          </w:p>
        </w:tc>
      </w:tr>
      <w:tr w:rsidR="007F6B45" w:rsidRPr="004C2DC3" w:rsidTr="004C2DC3">
        <w:tc>
          <w:tcPr>
            <w:tcW w:w="1205" w:type="dxa"/>
            <w:gridSpan w:val="3"/>
          </w:tcPr>
          <w:p w:rsidR="007F6B45"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68</w:t>
            </w:r>
          </w:p>
        </w:tc>
        <w:tc>
          <w:tcPr>
            <w:tcW w:w="9074" w:type="dxa"/>
          </w:tcPr>
          <w:p w:rsidR="007F6B45" w:rsidRPr="004C2DC3" w:rsidRDefault="007F6B45" w:rsidP="00355790">
            <w:pPr>
              <w:jc w:val="both"/>
              <w:rPr>
                <w:rFonts w:ascii="Times New Roman" w:hAnsi="Times New Roman" w:cs="Times New Roman"/>
                <w:sz w:val="24"/>
                <w:szCs w:val="24"/>
              </w:rPr>
            </w:pPr>
            <w:r w:rsidRPr="004C2DC3">
              <w:rPr>
                <w:rFonts w:ascii="Times New Roman" w:hAnsi="Times New Roman" w:cs="Times New Roman"/>
                <w:sz w:val="24"/>
                <w:szCs w:val="24"/>
              </w:rPr>
              <w:t>Исаков Алексей Васильевич</w:t>
            </w:r>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69</w:t>
            </w:r>
          </w:p>
        </w:tc>
        <w:tc>
          <w:tcPr>
            <w:tcW w:w="9074" w:type="dxa"/>
          </w:tcPr>
          <w:p w:rsidR="00827A88" w:rsidRPr="004C2DC3" w:rsidRDefault="00827A88"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Владимир Федорович</w:t>
            </w:r>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70</w:t>
            </w:r>
          </w:p>
        </w:tc>
        <w:tc>
          <w:tcPr>
            <w:tcW w:w="9074" w:type="dxa"/>
          </w:tcPr>
          <w:p w:rsidR="00827A88" w:rsidRPr="004C2DC3" w:rsidRDefault="00827A88"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 Петр Кузьмич</w:t>
            </w:r>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71</w:t>
            </w:r>
          </w:p>
        </w:tc>
        <w:tc>
          <w:tcPr>
            <w:tcW w:w="9074" w:type="dxa"/>
          </w:tcPr>
          <w:p w:rsidR="00827A88" w:rsidRPr="004C2DC3" w:rsidRDefault="00827A88" w:rsidP="00355790">
            <w:pPr>
              <w:jc w:val="both"/>
              <w:rPr>
                <w:rFonts w:ascii="Times New Roman" w:hAnsi="Times New Roman" w:cs="Times New Roman"/>
                <w:sz w:val="24"/>
                <w:szCs w:val="24"/>
              </w:rPr>
            </w:pPr>
            <w:proofErr w:type="spellStart"/>
            <w:r w:rsidRPr="004C2DC3">
              <w:rPr>
                <w:rFonts w:ascii="Times New Roman" w:hAnsi="Times New Roman" w:cs="Times New Roman"/>
                <w:sz w:val="24"/>
                <w:szCs w:val="24"/>
              </w:rPr>
              <w:t>Кувалдина</w:t>
            </w:r>
            <w:proofErr w:type="spellEnd"/>
            <w:r w:rsidRPr="004C2DC3">
              <w:rPr>
                <w:rFonts w:ascii="Times New Roman" w:hAnsi="Times New Roman" w:cs="Times New Roman"/>
                <w:sz w:val="24"/>
                <w:szCs w:val="24"/>
              </w:rPr>
              <w:t xml:space="preserve"> </w:t>
            </w:r>
            <w:proofErr w:type="spellStart"/>
            <w:r w:rsidRPr="004C2DC3">
              <w:rPr>
                <w:rFonts w:ascii="Times New Roman" w:hAnsi="Times New Roman" w:cs="Times New Roman"/>
                <w:sz w:val="24"/>
                <w:szCs w:val="24"/>
              </w:rPr>
              <w:t>Анисья</w:t>
            </w:r>
            <w:proofErr w:type="spellEnd"/>
            <w:r w:rsidRPr="004C2DC3">
              <w:rPr>
                <w:rFonts w:ascii="Times New Roman" w:hAnsi="Times New Roman" w:cs="Times New Roman"/>
                <w:sz w:val="24"/>
                <w:szCs w:val="24"/>
              </w:rPr>
              <w:t xml:space="preserve"> Степановна</w:t>
            </w:r>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72</w:t>
            </w:r>
          </w:p>
        </w:tc>
        <w:tc>
          <w:tcPr>
            <w:tcW w:w="9074" w:type="dxa"/>
          </w:tcPr>
          <w:p w:rsidR="00827A88" w:rsidRPr="004C2DC3" w:rsidRDefault="00827A88" w:rsidP="00355790">
            <w:pPr>
              <w:jc w:val="both"/>
              <w:rPr>
                <w:rFonts w:ascii="Times New Roman" w:hAnsi="Times New Roman" w:cs="Times New Roman"/>
                <w:sz w:val="24"/>
                <w:szCs w:val="24"/>
              </w:rPr>
            </w:pPr>
            <w:r w:rsidRPr="004C2DC3">
              <w:rPr>
                <w:rFonts w:ascii="Times New Roman" w:hAnsi="Times New Roman" w:cs="Times New Roman"/>
                <w:sz w:val="24"/>
                <w:szCs w:val="24"/>
              </w:rPr>
              <w:t>Ильина Анастасия Сергеевна</w:t>
            </w:r>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73</w:t>
            </w:r>
          </w:p>
        </w:tc>
        <w:tc>
          <w:tcPr>
            <w:tcW w:w="9074" w:type="dxa"/>
          </w:tcPr>
          <w:p w:rsidR="00827A88" w:rsidRPr="004C2DC3" w:rsidRDefault="00827A88"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Никифоров Петр </w:t>
            </w:r>
            <w:proofErr w:type="spellStart"/>
            <w:r w:rsidRPr="004C2DC3">
              <w:rPr>
                <w:rFonts w:ascii="Times New Roman" w:hAnsi="Times New Roman" w:cs="Times New Roman"/>
                <w:sz w:val="24"/>
                <w:szCs w:val="24"/>
              </w:rPr>
              <w:t>Емельянович</w:t>
            </w:r>
            <w:proofErr w:type="spellEnd"/>
          </w:p>
        </w:tc>
      </w:tr>
      <w:tr w:rsidR="00827A88" w:rsidRPr="004C2DC3" w:rsidTr="004C2DC3">
        <w:tc>
          <w:tcPr>
            <w:tcW w:w="1205" w:type="dxa"/>
            <w:gridSpan w:val="3"/>
          </w:tcPr>
          <w:p w:rsidR="00827A88" w:rsidRPr="004C2DC3" w:rsidRDefault="002E5B72" w:rsidP="00355790">
            <w:pPr>
              <w:jc w:val="both"/>
              <w:rPr>
                <w:rFonts w:ascii="Times New Roman" w:hAnsi="Times New Roman" w:cs="Times New Roman"/>
                <w:sz w:val="24"/>
                <w:szCs w:val="24"/>
              </w:rPr>
            </w:pPr>
            <w:r w:rsidRPr="004C2DC3">
              <w:rPr>
                <w:rFonts w:ascii="Times New Roman" w:hAnsi="Times New Roman" w:cs="Times New Roman"/>
                <w:sz w:val="24"/>
                <w:szCs w:val="24"/>
              </w:rPr>
              <w:t>74</w:t>
            </w:r>
          </w:p>
        </w:tc>
        <w:tc>
          <w:tcPr>
            <w:tcW w:w="9074" w:type="dxa"/>
          </w:tcPr>
          <w:p w:rsidR="00827A88" w:rsidRPr="004C2DC3" w:rsidRDefault="00827A88" w:rsidP="00355790">
            <w:pPr>
              <w:jc w:val="both"/>
              <w:rPr>
                <w:rFonts w:ascii="Times New Roman" w:hAnsi="Times New Roman" w:cs="Times New Roman"/>
                <w:sz w:val="24"/>
                <w:szCs w:val="24"/>
              </w:rPr>
            </w:pPr>
            <w:r w:rsidRPr="004C2DC3">
              <w:rPr>
                <w:rFonts w:ascii="Times New Roman" w:hAnsi="Times New Roman" w:cs="Times New Roman"/>
                <w:sz w:val="24"/>
                <w:szCs w:val="24"/>
              </w:rPr>
              <w:t xml:space="preserve">Морозова </w:t>
            </w:r>
            <w:proofErr w:type="spellStart"/>
            <w:r w:rsidRPr="004C2DC3">
              <w:rPr>
                <w:rFonts w:ascii="Times New Roman" w:hAnsi="Times New Roman" w:cs="Times New Roman"/>
                <w:sz w:val="24"/>
                <w:szCs w:val="24"/>
              </w:rPr>
              <w:t>Пераскева</w:t>
            </w:r>
            <w:proofErr w:type="spellEnd"/>
            <w:r w:rsidRPr="004C2DC3">
              <w:rPr>
                <w:rFonts w:ascii="Times New Roman" w:hAnsi="Times New Roman" w:cs="Times New Roman"/>
                <w:sz w:val="24"/>
                <w:szCs w:val="24"/>
              </w:rPr>
              <w:t xml:space="preserve"> Алексеевна</w:t>
            </w:r>
          </w:p>
        </w:tc>
      </w:tr>
    </w:tbl>
    <w:p w:rsidR="004C2DC3" w:rsidRPr="004C2DC3" w:rsidRDefault="004C2DC3" w:rsidP="004C2DC3">
      <w:pPr>
        <w:spacing w:after="0" w:line="240" w:lineRule="auto"/>
        <w:ind w:firstLine="709"/>
        <w:jc w:val="both"/>
        <w:rPr>
          <w:rFonts w:ascii="Times New Roman" w:hAnsi="Times New Roman" w:cs="Times New Roman"/>
          <w:sz w:val="24"/>
          <w:szCs w:val="24"/>
          <w:lang w:val="en-US"/>
        </w:rPr>
      </w:pPr>
      <w:r w:rsidRPr="004C2DC3">
        <w:rPr>
          <w:rFonts w:ascii="Times New Roman" w:hAnsi="Times New Roman" w:cs="Times New Roman"/>
          <w:sz w:val="24"/>
          <w:szCs w:val="24"/>
        </w:rPr>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Архангельской области  по адресу: </w:t>
      </w:r>
    </w:p>
    <w:p w:rsidR="004C2DC3" w:rsidRPr="004C2DC3" w:rsidRDefault="004C2DC3" w:rsidP="004C2DC3">
      <w:pPr>
        <w:pStyle w:val="a3"/>
        <w:numPr>
          <w:ilvl w:val="0"/>
          <w:numId w:val="4"/>
        </w:numPr>
        <w:spacing w:after="0" w:line="240" w:lineRule="auto"/>
        <w:ind w:left="0" w:firstLine="709"/>
        <w:jc w:val="both"/>
        <w:rPr>
          <w:rFonts w:ascii="Times New Roman" w:hAnsi="Times New Roman" w:cs="Times New Roman"/>
          <w:sz w:val="24"/>
          <w:szCs w:val="24"/>
        </w:rPr>
      </w:pPr>
      <w:r w:rsidRPr="004C2DC3">
        <w:rPr>
          <w:rFonts w:ascii="Times New Roman" w:hAnsi="Times New Roman" w:cs="Times New Roman"/>
          <w:b/>
          <w:sz w:val="24"/>
          <w:szCs w:val="24"/>
        </w:rPr>
        <w:t>Архангельская область, Пинежский район, село  Карпогоры,  ул.  Федора Абрамова, д.  43</w:t>
      </w:r>
      <w:proofErr w:type="gramStart"/>
      <w:r w:rsidRPr="004C2DC3">
        <w:rPr>
          <w:rFonts w:ascii="Times New Roman" w:hAnsi="Times New Roman" w:cs="Times New Roman"/>
          <w:b/>
          <w:sz w:val="24"/>
          <w:szCs w:val="24"/>
        </w:rPr>
        <w:t xml:space="preserve"> А</w:t>
      </w:r>
      <w:proofErr w:type="gramEnd"/>
      <w:r w:rsidRPr="004C2DC3">
        <w:rPr>
          <w:rFonts w:ascii="Times New Roman" w:hAnsi="Times New Roman" w:cs="Times New Roman"/>
          <w:b/>
          <w:sz w:val="24"/>
          <w:szCs w:val="24"/>
        </w:rPr>
        <w:t xml:space="preserve"> кабинет № 14;</w:t>
      </w:r>
    </w:p>
    <w:p w:rsidR="004C2DC3" w:rsidRPr="004C2DC3" w:rsidRDefault="004C2DC3" w:rsidP="004C2DC3">
      <w:pPr>
        <w:pStyle w:val="a3"/>
        <w:numPr>
          <w:ilvl w:val="0"/>
          <w:numId w:val="4"/>
        </w:numPr>
        <w:spacing w:after="0" w:line="240" w:lineRule="auto"/>
        <w:ind w:left="0" w:firstLine="709"/>
        <w:jc w:val="both"/>
        <w:rPr>
          <w:rFonts w:ascii="Times New Roman" w:hAnsi="Times New Roman" w:cs="Times New Roman"/>
          <w:sz w:val="24"/>
          <w:szCs w:val="24"/>
        </w:rPr>
      </w:pPr>
      <w:r w:rsidRPr="004C2DC3">
        <w:rPr>
          <w:rFonts w:ascii="Times New Roman" w:hAnsi="Times New Roman" w:cs="Times New Roman"/>
          <w:b/>
          <w:sz w:val="24"/>
          <w:szCs w:val="24"/>
        </w:rPr>
        <w:t xml:space="preserve">По адресу рабочего места консультанта отдела по местному самоуправлению администрации </w:t>
      </w:r>
      <w:proofErr w:type="spellStart"/>
      <w:r w:rsidRPr="004C2DC3">
        <w:rPr>
          <w:rFonts w:ascii="Times New Roman" w:hAnsi="Times New Roman" w:cs="Times New Roman"/>
          <w:b/>
          <w:sz w:val="24"/>
          <w:szCs w:val="24"/>
        </w:rPr>
        <w:t>Пинежского</w:t>
      </w:r>
      <w:proofErr w:type="spellEnd"/>
      <w:r w:rsidRPr="004C2DC3">
        <w:rPr>
          <w:rFonts w:ascii="Times New Roman" w:hAnsi="Times New Roman" w:cs="Times New Roman"/>
          <w:b/>
          <w:sz w:val="24"/>
          <w:szCs w:val="24"/>
        </w:rPr>
        <w:t xml:space="preserve"> муниципального округа: Архангельская область, Пинежский район, д. </w:t>
      </w:r>
      <w:proofErr w:type="spellStart"/>
      <w:r>
        <w:rPr>
          <w:rFonts w:ascii="Times New Roman" w:hAnsi="Times New Roman" w:cs="Times New Roman"/>
          <w:b/>
          <w:sz w:val="24"/>
          <w:szCs w:val="24"/>
        </w:rPr>
        <w:t>Занюхча</w:t>
      </w:r>
      <w:proofErr w:type="spellEnd"/>
      <w:r>
        <w:rPr>
          <w:rFonts w:ascii="Times New Roman" w:hAnsi="Times New Roman" w:cs="Times New Roman"/>
          <w:b/>
          <w:sz w:val="24"/>
          <w:szCs w:val="24"/>
        </w:rPr>
        <w:t>, ул</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есная, д.12</w:t>
      </w:r>
      <w:r w:rsidRPr="004C2DC3">
        <w:rPr>
          <w:rFonts w:ascii="Times New Roman" w:hAnsi="Times New Roman" w:cs="Times New Roman"/>
          <w:sz w:val="24"/>
          <w:szCs w:val="24"/>
        </w:rPr>
        <w:t>;</w:t>
      </w:r>
    </w:p>
    <w:p w:rsidR="004C2DC3" w:rsidRPr="004C2DC3" w:rsidRDefault="004C2DC3" w:rsidP="004C2DC3">
      <w:pPr>
        <w:pStyle w:val="a3"/>
        <w:numPr>
          <w:ilvl w:val="0"/>
          <w:numId w:val="4"/>
        </w:numPr>
        <w:spacing w:after="0" w:line="240" w:lineRule="auto"/>
        <w:ind w:left="0"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на электронную почту администрации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w:t>
      </w:r>
      <w:hyperlink r:id="rId5" w:history="1">
        <w:r w:rsidRPr="004C2DC3">
          <w:rPr>
            <w:rStyle w:val="a5"/>
            <w:rFonts w:ascii="Times New Roman" w:hAnsi="Times New Roman" w:cs="Times New Roman"/>
            <w:sz w:val="24"/>
            <w:szCs w:val="24"/>
            <w:lang w:val="en-US"/>
          </w:rPr>
          <w:t>pinegamo</w:t>
        </w:r>
        <w:r w:rsidRPr="004C2DC3">
          <w:rPr>
            <w:rStyle w:val="a5"/>
            <w:rFonts w:ascii="Times New Roman" w:hAnsi="Times New Roman" w:cs="Times New Roman"/>
            <w:sz w:val="24"/>
            <w:szCs w:val="24"/>
          </w:rPr>
          <w:t>@</w:t>
        </w:r>
        <w:r w:rsidRPr="004C2DC3">
          <w:rPr>
            <w:rStyle w:val="a5"/>
            <w:rFonts w:ascii="Times New Roman" w:hAnsi="Times New Roman" w:cs="Times New Roman"/>
            <w:sz w:val="24"/>
            <w:szCs w:val="24"/>
            <w:lang w:val="en-US"/>
          </w:rPr>
          <w:t>yandex</w:t>
        </w:r>
        <w:r w:rsidRPr="004C2DC3">
          <w:rPr>
            <w:rStyle w:val="a5"/>
            <w:rFonts w:ascii="Times New Roman" w:hAnsi="Times New Roman" w:cs="Times New Roman"/>
            <w:sz w:val="24"/>
            <w:szCs w:val="24"/>
          </w:rPr>
          <w:t>.</w:t>
        </w:r>
        <w:r w:rsidRPr="004C2DC3">
          <w:rPr>
            <w:rStyle w:val="a5"/>
            <w:rFonts w:ascii="Times New Roman" w:hAnsi="Times New Roman" w:cs="Times New Roman"/>
            <w:sz w:val="24"/>
            <w:szCs w:val="24"/>
            <w:lang w:val="en-US"/>
          </w:rPr>
          <w:t>ru</w:t>
        </w:r>
      </w:hyperlink>
      <w:r w:rsidRPr="004C2DC3">
        <w:rPr>
          <w:rFonts w:ascii="Times New Roman" w:hAnsi="Times New Roman" w:cs="Times New Roman"/>
          <w:sz w:val="24"/>
          <w:szCs w:val="24"/>
        </w:rPr>
        <w:t xml:space="preserve"> </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DC3">
        <w:rPr>
          <w:rFonts w:ascii="Times New Roman" w:hAnsi="Times New Roman" w:cs="Times New Roman"/>
          <w:sz w:val="24"/>
          <w:szCs w:val="24"/>
        </w:rPr>
        <w:t xml:space="preserve">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 </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w:t>
      </w:r>
      <w:proofErr w:type="gramStart"/>
      <w:r w:rsidRPr="004C2DC3">
        <w:rPr>
          <w:rFonts w:ascii="Times New Roman" w:hAnsi="Times New Roman" w:cs="Times New Roman"/>
          <w:sz w:val="24"/>
          <w:szCs w:val="24"/>
        </w:rPr>
        <w:t>и</w:t>
      </w:r>
      <w:proofErr w:type="gramEnd"/>
      <w:r w:rsidRPr="004C2DC3">
        <w:rPr>
          <w:rFonts w:ascii="Times New Roman" w:hAnsi="Times New Roman" w:cs="Times New Roman"/>
          <w:sz w:val="24"/>
          <w:szCs w:val="24"/>
        </w:rPr>
        <w:t xml:space="preserve"> трёх и более лет подряд, </w:t>
      </w:r>
    </w:p>
    <w:p w:rsidR="004C2DC3" w:rsidRPr="004C2DC3" w:rsidRDefault="004C2DC3" w:rsidP="004C2DC3">
      <w:pPr>
        <w:spacing w:after="0" w:line="240" w:lineRule="auto"/>
        <w:ind w:firstLine="709"/>
        <w:jc w:val="both"/>
        <w:rPr>
          <w:rFonts w:ascii="Times New Roman" w:hAnsi="Times New Roman" w:cs="Times New Roman"/>
          <w:sz w:val="24"/>
          <w:szCs w:val="24"/>
        </w:rPr>
      </w:pPr>
      <w:proofErr w:type="gramStart"/>
      <w:r w:rsidRPr="004C2DC3">
        <w:rPr>
          <w:rFonts w:ascii="Times New Roman" w:hAnsi="Times New Roman" w:cs="Times New Roman"/>
          <w:sz w:val="24"/>
          <w:szCs w:val="24"/>
        </w:rPr>
        <w:t>(это доли, на которые у граждан есть документы, удостоверяющие право собственности</w:t>
      </w:r>
      <w:proofErr w:type="gramEnd"/>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на землю, выданные комитетом по земельным ресурсам, свидетельства о праве на наследство). Доля, право </w:t>
      </w:r>
      <w:proofErr w:type="gramStart"/>
      <w:r w:rsidRPr="004C2DC3">
        <w:rPr>
          <w:rFonts w:ascii="Times New Roman" w:hAnsi="Times New Roman" w:cs="Times New Roman"/>
          <w:sz w:val="24"/>
          <w:szCs w:val="24"/>
        </w:rPr>
        <w:t>собственности</w:t>
      </w:r>
      <w:proofErr w:type="gramEnd"/>
      <w:r w:rsidRPr="004C2DC3">
        <w:rPr>
          <w:rFonts w:ascii="Times New Roman" w:hAnsi="Times New Roman" w:cs="Times New Roman"/>
          <w:sz w:val="24"/>
          <w:szCs w:val="24"/>
        </w:rPr>
        <w:t xml:space="preserve"> на которую зарегистрировано в ЕГРП, не может </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являться невостребованной по вышеуказанным основаниям – в данном случае </w:t>
      </w:r>
      <w:proofErr w:type="gramStart"/>
      <w:r w:rsidRPr="004C2DC3">
        <w:rPr>
          <w:rFonts w:ascii="Times New Roman" w:hAnsi="Times New Roman" w:cs="Times New Roman"/>
          <w:sz w:val="24"/>
          <w:szCs w:val="24"/>
        </w:rPr>
        <w:t>возможен</w:t>
      </w:r>
      <w:proofErr w:type="gramEnd"/>
      <w:r w:rsidRPr="004C2DC3">
        <w:rPr>
          <w:rFonts w:ascii="Times New Roman" w:hAnsi="Times New Roman" w:cs="Times New Roman"/>
          <w:sz w:val="24"/>
          <w:szCs w:val="24"/>
        </w:rPr>
        <w:t xml:space="preserve"> </w:t>
      </w:r>
    </w:p>
    <w:p w:rsidR="004C2DC3" w:rsidRPr="004C2DC3" w:rsidRDefault="004C2DC3" w:rsidP="004C2DC3">
      <w:pPr>
        <w:spacing w:after="0" w:line="240" w:lineRule="auto"/>
        <w:ind w:firstLine="709"/>
        <w:jc w:val="both"/>
        <w:rPr>
          <w:rFonts w:ascii="Times New Roman" w:hAnsi="Times New Roman" w:cs="Times New Roman"/>
          <w:sz w:val="24"/>
          <w:szCs w:val="24"/>
        </w:rPr>
      </w:pPr>
      <w:proofErr w:type="gramStart"/>
      <w:r w:rsidRPr="004C2DC3">
        <w:rPr>
          <w:rFonts w:ascii="Times New Roman" w:hAnsi="Times New Roman" w:cs="Times New Roman"/>
          <w:sz w:val="24"/>
          <w:szCs w:val="24"/>
        </w:rPr>
        <w:t>только отказ от права собственности на земельную долю (пункт 1 статьи 12.1.</w:t>
      </w:r>
      <w:proofErr w:type="gramEnd"/>
      <w:r w:rsidRPr="004C2DC3">
        <w:rPr>
          <w:rFonts w:ascii="Times New Roman" w:hAnsi="Times New Roman" w:cs="Times New Roman"/>
          <w:sz w:val="24"/>
          <w:szCs w:val="24"/>
        </w:rPr>
        <w:t xml:space="preserve"> </w:t>
      </w:r>
      <w:proofErr w:type="gramStart"/>
      <w:r w:rsidRPr="004C2DC3">
        <w:rPr>
          <w:rFonts w:ascii="Times New Roman" w:hAnsi="Times New Roman" w:cs="Times New Roman"/>
          <w:sz w:val="24"/>
          <w:szCs w:val="24"/>
        </w:rPr>
        <w:t>Федерального закона «Об обороте земель с/</w:t>
      </w:r>
      <w:proofErr w:type="spellStart"/>
      <w:r w:rsidRPr="004C2DC3">
        <w:rPr>
          <w:rFonts w:ascii="Times New Roman" w:hAnsi="Times New Roman" w:cs="Times New Roman"/>
          <w:sz w:val="24"/>
          <w:szCs w:val="24"/>
        </w:rPr>
        <w:t>х</w:t>
      </w:r>
      <w:proofErr w:type="spellEnd"/>
      <w:r w:rsidRPr="004C2DC3">
        <w:rPr>
          <w:rFonts w:ascii="Times New Roman" w:hAnsi="Times New Roman" w:cs="Times New Roman"/>
          <w:sz w:val="24"/>
          <w:szCs w:val="24"/>
        </w:rPr>
        <w:t xml:space="preserve"> назначения»).</w:t>
      </w:r>
      <w:proofErr w:type="gramEnd"/>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Невостребованной земельной долей может быть признана также земельная доля, </w:t>
      </w:r>
      <w:proofErr w:type="gramStart"/>
      <w:r w:rsidRPr="004C2DC3">
        <w:rPr>
          <w:rFonts w:ascii="Times New Roman" w:hAnsi="Times New Roman" w:cs="Times New Roman"/>
          <w:sz w:val="24"/>
          <w:szCs w:val="24"/>
        </w:rPr>
        <w:t>сведенья</w:t>
      </w:r>
      <w:proofErr w:type="gramEnd"/>
      <w:r w:rsidRPr="004C2DC3">
        <w:rPr>
          <w:rFonts w:ascii="Times New Roman" w:hAnsi="Times New Roman" w:cs="Times New Roman"/>
          <w:sz w:val="24"/>
          <w:szCs w:val="24"/>
        </w:rPr>
        <w:t xml:space="preserve"> о собственнике которой не содержатся в принятых до дня вступления в силу Федерального закона от 21 июля 1997 года № 122-ФЗ « О государственной регистрации прав на недвижимое имущество и сделок с ними» решениях органов местного самоуправления о приватизации сельскохозяйственных угодий (доли, на которые не изготовлены свидетельства на право собственности на землю на конкретных граждан, в том числе резервные доли), либо земельная доля, собственник который умер и отсутствуют </w:t>
      </w:r>
      <w:proofErr w:type="gramStart"/>
      <w:r w:rsidRPr="004C2DC3">
        <w:rPr>
          <w:rFonts w:ascii="Times New Roman" w:hAnsi="Times New Roman" w:cs="Times New Roman"/>
          <w:sz w:val="24"/>
          <w:szCs w:val="24"/>
        </w:rPr>
        <w:t>наследники</w:t>
      </w:r>
      <w:proofErr w:type="gramEnd"/>
      <w:r w:rsidRPr="004C2DC3">
        <w:rPr>
          <w:rFonts w:ascii="Times New Roman" w:hAnsi="Times New Roman" w:cs="Times New Roman"/>
          <w:sz w:val="24"/>
          <w:szCs w:val="24"/>
        </w:rPr>
        <w:t xml:space="preserve">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 выморочные земельные доли (пункт 2 статьи 12.1, Федерального закона «Об обороте земель с/</w:t>
      </w:r>
      <w:proofErr w:type="spellStart"/>
      <w:r w:rsidRPr="004C2DC3">
        <w:rPr>
          <w:rFonts w:ascii="Times New Roman" w:hAnsi="Times New Roman" w:cs="Times New Roman"/>
          <w:sz w:val="24"/>
          <w:szCs w:val="24"/>
        </w:rPr>
        <w:t>х</w:t>
      </w:r>
      <w:proofErr w:type="spellEnd"/>
      <w:r w:rsidRPr="004C2DC3">
        <w:rPr>
          <w:rFonts w:ascii="Times New Roman" w:hAnsi="Times New Roman" w:cs="Times New Roman"/>
          <w:sz w:val="24"/>
          <w:szCs w:val="24"/>
        </w:rPr>
        <w:t xml:space="preserve"> назначения»).   </w:t>
      </w:r>
    </w:p>
    <w:p w:rsidR="004C2DC3" w:rsidRPr="004C2DC3" w:rsidRDefault="004C2DC3" w:rsidP="004C2DC3">
      <w:pPr>
        <w:spacing w:after="0" w:line="240" w:lineRule="auto"/>
        <w:ind w:firstLine="709"/>
        <w:jc w:val="both"/>
        <w:rPr>
          <w:rFonts w:ascii="Times New Roman" w:hAnsi="Times New Roman" w:cs="Times New Roman"/>
          <w:sz w:val="24"/>
          <w:szCs w:val="24"/>
        </w:rPr>
      </w:pPr>
    </w:p>
    <w:p w:rsidR="004C2DC3" w:rsidRPr="004C2DC3" w:rsidRDefault="004C2DC3" w:rsidP="004C2DC3">
      <w:pPr>
        <w:spacing w:after="0" w:line="240" w:lineRule="auto"/>
        <w:ind w:firstLine="709"/>
        <w:jc w:val="both"/>
        <w:rPr>
          <w:rFonts w:ascii="Times New Roman" w:hAnsi="Times New Roman" w:cs="Times New Roman"/>
          <w:sz w:val="24"/>
          <w:szCs w:val="24"/>
        </w:rPr>
      </w:pP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1). Администрацией сельского поселения </w:t>
      </w:r>
      <w:r>
        <w:rPr>
          <w:rFonts w:ascii="Times New Roman" w:hAnsi="Times New Roman" w:cs="Times New Roman"/>
          <w:sz w:val="24"/>
          <w:szCs w:val="24"/>
        </w:rPr>
        <w:t>«</w:t>
      </w:r>
      <w:proofErr w:type="spellStart"/>
      <w:r>
        <w:rPr>
          <w:rFonts w:ascii="Times New Roman" w:hAnsi="Times New Roman" w:cs="Times New Roman"/>
          <w:sz w:val="24"/>
          <w:szCs w:val="24"/>
        </w:rPr>
        <w:t>Нюхченское</w:t>
      </w:r>
      <w:proofErr w:type="spellEnd"/>
      <w:r w:rsidRPr="004C2DC3">
        <w:rPr>
          <w:rFonts w:ascii="Times New Roman" w:hAnsi="Times New Roman" w:cs="Times New Roman"/>
          <w:sz w:val="24"/>
          <w:szCs w:val="24"/>
        </w:rPr>
        <w:t xml:space="preserve">» составлялся список граждан, чьи доли могут быть признаны невостребованными, и долей, которые могут быть признаны невостребованными. </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Этот список опубликуется администрацией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(как правопреемником) не менее чем за 3 месяца до проведения общего собрания в средствах массовой информации (определённых субъектом - ст. 18 Закона НСО «Об обороте земель с/</w:t>
      </w:r>
      <w:proofErr w:type="spellStart"/>
      <w:r w:rsidRPr="004C2DC3">
        <w:rPr>
          <w:rFonts w:ascii="Times New Roman" w:hAnsi="Times New Roman" w:cs="Times New Roman"/>
          <w:sz w:val="24"/>
          <w:szCs w:val="24"/>
        </w:rPr>
        <w:t>х</w:t>
      </w:r>
      <w:proofErr w:type="spellEnd"/>
      <w:r w:rsidRPr="004C2DC3">
        <w:rPr>
          <w:rFonts w:ascii="Times New Roman" w:hAnsi="Times New Roman" w:cs="Times New Roman"/>
          <w:sz w:val="24"/>
          <w:szCs w:val="24"/>
        </w:rPr>
        <w:t xml:space="preserve"> назначения»), размещается на официальном сайте поселения в сети «ИНТЕРНЕТ» и информационных щитах в населённых пунктах.</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2).  Граждане, считающие, что они или принадлежащие им доли не </w:t>
      </w:r>
      <w:proofErr w:type="gramStart"/>
      <w:r w:rsidRPr="004C2DC3">
        <w:rPr>
          <w:rFonts w:ascii="Times New Roman" w:hAnsi="Times New Roman" w:cs="Times New Roman"/>
          <w:sz w:val="24"/>
          <w:szCs w:val="24"/>
        </w:rPr>
        <w:t>обосновано</w:t>
      </w:r>
      <w:proofErr w:type="gramEnd"/>
      <w:r w:rsidRPr="004C2DC3">
        <w:rPr>
          <w:rFonts w:ascii="Times New Roman" w:hAnsi="Times New Roman" w:cs="Times New Roman"/>
          <w:sz w:val="24"/>
          <w:szCs w:val="24"/>
        </w:rPr>
        <w:t xml:space="preserve"> включены в список невостребованных земельных долей могут письменно заявлять администрацию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возражения о включении их в списки, что является основанием для исключения их из списка. Наследники умерших собственников земельных долей, не оформившие своих прав на земельные доли в установленном законом порядке, не могут направлять указанные возражения.</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3).   По истечении 3 месяцев (не ранее) со дня опубликования списка невостребованных земельных долей в газете, размещения на официальном сайте поселения в сети «ИНТЕРНЕТ» и на информационных щитах населенных п</w:t>
      </w:r>
      <w:r>
        <w:rPr>
          <w:rFonts w:ascii="Times New Roman" w:hAnsi="Times New Roman" w:cs="Times New Roman"/>
          <w:sz w:val="24"/>
          <w:szCs w:val="24"/>
        </w:rPr>
        <w:t>унктов (вывших МО «</w:t>
      </w:r>
      <w:proofErr w:type="spellStart"/>
      <w:r>
        <w:rPr>
          <w:rFonts w:ascii="Times New Roman" w:hAnsi="Times New Roman" w:cs="Times New Roman"/>
          <w:sz w:val="24"/>
          <w:szCs w:val="24"/>
        </w:rPr>
        <w:t>Нюхческое</w:t>
      </w:r>
      <w:proofErr w:type="spellEnd"/>
      <w:r w:rsidRPr="004C2D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DC3">
        <w:rPr>
          <w:rFonts w:ascii="Times New Roman" w:hAnsi="Times New Roman" w:cs="Times New Roman"/>
          <w:sz w:val="24"/>
          <w:szCs w:val="24"/>
        </w:rPr>
        <w:t xml:space="preserve">этот список представляется администрацией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на утверждение общему собранию участников долевой собственности.</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4).  </w:t>
      </w:r>
      <w:proofErr w:type="gramStart"/>
      <w:r w:rsidRPr="004C2DC3">
        <w:rPr>
          <w:rFonts w:ascii="Times New Roman" w:hAnsi="Times New Roman" w:cs="Times New Roman"/>
          <w:sz w:val="24"/>
          <w:szCs w:val="24"/>
        </w:rPr>
        <w:t>С даты утверждения</w:t>
      </w:r>
      <w:proofErr w:type="gramEnd"/>
      <w:r w:rsidRPr="004C2DC3">
        <w:rPr>
          <w:rFonts w:ascii="Times New Roman" w:hAnsi="Times New Roman" w:cs="Times New Roman"/>
          <w:sz w:val="24"/>
          <w:szCs w:val="24"/>
        </w:rPr>
        <w:t xml:space="preserve"> собранием списка, эти доли признаются невостребованными (собрание будет правомочным решать вопрос по утверждению списка невостребованных земельных долей в случае присутствия на нём участников долевой собственности, составляющих не менее чем 20 процентов их общего числа или владеющих более чем 50 процентами таких долей).</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 В случае</w:t>
      </w:r>
      <w:proofErr w:type="gramStart"/>
      <w:r w:rsidRPr="004C2DC3">
        <w:rPr>
          <w:rFonts w:ascii="Times New Roman" w:hAnsi="Times New Roman" w:cs="Times New Roman"/>
          <w:sz w:val="24"/>
          <w:szCs w:val="24"/>
        </w:rPr>
        <w:t>,</w:t>
      </w:r>
      <w:proofErr w:type="gramEnd"/>
      <w:r w:rsidRPr="004C2DC3">
        <w:rPr>
          <w:rFonts w:ascii="Times New Roman" w:hAnsi="Times New Roman" w:cs="Times New Roman"/>
          <w:sz w:val="24"/>
          <w:szCs w:val="24"/>
        </w:rPr>
        <w:t xml:space="preserve"> если количества участников долевой собственности на земельный участок, не включённых в утверждённый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общее собрание считается правомочным, если на нём присутствует не менее чем 50 процентов общего числа участников долевой собственности на этот земельный участок, не включённых в список невостребованных земельных долей.</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Решение считается принятым, если за него проголосовали участники общего собрания, владеющие в совокупности более чем 50 процентов долей общего числа долей собственников, присутствующих на общем собрании.</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 5).  Если в течени</w:t>
      </w:r>
      <w:proofErr w:type="gramStart"/>
      <w:r w:rsidRPr="004C2DC3">
        <w:rPr>
          <w:rFonts w:ascii="Times New Roman" w:hAnsi="Times New Roman" w:cs="Times New Roman"/>
          <w:sz w:val="24"/>
          <w:szCs w:val="24"/>
        </w:rPr>
        <w:t>и</w:t>
      </w:r>
      <w:proofErr w:type="gramEnd"/>
      <w:r w:rsidRPr="004C2DC3">
        <w:rPr>
          <w:rFonts w:ascii="Times New Roman" w:hAnsi="Times New Roman" w:cs="Times New Roman"/>
          <w:sz w:val="24"/>
          <w:szCs w:val="24"/>
        </w:rPr>
        <w:t xml:space="preserve"> 4 месяцев со дня опубликования списка невостребованных земельных долей собрание не утвердило списки (из-за неправомочности), то администрация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вправе самостоятельно утвердить такой список.</w:t>
      </w:r>
    </w:p>
    <w:p w:rsidR="004C2DC3" w:rsidRPr="004C2DC3" w:rsidRDefault="004C2DC3" w:rsidP="004C2DC3">
      <w:pPr>
        <w:spacing w:after="0" w:line="240" w:lineRule="auto"/>
        <w:ind w:firstLine="709"/>
        <w:jc w:val="both"/>
        <w:rPr>
          <w:rFonts w:ascii="Times New Roman" w:hAnsi="Times New Roman" w:cs="Times New Roman"/>
          <w:sz w:val="24"/>
          <w:szCs w:val="24"/>
        </w:rPr>
      </w:pPr>
      <w:r w:rsidRPr="004C2DC3">
        <w:rPr>
          <w:rFonts w:ascii="Times New Roman" w:hAnsi="Times New Roman" w:cs="Times New Roman"/>
          <w:sz w:val="24"/>
          <w:szCs w:val="24"/>
        </w:rPr>
        <w:t xml:space="preserve">   </w:t>
      </w:r>
      <w:r w:rsidRPr="004C2DC3">
        <w:rPr>
          <w:rFonts w:ascii="Times New Roman" w:hAnsi="Times New Roman" w:cs="Times New Roman"/>
          <w:sz w:val="24"/>
          <w:szCs w:val="24"/>
        </w:rPr>
        <w:tab/>
        <w:t xml:space="preserve">6).  Администрация </w:t>
      </w:r>
      <w:proofErr w:type="spellStart"/>
      <w:r w:rsidRPr="004C2DC3">
        <w:rPr>
          <w:rFonts w:ascii="Times New Roman" w:hAnsi="Times New Roman" w:cs="Times New Roman"/>
          <w:sz w:val="24"/>
          <w:szCs w:val="24"/>
        </w:rPr>
        <w:t>Пинежского</w:t>
      </w:r>
      <w:proofErr w:type="spellEnd"/>
      <w:r w:rsidRPr="004C2DC3">
        <w:rPr>
          <w:rFonts w:ascii="Times New Roman" w:hAnsi="Times New Roman" w:cs="Times New Roman"/>
          <w:sz w:val="24"/>
          <w:szCs w:val="24"/>
        </w:rPr>
        <w:t xml:space="preserve"> муниципального округа вправе обратиться в суд о признании права муниципальной собственности  на невостребованные земельные доли.</w:t>
      </w:r>
    </w:p>
    <w:p w:rsidR="004C2DC3" w:rsidRPr="004C2DC3" w:rsidRDefault="004C2DC3" w:rsidP="004C2DC3">
      <w:pPr>
        <w:spacing w:after="0" w:line="240" w:lineRule="auto"/>
        <w:ind w:firstLine="709"/>
        <w:rPr>
          <w:rFonts w:ascii="Times New Roman" w:hAnsi="Times New Roman" w:cs="Times New Roman"/>
          <w:sz w:val="24"/>
          <w:szCs w:val="24"/>
        </w:rPr>
      </w:pPr>
    </w:p>
    <w:p w:rsidR="004C2DC3" w:rsidRPr="004C2DC3" w:rsidRDefault="004C2DC3" w:rsidP="004C2DC3">
      <w:pPr>
        <w:spacing w:after="0" w:line="240" w:lineRule="auto"/>
        <w:ind w:firstLine="709"/>
        <w:rPr>
          <w:rFonts w:ascii="Times New Roman" w:hAnsi="Times New Roman" w:cs="Times New Roman"/>
          <w:sz w:val="24"/>
          <w:szCs w:val="24"/>
        </w:rPr>
      </w:pPr>
    </w:p>
    <w:p w:rsidR="00845028" w:rsidRPr="004C2DC3" w:rsidRDefault="00845028" w:rsidP="004C2DC3">
      <w:pPr>
        <w:spacing w:after="0" w:line="240" w:lineRule="auto"/>
        <w:ind w:firstLine="709"/>
        <w:jc w:val="both"/>
        <w:rPr>
          <w:rFonts w:ascii="Times New Roman" w:hAnsi="Times New Roman" w:cs="Times New Roman"/>
          <w:sz w:val="24"/>
          <w:szCs w:val="24"/>
        </w:rPr>
      </w:pPr>
    </w:p>
    <w:sectPr w:rsidR="00845028" w:rsidRPr="004C2DC3" w:rsidSect="004C2DC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0E1"/>
    <w:multiLevelType w:val="hybridMultilevel"/>
    <w:tmpl w:val="6786E68A"/>
    <w:lvl w:ilvl="0" w:tplc="BA7A8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5770CE"/>
    <w:multiLevelType w:val="hybridMultilevel"/>
    <w:tmpl w:val="C1E28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33714"/>
    <w:multiLevelType w:val="hybridMultilevel"/>
    <w:tmpl w:val="E0B0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5C3945"/>
    <w:multiLevelType w:val="hybridMultilevel"/>
    <w:tmpl w:val="5416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12253"/>
    <w:rsid w:val="00023E5D"/>
    <w:rsid w:val="0002525A"/>
    <w:rsid w:val="00053525"/>
    <w:rsid w:val="00077903"/>
    <w:rsid w:val="00084400"/>
    <w:rsid w:val="00095B91"/>
    <w:rsid w:val="000C730A"/>
    <w:rsid w:val="0010022D"/>
    <w:rsid w:val="001529EB"/>
    <w:rsid w:val="001719CE"/>
    <w:rsid w:val="001B6780"/>
    <w:rsid w:val="001C5FD9"/>
    <w:rsid w:val="001F0B31"/>
    <w:rsid w:val="00203652"/>
    <w:rsid w:val="00205F93"/>
    <w:rsid w:val="00231A3C"/>
    <w:rsid w:val="00241294"/>
    <w:rsid w:val="00255A3D"/>
    <w:rsid w:val="00257D6C"/>
    <w:rsid w:val="00290804"/>
    <w:rsid w:val="002A3E0C"/>
    <w:rsid w:val="002E3D6D"/>
    <w:rsid w:val="002E5B72"/>
    <w:rsid w:val="003040D7"/>
    <w:rsid w:val="00355790"/>
    <w:rsid w:val="003573A8"/>
    <w:rsid w:val="00385422"/>
    <w:rsid w:val="003B4BFA"/>
    <w:rsid w:val="003C5D79"/>
    <w:rsid w:val="00401ECA"/>
    <w:rsid w:val="00403D9C"/>
    <w:rsid w:val="004625A8"/>
    <w:rsid w:val="00472ADE"/>
    <w:rsid w:val="004B5830"/>
    <w:rsid w:val="004B6AFC"/>
    <w:rsid w:val="004C2DC3"/>
    <w:rsid w:val="004E1CCF"/>
    <w:rsid w:val="004F318D"/>
    <w:rsid w:val="004F347C"/>
    <w:rsid w:val="004F5B6B"/>
    <w:rsid w:val="00503004"/>
    <w:rsid w:val="00593104"/>
    <w:rsid w:val="005958D1"/>
    <w:rsid w:val="005A2B52"/>
    <w:rsid w:val="005B1650"/>
    <w:rsid w:val="005C2D13"/>
    <w:rsid w:val="005E03ED"/>
    <w:rsid w:val="00662402"/>
    <w:rsid w:val="006671B7"/>
    <w:rsid w:val="00685253"/>
    <w:rsid w:val="006B4460"/>
    <w:rsid w:val="006C53A4"/>
    <w:rsid w:val="006D58CB"/>
    <w:rsid w:val="006E3E5D"/>
    <w:rsid w:val="006E5C13"/>
    <w:rsid w:val="007071CB"/>
    <w:rsid w:val="00712253"/>
    <w:rsid w:val="00725E7E"/>
    <w:rsid w:val="00754DC0"/>
    <w:rsid w:val="00784E58"/>
    <w:rsid w:val="007A2971"/>
    <w:rsid w:val="007A61B1"/>
    <w:rsid w:val="007E114B"/>
    <w:rsid w:val="007F2E89"/>
    <w:rsid w:val="007F6B45"/>
    <w:rsid w:val="007F71E7"/>
    <w:rsid w:val="00827A88"/>
    <w:rsid w:val="00830D60"/>
    <w:rsid w:val="00845028"/>
    <w:rsid w:val="0086157B"/>
    <w:rsid w:val="008E70D3"/>
    <w:rsid w:val="008F7AEA"/>
    <w:rsid w:val="0092609D"/>
    <w:rsid w:val="00930C4D"/>
    <w:rsid w:val="00946AEF"/>
    <w:rsid w:val="00990E2B"/>
    <w:rsid w:val="00991AB1"/>
    <w:rsid w:val="009A2B11"/>
    <w:rsid w:val="009B59FF"/>
    <w:rsid w:val="009C64C9"/>
    <w:rsid w:val="009D230F"/>
    <w:rsid w:val="00A16E6F"/>
    <w:rsid w:val="00A52022"/>
    <w:rsid w:val="00A71184"/>
    <w:rsid w:val="00A93B36"/>
    <w:rsid w:val="00AB0C69"/>
    <w:rsid w:val="00AB259E"/>
    <w:rsid w:val="00AE123C"/>
    <w:rsid w:val="00AF2450"/>
    <w:rsid w:val="00B147E6"/>
    <w:rsid w:val="00B42509"/>
    <w:rsid w:val="00B42EFF"/>
    <w:rsid w:val="00B457D6"/>
    <w:rsid w:val="00B47AD8"/>
    <w:rsid w:val="00B86F15"/>
    <w:rsid w:val="00BD7D62"/>
    <w:rsid w:val="00BF673B"/>
    <w:rsid w:val="00C4263C"/>
    <w:rsid w:val="00C54594"/>
    <w:rsid w:val="00C81C62"/>
    <w:rsid w:val="00C82822"/>
    <w:rsid w:val="00C847D5"/>
    <w:rsid w:val="00CB1868"/>
    <w:rsid w:val="00CB45B5"/>
    <w:rsid w:val="00CB50A3"/>
    <w:rsid w:val="00CC5292"/>
    <w:rsid w:val="00CF2955"/>
    <w:rsid w:val="00D30AB2"/>
    <w:rsid w:val="00D70A45"/>
    <w:rsid w:val="00DB70EF"/>
    <w:rsid w:val="00DD325C"/>
    <w:rsid w:val="00E20255"/>
    <w:rsid w:val="00E27ABE"/>
    <w:rsid w:val="00E47F13"/>
    <w:rsid w:val="00EB550F"/>
    <w:rsid w:val="00EC5486"/>
    <w:rsid w:val="00ED4584"/>
    <w:rsid w:val="00EE261F"/>
    <w:rsid w:val="00F06B85"/>
    <w:rsid w:val="00F2470E"/>
    <w:rsid w:val="00F36CE5"/>
    <w:rsid w:val="00F61D90"/>
    <w:rsid w:val="00F97333"/>
    <w:rsid w:val="00FB6388"/>
    <w:rsid w:val="00FC5AE5"/>
    <w:rsid w:val="00FD2F6D"/>
    <w:rsid w:val="00FE13CD"/>
    <w:rsid w:val="00FE3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D9C"/>
    <w:pPr>
      <w:ind w:left="720"/>
      <w:contextualSpacing/>
    </w:pPr>
  </w:style>
  <w:style w:type="table" w:styleId="a4">
    <w:name w:val="Table Grid"/>
    <w:basedOn w:val="a1"/>
    <w:uiPriority w:val="59"/>
    <w:rsid w:val="005A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C2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D9C"/>
    <w:pPr>
      <w:ind w:left="720"/>
      <w:contextualSpacing/>
    </w:pPr>
  </w:style>
  <w:style w:type="table" w:styleId="a4">
    <w:name w:val="Table Grid"/>
    <w:basedOn w:val="a1"/>
    <w:uiPriority w:val="59"/>
    <w:rsid w:val="005A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73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negam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cp:lastModifiedBy>
  <cp:revision>3</cp:revision>
  <dcterms:created xsi:type="dcterms:W3CDTF">2024-04-23T14:26:00Z</dcterms:created>
  <dcterms:modified xsi:type="dcterms:W3CDTF">2024-04-25T06:59:00Z</dcterms:modified>
</cp:coreProperties>
</file>