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E2" w:rsidRPr="00296D84" w:rsidRDefault="00177F85" w:rsidP="00296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D8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A58D7" w:rsidRDefault="00296D84" w:rsidP="008A5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D84">
        <w:rPr>
          <w:rFonts w:ascii="Times New Roman" w:hAnsi="Times New Roman" w:cs="Times New Roman"/>
          <w:sz w:val="28"/>
          <w:szCs w:val="28"/>
        </w:rPr>
        <w:t>к проекту постановления администрации муниципального образования «</w:t>
      </w:r>
      <w:proofErr w:type="spellStart"/>
      <w:r w:rsidRPr="00296D84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296D84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8A58D7">
        <w:t>«</w:t>
      </w:r>
      <w:r w:rsidR="008A58D7" w:rsidRPr="00EC727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A58D7" w:rsidRPr="008A58D7">
        <w:rPr>
          <w:rFonts w:ascii="Times New Roman" w:hAnsi="Times New Roman" w:cs="Times New Roman"/>
          <w:sz w:val="28"/>
          <w:szCs w:val="28"/>
        </w:rPr>
        <w:t>порядка рассмотрения обращений участников предпринимательской деятельности, поступающих по каналу прямой связи для бизнеса</w:t>
      </w:r>
      <w:r w:rsidR="008A58D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96D84" w:rsidRPr="00CA7C18" w:rsidRDefault="00296D84" w:rsidP="00296D84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4F7FE1" w:rsidRPr="004F7FE1" w:rsidRDefault="0067467C" w:rsidP="00E16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6D84">
        <w:rPr>
          <w:rFonts w:ascii="Times New Roman" w:hAnsi="Times New Roman" w:cs="Times New Roman"/>
          <w:sz w:val="28"/>
          <w:szCs w:val="28"/>
        </w:rPr>
        <w:t>роект постановления администрации муниципального образования «</w:t>
      </w:r>
      <w:proofErr w:type="spellStart"/>
      <w:r w:rsidRPr="00296D84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296D84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C50A26">
        <w:rPr>
          <w:rFonts w:ascii="Times New Roman" w:hAnsi="Times New Roman" w:cs="Times New Roman"/>
          <w:sz w:val="28"/>
          <w:szCs w:val="28"/>
        </w:rPr>
        <w:t>«</w:t>
      </w:r>
      <w:r w:rsidR="004F7FE1" w:rsidRPr="00EC727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F7FE1" w:rsidRPr="008A58D7">
        <w:rPr>
          <w:rFonts w:ascii="Times New Roman" w:hAnsi="Times New Roman" w:cs="Times New Roman"/>
          <w:sz w:val="28"/>
          <w:szCs w:val="28"/>
        </w:rPr>
        <w:t>порядка рассмотрения обращений участников предпринимательской деятельности, поступающих по каналу прямой связи для бизнеса</w:t>
      </w:r>
      <w:r w:rsidR="004F7FE1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Pr="004F7FE1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4F7FE1" w:rsidRPr="004F7FE1">
        <w:rPr>
          <w:rFonts w:ascii="Times New Roman" w:hAnsi="Times New Roman" w:cs="Times New Roman"/>
          <w:sz w:val="28"/>
          <w:szCs w:val="28"/>
        </w:rPr>
        <w:t>развития инвестиционной и предпринимательской деятельности на территории муниципального образования «</w:t>
      </w:r>
      <w:proofErr w:type="spellStart"/>
      <w:r w:rsidR="004F7FE1" w:rsidRPr="004F7FE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4F7FE1" w:rsidRPr="004F7FE1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</w:t>
      </w:r>
      <w:r w:rsidR="004439EC">
        <w:rPr>
          <w:rFonts w:ascii="Times New Roman" w:hAnsi="Times New Roman" w:cs="Times New Roman"/>
          <w:sz w:val="28"/>
          <w:szCs w:val="28"/>
        </w:rPr>
        <w:t>.</w:t>
      </w:r>
      <w:r w:rsidR="004F7FE1" w:rsidRPr="004F7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A26" w:rsidRDefault="00C50A26" w:rsidP="00C50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Порядком устанавливаются последовательность</w:t>
      </w:r>
      <w:r w:rsidRPr="0025462F">
        <w:rPr>
          <w:rFonts w:ascii="Times New Roman" w:hAnsi="Times New Roman" w:cs="Times New Roman"/>
          <w:sz w:val="28"/>
          <w:szCs w:val="28"/>
        </w:rPr>
        <w:t xml:space="preserve"> действий и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5462F">
        <w:rPr>
          <w:rFonts w:ascii="Times New Roman" w:hAnsi="Times New Roman" w:cs="Times New Roman"/>
          <w:sz w:val="28"/>
          <w:szCs w:val="28"/>
        </w:rPr>
        <w:t xml:space="preserve"> к организации работы при рассмотрении обращений участников предпринимательской и инвестиционной деятельности, поступающих в электронной форме посредством канала прямой связи для бизнеса.</w:t>
      </w:r>
    </w:p>
    <w:p w:rsidR="001C54E9" w:rsidRPr="0025462F" w:rsidRDefault="001C54E9" w:rsidP="00C50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правового акта позволит </w:t>
      </w:r>
      <w:r w:rsidR="006B12E7">
        <w:rPr>
          <w:rFonts w:ascii="Times New Roman" w:hAnsi="Times New Roman" w:cs="Times New Roman"/>
          <w:sz w:val="28"/>
          <w:szCs w:val="28"/>
        </w:rPr>
        <w:t>обеспечить оперативное рассмотрение обращений участников предпринимательской и инвестиционной деятельности.</w:t>
      </w:r>
    </w:p>
    <w:p w:rsidR="00296D84" w:rsidRPr="002A7EE0" w:rsidRDefault="00F52BE3" w:rsidP="002A7EE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296D84" w:rsidRPr="002A7EE0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2D4"/>
    <w:multiLevelType w:val="multilevel"/>
    <w:tmpl w:val="D44026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5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7F85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77F85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54E9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18C3"/>
    <w:rsid w:val="00283873"/>
    <w:rsid w:val="00283BD2"/>
    <w:rsid w:val="002845C7"/>
    <w:rsid w:val="00284C64"/>
    <w:rsid w:val="00286838"/>
    <w:rsid w:val="00295041"/>
    <w:rsid w:val="00296D84"/>
    <w:rsid w:val="002A015B"/>
    <w:rsid w:val="002A0741"/>
    <w:rsid w:val="002A3C14"/>
    <w:rsid w:val="002A62A6"/>
    <w:rsid w:val="002A7EE0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39EC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4F7FE1"/>
    <w:rsid w:val="005030A1"/>
    <w:rsid w:val="00503306"/>
    <w:rsid w:val="0050680B"/>
    <w:rsid w:val="00514BB9"/>
    <w:rsid w:val="005152A4"/>
    <w:rsid w:val="00516F8F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60686"/>
    <w:rsid w:val="00571425"/>
    <w:rsid w:val="00573518"/>
    <w:rsid w:val="005758C7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467C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12E7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09D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2C89"/>
    <w:rsid w:val="008944CA"/>
    <w:rsid w:val="0089627C"/>
    <w:rsid w:val="008A3C06"/>
    <w:rsid w:val="008A40BD"/>
    <w:rsid w:val="008A4560"/>
    <w:rsid w:val="008A4D0F"/>
    <w:rsid w:val="008A56A8"/>
    <w:rsid w:val="008A5857"/>
    <w:rsid w:val="008A58D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37D3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3C1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1A6D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EE"/>
    <w:rsid w:val="00A32356"/>
    <w:rsid w:val="00A36297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0A26"/>
    <w:rsid w:val="00C51CBA"/>
    <w:rsid w:val="00C52404"/>
    <w:rsid w:val="00C53FAD"/>
    <w:rsid w:val="00C54A85"/>
    <w:rsid w:val="00C5552F"/>
    <w:rsid w:val="00C557E0"/>
    <w:rsid w:val="00C620DC"/>
    <w:rsid w:val="00C7273F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325E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16EF3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2BE3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D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96D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econ2</cp:lastModifiedBy>
  <cp:revision>16</cp:revision>
  <dcterms:created xsi:type="dcterms:W3CDTF">2021-03-09T05:18:00Z</dcterms:created>
  <dcterms:modified xsi:type="dcterms:W3CDTF">2021-04-07T08:24:00Z</dcterms:modified>
</cp:coreProperties>
</file>