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49A7" w:rsidRPr="00296D84" w:rsidRDefault="003849A7" w:rsidP="003849A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</w:t>
      </w:r>
    </w:p>
    <w:p w:rsidR="005F1390" w:rsidRPr="00A910B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средняя.</w:t>
      </w:r>
    </w:p>
    <w:p w:rsidR="005F1390" w:rsidRPr="00503F14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503F14" w:rsidRDefault="006466CE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1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503F14">
        <w:rPr>
          <w:rFonts w:ascii="Times New Roman" w:hAnsi="Times New Roman" w:cs="Times New Roman"/>
          <w:sz w:val="28"/>
          <w:szCs w:val="28"/>
        </w:rPr>
        <w:t>установления порядка</w:t>
      </w:r>
      <w:r w:rsidR="00503F14" w:rsidRPr="00503F14">
        <w:rPr>
          <w:rFonts w:ascii="Times New Roman" w:hAnsi="Times New Roman" w:cs="Times New Roman"/>
          <w:sz w:val="28"/>
          <w:szCs w:val="28"/>
        </w:rPr>
        <w:t xml:space="preserve"> </w:t>
      </w:r>
      <w:r w:rsidRPr="00503F14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</w:t>
      </w:r>
      <w:proofErr w:type="gramEnd"/>
      <w:r w:rsidRPr="00503F14">
        <w:rPr>
          <w:rFonts w:ascii="Times New Roman" w:hAnsi="Times New Roman" w:cs="Times New Roman"/>
          <w:sz w:val="28"/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в </w:t>
      </w:r>
      <w:proofErr w:type="spellStart"/>
      <w:r w:rsidR="00503F14" w:rsidRPr="00503F1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503F14" w:rsidRPr="00503F14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503F14">
        <w:rPr>
          <w:rFonts w:ascii="Times New Roman" w:hAnsi="Times New Roman" w:cs="Times New Roman"/>
          <w:sz w:val="28"/>
          <w:szCs w:val="28"/>
        </w:rPr>
        <w:t xml:space="preserve"> разработан проект </w:t>
      </w:r>
      <w:r w:rsidR="00503F14" w:rsidRPr="00296D84">
        <w:rPr>
          <w:rFonts w:ascii="Times New Roman" w:hAnsi="Times New Roman" w:cs="Times New Roman"/>
          <w:sz w:val="28"/>
          <w:szCs w:val="28"/>
        </w:rPr>
        <w:t>регламента сопровождения инвестиционных проектов на территории муниципального образования «</w:t>
      </w:r>
      <w:proofErr w:type="spellStart"/>
      <w:r w:rsidR="00503F14"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03F14"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области»</w:t>
      </w:r>
      <w:r w:rsidR="00503F14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3) анализ опыта иных муниципальных образований Архангельской области в соответствующих сферах деятельности;</w:t>
      </w:r>
    </w:p>
    <w:p w:rsidR="00D2149E" w:rsidRPr="00D2149E" w:rsidRDefault="00D2149E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 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r w:rsidRPr="005F1390">
        <w:rPr>
          <w:rFonts w:ascii="Times New Roman" w:hAnsi="Times New Roman" w:cs="Times New Roman"/>
          <w:b/>
          <w:sz w:val="28"/>
          <w:szCs w:val="28"/>
        </w:rPr>
        <w:t>4) цели предлагаемого регулирования и их соответствие принципам правового регулирования;</w:t>
      </w:r>
    </w:p>
    <w:p w:rsidR="00A16BCB" w:rsidRPr="00A16BCB" w:rsidRDefault="004147C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административных барьеров при реализации инвестиционных проектов на территории муниципального образования.</w:t>
      </w:r>
      <w:r w:rsidR="006466CE">
        <w:rPr>
          <w:rFonts w:ascii="Times New Roman" w:hAnsi="Times New Roman" w:cs="Times New Roman"/>
          <w:sz w:val="28"/>
          <w:szCs w:val="28"/>
        </w:rPr>
        <w:t xml:space="preserve"> У</w:t>
      </w:r>
      <w:r w:rsidR="006466CE" w:rsidRPr="006466CE">
        <w:rPr>
          <w:rFonts w:ascii="Times New Roman" w:hAnsi="Times New Roman" w:cs="Times New Roman"/>
          <w:sz w:val="28"/>
          <w:szCs w:val="28"/>
        </w:rPr>
        <w:t>нификация</w:t>
      </w:r>
      <w:r w:rsidR="00A16BCB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6466CE">
        <w:rPr>
          <w:rFonts w:ascii="Times New Roman" w:hAnsi="Times New Roman" w:cs="Times New Roman"/>
          <w:sz w:val="28"/>
          <w:szCs w:val="28"/>
        </w:rPr>
        <w:t>процеду</w:t>
      </w:r>
      <w:r w:rsidR="00A16BCB">
        <w:rPr>
          <w:rFonts w:ascii="Times New Roman" w:hAnsi="Times New Roman" w:cs="Times New Roman"/>
          <w:sz w:val="28"/>
          <w:szCs w:val="28"/>
        </w:rPr>
        <w:t xml:space="preserve">ры взаимодействия инвесторов с </w:t>
      </w:r>
      <w:r w:rsidR="006466CE" w:rsidRPr="006466CE">
        <w:rPr>
          <w:rFonts w:ascii="Times New Roman" w:hAnsi="Times New Roman" w:cs="Times New Roman"/>
          <w:sz w:val="28"/>
          <w:szCs w:val="28"/>
        </w:rPr>
        <w:t xml:space="preserve">органами местного </w:t>
      </w:r>
      <w:r w:rsidR="006466CE" w:rsidRPr="00A16BCB">
        <w:rPr>
          <w:rFonts w:ascii="Times New Roman" w:hAnsi="Times New Roman" w:cs="Times New Roman"/>
          <w:sz w:val="28"/>
          <w:szCs w:val="28"/>
        </w:rPr>
        <w:t>самоуправления</w:t>
      </w:r>
      <w:r w:rsidR="00A16BCB" w:rsidRPr="00A16BCB">
        <w:rPr>
          <w:rFonts w:ascii="Times New Roman" w:hAnsi="Times New Roman" w:cs="Times New Roman"/>
          <w:sz w:val="28"/>
          <w:szCs w:val="28"/>
        </w:rPr>
        <w:t>.</w:t>
      </w:r>
      <w:r w:rsidR="00A16BCB">
        <w:rPr>
          <w:rFonts w:ascii="Times New Roman" w:hAnsi="Times New Roman" w:cs="Times New Roman"/>
          <w:sz w:val="28"/>
          <w:szCs w:val="28"/>
        </w:rPr>
        <w:t xml:space="preserve"> </w:t>
      </w:r>
      <w:r w:rsidR="00A16BCB" w:rsidRPr="00A16BCB">
        <w:rPr>
          <w:rFonts w:ascii="Times New Roman" w:hAnsi="Times New Roman" w:cs="Times New Roman"/>
          <w:sz w:val="28"/>
          <w:szCs w:val="28"/>
        </w:rPr>
        <w:t>П</w:t>
      </w:r>
      <w:r w:rsidR="006466CE" w:rsidRPr="00A16BCB">
        <w:rPr>
          <w:rFonts w:ascii="Times New Roman" w:hAnsi="Times New Roman" w:cs="Times New Roman"/>
          <w:sz w:val="28"/>
          <w:szCs w:val="28"/>
        </w:rPr>
        <w:t>овышение</w:t>
      </w:r>
      <w:r w:rsidR="00A16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6CE" w:rsidRPr="00A16BCB">
        <w:rPr>
          <w:rFonts w:ascii="Times New Roman" w:hAnsi="Times New Roman" w:cs="Times New Roman"/>
          <w:sz w:val="28"/>
          <w:szCs w:val="28"/>
        </w:rPr>
        <w:t xml:space="preserve">эффективности взаимодействия </w:t>
      </w:r>
      <w:r w:rsidR="00A16BCB" w:rsidRPr="00A16BC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6466CE" w:rsidRPr="00A16BCB">
        <w:rPr>
          <w:rFonts w:ascii="Times New Roman" w:hAnsi="Times New Roman" w:cs="Times New Roman"/>
          <w:sz w:val="28"/>
          <w:szCs w:val="28"/>
        </w:rPr>
        <w:t xml:space="preserve"> субъектов инвестиционной деятельности</w:t>
      </w:r>
      <w:proofErr w:type="gramEnd"/>
      <w:r w:rsidR="006466CE" w:rsidRPr="00A16BCB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5) описание предлагаемого регулирования и иных возможных способов решения проблемы;</w:t>
      </w:r>
    </w:p>
    <w:p w:rsidR="00952604" w:rsidRPr="00952604" w:rsidRDefault="00952604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сроков и последовательности действий  структурных подразделений администрации муниципального образования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 w:rsidRPr="005F1390">
        <w:rPr>
          <w:rFonts w:ascii="Times New Roman" w:hAnsi="Times New Roman" w:cs="Times New Roman"/>
          <w:b/>
          <w:sz w:val="28"/>
          <w:szCs w:val="28"/>
        </w:rPr>
        <w:t>6)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60A12" w:rsidRDefault="009C79FD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9FD">
        <w:rPr>
          <w:rFonts w:ascii="Times New Roman" w:hAnsi="Times New Roman" w:cs="Times New Roman"/>
          <w:sz w:val="28"/>
          <w:szCs w:val="28"/>
        </w:rPr>
        <w:t>Ю</w:t>
      </w:r>
      <w:r w:rsidR="006466CE" w:rsidRPr="009C79FD">
        <w:rPr>
          <w:rFonts w:ascii="Times New Roman" w:hAnsi="Times New Roman" w:cs="Times New Roman"/>
          <w:sz w:val="28"/>
          <w:szCs w:val="28"/>
        </w:rPr>
        <w:t>ридические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лица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6CE" w:rsidRPr="009C79FD">
        <w:rPr>
          <w:rFonts w:ascii="Times New Roman" w:hAnsi="Times New Roman" w:cs="Times New Roman"/>
          <w:sz w:val="28"/>
          <w:szCs w:val="28"/>
        </w:rPr>
        <w:t>и</w:t>
      </w:r>
      <w:r w:rsidR="00FA4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66CE" w:rsidRPr="009C79FD">
        <w:rPr>
          <w:rFonts w:ascii="Times New Roman" w:hAnsi="Times New Roman" w:cs="Times New Roman"/>
          <w:sz w:val="28"/>
          <w:szCs w:val="28"/>
        </w:rPr>
        <w:t>или</w:t>
      </w:r>
      <w:r w:rsidR="00FA418F">
        <w:rPr>
          <w:rFonts w:ascii="Times New Roman" w:hAnsi="Times New Roman" w:cs="Times New Roman"/>
          <w:sz w:val="28"/>
          <w:szCs w:val="28"/>
        </w:rPr>
        <w:t>)</w:t>
      </w:r>
      <w:r w:rsidR="006466CE" w:rsidRPr="009C79FD">
        <w:rPr>
          <w:rFonts w:ascii="Times New Roman" w:hAnsi="Times New Roman" w:cs="Times New Roman"/>
          <w:sz w:val="28"/>
          <w:szCs w:val="28"/>
        </w:rPr>
        <w:t xml:space="preserve"> индивидуальные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предприниматели, заинтересованные в реализации инвестиционных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проектов; региональные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институты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развития, иные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организации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>инфраструктуры поддержки инвестиционной деятельности в Архангельской области;</w:t>
      </w:r>
      <w:r w:rsidRPr="009C79FD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9C79FD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 w:rsidRPr="009C79FD">
        <w:rPr>
          <w:rFonts w:ascii="Times New Roman" w:hAnsi="Times New Roman" w:cs="Times New Roman"/>
          <w:sz w:val="28"/>
          <w:szCs w:val="28"/>
        </w:rPr>
        <w:lastRenderedPageBreak/>
        <w:t>Пинежского</w:t>
      </w:r>
      <w:proofErr w:type="spellEnd"/>
      <w:r w:rsidRPr="009C79F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466CE">
        <w:rPr>
          <w:rFonts w:ascii="Arial" w:hAnsi="Arial" w:cs="Arial"/>
          <w:sz w:val="32"/>
          <w:szCs w:val="32"/>
        </w:rPr>
        <w:t>.</w:t>
      </w:r>
      <w:r w:rsidR="00060A12">
        <w:rPr>
          <w:rFonts w:ascii="Arial" w:hAnsi="Arial" w:cs="Arial"/>
          <w:sz w:val="32"/>
          <w:szCs w:val="32"/>
        </w:rPr>
        <w:t xml:space="preserve"> </w:t>
      </w:r>
      <w:r w:rsidR="00060A12" w:rsidRPr="00060A12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МО «</w:t>
      </w:r>
      <w:proofErr w:type="spellStart"/>
      <w:r w:rsidR="00060A12" w:rsidRPr="00060A12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060A12" w:rsidRPr="00060A12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6466CE" w:rsidRPr="00060A12">
        <w:rPr>
          <w:rFonts w:ascii="Times New Roman" w:hAnsi="Times New Roman" w:cs="Times New Roman"/>
          <w:sz w:val="28"/>
          <w:szCs w:val="28"/>
        </w:rPr>
        <w:t>,</w:t>
      </w:r>
      <w:r w:rsidR="00060A12" w:rsidRPr="00060A12">
        <w:rPr>
          <w:rFonts w:ascii="Times New Roman" w:hAnsi="Times New Roman" w:cs="Times New Roman"/>
          <w:sz w:val="28"/>
          <w:szCs w:val="28"/>
        </w:rPr>
        <w:t xml:space="preserve"> </w:t>
      </w:r>
      <w:r w:rsidR="006466CE" w:rsidRPr="00060A12">
        <w:rPr>
          <w:rFonts w:ascii="Times New Roman" w:hAnsi="Times New Roman" w:cs="Times New Roman"/>
          <w:sz w:val="28"/>
          <w:szCs w:val="28"/>
        </w:rPr>
        <w:t>принимающие участие в сопровождении инвестиционных проектов</w:t>
      </w:r>
      <w:r w:rsidR="00060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6CE" w:rsidRPr="00060A12">
        <w:rPr>
          <w:rFonts w:ascii="Times New Roman" w:hAnsi="Times New Roman" w:cs="Times New Roman"/>
          <w:sz w:val="28"/>
          <w:szCs w:val="28"/>
        </w:rPr>
        <w:t>и</w:t>
      </w:r>
      <w:r w:rsidR="00FA41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466CE" w:rsidRPr="00060A12">
        <w:rPr>
          <w:rFonts w:ascii="Times New Roman" w:hAnsi="Times New Roman" w:cs="Times New Roman"/>
          <w:sz w:val="28"/>
          <w:szCs w:val="28"/>
        </w:rPr>
        <w:t>или</w:t>
      </w:r>
      <w:r w:rsidR="00FA418F">
        <w:rPr>
          <w:rFonts w:ascii="Times New Roman" w:hAnsi="Times New Roman" w:cs="Times New Roman"/>
          <w:sz w:val="28"/>
          <w:szCs w:val="28"/>
        </w:rPr>
        <w:t>)</w:t>
      </w:r>
      <w:r w:rsidR="006466CE" w:rsidRPr="00060A12">
        <w:rPr>
          <w:rFonts w:ascii="Times New Roman" w:hAnsi="Times New Roman" w:cs="Times New Roman"/>
          <w:sz w:val="28"/>
          <w:szCs w:val="28"/>
        </w:rPr>
        <w:t xml:space="preserve"> обеспечивающие предоставление предусмотренных действующим законодательством мер государственной</w:t>
      </w:r>
      <w:r w:rsidR="00060A12">
        <w:rPr>
          <w:rFonts w:ascii="Times New Roman" w:hAnsi="Times New Roman" w:cs="Times New Roman"/>
          <w:sz w:val="28"/>
          <w:szCs w:val="28"/>
        </w:rPr>
        <w:t xml:space="preserve"> и муниципальной</w:t>
      </w:r>
      <w:r w:rsidR="006466CE" w:rsidRPr="00060A12">
        <w:rPr>
          <w:rFonts w:ascii="Times New Roman" w:hAnsi="Times New Roman" w:cs="Times New Roman"/>
          <w:sz w:val="28"/>
          <w:szCs w:val="28"/>
        </w:rPr>
        <w:t xml:space="preserve"> поддержки инвестиционной деятельности</w:t>
      </w:r>
      <w:r w:rsidR="00060A12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7) 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их реализации;</w:t>
      </w:r>
    </w:p>
    <w:p w:rsidR="006E4380" w:rsidRPr="006E4380" w:rsidRDefault="004E604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9D245E">
        <w:rPr>
          <w:rFonts w:ascii="Times New Roman" w:hAnsi="Times New Roman" w:cs="Times New Roman"/>
          <w:sz w:val="28"/>
          <w:szCs w:val="28"/>
        </w:rPr>
        <w:t>постановления после включения инвестиционного проекта в реестр инвестиционных проектов, реализуемых (планируемых к реализации) на территории муниципального образования разрабатывается проект плана мероприятий по сопровождению инвестиционного проекта.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8) о</w:t>
      </w:r>
      <w:r w:rsidR="00A75CD8">
        <w:rPr>
          <w:rFonts w:ascii="Times New Roman" w:hAnsi="Times New Roman" w:cs="Times New Roman"/>
          <w:b/>
          <w:sz w:val="28"/>
          <w:szCs w:val="28"/>
        </w:rPr>
        <w:t>ценка соответствующих расходов районног</w:t>
      </w:r>
      <w:r w:rsidRPr="005F1390">
        <w:rPr>
          <w:rFonts w:ascii="Times New Roman" w:hAnsi="Times New Roman" w:cs="Times New Roman"/>
          <w:b/>
          <w:sz w:val="28"/>
          <w:szCs w:val="28"/>
        </w:rPr>
        <w:t>о бюджета (возможных поступлений в него);</w:t>
      </w:r>
    </w:p>
    <w:p w:rsidR="007A2778" w:rsidRPr="007A2778" w:rsidRDefault="007A2778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Вводимое проектом постановления  регулирование не влияет на возникновение дополнительных расходов районного бюджета.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1390">
        <w:rPr>
          <w:rFonts w:ascii="Times New Roman" w:hAnsi="Times New Roman" w:cs="Times New Roman"/>
          <w:b/>
          <w:sz w:val="28"/>
          <w:szCs w:val="28"/>
        </w:rPr>
        <w:t xml:space="preserve">9) новые или изменяющие ранее предусмотренные муниципальными нормативными правовыми актами </w:t>
      </w:r>
      <w:proofErr w:type="spellStart"/>
      <w:r w:rsidRPr="005F1390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5F13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обязанности для субъектов предпринимательской и инвестиционной деятельности, обязательные требования, а также устанавливающие или изменяющие ранее установленную ответственность за нарушение муниципальных нормативных правовых актов </w:t>
      </w:r>
      <w:proofErr w:type="spellStart"/>
      <w:r w:rsidRPr="005F1390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5F139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обязанности, запреты и ограничения для субъектов предпринимательской и инвестиционной деятельности, а также порядок организации их исполнения;</w:t>
      </w:r>
      <w:proofErr w:type="gramEnd"/>
    </w:p>
    <w:p w:rsidR="00E4106F" w:rsidRPr="00BE7E1D" w:rsidRDefault="007A57BF" w:rsidP="00DA0FC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7BF">
        <w:rPr>
          <w:rFonts w:ascii="Times New Roman" w:hAnsi="Times New Roman" w:cs="Times New Roman"/>
          <w:sz w:val="28"/>
          <w:szCs w:val="28"/>
        </w:rPr>
        <w:t xml:space="preserve">Проектом регламента определены </w:t>
      </w:r>
      <w:r w:rsidR="00E4106F">
        <w:rPr>
          <w:rFonts w:ascii="Times New Roman" w:hAnsi="Times New Roman" w:cs="Times New Roman"/>
          <w:sz w:val="28"/>
          <w:szCs w:val="28"/>
        </w:rPr>
        <w:t>п</w:t>
      </w:r>
      <w:r w:rsidR="00E4106F" w:rsidRPr="00E4106F">
        <w:rPr>
          <w:rFonts w:ascii="Times New Roman" w:eastAsia="SimSun" w:hAnsi="Times New Roman" w:cs="Times New Roman"/>
          <w:kern w:val="1"/>
          <w:sz w:val="28"/>
          <w:szCs w:val="28"/>
        </w:rPr>
        <w:t>риоритетные направления социально-экономического развития муниципального образования «</w:t>
      </w:r>
      <w:proofErr w:type="spellStart"/>
      <w:r w:rsidR="00E4106F" w:rsidRPr="00E4106F">
        <w:rPr>
          <w:rFonts w:ascii="Times New Roman" w:eastAsia="SimSun" w:hAnsi="Times New Roman" w:cs="Times New Roman"/>
          <w:kern w:val="1"/>
          <w:sz w:val="28"/>
          <w:szCs w:val="28"/>
        </w:rPr>
        <w:t>Пинежский</w:t>
      </w:r>
      <w:proofErr w:type="spellEnd"/>
      <w:r w:rsidR="00E4106F" w:rsidRPr="00E4106F">
        <w:rPr>
          <w:rFonts w:ascii="Times New Roman" w:eastAsia="SimSun" w:hAnsi="Times New Roman" w:cs="Times New Roman"/>
          <w:kern w:val="1"/>
          <w:sz w:val="28"/>
          <w:szCs w:val="28"/>
        </w:rPr>
        <w:t xml:space="preserve"> муниципальный район» для оценки целесообразности организации сопровождения инвестиционного проекта</w:t>
      </w:r>
      <w:r w:rsidR="00E4106F">
        <w:rPr>
          <w:rFonts w:ascii="Times New Roman" w:eastAsia="SimSun" w:hAnsi="Times New Roman" w:cs="Times New Roman"/>
          <w:kern w:val="1"/>
          <w:sz w:val="28"/>
          <w:szCs w:val="28"/>
        </w:rPr>
        <w:t>. Предусмотрено п</w:t>
      </w:r>
      <w:r w:rsidR="00E4106F" w:rsidRPr="00BE7E1D">
        <w:rPr>
          <w:rFonts w:ascii="Times New Roman" w:hAnsi="Times New Roman" w:cs="Times New Roman"/>
          <w:sz w:val="28"/>
          <w:szCs w:val="28"/>
        </w:rPr>
        <w:t>о каждому сопровождаемому инвестиционному проекту совместно с инвестором (инициатором) разрабатыват</w:t>
      </w:r>
      <w:r w:rsidR="00E4106F">
        <w:rPr>
          <w:rFonts w:ascii="Times New Roman" w:hAnsi="Times New Roman" w:cs="Times New Roman"/>
          <w:sz w:val="28"/>
          <w:szCs w:val="28"/>
        </w:rPr>
        <w:t>ь</w:t>
      </w:r>
      <w:r w:rsidR="00E4106F" w:rsidRPr="00BE7E1D">
        <w:rPr>
          <w:rFonts w:ascii="Times New Roman" w:hAnsi="Times New Roman" w:cs="Times New Roman"/>
          <w:sz w:val="28"/>
          <w:szCs w:val="28"/>
        </w:rPr>
        <w:t xml:space="preserve"> проект плана мероприятий по сопровождению инвестиционного проекта,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16"/>
      <w:bookmarkEnd w:id="3"/>
      <w:r w:rsidRPr="005F1390">
        <w:rPr>
          <w:rFonts w:ascii="Times New Roman" w:hAnsi="Times New Roman" w:cs="Times New Roman"/>
          <w:b/>
          <w:sz w:val="28"/>
          <w:szCs w:val="28"/>
        </w:rPr>
        <w:t>10)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обязанностей, обязательных требований либо изменением содержания таких обязанностей, обязательных требований, а также связанных с введением или изменением ответственности;</w:t>
      </w:r>
    </w:p>
    <w:p w:rsidR="00052147" w:rsidRPr="00052147" w:rsidRDefault="00052147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оценить возможные  расходы и доходы субъектов предпринимательской деятельности не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18"/>
      <w:bookmarkStart w:id="5" w:name="Par22"/>
      <w:bookmarkEnd w:id="4"/>
      <w:bookmarkEnd w:id="5"/>
      <w:r w:rsidRPr="005F139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C7A4B">
        <w:rPr>
          <w:rFonts w:ascii="Times New Roman" w:hAnsi="Times New Roman" w:cs="Times New Roman"/>
          <w:b/>
          <w:sz w:val="28"/>
          <w:szCs w:val="28"/>
        </w:rPr>
        <w:t>1</w:t>
      </w:r>
      <w:r w:rsidRPr="005F1390">
        <w:rPr>
          <w:rFonts w:ascii="Times New Roman" w:hAnsi="Times New Roman" w:cs="Times New Roman"/>
          <w:b/>
          <w:sz w:val="28"/>
          <w:szCs w:val="28"/>
        </w:rPr>
        <w:t>) предполагаемая дата вступления в силу проекта акта, а также эксперимента;</w:t>
      </w:r>
    </w:p>
    <w:p w:rsidR="004D65D6" w:rsidRDefault="004D65D6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утверждения проекта постановления нормативный правовой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>упает в силу со дня официального опубликования.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Par23"/>
      <w:bookmarkEnd w:id="6"/>
      <w:r w:rsidRPr="005F1390">
        <w:rPr>
          <w:rFonts w:ascii="Times New Roman" w:hAnsi="Times New Roman" w:cs="Times New Roman"/>
          <w:b/>
          <w:sz w:val="28"/>
          <w:szCs w:val="28"/>
        </w:rPr>
        <w:t>1</w:t>
      </w:r>
      <w:r w:rsidR="007C7A4B">
        <w:rPr>
          <w:rFonts w:ascii="Times New Roman" w:hAnsi="Times New Roman" w:cs="Times New Roman"/>
          <w:b/>
          <w:sz w:val="28"/>
          <w:szCs w:val="28"/>
        </w:rPr>
        <w:t>2</w:t>
      </w:r>
      <w:r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5F1390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7" w:name="Par24"/>
      <w:bookmarkEnd w:id="7"/>
      <w:r w:rsidRPr="005F1390">
        <w:rPr>
          <w:rFonts w:ascii="Times New Roman" w:hAnsi="Times New Roman" w:cs="Times New Roman"/>
          <w:b/>
          <w:sz w:val="28"/>
          <w:szCs w:val="28"/>
        </w:rPr>
        <w:t>1</w:t>
      </w:r>
      <w:r w:rsidR="007C7A4B">
        <w:rPr>
          <w:rFonts w:ascii="Times New Roman" w:hAnsi="Times New Roman" w:cs="Times New Roman"/>
          <w:b/>
          <w:sz w:val="28"/>
          <w:szCs w:val="28"/>
        </w:rPr>
        <w:t>3</w:t>
      </w:r>
      <w:r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Pr="00146B76">
        <w:rPr>
          <w:b/>
          <w:sz w:val="28"/>
          <w:szCs w:val="28"/>
        </w:rPr>
        <w:t>.</w:t>
      </w:r>
    </w:p>
    <w:p w:rsidR="00BF647C" w:rsidRPr="00BF647C" w:rsidRDefault="00BF647C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F240EC" w:rsidRDefault="00F240EC" w:rsidP="00DC0A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40EC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34</cp:revision>
  <dcterms:created xsi:type="dcterms:W3CDTF">2021-03-09T06:07:00Z</dcterms:created>
  <dcterms:modified xsi:type="dcterms:W3CDTF">2021-03-11T12:44:00Z</dcterms:modified>
</cp:coreProperties>
</file>