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F12A2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7E" w:rsidRDefault="00841D87" w:rsidP="00EC727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12A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F12A2" w:rsidRPr="00DF12A2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EC727E">
        <w:rPr>
          <w:b w:val="0"/>
        </w:rPr>
        <w:t xml:space="preserve"> </w:t>
      </w:r>
      <w:r w:rsidR="00EC727E">
        <w:rPr>
          <w:b w:val="0"/>
        </w:rPr>
        <w:t>«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73684">
        <w:rPr>
          <w:rFonts w:ascii="Times New Roman" w:hAnsi="Times New Roman" w:cs="Times New Roman"/>
          <w:b w:val="0"/>
          <w:sz w:val="28"/>
          <w:szCs w:val="28"/>
        </w:rPr>
        <w:t xml:space="preserve">порядка рассмотрения обращений участников предпринимательской деятельности, поступающих по каналу прямой связи для бизнеса» </w:t>
      </w:r>
    </w:p>
    <w:p w:rsidR="00EC727E" w:rsidRPr="00EC727E" w:rsidRDefault="00EC727E" w:rsidP="00EC727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27E" w:rsidRPr="00BB03A2" w:rsidRDefault="00841D87" w:rsidP="00FF23B8">
      <w:pPr>
        <w:pStyle w:val="ConsPlusNonformat"/>
        <w:numPr>
          <w:ilvl w:val="0"/>
          <w:numId w:val="1"/>
        </w:numPr>
        <w:jc w:val="center"/>
        <w:rPr>
          <w:b/>
        </w:rPr>
      </w:pPr>
      <w:bookmarkStart w:id="0" w:name="P200"/>
      <w:bookmarkEnd w:id="0"/>
      <w:r w:rsidRPr="00BB03A2">
        <w:rPr>
          <w:rFonts w:ascii="Times New Roman" w:hAnsi="Times New Roman" w:cs="Times New Roman"/>
          <w:b/>
          <w:sz w:val="28"/>
          <w:szCs w:val="28"/>
        </w:rPr>
        <w:t>Приглашение</w:t>
      </w:r>
      <w:bookmarkStart w:id="1" w:name="P203"/>
      <w:bookmarkEnd w:id="1"/>
    </w:p>
    <w:p w:rsidR="00841D87" w:rsidRPr="00EC727E" w:rsidRDefault="00841D87" w:rsidP="00EC727E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>Комитет по экономическому развитию и прогнозированию администрации муниципального образования «</w:t>
      </w:r>
      <w:proofErr w:type="spellStart"/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  <w:r w:rsidR="00673684">
        <w:rPr>
          <w:rFonts w:ascii="Times New Roman" w:hAnsi="Times New Roman" w:cs="Times New Roman"/>
          <w:b w:val="0"/>
          <w:sz w:val="28"/>
          <w:szCs w:val="28"/>
        </w:rPr>
        <w:t xml:space="preserve">Архангельской области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>извещает о проведении оценки регулирующего воздействия проекта</w:t>
      </w:r>
      <w:r w:rsidRPr="00EC727E">
        <w:rPr>
          <w:b w:val="0"/>
        </w:rPr>
        <w:t xml:space="preserve"> </w:t>
      </w:r>
      <w:r w:rsidR="00DF12A2" w:rsidRPr="00DF12A2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  <w:r w:rsidR="00673684">
        <w:rPr>
          <w:b w:val="0"/>
        </w:rPr>
        <w:t>«</w:t>
      </w:r>
      <w:r w:rsidR="00673684" w:rsidRPr="00EC727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73684">
        <w:rPr>
          <w:rFonts w:ascii="Times New Roman" w:hAnsi="Times New Roman" w:cs="Times New Roman"/>
          <w:b w:val="0"/>
          <w:sz w:val="28"/>
          <w:szCs w:val="28"/>
        </w:rPr>
        <w:t xml:space="preserve">порядка рассмотрения обращений участников предпринимательской деятельности, поступающих по каналу прямой связи для бизнеса»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>и приглашает Вас  принять участие в публичных  консультациях по  указанному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>проекту правового акта.</w:t>
      </w:r>
      <w:proofErr w:type="gramEnd"/>
      <w:r w:rsidRPr="00EC727E">
        <w:rPr>
          <w:rFonts w:ascii="Times New Roman" w:hAnsi="Times New Roman" w:cs="Times New Roman"/>
          <w:b w:val="0"/>
          <w:sz w:val="28"/>
          <w:szCs w:val="28"/>
        </w:rPr>
        <w:t xml:space="preserve"> Заранее благодарим за сотрудничество!</w:t>
      </w:r>
    </w:p>
    <w:p w:rsidR="00841D87" w:rsidRPr="00FF23B8" w:rsidRDefault="00841D87" w:rsidP="00FF23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B8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661B41" w:rsidRDefault="00E56E86" w:rsidP="00841D8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6D84">
        <w:rPr>
          <w:rFonts w:ascii="Times New Roman" w:hAnsi="Times New Roman" w:cs="Times New Roman"/>
          <w:sz w:val="28"/>
          <w:szCs w:val="28"/>
        </w:rPr>
        <w:t>роект постановления администрации муниципального образования «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673684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Pr="00296D84">
        <w:rPr>
          <w:rFonts w:ascii="Times New Roman" w:hAnsi="Times New Roman" w:cs="Times New Roman"/>
          <w:sz w:val="28"/>
          <w:szCs w:val="28"/>
        </w:rPr>
        <w:t xml:space="preserve"> </w:t>
      </w:r>
      <w:r w:rsidR="00673684">
        <w:t>«</w:t>
      </w:r>
      <w:r w:rsidR="00673684" w:rsidRPr="00EC727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73684" w:rsidRPr="00673684">
        <w:rPr>
          <w:rFonts w:ascii="Times New Roman" w:hAnsi="Times New Roman" w:cs="Times New Roman"/>
          <w:sz w:val="28"/>
          <w:szCs w:val="28"/>
        </w:rPr>
        <w:t>порядка рассмотрения обращений участников предпринимательской деятельности, поступающих по каналу прямой связи для бизнеса</w:t>
      </w:r>
      <w:r w:rsidR="00673684" w:rsidRPr="006822FD">
        <w:rPr>
          <w:rFonts w:ascii="Times New Roman" w:hAnsi="Times New Roman" w:cs="Times New Roman"/>
          <w:sz w:val="28"/>
          <w:szCs w:val="28"/>
        </w:rPr>
        <w:t>»</w:t>
      </w:r>
      <w:r w:rsidR="00673684" w:rsidRPr="00682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2FD">
        <w:rPr>
          <w:rFonts w:ascii="Times New Roman" w:hAnsi="Times New Roman" w:cs="Times New Roman"/>
          <w:sz w:val="28"/>
          <w:szCs w:val="28"/>
        </w:rPr>
        <w:t xml:space="preserve"> разработан в целях </w:t>
      </w:r>
      <w:r w:rsidR="006822FD">
        <w:rPr>
          <w:rFonts w:ascii="Times New Roman" w:hAnsi="Times New Roman" w:cs="Times New Roman"/>
          <w:sz w:val="28"/>
          <w:szCs w:val="28"/>
        </w:rPr>
        <w:t xml:space="preserve">эффективной обратной связи </w:t>
      </w:r>
      <w:r w:rsidR="006822FD" w:rsidRPr="006822FD">
        <w:rPr>
          <w:rFonts w:ascii="Times New Roman" w:hAnsi="Times New Roman" w:cs="Times New Roman"/>
          <w:sz w:val="28"/>
          <w:szCs w:val="28"/>
        </w:rPr>
        <w:t xml:space="preserve">с субъектами </w:t>
      </w:r>
      <w:r w:rsidRPr="006822FD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6822FD" w:rsidRPr="006822FD">
        <w:rPr>
          <w:rFonts w:ascii="Times New Roman" w:hAnsi="Times New Roman" w:cs="Times New Roman"/>
          <w:sz w:val="28"/>
          <w:szCs w:val="28"/>
        </w:rPr>
        <w:t xml:space="preserve">и предпринимательской </w:t>
      </w:r>
      <w:r w:rsidRPr="006822FD">
        <w:rPr>
          <w:rFonts w:ascii="Times New Roman" w:hAnsi="Times New Roman" w:cs="Times New Roman"/>
          <w:sz w:val="28"/>
          <w:szCs w:val="28"/>
        </w:rPr>
        <w:t xml:space="preserve">деятельности с органами </w:t>
      </w:r>
      <w:r w:rsidRPr="006822FD">
        <w:rPr>
          <w:rFonts w:ascii="Times New Roman" w:hAnsi="Times New Roman" w:cs="Times New Roman"/>
          <w:spacing w:val="-4"/>
          <w:sz w:val="28"/>
          <w:szCs w:val="28"/>
        </w:rPr>
        <w:t xml:space="preserve">местного самоуправления муниципального образования  </w:t>
      </w:r>
      <w:r w:rsidR="00661B41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="00661B41">
        <w:rPr>
          <w:rFonts w:ascii="Times New Roman" w:hAnsi="Times New Roman" w:cs="Times New Roman"/>
          <w:spacing w:val="-4"/>
          <w:sz w:val="28"/>
          <w:szCs w:val="28"/>
        </w:rPr>
        <w:t>Пинежский</w:t>
      </w:r>
      <w:proofErr w:type="spellEnd"/>
      <w:r w:rsidR="00661B41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муниципальный район».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</w:t>
      </w:r>
      <w:r w:rsidRPr="00841855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841855">
        <w:rPr>
          <w:rFonts w:ascii="Times New Roman" w:hAnsi="Times New Roman" w:cs="Times New Roman"/>
          <w:sz w:val="28"/>
          <w:szCs w:val="28"/>
        </w:rPr>
        <w:t xml:space="preserve"> </w:t>
      </w:r>
      <w:r w:rsidRPr="00841855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841855" w:rsidRPr="00841855">
        <w:rPr>
          <w:rFonts w:ascii="Times New Roman" w:hAnsi="Times New Roman" w:cs="Times New Roman"/>
          <w:sz w:val="28"/>
          <w:szCs w:val="28"/>
        </w:rPr>
        <w:t>15</w:t>
      </w:r>
      <w:r w:rsidRPr="00841855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Начало "</w:t>
      </w:r>
      <w:r w:rsidR="006E438D">
        <w:rPr>
          <w:rFonts w:ascii="Times New Roman" w:hAnsi="Times New Roman" w:cs="Times New Roman"/>
          <w:sz w:val="28"/>
          <w:szCs w:val="28"/>
        </w:rPr>
        <w:t>08</w:t>
      </w:r>
      <w:r w:rsidRPr="00841855">
        <w:rPr>
          <w:rFonts w:ascii="Times New Roman" w:hAnsi="Times New Roman" w:cs="Times New Roman"/>
          <w:sz w:val="28"/>
          <w:szCs w:val="28"/>
        </w:rPr>
        <w:t xml:space="preserve">" </w:t>
      </w:r>
      <w:r w:rsidR="00D01E7F">
        <w:rPr>
          <w:rFonts w:ascii="Times New Roman" w:hAnsi="Times New Roman" w:cs="Times New Roman"/>
          <w:sz w:val="28"/>
          <w:szCs w:val="28"/>
        </w:rPr>
        <w:t xml:space="preserve"> </w:t>
      </w:r>
      <w:r w:rsidR="006E438D">
        <w:rPr>
          <w:rFonts w:ascii="Times New Roman" w:hAnsi="Times New Roman" w:cs="Times New Roman"/>
          <w:sz w:val="28"/>
          <w:szCs w:val="28"/>
        </w:rPr>
        <w:t>апреля</w:t>
      </w:r>
      <w:r w:rsidRPr="00841855">
        <w:rPr>
          <w:rFonts w:ascii="Times New Roman" w:hAnsi="Times New Roman" w:cs="Times New Roman"/>
          <w:sz w:val="28"/>
          <w:szCs w:val="28"/>
        </w:rPr>
        <w:t xml:space="preserve"> 20</w:t>
      </w:r>
      <w:r w:rsidR="00880EA4" w:rsidRPr="00841855">
        <w:rPr>
          <w:rFonts w:ascii="Times New Roman" w:hAnsi="Times New Roman" w:cs="Times New Roman"/>
          <w:sz w:val="28"/>
          <w:szCs w:val="28"/>
        </w:rPr>
        <w:t xml:space="preserve">21 </w:t>
      </w:r>
      <w:r w:rsidRPr="00841855">
        <w:rPr>
          <w:rFonts w:ascii="Times New Roman" w:hAnsi="Times New Roman" w:cs="Times New Roman"/>
          <w:sz w:val="28"/>
          <w:szCs w:val="28"/>
        </w:rPr>
        <w:t>г.</w:t>
      </w:r>
    </w:p>
    <w:p w:rsidR="00841D87" w:rsidRPr="00841855" w:rsidRDefault="008B2282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74C4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" апреля</w:t>
      </w:r>
      <w:r w:rsidR="00841D87" w:rsidRPr="00841855">
        <w:rPr>
          <w:rFonts w:ascii="Times New Roman" w:hAnsi="Times New Roman" w:cs="Times New Roman"/>
          <w:sz w:val="28"/>
          <w:szCs w:val="28"/>
        </w:rPr>
        <w:t xml:space="preserve"> 20</w:t>
      </w:r>
      <w:r w:rsidR="00880EA4" w:rsidRPr="00841855">
        <w:rPr>
          <w:rFonts w:ascii="Times New Roman" w:hAnsi="Times New Roman" w:cs="Times New Roman"/>
          <w:sz w:val="28"/>
          <w:szCs w:val="28"/>
        </w:rPr>
        <w:t>21</w:t>
      </w:r>
      <w:r w:rsidR="00841D87" w:rsidRPr="008418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1D87" w:rsidRDefault="00841D87" w:rsidP="00841D87">
      <w:pPr>
        <w:pStyle w:val="ConsPlusNonformat"/>
        <w:jc w:val="both"/>
      </w:pP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>
        <w:t xml:space="preserve">             </w:t>
      </w:r>
      <w:r w:rsidRPr="00A7100C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00C">
        <w:rPr>
          <w:rFonts w:ascii="Times New Roman" w:hAnsi="Times New Roman" w:cs="Times New Roman"/>
          <w:b/>
          <w:sz w:val="28"/>
          <w:szCs w:val="28"/>
        </w:rPr>
        <w:t xml:space="preserve">             и предложений участниками публичных консультаций</w:t>
      </w:r>
    </w:p>
    <w:p w:rsidR="00841D87" w:rsidRPr="006D4499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6D4499">
        <w:rPr>
          <w:rFonts w:ascii="Times New Roman" w:hAnsi="Times New Roman" w:cs="Times New Roman"/>
          <w:sz w:val="28"/>
          <w:szCs w:val="28"/>
        </w:rPr>
        <w:t xml:space="preserve"> </w:t>
      </w:r>
      <w:r w:rsidRPr="006D449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ответственном лице разработчика для  </w:t>
      </w:r>
      <w:r w:rsidRPr="00F45C77">
        <w:rPr>
          <w:rFonts w:ascii="Times New Roman" w:hAnsi="Times New Roman" w:cs="Times New Roman"/>
          <w:sz w:val="28"/>
          <w:szCs w:val="28"/>
        </w:rPr>
        <w:t>представления</w:t>
      </w:r>
      <w:r w:rsidR="006D4499" w:rsidRPr="00F45C77">
        <w:rPr>
          <w:rFonts w:ascii="Times New Roman" w:hAnsi="Times New Roman" w:cs="Times New Roman"/>
          <w:sz w:val="28"/>
          <w:szCs w:val="28"/>
        </w:rPr>
        <w:t xml:space="preserve"> </w:t>
      </w:r>
      <w:r w:rsidRPr="00F45C77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45C77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F45C77">
        <w:rPr>
          <w:rFonts w:ascii="Times New Roman" w:hAnsi="Times New Roman" w:cs="Times New Roman"/>
          <w:sz w:val="28"/>
          <w:szCs w:val="28"/>
        </w:rPr>
        <w:t xml:space="preserve">: </w:t>
      </w:r>
      <w:r w:rsidRPr="00F45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45C7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C77">
        <w:rPr>
          <w:rFonts w:ascii="Times New Roman" w:hAnsi="Times New Roman" w:cs="Times New Roman"/>
          <w:sz w:val="28"/>
          <w:szCs w:val="28"/>
        </w:rPr>
        <w:t>Почтовый адрес</w:t>
      </w:r>
      <w:r w:rsidR="00F45C77">
        <w:rPr>
          <w:rFonts w:ascii="Times New Roman" w:hAnsi="Times New Roman" w:cs="Times New Roman"/>
          <w:sz w:val="28"/>
          <w:szCs w:val="28"/>
        </w:rPr>
        <w:t xml:space="preserve">: 164600, Архангельская область, </w:t>
      </w:r>
      <w:proofErr w:type="spellStart"/>
      <w:r w:rsidR="00F45C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F45C77">
        <w:rPr>
          <w:rFonts w:ascii="Times New Roman" w:hAnsi="Times New Roman" w:cs="Times New Roman"/>
          <w:sz w:val="28"/>
          <w:szCs w:val="28"/>
        </w:rPr>
        <w:t xml:space="preserve"> район, с. Карпогоры, ул. Ф.Абрамова, д.43А</w:t>
      </w:r>
      <w:proofErr w:type="gramEnd"/>
    </w:p>
    <w:p w:rsid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Тел.</w:t>
      </w:r>
      <w:r w:rsidR="00F45C77">
        <w:rPr>
          <w:rFonts w:ascii="Times New Roman" w:hAnsi="Times New Roman" w:cs="Times New Roman"/>
          <w:sz w:val="28"/>
          <w:szCs w:val="28"/>
        </w:rPr>
        <w:t xml:space="preserve">: (81856)2-12-72, </w:t>
      </w:r>
      <w:r w:rsidRPr="00F45C77">
        <w:rPr>
          <w:rFonts w:ascii="Times New Roman" w:hAnsi="Times New Roman" w:cs="Times New Roman"/>
          <w:sz w:val="28"/>
          <w:szCs w:val="28"/>
        </w:rPr>
        <w:t>факс</w:t>
      </w:r>
      <w:r w:rsidR="00F45C77">
        <w:rPr>
          <w:rFonts w:ascii="Times New Roman" w:hAnsi="Times New Roman" w:cs="Times New Roman"/>
          <w:sz w:val="28"/>
          <w:szCs w:val="28"/>
        </w:rPr>
        <w:t>: (81856)2-14-61</w:t>
      </w:r>
      <w:r w:rsidRPr="00F45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Ссылка на официальный сайт </w:t>
      </w:r>
      <w:r w:rsidR="00215EBA" w:rsidRPr="00215EBA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841D87" w:rsidRDefault="00841D87" w:rsidP="00841D87">
      <w:pPr>
        <w:pStyle w:val="ConsPlusNonformat"/>
        <w:jc w:val="both"/>
      </w:pPr>
    </w:p>
    <w:p w:rsidR="004E4A46" w:rsidRDefault="00841D87" w:rsidP="004E4A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DB7217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</w:t>
      </w:r>
      <w:r w:rsidR="004E4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217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  <w:bookmarkStart w:id="4" w:name="P245"/>
      <w:bookmarkEnd w:id="4"/>
    </w:p>
    <w:p w:rsidR="004E4A46" w:rsidRDefault="004E4A46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2DA" w:rsidRDefault="00841D87" w:rsidP="00841D87">
      <w:pPr>
        <w:pStyle w:val="ConsPlusNonformat"/>
        <w:jc w:val="both"/>
      </w:pPr>
      <w:proofErr w:type="gramStart"/>
      <w:r w:rsidRPr="00215EBA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муниципальный район", иные заинтересованные лица) </w:t>
      </w:r>
      <w:r>
        <w:t>__________________________________________</w:t>
      </w:r>
      <w:r w:rsidR="000572DA">
        <w:t>____________________________</w:t>
      </w:r>
      <w:proofErr w:type="gramEnd"/>
    </w:p>
    <w:p w:rsidR="00841D87" w:rsidRDefault="00841D87" w:rsidP="00841D87">
      <w:pPr>
        <w:pStyle w:val="ConsPlusNonformat"/>
        <w:jc w:val="both"/>
      </w:pP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0572DA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41855" w:rsidRDefault="00841D87" w:rsidP="000535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841855">
        <w:rPr>
          <w:rFonts w:ascii="Times New Roman" w:hAnsi="Times New Roman" w:cs="Times New Roman"/>
          <w:b/>
          <w:sz w:val="28"/>
          <w:szCs w:val="28"/>
        </w:rPr>
        <w:t>VI. Вопросы</w:t>
      </w:r>
      <w:bookmarkStart w:id="6" w:name="P260"/>
      <w:bookmarkEnd w:id="6"/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правового акта? ___________________________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2.   Считаете   ли   вы,   что  положения  проекта  правового  акта  не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Если "да", укажите каким 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</w:t>
      </w:r>
    </w:p>
    <w:p w:rsidR="00841D87" w:rsidRPr="0085156A" w:rsidRDefault="0085156A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1B41">
        <w:rPr>
          <w:rFonts w:ascii="Times New Roman" w:hAnsi="Times New Roman" w:cs="Times New Roman"/>
          <w:sz w:val="28"/>
          <w:szCs w:val="28"/>
        </w:rPr>
        <w:t>3</w:t>
      </w:r>
      <w:r w:rsidR="00841D87" w:rsidRPr="0085156A">
        <w:rPr>
          <w:rFonts w:ascii="Times New Roman" w:hAnsi="Times New Roman" w:cs="Times New Roman"/>
          <w:sz w:val="28"/>
          <w:szCs w:val="28"/>
        </w:rPr>
        <w:t>.   Считаете   ли  Вы  положения  проекта  правового  акта  ясными  и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56A">
        <w:rPr>
          <w:rFonts w:ascii="Times New Roman" w:hAnsi="Times New Roman" w:cs="Times New Roman"/>
          <w:sz w:val="28"/>
          <w:szCs w:val="28"/>
        </w:rPr>
        <w:t>однозначными</w:t>
      </w:r>
      <w:proofErr w:type="gramEnd"/>
      <w:r w:rsidRPr="0085156A">
        <w:rPr>
          <w:rFonts w:ascii="Times New Roman" w:hAnsi="Times New Roman" w:cs="Times New Roman"/>
          <w:sz w:val="28"/>
          <w:szCs w:val="28"/>
        </w:rPr>
        <w:t xml:space="preserve">  для  понимания?  Если "нет", то укажите неоднозначность норм,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предл</w:t>
      </w:r>
      <w:r w:rsidR="0085156A">
        <w:rPr>
          <w:rFonts w:ascii="Times New Roman" w:hAnsi="Times New Roman" w:cs="Times New Roman"/>
          <w:sz w:val="28"/>
          <w:szCs w:val="28"/>
        </w:rPr>
        <w:t>агаемых проектом правового акта</w:t>
      </w:r>
      <w:r w:rsidRPr="0085156A">
        <w:rPr>
          <w:rFonts w:ascii="Times New Roman" w:hAnsi="Times New Roman" w:cs="Times New Roman"/>
          <w:sz w:val="28"/>
          <w:szCs w:val="28"/>
        </w:rPr>
        <w:t xml:space="preserve"> 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</w:t>
      </w:r>
    </w:p>
    <w:p w:rsidR="00841D87" w:rsidRPr="0085156A" w:rsidRDefault="00661B41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841D87" w:rsidRPr="0085156A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имеются, то, пожалуйста, изложите их 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____</w:t>
      </w:r>
      <w:r w:rsidR="0085156A">
        <w:rPr>
          <w:rFonts w:ascii="Times New Roman" w:hAnsi="Times New Roman" w:cs="Times New Roman"/>
          <w:sz w:val="28"/>
          <w:szCs w:val="28"/>
        </w:rPr>
        <w:t>____________________</w:t>
      </w:r>
      <w:r w:rsidRPr="0085156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(подпись)                         (расшифровка подписи)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41D87" w:rsidRDefault="00841D87" w:rsidP="008D02E3">
      <w:pPr>
        <w:pStyle w:val="ConsPlusNonformat"/>
        <w:jc w:val="both"/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841D87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2E88"/>
    <w:multiLevelType w:val="hybridMultilevel"/>
    <w:tmpl w:val="7276A214"/>
    <w:lvl w:ilvl="0" w:tplc="1D20A9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1D8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3505"/>
    <w:rsid w:val="000568E4"/>
    <w:rsid w:val="000572DA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1B8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EBA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4A46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1B41"/>
    <w:rsid w:val="0066370D"/>
    <w:rsid w:val="00663A4C"/>
    <w:rsid w:val="00663A87"/>
    <w:rsid w:val="00670A18"/>
    <w:rsid w:val="00673684"/>
    <w:rsid w:val="00676DDB"/>
    <w:rsid w:val="00681DCD"/>
    <w:rsid w:val="00681F68"/>
    <w:rsid w:val="006822FD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D4499"/>
    <w:rsid w:val="006E0295"/>
    <w:rsid w:val="006E260C"/>
    <w:rsid w:val="006E438D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05E9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855"/>
    <w:rsid w:val="00841D87"/>
    <w:rsid w:val="00842232"/>
    <w:rsid w:val="0084385A"/>
    <w:rsid w:val="0085156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0EA4"/>
    <w:rsid w:val="00884DA2"/>
    <w:rsid w:val="00885A57"/>
    <w:rsid w:val="00887088"/>
    <w:rsid w:val="00892380"/>
    <w:rsid w:val="008944CA"/>
    <w:rsid w:val="0089627C"/>
    <w:rsid w:val="008A14F1"/>
    <w:rsid w:val="008A3C06"/>
    <w:rsid w:val="008A40BD"/>
    <w:rsid w:val="008A4560"/>
    <w:rsid w:val="008A4D0F"/>
    <w:rsid w:val="008A56A8"/>
    <w:rsid w:val="008A5857"/>
    <w:rsid w:val="008B2282"/>
    <w:rsid w:val="008C6ACD"/>
    <w:rsid w:val="008C700C"/>
    <w:rsid w:val="008D02E3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74C41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7603"/>
    <w:rsid w:val="00A46FB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100C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03A2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DC6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1E7F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B721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2A2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86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24C6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C727E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45C7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3B8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econ2</cp:lastModifiedBy>
  <cp:revision>32</cp:revision>
  <dcterms:created xsi:type="dcterms:W3CDTF">2021-03-03T05:58:00Z</dcterms:created>
  <dcterms:modified xsi:type="dcterms:W3CDTF">2021-04-07T07:56:00Z</dcterms:modified>
</cp:coreProperties>
</file>