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Архангельская область</w:t>
      </w:r>
    </w:p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Пинежский муниципальный  район</w:t>
      </w:r>
    </w:p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администрация муниципального образования</w:t>
      </w:r>
    </w:p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i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«карпогорскоЕ»</w:t>
      </w:r>
    </w:p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D39B0" w:rsidRPr="00274390" w:rsidRDefault="00AD39B0" w:rsidP="00AD39B0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0D322F" w:rsidRPr="00274390" w:rsidRDefault="000D322F" w:rsidP="001758BF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РАСПОРЯЖЕНИЕ</w:t>
      </w:r>
    </w:p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74390" w:rsidRPr="00274390" w:rsidRDefault="00274390" w:rsidP="00274390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74390">
        <w:rPr>
          <w:rFonts w:ascii="Times New Roman" w:hAnsi="Times New Roman" w:cs="Times New Roman"/>
          <w:b w:val="0"/>
          <w:sz w:val="26"/>
          <w:szCs w:val="26"/>
        </w:rPr>
        <w:t>с. Карпогоры</w:t>
      </w:r>
    </w:p>
    <w:p w:rsidR="00274390" w:rsidRPr="00274390" w:rsidRDefault="00274390" w:rsidP="000D32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D322F" w:rsidRPr="00274390" w:rsidRDefault="00FF3BF1" w:rsidP="000D32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274390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353847">
        <w:rPr>
          <w:rFonts w:ascii="Times New Roman" w:hAnsi="Times New Roman" w:cs="Times New Roman"/>
          <w:b w:val="0"/>
          <w:sz w:val="26"/>
          <w:szCs w:val="26"/>
        </w:rPr>
        <w:t>2</w:t>
      </w:r>
      <w:r w:rsidR="003D5ADF">
        <w:rPr>
          <w:rFonts w:ascii="Times New Roman" w:hAnsi="Times New Roman" w:cs="Times New Roman"/>
          <w:b w:val="0"/>
          <w:sz w:val="26"/>
          <w:szCs w:val="26"/>
        </w:rPr>
        <w:t>8</w:t>
      </w:r>
      <w:r w:rsidR="0027439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D5ADF">
        <w:rPr>
          <w:rFonts w:ascii="Times New Roman" w:hAnsi="Times New Roman" w:cs="Times New Roman"/>
          <w:b w:val="0"/>
          <w:sz w:val="26"/>
          <w:szCs w:val="26"/>
        </w:rPr>
        <w:t>апреля</w:t>
      </w:r>
      <w:r w:rsidR="00274390">
        <w:rPr>
          <w:rFonts w:ascii="Times New Roman" w:hAnsi="Times New Roman" w:cs="Times New Roman"/>
          <w:b w:val="0"/>
          <w:sz w:val="26"/>
          <w:szCs w:val="26"/>
        </w:rPr>
        <w:t xml:space="preserve">  202</w:t>
      </w:r>
      <w:r w:rsidR="003D5ADF">
        <w:rPr>
          <w:rFonts w:ascii="Times New Roman" w:hAnsi="Times New Roman" w:cs="Times New Roman"/>
          <w:b w:val="0"/>
          <w:sz w:val="26"/>
          <w:szCs w:val="26"/>
        </w:rPr>
        <w:t>2</w:t>
      </w:r>
      <w:r w:rsidR="00274390">
        <w:rPr>
          <w:rFonts w:ascii="Times New Roman" w:hAnsi="Times New Roman" w:cs="Times New Roman"/>
          <w:b w:val="0"/>
          <w:sz w:val="26"/>
          <w:szCs w:val="26"/>
        </w:rPr>
        <w:t xml:space="preserve"> года                                                                                           </w:t>
      </w:r>
      <w:r w:rsidRPr="00274390">
        <w:rPr>
          <w:rFonts w:ascii="Times New Roman" w:hAnsi="Times New Roman" w:cs="Times New Roman"/>
          <w:b w:val="0"/>
          <w:sz w:val="26"/>
          <w:szCs w:val="26"/>
        </w:rPr>
        <w:t xml:space="preserve">№  </w:t>
      </w:r>
      <w:r w:rsidR="003D5ADF">
        <w:rPr>
          <w:rFonts w:ascii="Times New Roman" w:hAnsi="Times New Roman" w:cs="Times New Roman"/>
          <w:b w:val="0"/>
          <w:sz w:val="26"/>
          <w:szCs w:val="26"/>
        </w:rPr>
        <w:t>19</w:t>
      </w:r>
    </w:p>
    <w:p w:rsidR="003928F4" w:rsidRPr="00274390" w:rsidRDefault="003928F4" w:rsidP="000D322F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103A12" w:rsidRPr="00274390" w:rsidRDefault="00103A12">
      <w:pPr>
        <w:pStyle w:val="ConsPlusTitle"/>
        <w:jc w:val="center"/>
        <w:rPr>
          <w:sz w:val="26"/>
          <w:szCs w:val="26"/>
        </w:rPr>
      </w:pPr>
    </w:p>
    <w:p w:rsidR="00353847" w:rsidRDefault="00A06A43" w:rsidP="0035384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353847">
        <w:rPr>
          <w:rFonts w:ascii="Times New Roman" w:hAnsi="Times New Roman" w:cs="Times New Roman"/>
          <w:sz w:val="26"/>
          <w:szCs w:val="26"/>
        </w:rPr>
        <w:t xml:space="preserve">отчета по исполнению </w:t>
      </w:r>
      <w:r w:rsidR="00867AB6">
        <w:rPr>
          <w:rFonts w:ascii="Times New Roman" w:hAnsi="Times New Roman" w:cs="Times New Roman"/>
          <w:sz w:val="26"/>
          <w:szCs w:val="26"/>
        </w:rPr>
        <w:t xml:space="preserve"> </w:t>
      </w:r>
      <w:r w:rsidR="00353847">
        <w:rPr>
          <w:rFonts w:ascii="Times New Roman" w:hAnsi="Times New Roman" w:cs="Times New Roman"/>
          <w:sz w:val="26"/>
          <w:szCs w:val="26"/>
        </w:rPr>
        <w:t xml:space="preserve">бюджета </w:t>
      </w:r>
    </w:p>
    <w:p w:rsidR="00867AB6" w:rsidRDefault="00A06A43" w:rsidP="0035384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867AB6">
        <w:rPr>
          <w:rFonts w:ascii="Times New Roman" w:hAnsi="Times New Roman" w:cs="Times New Roman"/>
          <w:sz w:val="26"/>
          <w:szCs w:val="26"/>
        </w:rPr>
        <w:t xml:space="preserve"> «Карпогорское»</w:t>
      </w:r>
      <w:r w:rsidR="00353847">
        <w:rPr>
          <w:rFonts w:ascii="Times New Roman" w:hAnsi="Times New Roman" w:cs="Times New Roman"/>
          <w:sz w:val="26"/>
          <w:szCs w:val="26"/>
        </w:rPr>
        <w:t xml:space="preserve"> за 9 месяцев 2021 года</w:t>
      </w:r>
    </w:p>
    <w:p w:rsidR="00867AB6" w:rsidRPr="000C291C" w:rsidRDefault="00867AB6" w:rsidP="00867AB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6A43" w:rsidRDefault="00A06A43" w:rsidP="00A06A43">
      <w:pPr>
        <w:ind w:firstLine="709"/>
        <w:jc w:val="both"/>
        <w:rPr>
          <w:sz w:val="26"/>
          <w:szCs w:val="26"/>
        </w:rPr>
      </w:pPr>
      <w:r w:rsidRPr="00A06A43">
        <w:rPr>
          <w:sz w:val="26"/>
          <w:szCs w:val="26"/>
        </w:rPr>
        <w:t>В соответствии с Уставом муниципального образования «Карпогорское»</w:t>
      </w:r>
      <w:r w:rsidR="00353847">
        <w:rPr>
          <w:sz w:val="26"/>
          <w:szCs w:val="26"/>
        </w:rPr>
        <w:t>, утвержденным решением Совета депутатов муниципального образования «Карпогорское» от 03.07.2008 № 72</w:t>
      </w:r>
      <w:r w:rsidR="00F3320E">
        <w:rPr>
          <w:sz w:val="26"/>
          <w:szCs w:val="26"/>
        </w:rPr>
        <w:t>, администрация муниципального образования «Карпогорское»</w:t>
      </w:r>
      <w:r w:rsidRPr="00A06A43">
        <w:rPr>
          <w:sz w:val="26"/>
          <w:szCs w:val="26"/>
        </w:rPr>
        <w:t xml:space="preserve">: </w:t>
      </w:r>
    </w:p>
    <w:p w:rsidR="002A5420" w:rsidRPr="00A06A43" w:rsidRDefault="002A5420" w:rsidP="00A06A43">
      <w:pPr>
        <w:ind w:firstLine="709"/>
        <w:jc w:val="both"/>
        <w:rPr>
          <w:sz w:val="26"/>
          <w:szCs w:val="26"/>
        </w:rPr>
      </w:pPr>
    </w:p>
    <w:p w:rsidR="00A06A43" w:rsidRPr="00353847" w:rsidRDefault="00ED568F" w:rsidP="00353847">
      <w:pPr>
        <w:pStyle w:val="ConsPlusTitle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53847">
        <w:rPr>
          <w:rFonts w:ascii="Times New Roman" w:hAnsi="Times New Roman" w:cs="Times New Roman"/>
          <w:b w:val="0"/>
          <w:sz w:val="26"/>
          <w:szCs w:val="26"/>
        </w:rPr>
        <w:t>Утвер</w:t>
      </w:r>
      <w:r w:rsidR="00F3320E">
        <w:rPr>
          <w:rFonts w:ascii="Times New Roman" w:hAnsi="Times New Roman" w:cs="Times New Roman"/>
          <w:b w:val="0"/>
          <w:sz w:val="26"/>
          <w:szCs w:val="26"/>
        </w:rPr>
        <w:t>ждает</w:t>
      </w:r>
      <w:r w:rsidR="00964B87" w:rsidRPr="0035384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53847" w:rsidRPr="00353847">
        <w:rPr>
          <w:rFonts w:ascii="Times New Roman" w:hAnsi="Times New Roman" w:cs="Times New Roman"/>
          <w:b w:val="0"/>
          <w:sz w:val="26"/>
          <w:szCs w:val="26"/>
        </w:rPr>
        <w:t>от</w:t>
      </w:r>
      <w:r w:rsidR="00353847">
        <w:rPr>
          <w:rFonts w:ascii="Times New Roman" w:hAnsi="Times New Roman" w:cs="Times New Roman"/>
          <w:b w:val="0"/>
          <w:sz w:val="26"/>
          <w:szCs w:val="26"/>
        </w:rPr>
        <w:t>чет</w:t>
      </w:r>
      <w:r w:rsidR="00353847" w:rsidRPr="00353847">
        <w:rPr>
          <w:rFonts w:ascii="Times New Roman" w:hAnsi="Times New Roman" w:cs="Times New Roman"/>
          <w:b w:val="0"/>
          <w:sz w:val="26"/>
          <w:szCs w:val="26"/>
        </w:rPr>
        <w:t xml:space="preserve"> по исполнению бюдже</w:t>
      </w:r>
      <w:r w:rsidR="00353847">
        <w:rPr>
          <w:rFonts w:ascii="Times New Roman" w:hAnsi="Times New Roman" w:cs="Times New Roman"/>
          <w:b w:val="0"/>
          <w:sz w:val="26"/>
          <w:szCs w:val="26"/>
        </w:rPr>
        <w:t>т</w:t>
      </w:r>
      <w:r w:rsidR="00353847" w:rsidRPr="00353847">
        <w:rPr>
          <w:rFonts w:ascii="Times New Roman" w:hAnsi="Times New Roman" w:cs="Times New Roman"/>
          <w:b w:val="0"/>
          <w:sz w:val="26"/>
          <w:szCs w:val="26"/>
        </w:rPr>
        <w:t xml:space="preserve">а муниципального образования «Карпогорское» за </w:t>
      </w:r>
      <w:r w:rsidR="00F3320E">
        <w:rPr>
          <w:rFonts w:ascii="Times New Roman" w:hAnsi="Times New Roman" w:cs="Times New Roman"/>
          <w:b w:val="0"/>
          <w:sz w:val="26"/>
          <w:szCs w:val="26"/>
          <w:lang w:val="en-US"/>
        </w:rPr>
        <w:t>I</w:t>
      </w:r>
      <w:r w:rsidR="00F3320E" w:rsidRPr="00F3320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3320E">
        <w:rPr>
          <w:rFonts w:ascii="Times New Roman" w:hAnsi="Times New Roman" w:cs="Times New Roman"/>
          <w:b w:val="0"/>
          <w:sz w:val="26"/>
          <w:szCs w:val="26"/>
        </w:rPr>
        <w:t>квартал 2022</w:t>
      </w:r>
      <w:r w:rsidR="00353847" w:rsidRPr="00353847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353847">
        <w:rPr>
          <w:rFonts w:ascii="Times New Roman" w:hAnsi="Times New Roman" w:cs="Times New Roman"/>
          <w:b w:val="0"/>
          <w:sz w:val="26"/>
          <w:szCs w:val="26"/>
        </w:rPr>
        <w:t xml:space="preserve"> (приложения 1, 2, 3, 4, 5, 6, 7, 8, 9)</w:t>
      </w:r>
      <w:r w:rsidR="00A06A43" w:rsidRPr="00353847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A06A43" w:rsidRPr="00353847" w:rsidRDefault="00353847" w:rsidP="00353847">
      <w:pPr>
        <w:pStyle w:val="a5"/>
        <w:numPr>
          <w:ilvl w:val="0"/>
          <w:numId w:val="6"/>
        </w:numPr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Направить</w:t>
      </w:r>
      <w:r w:rsidRPr="00353847">
        <w:rPr>
          <w:sz w:val="26"/>
          <w:szCs w:val="26"/>
        </w:rPr>
        <w:t xml:space="preserve"> отчет по исполнению бюдже</w:t>
      </w:r>
      <w:r>
        <w:rPr>
          <w:b/>
          <w:sz w:val="26"/>
          <w:szCs w:val="26"/>
        </w:rPr>
        <w:t>т</w:t>
      </w:r>
      <w:r w:rsidRPr="00353847">
        <w:rPr>
          <w:sz w:val="26"/>
          <w:szCs w:val="26"/>
        </w:rPr>
        <w:t xml:space="preserve">а муниципального образования «Карпогорское» за </w:t>
      </w:r>
      <w:r w:rsidR="00F3320E" w:rsidRPr="00F3320E">
        <w:rPr>
          <w:sz w:val="26"/>
          <w:szCs w:val="26"/>
          <w:lang w:val="en-US"/>
        </w:rPr>
        <w:t>I</w:t>
      </w:r>
      <w:r w:rsidR="00F3320E" w:rsidRPr="00F3320E">
        <w:rPr>
          <w:sz w:val="26"/>
          <w:szCs w:val="26"/>
        </w:rPr>
        <w:t xml:space="preserve"> квартал</w:t>
      </w:r>
      <w:r w:rsidR="00F3320E">
        <w:rPr>
          <w:b/>
          <w:sz w:val="26"/>
          <w:szCs w:val="26"/>
        </w:rPr>
        <w:t xml:space="preserve"> </w:t>
      </w:r>
      <w:r w:rsidR="00F3320E">
        <w:rPr>
          <w:sz w:val="26"/>
          <w:szCs w:val="26"/>
        </w:rPr>
        <w:t>2022</w:t>
      </w:r>
      <w:r w:rsidRPr="00353847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в Совет депутатов муниципального образования «Карпогорское» для ознакомления</w:t>
      </w:r>
      <w:r w:rsidR="0052740E" w:rsidRPr="00353847">
        <w:rPr>
          <w:spacing w:val="-2"/>
          <w:sz w:val="26"/>
          <w:szCs w:val="26"/>
        </w:rPr>
        <w:t>.</w:t>
      </w:r>
    </w:p>
    <w:p w:rsidR="00353847" w:rsidRPr="00353847" w:rsidRDefault="00353847" w:rsidP="00353847">
      <w:pPr>
        <w:pStyle w:val="a5"/>
        <w:numPr>
          <w:ilvl w:val="0"/>
          <w:numId w:val="6"/>
        </w:numPr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Опубликовать настоящее распоряжение на официальном сайте администрации МО «Пинежский район» в телекоммуникационной сети</w:t>
      </w:r>
      <w:r w:rsidR="00AC657E">
        <w:rPr>
          <w:sz w:val="26"/>
          <w:szCs w:val="26"/>
        </w:rPr>
        <w:t xml:space="preserve"> «Интернет»</w:t>
      </w:r>
      <w:r w:rsidR="00F3320E">
        <w:rPr>
          <w:sz w:val="26"/>
          <w:szCs w:val="26"/>
        </w:rPr>
        <w:t xml:space="preserve"> во вкладке МО «Карпогорское»</w:t>
      </w:r>
      <w:r w:rsidR="00AC657E">
        <w:rPr>
          <w:sz w:val="26"/>
          <w:szCs w:val="26"/>
        </w:rPr>
        <w:t>.</w:t>
      </w:r>
    </w:p>
    <w:p w:rsidR="00A06A43" w:rsidRPr="00353847" w:rsidRDefault="00A06A43" w:rsidP="00353847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proofErr w:type="gramStart"/>
      <w:r w:rsidRPr="00353847">
        <w:rPr>
          <w:sz w:val="26"/>
          <w:szCs w:val="26"/>
        </w:rPr>
        <w:t>Контроль за</w:t>
      </w:r>
      <w:proofErr w:type="gramEnd"/>
      <w:r w:rsidRPr="00353847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867AB6" w:rsidRPr="000C291C" w:rsidRDefault="00867AB6" w:rsidP="00867AB6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:rsidR="00867AB6" w:rsidRPr="000C291C" w:rsidRDefault="00867AB6" w:rsidP="00867AB6">
      <w:pPr>
        <w:pStyle w:val="a5"/>
        <w:autoSpaceDE w:val="0"/>
        <w:autoSpaceDN w:val="0"/>
        <w:adjustRightInd w:val="0"/>
        <w:ind w:left="1134"/>
        <w:jc w:val="both"/>
        <w:rPr>
          <w:sz w:val="26"/>
          <w:szCs w:val="26"/>
        </w:rPr>
      </w:pPr>
      <w:r w:rsidRPr="000C291C">
        <w:rPr>
          <w:sz w:val="26"/>
          <w:szCs w:val="26"/>
        </w:rPr>
        <w:t>.</w:t>
      </w:r>
    </w:p>
    <w:p w:rsidR="00103A12" w:rsidRPr="00274390" w:rsidRDefault="00867AB6" w:rsidP="00C623F3">
      <w:pPr>
        <w:pStyle w:val="a5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0C291C">
        <w:rPr>
          <w:sz w:val="26"/>
          <w:szCs w:val="26"/>
        </w:rPr>
        <w:t xml:space="preserve"> </w:t>
      </w:r>
    </w:p>
    <w:p w:rsidR="000D322F" w:rsidRPr="00274390" w:rsidRDefault="00AC657E" w:rsidP="00103A1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975D1" w:rsidRPr="00274390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0D322F" w:rsidRPr="00274390">
        <w:rPr>
          <w:sz w:val="26"/>
          <w:szCs w:val="26"/>
        </w:rPr>
        <w:t xml:space="preserve"> администрации                                </w:t>
      </w:r>
      <w:r w:rsidR="001975D1" w:rsidRPr="00274390">
        <w:rPr>
          <w:sz w:val="26"/>
          <w:szCs w:val="26"/>
        </w:rPr>
        <w:t xml:space="preserve">      </w:t>
      </w:r>
      <w:r w:rsidR="00103A12" w:rsidRPr="00274390">
        <w:rPr>
          <w:sz w:val="26"/>
          <w:szCs w:val="26"/>
        </w:rPr>
        <w:t xml:space="preserve">        </w:t>
      </w:r>
      <w:r w:rsidR="00964B87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    </w:t>
      </w:r>
      <w:r w:rsidR="00964B87">
        <w:rPr>
          <w:sz w:val="26"/>
          <w:szCs w:val="26"/>
        </w:rPr>
        <w:t xml:space="preserve">  </w:t>
      </w:r>
      <w:r w:rsidR="001975D1" w:rsidRPr="00274390">
        <w:rPr>
          <w:sz w:val="26"/>
          <w:szCs w:val="26"/>
        </w:rPr>
        <w:t xml:space="preserve"> </w:t>
      </w:r>
      <w:r>
        <w:rPr>
          <w:sz w:val="26"/>
          <w:szCs w:val="26"/>
        </w:rPr>
        <w:t>И.М. Яковлев</w:t>
      </w:r>
    </w:p>
    <w:p w:rsidR="003928F4" w:rsidRPr="00274390" w:rsidRDefault="003928F4" w:rsidP="007966F3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928F4" w:rsidRDefault="003928F4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F3320E" w:rsidRDefault="00F3320E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F3320E" w:rsidRDefault="00F3320E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F3320E" w:rsidRDefault="00F3320E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F3320E" w:rsidRDefault="00F3320E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F3320E" w:rsidRDefault="00F3320E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F3320E" w:rsidRDefault="00F3320E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F3320E" w:rsidRDefault="00F3320E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F3320E" w:rsidRDefault="00F3320E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F3320E" w:rsidRDefault="00F3320E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F3320E" w:rsidRDefault="00F3320E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F3320E" w:rsidRDefault="00F3320E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F3320E" w:rsidRPr="00F3320E" w:rsidRDefault="00F3320E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3320E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1.Исполнение бюджета по доходам за 1 квартал 2022 года</w:t>
      </w:r>
    </w:p>
    <w:tbl>
      <w:tblPr>
        <w:tblW w:w="9350" w:type="dxa"/>
        <w:tblInd w:w="93" w:type="dxa"/>
        <w:tblLook w:val="04A0" w:firstRow="1" w:lastRow="0" w:firstColumn="1" w:lastColumn="0" w:noHBand="0" w:noVBand="1"/>
      </w:tblPr>
      <w:tblGrid>
        <w:gridCol w:w="2850"/>
        <w:gridCol w:w="2460"/>
        <w:gridCol w:w="1418"/>
        <w:gridCol w:w="1275"/>
        <w:gridCol w:w="1347"/>
      </w:tblGrid>
      <w:tr w:rsidR="00F3320E" w:rsidRPr="00F3320E" w:rsidTr="00F3320E">
        <w:trPr>
          <w:trHeight w:val="21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0E" w:rsidRPr="00F3320E" w:rsidRDefault="00F3320E" w:rsidP="00F332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20E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  <w:r w:rsidRPr="00F3320E">
              <w:rPr>
                <w:b/>
                <w:bCs/>
                <w:color w:val="000000"/>
                <w:sz w:val="20"/>
                <w:szCs w:val="20"/>
              </w:rPr>
              <w:br/>
              <w:t>показателя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0E" w:rsidRPr="00F3320E" w:rsidRDefault="00F3320E" w:rsidP="00F332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20E">
              <w:rPr>
                <w:b/>
                <w:bCs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0E" w:rsidRPr="00F3320E" w:rsidRDefault="00F3320E" w:rsidP="00F332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2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0E" w:rsidRPr="00F3320E" w:rsidRDefault="00F3320E" w:rsidP="00F332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2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3320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3320E" w:rsidRPr="00F3320E" w:rsidTr="00F3320E">
        <w:trPr>
          <w:trHeight w:val="2809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0E" w:rsidRPr="00F3320E" w:rsidRDefault="00F3320E" w:rsidP="00F332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20E" w:rsidRPr="00F3320E" w:rsidRDefault="00F3320E" w:rsidP="00F332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0E" w:rsidRPr="00F3320E" w:rsidRDefault="00F3320E" w:rsidP="00F332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20E">
              <w:rPr>
                <w:b/>
                <w:bCs/>
                <w:color w:val="000000"/>
                <w:sz w:val="20"/>
                <w:szCs w:val="20"/>
              </w:rPr>
              <w:t>Утверждено 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0E" w:rsidRPr="00F3320E" w:rsidRDefault="00F3320E" w:rsidP="00F332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20E">
              <w:rPr>
                <w:b/>
                <w:bCs/>
                <w:color w:val="000000"/>
                <w:sz w:val="20"/>
                <w:szCs w:val="20"/>
              </w:rPr>
              <w:t>Исполнено 1 квартал 2022 года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20E" w:rsidRPr="00F3320E" w:rsidRDefault="00F3320E" w:rsidP="00F332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20E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F3320E" w:rsidRPr="00F3320E" w:rsidTr="00F3320E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5</w:t>
            </w:r>
          </w:p>
        </w:tc>
      </w:tr>
      <w:tr w:rsidR="00F3320E" w:rsidRPr="00F3320E" w:rsidTr="00F3320E">
        <w:trPr>
          <w:trHeight w:val="435"/>
        </w:trPr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2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19 300 901,63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4 416 008,83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22,88</w:t>
            </w:r>
          </w:p>
        </w:tc>
      </w:tr>
      <w:tr w:rsidR="00F3320E" w:rsidRPr="00F3320E" w:rsidTr="00F3320E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320E" w:rsidRPr="00F3320E" w:rsidTr="00F3320E">
        <w:trPr>
          <w:trHeight w:val="58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000 1000000000 0000 000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9 189 100,00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1 445 532,80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15,73</w:t>
            </w:r>
          </w:p>
        </w:tc>
      </w:tr>
      <w:tr w:rsidR="00F3320E" w:rsidRPr="00F3320E" w:rsidTr="00F3320E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000 1010000000 0000 000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3 594 600,00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807 533,50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22,47</w:t>
            </w:r>
          </w:p>
        </w:tc>
      </w:tr>
      <w:tr w:rsidR="00F3320E" w:rsidRPr="00F3320E" w:rsidTr="00F3320E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000 1010200001 0000 110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3 594 600,00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807 533,50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22,47</w:t>
            </w:r>
          </w:p>
        </w:tc>
      </w:tr>
      <w:tr w:rsidR="00F3320E" w:rsidRPr="00F3320E" w:rsidTr="00F3320E">
        <w:trPr>
          <w:trHeight w:val="258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000 1010201001 0000 110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3 578 600,00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804 243,44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22,47</w:t>
            </w:r>
          </w:p>
        </w:tc>
      </w:tr>
      <w:tr w:rsidR="00F3320E" w:rsidRPr="00F3320E" w:rsidTr="00F3320E">
        <w:trPr>
          <w:trHeight w:val="400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000 1010202001 0000 110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-206,53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-2,95</w:t>
            </w:r>
          </w:p>
        </w:tc>
      </w:tr>
      <w:tr w:rsidR="00F3320E" w:rsidRPr="00F3320E" w:rsidTr="00F3320E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000 1010203001 0000 110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3 496,59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38,85</w:t>
            </w:r>
          </w:p>
        </w:tc>
      </w:tr>
      <w:tr w:rsidR="00F3320E" w:rsidRPr="00F3320E" w:rsidTr="00F3320E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lastRenderedPageBreak/>
              <w:t>НАЛОГИ НА СОВОКУПНЫЙ ДОХОД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000 1050000000 0000 000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3320E" w:rsidRPr="00F3320E" w:rsidTr="00F3320E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000 1050300001 0000 110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3320E" w:rsidRPr="00F3320E" w:rsidTr="00F3320E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000 1050301001 0000 110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3320E" w:rsidRPr="00F3320E" w:rsidTr="00F3320E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000 1060000000 0000 000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3 280 000,00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289 331,65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8,82</w:t>
            </w:r>
          </w:p>
        </w:tc>
      </w:tr>
      <w:tr w:rsidR="00F3320E" w:rsidRPr="00F3320E" w:rsidTr="00F3320E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000 1060100000 0000 110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1 194 000,00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112 672,09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9,44</w:t>
            </w:r>
          </w:p>
        </w:tc>
      </w:tr>
      <w:tr w:rsidR="00F3320E" w:rsidRPr="00F3320E" w:rsidTr="00F3320E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000 1060103010 0000 110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1 194 000,00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112 672,09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9,44</w:t>
            </w:r>
          </w:p>
        </w:tc>
      </w:tr>
      <w:tr w:rsidR="00F3320E" w:rsidRPr="00F3320E" w:rsidTr="00F3320E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000 1060600000 0000 110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2 086 000,00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176 659,56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8,47</w:t>
            </w:r>
          </w:p>
        </w:tc>
      </w:tr>
      <w:tr w:rsidR="00F3320E" w:rsidRPr="00F3320E" w:rsidTr="00F3320E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000 1060603000 0000 110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140 578,13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35,14</w:t>
            </w:r>
          </w:p>
        </w:tc>
      </w:tr>
      <w:tr w:rsidR="00F3320E" w:rsidRPr="00F3320E" w:rsidTr="00F3320E">
        <w:trPr>
          <w:trHeight w:val="11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000 1060603310 0000 110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140 578,13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35,14</w:t>
            </w:r>
          </w:p>
        </w:tc>
      </w:tr>
      <w:tr w:rsidR="00F3320E" w:rsidRPr="00F3320E" w:rsidTr="00F3320E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000 1060604000 0000 110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1 686 000,00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36 081,43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2,14</w:t>
            </w:r>
          </w:p>
        </w:tc>
      </w:tr>
      <w:tr w:rsidR="00F3320E" w:rsidRPr="00F3320E" w:rsidTr="00F3320E">
        <w:trPr>
          <w:trHeight w:val="11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000 1060604310 0000 110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1 686 000,00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36 081,43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2,14</w:t>
            </w:r>
          </w:p>
        </w:tc>
      </w:tr>
      <w:tr w:rsidR="00F3320E" w:rsidRPr="00F3320E" w:rsidTr="00F3320E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000 1110000000 0000 000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1 874 000,00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353 517,65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18,86</w:t>
            </w:r>
          </w:p>
        </w:tc>
      </w:tr>
      <w:tr w:rsidR="00F3320E" w:rsidRPr="00F3320E" w:rsidTr="00F3320E">
        <w:trPr>
          <w:trHeight w:val="28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000 1110500000 0000 120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1 849 000,00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328 707,65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17,78</w:t>
            </w:r>
          </w:p>
        </w:tc>
      </w:tr>
      <w:tr w:rsidR="00F3320E" w:rsidRPr="00F3320E" w:rsidTr="00F3320E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000 1110507000 0000 120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1 849 000,00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328 707,65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17,78</w:t>
            </w:r>
          </w:p>
        </w:tc>
      </w:tr>
      <w:tr w:rsidR="00F3320E" w:rsidRPr="00F3320E" w:rsidTr="00F3320E">
        <w:trPr>
          <w:trHeight w:val="11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lastRenderedPageBreak/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000 1110507510 0000 120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1 849 000,00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328 707,65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17,78</w:t>
            </w:r>
          </w:p>
        </w:tc>
      </w:tr>
      <w:tr w:rsidR="00F3320E" w:rsidRPr="00F3320E" w:rsidTr="00F3320E">
        <w:trPr>
          <w:trHeight w:val="258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000 1110900000 0000 120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24 810,00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99,24</w:t>
            </w:r>
          </w:p>
        </w:tc>
      </w:tr>
      <w:tr w:rsidR="00F3320E" w:rsidRPr="00F3320E" w:rsidTr="00F3320E">
        <w:trPr>
          <w:trHeight w:val="28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000 1110904000 0000 120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24 810,00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99,24</w:t>
            </w:r>
          </w:p>
        </w:tc>
      </w:tr>
      <w:tr w:rsidR="00F3320E" w:rsidRPr="00F3320E" w:rsidTr="00F3320E">
        <w:trPr>
          <w:trHeight w:val="286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000 1110904510 0000 120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24 810,00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99,24</w:t>
            </w:r>
          </w:p>
        </w:tc>
      </w:tr>
      <w:tr w:rsidR="00F3320E" w:rsidRPr="00F3320E" w:rsidTr="00F3320E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000 1140000000 0000 000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330 000,00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3320E" w:rsidRPr="00F3320E" w:rsidTr="00F3320E">
        <w:trPr>
          <w:trHeight w:val="258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000 1140200000 0000 000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330 000,00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3320E" w:rsidRPr="00F3320E" w:rsidTr="00F3320E">
        <w:trPr>
          <w:trHeight w:val="31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lastRenderedPageBreak/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000 1140205010 0000 410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330 000,00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3320E" w:rsidRPr="00F3320E" w:rsidTr="00F3320E">
        <w:trPr>
          <w:trHeight w:val="31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000 1140205310 0000 410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330 000,00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3320E" w:rsidRPr="00F3320E" w:rsidTr="00F3320E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000 1170000000 0000 000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-4 850,00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-4,85</w:t>
            </w:r>
          </w:p>
        </w:tc>
      </w:tr>
      <w:tr w:rsidR="00F3320E" w:rsidRPr="00F3320E" w:rsidTr="00F3320E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000 1170100000 0000 180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-4 850,00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320E" w:rsidRPr="00F3320E" w:rsidTr="00F3320E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000 1170105010 0000 180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-4 850,00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320E" w:rsidRPr="00F3320E" w:rsidTr="00F3320E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000 1170500000 0000 180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3320E" w:rsidRPr="00F3320E" w:rsidTr="00F3320E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000 1170505010 0000 180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3320E" w:rsidRPr="00F3320E" w:rsidTr="00F3320E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000 2000000000 0000 000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10 111 801,63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2 970 476,03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29,38</w:t>
            </w:r>
          </w:p>
        </w:tc>
      </w:tr>
      <w:tr w:rsidR="00F3320E" w:rsidRPr="00F3320E" w:rsidTr="00F3320E">
        <w:trPr>
          <w:trHeight w:val="11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000 2020000000 0000 000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10 111 801,63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2 986 151,20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29,53</w:t>
            </w:r>
          </w:p>
        </w:tc>
      </w:tr>
      <w:tr w:rsidR="00F3320E" w:rsidRPr="00F3320E" w:rsidTr="00F3320E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000 2021000000 0000 150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1 179 424,40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294 856,20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F3320E" w:rsidRPr="00F3320E" w:rsidTr="00F3320E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000 2021500100 0000 150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1 179 424,40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294 856,20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F3320E" w:rsidRPr="00F3320E" w:rsidTr="00F3320E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000 2021500110 0000 150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1 179 424,40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294 856,20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F3320E" w:rsidRPr="00F3320E" w:rsidTr="00F3320E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000 2022000000 0000 150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6 817 977,23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3320E" w:rsidRPr="00F3320E" w:rsidTr="00F3320E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000 2022555500 0000 150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633 977,23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3320E" w:rsidRPr="00F3320E" w:rsidTr="00F3320E">
        <w:trPr>
          <w:trHeight w:val="11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000 2022555510 0000 150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633 977,23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3320E" w:rsidRPr="00F3320E" w:rsidTr="00F3320E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000 2022999900 0000 150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6 184 000,00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3320E" w:rsidRPr="00F3320E" w:rsidTr="00F3320E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000 2022999910 0000 150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6 184 000,00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3320E" w:rsidRPr="00F3320E" w:rsidTr="00F3320E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000 2023000000 0000 150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87 500,00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21 875,00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F3320E" w:rsidRPr="00F3320E" w:rsidTr="00F3320E">
        <w:trPr>
          <w:trHeight w:val="11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000 2023002400 0000 150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87 500,00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21 875,00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F3320E" w:rsidRPr="00F3320E" w:rsidTr="00F3320E">
        <w:trPr>
          <w:trHeight w:val="11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000 2023002410 0000 150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87 500,00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21 875,00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F3320E" w:rsidRPr="00F3320E" w:rsidTr="00F3320E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000 2024000000 0000 150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2 026 900,00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2 669 420,00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131,70</w:t>
            </w:r>
          </w:p>
        </w:tc>
      </w:tr>
      <w:tr w:rsidR="00F3320E" w:rsidRPr="00F3320E" w:rsidTr="00F3320E">
        <w:trPr>
          <w:trHeight w:val="201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000 2024001400 0000 150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2 026 900,00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608 100,00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F3320E" w:rsidRPr="00F3320E" w:rsidTr="00F3320E">
        <w:trPr>
          <w:trHeight w:val="229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000 2024001410 0000 150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2 026 900,00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608 100,00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F3320E" w:rsidRPr="00F3320E" w:rsidTr="00F3320E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000 2024999900 0000 150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2 061 320,00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320E" w:rsidRPr="00F3320E" w:rsidTr="00F3320E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000 2024999910 0000 150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2 061 320,00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320E" w:rsidRPr="00F3320E" w:rsidTr="00F3320E">
        <w:trPr>
          <w:trHeight w:val="172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000 2190000000 0000 000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-15 675,17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320E" w:rsidRPr="00F3320E" w:rsidTr="00F3320E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000 2190000010 0000 150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-15 675,17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320E" w:rsidRPr="00F3320E" w:rsidTr="00F3320E">
        <w:trPr>
          <w:trHeight w:val="14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320E" w:rsidRPr="00F3320E" w:rsidRDefault="00F3320E" w:rsidP="00F3320E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center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 xml:space="preserve"> 000 2196001010 0000 150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-15 675,17</w:t>
            </w: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320E" w:rsidRPr="00F3320E" w:rsidRDefault="00F3320E" w:rsidP="00F3320E">
            <w:pPr>
              <w:jc w:val="right"/>
              <w:rPr>
                <w:color w:val="000000"/>
                <w:sz w:val="20"/>
                <w:szCs w:val="20"/>
              </w:rPr>
            </w:pPr>
            <w:r w:rsidRPr="00F3320E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F3320E" w:rsidRDefault="00F3320E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F3320E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3320E">
        <w:rPr>
          <w:rFonts w:ascii="Arial" w:hAnsi="Arial" w:cs="Arial"/>
          <w:b/>
          <w:bCs/>
          <w:color w:val="000000"/>
        </w:rPr>
        <w:t xml:space="preserve">                2. Исполнение бюджета по расходам за 1 квартал 2022 года</w:t>
      </w:r>
    </w:p>
    <w:tbl>
      <w:tblPr>
        <w:tblW w:w="9378" w:type="dxa"/>
        <w:tblInd w:w="93" w:type="dxa"/>
        <w:tblLook w:val="04A0" w:firstRow="1" w:lastRow="0" w:firstColumn="1" w:lastColumn="0" w:noHBand="0" w:noVBand="1"/>
      </w:tblPr>
      <w:tblGrid>
        <w:gridCol w:w="3544"/>
        <w:gridCol w:w="2200"/>
        <w:gridCol w:w="1300"/>
        <w:gridCol w:w="1237"/>
        <w:gridCol w:w="1097"/>
      </w:tblGrid>
      <w:tr w:rsidR="00623990" w:rsidRPr="00F3320E" w:rsidTr="00623990">
        <w:trPr>
          <w:trHeight w:val="229"/>
        </w:trPr>
        <w:tc>
          <w:tcPr>
            <w:tcW w:w="35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320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23990" w:rsidRPr="00F3320E" w:rsidTr="00623990">
        <w:trPr>
          <w:trHeight w:val="2809"/>
        </w:trPr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990" w:rsidRPr="00F3320E" w:rsidRDefault="00623990" w:rsidP="00F332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990" w:rsidRPr="00F3320E" w:rsidRDefault="00623990" w:rsidP="00F332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Утверждено 2022 год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Исполнено 1 квартал 2022 года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623990" w:rsidRPr="00F3320E" w:rsidTr="00623990">
        <w:trPr>
          <w:trHeight w:val="22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623990" w:rsidRPr="00F3320E" w:rsidTr="00623990">
        <w:trPr>
          <w:trHeight w:val="60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19 528 997,46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4 596 066,60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23,53</w:t>
            </w:r>
          </w:p>
        </w:tc>
      </w:tr>
      <w:tr w:rsidR="00623990" w:rsidRPr="00F3320E" w:rsidTr="00623990">
        <w:trPr>
          <w:trHeight w:val="285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23990" w:rsidRPr="00F3320E" w:rsidTr="00623990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5 968 400,00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1 122 724,07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18,81</w:t>
            </w:r>
          </w:p>
        </w:tc>
      </w:tr>
      <w:tr w:rsidR="00623990" w:rsidRPr="00F3320E" w:rsidTr="00623990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901 900,00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166 525,54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18,46</w:t>
            </w:r>
          </w:p>
        </w:tc>
      </w:tr>
      <w:tr w:rsidR="00623990" w:rsidRPr="00F3320E" w:rsidTr="00623990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901 900,00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166 525,54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18,46</w:t>
            </w:r>
          </w:p>
        </w:tc>
      </w:tr>
      <w:tr w:rsidR="00623990" w:rsidRPr="00F3320E" w:rsidTr="00623990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901 900,00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166 525,54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18,46</w:t>
            </w:r>
          </w:p>
        </w:tc>
      </w:tr>
      <w:tr w:rsidR="00623990" w:rsidRPr="00F3320E" w:rsidTr="00623990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682 000,00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133 217,74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19,53</w:t>
            </w:r>
          </w:p>
        </w:tc>
      </w:tr>
      <w:tr w:rsidR="00623990" w:rsidRPr="00F3320E" w:rsidTr="00623990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219 900,00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33 307,80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15,15</w:t>
            </w:r>
          </w:p>
        </w:tc>
      </w:tr>
      <w:tr w:rsidR="00623990" w:rsidRPr="00F3320E" w:rsidTr="00623990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4 135 900,00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877 691,55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21,22</w:t>
            </w:r>
          </w:p>
        </w:tc>
      </w:tr>
      <w:tr w:rsidR="00623990" w:rsidRPr="00F3320E" w:rsidTr="00623990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2 994 100,00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647 012,22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21,61</w:t>
            </w:r>
          </w:p>
        </w:tc>
      </w:tr>
      <w:tr w:rsidR="00623990" w:rsidRPr="00F3320E" w:rsidTr="00623990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2 994 100,00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647 012,22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21,61</w:t>
            </w:r>
          </w:p>
        </w:tc>
      </w:tr>
      <w:tr w:rsidR="00623990" w:rsidRPr="00F3320E" w:rsidTr="00623990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2 250 000,00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436 930,21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19,42</w:t>
            </w:r>
          </w:p>
        </w:tc>
      </w:tr>
      <w:tr w:rsidR="00623990" w:rsidRPr="00F3320E" w:rsidTr="00623990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24 600,00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24,60</w:t>
            </w:r>
          </w:p>
        </w:tc>
      </w:tr>
      <w:tr w:rsidR="00623990" w:rsidRPr="00F3320E" w:rsidTr="00623990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644 100,00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185 482,01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28,80</w:t>
            </w:r>
          </w:p>
        </w:tc>
      </w:tr>
      <w:tr w:rsidR="00623990" w:rsidRPr="00F3320E" w:rsidTr="00623990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1 091 800,00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230 677,66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21,13</w:t>
            </w:r>
          </w:p>
        </w:tc>
      </w:tr>
      <w:tr w:rsidR="00623990" w:rsidRPr="00F3320E" w:rsidTr="00623990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1 091 800,00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230 677,66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21,13</w:t>
            </w:r>
          </w:p>
        </w:tc>
      </w:tr>
      <w:tr w:rsidR="00623990" w:rsidRPr="00F3320E" w:rsidTr="0062399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577 800,00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123 307,88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21,34</w:t>
            </w:r>
          </w:p>
        </w:tc>
      </w:tr>
      <w:tr w:rsidR="00623990" w:rsidRPr="00F3320E" w:rsidTr="0062399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514 000,00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107 369,78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20,89</w:t>
            </w:r>
          </w:p>
        </w:tc>
      </w:tr>
      <w:tr w:rsidR="00623990" w:rsidRPr="00F3320E" w:rsidTr="0062399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1,67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23990" w:rsidRPr="00F3320E" w:rsidTr="0062399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1,67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23990" w:rsidRPr="00F3320E" w:rsidTr="00623990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23990" w:rsidRPr="00F3320E" w:rsidTr="0062399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23990" w:rsidRPr="00F3320E" w:rsidTr="0062399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1,67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</w:tr>
      <w:tr w:rsidR="00623990" w:rsidRPr="00F3320E" w:rsidTr="00623990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174 400,00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23990" w:rsidRPr="00F3320E" w:rsidTr="0062399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174 400,00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23990" w:rsidRPr="00F3320E" w:rsidTr="0062399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174 400,00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23990" w:rsidRPr="00F3320E" w:rsidTr="0062399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23990" w:rsidRPr="00F3320E" w:rsidTr="0062399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23990" w:rsidRPr="00F3320E" w:rsidTr="0062399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23990" w:rsidRPr="00F3320E" w:rsidTr="0062399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755 200,00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78 506,98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10,40</w:t>
            </w:r>
          </w:p>
        </w:tc>
      </w:tr>
      <w:tr w:rsidR="00623990" w:rsidRPr="00F3320E" w:rsidTr="00623990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705 200,00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78 506,98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11,13</w:t>
            </w:r>
          </w:p>
        </w:tc>
      </w:tr>
      <w:tr w:rsidR="00623990" w:rsidRPr="00F3320E" w:rsidTr="00623990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705 200,00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78 506,98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11,13</w:t>
            </w:r>
          </w:p>
        </w:tc>
      </w:tr>
      <w:tr w:rsidR="00623990" w:rsidRPr="00F3320E" w:rsidTr="0062399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346 000,00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26 593,05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7,69</w:t>
            </w:r>
          </w:p>
        </w:tc>
      </w:tr>
      <w:tr w:rsidR="00623990" w:rsidRPr="00F3320E" w:rsidTr="0062399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359 200,00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51 913,93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14,45</w:t>
            </w:r>
          </w:p>
        </w:tc>
      </w:tr>
      <w:tr w:rsidR="00623990" w:rsidRPr="00F3320E" w:rsidTr="0062399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23990" w:rsidRPr="00F3320E" w:rsidTr="0062399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23990" w:rsidRPr="00F3320E" w:rsidTr="00623990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23990" w:rsidRPr="00F3320E" w:rsidTr="00623990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839 763,67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218 201,00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25,98</w:t>
            </w:r>
          </w:p>
        </w:tc>
      </w:tr>
      <w:tr w:rsidR="00623990" w:rsidRPr="00F3320E" w:rsidTr="00623990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839 763,67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218 201,00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25,98</w:t>
            </w:r>
          </w:p>
        </w:tc>
      </w:tr>
      <w:tr w:rsidR="00623990" w:rsidRPr="00F3320E" w:rsidTr="00623990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839 763,67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218 201,00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25,98</w:t>
            </w:r>
          </w:p>
        </w:tc>
      </w:tr>
      <w:tr w:rsidR="00623990" w:rsidRPr="00F3320E" w:rsidTr="00623990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839 763,67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218 201,00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25,98</w:t>
            </w:r>
          </w:p>
        </w:tc>
      </w:tr>
      <w:tr w:rsidR="00623990" w:rsidRPr="00F3320E" w:rsidTr="0062399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839 763,67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218 201,00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25,98</w:t>
            </w:r>
          </w:p>
        </w:tc>
      </w:tr>
      <w:tr w:rsidR="00623990" w:rsidRPr="00F3320E" w:rsidTr="0062399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2 026 900,00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614 790,36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30,33</w:t>
            </w:r>
          </w:p>
        </w:tc>
      </w:tr>
      <w:tr w:rsidR="00623990" w:rsidRPr="00F3320E" w:rsidTr="0062399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2 026 900,00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614 790,36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30,33</w:t>
            </w:r>
          </w:p>
        </w:tc>
      </w:tr>
      <w:tr w:rsidR="00623990" w:rsidRPr="00F3320E" w:rsidTr="00623990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2 026 900,00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614 790,36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30,33</w:t>
            </w:r>
          </w:p>
        </w:tc>
      </w:tr>
      <w:tr w:rsidR="00623990" w:rsidRPr="00F3320E" w:rsidTr="00623990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2 026 900,00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614 790,36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30,33</w:t>
            </w:r>
          </w:p>
        </w:tc>
      </w:tr>
      <w:tr w:rsidR="00623990" w:rsidRPr="00F3320E" w:rsidTr="0062399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1 206 900,00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407 886,80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33,80</w:t>
            </w:r>
          </w:p>
        </w:tc>
      </w:tr>
      <w:tr w:rsidR="00623990" w:rsidRPr="00F3320E" w:rsidTr="0062399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820 000,00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206 903,56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25,23</w:t>
            </w:r>
          </w:p>
        </w:tc>
      </w:tr>
      <w:tr w:rsidR="00623990" w:rsidRPr="00F3320E" w:rsidTr="0062399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1 063 600,00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137 018,15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12,88</w:t>
            </w:r>
          </w:p>
        </w:tc>
      </w:tr>
      <w:tr w:rsidR="00623990" w:rsidRPr="00F3320E" w:rsidTr="0062399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1 063 600,00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137 018,15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12,88</w:t>
            </w:r>
          </w:p>
        </w:tc>
      </w:tr>
      <w:tr w:rsidR="00623990" w:rsidRPr="00F3320E" w:rsidTr="00623990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1 013 600,00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137 018,15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13,52</w:t>
            </w:r>
          </w:p>
        </w:tc>
      </w:tr>
      <w:tr w:rsidR="00623990" w:rsidRPr="00F3320E" w:rsidTr="00623990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1 013 600,00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137 018,15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13,52</w:t>
            </w:r>
          </w:p>
        </w:tc>
      </w:tr>
      <w:tr w:rsidR="00623990" w:rsidRPr="00F3320E" w:rsidTr="0062399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853 600,00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55 663,20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6,52</w:t>
            </w:r>
          </w:p>
        </w:tc>
      </w:tr>
      <w:tr w:rsidR="00623990" w:rsidRPr="00F3320E" w:rsidTr="0062399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81 354,95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50,85</w:t>
            </w:r>
          </w:p>
        </w:tc>
      </w:tr>
      <w:tr w:rsidR="00623990" w:rsidRPr="00F3320E" w:rsidTr="0062399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23990" w:rsidRPr="00F3320E" w:rsidTr="0062399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23990" w:rsidRPr="00F3320E" w:rsidTr="00623990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000 0503 0000000000 831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23990" w:rsidRPr="00F3320E" w:rsidTr="0062399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23990" w:rsidRPr="00F3320E" w:rsidTr="0062399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23990" w:rsidRPr="00F3320E" w:rsidTr="00623990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23990" w:rsidRPr="00F3320E" w:rsidTr="00623990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23990" w:rsidRPr="00F3320E" w:rsidTr="0062399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23990" w:rsidRPr="00F3320E" w:rsidTr="0062399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9 600 333,79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2 503 333,02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26,08</w:t>
            </w:r>
          </w:p>
        </w:tc>
      </w:tr>
      <w:tr w:rsidR="00623990" w:rsidRPr="00F3320E" w:rsidTr="0062399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9 600 333,79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2 503 333,02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26,08</w:t>
            </w:r>
          </w:p>
        </w:tc>
      </w:tr>
      <w:tr w:rsidR="00623990" w:rsidRPr="00F3320E" w:rsidTr="00623990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9 600 333,79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2 503 333,02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26,08</w:t>
            </w:r>
          </w:p>
        </w:tc>
      </w:tr>
      <w:tr w:rsidR="00623990" w:rsidRPr="00F3320E" w:rsidTr="00623990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9 600 333,79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2 503 333,02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26,08</w:t>
            </w:r>
          </w:p>
        </w:tc>
      </w:tr>
      <w:tr w:rsidR="00623990" w:rsidRPr="00F3320E" w:rsidTr="00623990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9 566 333,79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2 469 333,02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25,81</w:t>
            </w:r>
          </w:p>
        </w:tc>
      </w:tr>
      <w:tr w:rsidR="00623990" w:rsidRPr="00F3320E" w:rsidTr="00623990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23990" w:rsidRPr="00F3320E" w:rsidTr="00623990">
        <w:trPr>
          <w:trHeight w:val="259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23990" w:rsidRPr="00F3320E" w:rsidTr="00623990">
        <w:trPr>
          <w:trHeight w:val="1095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Результат исполнения бюджета (дефицит / профицит)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3990" w:rsidRPr="00F3320E" w:rsidRDefault="00623990" w:rsidP="00F3320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-128 275,60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-180 057,77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F3320E" w:rsidRDefault="00623990" w:rsidP="00F3320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320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F3320E" w:rsidRDefault="00F3320E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Default="00623990" w:rsidP="00AC657E">
      <w:pPr>
        <w:pStyle w:val="ConsPlusNormal"/>
        <w:ind w:firstLine="284"/>
        <w:jc w:val="both"/>
        <w:rPr>
          <w:rFonts w:ascii="Arial" w:hAnsi="Arial" w:cs="Arial"/>
          <w:b/>
          <w:bCs/>
          <w:color w:val="000000"/>
        </w:rPr>
      </w:pPr>
    </w:p>
    <w:p w:rsidR="00623990" w:rsidRPr="00AC657E" w:rsidRDefault="00623990" w:rsidP="00AC657E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  <w:sectPr w:rsidR="00623990" w:rsidRPr="00AC657E" w:rsidSect="00274390">
          <w:pgSz w:w="11906" w:h="16838"/>
          <w:pgMar w:top="1135" w:right="707" w:bottom="1134" w:left="1701" w:header="708" w:footer="708" w:gutter="0"/>
          <w:cols w:space="708"/>
          <w:docGrid w:linePitch="360"/>
        </w:sectPr>
      </w:pPr>
      <w:r w:rsidRPr="00623990">
        <w:rPr>
          <w:rFonts w:ascii="Arial" w:hAnsi="Arial" w:cs="Arial"/>
          <w:b/>
          <w:bCs/>
          <w:color w:val="000000"/>
        </w:rPr>
        <w:t xml:space="preserve">                                           </w:t>
      </w:r>
    </w:p>
    <w:tbl>
      <w:tblPr>
        <w:tblpPr w:leftFromText="180" w:rightFromText="180" w:tblpY="480"/>
        <w:tblW w:w="15466" w:type="dxa"/>
        <w:tblLayout w:type="fixed"/>
        <w:tblLook w:val="04A0" w:firstRow="1" w:lastRow="0" w:firstColumn="1" w:lastColumn="0" w:noHBand="0" w:noVBand="1"/>
      </w:tblPr>
      <w:tblGrid>
        <w:gridCol w:w="3134"/>
        <w:gridCol w:w="707"/>
        <w:gridCol w:w="2400"/>
        <w:gridCol w:w="1429"/>
        <w:gridCol w:w="1276"/>
        <w:gridCol w:w="1418"/>
        <w:gridCol w:w="1275"/>
        <w:gridCol w:w="1276"/>
        <w:gridCol w:w="1276"/>
        <w:gridCol w:w="1275"/>
      </w:tblGrid>
      <w:tr w:rsidR="00623990" w:rsidRPr="00623990" w:rsidTr="00195FE4">
        <w:trPr>
          <w:trHeight w:val="229"/>
        </w:trPr>
        <w:tc>
          <w:tcPr>
            <w:tcW w:w="1546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b/>
                <w:bCs/>
                <w:color w:val="000000"/>
              </w:rPr>
              <w:lastRenderedPageBreak/>
              <w:t>3. Источники финансирования дефицита бюджета</w:t>
            </w:r>
          </w:p>
        </w:tc>
      </w:tr>
      <w:tr w:rsidR="00623990" w:rsidRPr="00623990" w:rsidTr="00623990">
        <w:trPr>
          <w:trHeight w:val="229"/>
        </w:trPr>
        <w:tc>
          <w:tcPr>
            <w:tcW w:w="3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по бюджетной классификации</w:t>
            </w:r>
          </w:p>
        </w:tc>
        <w:tc>
          <w:tcPr>
            <w:tcW w:w="41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623990" w:rsidRPr="00623990" w:rsidTr="00623990">
        <w:trPr>
          <w:trHeight w:val="2760"/>
        </w:trPr>
        <w:tc>
          <w:tcPr>
            <w:tcW w:w="3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990" w:rsidRPr="00623990" w:rsidRDefault="00623990" w:rsidP="006239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990" w:rsidRPr="00623990" w:rsidRDefault="00623990" w:rsidP="006239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990" w:rsidRPr="00623990" w:rsidRDefault="00623990" w:rsidP="006239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 и территориального государственного внебюджетного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 и территориального государственного внебюджетного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консолидированный бюджет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</w:tr>
      <w:tr w:rsidR="00623990" w:rsidRPr="00623990" w:rsidTr="00623990">
        <w:trPr>
          <w:trHeight w:val="229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623990" w:rsidRPr="00623990" w:rsidTr="00623990">
        <w:trPr>
          <w:trHeight w:val="765"/>
        </w:trPr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623990" w:rsidRDefault="00623990" w:rsidP="006239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10 240 077,23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10 240 077,23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128 275,60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3 150 533,80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3 150 533,80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-2 970 476,03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180 057,77</w:t>
            </w:r>
          </w:p>
        </w:tc>
      </w:tr>
      <w:tr w:rsidR="00623990" w:rsidRPr="00623990" w:rsidTr="00623990">
        <w:trPr>
          <w:trHeight w:val="390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623990" w:rsidRDefault="00623990" w:rsidP="006239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399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399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23990" w:rsidRPr="00623990" w:rsidTr="00623990">
        <w:trPr>
          <w:trHeight w:val="495"/>
        </w:trPr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623990" w:rsidRDefault="00623990" w:rsidP="0062399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23990" w:rsidRPr="00623990" w:rsidTr="00623990">
        <w:trPr>
          <w:trHeight w:val="259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623990" w:rsidRDefault="00623990" w:rsidP="0062399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23990" w:rsidRPr="00623990" w:rsidTr="00623990">
        <w:trPr>
          <w:trHeight w:val="495"/>
        </w:trPr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623990" w:rsidRDefault="00623990" w:rsidP="0062399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23990" w:rsidRPr="00623990" w:rsidTr="00623990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623990" w:rsidRDefault="00623990" w:rsidP="0062399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23990" w:rsidRPr="00623990" w:rsidTr="00623990">
        <w:trPr>
          <w:trHeight w:val="495"/>
        </w:trPr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623990" w:rsidRDefault="00623990" w:rsidP="0062399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10 240 077,23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10 240 077,23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128 275,60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3 150 533,80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3 150 533,80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-2 970 476,03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180 057,77</w:t>
            </w:r>
          </w:p>
        </w:tc>
      </w:tr>
      <w:tr w:rsidR="00623990" w:rsidRPr="00623990" w:rsidTr="00623990">
        <w:trPr>
          <w:trHeight w:val="46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623990" w:rsidRDefault="00623990" w:rsidP="0062399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10 240 077,23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10 240 077,23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128 275,60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3 150 533,80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3 150 533,80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-2 970 476,03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180 057,77</w:t>
            </w:r>
          </w:p>
        </w:tc>
      </w:tr>
      <w:tr w:rsidR="00623990" w:rsidRPr="00623990" w:rsidTr="00623990">
        <w:trPr>
          <w:trHeight w:val="495"/>
        </w:trPr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623990" w:rsidRDefault="00623990" w:rsidP="0062399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-9 189 100,00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-9 189 100,00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-19 300 901,63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-1 445 532,80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-1 445 532,80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-2 986 151,20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-4 431 684,00</w:t>
            </w:r>
          </w:p>
        </w:tc>
      </w:tr>
      <w:tr w:rsidR="00623990" w:rsidRPr="00623990" w:rsidTr="00623990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623990" w:rsidRDefault="00623990" w:rsidP="0062399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-9 189 100,00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-9 189 100,00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-19 300 901,63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-1 445 532,80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-1 445 532,80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-2 986 151,20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-4 431 684,00</w:t>
            </w:r>
          </w:p>
        </w:tc>
      </w:tr>
      <w:tr w:rsidR="00623990" w:rsidRPr="00623990" w:rsidTr="0062399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623990" w:rsidRDefault="00623990" w:rsidP="0062399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-9 189 100,00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-9 189 100,00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-19 300 901,63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-1 445 532,80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-1 445 532,80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-2 986 151,20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-4 431 684,00</w:t>
            </w:r>
          </w:p>
        </w:tc>
      </w:tr>
      <w:tr w:rsidR="00623990" w:rsidRPr="00623990" w:rsidTr="0062399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623990" w:rsidRDefault="00623990" w:rsidP="0062399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-9 189 100,00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-9 189 100,00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-19 300 901,63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-1 445 532,80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-1 445 532,80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-2 986 151,20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-4 431 684,00</w:t>
            </w:r>
          </w:p>
        </w:tc>
      </w:tr>
      <w:tr w:rsidR="00623990" w:rsidRPr="00623990" w:rsidTr="00623990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623990" w:rsidRDefault="00623990" w:rsidP="0062399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000 0105020110 0000 510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-9 189 100,00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-9 189 100,00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-19 300 901,63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-1 445 532,80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-1 445 532,80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-2 986 151,20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-4 431 684,00</w:t>
            </w:r>
          </w:p>
        </w:tc>
      </w:tr>
      <w:tr w:rsidR="00623990" w:rsidRPr="00623990" w:rsidTr="00623990">
        <w:trPr>
          <w:trHeight w:val="495"/>
        </w:trPr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623990" w:rsidRDefault="00623990" w:rsidP="00623990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19 528 997,46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19 528 997,46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19 528 997,46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4 596 066,60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4 596 066,60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15 675,17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4 611 741,77</w:t>
            </w:r>
          </w:p>
        </w:tc>
      </w:tr>
      <w:tr w:rsidR="00623990" w:rsidRPr="00623990" w:rsidTr="00623990">
        <w:trPr>
          <w:trHeight w:val="3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623990" w:rsidRDefault="00623990" w:rsidP="0062399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19 528 997,46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19 528 997,46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19 528 997,46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4 596 066,60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4 596 066,60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15 675,17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4 611 741,77</w:t>
            </w:r>
          </w:p>
        </w:tc>
      </w:tr>
      <w:tr w:rsidR="00623990" w:rsidRPr="00623990" w:rsidTr="0062399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623990" w:rsidRDefault="00623990" w:rsidP="0062399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19 528 997,46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19 528 997,46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19 528 997,46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4 596 066,60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4 596 066,60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15 675,17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4 611 741,77</w:t>
            </w:r>
          </w:p>
        </w:tc>
      </w:tr>
      <w:tr w:rsidR="00623990" w:rsidRPr="00623990" w:rsidTr="00623990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623990" w:rsidRDefault="00623990" w:rsidP="0062399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19 528 997,46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19 528 997,46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19 528 997,46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4 596 066,60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4 596 066,60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15 675,17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4 611 741,77</w:t>
            </w:r>
          </w:p>
        </w:tc>
      </w:tr>
      <w:tr w:rsidR="00623990" w:rsidRPr="00623990" w:rsidTr="00623990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3990" w:rsidRPr="00623990" w:rsidRDefault="00623990" w:rsidP="00623990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000 0105020110 0000 610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19 528 997,46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19 528 997,46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19 528 997,46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4 596 066,60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4 596 066,60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15 675,17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3990" w:rsidRPr="00623990" w:rsidRDefault="00623990" w:rsidP="0062399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3990">
              <w:rPr>
                <w:rFonts w:ascii="Arial" w:hAnsi="Arial" w:cs="Arial"/>
                <w:color w:val="000000"/>
                <w:sz w:val="16"/>
                <w:szCs w:val="16"/>
              </w:rPr>
              <w:t>4 611 741,77</w:t>
            </w:r>
          </w:p>
        </w:tc>
      </w:tr>
    </w:tbl>
    <w:p w:rsidR="00DE1ABB" w:rsidRDefault="00DE1ABB" w:rsidP="00AC657E">
      <w:pPr>
        <w:pStyle w:val="ConsPlusNormal"/>
        <w:outlineLvl w:val="0"/>
      </w:pPr>
    </w:p>
    <w:p w:rsidR="00623990" w:rsidRDefault="00623990" w:rsidP="00AC657E">
      <w:pPr>
        <w:pStyle w:val="ConsPlusNormal"/>
        <w:outlineLvl w:val="0"/>
      </w:pPr>
    </w:p>
    <w:p w:rsidR="00623990" w:rsidRDefault="00623990" w:rsidP="00623990">
      <w:pPr>
        <w:jc w:val="right"/>
      </w:pPr>
      <w:r>
        <w:t>Приложение № 4</w:t>
      </w:r>
    </w:p>
    <w:p w:rsidR="00623990" w:rsidRDefault="00623990" w:rsidP="00623990">
      <w:pPr>
        <w:jc w:val="right"/>
      </w:pPr>
      <w:r>
        <w:t>к отчету</w:t>
      </w:r>
    </w:p>
    <w:p w:rsidR="00623990" w:rsidRDefault="00623990" w:rsidP="00623990">
      <w:pPr>
        <w:jc w:val="right"/>
      </w:pPr>
      <w:r>
        <w:t xml:space="preserve"> «Об исполнении местного бюджета за 1 квартал 2022 год»</w:t>
      </w:r>
    </w:p>
    <w:p w:rsidR="00623990" w:rsidRDefault="00623990" w:rsidP="00623990">
      <w:pPr>
        <w:jc w:val="right"/>
      </w:pPr>
    </w:p>
    <w:p w:rsidR="00623990" w:rsidRDefault="00623990" w:rsidP="00623990">
      <w:pPr>
        <w:jc w:val="right"/>
      </w:pPr>
    </w:p>
    <w:p w:rsidR="00623990" w:rsidRDefault="00623990" w:rsidP="00623990">
      <w:pPr>
        <w:jc w:val="center"/>
      </w:pPr>
      <w:r>
        <w:t xml:space="preserve">Отчет о предоставленных муниципальных гарантиях </w:t>
      </w:r>
    </w:p>
    <w:p w:rsidR="00623990" w:rsidRDefault="00623990" w:rsidP="00623990">
      <w:pPr>
        <w:jc w:val="center"/>
      </w:pPr>
      <w:r>
        <w:t>за 1 квартал 2022 год</w:t>
      </w:r>
    </w:p>
    <w:p w:rsidR="00623990" w:rsidRDefault="00623990" w:rsidP="0062399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592"/>
        <w:gridCol w:w="3190"/>
      </w:tblGrid>
      <w:tr w:rsidR="00623990" w:rsidTr="00A86C14">
        <w:tc>
          <w:tcPr>
            <w:tcW w:w="4788" w:type="dxa"/>
          </w:tcPr>
          <w:p w:rsidR="00623990" w:rsidRDefault="00623990" w:rsidP="00A86C14">
            <w:pPr>
              <w:jc w:val="center"/>
            </w:pPr>
            <w:r>
              <w:t>Наименование</w:t>
            </w:r>
          </w:p>
        </w:tc>
        <w:tc>
          <w:tcPr>
            <w:tcW w:w="1592" w:type="dxa"/>
          </w:tcPr>
          <w:p w:rsidR="00623990" w:rsidRDefault="00623990" w:rsidP="00A86C14">
            <w:pPr>
              <w:jc w:val="center"/>
            </w:pPr>
            <w:r>
              <w:t>Сумма</w:t>
            </w:r>
          </w:p>
          <w:p w:rsidR="00623990" w:rsidRDefault="00623990" w:rsidP="00A86C14">
            <w:pPr>
              <w:jc w:val="center"/>
            </w:pPr>
            <w:r>
              <w:t>тыс. рублей</w:t>
            </w:r>
          </w:p>
        </w:tc>
        <w:tc>
          <w:tcPr>
            <w:tcW w:w="3190" w:type="dxa"/>
          </w:tcPr>
          <w:p w:rsidR="00623990" w:rsidRDefault="00623990" w:rsidP="00A86C14">
            <w:pPr>
              <w:jc w:val="center"/>
            </w:pPr>
            <w:r>
              <w:t>Примечание</w:t>
            </w:r>
          </w:p>
        </w:tc>
      </w:tr>
      <w:tr w:rsidR="00623990" w:rsidTr="00A86C14">
        <w:tc>
          <w:tcPr>
            <w:tcW w:w="4788" w:type="dxa"/>
          </w:tcPr>
          <w:p w:rsidR="00623990" w:rsidRDefault="00623990" w:rsidP="00A86C14">
            <w:pPr>
              <w:jc w:val="center"/>
            </w:pPr>
            <w:r>
              <w:t>1</w:t>
            </w:r>
          </w:p>
        </w:tc>
        <w:tc>
          <w:tcPr>
            <w:tcW w:w="1592" w:type="dxa"/>
          </w:tcPr>
          <w:p w:rsidR="00623990" w:rsidRDefault="00623990" w:rsidP="00A86C14">
            <w:pPr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623990" w:rsidRDefault="00623990" w:rsidP="00A86C14">
            <w:pPr>
              <w:jc w:val="center"/>
            </w:pPr>
            <w:r>
              <w:t>3</w:t>
            </w:r>
          </w:p>
        </w:tc>
      </w:tr>
      <w:tr w:rsidR="00623990" w:rsidTr="00A86C14">
        <w:tc>
          <w:tcPr>
            <w:tcW w:w="4788" w:type="dxa"/>
          </w:tcPr>
          <w:p w:rsidR="00623990" w:rsidRDefault="00623990" w:rsidP="00A86C14">
            <w:pPr>
              <w:jc w:val="center"/>
            </w:pPr>
            <w:r>
              <w:t>Муниципальные гарантии</w:t>
            </w:r>
          </w:p>
        </w:tc>
        <w:tc>
          <w:tcPr>
            <w:tcW w:w="1592" w:type="dxa"/>
          </w:tcPr>
          <w:p w:rsidR="00623990" w:rsidRDefault="00623990" w:rsidP="00A86C14">
            <w:pPr>
              <w:jc w:val="center"/>
            </w:pPr>
            <w:r>
              <w:t>0</w:t>
            </w:r>
          </w:p>
        </w:tc>
        <w:tc>
          <w:tcPr>
            <w:tcW w:w="3190" w:type="dxa"/>
          </w:tcPr>
          <w:p w:rsidR="00623990" w:rsidRDefault="00623990" w:rsidP="00A86C14">
            <w:pPr>
              <w:jc w:val="center"/>
            </w:pPr>
            <w:r>
              <w:t>Не предоставлялись</w:t>
            </w:r>
          </w:p>
        </w:tc>
      </w:tr>
    </w:tbl>
    <w:p w:rsidR="00623990" w:rsidRDefault="00623990" w:rsidP="00623990"/>
    <w:p w:rsidR="00623990" w:rsidRDefault="00623990" w:rsidP="00623990"/>
    <w:p w:rsidR="00623990" w:rsidRDefault="00623990" w:rsidP="00623990">
      <w:pPr>
        <w:jc w:val="right"/>
      </w:pPr>
      <w:r>
        <w:t>Приложение № 5</w:t>
      </w:r>
    </w:p>
    <w:p w:rsidR="00623990" w:rsidRDefault="00623990" w:rsidP="00623990">
      <w:pPr>
        <w:jc w:val="right"/>
      </w:pPr>
      <w:r>
        <w:t>к отчету</w:t>
      </w:r>
    </w:p>
    <w:p w:rsidR="00623990" w:rsidRDefault="00623990" w:rsidP="00623990">
      <w:pPr>
        <w:jc w:val="right"/>
      </w:pPr>
      <w:r>
        <w:t xml:space="preserve"> «Об исполнении местного бюджета за 1 квартал 2022 год»</w:t>
      </w:r>
    </w:p>
    <w:p w:rsidR="00623990" w:rsidRDefault="00623990" w:rsidP="00623990">
      <w:pPr>
        <w:jc w:val="right"/>
      </w:pPr>
    </w:p>
    <w:p w:rsidR="00623990" w:rsidRDefault="00623990" w:rsidP="00623990">
      <w:pPr>
        <w:jc w:val="right"/>
      </w:pPr>
    </w:p>
    <w:p w:rsidR="00623990" w:rsidRDefault="00623990" w:rsidP="00623990">
      <w:pPr>
        <w:jc w:val="right"/>
      </w:pPr>
    </w:p>
    <w:p w:rsidR="00623990" w:rsidRDefault="00623990" w:rsidP="00623990">
      <w:pPr>
        <w:jc w:val="center"/>
      </w:pPr>
      <w:r>
        <w:t xml:space="preserve">Отчет о доходах, полученных от использования имущества находящегося </w:t>
      </w:r>
    </w:p>
    <w:p w:rsidR="00623990" w:rsidRDefault="00623990" w:rsidP="00623990">
      <w:pPr>
        <w:jc w:val="center"/>
      </w:pPr>
      <w:r>
        <w:t>в собственности поселения</w:t>
      </w:r>
    </w:p>
    <w:p w:rsidR="00623990" w:rsidRDefault="00623990" w:rsidP="00623990">
      <w:pPr>
        <w:jc w:val="center"/>
      </w:pPr>
      <w:r>
        <w:t>за 1 квартал 2022 год</w:t>
      </w:r>
    </w:p>
    <w:p w:rsidR="00623990" w:rsidRDefault="00623990" w:rsidP="00623990">
      <w:pPr>
        <w:jc w:val="center"/>
      </w:pPr>
    </w:p>
    <w:p w:rsidR="00623990" w:rsidRDefault="00623990" w:rsidP="0062399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592"/>
        <w:gridCol w:w="3190"/>
      </w:tblGrid>
      <w:tr w:rsidR="00623990" w:rsidTr="00A86C14">
        <w:tc>
          <w:tcPr>
            <w:tcW w:w="4788" w:type="dxa"/>
          </w:tcPr>
          <w:p w:rsidR="00623990" w:rsidRDefault="00623990" w:rsidP="00A86C14">
            <w:pPr>
              <w:jc w:val="center"/>
            </w:pPr>
            <w:r>
              <w:t>Наименование</w:t>
            </w:r>
          </w:p>
        </w:tc>
        <w:tc>
          <w:tcPr>
            <w:tcW w:w="1592" w:type="dxa"/>
          </w:tcPr>
          <w:p w:rsidR="00623990" w:rsidRDefault="00623990" w:rsidP="00A86C14">
            <w:pPr>
              <w:jc w:val="center"/>
            </w:pPr>
            <w:r>
              <w:t>Сумма</w:t>
            </w:r>
          </w:p>
          <w:p w:rsidR="00623990" w:rsidRDefault="00623990" w:rsidP="00A86C14">
            <w:pPr>
              <w:jc w:val="center"/>
            </w:pPr>
            <w:r>
              <w:t>тыс. рублей</w:t>
            </w:r>
          </w:p>
        </w:tc>
        <w:tc>
          <w:tcPr>
            <w:tcW w:w="3190" w:type="dxa"/>
          </w:tcPr>
          <w:p w:rsidR="00623990" w:rsidRDefault="00623990" w:rsidP="00A86C14">
            <w:pPr>
              <w:jc w:val="center"/>
            </w:pPr>
            <w:r>
              <w:t>Примечание</w:t>
            </w:r>
          </w:p>
        </w:tc>
      </w:tr>
      <w:tr w:rsidR="00623990" w:rsidTr="00A86C14">
        <w:tc>
          <w:tcPr>
            <w:tcW w:w="4788" w:type="dxa"/>
          </w:tcPr>
          <w:p w:rsidR="00623990" w:rsidRDefault="00623990" w:rsidP="00A86C14">
            <w:pPr>
              <w:jc w:val="center"/>
            </w:pPr>
            <w:r>
              <w:t>1</w:t>
            </w:r>
          </w:p>
        </w:tc>
        <w:tc>
          <w:tcPr>
            <w:tcW w:w="1592" w:type="dxa"/>
          </w:tcPr>
          <w:p w:rsidR="00623990" w:rsidRDefault="00623990" w:rsidP="00A86C14">
            <w:pPr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623990" w:rsidRDefault="00623990" w:rsidP="00A86C14">
            <w:pPr>
              <w:jc w:val="center"/>
            </w:pPr>
            <w:r>
              <w:t>3</w:t>
            </w:r>
          </w:p>
        </w:tc>
      </w:tr>
      <w:tr w:rsidR="00623990" w:rsidTr="00A86C14">
        <w:tc>
          <w:tcPr>
            <w:tcW w:w="4788" w:type="dxa"/>
          </w:tcPr>
          <w:p w:rsidR="00623990" w:rsidRDefault="00623990" w:rsidP="00A86C14">
            <w:pPr>
              <w:jc w:val="center"/>
            </w:pPr>
            <w:r>
              <w:t xml:space="preserve">Доход, полученный от использования имущества находящегося в собственности </w:t>
            </w:r>
            <w:r>
              <w:lastRenderedPageBreak/>
              <w:t>поселения</w:t>
            </w:r>
          </w:p>
        </w:tc>
        <w:tc>
          <w:tcPr>
            <w:tcW w:w="1592" w:type="dxa"/>
          </w:tcPr>
          <w:p w:rsidR="00623990" w:rsidRDefault="00623990" w:rsidP="00A86C14">
            <w:pPr>
              <w:jc w:val="center"/>
            </w:pPr>
            <w:r>
              <w:lastRenderedPageBreak/>
              <w:t>353,5</w:t>
            </w:r>
          </w:p>
        </w:tc>
        <w:tc>
          <w:tcPr>
            <w:tcW w:w="3190" w:type="dxa"/>
          </w:tcPr>
          <w:p w:rsidR="00623990" w:rsidRDefault="00623990" w:rsidP="00A86C14">
            <w:pPr>
              <w:jc w:val="center"/>
            </w:pPr>
          </w:p>
        </w:tc>
      </w:tr>
    </w:tbl>
    <w:p w:rsidR="00623990" w:rsidRDefault="00623990" w:rsidP="00623990"/>
    <w:p w:rsidR="00623990" w:rsidRDefault="00623990" w:rsidP="00623990">
      <w:pPr>
        <w:jc w:val="right"/>
      </w:pPr>
      <w:r>
        <w:t>Приложение № 6</w:t>
      </w:r>
    </w:p>
    <w:p w:rsidR="00623990" w:rsidRDefault="00623990" w:rsidP="00623990">
      <w:pPr>
        <w:jc w:val="right"/>
      </w:pPr>
      <w:r>
        <w:t>к отчету</w:t>
      </w:r>
    </w:p>
    <w:p w:rsidR="00623990" w:rsidRDefault="00623990" w:rsidP="00623990">
      <w:pPr>
        <w:jc w:val="right"/>
      </w:pPr>
      <w:r>
        <w:t xml:space="preserve"> «Об исполнении местного бюджета за 1 квартал 2022 год»</w:t>
      </w:r>
    </w:p>
    <w:p w:rsidR="00623990" w:rsidRDefault="00623990" w:rsidP="00623990">
      <w:pPr>
        <w:jc w:val="right"/>
      </w:pPr>
    </w:p>
    <w:p w:rsidR="00623990" w:rsidRDefault="00623990" w:rsidP="00623990"/>
    <w:p w:rsidR="00623990" w:rsidRDefault="00623990" w:rsidP="00623990">
      <w:pPr>
        <w:jc w:val="center"/>
      </w:pPr>
      <w:r>
        <w:t xml:space="preserve">Отчет о состоянии муниципального долга на первый и последний день </w:t>
      </w:r>
    </w:p>
    <w:p w:rsidR="00623990" w:rsidRDefault="00623990" w:rsidP="00623990">
      <w:pPr>
        <w:jc w:val="center"/>
      </w:pPr>
      <w:r>
        <w:t>отчетного финансового года</w:t>
      </w:r>
    </w:p>
    <w:p w:rsidR="00623990" w:rsidRDefault="00623990" w:rsidP="00623990">
      <w:pPr>
        <w:jc w:val="center"/>
      </w:pPr>
      <w:r>
        <w:t>за 1 квартал 2022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8"/>
        <w:gridCol w:w="2022"/>
      </w:tblGrid>
      <w:tr w:rsidR="00623990" w:rsidTr="00A86C14">
        <w:tc>
          <w:tcPr>
            <w:tcW w:w="7548" w:type="dxa"/>
          </w:tcPr>
          <w:p w:rsidR="00623990" w:rsidRDefault="00623990" w:rsidP="00A86C14">
            <w:pPr>
              <w:jc w:val="center"/>
            </w:pPr>
            <w:r>
              <w:t>Наименование</w:t>
            </w:r>
          </w:p>
        </w:tc>
        <w:tc>
          <w:tcPr>
            <w:tcW w:w="2022" w:type="dxa"/>
          </w:tcPr>
          <w:p w:rsidR="00623990" w:rsidRDefault="00623990" w:rsidP="00A86C14">
            <w:pPr>
              <w:jc w:val="center"/>
            </w:pPr>
            <w:r>
              <w:t>Объем</w:t>
            </w:r>
          </w:p>
          <w:p w:rsidR="00623990" w:rsidRDefault="00623990" w:rsidP="00A86C14">
            <w:pPr>
              <w:jc w:val="center"/>
            </w:pPr>
            <w:r>
              <w:t>тыс. рублей</w:t>
            </w:r>
          </w:p>
        </w:tc>
      </w:tr>
      <w:tr w:rsidR="00623990" w:rsidTr="00A86C14">
        <w:tc>
          <w:tcPr>
            <w:tcW w:w="7548" w:type="dxa"/>
          </w:tcPr>
          <w:p w:rsidR="00623990" w:rsidRDefault="00623990" w:rsidP="00A86C14">
            <w:pPr>
              <w:jc w:val="center"/>
            </w:pPr>
            <w:r>
              <w:t>1</w:t>
            </w:r>
          </w:p>
        </w:tc>
        <w:tc>
          <w:tcPr>
            <w:tcW w:w="2022" w:type="dxa"/>
          </w:tcPr>
          <w:p w:rsidR="00623990" w:rsidRDefault="00623990" w:rsidP="00A86C14">
            <w:pPr>
              <w:jc w:val="center"/>
            </w:pPr>
            <w:r>
              <w:t>2</w:t>
            </w:r>
          </w:p>
        </w:tc>
      </w:tr>
      <w:tr w:rsidR="00623990" w:rsidTr="00A86C14">
        <w:tc>
          <w:tcPr>
            <w:tcW w:w="7548" w:type="dxa"/>
          </w:tcPr>
          <w:p w:rsidR="00623990" w:rsidRDefault="00623990" w:rsidP="00A86C14">
            <w:pPr>
              <w:jc w:val="center"/>
            </w:pPr>
            <w:r>
              <w:t>На 01.01.2022</w:t>
            </w:r>
          </w:p>
        </w:tc>
        <w:tc>
          <w:tcPr>
            <w:tcW w:w="2022" w:type="dxa"/>
          </w:tcPr>
          <w:p w:rsidR="00623990" w:rsidRDefault="00623990" w:rsidP="00A86C14">
            <w:pPr>
              <w:jc w:val="center"/>
            </w:pPr>
            <w:r>
              <w:t>0</w:t>
            </w:r>
          </w:p>
        </w:tc>
      </w:tr>
      <w:tr w:rsidR="00623990" w:rsidTr="00A86C14">
        <w:tc>
          <w:tcPr>
            <w:tcW w:w="7548" w:type="dxa"/>
          </w:tcPr>
          <w:p w:rsidR="00623990" w:rsidRDefault="00623990" w:rsidP="00A86C14">
            <w:pPr>
              <w:jc w:val="center"/>
            </w:pPr>
            <w:r>
              <w:t>На 31.03.2022</w:t>
            </w:r>
          </w:p>
        </w:tc>
        <w:tc>
          <w:tcPr>
            <w:tcW w:w="2022" w:type="dxa"/>
          </w:tcPr>
          <w:p w:rsidR="00623990" w:rsidRDefault="00623990" w:rsidP="00A86C14">
            <w:pPr>
              <w:jc w:val="center"/>
            </w:pPr>
            <w:r>
              <w:t>0</w:t>
            </w:r>
          </w:p>
        </w:tc>
      </w:tr>
    </w:tbl>
    <w:p w:rsidR="00623990" w:rsidRDefault="00623990" w:rsidP="00623990">
      <w:pPr>
        <w:jc w:val="right"/>
      </w:pPr>
    </w:p>
    <w:p w:rsidR="00623990" w:rsidRDefault="00623990" w:rsidP="00623990">
      <w:pPr>
        <w:jc w:val="right"/>
      </w:pPr>
    </w:p>
    <w:p w:rsidR="00623990" w:rsidRDefault="00623990" w:rsidP="00623990">
      <w:pPr>
        <w:jc w:val="right"/>
      </w:pPr>
    </w:p>
    <w:p w:rsidR="00623990" w:rsidRDefault="00623990" w:rsidP="00623990">
      <w:pPr>
        <w:jc w:val="right"/>
      </w:pPr>
      <w:r>
        <w:t>Приложение № 7</w:t>
      </w:r>
    </w:p>
    <w:p w:rsidR="00623990" w:rsidRDefault="00623990" w:rsidP="00623990">
      <w:pPr>
        <w:jc w:val="right"/>
      </w:pPr>
      <w:r>
        <w:t>к отчету</w:t>
      </w:r>
    </w:p>
    <w:p w:rsidR="00623990" w:rsidRDefault="00623990" w:rsidP="00623990">
      <w:pPr>
        <w:jc w:val="right"/>
      </w:pPr>
      <w:r>
        <w:t xml:space="preserve"> «Об исполнении местного бюджета за 1 квартал 2022 год»</w:t>
      </w:r>
    </w:p>
    <w:p w:rsidR="00623990" w:rsidRDefault="00623990" w:rsidP="00623990">
      <w:pPr>
        <w:jc w:val="right"/>
      </w:pPr>
    </w:p>
    <w:p w:rsidR="00623990" w:rsidRDefault="00623990" w:rsidP="00623990">
      <w:pPr>
        <w:jc w:val="center"/>
      </w:pPr>
      <w:r>
        <w:t>Информация о выполнении адресной инвестиционной программы</w:t>
      </w:r>
    </w:p>
    <w:p w:rsidR="00623990" w:rsidRDefault="00623990" w:rsidP="00623990">
      <w:pPr>
        <w:jc w:val="center"/>
      </w:pPr>
      <w:r>
        <w:t>за 1 квартал 2022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592"/>
        <w:gridCol w:w="3190"/>
      </w:tblGrid>
      <w:tr w:rsidR="00623990" w:rsidTr="00A86C14">
        <w:tc>
          <w:tcPr>
            <w:tcW w:w="4788" w:type="dxa"/>
          </w:tcPr>
          <w:p w:rsidR="00623990" w:rsidRDefault="00623990" w:rsidP="00A86C14">
            <w:pPr>
              <w:jc w:val="center"/>
            </w:pPr>
            <w:r>
              <w:t>Наименование</w:t>
            </w:r>
          </w:p>
        </w:tc>
        <w:tc>
          <w:tcPr>
            <w:tcW w:w="1592" w:type="dxa"/>
          </w:tcPr>
          <w:p w:rsidR="00623990" w:rsidRDefault="00623990" w:rsidP="00A86C14">
            <w:pPr>
              <w:jc w:val="center"/>
            </w:pPr>
            <w:r>
              <w:t>Сумма</w:t>
            </w:r>
          </w:p>
          <w:p w:rsidR="00623990" w:rsidRDefault="00623990" w:rsidP="00A86C14">
            <w:pPr>
              <w:jc w:val="center"/>
            </w:pPr>
            <w:r>
              <w:t>тыс. рублей</w:t>
            </w:r>
          </w:p>
        </w:tc>
        <w:tc>
          <w:tcPr>
            <w:tcW w:w="3190" w:type="dxa"/>
          </w:tcPr>
          <w:p w:rsidR="00623990" w:rsidRDefault="00623990" w:rsidP="00A86C14">
            <w:pPr>
              <w:jc w:val="center"/>
            </w:pPr>
            <w:r>
              <w:t>Примечание</w:t>
            </w:r>
          </w:p>
        </w:tc>
      </w:tr>
      <w:tr w:rsidR="00623990" w:rsidTr="00A86C14">
        <w:tc>
          <w:tcPr>
            <w:tcW w:w="4788" w:type="dxa"/>
          </w:tcPr>
          <w:p w:rsidR="00623990" w:rsidRDefault="00623990" w:rsidP="00A86C14">
            <w:pPr>
              <w:jc w:val="center"/>
            </w:pPr>
            <w:r>
              <w:t>1</w:t>
            </w:r>
          </w:p>
        </w:tc>
        <w:tc>
          <w:tcPr>
            <w:tcW w:w="1592" w:type="dxa"/>
          </w:tcPr>
          <w:p w:rsidR="00623990" w:rsidRDefault="00623990" w:rsidP="00A86C14">
            <w:pPr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623990" w:rsidRDefault="00623990" w:rsidP="00A86C14">
            <w:pPr>
              <w:jc w:val="center"/>
            </w:pPr>
            <w:r>
              <w:t>3</w:t>
            </w:r>
          </w:p>
        </w:tc>
      </w:tr>
      <w:tr w:rsidR="00623990" w:rsidTr="00A86C14">
        <w:tc>
          <w:tcPr>
            <w:tcW w:w="4788" w:type="dxa"/>
          </w:tcPr>
          <w:p w:rsidR="00623990" w:rsidRDefault="00623990" w:rsidP="00A86C14">
            <w:pPr>
              <w:jc w:val="center"/>
            </w:pPr>
            <w:r>
              <w:t>Всего по адресной инвестиционной программе</w:t>
            </w:r>
          </w:p>
        </w:tc>
        <w:tc>
          <w:tcPr>
            <w:tcW w:w="1592" w:type="dxa"/>
          </w:tcPr>
          <w:p w:rsidR="00623990" w:rsidRDefault="00623990" w:rsidP="00A86C14">
            <w:pPr>
              <w:jc w:val="center"/>
            </w:pPr>
            <w:r>
              <w:t>0</w:t>
            </w:r>
          </w:p>
        </w:tc>
        <w:tc>
          <w:tcPr>
            <w:tcW w:w="3190" w:type="dxa"/>
          </w:tcPr>
          <w:p w:rsidR="00623990" w:rsidRDefault="00623990" w:rsidP="00A86C14">
            <w:pPr>
              <w:jc w:val="center"/>
            </w:pPr>
            <w:r>
              <w:t>Не заложено</w:t>
            </w:r>
          </w:p>
        </w:tc>
      </w:tr>
    </w:tbl>
    <w:p w:rsidR="00623990" w:rsidRDefault="00623990" w:rsidP="00623990">
      <w:pPr>
        <w:jc w:val="right"/>
      </w:pPr>
    </w:p>
    <w:p w:rsidR="00623990" w:rsidRDefault="00623990" w:rsidP="00623990">
      <w:pPr>
        <w:jc w:val="right"/>
      </w:pPr>
    </w:p>
    <w:p w:rsidR="00110613" w:rsidRDefault="00110613" w:rsidP="00623990">
      <w:pPr>
        <w:jc w:val="right"/>
      </w:pPr>
    </w:p>
    <w:p w:rsidR="00110613" w:rsidRDefault="00110613" w:rsidP="00623990">
      <w:pPr>
        <w:jc w:val="right"/>
      </w:pPr>
    </w:p>
    <w:p w:rsidR="00110613" w:rsidRDefault="00110613" w:rsidP="00623990">
      <w:pPr>
        <w:jc w:val="right"/>
      </w:pPr>
    </w:p>
    <w:p w:rsidR="00110613" w:rsidRDefault="00110613" w:rsidP="00623990">
      <w:pPr>
        <w:jc w:val="right"/>
      </w:pPr>
    </w:p>
    <w:p w:rsidR="00110613" w:rsidRDefault="00110613" w:rsidP="00623990">
      <w:pPr>
        <w:jc w:val="right"/>
      </w:pPr>
    </w:p>
    <w:p w:rsidR="00110613" w:rsidRDefault="00110613" w:rsidP="00623990">
      <w:pPr>
        <w:jc w:val="right"/>
      </w:pPr>
    </w:p>
    <w:p w:rsidR="00110613" w:rsidRDefault="00110613" w:rsidP="00110613">
      <w:pPr>
        <w:jc w:val="right"/>
      </w:pPr>
      <w:r>
        <w:lastRenderedPageBreak/>
        <w:t>Приложение № 8</w:t>
      </w:r>
    </w:p>
    <w:p w:rsidR="00110613" w:rsidRDefault="00110613" w:rsidP="00110613">
      <w:pPr>
        <w:jc w:val="right"/>
      </w:pPr>
      <w:r>
        <w:t>к отчету</w:t>
      </w:r>
    </w:p>
    <w:p w:rsidR="00110613" w:rsidRDefault="00110613" w:rsidP="00110613">
      <w:pPr>
        <w:jc w:val="right"/>
      </w:pPr>
      <w:r>
        <w:t xml:space="preserve"> «Об исполнении местного бюджета за 1 квартал 2022 год»</w:t>
      </w:r>
    </w:p>
    <w:p w:rsidR="00110613" w:rsidRDefault="00110613" w:rsidP="00110613">
      <w:pPr>
        <w:jc w:val="right"/>
      </w:pPr>
    </w:p>
    <w:p w:rsidR="00110613" w:rsidRDefault="00110613" w:rsidP="00110613">
      <w:pPr>
        <w:jc w:val="right"/>
      </w:pPr>
    </w:p>
    <w:p w:rsidR="00110613" w:rsidRDefault="00110613" w:rsidP="00110613">
      <w:pPr>
        <w:jc w:val="center"/>
      </w:pPr>
      <w:r>
        <w:t>Отчет о расходовании резервного фонда</w:t>
      </w:r>
    </w:p>
    <w:p w:rsidR="00110613" w:rsidRDefault="00110613" w:rsidP="00110613">
      <w:pPr>
        <w:jc w:val="center"/>
      </w:pPr>
      <w:r>
        <w:t>за 1 квартал 2022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592"/>
        <w:gridCol w:w="3190"/>
      </w:tblGrid>
      <w:tr w:rsidR="00110613" w:rsidTr="00A86C14">
        <w:tc>
          <w:tcPr>
            <w:tcW w:w="4788" w:type="dxa"/>
          </w:tcPr>
          <w:p w:rsidR="00110613" w:rsidRDefault="00110613" w:rsidP="00A86C14">
            <w:pPr>
              <w:jc w:val="center"/>
            </w:pPr>
            <w:r>
              <w:t>Наименование</w:t>
            </w:r>
          </w:p>
        </w:tc>
        <w:tc>
          <w:tcPr>
            <w:tcW w:w="1592" w:type="dxa"/>
          </w:tcPr>
          <w:p w:rsidR="00110613" w:rsidRDefault="00110613" w:rsidP="00A86C14">
            <w:pPr>
              <w:jc w:val="center"/>
            </w:pPr>
            <w:r>
              <w:t>Сумма</w:t>
            </w:r>
          </w:p>
          <w:p w:rsidR="00110613" w:rsidRDefault="00110613" w:rsidP="00A86C14">
            <w:pPr>
              <w:jc w:val="center"/>
            </w:pPr>
            <w:r>
              <w:t>тыс. рублей</w:t>
            </w:r>
          </w:p>
        </w:tc>
        <w:tc>
          <w:tcPr>
            <w:tcW w:w="3190" w:type="dxa"/>
          </w:tcPr>
          <w:p w:rsidR="00110613" w:rsidRDefault="00110613" w:rsidP="00A86C14">
            <w:pPr>
              <w:jc w:val="center"/>
            </w:pPr>
            <w:r>
              <w:t>Примечание</w:t>
            </w:r>
          </w:p>
        </w:tc>
      </w:tr>
      <w:tr w:rsidR="00110613" w:rsidTr="00A86C14">
        <w:tc>
          <w:tcPr>
            <w:tcW w:w="4788" w:type="dxa"/>
          </w:tcPr>
          <w:p w:rsidR="00110613" w:rsidRDefault="00110613" w:rsidP="00A86C14">
            <w:pPr>
              <w:jc w:val="center"/>
            </w:pPr>
            <w:r>
              <w:t>1</w:t>
            </w:r>
          </w:p>
        </w:tc>
        <w:tc>
          <w:tcPr>
            <w:tcW w:w="1592" w:type="dxa"/>
          </w:tcPr>
          <w:p w:rsidR="00110613" w:rsidRDefault="00110613" w:rsidP="00A86C14">
            <w:pPr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110613" w:rsidRDefault="00110613" w:rsidP="00A86C14">
            <w:pPr>
              <w:jc w:val="center"/>
            </w:pPr>
            <w:r>
              <w:t>3</w:t>
            </w:r>
          </w:p>
        </w:tc>
      </w:tr>
      <w:tr w:rsidR="00110613" w:rsidTr="00A86C14">
        <w:tc>
          <w:tcPr>
            <w:tcW w:w="4788" w:type="dxa"/>
          </w:tcPr>
          <w:p w:rsidR="00110613" w:rsidRDefault="00110613" w:rsidP="00A86C14">
            <w:pPr>
              <w:jc w:val="center"/>
            </w:pPr>
            <w:r>
              <w:t>Резервный фонд местных администраций поселений</w:t>
            </w:r>
          </w:p>
        </w:tc>
        <w:tc>
          <w:tcPr>
            <w:tcW w:w="1592" w:type="dxa"/>
          </w:tcPr>
          <w:p w:rsidR="00110613" w:rsidRDefault="00110613" w:rsidP="00A86C14">
            <w:pPr>
              <w:jc w:val="center"/>
            </w:pPr>
            <w:r>
              <w:t>1,0</w:t>
            </w:r>
          </w:p>
        </w:tc>
        <w:tc>
          <w:tcPr>
            <w:tcW w:w="3190" w:type="dxa"/>
          </w:tcPr>
          <w:p w:rsidR="00110613" w:rsidRDefault="00110613" w:rsidP="00A86C14">
            <w:pPr>
              <w:jc w:val="center"/>
            </w:pPr>
            <w:r>
              <w:t>Не расходовался.</w:t>
            </w:r>
          </w:p>
        </w:tc>
      </w:tr>
    </w:tbl>
    <w:p w:rsidR="00110613" w:rsidRDefault="00110613" w:rsidP="00110613">
      <w:pPr>
        <w:jc w:val="right"/>
      </w:pPr>
    </w:p>
    <w:p w:rsidR="00110613" w:rsidRDefault="00110613" w:rsidP="00110613">
      <w:pPr>
        <w:jc w:val="right"/>
      </w:pPr>
    </w:p>
    <w:p w:rsidR="00110613" w:rsidRDefault="00110613" w:rsidP="00110613">
      <w:pPr>
        <w:jc w:val="right"/>
      </w:pPr>
    </w:p>
    <w:p w:rsidR="00110613" w:rsidRDefault="00110613" w:rsidP="00110613">
      <w:pPr>
        <w:jc w:val="right"/>
      </w:pPr>
    </w:p>
    <w:p w:rsidR="00110613" w:rsidRDefault="00110613" w:rsidP="00110613">
      <w:pPr>
        <w:jc w:val="right"/>
      </w:pPr>
      <w:r>
        <w:t>Приложение № 9</w:t>
      </w:r>
    </w:p>
    <w:p w:rsidR="00110613" w:rsidRDefault="00110613" w:rsidP="00110613">
      <w:pPr>
        <w:jc w:val="right"/>
      </w:pPr>
      <w:r>
        <w:t>к отчету</w:t>
      </w:r>
    </w:p>
    <w:p w:rsidR="00110613" w:rsidRDefault="00110613" w:rsidP="00110613">
      <w:pPr>
        <w:jc w:val="right"/>
      </w:pPr>
      <w:r>
        <w:t xml:space="preserve"> «Об исполнении местного бюджета за 1 квартал 2022 год»</w:t>
      </w:r>
    </w:p>
    <w:p w:rsidR="00110613" w:rsidRDefault="00110613" w:rsidP="00110613">
      <w:pPr>
        <w:jc w:val="right"/>
      </w:pPr>
    </w:p>
    <w:p w:rsidR="00110613" w:rsidRDefault="00110613" w:rsidP="00110613">
      <w:pPr>
        <w:jc w:val="right"/>
      </w:pPr>
    </w:p>
    <w:p w:rsidR="00110613" w:rsidRDefault="00110613" w:rsidP="00110613">
      <w:pPr>
        <w:jc w:val="center"/>
      </w:pPr>
      <w:r>
        <w:t xml:space="preserve">Отчет о предоставлении и погашении бюджетных кредитов </w:t>
      </w:r>
    </w:p>
    <w:p w:rsidR="00110613" w:rsidRDefault="00110613" w:rsidP="00110613">
      <w:pPr>
        <w:jc w:val="center"/>
      </w:pPr>
      <w:r>
        <w:t>за 1 квартал 2022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592"/>
        <w:gridCol w:w="3190"/>
      </w:tblGrid>
      <w:tr w:rsidR="00110613" w:rsidTr="00A86C14">
        <w:tc>
          <w:tcPr>
            <w:tcW w:w="4788" w:type="dxa"/>
          </w:tcPr>
          <w:p w:rsidR="00110613" w:rsidRDefault="00110613" w:rsidP="00A86C14">
            <w:pPr>
              <w:jc w:val="center"/>
            </w:pPr>
            <w:r>
              <w:t>Наименование</w:t>
            </w:r>
          </w:p>
        </w:tc>
        <w:tc>
          <w:tcPr>
            <w:tcW w:w="1592" w:type="dxa"/>
          </w:tcPr>
          <w:p w:rsidR="00110613" w:rsidRDefault="00110613" w:rsidP="00A86C14">
            <w:pPr>
              <w:jc w:val="center"/>
            </w:pPr>
            <w:r>
              <w:t>Сумма</w:t>
            </w:r>
          </w:p>
          <w:p w:rsidR="00110613" w:rsidRDefault="00110613" w:rsidP="00A86C14">
            <w:pPr>
              <w:jc w:val="center"/>
            </w:pPr>
            <w:r>
              <w:t>тыс. рублей</w:t>
            </w:r>
          </w:p>
        </w:tc>
        <w:tc>
          <w:tcPr>
            <w:tcW w:w="3190" w:type="dxa"/>
          </w:tcPr>
          <w:p w:rsidR="00110613" w:rsidRDefault="00110613" w:rsidP="00A86C14">
            <w:pPr>
              <w:jc w:val="center"/>
            </w:pPr>
            <w:r>
              <w:t>Примечание</w:t>
            </w:r>
          </w:p>
        </w:tc>
      </w:tr>
      <w:tr w:rsidR="00110613" w:rsidTr="00A86C14">
        <w:tc>
          <w:tcPr>
            <w:tcW w:w="4788" w:type="dxa"/>
          </w:tcPr>
          <w:p w:rsidR="00110613" w:rsidRDefault="00110613" w:rsidP="00A86C14">
            <w:pPr>
              <w:jc w:val="center"/>
            </w:pPr>
            <w:r>
              <w:t>1</w:t>
            </w:r>
          </w:p>
        </w:tc>
        <w:tc>
          <w:tcPr>
            <w:tcW w:w="1592" w:type="dxa"/>
          </w:tcPr>
          <w:p w:rsidR="00110613" w:rsidRDefault="00110613" w:rsidP="00A86C14">
            <w:pPr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110613" w:rsidRDefault="00110613" w:rsidP="00A86C14">
            <w:pPr>
              <w:jc w:val="center"/>
            </w:pPr>
            <w:r>
              <w:t>3</w:t>
            </w:r>
          </w:p>
        </w:tc>
      </w:tr>
      <w:tr w:rsidR="00110613" w:rsidTr="00A86C14">
        <w:tc>
          <w:tcPr>
            <w:tcW w:w="4788" w:type="dxa"/>
          </w:tcPr>
          <w:p w:rsidR="00110613" w:rsidRDefault="00110613" w:rsidP="00A86C14">
            <w:pPr>
              <w:jc w:val="center"/>
            </w:pPr>
            <w:r>
              <w:t>Бюджетные кредиты</w:t>
            </w:r>
          </w:p>
        </w:tc>
        <w:tc>
          <w:tcPr>
            <w:tcW w:w="1592" w:type="dxa"/>
          </w:tcPr>
          <w:p w:rsidR="00110613" w:rsidRDefault="00110613" w:rsidP="00A86C14">
            <w:pPr>
              <w:jc w:val="center"/>
            </w:pPr>
            <w:r>
              <w:t>0</w:t>
            </w:r>
          </w:p>
        </w:tc>
        <w:tc>
          <w:tcPr>
            <w:tcW w:w="3190" w:type="dxa"/>
          </w:tcPr>
          <w:p w:rsidR="00110613" w:rsidRDefault="00110613" w:rsidP="00A86C14">
            <w:pPr>
              <w:jc w:val="center"/>
            </w:pPr>
            <w:r>
              <w:t>не предоставлялись</w:t>
            </w:r>
          </w:p>
        </w:tc>
      </w:tr>
    </w:tbl>
    <w:p w:rsidR="00110613" w:rsidRDefault="00110613" w:rsidP="00110613"/>
    <w:p w:rsidR="00110613" w:rsidRDefault="00110613" w:rsidP="00110613">
      <w:pPr>
        <w:pStyle w:val="ConsPlusNormal"/>
        <w:outlineLvl w:val="0"/>
      </w:pPr>
    </w:p>
    <w:p w:rsidR="00110613" w:rsidRDefault="00110613" w:rsidP="00110613">
      <w:pPr>
        <w:pStyle w:val="ConsPlusNormal"/>
        <w:outlineLvl w:val="0"/>
      </w:pPr>
    </w:p>
    <w:p w:rsidR="00110613" w:rsidRDefault="00110613" w:rsidP="00110613">
      <w:pPr>
        <w:pStyle w:val="ConsPlusNormal"/>
        <w:outlineLvl w:val="0"/>
      </w:pPr>
    </w:p>
    <w:p w:rsidR="00110613" w:rsidRDefault="00110613" w:rsidP="00110613">
      <w:pPr>
        <w:pStyle w:val="ConsPlusNormal"/>
        <w:outlineLvl w:val="0"/>
      </w:pPr>
    </w:p>
    <w:p w:rsidR="00110613" w:rsidRDefault="00110613" w:rsidP="00110613">
      <w:pPr>
        <w:pStyle w:val="ConsPlusNormal"/>
        <w:outlineLvl w:val="0"/>
      </w:pPr>
    </w:p>
    <w:p w:rsidR="00110613" w:rsidRDefault="00110613" w:rsidP="00110613">
      <w:pPr>
        <w:pStyle w:val="ConsPlusNormal"/>
        <w:outlineLvl w:val="0"/>
      </w:pPr>
    </w:p>
    <w:p w:rsidR="00110613" w:rsidRDefault="00110613" w:rsidP="00110613">
      <w:pPr>
        <w:pStyle w:val="ConsPlusNormal"/>
        <w:outlineLvl w:val="0"/>
      </w:pPr>
    </w:p>
    <w:p w:rsidR="00110613" w:rsidRDefault="00110613" w:rsidP="00110613">
      <w:pPr>
        <w:pStyle w:val="ConsPlusNormal"/>
        <w:outlineLvl w:val="0"/>
      </w:pPr>
    </w:p>
    <w:p w:rsidR="00110613" w:rsidRDefault="00110613" w:rsidP="00110613">
      <w:pPr>
        <w:pStyle w:val="ConsPlusNormal"/>
        <w:outlineLvl w:val="0"/>
      </w:pPr>
      <w:bookmarkStart w:id="0" w:name="_GoBack"/>
      <w:bookmarkEnd w:id="0"/>
    </w:p>
    <w:p w:rsidR="00110613" w:rsidRDefault="00110613" w:rsidP="00623990">
      <w:pPr>
        <w:jc w:val="right"/>
      </w:pPr>
    </w:p>
    <w:p w:rsidR="00110613" w:rsidRPr="0017143E" w:rsidRDefault="00110613" w:rsidP="00110613">
      <w:pPr>
        <w:jc w:val="center"/>
        <w:rPr>
          <w:b/>
        </w:rPr>
      </w:pPr>
      <w:r w:rsidRPr="0017143E">
        <w:rPr>
          <w:b/>
        </w:rPr>
        <w:t>Анализ отчета об исполн</w:t>
      </w:r>
      <w:r>
        <w:rPr>
          <w:b/>
        </w:rPr>
        <w:t>ении местного бюджета за 1 квартал 2022 года</w:t>
      </w:r>
    </w:p>
    <w:p w:rsidR="00110613" w:rsidRPr="0017143E" w:rsidRDefault="00110613" w:rsidP="00110613">
      <w:pPr>
        <w:jc w:val="center"/>
      </w:pPr>
    </w:p>
    <w:p w:rsidR="00110613" w:rsidRPr="0017143E" w:rsidRDefault="00110613" w:rsidP="00110613">
      <w:pPr>
        <w:jc w:val="center"/>
        <w:rPr>
          <w:b/>
        </w:rPr>
      </w:pPr>
      <w:r w:rsidRPr="0017143E">
        <w:rPr>
          <w:b/>
        </w:rPr>
        <w:t>Доходы бюджета муниципального образования «Карпогорское»</w:t>
      </w:r>
    </w:p>
    <w:p w:rsidR="00110613" w:rsidRPr="0017143E" w:rsidRDefault="00110613" w:rsidP="00110613">
      <w:pPr>
        <w:jc w:val="both"/>
        <w:rPr>
          <w:u w:val="singl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9"/>
        <w:gridCol w:w="4314"/>
        <w:gridCol w:w="1417"/>
        <w:gridCol w:w="1418"/>
        <w:gridCol w:w="1559"/>
      </w:tblGrid>
      <w:tr w:rsidR="00110613" w:rsidTr="00A86C1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ind w:left="-208"/>
              <w:jc w:val="center"/>
            </w:pPr>
            <w:r>
              <w:t>Код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</w:pPr>
            <w:r>
              <w:t>План на 2022 год,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</w:pPr>
            <w:r>
              <w:t>Исполнено за 1 квартал</w:t>
            </w:r>
          </w:p>
          <w:p w:rsidR="00110613" w:rsidRDefault="00110613" w:rsidP="00A86C14">
            <w:pPr>
              <w:jc w:val="center"/>
            </w:pPr>
            <w:r>
              <w:t>2022 год,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% к выполнению плана</w:t>
            </w:r>
          </w:p>
        </w:tc>
      </w:tr>
      <w:tr w:rsidR="00110613" w:rsidTr="00A86C14">
        <w:trPr>
          <w:trHeight w:val="36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</w:pPr>
            <w:bookmarkStart w:id="1" w:name="_Hlk220486134"/>
            <w:r>
              <w:t>101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</w:pPr>
            <w:r>
              <w:t>3594,6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</w:pPr>
            <w:r>
              <w:t>807,5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</w:pPr>
            <w:r>
              <w:t>22,5</w:t>
            </w:r>
          </w:p>
        </w:tc>
      </w:tr>
      <w:tr w:rsidR="00110613" w:rsidTr="00A86C14">
        <w:trPr>
          <w:trHeight w:val="41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</w:pPr>
            <w:r>
              <w:t>105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</w:pPr>
            <w:r>
              <w:t>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</w:pPr>
            <w:r>
              <w:t>0</w:t>
            </w:r>
          </w:p>
        </w:tc>
      </w:tr>
      <w:tr w:rsidR="00110613" w:rsidTr="00A86C14">
        <w:trPr>
          <w:trHeight w:val="41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</w:pPr>
            <w:r>
              <w:t>106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r>
              <w:t>Налоги на имущество, землю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</w:pPr>
            <w:r>
              <w:t>3280,0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</w:pPr>
            <w:r>
              <w:t>289,3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</w:pPr>
            <w:r>
              <w:t>8,8</w:t>
            </w:r>
          </w:p>
        </w:tc>
      </w:tr>
      <w:tr w:rsidR="00110613" w:rsidTr="00A86C1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  <w:rPr>
                <w:b/>
              </w:rPr>
            </w:pPr>
            <w:r>
              <w:rPr>
                <w:b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  <w:rPr>
                <w:b/>
              </w:rPr>
            </w:pPr>
            <w:r>
              <w:rPr>
                <w:b/>
              </w:rPr>
              <w:t>6885,1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  <w:rPr>
                <w:b/>
              </w:rPr>
            </w:pPr>
            <w:r>
              <w:rPr>
                <w:b/>
              </w:rPr>
              <w:t>1096,8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  <w:rPr>
                <w:b/>
              </w:rPr>
            </w:pPr>
            <w:r>
              <w:rPr>
                <w:b/>
              </w:rPr>
              <w:t>15,9</w:t>
            </w:r>
          </w:p>
        </w:tc>
      </w:tr>
      <w:tr w:rsidR="00110613" w:rsidTr="00A86C14">
        <w:trPr>
          <w:trHeight w:val="489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</w:pPr>
            <w:r>
              <w:t>111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r>
              <w:t>Доход от использования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</w:pPr>
            <w:r>
              <w:t>1874,0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</w:pPr>
            <w:r>
              <w:t>353,5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</w:pPr>
            <w:r>
              <w:t>18,9</w:t>
            </w:r>
          </w:p>
        </w:tc>
      </w:tr>
      <w:tr w:rsidR="00110613" w:rsidTr="00A86C14">
        <w:trPr>
          <w:trHeight w:val="40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</w:pPr>
            <w:r>
              <w:t>114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r>
              <w:t>Доход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</w:pPr>
          </w:p>
          <w:p w:rsidR="00110613" w:rsidRDefault="00110613" w:rsidP="00A86C14">
            <w:pPr>
              <w:jc w:val="center"/>
            </w:pPr>
            <w:r>
              <w:t>330,0</w:t>
            </w:r>
          </w:p>
          <w:p w:rsidR="00110613" w:rsidRDefault="00110613" w:rsidP="00A86C1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</w:pPr>
            <w:r>
              <w:t>0</w:t>
            </w:r>
          </w:p>
        </w:tc>
      </w:tr>
      <w:tr w:rsidR="00110613" w:rsidTr="00A86C14">
        <w:trPr>
          <w:trHeight w:val="40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</w:pPr>
            <w:r>
              <w:t>116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</w:pPr>
            <w:r>
              <w:t>0</w:t>
            </w:r>
          </w:p>
        </w:tc>
      </w:tr>
      <w:tr w:rsidR="00110613" w:rsidTr="00A86C1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</w:pPr>
            <w:r>
              <w:t>117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</w:pPr>
            <w:r>
              <w:t>-4,8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</w:pPr>
            <w:r>
              <w:t>0</w:t>
            </w:r>
          </w:p>
        </w:tc>
      </w:tr>
      <w:tr w:rsidR="00110613" w:rsidTr="00A86C1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  <w:rPr>
                <w:b/>
              </w:rPr>
            </w:pPr>
            <w:r>
              <w:rPr>
                <w:b/>
              </w:rPr>
              <w:t>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  <w:rPr>
                <w:b/>
              </w:rPr>
            </w:pPr>
            <w:r>
              <w:rPr>
                <w:b/>
              </w:rPr>
              <w:t>2304,0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  <w:rPr>
                <w:b/>
              </w:rPr>
            </w:pPr>
            <w:r>
              <w:rPr>
                <w:b/>
              </w:rPr>
              <w:t>348,7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  <w:rPr>
                <w:b/>
              </w:rPr>
            </w:pPr>
            <w:r>
              <w:rPr>
                <w:b/>
              </w:rPr>
              <w:t>15,3</w:t>
            </w:r>
          </w:p>
        </w:tc>
      </w:tr>
      <w:tr w:rsidR="00110613" w:rsidTr="00A86C1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  <w:rPr>
                <w:b/>
              </w:rPr>
            </w:pPr>
            <w:r>
              <w:rPr>
                <w:b/>
              </w:rPr>
              <w:t>9189,1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  <w:rPr>
                <w:b/>
              </w:rPr>
            </w:pPr>
            <w:r>
              <w:rPr>
                <w:b/>
              </w:rPr>
              <w:t>1445,5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  <w:rPr>
                <w:b/>
              </w:rPr>
            </w:pPr>
            <w:r>
              <w:rPr>
                <w:b/>
              </w:rPr>
              <w:t>15,7</w:t>
            </w:r>
          </w:p>
        </w:tc>
      </w:tr>
      <w:tr w:rsidR="00110613" w:rsidTr="00A86C1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</w:pPr>
            <w:r>
              <w:t>202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  <w:rPr>
                <w:b/>
              </w:rPr>
            </w:pPr>
            <w:r>
              <w:rPr>
                <w:b/>
              </w:rPr>
              <w:t>10111,8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  <w:rPr>
                <w:b/>
              </w:rPr>
            </w:pPr>
            <w:r>
              <w:rPr>
                <w:b/>
              </w:rPr>
              <w:t>2970,5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  <w:rPr>
                <w:b/>
              </w:rPr>
            </w:pPr>
            <w:r>
              <w:rPr>
                <w:b/>
              </w:rPr>
              <w:t>29,4</w:t>
            </w:r>
          </w:p>
        </w:tc>
      </w:tr>
      <w:tr w:rsidR="00110613" w:rsidTr="00A86C14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  <w:rPr>
                <w:b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Pr="000B2FEC" w:rsidRDefault="00110613" w:rsidP="00A86C14">
            <w:pPr>
              <w:jc w:val="center"/>
              <w:rPr>
                <w:b/>
              </w:rPr>
            </w:pPr>
            <w:r>
              <w:rPr>
                <w:b/>
              </w:rPr>
              <w:t>19300,9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Pr="000B2FEC" w:rsidRDefault="00110613" w:rsidP="00A86C14">
            <w:pPr>
              <w:jc w:val="center"/>
              <w:rPr>
                <w:b/>
              </w:rPr>
            </w:pPr>
            <w:r>
              <w:rPr>
                <w:b/>
              </w:rPr>
              <w:t>4416,0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13" w:rsidRDefault="00110613" w:rsidP="00A86C14">
            <w:pPr>
              <w:jc w:val="center"/>
              <w:rPr>
                <w:b/>
              </w:rPr>
            </w:pPr>
            <w:r>
              <w:rPr>
                <w:b/>
              </w:rPr>
              <w:t>22,9</w:t>
            </w:r>
          </w:p>
        </w:tc>
      </w:tr>
      <w:bookmarkEnd w:id="1"/>
    </w:tbl>
    <w:p w:rsidR="00110613" w:rsidRDefault="00110613" w:rsidP="00110613">
      <w:pPr>
        <w:jc w:val="both"/>
        <w:rPr>
          <w:u w:val="single"/>
          <w:lang w:val="en-US"/>
        </w:rPr>
      </w:pPr>
    </w:p>
    <w:p w:rsidR="00110613" w:rsidRPr="0017143E" w:rsidRDefault="00110613" w:rsidP="00110613">
      <w:pPr>
        <w:ind w:firstLine="708"/>
        <w:jc w:val="both"/>
      </w:pPr>
      <w:r>
        <w:t>План 2022</w:t>
      </w:r>
      <w:r w:rsidRPr="0017143E">
        <w:t xml:space="preserve"> год</w:t>
      </w:r>
      <w:r>
        <w:t>а</w:t>
      </w:r>
      <w:r w:rsidRPr="0017143E">
        <w:t xml:space="preserve"> по налоговым и неналоговым доходам выполнен </w:t>
      </w:r>
      <w:r>
        <w:t xml:space="preserve">в 1 квартале на 15,7 </w:t>
      </w:r>
      <w:r w:rsidRPr="0017143E">
        <w:t>%.</w:t>
      </w:r>
    </w:p>
    <w:p w:rsidR="00110613" w:rsidRPr="0017143E" w:rsidRDefault="00110613" w:rsidP="00110613">
      <w:pPr>
        <w:jc w:val="both"/>
      </w:pPr>
      <w:r w:rsidRPr="0017143E">
        <w:tab/>
      </w:r>
      <w:r>
        <w:t>Н</w:t>
      </w:r>
      <w:r w:rsidRPr="0017143E">
        <w:t xml:space="preserve">алог на доходы физических лиц (код 000 1 01 02000 01 0000 110) </w:t>
      </w:r>
      <w:r>
        <w:t>-план по налогу выполнен на 22,5</w:t>
      </w:r>
      <w:r w:rsidRPr="0017143E">
        <w:t xml:space="preserve"> %.</w:t>
      </w:r>
      <w:r>
        <w:t>, что выше прошлого года на 2%</w:t>
      </w:r>
    </w:p>
    <w:p w:rsidR="00110613" w:rsidRDefault="00110613" w:rsidP="00110613">
      <w:pPr>
        <w:jc w:val="both"/>
      </w:pPr>
      <w:r>
        <w:t xml:space="preserve">         </w:t>
      </w:r>
      <w:r w:rsidRPr="0017143E">
        <w:t xml:space="preserve"> В целом план по налог</w:t>
      </w:r>
      <w:r>
        <w:t xml:space="preserve">ам на имущество выполнен на 8,8%, что выше уровня прошлого года на 3,5% . </w:t>
      </w:r>
    </w:p>
    <w:p w:rsidR="00110613" w:rsidRPr="0017143E" w:rsidRDefault="00110613" w:rsidP="00110613">
      <w:pPr>
        <w:ind w:firstLine="708"/>
        <w:jc w:val="both"/>
      </w:pPr>
      <w:r w:rsidRPr="0017143E">
        <w:t>В целом план по на</w:t>
      </w:r>
      <w:r>
        <w:t>логовым доходам выполнен на 15,9</w:t>
      </w:r>
      <w:r w:rsidRPr="0017143E">
        <w:t xml:space="preserve"> %.</w:t>
      </w:r>
      <w:r>
        <w:t>, что больше по сравнению с аналогичным периодом прошлого года на 4,8%.</w:t>
      </w:r>
    </w:p>
    <w:p w:rsidR="00110613" w:rsidRPr="0017143E" w:rsidRDefault="00110613" w:rsidP="00110613">
      <w:pPr>
        <w:jc w:val="both"/>
      </w:pPr>
      <w:r>
        <w:t xml:space="preserve">          </w:t>
      </w:r>
      <w:r w:rsidRPr="0017143E">
        <w:t>План по не</w:t>
      </w:r>
      <w:r>
        <w:t>налоговым доходам выполнен на 15,3</w:t>
      </w:r>
      <w:r w:rsidRPr="0017143E">
        <w:t xml:space="preserve"> %</w:t>
      </w:r>
      <w:r>
        <w:t>, что ниже прошлого года на 3 %</w:t>
      </w:r>
      <w:r w:rsidRPr="0017143E">
        <w:t>.</w:t>
      </w:r>
    </w:p>
    <w:p w:rsidR="00110613" w:rsidRPr="0017143E" w:rsidRDefault="00110613" w:rsidP="00110613">
      <w:pPr>
        <w:ind w:firstLine="708"/>
        <w:jc w:val="both"/>
      </w:pPr>
      <w:r w:rsidRPr="0017143E">
        <w:t>К неналоговым доходам относятся:</w:t>
      </w:r>
    </w:p>
    <w:p w:rsidR="00110613" w:rsidRPr="0017143E" w:rsidRDefault="00110613" w:rsidP="00110613">
      <w:pPr>
        <w:ind w:firstLine="708"/>
        <w:jc w:val="both"/>
      </w:pPr>
      <w:r w:rsidRPr="0017143E">
        <w:lastRenderedPageBreak/>
        <w:t>- доходы, получаемые в виде арендной либо иной платы за передачу в возмездное пользование муниц</w:t>
      </w:r>
      <w:r>
        <w:t>ипального имущества (000 1 11 09</w:t>
      </w:r>
      <w:r w:rsidRPr="0017143E">
        <w:t xml:space="preserve">000 </w:t>
      </w:r>
      <w:r>
        <w:t>00 0000 120) план выполнен на 18,9</w:t>
      </w:r>
      <w:r w:rsidRPr="0017143E">
        <w:t xml:space="preserve">% </w:t>
      </w:r>
      <w:r>
        <w:t>.</w:t>
      </w:r>
    </w:p>
    <w:p w:rsidR="00110613" w:rsidRPr="0017143E" w:rsidRDefault="00110613" w:rsidP="00110613">
      <w:pPr>
        <w:jc w:val="center"/>
        <w:rPr>
          <w:b/>
          <w:sz w:val="28"/>
          <w:szCs w:val="28"/>
        </w:rPr>
      </w:pPr>
    </w:p>
    <w:p w:rsidR="00110613" w:rsidRPr="0017143E" w:rsidRDefault="00110613" w:rsidP="00110613">
      <w:pPr>
        <w:jc w:val="center"/>
        <w:rPr>
          <w:b/>
          <w:sz w:val="28"/>
          <w:szCs w:val="28"/>
        </w:rPr>
      </w:pPr>
    </w:p>
    <w:p w:rsidR="00110613" w:rsidRPr="0017143E" w:rsidRDefault="00110613" w:rsidP="00110613">
      <w:pPr>
        <w:jc w:val="center"/>
        <w:rPr>
          <w:b/>
        </w:rPr>
      </w:pPr>
      <w:r w:rsidRPr="0017143E">
        <w:rPr>
          <w:b/>
        </w:rPr>
        <w:t>Расходы бюджета муниципального образования «Карпогорское»</w:t>
      </w:r>
    </w:p>
    <w:p w:rsidR="00110613" w:rsidRPr="0017143E" w:rsidRDefault="00110613" w:rsidP="00110613">
      <w:pPr>
        <w:jc w:val="center"/>
        <w:rPr>
          <w:b/>
        </w:rPr>
      </w:pPr>
    </w:p>
    <w:p w:rsidR="00110613" w:rsidRPr="0017143E" w:rsidRDefault="00110613" w:rsidP="00110613">
      <w:pPr>
        <w:jc w:val="both"/>
      </w:pPr>
      <w:r>
        <w:t>Расходы в 1 квартале  2022</w:t>
      </w:r>
      <w:r w:rsidRPr="0017143E">
        <w:t xml:space="preserve"> год</w:t>
      </w:r>
      <w:r>
        <w:t>а</w:t>
      </w:r>
      <w:r w:rsidRPr="0017143E">
        <w:t xml:space="preserve"> сельского поселения сложились фактическ</w:t>
      </w:r>
      <w:r>
        <w:t>и 4596066,60 руб., что составило 23,5%</w:t>
      </w:r>
      <w:r w:rsidRPr="0017143E">
        <w:t xml:space="preserve"> от</w:t>
      </w:r>
      <w:r>
        <w:t xml:space="preserve"> плановых годовых показателей 19528997,46</w:t>
      </w:r>
      <w:r w:rsidRPr="0017143E">
        <w:t xml:space="preserve"> руб.</w:t>
      </w:r>
    </w:p>
    <w:p w:rsidR="00110613" w:rsidRPr="0017143E" w:rsidRDefault="00110613" w:rsidP="00110613"/>
    <w:p w:rsidR="00110613" w:rsidRPr="0017143E" w:rsidRDefault="00110613" w:rsidP="00110613">
      <w:pPr>
        <w:jc w:val="center"/>
        <w:rPr>
          <w:b/>
        </w:rPr>
      </w:pPr>
      <w:r w:rsidRPr="0017143E">
        <w:rPr>
          <w:b/>
        </w:rPr>
        <w:t>Раздел 01 «Общегосударственные вопросы»</w:t>
      </w:r>
    </w:p>
    <w:p w:rsidR="00110613" w:rsidRPr="0017143E" w:rsidRDefault="00110613" w:rsidP="00110613">
      <w:pPr>
        <w:jc w:val="center"/>
        <w:rPr>
          <w:b/>
        </w:rPr>
      </w:pPr>
    </w:p>
    <w:p w:rsidR="00110613" w:rsidRPr="0017143E" w:rsidRDefault="00110613" w:rsidP="00110613">
      <w:pPr>
        <w:jc w:val="both"/>
      </w:pPr>
      <w:r w:rsidRPr="0017143E">
        <w:t>Расходы на общегосударственные вопро</w:t>
      </w:r>
      <w:r>
        <w:t>сы по факту составили 1122724,07</w:t>
      </w:r>
      <w:r w:rsidRPr="0017143E">
        <w:t xml:space="preserve"> </w:t>
      </w:r>
      <w:r>
        <w:t>руб. в процентах выполнение 18,81% от планируемых расходов 5968400,00</w:t>
      </w:r>
      <w:r w:rsidRPr="0017143E">
        <w:t xml:space="preserve"> руб. из них:</w:t>
      </w:r>
    </w:p>
    <w:p w:rsidR="00110613" w:rsidRPr="0017143E" w:rsidRDefault="00110613" w:rsidP="00110613">
      <w:pPr>
        <w:jc w:val="both"/>
      </w:pPr>
      <w:r w:rsidRPr="0017143E">
        <w:t>1. Соде</w:t>
      </w:r>
      <w:r>
        <w:t>ржание главы поселения 166525,54</w:t>
      </w:r>
      <w:r w:rsidRPr="0017143E">
        <w:t xml:space="preserve"> руб. (заработная плата и начисления на выплаты по </w:t>
      </w:r>
      <w:r>
        <w:t>оплате труда) из годового плана</w:t>
      </w:r>
      <w:r w:rsidRPr="0017143E">
        <w:t xml:space="preserve"> </w:t>
      </w:r>
      <w:r>
        <w:t>901900,00</w:t>
      </w:r>
      <w:r w:rsidRPr="0017143E">
        <w:t xml:space="preserve"> руб. </w:t>
      </w:r>
    </w:p>
    <w:p w:rsidR="00110613" w:rsidRPr="0017143E" w:rsidRDefault="00110613" w:rsidP="00110613">
      <w:pPr>
        <w:jc w:val="both"/>
      </w:pPr>
      <w:r w:rsidRPr="0017143E">
        <w:t xml:space="preserve">2. Содержание </w:t>
      </w:r>
      <w:r>
        <w:t>местной администрации 698190,94 руб. из годового плана в</w:t>
      </w:r>
      <w:r w:rsidRPr="0017143E">
        <w:t xml:space="preserve"> </w:t>
      </w:r>
      <w:r>
        <w:t>3959200,00</w:t>
      </w:r>
      <w:r w:rsidRPr="0017143E">
        <w:t xml:space="preserve"> руб. из них:</w:t>
      </w:r>
    </w:p>
    <w:p w:rsidR="00110613" w:rsidRDefault="00110613" w:rsidP="00110613">
      <w:pPr>
        <w:jc w:val="both"/>
      </w:pPr>
      <w:r w:rsidRPr="0017143E">
        <w:t>- оплата труда и начисления на выплаты по оплате труда фак</w:t>
      </w:r>
      <w:r>
        <w:t>тически израсходовано 622412,22 руб</w:t>
      </w:r>
      <w:r w:rsidRPr="0017143E">
        <w:t xml:space="preserve">. от </w:t>
      </w:r>
      <w:r>
        <w:t xml:space="preserve">годового </w:t>
      </w:r>
      <w:r w:rsidRPr="0017143E">
        <w:t xml:space="preserve">планового показателя </w:t>
      </w:r>
      <w:r>
        <w:t>2894100,00 руб</w:t>
      </w:r>
      <w:r w:rsidRPr="0017143E">
        <w:t xml:space="preserve">.  </w:t>
      </w:r>
    </w:p>
    <w:p w:rsidR="00110613" w:rsidRPr="0017143E" w:rsidRDefault="00110613" w:rsidP="00110613">
      <w:pPr>
        <w:jc w:val="both"/>
      </w:pPr>
      <w:r w:rsidRPr="0017143E">
        <w:t>- по прочим выплатам факт</w:t>
      </w:r>
      <w:r>
        <w:t>ически израсходовано 24600,00 руб.,  план год 100000,00 руб.</w:t>
      </w:r>
      <w:r w:rsidRPr="0017143E">
        <w:t>;</w:t>
      </w:r>
    </w:p>
    <w:p w:rsidR="00110613" w:rsidRPr="0017143E" w:rsidRDefault="00110613" w:rsidP="00110613">
      <w:pPr>
        <w:jc w:val="both"/>
      </w:pPr>
      <w:r>
        <w:t xml:space="preserve">3. </w:t>
      </w:r>
      <w:r w:rsidRPr="0017143E">
        <w:t xml:space="preserve">Резервный фонд администрации расходы запланированы в сумме 1000,00 руб. В </w:t>
      </w:r>
      <w:r>
        <w:t>1 квартале 2022 года</w:t>
      </w:r>
      <w:r w:rsidRPr="0017143E">
        <w:t xml:space="preserve"> резервный фонд не расходовался.</w:t>
      </w:r>
    </w:p>
    <w:p w:rsidR="00110613" w:rsidRPr="0017143E" w:rsidRDefault="00110613" w:rsidP="00110613">
      <w:pPr>
        <w:jc w:val="both"/>
      </w:pPr>
      <w:r>
        <w:t>4</w:t>
      </w:r>
      <w:r w:rsidRPr="0017143E">
        <w:t>. Расходы на «Другие общегосударственные воп</w:t>
      </w:r>
      <w:r>
        <w:t>росы» запланированы в сумме 755200</w:t>
      </w:r>
      <w:r w:rsidRPr="0017143E">
        <w:t xml:space="preserve"> р</w:t>
      </w:r>
      <w:r>
        <w:t>уб. фактический расход 78506,98</w:t>
      </w:r>
      <w:r w:rsidRPr="0017143E">
        <w:t xml:space="preserve"> руб</w:t>
      </w:r>
      <w:proofErr w:type="gramStart"/>
      <w:r w:rsidRPr="0017143E">
        <w:t>.</w:t>
      </w:r>
      <w:r>
        <w:t>(</w:t>
      </w:r>
      <w:proofErr w:type="gramEnd"/>
      <w:r>
        <w:t>оплата коммунальных услуг)</w:t>
      </w:r>
      <w:r w:rsidRPr="0017143E">
        <w:t xml:space="preserve"> </w:t>
      </w:r>
    </w:p>
    <w:p w:rsidR="00110613" w:rsidRPr="0017143E" w:rsidRDefault="00110613" w:rsidP="00110613">
      <w:pPr>
        <w:jc w:val="both"/>
      </w:pPr>
    </w:p>
    <w:p w:rsidR="00110613" w:rsidRPr="0017143E" w:rsidRDefault="00110613" w:rsidP="00110613">
      <w:pPr>
        <w:jc w:val="center"/>
        <w:rPr>
          <w:b/>
        </w:rPr>
      </w:pPr>
      <w:r w:rsidRPr="0017143E">
        <w:rPr>
          <w:b/>
        </w:rPr>
        <w:t>Раздел 03 «Национальная безопасность и правоохранительная деятельность»</w:t>
      </w:r>
    </w:p>
    <w:p w:rsidR="00110613" w:rsidRPr="0017143E" w:rsidRDefault="00110613" w:rsidP="00110613">
      <w:pPr>
        <w:jc w:val="center"/>
        <w:rPr>
          <w:b/>
        </w:rPr>
      </w:pPr>
    </w:p>
    <w:p w:rsidR="00110613" w:rsidRPr="0017143E" w:rsidRDefault="00110613" w:rsidP="00110613">
      <w:pPr>
        <w:jc w:val="both"/>
      </w:pPr>
      <w:r w:rsidRPr="0017143E">
        <w:t>0310 «Обеспечение пожарной безопасности» расходы по плану в</w:t>
      </w:r>
      <w:r>
        <w:t xml:space="preserve"> сумме 839763,67</w:t>
      </w:r>
      <w:r w:rsidRPr="0017143E">
        <w:t xml:space="preserve"> руб. </w:t>
      </w:r>
      <w:r>
        <w:t>ф</w:t>
      </w:r>
      <w:r w:rsidRPr="0017143E">
        <w:t xml:space="preserve">актические расходы </w:t>
      </w:r>
      <w:r>
        <w:t>составили 218201,00 руб. (заполнение пожарных водоемов, ремонт пожарных водоемов).</w:t>
      </w:r>
    </w:p>
    <w:p w:rsidR="00110613" w:rsidRPr="0017143E" w:rsidRDefault="00110613" w:rsidP="00110613"/>
    <w:p w:rsidR="00110613" w:rsidRPr="0017143E" w:rsidRDefault="00110613" w:rsidP="00110613">
      <w:pPr>
        <w:jc w:val="center"/>
        <w:rPr>
          <w:b/>
        </w:rPr>
      </w:pPr>
      <w:r w:rsidRPr="0017143E">
        <w:rPr>
          <w:b/>
        </w:rPr>
        <w:t>04 «Национальная экономика»</w:t>
      </w:r>
    </w:p>
    <w:p w:rsidR="00110613" w:rsidRPr="0017143E" w:rsidRDefault="00110613" w:rsidP="00110613">
      <w:pPr>
        <w:jc w:val="center"/>
        <w:rPr>
          <w:b/>
        </w:rPr>
      </w:pPr>
    </w:p>
    <w:p w:rsidR="00110613" w:rsidRDefault="00110613" w:rsidP="00110613">
      <w:pPr>
        <w:jc w:val="both"/>
      </w:pPr>
      <w:r w:rsidRPr="0017143E">
        <w:t xml:space="preserve">0409 «Дорожное хозяйство» (дорожные фонды) расходы по дорожному фонду </w:t>
      </w:r>
      <w:r>
        <w:t>запланированы на год в сумме 2026900,00</w:t>
      </w:r>
      <w:r w:rsidRPr="0017143E">
        <w:t xml:space="preserve"> руб.</w:t>
      </w:r>
      <w:r>
        <w:t xml:space="preserve">, </w:t>
      </w:r>
      <w:r w:rsidRPr="0017143E">
        <w:t xml:space="preserve"> фактически</w:t>
      </w:r>
      <w:r>
        <w:t>е расходы</w:t>
      </w:r>
      <w:r w:rsidRPr="0017143E">
        <w:t xml:space="preserve"> составили </w:t>
      </w:r>
      <w:r>
        <w:t>614790,36</w:t>
      </w:r>
      <w:r w:rsidRPr="0017143E">
        <w:t xml:space="preserve"> руб. </w:t>
      </w:r>
      <w:r>
        <w:t>(оплата расходов по уличному освещению, приобретение расходных материалов для обустройства уличного освещения), что составило 30,33% выполнения плана.</w:t>
      </w:r>
    </w:p>
    <w:p w:rsidR="00110613" w:rsidRDefault="00110613" w:rsidP="00110613">
      <w:pPr>
        <w:jc w:val="both"/>
      </w:pPr>
    </w:p>
    <w:p w:rsidR="00110613" w:rsidRPr="0017143E" w:rsidRDefault="00110613" w:rsidP="00110613">
      <w:pPr>
        <w:jc w:val="center"/>
        <w:rPr>
          <w:b/>
        </w:rPr>
      </w:pPr>
      <w:r w:rsidRPr="0017143E">
        <w:rPr>
          <w:b/>
        </w:rPr>
        <w:t>05 «Жилищно-коммунальное хозяйство»</w:t>
      </w:r>
    </w:p>
    <w:p w:rsidR="00110613" w:rsidRPr="0017143E" w:rsidRDefault="00110613" w:rsidP="00110613">
      <w:pPr>
        <w:jc w:val="center"/>
        <w:rPr>
          <w:b/>
        </w:rPr>
      </w:pPr>
    </w:p>
    <w:p w:rsidR="00110613" w:rsidRDefault="00110613" w:rsidP="00110613">
      <w:pPr>
        <w:jc w:val="both"/>
      </w:pPr>
      <w:r w:rsidRPr="0017143E">
        <w:t>0503 «Благоустройс</w:t>
      </w:r>
      <w:r>
        <w:t xml:space="preserve">тво» плановые расходы 1063600,00 </w:t>
      </w:r>
      <w:r w:rsidRPr="0017143E">
        <w:t xml:space="preserve">руб. фактические </w:t>
      </w:r>
      <w:r>
        <w:t>137018,15 руб.</w:t>
      </w:r>
    </w:p>
    <w:p w:rsidR="00110613" w:rsidRPr="0017143E" w:rsidRDefault="00110613" w:rsidP="00110613">
      <w:pPr>
        <w:jc w:val="both"/>
      </w:pPr>
      <w:r>
        <w:lastRenderedPageBreak/>
        <w:t>В расходы на благоустройство входят расходы на уличное освещение и прочее благоустройство территории поселения.</w:t>
      </w:r>
    </w:p>
    <w:p w:rsidR="00110613" w:rsidRPr="0017143E" w:rsidRDefault="00110613" w:rsidP="00110613"/>
    <w:p w:rsidR="00110613" w:rsidRPr="0017143E" w:rsidRDefault="00110613" w:rsidP="00110613">
      <w:pPr>
        <w:jc w:val="center"/>
        <w:rPr>
          <w:b/>
        </w:rPr>
      </w:pPr>
      <w:r w:rsidRPr="0017143E">
        <w:rPr>
          <w:b/>
        </w:rPr>
        <w:t>08 «Культура и кинематография»</w:t>
      </w:r>
    </w:p>
    <w:p w:rsidR="00110613" w:rsidRPr="0017143E" w:rsidRDefault="00110613" w:rsidP="00110613">
      <w:pPr>
        <w:jc w:val="center"/>
        <w:rPr>
          <w:b/>
        </w:rPr>
      </w:pPr>
    </w:p>
    <w:p w:rsidR="00110613" w:rsidRPr="0017143E" w:rsidRDefault="00110613" w:rsidP="00110613">
      <w:pPr>
        <w:jc w:val="both"/>
      </w:pPr>
      <w:r w:rsidRPr="0017143E">
        <w:t>0801 «Куль</w:t>
      </w:r>
      <w:r>
        <w:t xml:space="preserve">тура» плановые расходы на 2022 год 9600333,79 руб. фактические 2503333,02 руб. </w:t>
      </w:r>
    </w:p>
    <w:p w:rsidR="00110613" w:rsidRPr="0017143E" w:rsidRDefault="00110613" w:rsidP="00110613">
      <w:pPr>
        <w:jc w:val="both"/>
      </w:pPr>
    </w:p>
    <w:p w:rsidR="00623990" w:rsidRDefault="00623990" w:rsidP="00623990">
      <w:pPr>
        <w:jc w:val="right"/>
      </w:pPr>
    </w:p>
    <w:p w:rsidR="00623990" w:rsidRDefault="00623990" w:rsidP="00623990">
      <w:pPr>
        <w:jc w:val="right"/>
      </w:pPr>
    </w:p>
    <w:p w:rsidR="00623990" w:rsidRDefault="00623990" w:rsidP="00623990">
      <w:pPr>
        <w:jc w:val="right"/>
      </w:pPr>
    </w:p>
    <w:p w:rsidR="00623990" w:rsidRDefault="00623990" w:rsidP="00623990">
      <w:pPr>
        <w:jc w:val="right"/>
      </w:pPr>
    </w:p>
    <w:p w:rsidR="00623990" w:rsidRDefault="00623990" w:rsidP="00623990">
      <w:pPr>
        <w:jc w:val="right"/>
      </w:pPr>
    </w:p>
    <w:p w:rsidR="00623990" w:rsidRDefault="00623990" w:rsidP="00623990">
      <w:pPr>
        <w:jc w:val="right"/>
      </w:pPr>
    </w:p>
    <w:p w:rsidR="00623990" w:rsidRDefault="00623990" w:rsidP="00623990">
      <w:pPr>
        <w:jc w:val="right"/>
      </w:pPr>
    </w:p>
    <w:p w:rsidR="00623990" w:rsidRDefault="00623990" w:rsidP="00623990">
      <w:pPr>
        <w:jc w:val="right"/>
      </w:pPr>
    </w:p>
    <w:p w:rsidR="00623990" w:rsidRDefault="00623990" w:rsidP="00AC657E">
      <w:pPr>
        <w:pStyle w:val="ConsPlusNormal"/>
        <w:outlineLvl w:val="0"/>
      </w:pPr>
    </w:p>
    <w:p w:rsidR="00623990" w:rsidRDefault="00623990" w:rsidP="00AC657E">
      <w:pPr>
        <w:pStyle w:val="ConsPlusNormal"/>
        <w:outlineLvl w:val="0"/>
      </w:pPr>
    </w:p>
    <w:p w:rsidR="00623990" w:rsidRDefault="00623990" w:rsidP="00AC657E">
      <w:pPr>
        <w:pStyle w:val="ConsPlusNormal"/>
        <w:outlineLvl w:val="0"/>
      </w:pPr>
    </w:p>
    <w:p w:rsidR="00623990" w:rsidRDefault="00623990" w:rsidP="00AC657E">
      <w:pPr>
        <w:pStyle w:val="ConsPlusNormal"/>
        <w:outlineLvl w:val="0"/>
      </w:pPr>
    </w:p>
    <w:p w:rsidR="00623990" w:rsidRDefault="00623990" w:rsidP="00AC657E">
      <w:pPr>
        <w:pStyle w:val="ConsPlusNormal"/>
        <w:outlineLvl w:val="0"/>
      </w:pPr>
    </w:p>
    <w:p w:rsidR="00623990" w:rsidRDefault="00623990" w:rsidP="00AC657E">
      <w:pPr>
        <w:pStyle w:val="ConsPlusNormal"/>
        <w:outlineLvl w:val="0"/>
      </w:pPr>
    </w:p>
    <w:p w:rsidR="00623990" w:rsidRDefault="00623990" w:rsidP="00AC657E">
      <w:pPr>
        <w:pStyle w:val="ConsPlusNormal"/>
        <w:outlineLvl w:val="0"/>
      </w:pPr>
    </w:p>
    <w:p w:rsidR="00623990" w:rsidRDefault="00623990" w:rsidP="00AC657E">
      <w:pPr>
        <w:pStyle w:val="ConsPlusNormal"/>
        <w:outlineLvl w:val="0"/>
      </w:pPr>
    </w:p>
    <w:sectPr w:rsidR="00623990" w:rsidSect="00623990">
      <w:pgSz w:w="16838" w:h="11905" w:orient="landscape"/>
      <w:pgMar w:top="851" w:right="1134" w:bottom="567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067C"/>
    <w:multiLevelType w:val="hybridMultilevel"/>
    <w:tmpl w:val="7890B3F6"/>
    <w:lvl w:ilvl="0" w:tplc="9A16E1A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10E659E"/>
    <w:multiLevelType w:val="hybridMultilevel"/>
    <w:tmpl w:val="3566F56C"/>
    <w:lvl w:ilvl="0" w:tplc="E4B0D3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4700512"/>
    <w:multiLevelType w:val="multilevel"/>
    <w:tmpl w:val="ACCA3BC4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3">
    <w:nsid w:val="56105A81"/>
    <w:multiLevelType w:val="hybridMultilevel"/>
    <w:tmpl w:val="4C84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77D15"/>
    <w:multiLevelType w:val="hybridMultilevel"/>
    <w:tmpl w:val="891A179C"/>
    <w:lvl w:ilvl="0" w:tplc="1C9CF6D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C636A7D"/>
    <w:multiLevelType w:val="hybridMultilevel"/>
    <w:tmpl w:val="A8BA5984"/>
    <w:lvl w:ilvl="0" w:tplc="08CA674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F4"/>
    <w:rsid w:val="000413A8"/>
    <w:rsid w:val="000420DC"/>
    <w:rsid w:val="0006320C"/>
    <w:rsid w:val="00075461"/>
    <w:rsid w:val="0008323A"/>
    <w:rsid w:val="000A0C9C"/>
    <w:rsid w:val="000A5308"/>
    <w:rsid w:val="000C5BA8"/>
    <w:rsid w:val="000D322F"/>
    <w:rsid w:val="00103A12"/>
    <w:rsid w:val="00110613"/>
    <w:rsid w:val="00120E59"/>
    <w:rsid w:val="001364C7"/>
    <w:rsid w:val="00137C70"/>
    <w:rsid w:val="0016022F"/>
    <w:rsid w:val="001758BF"/>
    <w:rsid w:val="001975D1"/>
    <w:rsid w:val="001D70E7"/>
    <w:rsid w:val="001F2A07"/>
    <w:rsid w:val="002622E4"/>
    <w:rsid w:val="00274390"/>
    <w:rsid w:val="002A5420"/>
    <w:rsid w:val="00353847"/>
    <w:rsid w:val="003928F4"/>
    <w:rsid w:val="003D111E"/>
    <w:rsid w:val="003D5ADF"/>
    <w:rsid w:val="003F0009"/>
    <w:rsid w:val="004A7DBF"/>
    <w:rsid w:val="004E5A1E"/>
    <w:rsid w:val="0052740E"/>
    <w:rsid w:val="005520DC"/>
    <w:rsid w:val="00623990"/>
    <w:rsid w:val="00701413"/>
    <w:rsid w:val="00742DAB"/>
    <w:rsid w:val="00794CE2"/>
    <w:rsid w:val="007966F3"/>
    <w:rsid w:val="007B6627"/>
    <w:rsid w:val="008662CD"/>
    <w:rsid w:val="00867AB6"/>
    <w:rsid w:val="008954F7"/>
    <w:rsid w:val="008E0290"/>
    <w:rsid w:val="0093378D"/>
    <w:rsid w:val="00964B87"/>
    <w:rsid w:val="009A6074"/>
    <w:rsid w:val="009B14B9"/>
    <w:rsid w:val="009D6678"/>
    <w:rsid w:val="009E5F30"/>
    <w:rsid w:val="00A06A43"/>
    <w:rsid w:val="00A22D3D"/>
    <w:rsid w:val="00A26503"/>
    <w:rsid w:val="00A53994"/>
    <w:rsid w:val="00A62A4B"/>
    <w:rsid w:val="00AC657E"/>
    <w:rsid w:val="00AD39B0"/>
    <w:rsid w:val="00B426A4"/>
    <w:rsid w:val="00B81122"/>
    <w:rsid w:val="00BE1B89"/>
    <w:rsid w:val="00C623F3"/>
    <w:rsid w:val="00C8683D"/>
    <w:rsid w:val="00CC0F37"/>
    <w:rsid w:val="00D0134E"/>
    <w:rsid w:val="00D04336"/>
    <w:rsid w:val="00DC028B"/>
    <w:rsid w:val="00DC479A"/>
    <w:rsid w:val="00DE1ABB"/>
    <w:rsid w:val="00DF02B6"/>
    <w:rsid w:val="00EB2706"/>
    <w:rsid w:val="00ED568F"/>
    <w:rsid w:val="00F3320E"/>
    <w:rsid w:val="00F76F93"/>
    <w:rsid w:val="00FA05E0"/>
    <w:rsid w:val="00FE759F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754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54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392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2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28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0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0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4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754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54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392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2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28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0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0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4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A9B0F-4411-4A52-A530-09D64560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18</Pages>
  <Words>3977</Words>
  <Characters>22670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Игоревна Питухина</dc:creator>
  <cp:lastModifiedBy>Специалист</cp:lastModifiedBy>
  <cp:revision>7</cp:revision>
  <cp:lastPrinted>2022-05-17T13:15:00Z</cp:lastPrinted>
  <dcterms:created xsi:type="dcterms:W3CDTF">2021-11-03T11:03:00Z</dcterms:created>
  <dcterms:modified xsi:type="dcterms:W3CDTF">2022-05-17T13:15:00Z</dcterms:modified>
</cp:coreProperties>
</file>