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D" w:rsidRPr="002B5E7B" w:rsidRDefault="00990DFD" w:rsidP="00990DFD">
      <w:pPr>
        <w:pStyle w:val="a3"/>
        <w:rPr>
          <w:b/>
          <w:szCs w:val="28"/>
        </w:rPr>
      </w:pPr>
      <w:r w:rsidRPr="002B5E7B">
        <w:rPr>
          <w:b/>
          <w:szCs w:val="28"/>
        </w:rPr>
        <w:t>Архангельская область</w:t>
      </w:r>
    </w:p>
    <w:p w:rsidR="00990DFD" w:rsidRPr="002B5E7B" w:rsidRDefault="00990DFD" w:rsidP="00990DFD">
      <w:pPr>
        <w:pStyle w:val="a3"/>
        <w:rPr>
          <w:b/>
          <w:szCs w:val="28"/>
        </w:rPr>
      </w:pPr>
      <w:r w:rsidRPr="002B5E7B">
        <w:rPr>
          <w:b/>
          <w:szCs w:val="28"/>
        </w:rPr>
        <w:t xml:space="preserve">Пинежский муниципальный </w:t>
      </w:r>
      <w:r w:rsidR="00B7257D" w:rsidRPr="002B5E7B">
        <w:rPr>
          <w:b/>
          <w:szCs w:val="28"/>
        </w:rPr>
        <w:t>округ</w:t>
      </w:r>
    </w:p>
    <w:p w:rsidR="00990DFD" w:rsidRPr="002B5E7B" w:rsidRDefault="00990DFD" w:rsidP="00990DFD">
      <w:pPr>
        <w:pStyle w:val="a3"/>
        <w:rPr>
          <w:b/>
          <w:szCs w:val="28"/>
        </w:rPr>
      </w:pPr>
    </w:p>
    <w:p w:rsidR="007E4390" w:rsidRPr="002B5E7B" w:rsidRDefault="000449AA" w:rsidP="000449AA">
      <w:pPr>
        <w:pStyle w:val="a3"/>
        <w:rPr>
          <w:b/>
          <w:szCs w:val="28"/>
        </w:rPr>
      </w:pPr>
      <w:r w:rsidRPr="002B5E7B">
        <w:rPr>
          <w:b/>
          <w:szCs w:val="28"/>
        </w:rPr>
        <w:t>Собрание депутатов Пинежск</w:t>
      </w:r>
      <w:r w:rsidR="000B6F6B" w:rsidRPr="002B5E7B">
        <w:rPr>
          <w:b/>
          <w:szCs w:val="28"/>
        </w:rPr>
        <w:t>ого</w:t>
      </w:r>
      <w:r w:rsidRPr="002B5E7B">
        <w:rPr>
          <w:b/>
          <w:szCs w:val="28"/>
        </w:rPr>
        <w:t xml:space="preserve"> муниципальн</w:t>
      </w:r>
      <w:r w:rsidR="000B6F6B" w:rsidRPr="002B5E7B">
        <w:rPr>
          <w:b/>
          <w:szCs w:val="28"/>
        </w:rPr>
        <w:t>ого</w:t>
      </w:r>
      <w:r w:rsidRPr="002B5E7B">
        <w:rPr>
          <w:b/>
          <w:szCs w:val="28"/>
        </w:rPr>
        <w:t xml:space="preserve"> </w:t>
      </w:r>
      <w:r w:rsidR="009B1F4A" w:rsidRPr="002B5E7B">
        <w:rPr>
          <w:b/>
          <w:szCs w:val="28"/>
        </w:rPr>
        <w:t>округ</w:t>
      </w:r>
      <w:r w:rsidR="000B6F6B" w:rsidRPr="002B5E7B">
        <w:rPr>
          <w:b/>
          <w:szCs w:val="28"/>
        </w:rPr>
        <w:t>а</w:t>
      </w:r>
      <w:r w:rsidRPr="002B5E7B">
        <w:rPr>
          <w:b/>
          <w:szCs w:val="28"/>
        </w:rPr>
        <w:t xml:space="preserve"> </w:t>
      </w:r>
    </w:p>
    <w:p w:rsidR="000449AA" w:rsidRPr="002B5E7B" w:rsidRDefault="000449AA" w:rsidP="000449AA">
      <w:pPr>
        <w:pStyle w:val="a3"/>
        <w:rPr>
          <w:b/>
          <w:szCs w:val="28"/>
        </w:rPr>
      </w:pPr>
      <w:r w:rsidRPr="002B5E7B">
        <w:rPr>
          <w:b/>
          <w:szCs w:val="28"/>
        </w:rPr>
        <w:t>Архангельской области</w:t>
      </w:r>
      <w:r w:rsidR="00990DFD" w:rsidRPr="002B5E7B">
        <w:rPr>
          <w:b/>
          <w:szCs w:val="28"/>
        </w:rPr>
        <w:t xml:space="preserve"> </w:t>
      </w:r>
      <w:r w:rsidRPr="002B5E7B">
        <w:rPr>
          <w:b/>
          <w:szCs w:val="28"/>
        </w:rPr>
        <w:t>(</w:t>
      </w:r>
      <w:r w:rsidR="009B1F4A" w:rsidRPr="002B5E7B">
        <w:rPr>
          <w:b/>
          <w:szCs w:val="28"/>
        </w:rPr>
        <w:t>перв</w:t>
      </w:r>
      <w:r w:rsidRPr="002B5E7B">
        <w:rPr>
          <w:b/>
          <w:szCs w:val="28"/>
        </w:rPr>
        <w:t>ого созыва)</w:t>
      </w:r>
    </w:p>
    <w:p w:rsidR="000449AA" w:rsidRPr="002B5E7B" w:rsidRDefault="000449AA" w:rsidP="000449AA">
      <w:pPr>
        <w:pStyle w:val="a3"/>
        <w:rPr>
          <w:b/>
          <w:szCs w:val="28"/>
        </w:rPr>
      </w:pPr>
      <w:r w:rsidRPr="002B5E7B">
        <w:rPr>
          <w:b/>
          <w:szCs w:val="28"/>
        </w:rPr>
        <w:t xml:space="preserve"> (</w:t>
      </w:r>
      <w:r w:rsidR="00B7257D" w:rsidRPr="002B5E7B">
        <w:rPr>
          <w:b/>
          <w:szCs w:val="28"/>
        </w:rPr>
        <w:t xml:space="preserve">внеочередное четвертое </w:t>
      </w:r>
      <w:r w:rsidRPr="002B5E7B">
        <w:rPr>
          <w:b/>
          <w:szCs w:val="28"/>
        </w:rPr>
        <w:t>заседание)</w:t>
      </w:r>
    </w:p>
    <w:p w:rsidR="002E4260" w:rsidRPr="002B5E7B" w:rsidRDefault="002E4260" w:rsidP="000914F2">
      <w:pPr>
        <w:pStyle w:val="a3"/>
        <w:rPr>
          <w:szCs w:val="28"/>
        </w:rPr>
      </w:pPr>
    </w:p>
    <w:p w:rsidR="0069277B" w:rsidRPr="002B5E7B" w:rsidRDefault="0069277B" w:rsidP="000914F2">
      <w:pPr>
        <w:pStyle w:val="a3"/>
        <w:rPr>
          <w:szCs w:val="28"/>
        </w:rPr>
      </w:pPr>
    </w:p>
    <w:p w:rsidR="002E4260" w:rsidRPr="002B5E7B" w:rsidRDefault="002E4260" w:rsidP="000914F2">
      <w:pPr>
        <w:pStyle w:val="a3"/>
        <w:rPr>
          <w:b/>
          <w:szCs w:val="28"/>
        </w:rPr>
      </w:pPr>
      <w:proofErr w:type="gramStart"/>
      <w:r w:rsidRPr="002B5E7B">
        <w:rPr>
          <w:b/>
          <w:szCs w:val="28"/>
        </w:rPr>
        <w:t>Р</w:t>
      </w:r>
      <w:proofErr w:type="gramEnd"/>
      <w:r w:rsidRPr="002B5E7B">
        <w:rPr>
          <w:b/>
          <w:szCs w:val="28"/>
        </w:rPr>
        <w:t xml:space="preserve"> Е Ш Е Н И Е </w:t>
      </w:r>
    </w:p>
    <w:p w:rsidR="002E4260" w:rsidRPr="002B5E7B" w:rsidRDefault="002E4260" w:rsidP="000914F2">
      <w:pPr>
        <w:pStyle w:val="a3"/>
        <w:rPr>
          <w:szCs w:val="28"/>
        </w:rPr>
      </w:pPr>
    </w:p>
    <w:p w:rsidR="006902A3" w:rsidRPr="002B5E7B" w:rsidRDefault="006902A3" w:rsidP="000914F2">
      <w:pPr>
        <w:pStyle w:val="a3"/>
        <w:rPr>
          <w:szCs w:val="28"/>
        </w:rPr>
      </w:pPr>
    </w:p>
    <w:p w:rsidR="002E4260" w:rsidRPr="002B5E7B" w:rsidRDefault="002E4260" w:rsidP="000914F2">
      <w:pPr>
        <w:pStyle w:val="a3"/>
        <w:rPr>
          <w:szCs w:val="28"/>
        </w:rPr>
      </w:pPr>
      <w:r w:rsidRPr="002B5E7B">
        <w:rPr>
          <w:szCs w:val="28"/>
        </w:rPr>
        <w:t xml:space="preserve">от </w:t>
      </w:r>
      <w:r w:rsidR="0002108A" w:rsidRPr="002B5E7B">
        <w:rPr>
          <w:szCs w:val="28"/>
        </w:rPr>
        <w:t xml:space="preserve">28 </w:t>
      </w:r>
      <w:r w:rsidR="006930A6" w:rsidRPr="002B5E7B">
        <w:rPr>
          <w:szCs w:val="28"/>
        </w:rPr>
        <w:t>дека</w:t>
      </w:r>
      <w:r w:rsidR="009B1F4A" w:rsidRPr="002B5E7B">
        <w:rPr>
          <w:szCs w:val="28"/>
        </w:rPr>
        <w:t>бр</w:t>
      </w:r>
      <w:r w:rsidR="000914F2" w:rsidRPr="002B5E7B">
        <w:rPr>
          <w:szCs w:val="28"/>
        </w:rPr>
        <w:t>я</w:t>
      </w:r>
      <w:r w:rsidR="0069277B" w:rsidRPr="002B5E7B">
        <w:rPr>
          <w:szCs w:val="28"/>
        </w:rPr>
        <w:t xml:space="preserve"> </w:t>
      </w:r>
      <w:r w:rsidRPr="002B5E7B">
        <w:rPr>
          <w:szCs w:val="28"/>
        </w:rPr>
        <w:t>20</w:t>
      </w:r>
      <w:r w:rsidR="000449AA" w:rsidRPr="002B5E7B">
        <w:rPr>
          <w:szCs w:val="28"/>
        </w:rPr>
        <w:t>2</w:t>
      </w:r>
      <w:r w:rsidR="000B6F6B" w:rsidRPr="002B5E7B">
        <w:rPr>
          <w:szCs w:val="28"/>
        </w:rPr>
        <w:t>3</w:t>
      </w:r>
      <w:r w:rsidR="00B7257D" w:rsidRPr="002B5E7B">
        <w:rPr>
          <w:szCs w:val="28"/>
        </w:rPr>
        <w:t xml:space="preserve"> </w:t>
      </w:r>
      <w:r w:rsidRPr="002B5E7B">
        <w:rPr>
          <w:szCs w:val="28"/>
        </w:rPr>
        <w:t>г</w:t>
      </w:r>
      <w:r w:rsidR="00B7257D" w:rsidRPr="002B5E7B">
        <w:rPr>
          <w:szCs w:val="28"/>
        </w:rPr>
        <w:t>ода</w:t>
      </w:r>
      <w:r w:rsidRPr="002B5E7B">
        <w:rPr>
          <w:szCs w:val="28"/>
        </w:rPr>
        <w:t xml:space="preserve"> №</w:t>
      </w:r>
      <w:r w:rsidR="0002108A" w:rsidRPr="002B5E7B">
        <w:rPr>
          <w:szCs w:val="28"/>
        </w:rPr>
        <w:t xml:space="preserve"> 64</w:t>
      </w:r>
      <w:r w:rsidRPr="002B5E7B">
        <w:rPr>
          <w:szCs w:val="28"/>
        </w:rPr>
        <w:t xml:space="preserve"> </w:t>
      </w:r>
    </w:p>
    <w:p w:rsidR="002E4260" w:rsidRPr="002B5E7B" w:rsidRDefault="002E4260" w:rsidP="000914F2">
      <w:pPr>
        <w:pStyle w:val="a3"/>
        <w:rPr>
          <w:szCs w:val="28"/>
        </w:rPr>
      </w:pPr>
    </w:p>
    <w:p w:rsidR="00E94C5E" w:rsidRPr="00002F0D" w:rsidRDefault="00E94C5E" w:rsidP="000914F2">
      <w:pPr>
        <w:pStyle w:val="a3"/>
        <w:rPr>
          <w:sz w:val="26"/>
          <w:szCs w:val="26"/>
        </w:rPr>
      </w:pPr>
    </w:p>
    <w:p w:rsidR="002E4260" w:rsidRPr="00002F0D" w:rsidRDefault="002E4260" w:rsidP="000914F2">
      <w:pPr>
        <w:pStyle w:val="a3"/>
        <w:rPr>
          <w:sz w:val="20"/>
          <w:szCs w:val="20"/>
        </w:rPr>
      </w:pPr>
      <w:r w:rsidRPr="00002F0D">
        <w:rPr>
          <w:sz w:val="20"/>
          <w:szCs w:val="20"/>
        </w:rPr>
        <w:t>с. Карпогоры</w:t>
      </w:r>
    </w:p>
    <w:p w:rsidR="002E4260" w:rsidRPr="00002F0D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E4260" w:rsidRPr="00002F0D" w:rsidRDefault="002E4260" w:rsidP="000914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35C48" w:rsidRPr="00B7257D" w:rsidRDefault="006930A6" w:rsidP="00B35C4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257D">
        <w:rPr>
          <w:rFonts w:ascii="Times New Roman" w:hAnsi="Times New Roman" w:cs="Times New Roman"/>
          <w:b/>
          <w:sz w:val="28"/>
          <w:szCs w:val="28"/>
        </w:rPr>
        <w:t xml:space="preserve">О назначении временно исполняющего обязанности </w:t>
      </w:r>
      <w:r w:rsidR="003059E4" w:rsidRPr="00B7257D">
        <w:rPr>
          <w:rFonts w:ascii="Times New Roman" w:hAnsi="Times New Roman" w:cs="Times New Roman"/>
          <w:b/>
          <w:sz w:val="28"/>
          <w:szCs w:val="28"/>
        </w:rPr>
        <w:t>г</w:t>
      </w:r>
      <w:r w:rsidRPr="00B7257D">
        <w:rPr>
          <w:rFonts w:ascii="Times New Roman" w:hAnsi="Times New Roman" w:cs="Times New Roman"/>
          <w:b/>
          <w:sz w:val="28"/>
          <w:szCs w:val="28"/>
        </w:rPr>
        <w:t>лавы Пинежского муниципального района Архангельской области</w:t>
      </w:r>
    </w:p>
    <w:p w:rsidR="008641B8" w:rsidRPr="00B7257D" w:rsidRDefault="008641B8" w:rsidP="000914F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2F0D" w:rsidRPr="00B7257D" w:rsidRDefault="00002F0D" w:rsidP="000914F2">
      <w:pPr>
        <w:pStyle w:val="ConsPlusNormal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260" w:rsidRPr="00B7257D" w:rsidRDefault="002E4260" w:rsidP="000914F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C48" w:rsidRPr="00B7257D" w:rsidRDefault="00B35C48" w:rsidP="0002108A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257D">
        <w:rPr>
          <w:rFonts w:ascii="Times New Roman" w:hAnsi="Times New Roman" w:cs="Times New Roman"/>
          <w:sz w:val="28"/>
          <w:szCs w:val="28"/>
        </w:rPr>
        <w:t xml:space="preserve">В </w:t>
      </w:r>
      <w:r w:rsidR="006930A6" w:rsidRPr="00B7257D">
        <w:rPr>
          <w:rFonts w:ascii="Times New Roman" w:hAnsi="Times New Roman" w:cs="Times New Roman"/>
          <w:sz w:val="28"/>
          <w:szCs w:val="28"/>
        </w:rPr>
        <w:t>соответствии со статьей 2</w:t>
      </w:r>
      <w:r w:rsidR="000A5664" w:rsidRPr="00B7257D">
        <w:rPr>
          <w:rFonts w:ascii="Times New Roman" w:hAnsi="Times New Roman" w:cs="Times New Roman"/>
          <w:sz w:val="28"/>
          <w:szCs w:val="28"/>
        </w:rPr>
        <w:t>8</w:t>
      </w:r>
      <w:r w:rsidR="006930A6" w:rsidRPr="00B7257D">
        <w:rPr>
          <w:rFonts w:ascii="Times New Roman" w:hAnsi="Times New Roman" w:cs="Times New Roman"/>
          <w:sz w:val="28"/>
          <w:szCs w:val="28"/>
        </w:rPr>
        <w:t xml:space="preserve"> Устава Пинежского муниципального округа Архангельской области, на основании решения Собрания депутатов Пинежского муниципального </w:t>
      </w:r>
      <w:r w:rsidR="0002108A">
        <w:rPr>
          <w:rFonts w:ascii="Times New Roman" w:hAnsi="Times New Roman" w:cs="Times New Roman"/>
          <w:sz w:val="28"/>
          <w:szCs w:val="28"/>
        </w:rPr>
        <w:t>округа</w:t>
      </w:r>
      <w:r w:rsidR="006930A6" w:rsidRPr="00B7257D">
        <w:rPr>
          <w:rFonts w:ascii="Times New Roman" w:hAnsi="Times New Roman" w:cs="Times New Roman"/>
          <w:sz w:val="28"/>
          <w:szCs w:val="28"/>
        </w:rPr>
        <w:t xml:space="preserve"> Архангельской области от 28.12.2023 № </w:t>
      </w:r>
      <w:r w:rsidR="0002108A">
        <w:rPr>
          <w:rFonts w:ascii="Times New Roman" w:hAnsi="Times New Roman" w:cs="Times New Roman"/>
          <w:sz w:val="28"/>
          <w:szCs w:val="28"/>
        </w:rPr>
        <w:t xml:space="preserve">63 </w:t>
      </w:r>
      <w:r w:rsidR="006930A6" w:rsidRPr="00B7257D">
        <w:rPr>
          <w:rFonts w:ascii="Times New Roman" w:hAnsi="Times New Roman" w:cs="Times New Roman"/>
          <w:sz w:val="28"/>
          <w:szCs w:val="28"/>
        </w:rPr>
        <w:t xml:space="preserve">«О досрочном прекращении полномочий </w:t>
      </w:r>
      <w:r w:rsidR="003059E4" w:rsidRPr="00B7257D">
        <w:rPr>
          <w:rFonts w:ascii="Times New Roman" w:hAnsi="Times New Roman" w:cs="Times New Roman"/>
          <w:sz w:val="28"/>
          <w:szCs w:val="28"/>
        </w:rPr>
        <w:t>главы Пинежского муниципального района Архангельской области</w:t>
      </w:r>
      <w:r w:rsidR="0002108A">
        <w:rPr>
          <w:rFonts w:ascii="Times New Roman" w:hAnsi="Times New Roman" w:cs="Times New Roman"/>
          <w:sz w:val="28"/>
          <w:szCs w:val="28"/>
        </w:rPr>
        <w:t xml:space="preserve"> Чечулина Александра Сергеевича</w:t>
      </w:r>
      <w:r w:rsidR="003059E4" w:rsidRPr="00B7257D">
        <w:rPr>
          <w:rFonts w:ascii="Times New Roman" w:hAnsi="Times New Roman" w:cs="Times New Roman"/>
          <w:sz w:val="28"/>
          <w:szCs w:val="28"/>
        </w:rPr>
        <w:t>»</w:t>
      </w:r>
      <w:r w:rsidR="0002108A">
        <w:rPr>
          <w:rFonts w:ascii="Times New Roman" w:hAnsi="Times New Roman" w:cs="Times New Roman"/>
          <w:sz w:val="28"/>
          <w:szCs w:val="28"/>
        </w:rPr>
        <w:t xml:space="preserve"> Собрание депутатов Пинежского муниципального округа Архангельской области первого созыва </w:t>
      </w:r>
      <w:r w:rsidRPr="00B7257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35C48" w:rsidRPr="00B7257D" w:rsidRDefault="00B35C48" w:rsidP="009D3DCA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257D">
        <w:rPr>
          <w:rFonts w:ascii="Times New Roman" w:hAnsi="Times New Roman" w:cs="Times New Roman"/>
          <w:sz w:val="28"/>
          <w:szCs w:val="28"/>
        </w:rPr>
        <w:t>1.</w:t>
      </w:r>
      <w:r w:rsidRPr="00B7257D">
        <w:rPr>
          <w:rFonts w:ascii="Times New Roman" w:hAnsi="Times New Roman" w:cs="Times New Roman"/>
          <w:sz w:val="28"/>
          <w:szCs w:val="28"/>
        </w:rPr>
        <w:t> </w:t>
      </w:r>
      <w:r w:rsidR="003059E4" w:rsidRPr="00B7257D">
        <w:rPr>
          <w:rFonts w:ascii="Times New Roman" w:hAnsi="Times New Roman" w:cs="Times New Roman"/>
          <w:sz w:val="28"/>
          <w:szCs w:val="28"/>
        </w:rPr>
        <w:t xml:space="preserve">Назначить временно </w:t>
      </w:r>
      <w:proofErr w:type="gramStart"/>
      <w:r w:rsidR="003059E4" w:rsidRPr="00B7257D">
        <w:rPr>
          <w:rFonts w:ascii="Times New Roman" w:hAnsi="Times New Roman" w:cs="Times New Roman"/>
          <w:sz w:val="28"/>
          <w:szCs w:val="28"/>
        </w:rPr>
        <w:t>исполняющим</w:t>
      </w:r>
      <w:proofErr w:type="gramEnd"/>
      <w:r w:rsidR="003059E4" w:rsidRPr="00B7257D">
        <w:rPr>
          <w:rFonts w:ascii="Times New Roman" w:hAnsi="Times New Roman" w:cs="Times New Roman"/>
          <w:sz w:val="28"/>
          <w:szCs w:val="28"/>
        </w:rPr>
        <w:t xml:space="preserve"> обязанности главы Пинежского муниципального района Архангельской области первого заместителя главы администрации Пинежского муниципального района Архангельской области Быкова Александра Михайловича с 29</w:t>
      </w:r>
      <w:r w:rsidR="0002108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059E4" w:rsidRPr="00B7257D">
        <w:rPr>
          <w:rFonts w:ascii="Times New Roman" w:hAnsi="Times New Roman" w:cs="Times New Roman"/>
          <w:sz w:val="28"/>
          <w:szCs w:val="28"/>
        </w:rPr>
        <w:t>2023</w:t>
      </w:r>
      <w:r w:rsidR="000210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59E4" w:rsidRPr="00B7257D">
        <w:rPr>
          <w:rFonts w:ascii="Times New Roman" w:hAnsi="Times New Roman" w:cs="Times New Roman"/>
          <w:sz w:val="28"/>
          <w:szCs w:val="28"/>
        </w:rPr>
        <w:t>.</w:t>
      </w:r>
    </w:p>
    <w:p w:rsidR="007E4390" w:rsidRDefault="007E4390" w:rsidP="000914F2">
      <w:pPr>
        <w:pStyle w:val="ConsPlusNormal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57CB" w:rsidRPr="00B7257D" w:rsidRDefault="009C57CB" w:rsidP="000914F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2F0D" w:rsidRPr="00B7257D" w:rsidRDefault="00002F0D" w:rsidP="000914F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4390" w:rsidRPr="00B7257D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B7257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E4390" w:rsidRPr="00B7257D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B7257D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округа, </w:t>
      </w:r>
    </w:p>
    <w:p w:rsidR="007E4390" w:rsidRPr="00B7257D" w:rsidRDefault="007E4390" w:rsidP="007E4390">
      <w:pPr>
        <w:rPr>
          <w:rFonts w:ascii="Times New Roman" w:hAnsi="Times New Roman" w:cs="Times New Roman"/>
          <w:sz w:val="28"/>
          <w:szCs w:val="28"/>
        </w:rPr>
      </w:pPr>
      <w:r w:rsidRPr="00B7257D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B7257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7257D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E86A96" w:rsidRPr="00002F0D" w:rsidRDefault="007E4390" w:rsidP="002B5E7B">
      <w:pPr>
        <w:rPr>
          <w:rFonts w:ascii="Times New Roman" w:hAnsi="Times New Roman" w:cs="Times New Roman"/>
          <w:sz w:val="26"/>
          <w:szCs w:val="26"/>
        </w:rPr>
      </w:pPr>
      <w:r w:rsidRPr="00B7257D">
        <w:rPr>
          <w:rFonts w:ascii="Times New Roman" w:hAnsi="Times New Roman" w:cs="Times New Roman"/>
          <w:sz w:val="28"/>
          <w:szCs w:val="28"/>
        </w:rPr>
        <w:t xml:space="preserve"> главы Пинежского муниципального округа                    </w:t>
      </w:r>
      <w:r w:rsidR="00C26ECE" w:rsidRPr="00B725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257D">
        <w:rPr>
          <w:rFonts w:ascii="Times New Roman" w:hAnsi="Times New Roman" w:cs="Times New Roman"/>
          <w:sz w:val="28"/>
          <w:szCs w:val="28"/>
        </w:rPr>
        <w:t xml:space="preserve"> Е.М. Хайдукова</w:t>
      </w:r>
    </w:p>
    <w:sectPr w:rsidR="00E86A96" w:rsidRPr="00002F0D" w:rsidSect="000210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62271"/>
    <w:multiLevelType w:val="hybridMultilevel"/>
    <w:tmpl w:val="9778637A"/>
    <w:lvl w:ilvl="0" w:tplc="C38A24A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E4260"/>
    <w:rsid w:val="00001133"/>
    <w:rsid w:val="00002F0D"/>
    <w:rsid w:val="0002108A"/>
    <w:rsid w:val="0004329E"/>
    <w:rsid w:val="000449AA"/>
    <w:rsid w:val="00045E2B"/>
    <w:rsid w:val="000914F2"/>
    <w:rsid w:val="000A087F"/>
    <w:rsid w:val="000A5664"/>
    <w:rsid w:val="000B6F6B"/>
    <w:rsid w:val="0011330E"/>
    <w:rsid w:val="00147031"/>
    <w:rsid w:val="00210628"/>
    <w:rsid w:val="00216C6E"/>
    <w:rsid w:val="0025346C"/>
    <w:rsid w:val="00257847"/>
    <w:rsid w:val="002B5E7B"/>
    <w:rsid w:val="002B5E8B"/>
    <w:rsid w:val="002E4260"/>
    <w:rsid w:val="003025FD"/>
    <w:rsid w:val="003059E4"/>
    <w:rsid w:val="00316DAA"/>
    <w:rsid w:val="00342211"/>
    <w:rsid w:val="00377FD0"/>
    <w:rsid w:val="00380B9C"/>
    <w:rsid w:val="004A50F1"/>
    <w:rsid w:val="004D2794"/>
    <w:rsid w:val="004D5315"/>
    <w:rsid w:val="004D6904"/>
    <w:rsid w:val="005071D9"/>
    <w:rsid w:val="00586ACA"/>
    <w:rsid w:val="005909DF"/>
    <w:rsid w:val="005A5C66"/>
    <w:rsid w:val="005C0C89"/>
    <w:rsid w:val="005D651B"/>
    <w:rsid w:val="0063208F"/>
    <w:rsid w:val="006346B4"/>
    <w:rsid w:val="006902A3"/>
    <w:rsid w:val="0069277B"/>
    <w:rsid w:val="006930A6"/>
    <w:rsid w:val="006F1BCF"/>
    <w:rsid w:val="00737F19"/>
    <w:rsid w:val="00752C2F"/>
    <w:rsid w:val="007624AF"/>
    <w:rsid w:val="007E4390"/>
    <w:rsid w:val="00814CDC"/>
    <w:rsid w:val="008641B8"/>
    <w:rsid w:val="008A3ABD"/>
    <w:rsid w:val="008D45B5"/>
    <w:rsid w:val="008E45C9"/>
    <w:rsid w:val="00911645"/>
    <w:rsid w:val="00990752"/>
    <w:rsid w:val="00990DFD"/>
    <w:rsid w:val="009B1F4A"/>
    <w:rsid w:val="009C57CB"/>
    <w:rsid w:val="009D3DCA"/>
    <w:rsid w:val="009E345A"/>
    <w:rsid w:val="00A16478"/>
    <w:rsid w:val="00A354B2"/>
    <w:rsid w:val="00A41BD9"/>
    <w:rsid w:val="00AD3DEA"/>
    <w:rsid w:val="00AE27BF"/>
    <w:rsid w:val="00B35C48"/>
    <w:rsid w:val="00B4466C"/>
    <w:rsid w:val="00B7257D"/>
    <w:rsid w:val="00BB4EF2"/>
    <w:rsid w:val="00C26ECE"/>
    <w:rsid w:val="00CB05CE"/>
    <w:rsid w:val="00CD594E"/>
    <w:rsid w:val="00D4086C"/>
    <w:rsid w:val="00D75E99"/>
    <w:rsid w:val="00D76041"/>
    <w:rsid w:val="00D853B4"/>
    <w:rsid w:val="00DD2B1A"/>
    <w:rsid w:val="00E242C4"/>
    <w:rsid w:val="00E86A96"/>
    <w:rsid w:val="00E94C5E"/>
    <w:rsid w:val="00E96FDB"/>
    <w:rsid w:val="00EA63AF"/>
    <w:rsid w:val="00F34AFD"/>
    <w:rsid w:val="00F514CD"/>
    <w:rsid w:val="00F5535C"/>
    <w:rsid w:val="00F631D3"/>
    <w:rsid w:val="00F63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2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426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E42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E42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2E42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a5">
    <w:name w:val="Знак"/>
    <w:basedOn w:val="a"/>
    <w:rsid w:val="009C57C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4">
    <w:name w:val="Название Знак"/>
    <w:basedOn w:val="a0"/>
    <w:link w:val="a3"/>
    <w:locked/>
    <w:rsid w:val="000914F2"/>
    <w:rPr>
      <w:sz w:val="28"/>
      <w:szCs w:val="24"/>
    </w:rPr>
  </w:style>
  <w:style w:type="paragraph" w:customStyle="1" w:styleId="a6">
    <w:basedOn w:val="a"/>
    <w:next w:val="a"/>
    <w:link w:val="a7"/>
    <w:qFormat/>
    <w:rsid w:val="00F5535C"/>
    <w:pPr>
      <w:widowControl/>
      <w:autoSpaceDE/>
      <w:autoSpaceDN/>
      <w:adjustRightInd/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F5535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8">
    <w:name w:val="No Spacing"/>
    <w:uiPriority w:val="1"/>
    <w:qFormat/>
    <w:rsid w:val="00B35C48"/>
    <w:rPr>
      <w:rFonts w:ascii="Calibri" w:eastAsia="Calibri" w:hAnsi="Calibri"/>
      <w:sz w:val="22"/>
      <w:szCs w:val="22"/>
      <w:lang w:eastAsia="en-US"/>
    </w:rPr>
  </w:style>
  <w:style w:type="character" w:styleId="a9">
    <w:name w:val="Emphasis"/>
    <w:uiPriority w:val="20"/>
    <w:qFormat/>
    <w:rsid w:val="00B35C48"/>
    <w:rPr>
      <w:i/>
      <w:iCs/>
    </w:rPr>
  </w:style>
  <w:style w:type="paragraph" w:styleId="aa">
    <w:name w:val="Subtitle"/>
    <w:basedOn w:val="a"/>
    <w:next w:val="a"/>
    <w:link w:val="ab"/>
    <w:qFormat/>
    <w:rsid w:val="00B35C48"/>
    <w:pPr>
      <w:widowControl/>
      <w:autoSpaceDE/>
      <w:autoSpaceDN/>
      <w:adjustRightInd/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rsid w:val="00B35C48"/>
    <w:rPr>
      <w:rFonts w:ascii="Calibri Light" w:hAnsi="Calibri Light"/>
      <w:sz w:val="24"/>
      <w:szCs w:val="24"/>
    </w:rPr>
  </w:style>
  <w:style w:type="character" w:styleId="ac">
    <w:name w:val="Hyperlink"/>
    <w:basedOn w:val="a0"/>
    <w:uiPriority w:val="99"/>
    <w:unhideWhenUsed/>
    <w:rsid w:val="004A50F1"/>
    <w:rPr>
      <w:color w:val="0000FF"/>
      <w:u w:val="single"/>
    </w:rPr>
  </w:style>
  <w:style w:type="character" w:customStyle="1" w:styleId="ad">
    <w:name w:val="Цветовое выделение для Текст"/>
    <w:rsid w:val="0002108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3531B-F210-4DC9-9AD8-F0803D06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ob_otd</dc:creator>
  <cp:lastModifiedBy>Собдеп</cp:lastModifiedBy>
  <cp:revision>4</cp:revision>
  <cp:lastPrinted>2023-12-29T06:51:00Z</cp:lastPrinted>
  <dcterms:created xsi:type="dcterms:W3CDTF">2023-12-27T06:17:00Z</dcterms:created>
  <dcterms:modified xsi:type="dcterms:W3CDTF">2023-12-29T06:52:00Z</dcterms:modified>
</cp:coreProperties>
</file>