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655" w:rsidRDefault="00776655" w:rsidP="000505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E415AF">
        <w:rPr>
          <w:rFonts w:ascii="Times New Roman" w:hAnsi="Times New Roman"/>
          <w:b/>
          <w:sz w:val="28"/>
          <w:szCs w:val="28"/>
        </w:rPr>
        <w:t>РХАНГЕЛЬСКАЯ ОБЛАСТЬ</w:t>
      </w:r>
    </w:p>
    <w:p w:rsidR="00776655" w:rsidRDefault="00776655" w:rsidP="00776655">
      <w:pPr>
        <w:spacing w:after="0" w:line="240" w:lineRule="auto"/>
        <w:ind w:left="708" w:hanging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E415AF">
        <w:rPr>
          <w:rFonts w:ascii="Times New Roman" w:hAnsi="Times New Roman"/>
          <w:b/>
          <w:sz w:val="28"/>
          <w:szCs w:val="28"/>
        </w:rPr>
        <w:t>ИНЕЖСКИЙ МУНИЦИПАЛЬНЫЙ РАЙОН</w:t>
      </w:r>
    </w:p>
    <w:p w:rsidR="00050591" w:rsidRPr="007D39AC" w:rsidRDefault="00050591" w:rsidP="00776655">
      <w:pPr>
        <w:spacing w:after="0" w:line="240" w:lineRule="auto"/>
        <w:ind w:left="708" w:hanging="708"/>
        <w:jc w:val="center"/>
        <w:rPr>
          <w:rFonts w:ascii="Times New Roman" w:hAnsi="Times New Roman"/>
          <w:b/>
          <w:sz w:val="18"/>
          <w:szCs w:val="28"/>
        </w:rPr>
      </w:pPr>
    </w:p>
    <w:p w:rsidR="00982E83" w:rsidRPr="00F54E08" w:rsidRDefault="00982E83" w:rsidP="0000355E">
      <w:pPr>
        <w:spacing w:after="0" w:line="240" w:lineRule="auto"/>
        <w:ind w:left="708"/>
        <w:rPr>
          <w:rFonts w:ascii="Times New Roman" w:hAnsi="Times New Roman"/>
          <w:b/>
          <w:sz w:val="28"/>
          <w:szCs w:val="28"/>
        </w:rPr>
      </w:pPr>
      <w:r w:rsidRPr="00F54E08">
        <w:rPr>
          <w:rFonts w:ascii="Times New Roman" w:hAnsi="Times New Roman"/>
          <w:b/>
          <w:sz w:val="28"/>
          <w:szCs w:val="28"/>
        </w:rPr>
        <w:t>Со</w:t>
      </w:r>
      <w:r w:rsidR="00201A55">
        <w:rPr>
          <w:rFonts w:ascii="Times New Roman" w:hAnsi="Times New Roman"/>
          <w:b/>
          <w:sz w:val="28"/>
          <w:szCs w:val="28"/>
        </w:rPr>
        <w:t xml:space="preserve">вет депутатов муниципального </w:t>
      </w:r>
      <w:r w:rsidRPr="00F54E08">
        <w:rPr>
          <w:rFonts w:ascii="Times New Roman" w:hAnsi="Times New Roman"/>
          <w:b/>
          <w:sz w:val="28"/>
          <w:szCs w:val="28"/>
        </w:rPr>
        <w:t>образования «Сурское»</w:t>
      </w:r>
    </w:p>
    <w:p w:rsidR="00982E83" w:rsidRPr="00EE0CF3" w:rsidRDefault="00B63BB6" w:rsidP="0000355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пятого</w:t>
      </w:r>
      <w:r w:rsidR="001D6BA4" w:rsidRPr="00EE0CF3">
        <w:rPr>
          <w:rFonts w:ascii="Times New Roman" w:hAnsi="Times New Roman"/>
          <w:b/>
          <w:sz w:val="26"/>
          <w:szCs w:val="26"/>
        </w:rPr>
        <w:t xml:space="preserve"> </w:t>
      </w:r>
      <w:r w:rsidR="00982E83" w:rsidRPr="00EE0CF3">
        <w:rPr>
          <w:rFonts w:ascii="Times New Roman" w:hAnsi="Times New Roman"/>
          <w:b/>
          <w:sz w:val="26"/>
          <w:szCs w:val="26"/>
        </w:rPr>
        <w:t>созыва /</w:t>
      </w:r>
      <w:r w:rsidR="00E415AF">
        <w:rPr>
          <w:rFonts w:ascii="Times New Roman" w:hAnsi="Times New Roman"/>
          <w:b/>
          <w:sz w:val="26"/>
          <w:szCs w:val="26"/>
        </w:rPr>
        <w:t>седьмое</w:t>
      </w:r>
      <w:r w:rsidR="00F465D6" w:rsidRPr="00EE0CF3">
        <w:rPr>
          <w:rFonts w:ascii="Times New Roman" w:hAnsi="Times New Roman"/>
          <w:b/>
          <w:sz w:val="26"/>
          <w:szCs w:val="26"/>
        </w:rPr>
        <w:t xml:space="preserve"> </w:t>
      </w:r>
      <w:r w:rsidR="00572C8F" w:rsidRPr="00EE0CF3">
        <w:rPr>
          <w:rFonts w:ascii="Times New Roman" w:hAnsi="Times New Roman"/>
          <w:b/>
          <w:sz w:val="26"/>
          <w:szCs w:val="26"/>
        </w:rPr>
        <w:t>з</w:t>
      </w:r>
      <w:r w:rsidR="00982E83" w:rsidRPr="00EE0CF3">
        <w:rPr>
          <w:rFonts w:ascii="Times New Roman" w:hAnsi="Times New Roman"/>
          <w:b/>
          <w:sz w:val="26"/>
          <w:szCs w:val="26"/>
        </w:rPr>
        <w:t>аседание/</w:t>
      </w:r>
    </w:p>
    <w:p w:rsidR="0000355E" w:rsidRPr="004070A9" w:rsidRDefault="0000355E" w:rsidP="0000355E">
      <w:pPr>
        <w:spacing w:after="0" w:line="240" w:lineRule="auto"/>
        <w:jc w:val="center"/>
        <w:rPr>
          <w:rFonts w:ascii="Times New Roman" w:hAnsi="Times New Roman"/>
          <w:b/>
          <w:sz w:val="18"/>
          <w:szCs w:val="28"/>
        </w:rPr>
      </w:pPr>
    </w:p>
    <w:p w:rsidR="00982E83" w:rsidRDefault="00982E83" w:rsidP="0000355E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/>
          <w:bCs/>
          <w:color w:val="212121"/>
          <w:spacing w:val="-2"/>
          <w:sz w:val="28"/>
        </w:rPr>
      </w:pPr>
      <w:r w:rsidRPr="00F54E08">
        <w:rPr>
          <w:rFonts w:ascii="Times New Roman" w:hAnsi="Times New Roman"/>
          <w:b/>
          <w:bCs/>
          <w:color w:val="212121"/>
          <w:spacing w:val="-2"/>
          <w:sz w:val="28"/>
        </w:rPr>
        <w:t>РЕШЕНИЕ</w:t>
      </w:r>
    </w:p>
    <w:p w:rsidR="0000355E" w:rsidRPr="00EE0CF3" w:rsidRDefault="0000355E" w:rsidP="0000355E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/>
          <w:bCs/>
          <w:color w:val="212121"/>
          <w:spacing w:val="-2"/>
          <w:sz w:val="10"/>
        </w:rPr>
      </w:pPr>
    </w:p>
    <w:p w:rsidR="00D543A0" w:rsidRDefault="00D543A0" w:rsidP="0000355E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Cs/>
          <w:color w:val="212121"/>
          <w:spacing w:val="-2"/>
          <w:sz w:val="24"/>
          <w:szCs w:val="24"/>
        </w:rPr>
      </w:pPr>
      <w:proofErr w:type="gramStart"/>
      <w:r w:rsidRPr="000F633B">
        <w:rPr>
          <w:rFonts w:ascii="Times New Roman" w:hAnsi="Times New Roman"/>
          <w:bCs/>
          <w:color w:val="212121"/>
          <w:spacing w:val="-2"/>
          <w:sz w:val="24"/>
          <w:szCs w:val="24"/>
        </w:rPr>
        <w:t>с</w:t>
      </w:r>
      <w:proofErr w:type="gramEnd"/>
      <w:r w:rsidRPr="000F633B">
        <w:rPr>
          <w:rFonts w:ascii="Times New Roman" w:hAnsi="Times New Roman"/>
          <w:bCs/>
          <w:color w:val="212121"/>
          <w:spacing w:val="-2"/>
          <w:sz w:val="24"/>
          <w:szCs w:val="24"/>
        </w:rPr>
        <w:t>.</w:t>
      </w:r>
      <w:r w:rsidR="00BD097D">
        <w:rPr>
          <w:rFonts w:ascii="Times New Roman" w:hAnsi="Times New Roman"/>
          <w:bCs/>
          <w:color w:val="212121"/>
          <w:spacing w:val="-2"/>
          <w:sz w:val="24"/>
          <w:szCs w:val="24"/>
        </w:rPr>
        <w:t xml:space="preserve"> </w:t>
      </w:r>
      <w:r w:rsidRPr="000F633B">
        <w:rPr>
          <w:rFonts w:ascii="Times New Roman" w:hAnsi="Times New Roman"/>
          <w:bCs/>
          <w:color w:val="212121"/>
          <w:spacing w:val="-2"/>
          <w:sz w:val="24"/>
          <w:szCs w:val="24"/>
        </w:rPr>
        <w:t>Сура</w:t>
      </w:r>
    </w:p>
    <w:p w:rsidR="0000355E" w:rsidRPr="00C75391" w:rsidRDefault="0000355E" w:rsidP="0000355E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sz w:val="6"/>
          <w:szCs w:val="24"/>
        </w:rPr>
      </w:pPr>
    </w:p>
    <w:p w:rsidR="000F633B" w:rsidRDefault="00F54E08" w:rsidP="002D02B0">
      <w:pPr>
        <w:shd w:val="clear" w:color="auto" w:fill="FFFFFF"/>
        <w:tabs>
          <w:tab w:val="left" w:pos="1070"/>
        </w:tabs>
        <w:spacing w:after="0" w:line="240" w:lineRule="auto"/>
        <w:ind w:left="14"/>
        <w:jc w:val="both"/>
        <w:rPr>
          <w:rFonts w:ascii="Times New Roman" w:hAnsi="Times New Roman"/>
          <w:sz w:val="28"/>
        </w:rPr>
      </w:pPr>
      <w:r w:rsidRPr="00F54E08">
        <w:rPr>
          <w:rFonts w:ascii="Times New Roman" w:hAnsi="Times New Roman"/>
          <w:b/>
          <w:bCs/>
          <w:color w:val="212121"/>
          <w:spacing w:val="-4"/>
          <w:sz w:val="28"/>
        </w:rPr>
        <w:t>о</w:t>
      </w:r>
      <w:r w:rsidR="00982E83" w:rsidRPr="00F54E08">
        <w:rPr>
          <w:rFonts w:ascii="Times New Roman" w:hAnsi="Times New Roman"/>
          <w:b/>
          <w:bCs/>
          <w:color w:val="212121"/>
          <w:spacing w:val="-4"/>
          <w:sz w:val="28"/>
        </w:rPr>
        <w:t xml:space="preserve">т </w:t>
      </w:r>
      <w:r w:rsidR="00D543A0">
        <w:rPr>
          <w:rFonts w:ascii="Times New Roman" w:hAnsi="Times New Roman"/>
          <w:b/>
          <w:bCs/>
          <w:color w:val="212121"/>
          <w:spacing w:val="-4"/>
          <w:sz w:val="28"/>
        </w:rPr>
        <w:t xml:space="preserve"> </w:t>
      </w:r>
      <w:r w:rsidR="00E415AF">
        <w:rPr>
          <w:rFonts w:ascii="Times New Roman" w:hAnsi="Times New Roman"/>
          <w:b/>
          <w:bCs/>
          <w:color w:val="212121"/>
          <w:spacing w:val="-4"/>
          <w:sz w:val="28"/>
        </w:rPr>
        <w:t>16</w:t>
      </w:r>
      <w:r w:rsidR="0038630D">
        <w:rPr>
          <w:rFonts w:ascii="Times New Roman" w:hAnsi="Times New Roman"/>
          <w:b/>
          <w:bCs/>
          <w:color w:val="212121"/>
          <w:spacing w:val="-4"/>
          <w:sz w:val="28"/>
        </w:rPr>
        <w:t xml:space="preserve"> </w:t>
      </w:r>
      <w:r w:rsidR="00E415AF">
        <w:rPr>
          <w:rFonts w:ascii="Times New Roman" w:hAnsi="Times New Roman"/>
          <w:b/>
          <w:bCs/>
          <w:color w:val="212121"/>
          <w:spacing w:val="-4"/>
          <w:sz w:val="28"/>
        </w:rPr>
        <w:t>дека</w:t>
      </w:r>
      <w:r w:rsidR="00B63BB6">
        <w:rPr>
          <w:rFonts w:ascii="Times New Roman" w:hAnsi="Times New Roman"/>
          <w:b/>
          <w:bCs/>
          <w:color w:val="212121"/>
          <w:spacing w:val="-4"/>
          <w:sz w:val="28"/>
        </w:rPr>
        <w:t>бря</w:t>
      </w:r>
      <w:r w:rsidR="009C2C31">
        <w:rPr>
          <w:rFonts w:ascii="Times New Roman" w:hAnsi="Times New Roman"/>
          <w:b/>
          <w:bCs/>
          <w:color w:val="212121"/>
          <w:spacing w:val="-4"/>
          <w:sz w:val="28"/>
        </w:rPr>
        <w:t xml:space="preserve"> </w:t>
      </w:r>
      <w:r w:rsidR="0038630D">
        <w:rPr>
          <w:rFonts w:ascii="Times New Roman" w:hAnsi="Times New Roman"/>
          <w:b/>
          <w:bCs/>
          <w:color w:val="212121"/>
          <w:spacing w:val="-4"/>
          <w:sz w:val="28"/>
        </w:rPr>
        <w:t>202</w:t>
      </w:r>
      <w:r w:rsidR="00E415AF">
        <w:rPr>
          <w:rFonts w:ascii="Times New Roman" w:hAnsi="Times New Roman"/>
          <w:b/>
          <w:bCs/>
          <w:color w:val="212121"/>
          <w:spacing w:val="-4"/>
          <w:sz w:val="28"/>
        </w:rPr>
        <w:t>2</w:t>
      </w:r>
      <w:r w:rsidR="00F465D6">
        <w:rPr>
          <w:rFonts w:ascii="Times New Roman" w:hAnsi="Times New Roman"/>
          <w:b/>
          <w:bCs/>
          <w:color w:val="212121"/>
          <w:spacing w:val="-4"/>
          <w:sz w:val="28"/>
        </w:rPr>
        <w:t xml:space="preserve"> </w:t>
      </w:r>
      <w:r w:rsidR="001D6BA4">
        <w:rPr>
          <w:rFonts w:ascii="Times New Roman" w:hAnsi="Times New Roman"/>
          <w:b/>
          <w:bCs/>
          <w:color w:val="212121"/>
          <w:spacing w:val="-4"/>
          <w:sz w:val="28"/>
        </w:rPr>
        <w:t xml:space="preserve"> </w:t>
      </w:r>
      <w:r w:rsidR="00982E83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г.  </w:t>
      </w:r>
      <w:r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 </w:t>
      </w:r>
      <w:r w:rsidR="002D02B0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</w:t>
      </w:r>
      <w:r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</w:t>
      </w:r>
      <w:r w:rsidR="00201A55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                    </w:t>
      </w:r>
      <w:r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   </w:t>
      </w:r>
      <w:r w:rsidR="00D543A0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</w:t>
      </w:r>
      <w:r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</w:t>
      </w:r>
      <w:r w:rsidR="00F465D6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        </w:t>
      </w:r>
      <w:r w:rsidR="009A63C7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</w:t>
      </w:r>
      <w:r w:rsidR="00982E83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</w:t>
      </w:r>
      <w:r w:rsidR="009A63C7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</w:t>
      </w:r>
      <w:r w:rsidR="00982E83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№ </w:t>
      </w:r>
      <w:r w:rsidR="009A63C7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</w:t>
      </w:r>
      <w:r w:rsidR="00982E83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</w:t>
      </w:r>
      <w:r w:rsidR="009A63C7">
        <w:rPr>
          <w:rFonts w:ascii="Times New Roman" w:hAnsi="Times New Roman"/>
          <w:b/>
          <w:bCs/>
          <w:color w:val="212121"/>
          <w:spacing w:val="-1"/>
          <w:sz w:val="28"/>
        </w:rPr>
        <w:t>34</w:t>
      </w:r>
      <w:r w:rsidR="00982E83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</w:t>
      </w:r>
    </w:p>
    <w:p w:rsidR="004733F4" w:rsidRPr="009871D8" w:rsidRDefault="004733F4" w:rsidP="00531A72">
      <w:pPr>
        <w:shd w:val="clear" w:color="auto" w:fill="FFFFFF"/>
        <w:tabs>
          <w:tab w:val="left" w:pos="1070"/>
        </w:tabs>
        <w:spacing w:after="0" w:line="240" w:lineRule="auto"/>
        <w:rPr>
          <w:rFonts w:ascii="Times New Roman" w:hAnsi="Times New Roman"/>
          <w:sz w:val="18"/>
        </w:rPr>
      </w:pPr>
    </w:p>
    <w:p w:rsidR="004733F4" w:rsidRDefault="004733F4" w:rsidP="00CF3D69">
      <w:pPr>
        <w:shd w:val="clear" w:color="auto" w:fill="FFFFFF"/>
        <w:tabs>
          <w:tab w:val="left" w:leader="underscore" w:pos="3389"/>
        </w:tabs>
        <w:spacing w:after="0" w:line="240" w:lineRule="auto"/>
        <w:ind w:right="424"/>
        <w:jc w:val="center"/>
        <w:outlineLvl w:val="0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О присвоении адреса </w:t>
      </w:r>
    </w:p>
    <w:p w:rsidR="004733F4" w:rsidRPr="004070A9" w:rsidRDefault="004733F4" w:rsidP="004070A9">
      <w:pPr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color w:val="000000"/>
          <w:spacing w:val="-4"/>
          <w:sz w:val="16"/>
          <w:szCs w:val="28"/>
        </w:rPr>
      </w:pPr>
    </w:p>
    <w:p w:rsidR="004733F4" w:rsidRDefault="008619D0" w:rsidP="00201A55">
      <w:pPr>
        <w:shd w:val="clear" w:color="auto" w:fill="FFFFFF"/>
        <w:tabs>
          <w:tab w:val="left" w:leader="underscore" w:pos="3389"/>
        </w:tabs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На основании заявлени</w:t>
      </w:r>
      <w:r w:rsidR="009C2C31">
        <w:rPr>
          <w:rFonts w:ascii="Times New Roman" w:hAnsi="Times New Roman"/>
          <w:color w:val="000000"/>
          <w:spacing w:val="-4"/>
          <w:sz w:val="28"/>
          <w:szCs w:val="28"/>
        </w:rPr>
        <w:t>я</w:t>
      </w:r>
      <w:r w:rsidR="009C415B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E415AF">
        <w:rPr>
          <w:rFonts w:ascii="Times New Roman" w:hAnsi="Times New Roman"/>
          <w:color w:val="000000"/>
          <w:spacing w:val="-4"/>
          <w:sz w:val="28"/>
          <w:szCs w:val="28"/>
        </w:rPr>
        <w:t>Дунаева Павла Михайловича</w:t>
      </w:r>
      <w:r w:rsidR="009C415B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о присвоении адреса </w:t>
      </w:r>
      <w:r w:rsidR="00E415AF">
        <w:rPr>
          <w:rFonts w:ascii="Times New Roman" w:hAnsi="Times New Roman"/>
          <w:color w:val="000000"/>
          <w:spacing w:val="-4"/>
          <w:sz w:val="28"/>
          <w:szCs w:val="28"/>
        </w:rPr>
        <w:t xml:space="preserve">жилому дому и </w:t>
      </w:r>
      <w:r w:rsidR="00B63BB6">
        <w:rPr>
          <w:rFonts w:ascii="Times New Roman" w:hAnsi="Times New Roman"/>
          <w:color w:val="000000"/>
          <w:spacing w:val="-4"/>
          <w:sz w:val="28"/>
          <w:szCs w:val="28"/>
        </w:rPr>
        <w:t>земельному участку</w:t>
      </w:r>
      <w:r w:rsidR="00A11005">
        <w:rPr>
          <w:rFonts w:ascii="Times New Roman" w:hAnsi="Times New Roman"/>
          <w:color w:val="000000"/>
          <w:spacing w:val="-4"/>
          <w:sz w:val="28"/>
          <w:szCs w:val="28"/>
        </w:rPr>
        <w:t xml:space="preserve"> и ре</w:t>
      </w:r>
      <w:r w:rsidR="004070A9">
        <w:rPr>
          <w:rFonts w:ascii="Times New Roman" w:hAnsi="Times New Roman"/>
          <w:color w:val="000000"/>
          <w:spacing w:val="-4"/>
          <w:sz w:val="28"/>
          <w:szCs w:val="28"/>
        </w:rPr>
        <w:t>комендаций</w:t>
      </w:r>
      <w:r w:rsidR="00A11005">
        <w:rPr>
          <w:rFonts w:ascii="Times New Roman" w:hAnsi="Times New Roman"/>
          <w:color w:val="000000"/>
          <w:spacing w:val="-4"/>
          <w:sz w:val="28"/>
          <w:szCs w:val="28"/>
        </w:rPr>
        <w:t xml:space="preserve"> комиссии</w:t>
      </w:r>
      <w:r w:rsidR="004070A9" w:rsidRPr="004070A9">
        <w:rPr>
          <w:rFonts w:ascii="yandex-sans" w:hAnsi="yandex-sans"/>
          <w:b/>
          <w:i/>
          <w:color w:val="000000"/>
          <w:sz w:val="28"/>
          <w:szCs w:val="30"/>
        </w:rPr>
        <w:t xml:space="preserve"> </w:t>
      </w:r>
      <w:r w:rsidR="004070A9" w:rsidRPr="004070A9">
        <w:rPr>
          <w:rFonts w:ascii="yandex-sans" w:hAnsi="yandex-sans"/>
          <w:color w:val="000000"/>
          <w:sz w:val="28"/>
          <w:szCs w:val="30"/>
        </w:rPr>
        <w:t>по рассмотрению предложений о присвоении наименований улицам и другим частям населенных пунктов, установления нумерации объектов адресного хозяйства на территории муниципального образования «Сурское</w:t>
      </w:r>
      <w:r w:rsidR="004070A9" w:rsidRPr="004070A9">
        <w:rPr>
          <w:rFonts w:ascii="yandex-sans" w:hAnsi="yandex-sans" w:hint="eastAsia"/>
          <w:color w:val="000000"/>
          <w:sz w:val="28"/>
          <w:szCs w:val="30"/>
        </w:rPr>
        <w:t>»</w:t>
      </w:r>
      <w:r w:rsidR="009C2C31">
        <w:rPr>
          <w:rFonts w:ascii="yandex-sans" w:hAnsi="yandex-sans"/>
          <w:color w:val="000000"/>
          <w:sz w:val="28"/>
          <w:szCs w:val="30"/>
        </w:rPr>
        <w:t xml:space="preserve"> </w:t>
      </w:r>
      <w:proofErr w:type="spellStart"/>
      <w:r w:rsidR="009C2C31">
        <w:rPr>
          <w:rFonts w:ascii="yandex-sans" w:hAnsi="yandex-sans"/>
          <w:color w:val="000000"/>
          <w:sz w:val="28"/>
          <w:szCs w:val="30"/>
        </w:rPr>
        <w:t>Пинежского</w:t>
      </w:r>
      <w:proofErr w:type="spellEnd"/>
      <w:r w:rsidR="009C2C31">
        <w:rPr>
          <w:rFonts w:ascii="yandex-sans" w:hAnsi="yandex-sans"/>
          <w:color w:val="000000"/>
          <w:sz w:val="28"/>
          <w:szCs w:val="30"/>
        </w:rPr>
        <w:t xml:space="preserve"> муниципального района Архангельской области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,  р</w:t>
      </w:r>
      <w:r w:rsidR="004733F4">
        <w:rPr>
          <w:rFonts w:ascii="Times New Roman" w:hAnsi="Times New Roman"/>
          <w:color w:val="000000"/>
          <w:spacing w:val="-4"/>
          <w:sz w:val="28"/>
          <w:szCs w:val="28"/>
        </w:rPr>
        <w:t>уководствуясь пунктом 21 части 1 статьи 14 Федерального закона от 06.10.2003 года №</w:t>
      </w:r>
      <w:r w:rsidR="00BD097D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4733F4">
        <w:rPr>
          <w:rFonts w:ascii="Times New Roman" w:hAnsi="Times New Roman"/>
          <w:color w:val="000000"/>
          <w:spacing w:val="-4"/>
          <w:sz w:val="28"/>
          <w:szCs w:val="28"/>
        </w:rPr>
        <w:t>131-ФЗ «Об общих принципах</w:t>
      </w:r>
      <w:proofErr w:type="gramEnd"/>
      <w:r w:rsidR="004733F4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gramStart"/>
      <w:r w:rsidR="004733F4">
        <w:rPr>
          <w:rFonts w:ascii="Times New Roman" w:hAnsi="Times New Roman"/>
          <w:color w:val="000000"/>
          <w:spacing w:val="-4"/>
          <w:sz w:val="28"/>
          <w:szCs w:val="28"/>
        </w:rPr>
        <w:t>организации местного самоуправления в Российской Федерации», постановлением Правительства РФ от 19.11.2014 года №</w:t>
      </w:r>
      <w:r w:rsidR="00BD097D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4733F4">
        <w:rPr>
          <w:rFonts w:ascii="Times New Roman" w:hAnsi="Times New Roman"/>
          <w:color w:val="000000"/>
          <w:spacing w:val="-4"/>
          <w:sz w:val="28"/>
          <w:szCs w:val="28"/>
        </w:rPr>
        <w:t>1221 «Об утверждении Правил присвоения, изме</w:t>
      </w:r>
      <w:r w:rsidR="004070A9">
        <w:rPr>
          <w:rFonts w:ascii="Times New Roman" w:hAnsi="Times New Roman"/>
          <w:color w:val="000000"/>
          <w:spacing w:val="-4"/>
          <w:sz w:val="28"/>
          <w:szCs w:val="28"/>
        </w:rPr>
        <w:t xml:space="preserve">нения и аннулирования адресов», </w:t>
      </w:r>
      <w:r w:rsidR="004070A9">
        <w:rPr>
          <w:rFonts w:ascii="Times New Roman" w:hAnsi="Times New Roman"/>
          <w:color w:val="000000"/>
          <w:sz w:val="28"/>
          <w:szCs w:val="28"/>
        </w:rPr>
        <w:t>Постановлением администрации муниципального образования «Сурское» от 06.07.2017 года №</w:t>
      </w:r>
      <w:r w:rsidR="00BD09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70A9">
        <w:rPr>
          <w:rFonts w:ascii="Times New Roman" w:hAnsi="Times New Roman"/>
          <w:color w:val="000000"/>
          <w:sz w:val="28"/>
          <w:szCs w:val="28"/>
        </w:rPr>
        <w:t>10 «Об утверждении административного регламента предос</w:t>
      </w:r>
      <w:r w:rsidR="00050591">
        <w:rPr>
          <w:rFonts w:ascii="Times New Roman" w:hAnsi="Times New Roman"/>
          <w:color w:val="000000"/>
          <w:sz w:val="28"/>
          <w:szCs w:val="28"/>
        </w:rPr>
        <w:t>тавления муниципальной услуги «Р</w:t>
      </w:r>
      <w:r w:rsidR="004070A9">
        <w:rPr>
          <w:rFonts w:ascii="Times New Roman" w:hAnsi="Times New Roman"/>
          <w:color w:val="000000"/>
          <w:sz w:val="28"/>
          <w:szCs w:val="28"/>
        </w:rPr>
        <w:t xml:space="preserve">егистрация, изменение (переадресация) и прекращение (аннулирование) адресов объектов капитального строительства на территории МО «Сурское» </w:t>
      </w:r>
      <w:proofErr w:type="spellStart"/>
      <w:r w:rsidR="004070A9">
        <w:rPr>
          <w:rFonts w:ascii="Times New Roman" w:hAnsi="Times New Roman"/>
          <w:color w:val="000000"/>
          <w:sz w:val="28"/>
          <w:szCs w:val="28"/>
        </w:rPr>
        <w:t>Пинежского</w:t>
      </w:r>
      <w:proofErr w:type="spellEnd"/>
      <w:r w:rsidR="004070A9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района», в соответствии с Уставом муниципального образования</w:t>
      </w:r>
      <w:proofErr w:type="gramEnd"/>
      <w:r w:rsidR="004070A9">
        <w:rPr>
          <w:rFonts w:ascii="Times New Roman" w:hAnsi="Times New Roman"/>
          <w:color w:val="000000"/>
          <w:sz w:val="28"/>
          <w:szCs w:val="28"/>
        </w:rPr>
        <w:t xml:space="preserve"> «Сурское», в целях согласованного ведения Государственных Земельного и Градостроительного кадастров для организации правильного оформления имущественных и иных актов,</w:t>
      </w:r>
      <w:r w:rsidR="004070A9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4733F4">
        <w:rPr>
          <w:rFonts w:ascii="Times New Roman" w:hAnsi="Times New Roman"/>
          <w:color w:val="000000"/>
          <w:spacing w:val="-4"/>
          <w:sz w:val="28"/>
          <w:szCs w:val="28"/>
        </w:rPr>
        <w:t xml:space="preserve">Совет депутатов муниципального образования «Сурское» </w:t>
      </w:r>
      <w:r w:rsidR="004733F4" w:rsidRPr="004733F4">
        <w:rPr>
          <w:rFonts w:ascii="Times New Roman" w:hAnsi="Times New Roman"/>
          <w:b/>
          <w:color w:val="000000"/>
          <w:spacing w:val="-4"/>
          <w:sz w:val="28"/>
          <w:szCs w:val="28"/>
        </w:rPr>
        <w:t>решает</w:t>
      </w:r>
      <w:r w:rsidR="004733F4"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4733F4" w:rsidRPr="00EE0CF3" w:rsidRDefault="004733F4" w:rsidP="004070A9">
      <w:pPr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10"/>
          <w:szCs w:val="28"/>
        </w:rPr>
      </w:pPr>
    </w:p>
    <w:p w:rsidR="00B8529C" w:rsidRDefault="00B8529C" w:rsidP="004070A9">
      <w:pPr>
        <w:pStyle w:val="a6"/>
        <w:numPr>
          <w:ilvl w:val="0"/>
          <w:numId w:val="5"/>
        </w:numPr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Присвоить жилому дому, расположенному на земельном участке с кадастровым номером 29:14:030</w:t>
      </w:r>
      <w:r w:rsidR="00E415AF">
        <w:rPr>
          <w:rFonts w:ascii="Times New Roman" w:hAnsi="Times New Roman"/>
          <w:color w:val="000000"/>
          <w:spacing w:val="-4"/>
          <w:sz w:val="28"/>
          <w:szCs w:val="28"/>
        </w:rPr>
        <w:t>602:26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0, местоположение: примерно в 2</w:t>
      </w:r>
      <w:r w:rsidR="00E415AF">
        <w:rPr>
          <w:rFonts w:ascii="Times New Roman" w:hAnsi="Times New Roman"/>
          <w:color w:val="000000"/>
          <w:spacing w:val="-4"/>
          <w:sz w:val="28"/>
          <w:szCs w:val="28"/>
        </w:rPr>
        <w:t>0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м по направлению на </w:t>
      </w:r>
      <w:r w:rsidR="00E415AF">
        <w:rPr>
          <w:rFonts w:ascii="Times New Roman" w:hAnsi="Times New Roman"/>
          <w:color w:val="000000"/>
          <w:spacing w:val="-4"/>
          <w:sz w:val="28"/>
          <w:szCs w:val="28"/>
        </w:rPr>
        <w:t>северо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-</w:t>
      </w:r>
      <w:r w:rsidR="00E415AF">
        <w:rPr>
          <w:rFonts w:ascii="Times New Roman" w:hAnsi="Times New Roman"/>
          <w:color w:val="000000"/>
          <w:spacing w:val="-4"/>
          <w:sz w:val="28"/>
          <w:szCs w:val="28"/>
        </w:rPr>
        <w:t>восток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от ориентира (здание), расположенного за пределами участка, адрес ориентира: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Архангельская область, </w:t>
      </w: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Пинежский</w:t>
      </w:r>
      <w:proofErr w:type="spell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CE2BAD">
        <w:rPr>
          <w:rFonts w:ascii="Times New Roman" w:hAnsi="Times New Roman"/>
          <w:color w:val="000000"/>
          <w:spacing w:val="-4"/>
          <w:sz w:val="28"/>
          <w:szCs w:val="28"/>
        </w:rPr>
        <w:t>рай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он, </w:t>
      </w:r>
      <w:r w:rsidR="00E415AF">
        <w:rPr>
          <w:rFonts w:ascii="Times New Roman" w:hAnsi="Times New Roman"/>
          <w:color w:val="000000"/>
          <w:spacing w:val="-4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. </w:t>
      </w:r>
      <w:r w:rsidR="00E415AF">
        <w:rPr>
          <w:rFonts w:ascii="Times New Roman" w:hAnsi="Times New Roman"/>
          <w:color w:val="000000"/>
          <w:spacing w:val="-4"/>
          <w:sz w:val="28"/>
          <w:szCs w:val="28"/>
        </w:rPr>
        <w:t>Сура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, ул. Лесная, дом </w:t>
      </w:r>
      <w:r w:rsidR="00E415AF">
        <w:rPr>
          <w:rFonts w:ascii="Times New Roman" w:hAnsi="Times New Roman"/>
          <w:color w:val="000000"/>
          <w:spacing w:val="-4"/>
          <w:sz w:val="28"/>
          <w:szCs w:val="28"/>
        </w:rPr>
        <w:t>72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,  адрес: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Российская Федерация, Архангельская область, </w:t>
      </w: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Пинежский</w:t>
      </w:r>
      <w:proofErr w:type="spell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CE2BAD">
        <w:rPr>
          <w:rFonts w:ascii="Times New Roman" w:hAnsi="Times New Roman"/>
          <w:color w:val="000000"/>
          <w:spacing w:val="-4"/>
          <w:sz w:val="28"/>
          <w:szCs w:val="28"/>
        </w:rPr>
        <w:t xml:space="preserve">муниципальный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район, </w:t>
      </w:r>
      <w:r w:rsidR="00CE2BAD">
        <w:rPr>
          <w:rFonts w:ascii="Times New Roman" w:hAnsi="Times New Roman"/>
          <w:color w:val="000000"/>
          <w:spacing w:val="-4"/>
          <w:sz w:val="28"/>
          <w:szCs w:val="28"/>
        </w:rPr>
        <w:t>сельское поселение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«Сурское», </w:t>
      </w:r>
      <w:r w:rsidR="00E415AF">
        <w:rPr>
          <w:rFonts w:ascii="Times New Roman" w:hAnsi="Times New Roman"/>
          <w:color w:val="000000"/>
          <w:spacing w:val="-4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. </w:t>
      </w:r>
      <w:r w:rsidR="00E415AF">
        <w:rPr>
          <w:rFonts w:ascii="Times New Roman" w:hAnsi="Times New Roman"/>
          <w:color w:val="000000"/>
          <w:spacing w:val="-4"/>
          <w:sz w:val="28"/>
          <w:szCs w:val="28"/>
        </w:rPr>
        <w:t>Сура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, ул. Лесная, д. </w:t>
      </w:r>
      <w:r w:rsidR="00F9539A">
        <w:rPr>
          <w:rFonts w:ascii="Times New Roman" w:hAnsi="Times New Roman"/>
          <w:color w:val="000000"/>
          <w:spacing w:val="-4"/>
          <w:sz w:val="28"/>
          <w:szCs w:val="28"/>
        </w:rPr>
        <w:t>69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.</w:t>
      </w:r>
      <w:proofErr w:type="gramEnd"/>
    </w:p>
    <w:p w:rsidR="00D776A9" w:rsidRDefault="00D776A9" w:rsidP="004070A9">
      <w:pPr>
        <w:pStyle w:val="a6"/>
        <w:numPr>
          <w:ilvl w:val="0"/>
          <w:numId w:val="5"/>
        </w:numPr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Присвоить земельному участку с кадастровым номером 29:14:030</w:t>
      </w:r>
      <w:r w:rsidR="00B63BB6">
        <w:rPr>
          <w:rFonts w:ascii="Times New Roman" w:hAnsi="Times New Roman"/>
          <w:color w:val="000000"/>
          <w:spacing w:val="-4"/>
          <w:sz w:val="28"/>
          <w:szCs w:val="28"/>
        </w:rPr>
        <w:t>3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01:</w:t>
      </w:r>
      <w:r w:rsidR="00B63BB6">
        <w:rPr>
          <w:rFonts w:ascii="Times New Roman" w:hAnsi="Times New Roman"/>
          <w:color w:val="000000"/>
          <w:spacing w:val="-4"/>
          <w:sz w:val="28"/>
          <w:szCs w:val="28"/>
        </w:rPr>
        <w:t>50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2, местоположение: </w:t>
      </w:r>
      <w:r w:rsidR="00E415AF">
        <w:rPr>
          <w:rFonts w:ascii="Times New Roman" w:hAnsi="Times New Roman"/>
          <w:color w:val="000000"/>
          <w:spacing w:val="-4"/>
          <w:sz w:val="28"/>
          <w:szCs w:val="28"/>
        </w:rPr>
        <w:t xml:space="preserve">примерно в 20 м по направлению на северо-восток от ориентира (здание), расположенного за пределами участка, адрес ориентира: </w:t>
      </w:r>
      <w:proofErr w:type="gramStart"/>
      <w:r w:rsidR="00E415AF">
        <w:rPr>
          <w:rFonts w:ascii="Times New Roman" w:hAnsi="Times New Roman"/>
          <w:color w:val="000000"/>
          <w:spacing w:val="-4"/>
          <w:sz w:val="28"/>
          <w:szCs w:val="28"/>
        </w:rPr>
        <w:t xml:space="preserve">Архангельская область, </w:t>
      </w:r>
      <w:proofErr w:type="spellStart"/>
      <w:r w:rsidR="00E415AF">
        <w:rPr>
          <w:rFonts w:ascii="Times New Roman" w:hAnsi="Times New Roman"/>
          <w:color w:val="000000"/>
          <w:spacing w:val="-4"/>
          <w:sz w:val="28"/>
          <w:szCs w:val="28"/>
        </w:rPr>
        <w:t>Пинежский</w:t>
      </w:r>
      <w:proofErr w:type="spellEnd"/>
      <w:r w:rsidR="009A63C7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bookmarkStart w:id="0" w:name="_GoBack"/>
      <w:bookmarkEnd w:id="0"/>
      <w:r w:rsidR="00E415AF">
        <w:rPr>
          <w:rFonts w:ascii="Times New Roman" w:hAnsi="Times New Roman"/>
          <w:color w:val="000000"/>
          <w:spacing w:val="-4"/>
          <w:sz w:val="28"/>
          <w:szCs w:val="28"/>
        </w:rPr>
        <w:t xml:space="preserve"> район, с. Сура, ул. Лесная, дом 72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,  адрес: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Российская Федерация, Архангельская область, </w:t>
      </w: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Пинежский</w:t>
      </w:r>
      <w:proofErr w:type="spellEnd"/>
      <w:r w:rsidR="00CE2BAD">
        <w:rPr>
          <w:rFonts w:ascii="Times New Roman" w:hAnsi="Times New Roman"/>
          <w:color w:val="000000"/>
          <w:spacing w:val="-4"/>
          <w:sz w:val="28"/>
          <w:szCs w:val="28"/>
        </w:rPr>
        <w:t xml:space="preserve"> муниципальный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район, </w:t>
      </w:r>
      <w:r w:rsidR="00CE2BAD">
        <w:rPr>
          <w:rFonts w:ascii="Times New Roman" w:hAnsi="Times New Roman"/>
          <w:color w:val="000000"/>
          <w:spacing w:val="-4"/>
          <w:sz w:val="28"/>
          <w:szCs w:val="28"/>
        </w:rPr>
        <w:t>сельское поселение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«Сурское», </w:t>
      </w:r>
      <w:r w:rsidR="00E415AF">
        <w:rPr>
          <w:rFonts w:ascii="Times New Roman" w:hAnsi="Times New Roman"/>
          <w:color w:val="000000"/>
          <w:spacing w:val="-4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.</w:t>
      </w:r>
      <w:r w:rsidR="00C34355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E415AF">
        <w:rPr>
          <w:rFonts w:ascii="Times New Roman" w:hAnsi="Times New Roman"/>
          <w:color w:val="000000"/>
          <w:spacing w:val="-4"/>
          <w:sz w:val="28"/>
          <w:szCs w:val="28"/>
        </w:rPr>
        <w:t>Сура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, ул.</w:t>
      </w:r>
      <w:r w:rsidR="00C34355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CB5738">
        <w:rPr>
          <w:rFonts w:ascii="Times New Roman" w:hAnsi="Times New Roman"/>
          <w:color w:val="000000"/>
          <w:spacing w:val="-4"/>
          <w:sz w:val="28"/>
          <w:szCs w:val="28"/>
        </w:rPr>
        <w:t>Лесная, земельный участок</w:t>
      </w:r>
      <w:r w:rsidR="00C34355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F9539A">
        <w:rPr>
          <w:rFonts w:ascii="Times New Roman" w:hAnsi="Times New Roman"/>
          <w:color w:val="000000"/>
          <w:spacing w:val="-4"/>
          <w:sz w:val="28"/>
          <w:szCs w:val="28"/>
        </w:rPr>
        <w:t>69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.</w:t>
      </w:r>
      <w:proofErr w:type="gramEnd"/>
    </w:p>
    <w:p w:rsidR="008619D0" w:rsidRDefault="00CF3D69" w:rsidP="004070A9">
      <w:pPr>
        <w:pStyle w:val="a6"/>
        <w:numPr>
          <w:ilvl w:val="0"/>
          <w:numId w:val="5"/>
        </w:numPr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Администрации муниципального образования «Сурское»</w:t>
      </w:r>
      <w:r w:rsidR="009C2C31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="009C2C31">
        <w:rPr>
          <w:rFonts w:ascii="Times New Roman" w:hAnsi="Times New Roman"/>
          <w:color w:val="000000"/>
          <w:spacing w:val="-4"/>
          <w:sz w:val="28"/>
          <w:szCs w:val="28"/>
        </w:rPr>
        <w:t>Пинежского</w:t>
      </w:r>
      <w:proofErr w:type="spellEnd"/>
      <w:r w:rsidR="009C2C31">
        <w:rPr>
          <w:rFonts w:ascii="Times New Roman" w:hAnsi="Times New Roman"/>
          <w:color w:val="000000"/>
          <w:spacing w:val="-4"/>
          <w:sz w:val="28"/>
          <w:szCs w:val="28"/>
        </w:rPr>
        <w:t xml:space="preserve"> муниципального района Архангельской области</w:t>
      </w:r>
      <w:r w:rsidR="008619D0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</w:p>
    <w:p w:rsidR="004733F4" w:rsidRDefault="008619D0" w:rsidP="004070A9">
      <w:pPr>
        <w:pStyle w:val="a6"/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lastRenderedPageBreak/>
        <w:t xml:space="preserve">- </w:t>
      </w:r>
      <w:r w:rsidR="00CF3D69">
        <w:rPr>
          <w:rFonts w:ascii="Times New Roman" w:hAnsi="Times New Roman"/>
          <w:color w:val="000000"/>
          <w:spacing w:val="-4"/>
          <w:sz w:val="28"/>
          <w:szCs w:val="28"/>
        </w:rPr>
        <w:t>внести изменения в муниципальный адресный реестр и учетные данные ЕГРН по земельному участку, указан</w:t>
      </w:r>
      <w:r w:rsidR="00B63BB6">
        <w:rPr>
          <w:rFonts w:ascii="Times New Roman" w:hAnsi="Times New Roman"/>
          <w:color w:val="000000"/>
          <w:spacing w:val="-4"/>
          <w:sz w:val="28"/>
          <w:szCs w:val="28"/>
        </w:rPr>
        <w:t>ному в п.1 настоящего решения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,</w:t>
      </w:r>
    </w:p>
    <w:p w:rsidR="008619D0" w:rsidRDefault="00050591" w:rsidP="004070A9">
      <w:pPr>
        <w:pStyle w:val="a6"/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- присвоить лицевой счет</w:t>
      </w:r>
      <w:r w:rsidR="008619D0">
        <w:rPr>
          <w:rFonts w:ascii="Times New Roman" w:hAnsi="Times New Roman"/>
          <w:color w:val="000000"/>
          <w:spacing w:val="-4"/>
          <w:sz w:val="28"/>
          <w:szCs w:val="28"/>
        </w:rPr>
        <w:t xml:space="preserve"> и внести запись в </w:t>
      </w:r>
      <w:proofErr w:type="spellStart"/>
      <w:r w:rsidR="008619D0">
        <w:rPr>
          <w:rFonts w:ascii="Times New Roman" w:hAnsi="Times New Roman"/>
          <w:color w:val="000000"/>
          <w:spacing w:val="-4"/>
          <w:sz w:val="28"/>
          <w:szCs w:val="28"/>
        </w:rPr>
        <w:t>похозяйственную</w:t>
      </w:r>
      <w:proofErr w:type="spellEnd"/>
      <w:r w:rsidR="008619D0">
        <w:rPr>
          <w:rFonts w:ascii="Times New Roman" w:hAnsi="Times New Roman"/>
          <w:color w:val="000000"/>
          <w:spacing w:val="-4"/>
          <w:sz w:val="28"/>
          <w:szCs w:val="28"/>
        </w:rPr>
        <w:t xml:space="preserve"> книгу администрации муниципального образования «Сурское»</w:t>
      </w:r>
      <w:r w:rsidR="009C2C31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="009C2C31">
        <w:rPr>
          <w:rFonts w:ascii="Times New Roman" w:hAnsi="Times New Roman"/>
          <w:color w:val="000000"/>
          <w:spacing w:val="-4"/>
          <w:sz w:val="28"/>
          <w:szCs w:val="28"/>
        </w:rPr>
        <w:t>Пинежского</w:t>
      </w:r>
      <w:proofErr w:type="spellEnd"/>
      <w:r w:rsidR="009C2C31">
        <w:rPr>
          <w:rFonts w:ascii="Times New Roman" w:hAnsi="Times New Roman"/>
          <w:color w:val="000000"/>
          <w:spacing w:val="-4"/>
          <w:sz w:val="28"/>
          <w:szCs w:val="28"/>
        </w:rPr>
        <w:t xml:space="preserve"> муниципального района Архангельской области</w:t>
      </w:r>
      <w:r w:rsidR="008619D0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B63BB6" w:rsidRDefault="00B63BB6" w:rsidP="002D48CF">
      <w:pPr>
        <w:pStyle w:val="a4"/>
        <w:jc w:val="both"/>
      </w:pPr>
    </w:p>
    <w:p w:rsidR="00982E83" w:rsidRPr="009871D8" w:rsidRDefault="00982E83" w:rsidP="002D48CF">
      <w:pPr>
        <w:pStyle w:val="a4"/>
        <w:jc w:val="both"/>
      </w:pPr>
      <w:r w:rsidRPr="00F54E08">
        <w:t xml:space="preserve">Председатель Совета депутатов </w:t>
      </w:r>
      <w:r w:rsidR="00A41BD9">
        <w:t>МО «Сурское»</w:t>
      </w:r>
      <w:r w:rsidRPr="00F54E08">
        <w:t xml:space="preserve">    </w:t>
      </w:r>
      <w:r w:rsidR="00A41BD9">
        <w:t xml:space="preserve">           </w:t>
      </w:r>
      <w:r w:rsidR="0000355E">
        <w:t xml:space="preserve"> </w:t>
      </w:r>
      <w:r w:rsidR="00DD7DCC">
        <w:t xml:space="preserve"> </w:t>
      </w:r>
      <w:r w:rsidRPr="00F54E08">
        <w:t xml:space="preserve">        </w:t>
      </w:r>
      <w:r w:rsidR="00B8529C">
        <w:t>Н.Е. Родионова</w:t>
      </w:r>
    </w:p>
    <w:p w:rsidR="00DD7DCC" w:rsidRDefault="00DD7DCC" w:rsidP="00C75391">
      <w:pPr>
        <w:pStyle w:val="a4"/>
        <w:jc w:val="both"/>
      </w:pPr>
    </w:p>
    <w:p w:rsidR="00621376" w:rsidRPr="00F54E08" w:rsidRDefault="00982E83" w:rsidP="00C75391">
      <w:pPr>
        <w:pStyle w:val="a4"/>
        <w:jc w:val="both"/>
      </w:pPr>
      <w:r w:rsidRPr="00F54E08">
        <w:t>Глава муниципального образования</w:t>
      </w:r>
      <w:r w:rsidR="0000355E">
        <w:t xml:space="preserve"> «Сурское»</w:t>
      </w:r>
      <w:r w:rsidR="00892F5F">
        <w:t xml:space="preserve">                      </w:t>
      </w:r>
      <w:r w:rsidR="00A41BD9">
        <w:t xml:space="preserve">      </w:t>
      </w:r>
      <w:r w:rsidR="00DD7DCC">
        <w:t xml:space="preserve">А.В. </w:t>
      </w:r>
      <w:proofErr w:type="spellStart"/>
      <w:r w:rsidR="00DD7DCC">
        <w:t>Порохин</w:t>
      </w:r>
      <w:proofErr w:type="spellEnd"/>
    </w:p>
    <w:sectPr w:rsidR="00621376" w:rsidRPr="00F54E08" w:rsidSect="009871D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C5E03"/>
    <w:multiLevelType w:val="hybridMultilevel"/>
    <w:tmpl w:val="1C6CB600"/>
    <w:lvl w:ilvl="0" w:tplc="891EC9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ACA1940"/>
    <w:multiLevelType w:val="hybridMultilevel"/>
    <w:tmpl w:val="13FA9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337AF6"/>
    <w:multiLevelType w:val="hybridMultilevel"/>
    <w:tmpl w:val="B1A0E0A8"/>
    <w:lvl w:ilvl="0" w:tplc="D1DA5142">
      <w:start w:val="1"/>
      <w:numFmt w:val="decimal"/>
      <w:lvlText w:val="%1)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3">
    <w:nsid w:val="5CB60975"/>
    <w:multiLevelType w:val="hybridMultilevel"/>
    <w:tmpl w:val="766CB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4361EB"/>
    <w:multiLevelType w:val="hybridMultilevel"/>
    <w:tmpl w:val="A45CF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D5868"/>
    <w:rsid w:val="00002859"/>
    <w:rsid w:val="0000355E"/>
    <w:rsid w:val="00004340"/>
    <w:rsid w:val="00027880"/>
    <w:rsid w:val="00050591"/>
    <w:rsid w:val="00051C04"/>
    <w:rsid w:val="000A782E"/>
    <w:rsid w:val="000C04CB"/>
    <w:rsid w:val="000D31D2"/>
    <w:rsid w:val="000D6BA6"/>
    <w:rsid w:val="000D6D5C"/>
    <w:rsid w:val="000F633B"/>
    <w:rsid w:val="001124BF"/>
    <w:rsid w:val="0012493E"/>
    <w:rsid w:val="001275B6"/>
    <w:rsid w:val="00146EDF"/>
    <w:rsid w:val="00193E23"/>
    <w:rsid w:val="001B2FA6"/>
    <w:rsid w:val="001D6BA4"/>
    <w:rsid w:val="001E23D1"/>
    <w:rsid w:val="001E4579"/>
    <w:rsid w:val="001F34ED"/>
    <w:rsid w:val="00201A55"/>
    <w:rsid w:val="00225935"/>
    <w:rsid w:val="002347E9"/>
    <w:rsid w:val="0024079C"/>
    <w:rsid w:val="002550E6"/>
    <w:rsid w:val="00255879"/>
    <w:rsid w:val="00273721"/>
    <w:rsid w:val="00274942"/>
    <w:rsid w:val="00287D27"/>
    <w:rsid w:val="002A0441"/>
    <w:rsid w:val="002A1AE1"/>
    <w:rsid w:val="002A5C36"/>
    <w:rsid w:val="002D02B0"/>
    <w:rsid w:val="002D48CF"/>
    <w:rsid w:val="002E47AA"/>
    <w:rsid w:val="0030194B"/>
    <w:rsid w:val="00312DEA"/>
    <w:rsid w:val="00336587"/>
    <w:rsid w:val="00343821"/>
    <w:rsid w:val="0035174B"/>
    <w:rsid w:val="00353795"/>
    <w:rsid w:val="00361277"/>
    <w:rsid w:val="00365C7B"/>
    <w:rsid w:val="00380A01"/>
    <w:rsid w:val="0038630D"/>
    <w:rsid w:val="003A5805"/>
    <w:rsid w:val="003A6AC6"/>
    <w:rsid w:val="003B01C3"/>
    <w:rsid w:val="003C7EF1"/>
    <w:rsid w:val="0040494A"/>
    <w:rsid w:val="004070A9"/>
    <w:rsid w:val="00425CD1"/>
    <w:rsid w:val="00435A17"/>
    <w:rsid w:val="00441CAA"/>
    <w:rsid w:val="0046285B"/>
    <w:rsid w:val="00465324"/>
    <w:rsid w:val="004733F4"/>
    <w:rsid w:val="00483C4E"/>
    <w:rsid w:val="004856C1"/>
    <w:rsid w:val="004B3922"/>
    <w:rsid w:val="004E20F7"/>
    <w:rsid w:val="004E4728"/>
    <w:rsid w:val="004E682A"/>
    <w:rsid w:val="0051014F"/>
    <w:rsid w:val="00525BCB"/>
    <w:rsid w:val="00531A72"/>
    <w:rsid w:val="00534C77"/>
    <w:rsid w:val="005519E6"/>
    <w:rsid w:val="00566B8F"/>
    <w:rsid w:val="00572C8F"/>
    <w:rsid w:val="005A2AA4"/>
    <w:rsid w:val="005C7866"/>
    <w:rsid w:val="005D496A"/>
    <w:rsid w:val="005E338A"/>
    <w:rsid w:val="00612495"/>
    <w:rsid w:val="0061578D"/>
    <w:rsid w:val="00621376"/>
    <w:rsid w:val="006602C3"/>
    <w:rsid w:val="0066671E"/>
    <w:rsid w:val="00684372"/>
    <w:rsid w:val="006944E0"/>
    <w:rsid w:val="0069550B"/>
    <w:rsid w:val="006D5868"/>
    <w:rsid w:val="006E5F61"/>
    <w:rsid w:val="00701010"/>
    <w:rsid w:val="00710E30"/>
    <w:rsid w:val="0071217B"/>
    <w:rsid w:val="0072193A"/>
    <w:rsid w:val="00732689"/>
    <w:rsid w:val="007610EE"/>
    <w:rsid w:val="00776655"/>
    <w:rsid w:val="00790A22"/>
    <w:rsid w:val="0079683D"/>
    <w:rsid w:val="007A6E00"/>
    <w:rsid w:val="007B785F"/>
    <w:rsid w:val="007D39AC"/>
    <w:rsid w:val="00811FC1"/>
    <w:rsid w:val="00827E3F"/>
    <w:rsid w:val="00834E14"/>
    <w:rsid w:val="0083767C"/>
    <w:rsid w:val="0084657C"/>
    <w:rsid w:val="008619D0"/>
    <w:rsid w:val="00892F5F"/>
    <w:rsid w:val="008A0C86"/>
    <w:rsid w:val="008B3E5C"/>
    <w:rsid w:val="008C2A3A"/>
    <w:rsid w:val="008D0FF0"/>
    <w:rsid w:val="00902282"/>
    <w:rsid w:val="009177DF"/>
    <w:rsid w:val="00962895"/>
    <w:rsid w:val="00971F3F"/>
    <w:rsid w:val="00982E83"/>
    <w:rsid w:val="009871D8"/>
    <w:rsid w:val="009A63C7"/>
    <w:rsid w:val="009C2C31"/>
    <w:rsid w:val="009C415B"/>
    <w:rsid w:val="009C7D62"/>
    <w:rsid w:val="009D784F"/>
    <w:rsid w:val="00A11005"/>
    <w:rsid w:val="00A3431E"/>
    <w:rsid w:val="00A41AD6"/>
    <w:rsid w:val="00A41BD9"/>
    <w:rsid w:val="00A517B1"/>
    <w:rsid w:val="00AA1DFC"/>
    <w:rsid w:val="00AA683A"/>
    <w:rsid w:val="00AC0CEB"/>
    <w:rsid w:val="00AD5928"/>
    <w:rsid w:val="00AE0A91"/>
    <w:rsid w:val="00B2735E"/>
    <w:rsid w:val="00B368EC"/>
    <w:rsid w:val="00B37D05"/>
    <w:rsid w:val="00B51572"/>
    <w:rsid w:val="00B57028"/>
    <w:rsid w:val="00B61259"/>
    <w:rsid w:val="00B63BB6"/>
    <w:rsid w:val="00B64EEA"/>
    <w:rsid w:val="00B746A4"/>
    <w:rsid w:val="00B76F25"/>
    <w:rsid w:val="00B8529C"/>
    <w:rsid w:val="00BC330F"/>
    <w:rsid w:val="00BC6213"/>
    <w:rsid w:val="00BD097D"/>
    <w:rsid w:val="00BD7F5F"/>
    <w:rsid w:val="00BE3DBF"/>
    <w:rsid w:val="00BF04B8"/>
    <w:rsid w:val="00C34355"/>
    <w:rsid w:val="00C435C8"/>
    <w:rsid w:val="00C534DF"/>
    <w:rsid w:val="00C714CB"/>
    <w:rsid w:val="00C75391"/>
    <w:rsid w:val="00C869EE"/>
    <w:rsid w:val="00C93800"/>
    <w:rsid w:val="00CB27A1"/>
    <w:rsid w:val="00CB5738"/>
    <w:rsid w:val="00CC6943"/>
    <w:rsid w:val="00CD10FC"/>
    <w:rsid w:val="00CE2BAD"/>
    <w:rsid w:val="00CF3D69"/>
    <w:rsid w:val="00CF62A6"/>
    <w:rsid w:val="00D022B5"/>
    <w:rsid w:val="00D40378"/>
    <w:rsid w:val="00D543A0"/>
    <w:rsid w:val="00D57FF7"/>
    <w:rsid w:val="00D776A9"/>
    <w:rsid w:val="00DB16AD"/>
    <w:rsid w:val="00DC3CD5"/>
    <w:rsid w:val="00DD7DCC"/>
    <w:rsid w:val="00DE1E7E"/>
    <w:rsid w:val="00E130A5"/>
    <w:rsid w:val="00E1376B"/>
    <w:rsid w:val="00E17A82"/>
    <w:rsid w:val="00E415AF"/>
    <w:rsid w:val="00E4263A"/>
    <w:rsid w:val="00E46B46"/>
    <w:rsid w:val="00E5496C"/>
    <w:rsid w:val="00E54BFE"/>
    <w:rsid w:val="00E57B93"/>
    <w:rsid w:val="00E92312"/>
    <w:rsid w:val="00EB2E5E"/>
    <w:rsid w:val="00EC05E0"/>
    <w:rsid w:val="00EE0CF3"/>
    <w:rsid w:val="00EE25E4"/>
    <w:rsid w:val="00EE3A7C"/>
    <w:rsid w:val="00EE7193"/>
    <w:rsid w:val="00F048C3"/>
    <w:rsid w:val="00F465D6"/>
    <w:rsid w:val="00F54E08"/>
    <w:rsid w:val="00F9539A"/>
    <w:rsid w:val="00FA1B0D"/>
    <w:rsid w:val="00FA7246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5868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D5868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D586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E130A5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982E83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982E83"/>
    <w:rPr>
      <w:sz w:val="28"/>
      <w:szCs w:val="24"/>
    </w:rPr>
  </w:style>
  <w:style w:type="paragraph" w:styleId="a6">
    <w:name w:val="List Paragraph"/>
    <w:basedOn w:val="a"/>
    <w:uiPriority w:val="34"/>
    <w:qFormat/>
    <w:rsid w:val="004856C1"/>
    <w:pPr>
      <w:ind w:left="720"/>
      <w:contextualSpacing/>
    </w:pPr>
    <w:rPr>
      <w:rFonts w:eastAsia="Calibri"/>
      <w:lang w:eastAsia="en-US"/>
    </w:rPr>
  </w:style>
  <w:style w:type="paragraph" w:styleId="a7">
    <w:name w:val="Balloon Text"/>
    <w:basedOn w:val="a"/>
    <w:link w:val="a8"/>
    <w:rsid w:val="002D0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D02B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733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67779-262E-4095-8A71-E8D3EBC03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1</cp:lastModifiedBy>
  <cp:revision>56</cp:revision>
  <cp:lastPrinted>2021-11-26T06:15:00Z</cp:lastPrinted>
  <dcterms:created xsi:type="dcterms:W3CDTF">2019-09-17T08:40:00Z</dcterms:created>
  <dcterms:modified xsi:type="dcterms:W3CDTF">2022-12-20T11:34:00Z</dcterms:modified>
</cp:coreProperties>
</file>