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B1" w:rsidRPr="00AE0FF6" w:rsidRDefault="002524B1" w:rsidP="00AE0FF6">
      <w:pPr>
        <w:jc w:val="right"/>
        <w:rPr>
          <w:sz w:val="28"/>
          <w:szCs w:val="28"/>
        </w:rPr>
      </w:pPr>
      <w:r w:rsidRPr="00AE0FF6">
        <w:rPr>
          <w:sz w:val="28"/>
          <w:szCs w:val="28"/>
        </w:rPr>
        <w:t>Утверждена</w:t>
      </w:r>
    </w:p>
    <w:p w:rsidR="002524B1" w:rsidRPr="00AE0FF6" w:rsidRDefault="002524B1" w:rsidP="00AE0FF6">
      <w:pPr>
        <w:jc w:val="right"/>
        <w:rPr>
          <w:sz w:val="28"/>
          <w:szCs w:val="28"/>
        </w:rPr>
      </w:pPr>
      <w:r w:rsidRPr="00AE0FF6">
        <w:rPr>
          <w:sz w:val="28"/>
          <w:szCs w:val="28"/>
        </w:rPr>
        <w:t>постановлением администрации</w:t>
      </w:r>
    </w:p>
    <w:p w:rsidR="002524B1" w:rsidRPr="00AE0FF6" w:rsidRDefault="002524B1" w:rsidP="00AE0FF6">
      <w:pPr>
        <w:jc w:val="right"/>
        <w:rPr>
          <w:sz w:val="28"/>
          <w:szCs w:val="28"/>
        </w:rPr>
      </w:pPr>
      <w:r w:rsidRPr="00AE0FF6">
        <w:rPr>
          <w:sz w:val="28"/>
          <w:szCs w:val="28"/>
        </w:rPr>
        <w:t>муниципального образования</w:t>
      </w:r>
    </w:p>
    <w:p w:rsidR="002524B1" w:rsidRDefault="002524B1" w:rsidP="00AE0FF6">
      <w:pPr>
        <w:jc w:val="right"/>
        <w:rPr>
          <w:sz w:val="28"/>
          <w:szCs w:val="28"/>
        </w:rPr>
      </w:pPr>
      <w:r w:rsidRPr="00AE0FF6">
        <w:rPr>
          <w:sz w:val="28"/>
          <w:szCs w:val="28"/>
        </w:rPr>
        <w:t xml:space="preserve"> </w:t>
      </w:r>
      <w:r w:rsidR="00AE0FF6">
        <w:rPr>
          <w:sz w:val="28"/>
          <w:szCs w:val="28"/>
        </w:rPr>
        <w:t>«Пинежский муниципальный район»</w:t>
      </w:r>
    </w:p>
    <w:p w:rsidR="00AE0FF6" w:rsidRPr="00AE0FF6" w:rsidRDefault="00AE0FF6" w:rsidP="00AE0FF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28.11.2016 №1200- па</w:t>
      </w:r>
    </w:p>
    <w:p w:rsidR="002524B1" w:rsidRDefault="002524B1" w:rsidP="002524B1">
      <w:pPr>
        <w:pStyle w:val="1"/>
        <w:spacing w:before="0"/>
        <w:rPr>
          <w:b w:val="0"/>
        </w:rPr>
      </w:pPr>
    </w:p>
    <w:p w:rsidR="002524B1" w:rsidRDefault="002524B1" w:rsidP="002524B1">
      <w:pPr>
        <w:jc w:val="center"/>
        <w:rPr>
          <w:b/>
          <w:sz w:val="48"/>
          <w:szCs w:val="48"/>
        </w:rPr>
      </w:pPr>
    </w:p>
    <w:p w:rsidR="002524B1" w:rsidRDefault="002524B1" w:rsidP="002524B1">
      <w:pPr>
        <w:jc w:val="center"/>
        <w:rPr>
          <w:b/>
          <w:sz w:val="48"/>
          <w:szCs w:val="48"/>
        </w:rPr>
      </w:pPr>
    </w:p>
    <w:p w:rsidR="002524B1" w:rsidRDefault="00907BB3" w:rsidP="00DE06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</w:t>
      </w:r>
      <w:r w:rsidR="002524B1">
        <w:rPr>
          <w:b/>
          <w:sz w:val="48"/>
          <w:szCs w:val="48"/>
        </w:rPr>
        <w:t>униципальная программа</w:t>
      </w:r>
    </w:p>
    <w:p w:rsidR="00407890" w:rsidRDefault="002524B1" w:rsidP="002524B1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24B1">
        <w:rPr>
          <w:rFonts w:ascii="Times New Roman" w:hAnsi="Times New Roman" w:cs="Times New Roman"/>
          <w:b/>
          <w:sz w:val="48"/>
          <w:szCs w:val="48"/>
        </w:rPr>
        <w:t xml:space="preserve">«Развитие общего образования и воспитания детей </w:t>
      </w:r>
    </w:p>
    <w:p w:rsidR="002524B1" w:rsidRDefault="002524B1" w:rsidP="00C37D34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24B1">
        <w:rPr>
          <w:rFonts w:ascii="Times New Roman" w:hAnsi="Times New Roman" w:cs="Times New Roman"/>
          <w:b/>
          <w:sz w:val="48"/>
          <w:szCs w:val="48"/>
        </w:rPr>
        <w:t>в Пинежск</w:t>
      </w:r>
      <w:r w:rsidR="00150C8C">
        <w:rPr>
          <w:rFonts w:ascii="Times New Roman" w:hAnsi="Times New Roman" w:cs="Times New Roman"/>
          <w:b/>
          <w:sz w:val="48"/>
          <w:szCs w:val="48"/>
        </w:rPr>
        <w:t>ом</w:t>
      </w:r>
      <w:r w:rsidR="00A83A84">
        <w:rPr>
          <w:rFonts w:ascii="Times New Roman" w:hAnsi="Times New Roman" w:cs="Times New Roman"/>
          <w:b/>
          <w:sz w:val="48"/>
          <w:szCs w:val="48"/>
        </w:rPr>
        <w:t xml:space="preserve"> муниципальном</w:t>
      </w:r>
      <w:r w:rsidRPr="002524B1">
        <w:rPr>
          <w:rFonts w:ascii="Times New Roman" w:hAnsi="Times New Roman" w:cs="Times New Roman"/>
          <w:b/>
          <w:sz w:val="48"/>
          <w:szCs w:val="48"/>
        </w:rPr>
        <w:t xml:space="preserve"> район</w:t>
      </w:r>
      <w:r w:rsidR="00150C8C">
        <w:rPr>
          <w:rFonts w:ascii="Times New Roman" w:hAnsi="Times New Roman" w:cs="Times New Roman"/>
          <w:b/>
          <w:sz w:val="48"/>
          <w:szCs w:val="48"/>
        </w:rPr>
        <w:t>е</w:t>
      </w:r>
      <w:r w:rsidRPr="002524B1">
        <w:rPr>
          <w:rFonts w:ascii="Times New Roman" w:hAnsi="Times New Roman" w:cs="Times New Roman"/>
          <w:b/>
          <w:sz w:val="48"/>
          <w:szCs w:val="48"/>
        </w:rPr>
        <w:t>»</w:t>
      </w:r>
    </w:p>
    <w:p w:rsidR="000841C5" w:rsidRPr="008E0D4A" w:rsidRDefault="000841C5" w:rsidP="000841C5">
      <w:pPr>
        <w:jc w:val="center"/>
        <w:rPr>
          <w:i/>
          <w:sz w:val="16"/>
          <w:szCs w:val="16"/>
        </w:rPr>
      </w:pPr>
      <w:r w:rsidRPr="00A11E3C">
        <w:rPr>
          <w:i/>
          <w:sz w:val="16"/>
          <w:szCs w:val="16"/>
        </w:rPr>
        <w:t>(в редакции постановления администрации от 17.02.2017 № 0141-па</w:t>
      </w:r>
      <w:r>
        <w:rPr>
          <w:i/>
          <w:sz w:val="16"/>
          <w:szCs w:val="16"/>
        </w:rPr>
        <w:t xml:space="preserve">; от </w:t>
      </w:r>
      <w:r w:rsidR="00264C87">
        <w:rPr>
          <w:i/>
          <w:sz w:val="16"/>
          <w:szCs w:val="16"/>
        </w:rPr>
        <w:t xml:space="preserve">02.03.2017 № </w:t>
      </w:r>
      <w:r w:rsidR="00A8653F">
        <w:rPr>
          <w:i/>
          <w:sz w:val="16"/>
          <w:szCs w:val="16"/>
        </w:rPr>
        <w:t>0181</w:t>
      </w:r>
      <w:r w:rsidR="00264C87">
        <w:rPr>
          <w:i/>
          <w:sz w:val="16"/>
          <w:szCs w:val="16"/>
        </w:rPr>
        <w:t>-па</w:t>
      </w:r>
      <w:r w:rsidR="00297216">
        <w:rPr>
          <w:i/>
          <w:sz w:val="16"/>
          <w:szCs w:val="16"/>
        </w:rPr>
        <w:t>, от 16.03.2017 №0233-па</w:t>
      </w:r>
      <w:r w:rsidR="004D75E9">
        <w:rPr>
          <w:i/>
          <w:sz w:val="16"/>
          <w:szCs w:val="16"/>
        </w:rPr>
        <w:t>; от 26.06.2017 № 0559</w:t>
      </w:r>
      <w:r w:rsidR="00590DF5">
        <w:rPr>
          <w:i/>
          <w:sz w:val="16"/>
          <w:szCs w:val="16"/>
        </w:rPr>
        <w:t xml:space="preserve"> </w:t>
      </w:r>
      <w:r w:rsidR="00775E62">
        <w:rPr>
          <w:i/>
          <w:sz w:val="16"/>
          <w:szCs w:val="16"/>
        </w:rPr>
        <w:t>–</w:t>
      </w:r>
      <w:r w:rsidR="00590DF5">
        <w:rPr>
          <w:i/>
          <w:sz w:val="16"/>
          <w:szCs w:val="16"/>
        </w:rPr>
        <w:t>па</w:t>
      </w:r>
      <w:r w:rsidR="00775E62">
        <w:rPr>
          <w:i/>
          <w:sz w:val="16"/>
          <w:szCs w:val="16"/>
        </w:rPr>
        <w:t>, от</w:t>
      </w:r>
      <w:r w:rsidR="007134FF">
        <w:rPr>
          <w:i/>
          <w:sz w:val="16"/>
          <w:szCs w:val="16"/>
        </w:rPr>
        <w:t xml:space="preserve"> 04.09.2017 №0789-па</w:t>
      </w:r>
      <w:r w:rsidR="004C468A">
        <w:rPr>
          <w:i/>
          <w:sz w:val="16"/>
          <w:szCs w:val="16"/>
        </w:rPr>
        <w:t>, от 03.10.2017 №</w:t>
      </w:r>
      <w:r w:rsidR="00164085">
        <w:rPr>
          <w:i/>
          <w:sz w:val="16"/>
          <w:szCs w:val="16"/>
        </w:rPr>
        <w:t>0894</w:t>
      </w:r>
      <w:r w:rsidR="004C468A">
        <w:rPr>
          <w:i/>
          <w:sz w:val="16"/>
          <w:szCs w:val="16"/>
        </w:rPr>
        <w:t xml:space="preserve"> </w:t>
      </w:r>
      <w:r w:rsidR="00A57072">
        <w:rPr>
          <w:i/>
          <w:sz w:val="16"/>
          <w:szCs w:val="16"/>
        </w:rPr>
        <w:t>–</w:t>
      </w:r>
      <w:r w:rsidR="004C468A">
        <w:rPr>
          <w:i/>
          <w:sz w:val="16"/>
          <w:szCs w:val="16"/>
        </w:rPr>
        <w:t>па</w:t>
      </w:r>
      <w:r w:rsidR="00A57072">
        <w:rPr>
          <w:i/>
          <w:sz w:val="16"/>
          <w:szCs w:val="16"/>
        </w:rPr>
        <w:t xml:space="preserve">, </w:t>
      </w:r>
      <w:r w:rsidR="00A57072" w:rsidRPr="00C34053">
        <w:rPr>
          <w:i/>
          <w:sz w:val="16"/>
          <w:szCs w:val="16"/>
        </w:rPr>
        <w:t>от</w:t>
      </w:r>
      <w:r w:rsidR="00C34053" w:rsidRPr="00C34053">
        <w:rPr>
          <w:i/>
          <w:sz w:val="16"/>
          <w:szCs w:val="16"/>
        </w:rPr>
        <w:t xml:space="preserve"> 08.11.2017 №1008-па</w:t>
      </w:r>
      <w:r w:rsidR="00CF0A51">
        <w:rPr>
          <w:i/>
          <w:sz w:val="16"/>
          <w:szCs w:val="16"/>
        </w:rPr>
        <w:t>, от 12.12.2017 №1157</w:t>
      </w:r>
      <w:r w:rsidR="00266B2A">
        <w:rPr>
          <w:i/>
          <w:sz w:val="16"/>
          <w:szCs w:val="16"/>
        </w:rPr>
        <w:t>-па</w:t>
      </w:r>
      <w:r w:rsidR="00016830">
        <w:rPr>
          <w:i/>
          <w:sz w:val="16"/>
          <w:szCs w:val="16"/>
        </w:rPr>
        <w:t>, от 22.01.2018 №0043-па</w:t>
      </w:r>
      <w:r w:rsidR="0085240E">
        <w:rPr>
          <w:i/>
          <w:sz w:val="16"/>
          <w:szCs w:val="16"/>
        </w:rPr>
        <w:t>, от 14.03.2018 №0210-па</w:t>
      </w:r>
      <w:r w:rsidR="00545D43">
        <w:rPr>
          <w:i/>
          <w:sz w:val="16"/>
          <w:szCs w:val="16"/>
        </w:rPr>
        <w:t xml:space="preserve">, </w:t>
      </w:r>
      <w:r w:rsidR="00545D43" w:rsidRPr="00E820CC">
        <w:rPr>
          <w:i/>
          <w:sz w:val="16"/>
          <w:szCs w:val="16"/>
        </w:rPr>
        <w:t xml:space="preserve">от </w:t>
      </w:r>
      <w:r w:rsidR="00E820CC" w:rsidRPr="00E820CC">
        <w:rPr>
          <w:i/>
          <w:sz w:val="16"/>
          <w:szCs w:val="16"/>
        </w:rPr>
        <w:t>15.05.2018 №0408-па</w:t>
      </w:r>
      <w:r w:rsidR="007572BB" w:rsidRPr="00690937">
        <w:rPr>
          <w:i/>
          <w:sz w:val="16"/>
          <w:szCs w:val="16"/>
        </w:rPr>
        <w:t>, от</w:t>
      </w:r>
      <w:r w:rsidR="00690937">
        <w:rPr>
          <w:i/>
          <w:sz w:val="16"/>
          <w:szCs w:val="16"/>
        </w:rPr>
        <w:t xml:space="preserve"> 23.05.2018 №0434-па</w:t>
      </w:r>
      <w:r w:rsidR="00396ED0">
        <w:rPr>
          <w:i/>
          <w:sz w:val="16"/>
          <w:szCs w:val="16"/>
        </w:rPr>
        <w:t xml:space="preserve">,от </w:t>
      </w:r>
      <w:r w:rsidR="0030622D">
        <w:rPr>
          <w:i/>
          <w:sz w:val="16"/>
          <w:szCs w:val="16"/>
        </w:rPr>
        <w:t>25</w:t>
      </w:r>
      <w:r w:rsidR="00396ED0">
        <w:rPr>
          <w:i/>
          <w:sz w:val="16"/>
          <w:szCs w:val="16"/>
        </w:rPr>
        <w:t xml:space="preserve">.06.2018 №  </w:t>
      </w:r>
      <w:r w:rsidR="0030622D">
        <w:rPr>
          <w:i/>
          <w:sz w:val="16"/>
          <w:szCs w:val="16"/>
        </w:rPr>
        <w:t>0513</w:t>
      </w:r>
      <w:r w:rsidR="00396ED0">
        <w:rPr>
          <w:i/>
          <w:sz w:val="16"/>
          <w:szCs w:val="16"/>
        </w:rPr>
        <w:t>-па</w:t>
      </w:r>
      <w:r w:rsidR="007572BB" w:rsidRPr="00690937">
        <w:rPr>
          <w:i/>
          <w:sz w:val="16"/>
          <w:szCs w:val="16"/>
        </w:rPr>
        <w:t xml:space="preserve"> </w:t>
      </w:r>
      <w:r w:rsidR="008F634C">
        <w:rPr>
          <w:i/>
          <w:sz w:val="16"/>
          <w:szCs w:val="16"/>
        </w:rPr>
        <w:t>,</w:t>
      </w:r>
      <w:r w:rsidR="008F634C">
        <w:rPr>
          <w:i/>
          <w:color w:val="FF0000"/>
          <w:sz w:val="16"/>
          <w:szCs w:val="16"/>
        </w:rPr>
        <w:t xml:space="preserve"> </w:t>
      </w:r>
      <w:r w:rsidR="008F634C" w:rsidRPr="00907792">
        <w:rPr>
          <w:i/>
          <w:sz w:val="16"/>
          <w:szCs w:val="16"/>
        </w:rPr>
        <w:t>от</w:t>
      </w:r>
      <w:r w:rsidR="00907792">
        <w:rPr>
          <w:i/>
          <w:sz w:val="16"/>
          <w:szCs w:val="16"/>
        </w:rPr>
        <w:t xml:space="preserve"> 10.09.2018 №</w:t>
      </w:r>
      <w:r w:rsidR="00907792" w:rsidRPr="008E0D4A">
        <w:rPr>
          <w:i/>
          <w:sz w:val="16"/>
          <w:szCs w:val="16"/>
        </w:rPr>
        <w:t>0707-па</w:t>
      </w:r>
      <w:r w:rsidR="00D72352" w:rsidRPr="008E0D4A">
        <w:rPr>
          <w:i/>
          <w:sz w:val="16"/>
          <w:szCs w:val="16"/>
        </w:rPr>
        <w:t>, от</w:t>
      </w:r>
      <w:r w:rsidR="008E0D4A">
        <w:rPr>
          <w:i/>
          <w:sz w:val="16"/>
          <w:szCs w:val="16"/>
        </w:rPr>
        <w:t xml:space="preserve"> 07.11.2018 №0883-па</w:t>
      </w:r>
      <w:r w:rsidR="00E70906">
        <w:rPr>
          <w:i/>
          <w:sz w:val="16"/>
          <w:szCs w:val="16"/>
        </w:rPr>
        <w:t>,</w:t>
      </w:r>
      <w:r w:rsidR="00E70906" w:rsidRPr="00E70906">
        <w:rPr>
          <w:i/>
          <w:sz w:val="16"/>
          <w:szCs w:val="16"/>
        </w:rPr>
        <w:t xml:space="preserve"> </w:t>
      </w:r>
      <w:r w:rsidR="00E70906">
        <w:rPr>
          <w:i/>
          <w:sz w:val="16"/>
          <w:szCs w:val="16"/>
        </w:rPr>
        <w:t>25.12.2018 №1110-па</w:t>
      </w:r>
      <w:r w:rsidR="00FC3ED1">
        <w:rPr>
          <w:i/>
          <w:sz w:val="16"/>
          <w:szCs w:val="16"/>
        </w:rPr>
        <w:t>, от 08.02.2019 №0096-па</w:t>
      </w:r>
      <w:r w:rsidR="001F6F1B">
        <w:rPr>
          <w:i/>
          <w:sz w:val="16"/>
          <w:szCs w:val="16"/>
        </w:rPr>
        <w:t>, от 25.03.2019 №0219-па</w:t>
      </w:r>
      <w:r w:rsidR="00D45931">
        <w:rPr>
          <w:i/>
          <w:sz w:val="16"/>
          <w:szCs w:val="16"/>
        </w:rPr>
        <w:t>,от 31.05.2019 №0493-па</w:t>
      </w:r>
      <w:r w:rsidR="00C2559A">
        <w:rPr>
          <w:i/>
          <w:sz w:val="16"/>
          <w:szCs w:val="16"/>
        </w:rPr>
        <w:t>, от 13.08.2019 №0747-па</w:t>
      </w:r>
      <w:r w:rsidR="0094372A">
        <w:rPr>
          <w:i/>
          <w:sz w:val="16"/>
          <w:szCs w:val="16"/>
        </w:rPr>
        <w:t>, от 18.10.2019 №0948-па</w:t>
      </w:r>
      <w:r w:rsidR="00555F2D">
        <w:rPr>
          <w:i/>
          <w:sz w:val="16"/>
          <w:szCs w:val="16"/>
        </w:rPr>
        <w:t>, от 08.11.2019 №1054-па</w:t>
      </w:r>
      <w:r w:rsidR="00962AC8">
        <w:rPr>
          <w:i/>
          <w:sz w:val="16"/>
          <w:szCs w:val="16"/>
        </w:rPr>
        <w:t>, от 30.12.2019 №1260-па</w:t>
      </w:r>
      <w:r w:rsidR="00727217">
        <w:rPr>
          <w:i/>
          <w:sz w:val="16"/>
          <w:szCs w:val="16"/>
        </w:rPr>
        <w:t>, от  06.02.2020 №0096-па</w:t>
      </w:r>
      <w:r w:rsidR="00A17C85">
        <w:rPr>
          <w:i/>
          <w:sz w:val="16"/>
          <w:szCs w:val="16"/>
        </w:rPr>
        <w:t>, от14.02.2020  №0119-па</w:t>
      </w:r>
      <w:r w:rsidR="0069181E">
        <w:rPr>
          <w:i/>
          <w:sz w:val="16"/>
          <w:szCs w:val="16"/>
        </w:rPr>
        <w:t>, от 05.03.2020 №0202-па</w:t>
      </w:r>
      <w:r w:rsidR="00774DA5">
        <w:rPr>
          <w:i/>
          <w:sz w:val="16"/>
          <w:szCs w:val="16"/>
        </w:rPr>
        <w:t>, от 10.04.2020 №0313-па</w:t>
      </w:r>
      <w:r w:rsidR="00961B2B">
        <w:rPr>
          <w:i/>
          <w:sz w:val="16"/>
          <w:szCs w:val="16"/>
        </w:rPr>
        <w:t>, от 28.04.2020 №0354-па</w:t>
      </w:r>
      <w:r w:rsidR="007A1D03">
        <w:rPr>
          <w:i/>
          <w:sz w:val="16"/>
          <w:szCs w:val="16"/>
        </w:rPr>
        <w:t>, от 08.06.2020 №0448-па</w:t>
      </w:r>
      <w:r w:rsidR="000B6A62">
        <w:rPr>
          <w:i/>
          <w:sz w:val="16"/>
          <w:szCs w:val="16"/>
        </w:rPr>
        <w:t>, от 02.07.2020 №0496-па</w:t>
      </w:r>
      <w:r w:rsidR="00095C98">
        <w:rPr>
          <w:i/>
          <w:sz w:val="16"/>
          <w:szCs w:val="16"/>
        </w:rPr>
        <w:t>, от 17.07.2020 №0539-па</w:t>
      </w:r>
      <w:r w:rsidR="00F03110">
        <w:rPr>
          <w:i/>
          <w:sz w:val="16"/>
          <w:szCs w:val="16"/>
        </w:rPr>
        <w:t>, от 24.07.2020 №0551-па</w:t>
      </w:r>
      <w:r w:rsidR="009E253D">
        <w:rPr>
          <w:i/>
          <w:sz w:val="16"/>
          <w:szCs w:val="16"/>
        </w:rPr>
        <w:t>, от 17.08.2020 №0636-па</w:t>
      </w:r>
      <w:r w:rsidR="00D76538">
        <w:rPr>
          <w:i/>
          <w:sz w:val="16"/>
          <w:szCs w:val="16"/>
        </w:rPr>
        <w:t>, от 25.08.2020 №0653-па</w:t>
      </w:r>
      <w:r w:rsidR="00BC2B8F">
        <w:rPr>
          <w:i/>
          <w:sz w:val="16"/>
          <w:szCs w:val="16"/>
        </w:rPr>
        <w:t>, от17.09.220 №0738-па</w:t>
      </w:r>
      <w:r w:rsidR="00C9638C">
        <w:rPr>
          <w:i/>
          <w:sz w:val="16"/>
          <w:szCs w:val="16"/>
        </w:rPr>
        <w:t>, от 16.10.2020 №0837-па</w:t>
      </w:r>
      <w:r w:rsidR="00EF277A">
        <w:rPr>
          <w:i/>
          <w:sz w:val="16"/>
          <w:szCs w:val="16"/>
        </w:rPr>
        <w:t>, от 06.11.2020 №0912-па</w:t>
      </w:r>
      <w:r w:rsidR="000E4492">
        <w:rPr>
          <w:i/>
          <w:sz w:val="16"/>
          <w:szCs w:val="16"/>
        </w:rPr>
        <w:t>, от 29.12.2020 №1142-па</w:t>
      </w:r>
      <w:r w:rsidR="008E65A2">
        <w:rPr>
          <w:i/>
          <w:sz w:val="16"/>
          <w:szCs w:val="16"/>
        </w:rPr>
        <w:t>, от 22.01.2021 №0027-па</w:t>
      </w:r>
      <w:r w:rsidR="004435B5">
        <w:rPr>
          <w:i/>
          <w:sz w:val="16"/>
          <w:szCs w:val="16"/>
        </w:rPr>
        <w:t xml:space="preserve">, от 05.02.2021 </w:t>
      </w:r>
      <w:r w:rsidR="00AE37B1">
        <w:rPr>
          <w:i/>
          <w:sz w:val="16"/>
          <w:szCs w:val="16"/>
        </w:rPr>
        <w:t>№0081-па</w:t>
      </w:r>
      <w:r w:rsidR="006636A1">
        <w:rPr>
          <w:i/>
          <w:sz w:val="16"/>
          <w:szCs w:val="16"/>
        </w:rPr>
        <w:t>, от 02.03.2021 №0144-па</w:t>
      </w:r>
      <w:r w:rsidR="002C4729">
        <w:rPr>
          <w:i/>
          <w:sz w:val="16"/>
          <w:szCs w:val="16"/>
        </w:rPr>
        <w:t>, от 15.03.2021 №0178-па, от 28.04.2021 № 0332-па</w:t>
      </w:r>
      <w:r w:rsidR="009A7923">
        <w:rPr>
          <w:i/>
          <w:sz w:val="16"/>
          <w:szCs w:val="16"/>
        </w:rPr>
        <w:t>, от 04.05.2021 № 0360-па</w:t>
      </w:r>
      <w:r w:rsidR="001A35D7">
        <w:rPr>
          <w:i/>
          <w:sz w:val="16"/>
          <w:szCs w:val="16"/>
        </w:rPr>
        <w:t>, от 0</w:t>
      </w:r>
      <w:r w:rsidR="00C35C0D">
        <w:rPr>
          <w:i/>
          <w:sz w:val="16"/>
          <w:szCs w:val="16"/>
        </w:rPr>
        <w:t>3</w:t>
      </w:r>
      <w:r w:rsidR="001A35D7">
        <w:rPr>
          <w:i/>
          <w:sz w:val="16"/>
          <w:szCs w:val="16"/>
        </w:rPr>
        <w:t>.06.2021 №0493-па</w:t>
      </w:r>
      <w:r w:rsidR="006A0A89">
        <w:rPr>
          <w:i/>
          <w:sz w:val="16"/>
          <w:szCs w:val="16"/>
        </w:rPr>
        <w:t>, от 02.07.2021 №0576-па</w:t>
      </w:r>
      <w:r w:rsidR="008A636D">
        <w:rPr>
          <w:i/>
          <w:sz w:val="16"/>
          <w:szCs w:val="16"/>
        </w:rPr>
        <w:t>, от 16.07.2021№0617-па</w:t>
      </w:r>
      <w:r w:rsidR="00CF6E9A">
        <w:rPr>
          <w:i/>
          <w:sz w:val="16"/>
          <w:szCs w:val="16"/>
        </w:rPr>
        <w:t>, от 09.11.2021 №1020-па</w:t>
      </w:r>
      <w:r w:rsidR="00F67A2D">
        <w:rPr>
          <w:i/>
          <w:sz w:val="16"/>
          <w:szCs w:val="16"/>
        </w:rPr>
        <w:t xml:space="preserve">, </w:t>
      </w:r>
      <w:r w:rsidR="004435B5">
        <w:rPr>
          <w:i/>
          <w:sz w:val="16"/>
          <w:szCs w:val="16"/>
        </w:rPr>
        <w:t xml:space="preserve">от 30.11.2021 №1101-па, </w:t>
      </w:r>
      <w:r w:rsidR="00F67A2D">
        <w:rPr>
          <w:i/>
          <w:sz w:val="16"/>
          <w:szCs w:val="16"/>
        </w:rPr>
        <w:t>от 30.12.2021 №1238-па</w:t>
      </w:r>
      <w:r w:rsidR="00F74BC1">
        <w:rPr>
          <w:i/>
          <w:sz w:val="16"/>
          <w:szCs w:val="16"/>
        </w:rPr>
        <w:t>, от 12,04.2022 №0371-па</w:t>
      </w:r>
      <w:r w:rsidR="008A636D">
        <w:rPr>
          <w:i/>
          <w:sz w:val="16"/>
          <w:szCs w:val="16"/>
        </w:rPr>
        <w:t xml:space="preserve"> </w:t>
      </w:r>
      <w:r w:rsidR="000A6812">
        <w:rPr>
          <w:i/>
          <w:sz w:val="16"/>
          <w:szCs w:val="16"/>
        </w:rPr>
        <w:t>, от 21.06.2022 №0625-па</w:t>
      </w:r>
      <w:r w:rsidR="006D373B">
        <w:rPr>
          <w:i/>
          <w:sz w:val="16"/>
          <w:szCs w:val="16"/>
        </w:rPr>
        <w:t>, от 07.11.2022 №1054/1</w:t>
      </w:r>
      <w:r w:rsidR="00C37D34">
        <w:rPr>
          <w:i/>
          <w:sz w:val="16"/>
          <w:szCs w:val="16"/>
        </w:rPr>
        <w:t>, от 08.11.2022 №1058-па</w:t>
      </w:r>
      <w:r w:rsidR="00F333EC">
        <w:rPr>
          <w:i/>
          <w:sz w:val="16"/>
          <w:szCs w:val="16"/>
        </w:rPr>
        <w:t>, от 27.12.2022 №1246-па</w:t>
      </w:r>
      <w:r w:rsidR="00AB2CBB">
        <w:rPr>
          <w:i/>
          <w:sz w:val="16"/>
          <w:szCs w:val="16"/>
        </w:rPr>
        <w:t>, от 07.03.2023 №0173-па</w:t>
      </w:r>
      <w:r w:rsidR="00030ECA">
        <w:rPr>
          <w:i/>
          <w:sz w:val="16"/>
          <w:szCs w:val="16"/>
        </w:rPr>
        <w:t>, от 18.04.2023 №0309-па</w:t>
      </w:r>
      <w:r w:rsidR="002604E0">
        <w:rPr>
          <w:i/>
          <w:sz w:val="16"/>
          <w:szCs w:val="16"/>
        </w:rPr>
        <w:t>, от 01.06.2023 №0476-па</w:t>
      </w:r>
      <w:r w:rsidRPr="008E0D4A">
        <w:rPr>
          <w:i/>
          <w:sz w:val="16"/>
          <w:szCs w:val="16"/>
        </w:rPr>
        <w:t>)</w:t>
      </w:r>
    </w:p>
    <w:p w:rsidR="00810533" w:rsidRPr="00C34053" w:rsidRDefault="00810533" w:rsidP="002524B1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24B1" w:rsidRPr="002524B1" w:rsidRDefault="002524B1" w:rsidP="002524B1">
      <w:pPr>
        <w:jc w:val="center"/>
        <w:rPr>
          <w:rFonts w:ascii="Times New Roman CYR" w:hAnsi="Times New Roman CYR"/>
          <w:b/>
          <w:sz w:val="48"/>
          <w:szCs w:val="48"/>
        </w:rPr>
      </w:pPr>
    </w:p>
    <w:p w:rsidR="002524B1" w:rsidRDefault="002524B1" w:rsidP="002524B1">
      <w:pPr>
        <w:jc w:val="center"/>
        <w:rPr>
          <w:rFonts w:ascii="Times New Roman CYR" w:hAnsi="Times New Roman CYR"/>
          <w:b/>
          <w:sz w:val="52"/>
        </w:rPr>
      </w:pPr>
    </w:p>
    <w:p w:rsidR="002524B1" w:rsidRPr="00DC4840" w:rsidRDefault="002524B1" w:rsidP="002524B1">
      <w:pPr>
        <w:jc w:val="center"/>
        <w:rPr>
          <w:b/>
          <w:sz w:val="28"/>
          <w:szCs w:val="28"/>
        </w:rPr>
      </w:pPr>
      <w:r w:rsidRPr="00DC4840">
        <w:rPr>
          <w:b/>
          <w:sz w:val="28"/>
          <w:szCs w:val="28"/>
        </w:rPr>
        <w:t>с. Карпогоры</w:t>
      </w:r>
    </w:p>
    <w:p w:rsidR="002524B1" w:rsidRPr="00DC4840" w:rsidRDefault="002524B1" w:rsidP="002524B1">
      <w:pPr>
        <w:jc w:val="center"/>
        <w:rPr>
          <w:b/>
          <w:sz w:val="28"/>
          <w:szCs w:val="28"/>
        </w:rPr>
      </w:pPr>
      <w:r w:rsidRPr="00DC4840">
        <w:rPr>
          <w:b/>
          <w:sz w:val="28"/>
          <w:szCs w:val="28"/>
        </w:rPr>
        <w:t>201</w:t>
      </w:r>
      <w:r w:rsidR="00CE6E1B" w:rsidRPr="00DC4840">
        <w:rPr>
          <w:b/>
          <w:sz w:val="28"/>
          <w:szCs w:val="28"/>
        </w:rPr>
        <w:t>6</w:t>
      </w:r>
      <w:r w:rsidRPr="00DC4840">
        <w:rPr>
          <w:b/>
          <w:sz w:val="28"/>
          <w:szCs w:val="28"/>
        </w:rPr>
        <w:t xml:space="preserve"> год</w:t>
      </w:r>
    </w:p>
    <w:p w:rsidR="009A6599" w:rsidRPr="00DC4840" w:rsidRDefault="009A6599" w:rsidP="002524B1">
      <w:pPr>
        <w:jc w:val="center"/>
        <w:rPr>
          <w:b/>
          <w:sz w:val="28"/>
          <w:szCs w:val="28"/>
        </w:rPr>
      </w:pPr>
    </w:p>
    <w:p w:rsidR="001E340A" w:rsidRDefault="001E340A" w:rsidP="001E340A">
      <w:pPr>
        <w:jc w:val="right"/>
        <w:rPr>
          <w:sz w:val="22"/>
          <w:szCs w:val="22"/>
        </w:rPr>
      </w:pPr>
    </w:p>
    <w:p w:rsidR="001E340A" w:rsidRPr="001E340A" w:rsidRDefault="001E340A" w:rsidP="001E340A">
      <w:pPr>
        <w:jc w:val="right"/>
        <w:rPr>
          <w:sz w:val="22"/>
          <w:szCs w:val="22"/>
        </w:rPr>
      </w:pPr>
    </w:p>
    <w:p w:rsidR="000C61E7" w:rsidRPr="00DF13C9" w:rsidRDefault="000C61E7" w:rsidP="000C61E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13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 А С П О Р Т</w:t>
      </w:r>
    </w:p>
    <w:p w:rsidR="000C61E7" w:rsidRPr="00DF13C9" w:rsidRDefault="000C61E7" w:rsidP="000C61E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DF13C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</w:p>
    <w:p w:rsidR="000C61E7" w:rsidRPr="00DF13C9" w:rsidRDefault="000C61E7" w:rsidP="0028116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61E7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 в Пинежск</w:t>
      </w:r>
      <w:r w:rsidR="00A83A84">
        <w:rPr>
          <w:rFonts w:ascii="Times New Roman" w:hAnsi="Times New Roman" w:cs="Times New Roman"/>
          <w:sz w:val="28"/>
          <w:szCs w:val="28"/>
        </w:rPr>
        <w:t xml:space="preserve">ом муниципальном </w:t>
      </w:r>
      <w:r w:rsidRPr="000C61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83A84">
        <w:rPr>
          <w:rFonts w:ascii="Times New Roman" w:hAnsi="Times New Roman" w:cs="Times New Roman"/>
          <w:sz w:val="28"/>
          <w:szCs w:val="28"/>
        </w:rPr>
        <w:t>е</w:t>
      </w:r>
      <w:r w:rsidRPr="000C61E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541"/>
        <w:gridCol w:w="1139"/>
        <w:gridCol w:w="7673"/>
      </w:tblGrid>
      <w:tr w:rsidR="000C61E7" w:rsidRPr="00DF13C9" w:rsidTr="002B0EB1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муниципальной 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программы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0C61E7" w:rsidRPr="000C61E7" w:rsidRDefault="000C61E7" w:rsidP="000C61E7">
            <w:pPr>
              <w:jc w:val="center"/>
              <w:rPr>
                <w:b/>
                <w:sz w:val="28"/>
                <w:szCs w:val="28"/>
              </w:rPr>
            </w:pPr>
            <w:r w:rsidRPr="000F2B4D">
              <w:rPr>
                <w:sz w:val="22"/>
                <w:szCs w:val="22"/>
              </w:rPr>
              <w:t xml:space="preserve"> «Развитие общего образования и во</w:t>
            </w:r>
            <w:r>
              <w:rPr>
                <w:sz w:val="22"/>
                <w:szCs w:val="22"/>
              </w:rPr>
              <w:t>спитания детей в</w:t>
            </w:r>
            <w:r w:rsidR="00F710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Пинежск</w:t>
            </w:r>
            <w:r w:rsidR="007A7E70">
              <w:rPr>
                <w:sz w:val="22"/>
                <w:szCs w:val="22"/>
              </w:rPr>
              <w:t xml:space="preserve">ом муниципальном </w:t>
            </w:r>
            <w:r>
              <w:rPr>
                <w:sz w:val="22"/>
                <w:szCs w:val="22"/>
              </w:rPr>
              <w:t xml:space="preserve"> район</w:t>
            </w:r>
            <w:r w:rsidR="007A7E70">
              <w:rPr>
                <w:sz w:val="22"/>
                <w:szCs w:val="22"/>
              </w:rPr>
              <w:t>е</w:t>
            </w:r>
            <w:r w:rsidRPr="000F2B4D">
              <w:rPr>
                <w:sz w:val="22"/>
                <w:szCs w:val="22"/>
              </w:rPr>
              <w:t>» (далее</w:t>
            </w:r>
            <w:r w:rsidR="009A6599">
              <w:rPr>
                <w:sz w:val="22"/>
                <w:szCs w:val="22"/>
              </w:rPr>
              <w:t xml:space="preserve"> </w:t>
            </w:r>
            <w:r w:rsidR="001478A8">
              <w:rPr>
                <w:sz w:val="22"/>
                <w:szCs w:val="22"/>
              </w:rPr>
              <w:t xml:space="preserve">- </w:t>
            </w:r>
            <w:r w:rsidR="009A6599">
              <w:rPr>
                <w:sz w:val="22"/>
                <w:szCs w:val="22"/>
              </w:rPr>
              <w:t>муниципальная п</w:t>
            </w:r>
            <w:r w:rsidRPr="000F2B4D">
              <w:rPr>
                <w:sz w:val="22"/>
                <w:szCs w:val="22"/>
              </w:rPr>
              <w:t>рограмма).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61E7" w:rsidRPr="00DF13C9" w:rsidTr="002B0EB1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0C61E7" w:rsidRPr="00C5321C" w:rsidRDefault="000C61E7" w:rsidP="00C37D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  <w:r w:rsidRPr="000F2B4D">
              <w:rPr>
                <w:sz w:val="22"/>
                <w:szCs w:val="22"/>
              </w:rPr>
              <w:t xml:space="preserve"> </w:t>
            </w:r>
            <w:r w:rsidR="00C37D34">
              <w:rPr>
                <w:sz w:val="22"/>
                <w:szCs w:val="22"/>
              </w:rPr>
              <w:t>Пинежского муниципального</w:t>
            </w:r>
            <w:r w:rsidRPr="000F2B4D">
              <w:rPr>
                <w:sz w:val="22"/>
                <w:szCs w:val="22"/>
              </w:rPr>
              <w:t xml:space="preserve"> район</w:t>
            </w:r>
            <w:r w:rsidR="00C37D34">
              <w:rPr>
                <w:sz w:val="22"/>
                <w:szCs w:val="22"/>
              </w:rPr>
              <w:t>а</w:t>
            </w:r>
          </w:p>
        </w:tc>
      </w:tr>
      <w:tr w:rsidR="000C61E7" w:rsidRPr="00DF13C9" w:rsidTr="002B0EB1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Соисполнители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85726C" w:rsidRPr="0085726C" w:rsidRDefault="00C37D34" w:rsidP="0075314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предусмотрены</w:t>
            </w:r>
          </w:p>
        </w:tc>
      </w:tr>
      <w:tr w:rsidR="009A6599" w:rsidRPr="00DF13C9" w:rsidTr="002B0EB1">
        <w:tc>
          <w:tcPr>
            <w:tcW w:w="2130" w:type="pct"/>
          </w:tcPr>
          <w:p w:rsidR="009A6599" w:rsidRPr="00C5321C" w:rsidRDefault="009A6599" w:rsidP="007531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371" w:type="pct"/>
            <w:shd w:val="clear" w:color="auto" w:fill="auto"/>
          </w:tcPr>
          <w:p w:rsidR="009A6599" w:rsidRPr="00C5321C" w:rsidRDefault="009A6599" w:rsidP="007531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shd w:val="clear" w:color="auto" w:fill="auto"/>
          </w:tcPr>
          <w:p w:rsidR="009A6599" w:rsidRDefault="009A6599" w:rsidP="009A65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организации,</w:t>
            </w:r>
          </w:p>
          <w:p w:rsidR="009A6599" w:rsidRDefault="009A6599" w:rsidP="009A6599">
            <w:pPr>
              <w:jc w:val="both"/>
              <w:rPr>
                <w:sz w:val="22"/>
                <w:szCs w:val="22"/>
              </w:rPr>
            </w:pPr>
            <w:r w:rsidRPr="0085726C">
              <w:rPr>
                <w:sz w:val="22"/>
                <w:szCs w:val="22"/>
              </w:rPr>
              <w:t>организации, определяемые в соответствии с законодательством Российской Федерации о размещении                     заказов на поставку товаров, выполнение работ, оказание услуг для муниципальных нужд.</w:t>
            </w:r>
          </w:p>
        </w:tc>
      </w:tr>
      <w:tr w:rsidR="000C61E7" w:rsidRPr="00DF13C9" w:rsidTr="002B0EB1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Подпрограммы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муниципальной программы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85726C" w:rsidRDefault="0085726C" w:rsidP="00753145">
            <w:pPr>
              <w:jc w:val="both"/>
              <w:rPr>
                <w:sz w:val="22"/>
                <w:szCs w:val="22"/>
              </w:rPr>
            </w:pPr>
          </w:p>
          <w:p w:rsidR="000C61E7" w:rsidRPr="0085726C" w:rsidRDefault="0085726C" w:rsidP="00753145">
            <w:pPr>
              <w:jc w:val="both"/>
              <w:rPr>
                <w:color w:val="000000"/>
                <w:sz w:val="22"/>
                <w:szCs w:val="22"/>
              </w:rPr>
            </w:pPr>
            <w:r w:rsidRPr="0085726C">
              <w:rPr>
                <w:sz w:val="22"/>
                <w:szCs w:val="22"/>
              </w:rPr>
              <w:t>не предусмотрены</w:t>
            </w:r>
          </w:p>
        </w:tc>
      </w:tr>
      <w:tr w:rsidR="000C61E7" w:rsidRPr="00DF13C9" w:rsidTr="002B0EB1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Цели муниципальной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230D04" w:rsidRPr="00230D04" w:rsidRDefault="00230D04" w:rsidP="00A5291E">
            <w:pPr>
              <w:jc w:val="both"/>
              <w:rPr>
                <w:color w:val="000000"/>
              </w:rPr>
            </w:pPr>
          </w:p>
        </w:tc>
        <w:tc>
          <w:tcPr>
            <w:tcW w:w="371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0C61E7" w:rsidRDefault="00F00AB7" w:rsidP="00753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и эффективности образования в МО «Пинежский ра</w:t>
            </w:r>
            <w:r w:rsidR="008F7718">
              <w:rPr>
                <w:sz w:val="22"/>
                <w:szCs w:val="22"/>
              </w:rPr>
              <w:t>йон»</w:t>
            </w:r>
            <w:r w:rsidR="00A5291E">
              <w:rPr>
                <w:sz w:val="22"/>
                <w:szCs w:val="22"/>
              </w:rPr>
              <w:t xml:space="preserve"> </w:t>
            </w:r>
            <w:r w:rsidR="00AE1906">
              <w:rPr>
                <w:sz w:val="22"/>
                <w:szCs w:val="22"/>
              </w:rPr>
              <w:t>(</w:t>
            </w:r>
            <w:r w:rsidR="007A7E70">
              <w:rPr>
                <w:sz w:val="22"/>
                <w:szCs w:val="22"/>
              </w:rPr>
              <w:t>далее Пинежский район)</w:t>
            </w:r>
            <w:r w:rsidR="00A5291E">
              <w:rPr>
                <w:sz w:val="22"/>
                <w:szCs w:val="22"/>
              </w:rPr>
              <w:t xml:space="preserve"> </w:t>
            </w:r>
            <w:r w:rsidR="002A5495">
              <w:rPr>
                <w:sz w:val="22"/>
                <w:szCs w:val="22"/>
              </w:rPr>
              <w:t xml:space="preserve">с </w:t>
            </w:r>
            <w:r w:rsidR="00A5291E">
              <w:rPr>
                <w:sz w:val="22"/>
                <w:szCs w:val="22"/>
              </w:rPr>
              <w:t>учетом запросов личности, общества и государства.</w:t>
            </w:r>
          </w:p>
          <w:p w:rsidR="00230D04" w:rsidRDefault="00A5291E" w:rsidP="00753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целевых показателей приведен в приложении № 1 к настоящей муниципальной программе.</w:t>
            </w:r>
          </w:p>
          <w:p w:rsidR="00A5291E" w:rsidRPr="000F2B4D" w:rsidRDefault="00A5291E" w:rsidP="00753145">
            <w:pPr>
              <w:jc w:val="both"/>
              <w:rPr>
                <w:sz w:val="22"/>
                <w:szCs w:val="22"/>
              </w:rPr>
            </w:pPr>
          </w:p>
        </w:tc>
      </w:tr>
      <w:tr w:rsidR="003F4760" w:rsidRPr="00DF13C9" w:rsidTr="002B0EB1">
        <w:tc>
          <w:tcPr>
            <w:tcW w:w="2130" w:type="pct"/>
          </w:tcPr>
          <w:p w:rsidR="003F4760" w:rsidRPr="003F4760" w:rsidRDefault="003F4760" w:rsidP="004E0B45">
            <w:pPr>
              <w:jc w:val="both"/>
              <w:rPr>
                <w:color w:val="000000"/>
                <w:sz w:val="28"/>
                <w:szCs w:val="28"/>
              </w:rPr>
            </w:pPr>
            <w:r w:rsidRPr="003F4760">
              <w:rPr>
                <w:color w:val="000000"/>
                <w:sz w:val="28"/>
                <w:szCs w:val="28"/>
              </w:rPr>
              <w:t>Задачи муниципальной</w:t>
            </w:r>
          </w:p>
          <w:p w:rsidR="003F4760" w:rsidRPr="003F4760" w:rsidRDefault="003F4760" w:rsidP="004E0B45">
            <w:pPr>
              <w:jc w:val="both"/>
              <w:rPr>
                <w:color w:val="000000"/>
                <w:sz w:val="28"/>
                <w:szCs w:val="28"/>
              </w:rPr>
            </w:pPr>
            <w:r w:rsidRPr="003F4760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3F4760" w:rsidRPr="00760FF9" w:rsidRDefault="003F4760" w:rsidP="004E0B4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3F4760" w:rsidRPr="00760FF9" w:rsidRDefault="003F4760" w:rsidP="004E0B45">
            <w:pPr>
              <w:jc w:val="center"/>
              <w:rPr>
                <w:color w:val="000000"/>
                <w:sz w:val="22"/>
                <w:szCs w:val="22"/>
              </w:rPr>
            </w:pPr>
            <w:r w:rsidRPr="00760FF9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3F4760" w:rsidRPr="00553405" w:rsidRDefault="003F4760" w:rsidP="004E0B45">
            <w:pPr>
              <w:jc w:val="both"/>
            </w:pPr>
            <w:r w:rsidRPr="00553405">
              <w:t>Задача № 1</w:t>
            </w:r>
          </w:p>
          <w:p w:rsidR="003F4760" w:rsidRPr="00553405" w:rsidRDefault="003F4760" w:rsidP="004E0B45">
            <w:pPr>
              <w:jc w:val="both"/>
            </w:pPr>
            <w:r w:rsidRPr="00553405">
              <w:t>Организация предоставления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 Пинежского района.</w:t>
            </w:r>
          </w:p>
          <w:p w:rsidR="003F4760" w:rsidRPr="00553405" w:rsidRDefault="003F4760" w:rsidP="004E0B45">
            <w:pPr>
              <w:jc w:val="both"/>
            </w:pPr>
            <w:r w:rsidRPr="00553405">
              <w:t>Задача № 2</w:t>
            </w:r>
          </w:p>
          <w:p w:rsidR="003F4760" w:rsidRPr="00553405" w:rsidRDefault="003F4760" w:rsidP="004E0B45">
            <w:pPr>
              <w:jc w:val="both"/>
            </w:pPr>
            <w:r w:rsidRPr="00553405">
              <w:lastRenderedPageBreak/>
              <w:t>Создание условий для предоставления качественных услуг в сфере образования Пинежского района.</w:t>
            </w:r>
          </w:p>
          <w:p w:rsidR="003F4760" w:rsidRPr="00553405" w:rsidRDefault="003F4760" w:rsidP="004E0B45">
            <w:pPr>
              <w:jc w:val="both"/>
            </w:pPr>
            <w:r w:rsidRPr="00553405">
              <w:t>Задача № 3</w:t>
            </w:r>
          </w:p>
          <w:p w:rsidR="003F4760" w:rsidRPr="00553405" w:rsidRDefault="003F4760" w:rsidP="004E0B45">
            <w:pPr>
              <w:jc w:val="both"/>
            </w:pPr>
            <w:r w:rsidRPr="00553405">
              <w:t>Проведение изменений в дошкольном образовании, направленных на повышение эффективности и качества услуг в сфере образования.</w:t>
            </w:r>
          </w:p>
          <w:p w:rsidR="003F4760" w:rsidRPr="00553405" w:rsidRDefault="003F4760" w:rsidP="004E0B45">
            <w:pPr>
              <w:jc w:val="both"/>
            </w:pPr>
            <w:r w:rsidRPr="00553405">
              <w:t>Задача № 4</w:t>
            </w:r>
          </w:p>
          <w:p w:rsidR="003F4760" w:rsidRPr="00553405" w:rsidRDefault="003F4760" w:rsidP="004E0B45">
            <w:pPr>
              <w:jc w:val="both"/>
            </w:pPr>
            <w:r w:rsidRPr="00553405">
              <w:t>Проведение изменений в общем образовании, направленных на повышение эффективности и качества услуг в сфере образования.</w:t>
            </w:r>
          </w:p>
          <w:p w:rsidR="003F4760" w:rsidRPr="00553405" w:rsidRDefault="003F4760" w:rsidP="004E0B45">
            <w:pPr>
              <w:jc w:val="both"/>
            </w:pPr>
            <w:r w:rsidRPr="00553405">
              <w:t>Задача № 5</w:t>
            </w:r>
          </w:p>
          <w:p w:rsidR="007A1D03" w:rsidRPr="00553405" w:rsidRDefault="003F4760" w:rsidP="00C37D34">
            <w:pPr>
              <w:jc w:val="both"/>
            </w:pPr>
            <w:r w:rsidRPr="00553405">
              <w:t>Проведение изменений в дополнительном образовании, направленных на повышение эффективности и качества услуг в сфере образования.</w:t>
            </w:r>
            <w:r w:rsidR="00860A4C" w:rsidRPr="00553405">
              <w:t xml:space="preserve"> </w:t>
            </w:r>
          </w:p>
          <w:p w:rsidR="007A1D03" w:rsidRPr="00553405" w:rsidRDefault="007A1D03" w:rsidP="004E0B45">
            <w:pPr>
              <w:jc w:val="both"/>
            </w:pPr>
          </w:p>
          <w:p w:rsidR="003F4760" w:rsidRPr="00553405" w:rsidRDefault="003F4760" w:rsidP="004E0B45">
            <w:pPr>
              <w:jc w:val="both"/>
            </w:pPr>
            <w:r w:rsidRPr="00553405">
              <w:t>Задача № 6</w:t>
            </w:r>
          </w:p>
          <w:p w:rsidR="003F4760" w:rsidRPr="00553405" w:rsidRDefault="003F4760" w:rsidP="004E0B45">
            <w:pPr>
              <w:jc w:val="both"/>
            </w:pPr>
            <w:r w:rsidRPr="00553405">
              <w:t>Развитие системы непрерывного воспитания и дополнительного образования  обучающихся и воспитанников во всех типах образовательных организаций.</w:t>
            </w:r>
          </w:p>
          <w:p w:rsidR="003F4760" w:rsidRPr="00553405" w:rsidRDefault="003F4760" w:rsidP="004E0B45">
            <w:pPr>
              <w:jc w:val="both"/>
            </w:pPr>
            <w:r w:rsidRPr="00553405">
              <w:t xml:space="preserve">Задача № 7 </w:t>
            </w:r>
          </w:p>
          <w:p w:rsidR="003F4760" w:rsidRPr="00553405" w:rsidRDefault="003F4760" w:rsidP="004E0B45">
            <w:pPr>
              <w:jc w:val="both"/>
            </w:pPr>
            <w:r w:rsidRPr="00553405">
              <w:t xml:space="preserve">Организация отдыха </w:t>
            </w:r>
            <w:r w:rsidR="00590DF5" w:rsidRPr="00553405">
              <w:t xml:space="preserve">и занятости </w:t>
            </w:r>
            <w:r w:rsidRPr="00553405">
              <w:t>детей в каникулярное время</w:t>
            </w:r>
          </w:p>
          <w:p w:rsidR="00590DF5" w:rsidRPr="00553405" w:rsidRDefault="00590DF5" w:rsidP="004E0B45">
            <w:pPr>
              <w:jc w:val="both"/>
            </w:pPr>
            <w:r w:rsidRPr="00553405">
              <w:rPr>
                <w:i/>
                <w:sz w:val="16"/>
                <w:szCs w:val="16"/>
              </w:rPr>
              <w:t>(в редакции постановления администрации</w:t>
            </w:r>
            <w:r w:rsidR="00553405" w:rsidRPr="00553405">
              <w:rPr>
                <w:i/>
                <w:sz w:val="16"/>
                <w:szCs w:val="16"/>
              </w:rPr>
              <w:t xml:space="preserve"> от 26.06.2017 № 0559</w:t>
            </w:r>
            <w:r w:rsidRPr="00553405">
              <w:rPr>
                <w:i/>
                <w:sz w:val="16"/>
                <w:szCs w:val="16"/>
              </w:rPr>
              <w:t xml:space="preserve">  -па)</w:t>
            </w:r>
          </w:p>
          <w:p w:rsidR="003F4760" w:rsidRPr="00553405" w:rsidRDefault="003F4760" w:rsidP="004E0B45">
            <w:pPr>
              <w:jc w:val="both"/>
            </w:pPr>
            <w:r w:rsidRPr="00553405">
              <w:t>Задача № 8</w:t>
            </w:r>
          </w:p>
          <w:p w:rsidR="003F4760" w:rsidRPr="00553405" w:rsidRDefault="003F4760" w:rsidP="004E0B45">
            <w:pPr>
              <w:jc w:val="both"/>
            </w:pPr>
            <w:r w:rsidRPr="00553405">
              <w:t>Создание безопасных условий для организации учебно-воспитательного процесса.</w:t>
            </w:r>
            <w:r w:rsidR="00860A4C" w:rsidRPr="00553405">
              <w:t xml:space="preserve"> Реализация федеральных и региональных проектов в общем образовании в рамках национального проекта «Образование».</w:t>
            </w:r>
          </w:p>
          <w:p w:rsidR="007A1D03" w:rsidRPr="00553405" w:rsidRDefault="007A1D03" w:rsidP="007A1D03">
            <w:pPr>
              <w:jc w:val="both"/>
            </w:pPr>
            <w:r w:rsidRPr="00553405">
              <w:rPr>
                <w:i/>
                <w:sz w:val="16"/>
                <w:szCs w:val="16"/>
              </w:rPr>
              <w:t>(в редакции постановления администрации от 08.06.2020 № 0448  па)</w:t>
            </w:r>
          </w:p>
          <w:p w:rsidR="003F4760" w:rsidRPr="00553405" w:rsidRDefault="003F4760" w:rsidP="004E0B45">
            <w:pPr>
              <w:jc w:val="both"/>
              <w:rPr>
                <w:sz w:val="22"/>
                <w:szCs w:val="22"/>
              </w:rPr>
            </w:pPr>
          </w:p>
        </w:tc>
      </w:tr>
      <w:tr w:rsidR="000C61E7" w:rsidRPr="00266B2A" w:rsidTr="002B0EB1">
        <w:tc>
          <w:tcPr>
            <w:tcW w:w="2130" w:type="pct"/>
          </w:tcPr>
          <w:p w:rsidR="000C61E7" w:rsidRPr="00266B2A" w:rsidRDefault="000C61E7" w:rsidP="00753145">
            <w:pPr>
              <w:rPr>
                <w:sz w:val="28"/>
                <w:szCs w:val="28"/>
              </w:rPr>
            </w:pPr>
            <w:r w:rsidRPr="00266B2A">
              <w:rPr>
                <w:sz w:val="28"/>
                <w:szCs w:val="28"/>
              </w:rPr>
              <w:lastRenderedPageBreak/>
              <w:t>Сроки и этапы реализации</w:t>
            </w:r>
          </w:p>
          <w:p w:rsidR="000C61E7" w:rsidRPr="00266B2A" w:rsidRDefault="000C61E7" w:rsidP="00753145">
            <w:pPr>
              <w:jc w:val="both"/>
              <w:rPr>
                <w:sz w:val="28"/>
                <w:szCs w:val="28"/>
              </w:rPr>
            </w:pPr>
            <w:r w:rsidRPr="00266B2A">
              <w:rPr>
                <w:sz w:val="28"/>
                <w:szCs w:val="28"/>
              </w:rPr>
              <w:t xml:space="preserve">муниципальной программы </w:t>
            </w:r>
          </w:p>
          <w:p w:rsidR="000C61E7" w:rsidRPr="00266B2A" w:rsidRDefault="000C61E7" w:rsidP="00753145">
            <w:pPr>
              <w:rPr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0C61E7" w:rsidRPr="00266B2A" w:rsidRDefault="000C61E7" w:rsidP="00753145">
            <w:pPr>
              <w:jc w:val="center"/>
              <w:rPr>
                <w:sz w:val="28"/>
                <w:szCs w:val="28"/>
              </w:rPr>
            </w:pPr>
            <w:r w:rsidRPr="00266B2A">
              <w:rPr>
                <w:sz w:val="28"/>
                <w:szCs w:val="28"/>
              </w:rPr>
              <w:t>–</w:t>
            </w:r>
          </w:p>
        </w:tc>
        <w:tc>
          <w:tcPr>
            <w:tcW w:w="2499" w:type="pct"/>
            <w:shd w:val="clear" w:color="auto" w:fill="auto"/>
          </w:tcPr>
          <w:p w:rsidR="000C61E7" w:rsidRPr="00553405" w:rsidRDefault="00A90271" w:rsidP="00C37D34">
            <w:pPr>
              <w:jc w:val="both"/>
              <w:rPr>
                <w:sz w:val="28"/>
                <w:szCs w:val="28"/>
              </w:rPr>
            </w:pPr>
            <w:r w:rsidRPr="00553405">
              <w:rPr>
                <w:sz w:val="22"/>
                <w:szCs w:val="22"/>
              </w:rPr>
              <w:t>20</w:t>
            </w:r>
            <w:r w:rsidR="00C37D34">
              <w:rPr>
                <w:sz w:val="22"/>
                <w:szCs w:val="22"/>
              </w:rPr>
              <w:t>22</w:t>
            </w:r>
            <w:r w:rsidR="008239CF" w:rsidRPr="00553405">
              <w:rPr>
                <w:sz w:val="22"/>
                <w:szCs w:val="22"/>
              </w:rPr>
              <w:t>-202</w:t>
            </w:r>
            <w:r w:rsidR="00C37D34">
              <w:rPr>
                <w:sz w:val="22"/>
                <w:szCs w:val="22"/>
              </w:rPr>
              <w:t>5</w:t>
            </w:r>
            <w:r w:rsidR="000C61E7" w:rsidRPr="00553405">
              <w:rPr>
                <w:sz w:val="22"/>
                <w:szCs w:val="22"/>
              </w:rPr>
              <w:t xml:space="preserve"> г.г. </w:t>
            </w:r>
          </w:p>
        </w:tc>
      </w:tr>
      <w:tr w:rsidR="00BC2F6A" w:rsidRPr="008E65A2" w:rsidTr="002B0EB1">
        <w:tc>
          <w:tcPr>
            <w:tcW w:w="2130" w:type="pct"/>
          </w:tcPr>
          <w:p w:rsidR="00264C87" w:rsidRPr="002228E2" w:rsidRDefault="00BC2F6A" w:rsidP="00753145">
            <w:pPr>
              <w:rPr>
                <w:sz w:val="28"/>
                <w:szCs w:val="28"/>
              </w:rPr>
            </w:pPr>
            <w:r w:rsidRPr="002228E2">
              <w:rPr>
                <w:sz w:val="28"/>
                <w:szCs w:val="28"/>
              </w:rPr>
              <w:t>Объемы и источники финансирования муниципальной программы **</w:t>
            </w:r>
          </w:p>
          <w:p w:rsidR="004537B6" w:rsidRDefault="00264C87" w:rsidP="00753145">
            <w:pPr>
              <w:rPr>
                <w:i/>
                <w:sz w:val="16"/>
                <w:szCs w:val="16"/>
              </w:rPr>
            </w:pPr>
            <w:r w:rsidRPr="002228E2">
              <w:rPr>
                <w:i/>
                <w:sz w:val="16"/>
                <w:szCs w:val="16"/>
              </w:rPr>
              <w:t xml:space="preserve">(в редакции постановления администрации от </w:t>
            </w:r>
            <w:r w:rsidR="0005338C" w:rsidRPr="002228E2">
              <w:rPr>
                <w:i/>
                <w:sz w:val="16"/>
                <w:szCs w:val="16"/>
              </w:rPr>
              <w:t>02.03.2017 № 0181-па</w:t>
            </w:r>
            <w:r w:rsidR="00590DF5" w:rsidRPr="002228E2">
              <w:rPr>
                <w:i/>
                <w:sz w:val="16"/>
                <w:szCs w:val="16"/>
              </w:rPr>
              <w:t xml:space="preserve">; от 26.06.2017 № </w:t>
            </w:r>
            <w:r w:rsidR="004D75E9" w:rsidRPr="002228E2">
              <w:rPr>
                <w:i/>
                <w:sz w:val="16"/>
                <w:szCs w:val="16"/>
              </w:rPr>
              <w:t>0559</w:t>
            </w:r>
            <w:r w:rsidR="00590DF5" w:rsidRPr="002228E2">
              <w:rPr>
                <w:i/>
                <w:sz w:val="16"/>
                <w:szCs w:val="16"/>
              </w:rPr>
              <w:t>-па</w:t>
            </w:r>
            <w:r w:rsidR="004C468A" w:rsidRPr="002228E2">
              <w:rPr>
                <w:i/>
                <w:sz w:val="16"/>
                <w:szCs w:val="16"/>
              </w:rPr>
              <w:t xml:space="preserve">, от 03.10.2017 № </w:t>
            </w:r>
            <w:r w:rsidR="00164085" w:rsidRPr="002228E2">
              <w:rPr>
                <w:i/>
                <w:sz w:val="16"/>
                <w:szCs w:val="16"/>
              </w:rPr>
              <w:t>0894</w:t>
            </w:r>
            <w:r w:rsidR="004C468A" w:rsidRPr="002228E2">
              <w:rPr>
                <w:i/>
                <w:sz w:val="16"/>
                <w:szCs w:val="16"/>
              </w:rPr>
              <w:t>-па</w:t>
            </w:r>
            <w:r w:rsidR="00A57072" w:rsidRPr="002228E2">
              <w:rPr>
                <w:i/>
                <w:sz w:val="16"/>
                <w:szCs w:val="16"/>
              </w:rPr>
              <w:t>, от</w:t>
            </w:r>
            <w:r w:rsidR="00C34053" w:rsidRPr="002228E2">
              <w:rPr>
                <w:i/>
                <w:sz w:val="16"/>
                <w:szCs w:val="16"/>
              </w:rPr>
              <w:t xml:space="preserve"> 08.11.2017 №1008-па</w:t>
            </w:r>
            <w:r w:rsidR="00F36A9B" w:rsidRPr="002228E2">
              <w:rPr>
                <w:i/>
                <w:sz w:val="16"/>
                <w:szCs w:val="16"/>
              </w:rPr>
              <w:t>, от</w:t>
            </w:r>
            <w:r w:rsidR="00266B2A" w:rsidRPr="002228E2">
              <w:rPr>
                <w:i/>
                <w:sz w:val="16"/>
                <w:szCs w:val="16"/>
              </w:rPr>
              <w:t xml:space="preserve"> 12.12.2017 №1157-па</w:t>
            </w:r>
            <w:r w:rsidR="009A363B" w:rsidRPr="002228E2">
              <w:rPr>
                <w:i/>
                <w:sz w:val="16"/>
                <w:szCs w:val="16"/>
              </w:rPr>
              <w:t xml:space="preserve">, от </w:t>
            </w:r>
            <w:r w:rsidR="00016830" w:rsidRPr="002228E2">
              <w:rPr>
                <w:i/>
                <w:sz w:val="16"/>
                <w:szCs w:val="16"/>
              </w:rPr>
              <w:t>22.01.2018 №0043-па</w:t>
            </w:r>
            <w:r w:rsidR="00545D43" w:rsidRPr="002228E2">
              <w:rPr>
                <w:i/>
                <w:sz w:val="16"/>
                <w:szCs w:val="16"/>
              </w:rPr>
              <w:t xml:space="preserve">, </w:t>
            </w:r>
            <w:r w:rsidR="00E820CC" w:rsidRPr="002228E2">
              <w:rPr>
                <w:i/>
                <w:sz w:val="16"/>
                <w:szCs w:val="16"/>
              </w:rPr>
              <w:t>от 15.05.2018 №0408-па</w:t>
            </w:r>
            <w:r w:rsidR="007572BB" w:rsidRPr="002228E2">
              <w:rPr>
                <w:i/>
                <w:sz w:val="16"/>
                <w:szCs w:val="16"/>
              </w:rPr>
              <w:t xml:space="preserve">, от </w:t>
            </w:r>
            <w:r w:rsidR="00545D43" w:rsidRPr="002228E2">
              <w:rPr>
                <w:i/>
                <w:sz w:val="16"/>
                <w:szCs w:val="16"/>
              </w:rPr>
              <w:t xml:space="preserve"> </w:t>
            </w:r>
            <w:r w:rsidR="00F36A9B" w:rsidRPr="002228E2">
              <w:rPr>
                <w:i/>
                <w:sz w:val="16"/>
                <w:szCs w:val="16"/>
              </w:rPr>
              <w:t xml:space="preserve"> </w:t>
            </w:r>
            <w:r w:rsidR="00690937" w:rsidRPr="002228E2">
              <w:rPr>
                <w:i/>
                <w:sz w:val="16"/>
                <w:szCs w:val="16"/>
              </w:rPr>
              <w:t>23.05.2018 №0434-па</w:t>
            </w:r>
            <w:r w:rsidR="00396ED0" w:rsidRPr="002228E2">
              <w:rPr>
                <w:i/>
                <w:sz w:val="16"/>
                <w:szCs w:val="16"/>
              </w:rPr>
              <w:t>, от 2</w:t>
            </w:r>
            <w:r w:rsidR="0030622D" w:rsidRPr="002228E2">
              <w:rPr>
                <w:i/>
                <w:sz w:val="16"/>
                <w:szCs w:val="16"/>
              </w:rPr>
              <w:t>5.06.2018 №</w:t>
            </w:r>
            <w:r w:rsidR="00396ED0" w:rsidRPr="002228E2">
              <w:rPr>
                <w:i/>
                <w:sz w:val="16"/>
                <w:szCs w:val="16"/>
              </w:rPr>
              <w:t xml:space="preserve"> </w:t>
            </w:r>
            <w:r w:rsidR="0030622D" w:rsidRPr="002228E2">
              <w:rPr>
                <w:i/>
                <w:sz w:val="16"/>
                <w:szCs w:val="16"/>
              </w:rPr>
              <w:t>0513</w:t>
            </w:r>
            <w:r w:rsidR="00396ED0" w:rsidRPr="002228E2">
              <w:rPr>
                <w:i/>
                <w:sz w:val="16"/>
                <w:szCs w:val="16"/>
              </w:rPr>
              <w:t>-па</w:t>
            </w:r>
            <w:r w:rsidR="00D03EBC" w:rsidRPr="002228E2">
              <w:rPr>
                <w:i/>
                <w:sz w:val="16"/>
                <w:szCs w:val="16"/>
              </w:rPr>
              <w:t xml:space="preserve">; от </w:t>
            </w:r>
            <w:r w:rsidR="006811C3" w:rsidRPr="002228E2">
              <w:rPr>
                <w:i/>
                <w:sz w:val="16"/>
                <w:szCs w:val="16"/>
              </w:rPr>
              <w:t>1</w:t>
            </w:r>
            <w:r w:rsidR="00D03EBC" w:rsidRPr="002228E2">
              <w:rPr>
                <w:i/>
                <w:sz w:val="16"/>
                <w:szCs w:val="16"/>
              </w:rPr>
              <w:t>0.07.2018 №</w:t>
            </w:r>
            <w:r w:rsidR="006811C3" w:rsidRPr="002228E2">
              <w:rPr>
                <w:i/>
                <w:sz w:val="16"/>
                <w:szCs w:val="16"/>
              </w:rPr>
              <w:t>0551</w:t>
            </w:r>
            <w:r w:rsidR="00D03EBC" w:rsidRPr="002228E2">
              <w:rPr>
                <w:i/>
                <w:sz w:val="16"/>
                <w:szCs w:val="16"/>
              </w:rPr>
              <w:t xml:space="preserve">  -па</w:t>
            </w:r>
            <w:r w:rsidR="008F634C" w:rsidRPr="002228E2">
              <w:rPr>
                <w:i/>
                <w:sz w:val="16"/>
                <w:szCs w:val="16"/>
              </w:rPr>
              <w:t>, от</w:t>
            </w:r>
            <w:r w:rsidR="00D03EBC" w:rsidRPr="002228E2">
              <w:rPr>
                <w:i/>
                <w:sz w:val="16"/>
                <w:szCs w:val="16"/>
              </w:rPr>
              <w:t xml:space="preserve"> </w:t>
            </w:r>
            <w:r w:rsidR="00515A6D" w:rsidRPr="002228E2">
              <w:rPr>
                <w:i/>
                <w:sz w:val="16"/>
                <w:szCs w:val="16"/>
              </w:rPr>
              <w:t>10.09.2018 №0707-па</w:t>
            </w:r>
            <w:r w:rsidR="00D72352" w:rsidRPr="002228E2">
              <w:rPr>
                <w:i/>
                <w:sz w:val="16"/>
                <w:szCs w:val="16"/>
              </w:rPr>
              <w:t xml:space="preserve">, от </w:t>
            </w:r>
            <w:r w:rsidR="002228E2">
              <w:rPr>
                <w:i/>
                <w:sz w:val="16"/>
                <w:szCs w:val="16"/>
              </w:rPr>
              <w:t>07.11.2018 №0883-па</w:t>
            </w:r>
            <w:r w:rsidR="004A1DD8">
              <w:rPr>
                <w:i/>
                <w:sz w:val="16"/>
                <w:szCs w:val="16"/>
              </w:rPr>
              <w:t>, от 25.12.2018 №1110-па</w:t>
            </w:r>
            <w:r w:rsidR="00CD4910">
              <w:rPr>
                <w:i/>
                <w:sz w:val="16"/>
                <w:szCs w:val="16"/>
              </w:rPr>
              <w:t>, от 25.03.2019 №0219-па</w:t>
            </w:r>
            <w:r w:rsidR="00396ED0" w:rsidRPr="002228E2">
              <w:rPr>
                <w:i/>
                <w:sz w:val="16"/>
                <w:szCs w:val="16"/>
              </w:rPr>
              <w:t xml:space="preserve"> </w:t>
            </w:r>
            <w:r w:rsidR="00563375">
              <w:rPr>
                <w:i/>
                <w:sz w:val="16"/>
                <w:szCs w:val="16"/>
              </w:rPr>
              <w:t>, от 23.05.2019 №0460-па</w:t>
            </w:r>
            <w:r w:rsidR="00F64953">
              <w:rPr>
                <w:i/>
                <w:sz w:val="16"/>
                <w:szCs w:val="16"/>
              </w:rPr>
              <w:t xml:space="preserve">, от 18.10.2019 </w:t>
            </w:r>
            <w:r w:rsidR="00F64953">
              <w:rPr>
                <w:i/>
                <w:sz w:val="16"/>
                <w:szCs w:val="16"/>
              </w:rPr>
              <w:lastRenderedPageBreak/>
              <w:t>№0948-па</w:t>
            </w:r>
            <w:r w:rsidR="00396ED0" w:rsidRPr="002228E2">
              <w:rPr>
                <w:i/>
                <w:sz w:val="16"/>
                <w:szCs w:val="16"/>
              </w:rPr>
              <w:t xml:space="preserve"> </w:t>
            </w:r>
            <w:r w:rsidR="005E1025">
              <w:rPr>
                <w:i/>
                <w:sz w:val="16"/>
                <w:szCs w:val="16"/>
              </w:rPr>
              <w:t>, от 08.11.2019 №1054-па</w:t>
            </w:r>
            <w:r w:rsidR="00962AC8">
              <w:rPr>
                <w:i/>
                <w:sz w:val="16"/>
                <w:szCs w:val="16"/>
              </w:rPr>
              <w:t>, от 30.12.2019 №1260-па</w:t>
            </w:r>
            <w:r w:rsidR="00774DA5">
              <w:rPr>
                <w:i/>
                <w:sz w:val="16"/>
                <w:szCs w:val="16"/>
              </w:rPr>
              <w:t>, от 10.04.2020 №0313-па</w:t>
            </w:r>
            <w:r w:rsidR="0050462F">
              <w:rPr>
                <w:i/>
                <w:sz w:val="16"/>
                <w:szCs w:val="16"/>
              </w:rPr>
              <w:t>, от 02.07.2020 №0496-па</w:t>
            </w:r>
            <w:r w:rsidR="00413D02">
              <w:rPr>
                <w:i/>
                <w:sz w:val="16"/>
                <w:szCs w:val="16"/>
              </w:rPr>
              <w:t>, от 24.07.2020 №0551-па</w:t>
            </w:r>
            <w:r w:rsidR="009E253D">
              <w:rPr>
                <w:i/>
                <w:sz w:val="16"/>
                <w:szCs w:val="16"/>
              </w:rPr>
              <w:t>, от 17.08.2020 №0636-па</w:t>
            </w:r>
            <w:r w:rsidR="00BC2B8F">
              <w:rPr>
                <w:i/>
                <w:sz w:val="16"/>
                <w:szCs w:val="16"/>
              </w:rPr>
              <w:t>, от 17.09.2020 №0738-па</w:t>
            </w:r>
            <w:r w:rsidR="00C9638C">
              <w:rPr>
                <w:i/>
                <w:sz w:val="16"/>
                <w:szCs w:val="16"/>
              </w:rPr>
              <w:t>, от 1</w:t>
            </w:r>
            <w:r w:rsidR="00AA4D9C">
              <w:rPr>
                <w:i/>
                <w:sz w:val="16"/>
                <w:szCs w:val="16"/>
              </w:rPr>
              <w:t>6</w:t>
            </w:r>
            <w:r w:rsidR="00C9638C">
              <w:rPr>
                <w:i/>
                <w:sz w:val="16"/>
                <w:szCs w:val="16"/>
              </w:rPr>
              <w:t>.10.2020 №0837-па</w:t>
            </w:r>
            <w:r w:rsidR="00487813">
              <w:rPr>
                <w:i/>
                <w:sz w:val="16"/>
                <w:szCs w:val="16"/>
              </w:rPr>
              <w:t>, от 06.11.2020 №0912-па</w:t>
            </w:r>
            <w:r w:rsidR="000E4492">
              <w:rPr>
                <w:i/>
                <w:sz w:val="16"/>
                <w:szCs w:val="16"/>
              </w:rPr>
              <w:t>, от 29.12.2020 №1142-па</w:t>
            </w:r>
            <w:r w:rsidR="008E65A2">
              <w:rPr>
                <w:i/>
                <w:sz w:val="16"/>
                <w:szCs w:val="16"/>
              </w:rPr>
              <w:t>, от 22.01.2021 №0027-па</w:t>
            </w:r>
            <w:r w:rsidR="007553EC">
              <w:rPr>
                <w:i/>
                <w:sz w:val="16"/>
                <w:szCs w:val="16"/>
              </w:rPr>
              <w:t>, от 04.05.2021 №0360-па</w:t>
            </w:r>
            <w:r w:rsidR="006A0A89">
              <w:rPr>
                <w:i/>
                <w:sz w:val="16"/>
                <w:szCs w:val="16"/>
              </w:rPr>
              <w:t>, от 02.07.2021 №0576-па</w:t>
            </w:r>
            <w:r w:rsidR="008A636D">
              <w:rPr>
                <w:i/>
                <w:sz w:val="16"/>
                <w:szCs w:val="16"/>
              </w:rPr>
              <w:t>, от 16.07.2021 №0617-па</w:t>
            </w:r>
            <w:r w:rsidR="001478A8">
              <w:rPr>
                <w:i/>
                <w:sz w:val="16"/>
                <w:szCs w:val="16"/>
              </w:rPr>
              <w:t>, от 09.11.2021 №1020-па</w:t>
            </w:r>
            <w:r w:rsidR="001D5DE6">
              <w:rPr>
                <w:i/>
                <w:sz w:val="16"/>
                <w:szCs w:val="16"/>
              </w:rPr>
              <w:t>, от 30.11.2021 №1101-па</w:t>
            </w:r>
            <w:r w:rsidR="00C7429B">
              <w:rPr>
                <w:i/>
                <w:sz w:val="16"/>
                <w:szCs w:val="16"/>
              </w:rPr>
              <w:t>, от 30.12.2021 №1238-па</w:t>
            </w:r>
            <w:r w:rsidR="00E6768F">
              <w:rPr>
                <w:i/>
                <w:sz w:val="16"/>
                <w:szCs w:val="16"/>
              </w:rPr>
              <w:t>, от 12.04.2022 №0371-па</w:t>
            </w:r>
            <w:r w:rsidR="000A6812">
              <w:rPr>
                <w:i/>
                <w:sz w:val="16"/>
                <w:szCs w:val="16"/>
              </w:rPr>
              <w:t>, от 21.06.2022 №0625-па</w:t>
            </w:r>
            <w:r w:rsidR="00E855A0">
              <w:rPr>
                <w:i/>
                <w:sz w:val="16"/>
                <w:szCs w:val="16"/>
              </w:rPr>
              <w:t>, от 07.11.2022 №1054/1</w:t>
            </w:r>
            <w:r w:rsidR="00F14BD2">
              <w:rPr>
                <w:i/>
                <w:sz w:val="16"/>
                <w:szCs w:val="16"/>
              </w:rPr>
              <w:t>, от 08.11.2022 №1058-па</w:t>
            </w:r>
            <w:r w:rsidR="00E2181F">
              <w:rPr>
                <w:i/>
                <w:sz w:val="16"/>
                <w:szCs w:val="16"/>
              </w:rPr>
              <w:t>, от 27.12.2022 №1246-па</w:t>
            </w:r>
            <w:r w:rsidR="00AB2CBB">
              <w:rPr>
                <w:i/>
                <w:sz w:val="16"/>
                <w:szCs w:val="16"/>
              </w:rPr>
              <w:t>, от 07.03.2023 №0173-па</w:t>
            </w:r>
            <w:r w:rsidR="004537B6">
              <w:rPr>
                <w:i/>
                <w:sz w:val="16"/>
                <w:szCs w:val="16"/>
              </w:rPr>
              <w:t>,</w:t>
            </w:r>
          </w:p>
          <w:p w:rsidR="00BC2F6A" w:rsidRPr="002228E2" w:rsidRDefault="002604E0" w:rsidP="00753145">
            <w:pPr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о</w:t>
            </w:r>
            <w:r w:rsidR="004537B6">
              <w:rPr>
                <w:i/>
                <w:sz w:val="16"/>
                <w:szCs w:val="16"/>
              </w:rPr>
              <w:t>т 18.04.2023 №0309-па</w:t>
            </w:r>
            <w:r>
              <w:rPr>
                <w:i/>
                <w:sz w:val="16"/>
                <w:szCs w:val="16"/>
              </w:rPr>
              <w:t>, от 01.06.2023 30476-па</w:t>
            </w:r>
            <w:r w:rsidR="00264C87" w:rsidRPr="002228E2">
              <w:rPr>
                <w:i/>
                <w:sz w:val="16"/>
                <w:szCs w:val="16"/>
              </w:rPr>
              <w:t>)</w:t>
            </w:r>
          </w:p>
          <w:p w:rsidR="00BC2F6A" w:rsidRPr="002228E2" w:rsidRDefault="00BC2F6A" w:rsidP="00753145">
            <w:pPr>
              <w:rPr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BC2F6A" w:rsidRPr="002228E2" w:rsidRDefault="00BC2F6A" w:rsidP="00753145">
            <w:pPr>
              <w:jc w:val="center"/>
              <w:rPr>
                <w:sz w:val="28"/>
                <w:szCs w:val="28"/>
              </w:rPr>
            </w:pPr>
            <w:r w:rsidRPr="002228E2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2499" w:type="pct"/>
            <w:shd w:val="clear" w:color="auto" w:fill="auto"/>
          </w:tcPr>
          <w:p w:rsidR="00B14C7C" w:rsidRPr="008E65A2" w:rsidRDefault="00B14C7C" w:rsidP="00B14C7C">
            <w:pPr>
              <w:jc w:val="both"/>
            </w:pPr>
            <w:r w:rsidRPr="008E65A2">
              <w:t xml:space="preserve">общий объем финансирования программы составляет </w:t>
            </w:r>
            <w:r w:rsidR="00AB2CBB">
              <w:t>4</w:t>
            </w:r>
            <w:r w:rsidR="002604E0">
              <w:t> 763 456,3</w:t>
            </w:r>
            <w:r w:rsidRPr="008E65A2">
              <w:t xml:space="preserve"> тыс. руб.,</w:t>
            </w:r>
          </w:p>
          <w:p w:rsidR="00B14C7C" w:rsidRPr="008E65A2" w:rsidRDefault="00B14C7C" w:rsidP="00B14C7C">
            <w:pPr>
              <w:jc w:val="both"/>
            </w:pPr>
            <w:r w:rsidRPr="008E65A2">
              <w:t>в том числе:</w:t>
            </w:r>
          </w:p>
          <w:p w:rsidR="00B14C7C" w:rsidRPr="008E65A2" w:rsidRDefault="00B14C7C" w:rsidP="00B14C7C">
            <w:pPr>
              <w:jc w:val="both"/>
            </w:pPr>
            <w:r w:rsidRPr="008E65A2">
              <w:t xml:space="preserve"> средства федерального бюджета –  </w:t>
            </w:r>
            <w:r w:rsidR="004537B6">
              <w:t>359 357,1</w:t>
            </w:r>
            <w:r w:rsidR="006673D4">
              <w:t xml:space="preserve"> </w:t>
            </w:r>
            <w:r w:rsidRPr="008E65A2">
              <w:t>тыс. руб.;</w:t>
            </w:r>
          </w:p>
          <w:p w:rsidR="00B14C7C" w:rsidRPr="008E65A2" w:rsidRDefault="00B14C7C" w:rsidP="00B14C7C">
            <w:pPr>
              <w:jc w:val="both"/>
            </w:pPr>
            <w:r w:rsidRPr="008E65A2">
              <w:t xml:space="preserve"> средства областного бюджета –  </w:t>
            </w:r>
            <w:r w:rsidR="00F14BD2">
              <w:t>2</w:t>
            </w:r>
            <w:r w:rsidR="00AB2CBB">
              <w:t> </w:t>
            </w:r>
            <w:r w:rsidR="00F14BD2">
              <w:t>8</w:t>
            </w:r>
            <w:r w:rsidR="00AB2CBB">
              <w:t>1</w:t>
            </w:r>
            <w:r w:rsidR="002604E0">
              <w:t>7 26</w:t>
            </w:r>
            <w:r w:rsidR="004537B6">
              <w:t>7</w:t>
            </w:r>
            <w:r w:rsidR="002604E0">
              <w:t>,2</w:t>
            </w:r>
            <w:r w:rsidR="00C9638C" w:rsidRPr="008E65A2">
              <w:t xml:space="preserve"> </w:t>
            </w:r>
            <w:r w:rsidRPr="008E65A2">
              <w:t>тыс. руб.;</w:t>
            </w:r>
          </w:p>
          <w:p w:rsidR="00B14C7C" w:rsidRPr="008E65A2" w:rsidRDefault="00B14C7C" w:rsidP="00B14C7C">
            <w:pPr>
              <w:jc w:val="both"/>
            </w:pPr>
            <w:r w:rsidRPr="008E65A2">
              <w:t xml:space="preserve"> средства районного бюджета –  </w:t>
            </w:r>
            <w:r w:rsidR="00F14BD2">
              <w:t>1</w:t>
            </w:r>
            <w:r w:rsidR="006673D4">
              <w:t> </w:t>
            </w:r>
            <w:r w:rsidR="004537B6">
              <w:t>58</w:t>
            </w:r>
            <w:r w:rsidR="002604E0">
              <w:t>6</w:t>
            </w:r>
            <w:r w:rsidR="004537B6">
              <w:t> </w:t>
            </w:r>
            <w:r w:rsidR="002604E0">
              <w:t>672</w:t>
            </w:r>
            <w:r w:rsidR="004537B6">
              <w:t>,0</w:t>
            </w:r>
            <w:r w:rsidR="00E855A0">
              <w:t xml:space="preserve"> </w:t>
            </w:r>
            <w:r w:rsidRPr="008E65A2">
              <w:t>тыс. руб.;</w:t>
            </w:r>
          </w:p>
          <w:p w:rsidR="00BC2F6A" w:rsidRPr="008E65A2" w:rsidRDefault="00B14C7C" w:rsidP="00F14BD2">
            <w:pPr>
              <w:jc w:val="both"/>
              <w:rPr>
                <w:sz w:val="28"/>
                <w:szCs w:val="28"/>
              </w:rPr>
            </w:pPr>
            <w:r w:rsidRPr="008E65A2">
              <w:lastRenderedPageBreak/>
              <w:t xml:space="preserve"> внебюджетные средства –</w:t>
            </w:r>
            <w:r w:rsidR="00F14BD2">
              <w:t>16</w:t>
            </w:r>
            <w:r w:rsidRPr="008E65A2">
              <w:t>0,0 тыс. руб.</w:t>
            </w:r>
          </w:p>
        </w:tc>
      </w:tr>
    </w:tbl>
    <w:p w:rsidR="000C61E7" w:rsidRDefault="000C61E7" w:rsidP="000C61E7">
      <w:pPr>
        <w:pBdr>
          <w:bottom w:val="single" w:sz="12" w:space="1" w:color="auto"/>
        </w:pBd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1837F1" w:rsidRPr="00B7682D" w:rsidRDefault="001837F1" w:rsidP="008251A5">
      <w:pPr>
        <w:ind w:firstLine="709"/>
        <w:jc w:val="center"/>
        <w:rPr>
          <w:b/>
          <w:sz w:val="28"/>
          <w:szCs w:val="28"/>
        </w:rPr>
      </w:pPr>
      <w:r w:rsidRPr="00B7682D">
        <w:rPr>
          <w:b/>
          <w:sz w:val="28"/>
          <w:szCs w:val="28"/>
        </w:rPr>
        <w:t>1. Характеристика сферы реализации программы и прогноз развития сферы с учетом реализации муниципальной программы</w:t>
      </w:r>
    </w:p>
    <w:p w:rsidR="00B82F7D" w:rsidRPr="00DA44FF" w:rsidRDefault="00B82F7D" w:rsidP="008251A5">
      <w:pPr>
        <w:jc w:val="center"/>
        <w:rPr>
          <w:i/>
          <w:sz w:val="22"/>
          <w:szCs w:val="22"/>
        </w:rPr>
      </w:pPr>
      <w:r w:rsidRPr="00DA44FF">
        <w:rPr>
          <w:i/>
          <w:sz w:val="22"/>
          <w:szCs w:val="22"/>
        </w:rPr>
        <w:t>(в редакции постановления администрации МО «Пинежский район</w:t>
      </w:r>
      <w:r>
        <w:rPr>
          <w:i/>
          <w:sz w:val="22"/>
          <w:szCs w:val="22"/>
        </w:rPr>
        <w:t>» от 08.11</w:t>
      </w:r>
      <w:r w:rsidRPr="00DA44FF">
        <w:rPr>
          <w:i/>
          <w:sz w:val="22"/>
          <w:szCs w:val="22"/>
        </w:rPr>
        <w:t>.202</w:t>
      </w:r>
      <w:r>
        <w:rPr>
          <w:i/>
          <w:sz w:val="22"/>
          <w:szCs w:val="22"/>
        </w:rPr>
        <w:t>2</w:t>
      </w:r>
      <w:r w:rsidRPr="00DA44FF">
        <w:rPr>
          <w:i/>
          <w:sz w:val="22"/>
          <w:szCs w:val="22"/>
        </w:rPr>
        <w:t xml:space="preserve"> №</w:t>
      </w:r>
      <w:r>
        <w:rPr>
          <w:i/>
          <w:sz w:val="22"/>
          <w:szCs w:val="22"/>
        </w:rPr>
        <w:t>1</w:t>
      </w:r>
      <w:r w:rsidRPr="00DA44FF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>5</w:t>
      </w:r>
      <w:r w:rsidRPr="00DA44FF">
        <w:rPr>
          <w:i/>
          <w:sz w:val="22"/>
          <w:szCs w:val="22"/>
        </w:rPr>
        <w:t>8-па)</w:t>
      </w:r>
    </w:p>
    <w:p w:rsidR="001837F1" w:rsidRPr="00B7682D" w:rsidRDefault="001837F1" w:rsidP="001837F1">
      <w:pPr>
        <w:ind w:firstLine="709"/>
        <w:jc w:val="both"/>
        <w:rPr>
          <w:b/>
          <w:sz w:val="28"/>
          <w:szCs w:val="28"/>
        </w:rPr>
      </w:pPr>
    </w:p>
    <w:p w:rsidR="001837F1" w:rsidRPr="00B7682D" w:rsidRDefault="001837F1" w:rsidP="001837F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B7682D">
        <w:rPr>
          <w:sz w:val="28"/>
          <w:szCs w:val="28"/>
        </w:rPr>
        <w:t xml:space="preserve">Муниципальная программа «Развитие общего образования и воспитания детей в Пинежском муниципальном районе» направлена на реализацию задач, определенных нормативными правовыми актами РФ, Архангельской области, Пинежским муниципальным районом. </w:t>
      </w:r>
    </w:p>
    <w:p w:rsidR="001837F1" w:rsidRPr="00B7682D" w:rsidRDefault="001837F1" w:rsidP="001837F1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ab/>
        <w:t xml:space="preserve">В процессе реализации ранее принятой муниципальной программы «Развитие общего образования и воспитания детей в МО «Пинежский район» на 2017-2024г.» в союзе с реализацией мероприятий по модернизации школьных систем  образования удалось достичь позитивных изменений в развитии системы образования. 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 Приняты меры, направленные на повышение качества и доступности дошкольного и общего образования в муниципальных общеобразовательных организациях Пинежского района. Охват услугами дошкольного образования в Пинежском районе детей в возрасте вырос на 8% и составил 100% процентов. Показатели обеспечения доступности качественного общего образования в Архангельской области для детей школьного возраста, выраженные в доле обучающихся, успешно завершивших среднее (полное) общее образование в образовательных учреждениях в Пинежском районе, стабильны и составляют от 97 до 99% процента. Значительно выросло (в 4 раза) число обучающихся, включенных в систему муниципальных и областных мероприятий по поддержке интеллектуальной одаренности детей и мероприятий воспитательной направленности. В конкурсах и мероприятиях муниципального уровня в 2022 году приняли участие 3179 человек. Возросло общее количество участников в областных  и всероссийских мероприятиях – 4202 человека. Причина </w:t>
      </w:r>
      <w:r w:rsidRPr="00B7682D">
        <w:rPr>
          <w:sz w:val="28"/>
          <w:szCs w:val="28"/>
        </w:rPr>
        <w:lastRenderedPageBreak/>
        <w:t xml:space="preserve">роста - участие в конкурсах дистанционного формата (из-за ограничения Ковид -19).  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В спортивно - массовых мероприятиях муниципального уровня в 2022г. приняли участие 175 человек.  Общее количество участников в областных  и всероссийских мероприятиях – 119 человек. Значительное снижение произошло из-за ограничений Ковид-19.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Во всех образовательных учреждениях Пинежского района улучшены учебно-материальные и материально-технические условия. Пополнены фонды учебников. В учебном процессе не допускается использование ветхих или несоответствующих требованиям государственных образовательных стандартов учебников. Обеспечено повышение заработной платы отдельных категорий педагогических работников во исполнение Указов Президента РФ. 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По сравнению с 2017 годом: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Педагогические работники общего образования на – 39%,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В том числе учителя на – 39%;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Педагогические работники дошкольного образования на – 29%.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Между тем в системе образования Пинежского района остается ряд проблем, требующих дальнейшего целенаправленного решения и дополнительного ресурсного обеспечения: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В настоящее время в сфере образования Пинежского района работает 998 человек (в том числе педагогических работников - 441 человек). 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Сохраняется устойчивая тенденция старения педагогических кадров. Задача по привлечению молодых перспективных кадров остается одной из приоритетных.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Достойная заработная плата позволила реально повысить социальный и профессиональный статус педагогических работников, обеспечить их право на труд в условиях, отвечающих современным требованиям. Но  проблема кадрового обеспечения системы образования Пинежского района полностью не решена. В образовательных организациях ежегодно открывается до 30 педагогических вакансий. Методическое совершенствование учительского корпуса – важнейшая задача. Его основой является система повышения квалификации и переподготовки педагогических кадров, урегулированная  федеральным законодательством. Быстрые темпы изменений в организации и содержании образовательного процесса, изменения федеральных государственных образовательных стандартов общего образования (далее- ФГОС), реализация национального проекта «Образование», проекта модернизации школьных систем образования, проекта «Школа Министерства Просвещения России» требуют постоянного и регулярного повышения квалификации педагогических работников и руководителей образовательных учреждений в Пинежском районе. Это необходимо как для выполнения управленческих функций, так и для организации методической работы, соответствия педагогических работников занимаемой </w:t>
      </w:r>
      <w:r w:rsidRPr="00B7682D">
        <w:rPr>
          <w:sz w:val="28"/>
          <w:szCs w:val="28"/>
        </w:rPr>
        <w:lastRenderedPageBreak/>
        <w:t>должности. Данные направления деятельности продолжительны по времени и требуют существенных финансовых затрат.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Требуется усилить методическое сопровождение учебного и воспитательного процесса с целью роста качества обученности по результатам ЕГЭ, ВПР, международных исследований, региональной и муниципальной диагностики, сохранения доли квалифицированных педагогических кадров в системе образования Пинежского района.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Ресурсное обеспечение образовательных организаций в Пинежском районе, реализующих программы дополнительного образования детей и программы внеурочной деятельности, частично соответствуют  современным требованиям;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Требует дальнейшего совершенствования система районных массовых мероприятий с обучающимися и воспитанниками образовательных организаций;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Необходимо продолжить работу по росту воспитательного потенциала образовательного процесса, используя, в том числе, ресурс ежегодных военных сборов обучающихся; 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Требуется продолжить капитальный ремонт  объектов образования.</w:t>
      </w:r>
    </w:p>
    <w:p w:rsidR="001837F1" w:rsidRPr="00B7682D" w:rsidRDefault="001837F1" w:rsidP="001837F1">
      <w:pPr>
        <w:widowControl w:val="0"/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Требуется продолжить проведение работ на объектах образования с целью приведения в соответствие  санитарным, пожарным требованиям, требованиям антитеррористической безопасности. </w:t>
      </w:r>
    </w:p>
    <w:p w:rsidR="001837F1" w:rsidRPr="00B7682D" w:rsidRDefault="001837F1" w:rsidP="001837F1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Решение указанных  задач, сдерживающих процесс развития образования, требует дальнейшего ресурсного обеспечения. Предлагаемая программа позволит в условиях ограниченности бюджетных средств обеспечить достижение поставленной цели путём повышения эффективности использования ресурсов. </w:t>
      </w:r>
    </w:p>
    <w:p w:rsidR="00C418FB" w:rsidRDefault="00C418FB" w:rsidP="00F14C9A">
      <w:pPr>
        <w:ind w:firstLine="720"/>
        <w:jc w:val="both"/>
      </w:pPr>
    </w:p>
    <w:p w:rsidR="007C39F0" w:rsidRDefault="007C39F0" w:rsidP="00271608">
      <w:pPr>
        <w:pStyle w:val="a6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271608">
        <w:rPr>
          <w:b/>
          <w:color w:val="000000"/>
          <w:sz w:val="28"/>
          <w:szCs w:val="28"/>
        </w:rPr>
        <w:t>Механизм реализации мероприятий программы</w:t>
      </w:r>
    </w:p>
    <w:p w:rsidR="00271608" w:rsidRPr="00271608" w:rsidRDefault="00271608" w:rsidP="00447182">
      <w:pPr>
        <w:ind w:left="360"/>
        <w:jc w:val="center"/>
        <w:rPr>
          <w:i/>
          <w:color w:val="000000"/>
          <w:sz w:val="22"/>
          <w:szCs w:val="22"/>
        </w:rPr>
      </w:pPr>
    </w:p>
    <w:p w:rsidR="00271608" w:rsidRPr="00DA44FF" w:rsidRDefault="00271608" w:rsidP="00447182">
      <w:pPr>
        <w:jc w:val="center"/>
        <w:rPr>
          <w:i/>
          <w:sz w:val="22"/>
          <w:szCs w:val="22"/>
        </w:rPr>
      </w:pPr>
      <w:r w:rsidRPr="00DA44FF">
        <w:rPr>
          <w:i/>
          <w:sz w:val="22"/>
          <w:szCs w:val="22"/>
        </w:rPr>
        <w:t>(в редакции постановления администрации МО «Пинежский район</w:t>
      </w:r>
      <w:r w:rsidR="00DA44FF" w:rsidRPr="00DA44FF">
        <w:rPr>
          <w:i/>
          <w:sz w:val="22"/>
          <w:szCs w:val="22"/>
        </w:rPr>
        <w:t>» от 08.06.2020 №0448-па</w:t>
      </w:r>
      <w:r w:rsidR="008811E3">
        <w:rPr>
          <w:i/>
          <w:sz w:val="22"/>
          <w:szCs w:val="22"/>
        </w:rPr>
        <w:t>, от 08.11.2022 №1058-па</w:t>
      </w:r>
      <w:r w:rsidR="00DA44FF" w:rsidRPr="00DA44FF">
        <w:rPr>
          <w:i/>
          <w:sz w:val="22"/>
          <w:szCs w:val="22"/>
        </w:rPr>
        <w:t>)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Реализация Программы осуществляется в рамках совместной деятельности Управления образования администрации Пинежского муниципального района и муниципальных образовательных организаций.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Ресурсное обеспечение  реализации муниципальной программы  за счет средств районного бюджета представлено в приложении № 2 к муниципальной программе.</w:t>
      </w:r>
    </w:p>
    <w:p w:rsidR="009A49F5" w:rsidRPr="00B7682D" w:rsidRDefault="009A49F5" w:rsidP="009A49F5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Мероприятия по пунктам 1.1 финансируются за счет средств областного и районного бюджетов в форме субсидии на выполнение муниципального задания 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Мероприятия по пунктам 2.2, 3.1, 4.1, 4.2, 4.4. финансируются за счет средств областной субвенции, предоставляемой в форме субсидии на иные цели, не связанные с финансовым обеспечением выполнения муниципального задания.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lastRenderedPageBreak/>
        <w:t>Мероприятие по пунктам 1.3, 1.4,  1.7, финансируются за счет средств областной субсидии, предоставляемой в форме субсидии на иные цели, не связанные с финансовым обеспечением выполнения муниципального задания.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 xml:space="preserve">Мероприятия по пунктам 1.5,1.6, 2.5, 3.2, 4.6, финансируются за счет средств федеральных и областных субсидий на иные цели с условием софинансирования средств районного бюджета. 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Мероприятия по пунктам 1.2, 2.1, 2.3, 2.6, 2.7, 4.3, 4.5, 4.7, 5.1, 6.1, 8.1, 8.2, 8.3, 8.4, 8.5. финансируются за счет средств районного бюджета и внебюджетной деятельности образовательных организаций.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по пункту 7.1, по организации отдыха и оздоровления детей осуществляется за счет средств областного бюджета путем перечисления субсидии Министерством труда, занятости и социального развития Архангельской области районному бюджету МО «Пинежский район» на основании заключенных соглашений между Министерством труда, занятости и социального развития Архангельской области и  МО «Пинежский район». Порядок расходования средств на организацию отдыха и оздоровления детей определяется Постановлением администрации МО «Пинежский район». 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Финансирование спортивных, воспитательных, интеллектуальных  и иных мероприятий по работе с детьми (пункты 5.2) осуществляется за счет средств районного бюджета на основании районного плана мероприятий, утверждаемого приказом Управления образования администрации МО «Пинежский район».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Мероприятия по пунктам 5.3, 5.4 реализация федерального и регионального проектов в дополнительном образовании в рамках национального проекта «Образование» финансируются за счет средств районной субсидии, предоставляемой в форме субсидии на выполнение муниципального задания и субсидии на иные цели, не связанные с финансовым обеспечением выполнения муниципального задания.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По пункту 2.4 программы финансируется ежемесячное денежное вознаграждение за классное руководство педагогическим работникам за счет средств федерального бюджета</w:t>
      </w:r>
    </w:p>
    <w:p w:rsidR="009A49F5" w:rsidRPr="00B7682D" w:rsidRDefault="009A49F5" w:rsidP="009A49F5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Финансирование Программы за счет средств федерального, областного и районного бюджетов осуществляется в установленном порядке через ответственного исполнителя Программы в соответствии с утвержденными ассигнованиями на очередной финансовый год.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носят прогнозный характер и подлежат ежегодному уточнению в установленном порядке, при формировании проекта районного бюджета на очередной финансовый год.</w:t>
      </w:r>
    </w:p>
    <w:p w:rsidR="009A49F5" w:rsidRPr="00B7682D" w:rsidRDefault="009A49F5" w:rsidP="009A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2D">
        <w:rPr>
          <w:rFonts w:ascii="Times New Roman" w:hAnsi="Times New Roman" w:cs="Times New Roman"/>
          <w:sz w:val="28"/>
          <w:szCs w:val="28"/>
        </w:rPr>
        <w:t xml:space="preserve"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</w:t>
      </w:r>
      <w:r w:rsidRPr="00B7682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программу. Перечень мероприятий муниципальной программы представлен в приложении № 3 к муниципальной программе.        </w:t>
      </w:r>
    </w:p>
    <w:p w:rsidR="009A49F5" w:rsidRPr="00B7682D" w:rsidRDefault="009A49F5" w:rsidP="009A49F5">
      <w:pPr>
        <w:ind w:firstLine="709"/>
        <w:jc w:val="both"/>
        <w:rPr>
          <w:sz w:val="28"/>
          <w:szCs w:val="28"/>
        </w:rPr>
      </w:pPr>
    </w:p>
    <w:p w:rsidR="00271608" w:rsidRDefault="00271608" w:rsidP="00271608">
      <w:pPr>
        <w:jc w:val="both"/>
        <w:rPr>
          <w:b/>
        </w:rPr>
      </w:pPr>
    </w:p>
    <w:p w:rsidR="00FF4306" w:rsidRDefault="00FF4306" w:rsidP="009D6FF9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Ожидаемые результаты реализации муниципальной программы</w:t>
      </w:r>
    </w:p>
    <w:p w:rsidR="00855089" w:rsidRPr="00DA44FF" w:rsidRDefault="00855089" w:rsidP="009D6FF9">
      <w:pPr>
        <w:ind w:firstLine="567"/>
        <w:jc w:val="center"/>
        <w:rPr>
          <w:i/>
          <w:sz w:val="22"/>
          <w:szCs w:val="22"/>
        </w:rPr>
      </w:pPr>
      <w:r w:rsidRPr="00DA44FF">
        <w:rPr>
          <w:i/>
          <w:sz w:val="22"/>
          <w:szCs w:val="22"/>
        </w:rPr>
        <w:t>(в редакции постановления администрации МО «Пинежский район» от 08.06.2020 №0448-па</w:t>
      </w:r>
      <w:r w:rsidR="009D6FF9">
        <w:rPr>
          <w:i/>
          <w:sz w:val="22"/>
          <w:szCs w:val="22"/>
        </w:rPr>
        <w:t>, от 08.11.2022 №1158-па</w:t>
      </w:r>
      <w:r w:rsidRPr="00DA44FF">
        <w:rPr>
          <w:i/>
          <w:sz w:val="22"/>
          <w:szCs w:val="22"/>
        </w:rPr>
        <w:t>)</w:t>
      </w:r>
    </w:p>
    <w:p w:rsidR="00FF4306" w:rsidRDefault="00FF4306" w:rsidP="00817C41">
      <w:pPr>
        <w:ind w:firstLine="567"/>
        <w:jc w:val="both"/>
        <w:rPr>
          <w:sz w:val="28"/>
          <w:szCs w:val="28"/>
        </w:rPr>
      </w:pP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В ходе реализации Программа ориентирована на достижение к 2025 году следующих результатов: 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- 100% детей дошкольного возраста в пределах возрастов, регулируемых законодательством, получат дошкольное образование;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- 100%  воспитанников  структурных подразделений  образовательных организаций, реализующих программы дошкольного образования, будут получать образование в соответствии с ФГОС; 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 xml:space="preserve">- 100% обучающихся образовательных организаций, реализующих программы общего образования, будут получать образование в соответствии с ФГОС; 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улучшение учебных результатов обучающихся;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ежегодное обследование не менее 60 воспитанников и обучающихся с целью определения им образовательного маршрута с учётом имеющихся индивидуальных возможностей несовершеннолетних;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ежегодное приобретение оборудования для обучения;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- 80% детей в возрасте от 5 до 18 лет будут получать услуги дополнительного образования;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численность обучающихся образовательных организаций, участвующих в интеллектуальных и творческих состязаниях (олимпиадах, конкурсах), в спортивных и воспитательных мероприятиях сохранится  54,2%;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сохранится удовлетворённость обучающихся и их родителей условиями воспитания и обучения в образовательных организациях  70%;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сохранится удовлетворённость обучающихся и их родителей условиями воспитания и обучения в МБУ ДОД «РЦДО» 85%;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ежегодная организация участия в региональных учебных сборах обучающихся 10 классов;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ежегодный охват обучающихся организованными формами отдыха составит не менее 60%;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- 100% повышение квалификации отдельных категорий работников образовательных организаций;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продолжится ежегодное проведение методических мероприятий;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lastRenderedPageBreak/>
        <w:t>- продолжится ремонт имущественного комплекса;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- продолжится  установка системы видеонаблюдения  и ограждения территорий образовательных организаций.</w:t>
      </w:r>
    </w:p>
    <w:p w:rsidR="00E774E2" w:rsidRPr="00B7682D" w:rsidRDefault="00E774E2" w:rsidP="00E774E2">
      <w:pPr>
        <w:ind w:firstLine="709"/>
        <w:jc w:val="both"/>
        <w:rPr>
          <w:sz w:val="28"/>
          <w:szCs w:val="28"/>
        </w:rPr>
      </w:pPr>
      <w:r w:rsidRPr="00B7682D">
        <w:rPr>
          <w:sz w:val="28"/>
          <w:szCs w:val="28"/>
        </w:rPr>
        <w:t>Оценка эффективности муниципальной программы осуществляется ответственным исполнителем муниципальной программы согласно  Положению об оценки эффективности реализации муниципальных программ, утвержденному постановлением администрации МО «Пинежский район» от 03.09.2013 года № 067</w:t>
      </w:r>
      <w:r>
        <w:rPr>
          <w:sz w:val="28"/>
          <w:szCs w:val="28"/>
        </w:rPr>
        <w:t>9-па с последующими изменениями</w:t>
      </w:r>
      <w:r w:rsidRPr="00B7682D">
        <w:rPr>
          <w:sz w:val="28"/>
          <w:szCs w:val="28"/>
        </w:rPr>
        <w:t>.</w:t>
      </w:r>
    </w:p>
    <w:p w:rsidR="00903BE2" w:rsidRDefault="00903BE2" w:rsidP="00817C41">
      <w:pPr>
        <w:ind w:firstLine="567"/>
        <w:jc w:val="both"/>
        <w:rPr>
          <w:sz w:val="28"/>
          <w:szCs w:val="28"/>
        </w:rPr>
      </w:pPr>
    </w:p>
    <w:p w:rsidR="00903BE2" w:rsidRDefault="00903BE2" w:rsidP="00903BE2"/>
    <w:p w:rsidR="00903BE2" w:rsidRDefault="00903BE2" w:rsidP="00903BE2"/>
    <w:p w:rsidR="00903BE2" w:rsidRDefault="00903BE2" w:rsidP="00903BE2"/>
    <w:p w:rsidR="00FF4306" w:rsidRDefault="00FF4306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DCF" w:rsidRDefault="00CE4DCF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1D3" w:rsidRPr="00EF628F" w:rsidRDefault="008921D3" w:rsidP="008921D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EF628F">
        <w:rPr>
          <w:rFonts w:ascii="Times New Roman" w:hAnsi="Times New Roman" w:cs="Times New Roman"/>
          <w:color w:val="000000"/>
        </w:rPr>
        <w:t>Приложение №</w:t>
      </w:r>
      <w:r w:rsidR="001E340A">
        <w:rPr>
          <w:rFonts w:ascii="Times New Roman" w:hAnsi="Times New Roman" w:cs="Times New Roman"/>
          <w:color w:val="000000"/>
        </w:rPr>
        <w:t xml:space="preserve"> </w:t>
      </w:r>
      <w:r w:rsidR="00374A82">
        <w:rPr>
          <w:rFonts w:ascii="Times New Roman" w:hAnsi="Times New Roman" w:cs="Times New Roman"/>
          <w:color w:val="000000"/>
        </w:rPr>
        <w:t>1</w:t>
      </w:r>
    </w:p>
    <w:p w:rsidR="008921D3" w:rsidRPr="00EF628F" w:rsidRDefault="008921D3" w:rsidP="008921D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</w:t>
      </w:r>
      <w:r w:rsidRPr="00EF628F">
        <w:rPr>
          <w:rFonts w:ascii="Times New Roman" w:hAnsi="Times New Roman" w:cs="Times New Roman"/>
          <w:color w:val="000000"/>
        </w:rPr>
        <w:t xml:space="preserve"> муниципальной программе </w:t>
      </w:r>
    </w:p>
    <w:p w:rsidR="008921D3" w:rsidRPr="00EF628F" w:rsidRDefault="008921D3" w:rsidP="008921D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EF628F">
        <w:rPr>
          <w:sz w:val="20"/>
          <w:szCs w:val="20"/>
        </w:rPr>
        <w:t xml:space="preserve">«Развитие общего образования и воспитания детей </w:t>
      </w:r>
    </w:p>
    <w:p w:rsidR="008921D3" w:rsidRPr="00EF628F" w:rsidRDefault="008921D3" w:rsidP="008921D3">
      <w:pPr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EF628F">
        <w:rPr>
          <w:sz w:val="20"/>
          <w:szCs w:val="20"/>
        </w:rPr>
        <w:t xml:space="preserve">в </w:t>
      </w:r>
      <w:r>
        <w:rPr>
          <w:sz w:val="20"/>
          <w:szCs w:val="20"/>
        </w:rPr>
        <w:t>Пинежском муниципальном</w:t>
      </w:r>
      <w:r w:rsidRPr="00EF628F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е</w:t>
      </w:r>
      <w:r w:rsidRPr="00EF628F">
        <w:rPr>
          <w:sz w:val="20"/>
          <w:szCs w:val="20"/>
        </w:rPr>
        <w:t>»</w:t>
      </w:r>
    </w:p>
    <w:p w:rsidR="008921D3" w:rsidRDefault="008921D3" w:rsidP="008921D3">
      <w:pPr>
        <w:jc w:val="right"/>
      </w:pPr>
    </w:p>
    <w:p w:rsidR="008921D3" w:rsidRDefault="008921D3" w:rsidP="008921D3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921D3" w:rsidRPr="00D02065" w:rsidRDefault="008921D3" w:rsidP="008921D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2065">
        <w:rPr>
          <w:rFonts w:ascii="Times New Roman" w:hAnsi="Times New Roman" w:cs="Times New Roman"/>
          <w:color w:val="000000"/>
          <w:sz w:val="28"/>
          <w:szCs w:val="28"/>
        </w:rPr>
        <w:t>П Е Р Е Ч Е Н Ь</w:t>
      </w:r>
    </w:p>
    <w:p w:rsidR="008921D3" w:rsidRPr="00D02065" w:rsidRDefault="008921D3" w:rsidP="008921D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2065">
        <w:rPr>
          <w:rFonts w:ascii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евых показателей муниципальной программы </w:t>
      </w:r>
    </w:p>
    <w:p w:rsidR="008921D3" w:rsidRDefault="008921D3" w:rsidP="008921D3">
      <w:pPr>
        <w:autoSpaceDE w:val="0"/>
        <w:autoSpaceDN w:val="0"/>
        <w:adjustRightInd w:val="0"/>
        <w:jc w:val="center"/>
        <w:outlineLvl w:val="1"/>
        <w:rPr>
          <w:sz w:val="32"/>
          <w:szCs w:val="32"/>
        </w:rPr>
      </w:pPr>
      <w:r w:rsidRPr="00983EF5">
        <w:rPr>
          <w:sz w:val="32"/>
          <w:szCs w:val="32"/>
        </w:rPr>
        <w:t xml:space="preserve">«Развитие общего образования и воспитания детей </w:t>
      </w:r>
    </w:p>
    <w:p w:rsidR="008921D3" w:rsidRPr="00983EF5" w:rsidRDefault="008921D3" w:rsidP="008921D3">
      <w:pPr>
        <w:autoSpaceDE w:val="0"/>
        <w:autoSpaceDN w:val="0"/>
        <w:adjustRightInd w:val="0"/>
        <w:jc w:val="center"/>
        <w:outlineLvl w:val="1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983EF5">
        <w:rPr>
          <w:sz w:val="32"/>
          <w:szCs w:val="32"/>
        </w:rPr>
        <w:t>Пинежск</w:t>
      </w:r>
      <w:r>
        <w:rPr>
          <w:sz w:val="32"/>
          <w:szCs w:val="32"/>
        </w:rPr>
        <w:t>ом муниципальном</w:t>
      </w:r>
      <w:r w:rsidRPr="00983EF5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е</w:t>
      </w:r>
      <w:r w:rsidRPr="00983EF5">
        <w:rPr>
          <w:sz w:val="32"/>
          <w:szCs w:val="32"/>
        </w:rPr>
        <w:t>»</w:t>
      </w:r>
    </w:p>
    <w:p w:rsidR="008921D3" w:rsidRPr="00B26A54" w:rsidRDefault="008921D3" w:rsidP="008921D3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D02065">
        <w:rPr>
          <w:color w:val="000000"/>
          <w:sz w:val="28"/>
          <w:szCs w:val="28"/>
        </w:rPr>
        <w:t>Ответственный</w:t>
      </w:r>
      <w:r>
        <w:rPr>
          <w:color w:val="000000"/>
          <w:sz w:val="28"/>
          <w:szCs w:val="28"/>
        </w:rPr>
        <w:t xml:space="preserve"> </w:t>
      </w:r>
      <w:r w:rsidRPr="00D02065">
        <w:rPr>
          <w:color w:val="000000"/>
          <w:sz w:val="28"/>
          <w:szCs w:val="28"/>
        </w:rPr>
        <w:t xml:space="preserve"> исполнит</w:t>
      </w:r>
      <w:r>
        <w:rPr>
          <w:color w:val="000000"/>
          <w:sz w:val="28"/>
          <w:szCs w:val="28"/>
        </w:rPr>
        <w:t xml:space="preserve">ель:  </w:t>
      </w:r>
      <w:r w:rsidRPr="00B26A54">
        <w:rPr>
          <w:sz w:val="28"/>
          <w:szCs w:val="28"/>
        </w:rPr>
        <w:t xml:space="preserve">Управление образования администрации </w:t>
      </w:r>
      <w:r w:rsidR="008F474A">
        <w:rPr>
          <w:sz w:val="28"/>
          <w:szCs w:val="28"/>
        </w:rPr>
        <w:t>Пинежского муниципального ра</w:t>
      </w:r>
      <w:r w:rsidRPr="00B26A54">
        <w:rPr>
          <w:sz w:val="28"/>
          <w:szCs w:val="28"/>
        </w:rPr>
        <w:t>йон</w:t>
      </w:r>
      <w:r w:rsidR="008F474A">
        <w:rPr>
          <w:sz w:val="28"/>
          <w:szCs w:val="28"/>
        </w:rPr>
        <w:t>а</w:t>
      </w:r>
    </w:p>
    <w:p w:rsidR="008921D3" w:rsidRDefault="00072814" w:rsidP="008921D3">
      <w:pPr>
        <w:autoSpaceDE w:val="0"/>
        <w:autoSpaceDN w:val="0"/>
        <w:adjustRightInd w:val="0"/>
        <w:jc w:val="center"/>
        <w:outlineLvl w:val="1"/>
        <w:rPr>
          <w:i/>
          <w:sz w:val="20"/>
          <w:szCs w:val="20"/>
        </w:rPr>
      </w:pPr>
      <w:r w:rsidRPr="000634B1">
        <w:rPr>
          <w:i/>
          <w:sz w:val="20"/>
          <w:szCs w:val="20"/>
        </w:rPr>
        <w:t>(в редакции постановления администрации МО «Пинежский район» от 08.11.2019 №1054-па</w:t>
      </w:r>
      <w:r w:rsidR="000634B1" w:rsidRPr="000634B1">
        <w:rPr>
          <w:i/>
          <w:sz w:val="20"/>
          <w:szCs w:val="20"/>
        </w:rPr>
        <w:t>, от 08.06.2020 №0448-па</w:t>
      </w:r>
      <w:r w:rsidR="00D91708">
        <w:rPr>
          <w:i/>
          <w:sz w:val="20"/>
          <w:szCs w:val="20"/>
        </w:rPr>
        <w:t>, от</w:t>
      </w:r>
      <w:r w:rsidR="00A8569A">
        <w:rPr>
          <w:i/>
          <w:sz w:val="20"/>
          <w:szCs w:val="20"/>
        </w:rPr>
        <w:t xml:space="preserve"> </w:t>
      </w:r>
      <w:r w:rsidR="00D91708">
        <w:rPr>
          <w:i/>
          <w:sz w:val="20"/>
          <w:szCs w:val="20"/>
        </w:rPr>
        <w:t>09.11.2021 №1020-па</w:t>
      </w:r>
      <w:r w:rsidR="008F474A">
        <w:rPr>
          <w:i/>
          <w:sz w:val="20"/>
          <w:szCs w:val="20"/>
        </w:rPr>
        <w:t>, от 08.11.2022 №1058-па</w:t>
      </w:r>
      <w:r w:rsidRPr="000634B1">
        <w:rPr>
          <w:i/>
          <w:sz w:val="20"/>
          <w:szCs w:val="20"/>
        </w:rPr>
        <w:t>)</w:t>
      </w:r>
    </w:p>
    <w:p w:rsidR="00D93C64" w:rsidRDefault="00D93C64" w:rsidP="008921D3">
      <w:pPr>
        <w:autoSpaceDE w:val="0"/>
        <w:autoSpaceDN w:val="0"/>
        <w:adjustRightInd w:val="0"/>
        <w:jc w:val="center"/>
        <w:outlineLvl w:val="1"/>
        <w:rPr>
          <w:i/>
          <w:sz w:val="20"/>
          <w:szCs w:val="20"/>
        </w:rPr>
      </w:pPr>
    </w:p>
    <w:p w:rsidR="001352E2" w:rsidRDefault="001352E2" w:rsidP="008921D3">
      <w:pPr>
        <w:autoSpaceDE w:val="0"/>
        <w:autoSpaceDN w:val="0"/>
        <w:adjustRightInd w:val="0"/>
        <w:jc w:val="center"/>
        <w:outlineLvl w:val="1"/>
        <w:rPr>
          <w:i/>
          <w:sz w:val="20"/>
          <w:szCs w:val="20"/>
        </w:rPr>
      </w:pPr>
    </w:p>
    <w:p w:rsidR="001352E2" w:rsidRDefault="001352E2" w:rsidP="008921D3">
      <w:pPr>
        <w:autoSpaceDE w:val="0"/>
        <w:autoSpaceDN w:val="0"/>
        <w:adjustRightInd w:val="0"/>
        <w:jc w:val="center"/>
        <w:outlineLvl w:val="1"/>
        <w:rPr>
          <w:i/>
          <w:sz w:val="20"/>
          <w:szCs w:val="20"/>
        </w:rPr>
      </w:pPr>
    </w:p>
    <w:tbl>
      <w:tblPr>
        <w:tblW w:w="490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2029"/>
        <w:gridCol w:w="1589"/>
        <w:gridCol w:w="1100"/>
        <w:gridCol w:w="998"/>
        <w:gridCol w:w="998"/>
        <w:gridCol w:w="998"/>
        <w:gridCol w:w="998"/>
        <w:gridCol w:w="995"/>
      </w:tblGrid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 xml:space="preserve">Единица </w:t>
            </w:r>
            <w:r w:rsidRPr="0057283C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25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Значение целевых показателей</w:t>
            </w: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базовый 2021</w:t>
            </w:r>
            <w:r w:rsidRPr="0057283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outlineLvl w:val="2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 xml:space="preserve">Отношение численности детей в возрасте </w:t>
            </w:r>
            <w:r>
              <w:rPr>
                <w:color w:val="000000"/>
                <w:sz w:val="20"/>
                <w:szCs w:val="20"/>
              </w:rPr>
              <w:t>от 2 месяцев до</w:t>
            </w:r>
            <w:r w:rsidRPr="0057283C">
              <w:rPr>
                <w:color w:val="000000"/>
                <w:sz w:val="20"/>
                <w:szCs w:val="20"/>
              </w:rPr>
              <w:t xml:space="preserve">7 лет, которым предоставлена возможность получать услуги дошкольного образования к численности детей в возрасте </w:t>
            </w:r>
            <w:r>
              <w:rPr>
                <w:color w:val="000000"/>
                <w:sz w:val="20"/>
                <w:szCs w:val="20"/>
              </w:rPr>
              <w:t>2 месяцев до</w:t>
            </w:r>
            <w:r w:rsidRPr="0057283C">
              <w:rPr>
                <w:color w:val="000000"/>
                <w:sz w:val="20"/>
                <w:szCs w:val="20"/>
              </w:rPr>
              <w:t>7 лет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28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BB5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Удельный вес воспитанников структурных подразделений образовательных организаций, реализующих программы дошкольного образования, обучающихся по программам, соответствующим требованиям стандартов дошкольного образования, в общей численности воспитанников образовательных организаций.</w:t>
            </w:r>
          </w:p>
          <w:p w:rsidR="001352E2" w:rsidRPr="0057283C" w:rsidRDefault="001352E2" w:rsidP="00211B9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 xml:space="preserve">       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BB5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lastRenderedPageBreak/>
              <w:t>Удельный вес обучающихся образовательных организаций, реализующих программы общего образования, обучающихся по программам, соответствующим требованиям федеральных государственных образовательных стандартов образования, в общей численности обучающихся образовательных организаций.</w:t>
            </w:r>
          </w:p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BB5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DF04D6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DF04D6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DF04D6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DF04D6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pStyle w:val="ConsPlusCell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Удельный вес численности обучающихся образовательных организаций, участвующих в  интеллектуальных и творческих состязаниях (олимпиадах и конкурсах), в спортивных и воспитательных мероприятиях районного и областного уровней.</w:t>
            </w:r>
          </w:p>
          <w:p w:rsidR="001352E2" w:rsidRPr="0057283C" w:rsidRDefault="001352E2" w:rsidP="00211B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 xml:space="preserve">       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BB5">
              <w:rPr>
                <w:sz w:val="20"/>
                <w:szCs w:val="20"/>
              </w:rPr>
              <w:t>54,2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54,2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54,2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54,2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54,2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Уровень удовлетворённости обучающихся и их родителей условиями воспитания и обучения в общеобразовательных организациях</w:t>
            </w:r>
          </w:p>
          <w:p w:rsidR="001352E2" w:rsidRPr="0057283C" w:rsidRDefault="001352E2" w:rsidP="00211B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BB5">
              <w:rPr>
                <w:sz w:val="20"/>
                <w:szCs w:val="20"/>
              </w:rPr>
              <w:t>70</w:t>
            </w:r>
          </w:p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70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70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70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70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Уровень удовлетворённости воспитанников и их родителей условиями воспитания и обучения в МБУ ДОД «РЦДО»</w:t>
            </w:r>
          </w:p>
          <w:p w:rsidR="001352E2" w:rsidRPr="0057283C" w:rsidRDefault="001352E2" w:rsidP="00211B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BB5">
              <w:rPr>
                <w:sz w:val="20"/>
                <w:szCs w:val="20"/>
              </w:rPr>
              <w:t>85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85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85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85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85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EE7E0D">
              <w:rPr>
                <w:sz w:val="20"/>
                <w:szCs w:val="20"/>
              </w:rPr>
              <w:t>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EE7E0D">
              <w:rPr>
                <w:sz w:val="20"/>
                <w:szCs w:val="20"/>
              </w:rPr>
              <w:t>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EE7E0D">
              <w:rPr>
                <w:sz w:val="20"/>
                <w:szCs w:val="20"/>
              </w:rPr>
              <w:t>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r w:rsidRPr="00EE7E0D">
              <w:rPr>
                <w:sz w:val="20"/>
                <w:szCs w:val="20"/>
              </w:rPr>
              <w:t>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Доля работников образовательных организаций, обученных на курсах повышения квалификации</w:t>
            </w: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5BB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Отношение среднемесячной заработной платы педагогических работников в муниципальных образовательных организациях к среднемесячной заработной плате в экономике Архангельской области (в соответствии с соглашением заключенным с Министерством образования и науки Архангельской области)</w:t>
            </w:r>
          </w:p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 xml:space="preserve">%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5BB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lastRenderedPageBreak/>
              <w:t>Отношение среднемесячной заработной платы педагогических работников в муниципальных образовательных организациях, реализующих основную общеобразовательную программу дошкольного образования к среднемесячной заработной плате в сфере общего образования Архангельской области (в соответствии с соглашением заключенным с Министерством образования и науки Архангельской области)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5BB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Отношение среднемесячной заработной платы педагогических работников в организациях дополнительного образования детей  к среднемесячной заработной плате учителей Архангельской области (в соответствии с соглашением заключенным с Министерством образования и науки Архангельской области)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jc w:val="center"/>
              <w:rPr>
                <w:sz w:val="20"/>
                <w:szCs w:val="20"/>
              </w:rPr>
            </w:pPr>
            <w:r w:rsidRPr="0057283C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5BB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  <w:r w:rsidRPr="005728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численности детей в возрасте от 5 до 18 лет, охваченных дополнительным образованием, в общей численности детей в возрасте 5-18 лет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pPr>
              <w:jc w:val="center"/>
            </w:pPr>
            <w:r w:rsidRPr="00C135B6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ED5BB5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5BB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pPr>
              <w:jc w:val="center"/>
            </w:pPr>
            <w:r w:rsidRPr="00C135B6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</w:tr>
      <w:tr w:rsidR="001352E2" w:rsidRPr="0057283C" w:rsidTr="00211B91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общеобразовательных организаций в которых осуществлен капитальный ремонт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Default="001352E2" w:rsidP="00211B91">
            <w:pPr>
              <w:jc w:val="center"/>
            </w:pPr>
            <w:r w:rsidRPr="00C135B6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2E2" w:rsidRPr="0057283C" w:rsidRDefault="001352E2" w:rsidP="00211B9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Pr="0057283C" w:rsidRDefault="001352E2" w:rsidP="001352E2">
      <w:pPr>
        <w:rPr>
          <w:sz w:val="20"/>
          <w:szCs w:val="20"/>
        </w:rPr>
      </w:pPr>
    </w:p>
    <w:p w:rsidR="001352E2" w:rsidRDefault="001352E2" w:rsidP="001352E2"/>
    <w:p w:rsidR="001352E2" w:rsidRDefault="001352E2" w:rsidP="001352E2"/>
    <w:p w:rsidR="001352E2" w:rsidRDefault="001352E2" w:rsidP="001352E2"/>
    <w:p w:rsidR="001352E2" w:rsidRDefault="001352E2" w:rsidP="001352E2"/>
    <w:p w:rsidR="001352E2" w:rsidRDefault="001352E2" w:rsidP="001352E2"/>
    <w:p w:rsidR="001352E2" w:rsidRDefault="001352E2" w:rsidP="001352E2"/>
    <w:p w:rsidR="002F3499" w:rsidRDefault="002F3499" w:rsidP="00D93C64">
      <w:pPr>
        <w:rPr>
          <w:sz w:val="20"/>
          <w:szCs w:val="20"/>
        </w:rPr>
      </w:pPr>
    </w:p>
    <w:p w:rsidR="001C7626" w:rsidRPr="002D2936" w:rsidRDefault="001C7626" w:rsidP="001C7626">
      <w:pPr>
        <w:jc w:val="right"/>
        <w:rPr>
          <w:sz w:val="20"/>
          <w:szCs w:val="20"/>
        </w:rPr>
      </w:pPr>
      <w:r w:rsidRPr="002D2936">
        <w:rPr>
          <w:sz w:val="20"/>
          <w:szCs w:val="20"/>
        </w:rPr>
        <w:lastRenderedPageBreak/>
        <w:t>Приложение №</w:t>
      </w:r>
      <w:r w:rsidR="001E340A">
        <w:rPr>
          <w:sz w:val="20"/>
          <w:szCs w:val="20"/>
        </w:rPr>
        <w:t xml:space="preserve"> </w:t>
      </w:r>
      <w:r w:rsidR="00374A82">
        <w:rPr>
          <w:sz w:val="20"/>
          <w:szCs w:val="20"/>
        </w:rPr>
        <w:t>2</w:t>
      </w:r>
    </w:p>
    <w:p w:rsidR="002D2936" w:rsidRPr="00EF628F" w:rsidRDefault="002D2936" w:rsidP="002D2936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</w:t>
      </w:r>
      <w:r w:rsidRPr="00EF628F">
        <w:rPr>
          <w:rFonts w:ascii="Times New Roman" w:hAnsi="Times New Roman" w:cs="Times New Roman"/>
          <w:color w:val="000000"/>
        </w:rPr>
        <w:t xml:space="preserve"> муниципальной программе </w:t>
      </w:r>
    </w:p>
    <w:p w:rsidR="002D2936" w:rsidRPr="00EF628F" w:rsidRDefault="002D2936" w:rsidP="002D2936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EF628F">
        <w:rPr>
          <w:sz w:val="20"/>
          <w:szCs w:val="20"/>
        </w:rPr>
        <w:t xml:space="preserve">«Развитие общего образования и воспитания детей </w:t>
      </w:r>
    </w:p>
    <w:p w:rsidR="002D2936" w:rsidRPr="00EF628F" w:rsidRDefault="002D2936" w:rsidP="002D2936">
      <w:pPr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EF628F">
        <w:rPr>
          <w:sz w:val="20"/>
          <w:szCs w:val="20"/>
        </w:rPr>
        <w:t xml:space="preserve">в </w:t>
      </w:r>
      <w:r w:rsidR="00516354">
        <w:rPr>
          <w:sz w:val="20"/>
          <w:szCs w:val="20"/>
        </w:rPr>
        <w:t>Пинежском муниципальном</w:t>
      </w:r>
      <w:r w:rsidRPr="00EF628F">
        <w:rPr>
          <w:sz w:val="20"/>
          <w:szCs w:val="20"/>
        </w:rPr>
        <w:t xml:space="preserve"> район</w:t>
      </w:r>
      <w:r w:rsidR="00516354">
        <w:rPr>
          <w:sz w:val="20"/>
          <w:szCs w:val="20"/>
        </w:rPr>
        <w:t>е</w:t>
      </w:r>
      <w:r w:rsidRPr="00EF628F">
        <w:rPr>
          <w:sz w:val="20"/>
          <w:szCs w:val="20"/>
        </w:rPr>
        <w:t>»</w:t>
      </w:r>
    </w:p>
    <w:p w:rsidR="002D2936" w:rsidRDefault="002D2936" w:rsidP="001C7626">
      <w:pPr>
        <w:jc w:val="right"/>
      </w:pPr>
    </w:p>
    <w:p w:rsidR="00114F06" w:rsidRPr="00F25FBB" w:rsidRDefault="00114F06" w:rsidP="00114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114F06" w:rsidRPr="00F25FBB" w:rsidRDefault="00114F06" w:rsidP="00114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 муниципальной </w:t>
      </w:r>
      <w:r w:rsidRPr="00F25FBB">
        <w:rPr>
          <w:rFonts w:ascii="Times New Roman" w:hAnsi="Times New Roman" w:cs="Times New Roman"/>
          <w:sz w:val="28"/>
          <w:szCs w:val="28"/>
        </w:rPr>
        <w:t>программы</w:t>
      </w:r>
    </w:p>
    <w:p w:rsidR="00B87EB8" w:rsidRDefault="00114F06" w:rsidP="00114F0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87EB8">
        <w:rPr>
          <w:sz w:val="28"/>
          <w:szCs w:val="28"/>
        </w:rPr>
        <w:t>«Развитие общег</w:t>
      </w:r>
      <w:r w:rsidR="00B87EB8">
        <w:rPr>
          <w:sz w:val="28"/>
          <w:szCs w:val="28"/>
        </w:rPr>
        <w:t>о образования и воспитания детей</w:t>
      </w:r>
    </w:p>
    <w:p w:rsidR="00114F06" w:rsidRPr="00B87EB8" w:rsidRDefault="00114F06" w:rsidP="00114F0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B87EB8">
        <w:rPr>
          <w:sz w:val="28"/>
          <w:szCs w:val="28"/>
        </w:rPr>
        <w:t xml:space="preserve"> в Пинежск</w:t>
      </w:r>
      <w:r w:rsidR="00516354">
        <w:rPr>
          <w:sz w:val="28"/>
          <w:szCs w:val="28"/>
        </w:rPr>
        <w:t>ом муниципальном</w:t>
      </w:r>
      <w:r w:rsidRPr="00B87EB8">
        <w:rPr>
          <w:sz w:val="28"/>
          <w:szCs w:val="28"/>
        </w:rPr>
        <w:t xml:space="preserve"> район</w:t>
      </w:r>
      <w:r w:rsidR="00516354">
        <w:rPr>
          <w:sz w:val="28"/>
          <w:szCs w:val="28"/>
        </w:rPr>
        <w:t>е</w:t>
      </w:r>
      <w:r w:rsidRPr="00B87EB8">
        <w:rPr>
          <w:sz w:val="28"/>
          <w:szCs w:val="28"/>
        </w:rPr>
        <w:t>»</w:t>
      </w:r>
    </w:p>
    <w:p w:rsidR="00114F06" w:rsidRPr="00F25FBB" w:rsidRDefault="00114F06" w:rsidP="00114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районного</w:t>
      </w:r>
      <w:r w:rsidRPr="00F25FBB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114F06" w:rsidRPr="00F25FBB" w:rsidRDefault="00114F06" w:rsidP="00114F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4F06" w:rsidRPr="002F3499" w:rsidRDefault="00114F06" w:rsidP="002F34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 xml:space="preserve">    Ответстве</w:t>
      </w:r>
      <w:r>
        <w:rPr>
          <w:rFonts w:ascii="Times New Roman" w:hAnsi="Times New Roman" w:cs="Times New Roman"/>
          <w:sz w:val="28"/>
          <w:szCs w:val="28"/>
        </w:rPr>
        <w:t xml:space="preserve">нный исполнитель муниципальной программы: </w:t>
      </w:r>
      <w:r w:rsidRPr="002F3499">
        <w:rPr>
          <w:rFonts w:ascii="Times New Roman" w:hAnsi="Times New Roman" w:cs="Times New Roman"/>
          <w:sz w:val="28"/>
          <w:szCs w:val="28"/>
        </w:rPr>
        <w:t>Управление образования администрации Пинежск</w:t>
      </w:r>
      <w:r w:rsidR="001352E2">
        <w:rPr>
          <w:rFonts w:ascii="Times New Roman" w:hAnsi="Times New Roman" w:cs="Times New Roman"/>
          <w:sz w:val="28"/>
          <w:szCs w:val="28"/>
        </w:rPr>
        <w:t>ого муниципального района</w:t>
      </w:r>
    </w:p>
    <w:p w:rsidR="009634F4" w:rsidRDefault="009634F4" w:rsidP="00114F06">
      <w:pPr>
        <w:autoSpaceDE w:val="0"/>
        <w:autoSpaceDN w:val="0"/>
        <w:adjustRightInd w:val="0"/>
        <w:outlineLvl w:val="1"/>
        <w:rPr>
          <w:i/>
          <w:sz w:val="20"/>
          <w:szCs w:val="20"/>
        </w:rPr>
      </w:pPr>
      <w:r w:rsidRPr="00CA6605">
        <w:rPr>
          <w:i/>
          <w:sz w:val="20"/>
          <w:szCs w:val="20"/>
        </w:rPr>
        <w:t>(в редакции постановления администрации МО «Пинежский район» от</w:t>
      </w:r>
      <w:r w:rsidR="000452B8" w:rsidRPr="00CA6605">
        <w:rPr>
          <w:i/>
          <w:sz w:val="20"/>
          <w:szCs w:val="20"/>
        </w:rPr>
        <w:t xml:space="preserve"> 08.11.2017 №1008-па</w:t>
      </w:r>
      <w:r w:rsidR="00DF5A78" w:rsidRPr="00CA6605">
        <w:rPr>
          <w:i/>
          <w:sz w:val="20"/>
          <w:szCs w:val="20"/>
        </w:rPr>
        <w:t>, от 15.05.2018 №0408-па</w:t>
      </w:r>
      <w:r w:rsidR="00D03EBC" w:rsidRPr="00CA6605">
        <w:rPr>
          <w:i/>
          <w:sz w:val="20"/>
          <w:szCs w:val="20"/>
        </w:rPr>
        <w:t xml:space="preserve">, от </w:t>
      </w:r>
      <w:r w:rsidR="00A56116" w:rsidRPr="00CA6605">
        <w:rPr>
          <w:i/>
          <w:sz w:val="20"/>
          <w:szCs w:val="20"/>
        </w:rPr>
        <w:t>10.07.2018 № 0551</w:t>
      </w:r>
      <w:r w:rsidR="00D03EBC" w:rsidRPr="00CA6605">
        <w:rPr>
          <w:i/>
          <w:sz w:val="20"/>
          <w:szCs w:val="20"/>
        </w:rPr>
        <w:t xml:space="preserve"> -па</w:t>
      </w:r>
      <w:r w:rsidR="00BA79D0" w:rsidRPr="00CA6605">
        <w:rPr>
          <w:i/>
          <w:sz w:val="20"/>
          <w:szCs w:val="20"/>
        </w:rPr>
        <w:t>, от</w:t>
      </w:r>
      <w:r w:rsidR="00A24F94" w:rsidRPr="00CA6605">
        <w:rPr>
          <w:i/>
          <w:sz w:val="20"/>
          <w:szCs w:val="20"/>
        </w:rPr>
        <w:t xml:space="preserve"> 07.11.2018 №0883-па</w:t>
      </w:r>
      <w:r w:rsidR="00AE108D" w:rsidRPr="00CA6605">
        <w:rPr>
          <w:i/>
          <w:sz w:val="20"/>
          <w:szCs w:val="20"/>
        </w:rPr>
        <w:t>, от 25.12.2018 №1110-па</w:t>
      </w:r>
      <w:r w:rsidR="00977CFA" w:rsidRPr="00CA6605">
        <w:rPr>
          <w:i/>
          <w:sz w:val="20"/>
          <w:szCs w:val="20"/>
        </w:rPr>
        <w:t>, от 08.11.2019 №1054-па</w:t>
      </w:r>
      <w:r w:rsidR="009A288A" w:rsidRPr="00CA6605">
        <w:rPr>
          <w:i/>
          <w:sz w:val="20"/>
          <w:szCs w:val="20"/>
        </w:rPr>
        <w:t>, от 30.12.2019 №1262-па</w:t>
      </w:r>
      <w:r w:rsidR="00B02901" w:rsidRPr="00CA6605">
        <w:rPr>
          <w:i/>
          <w:sz w:val="20"/>
          <w:szCs w:val="20"/>
        </w:rPr>
        <w:t>, от 05.03.2020 №0202-па</w:t>
      </w:r>
      <w:r w:rsidR="00CA6605">
        <w:rPr>
          <w:i/>
          <w:sz w:val="20"/>
          <w:szCs w:val="20"/>
        </w:rPr>
        <w:t>, от 08.06.2020 №0448-па</w:t>
      </w:r>
      <w:r w:rsidR="00591E9F">
        <w:rPr>
          <w:i/>
          <w:sz w:val="20"/>
          <w:szCs w:val="20"/>
        </w:rPr>
        <w:t>, от 16.10.2020 №0837-па</w:t>
      </w:r>
      <w:r w:rsidR="000E4936">
        <w:rPr>
          <w:i/>
          <w:sz w:val="20"/>
          <w:szCs w:val="20"/>
        </w:rPr>
        <w:t>, от 06.11.2020 №0912-па</w:t>
      </w:r>
      <w:r w:rsidR="006100A2">
        <w:rPr>
          <w:i/>
          <w:sz w:val="20"/>
          <w:szCs w:val="20"/>
        </w:rPr>
        <w:t>, от 02.07.2021 №0576-па</w:t>
      </w:r>
      <w:r w:rsidR="00CD7EFF">
        <w:rPr>
          <w:i/>
          <w:sz w:val="20"/>
          <w:szCs w:val="20"/>
        </w:rPr>
        <w:t>, от 16.07.2021б №0617-па</w:t>
      </w:r>
      <w:r w:rsidR="00C71E36">
        <w:rPr>
          <w:i/>
          <w:sz w:val="20"/>
          <w:szCs w:val="20"/>
        </w:rPr>
        <w:t>, от 09.11.2021 №1020-па</w:t>
      </w:r>
      <w:r w:rsidR="000D7E3E">
        <w:rPr>
          <w:i/>
          <w:sz w:val="20"/>
          <w:szCs w:val="20"/>
        </w:rPr>
        <w:t>, от 30.12.2021 №1238-па</w:t>
      </w:r>
      <w:r w:rsidR="0049755D">
        <w:rPr>
          <w:i/>
          <w:sz w:val="20"/>
          <w:szCs w:val="20"/>
        </w:rPr>
        <w:t>, от 07.11.2022 №1054/1</w:t>
      </w:r>
      <w:r w:rsidR="001352E2">
        <w:rPr>
          <w:i/>
          <w:sz w:val="20"/>
          <w:szCs w:val="20"/>
        </w:rPr>
        <w:t>, от 08.11.2022 №1058-па</w:t>
      </w:r>
      <w:r w:rsidR="00797AAF">
        <w:rPr>
          <w:i/>
          <w:sz w:val="20"/>
          <w:szCs w:val="20"/>
        </w:rPr>
        <w:t>, от 07.03.2023 №0173-па</w:t>
      </w:r>
      <w:r w:rsidR="00470989">
        <w:rPr>
          <w:i/>
          <w:sz w:val="20"/>
          <w:szCs w:val="20"/>
        </w:rPr>
        <w:t>, от 18.04.2023 №0309-па</w:t>
      </w:r>
      <w:r w:rsidR="00320446">
        <w:rPr>
          <w:i/>
          <w:sz w:val="20"/>
          <w:szCs w:val="20"/>
        </w:rPr>
        <w:t>, от 01.006.2023 №0476-па</w:t>
      </w:r>
      <w:r w:rsidR="000452B8" w:rsidRPr="00CA6605">
        <w:rPr>
          <w:i/>
          <w:sz w:val="20"/>
          <w:szCs w:val="20"/>
        </w:rPr>
        <w:t>)</w:t>
      </w:r>
    </w:p>
    <w:p w:rsidR="00043D5C" w:rsidRDefault="00043D5C" w:rsidP="00114F06">
      <w:pPr>
        <w:autoSpaceDE w:val="0"/>
        <w:autoSpaceDN w:val="0"/>
        <w:adjustRightInd w:val="0"/>
        <w:outlineLvl w:val="1"/>
        <w:rPr>
          <w:i/>
          <w:sz w:val="20"/>
          <w:szCs w:val="20"/>
        </w:rPr>
      </w:pPr>
    </w:p>
    <w:p w:rsidR="00043D5C" w:rsidRDefault="00043D5C" w:rsidP="00114F06">
      <w:pPr>
        <w:autoSpaceDE w:val="0"/>
        <w:autoSpaceDN w:val="0"/>
        <w:adjustRightInd w:val="0"/>
        <w:outlineLvl w:val="1"/>
        <w:rPr>
          <w:i/>
          <w:sz w:val="20"/>
          <w:szCs w:val="20"/>
        </w:rPr>
      </w:pPr>
    </w:p>
    <w:p w:rsidR="00043D5C" w:rsidRDefault="00043D5C" w:rsidP="00114F06">
      <w:pPr>
        <w:autoSpaceDE w:val="0"/>
        <w:autoSpaceDN w:val="0"/>
        <w:adjustRightInd w:val="0"/>
        <w:outlineLvl w:val="1"/>
        <w:rPr>
          <w:i/>
          <w:sz w:val="20"/>
          <w:szCs w:val="20"/>
        </w:rPr>
      </w:pPr>
    </w:p>
    <w:tbl>
      <w:tblPr>
        <w:tblW w:w="10915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3260"/>
        <w:gridCol w:w="992"/>
        <w:gridCol w:w="851"/>
        <w:gridCol w:w="850"/>
        <w:gridCol w:w="851"/>
      </w:tblGrid>
      <w:tr w:rsidR="00043D5C" w:rsidRPr="00B84DA7" w:rsidTr="00043D5C">
        <w:trPr>
          <w:gridAfter w:val="4"/>
          <w:wAfter w:w="3544" w:type="dxa"/>
          <w:trHeight w:val="54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   Статус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jc w:val="center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Наименование  </w:t>
            </w:r>
            <w:r w:rsidRPr="00B84DA7">
              <w:rPr>
                <w:sz w:val="18"/>
                <w:szCs w:val="18"/>
              </w:rPr>
              <w:br/>
              <w:t>муниципальной</w:t>
            </w:r>
            <w:r w:rsidRPr="00B84DA7">
              <w:rPr>
                <w:sz w:val="18"/>
                <w:szCs w:val="18"/>
              </w:rPr>
              <w:br/>
              <w:t xml:space="preserve">  программы,   </w:t>
            </w:r>
            <w:r w:rsidRPr="00B84DA7">
              <w:rPr>
                <w:sz w:val="18"/>
                <w:szCs w:val="18"/>
              </w:rPr>
              <w:br/>
              <w:t xml:space="preserve">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Ответственный  </w:t>
            </w:r>
            <w:r w:rsidRPr="00B84DA7">
              <w:rPr>
                <w:sz w:val="18"/>
                <w:szCs w:val="18"/>
              </w:rPr>
              <w:br/>
              <w:t xml:space="preserve">  исполнитель,   </w:t>
            </w:r>
            <w:r w:rsidRPr="00B84DA7">
              <w:rPr>
                <w:sz w:val="18"/>
                <w:szCs w:val="18"/>
              </w:rPr>
              <w:br/>
              <w:t xml:space="preserve">  соисполнитель  </w:t>
            </w:r>
            <w:r w:rsidRPr="00B84DA7">
              <w:rPr>
                <w:sz w:val="18"/>
                <w:szCs w:val="18"/>
              </w:rPr>
              <w:br/>
              <w:t xml:space="preserve"> муниципальной </w:t>
            </w:r>
            <w:r w:rsidRPr="00B84DA7">
              <w:rPr>
                <w:sz w:val="18"/>
                <w:szCs w:val="18"/>
              </w:rPr>
              <w:br/>
              <w:t xml:space="preserve">    программы    </w:t>
            </w:r>
            <w:r w:rsidRPr="00B84DA7">
              <w:rPr>
                <w:sz w:val="18"/>
                <w:szCs w:val="18"/>
              </w:rPr>
              <w:br/>
              <w:t xml:space="preserve"> (подпрограммы)  </w:t>
            </w:r>
          </w:p>
        </w:tc>
      </w:tr>
      <w:tr w:rsidR="00043D5C" w:rsidRPr="00B84DA7" w:rsidTr="00043D5C">
        <w:trPr>
          <w:trHeight w:val="54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</w:p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</w:p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</w:t>
            </w:r>
          </w:p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  <w:r w:rsidRPr="00B84D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5C" w:rsidRPr="00B84DA7" w:rsidRDefault="00043D5C" w:rsidP="00211B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</w:tr>
      <w:tr w:rsidR="00043D5C" w:rsidRPr="00B84DA7" w:rsidTr="00043D5C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     1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    2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     3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jc w:val="center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7</w:t>
            </w:r>
          </w:p>
        </w:tc>
      </w:tr>
      <w:tr w:rsidR="00043D5C" w:rsidRPr="00B84DA7" w:rsidTr="00043D5C">
        <w:trPr>
          <w:trHeight w:val="2479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1. Муниципальная</w:t>
            </w:r>
            <w:r w:rsidRPr="00B84DA7">
              <w:rPr>
                <w:sz w:val="18"/>
                <w:szCs w:val="18"/>
              </w:rPr>
              <w:br/>
              <w:t xml:space="preserve">программа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B84DA7" w:rsidRDefault="00043D5C" w:rsidP="00211B9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«Развитие общего образования и воспитания детей в Пинежском муниципальном районе</w:t>
            </w:r>
            <w:r>
              <w:rPr>
                <w:sz w:val="18"/>
                <w:szCs w:val="18"/>
              </w:rPr>
              <w:t>»</w:t>
            </w:r>
            <w:r w:rsidRPr="00B84D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Default="00043D5C" w:rsidP="00211B91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Управление образования администрации </w:t>
            </w:r>
            <w:r>
              <w:rPr>
                <w:sz w:val="18"/>
                <w:szCs w:val="18"/>
              </w:rPr>
              <w:t>Пинежского муниципального района Архангельской области</w:t>
            </w:r>
          </w:p>
          <w:p w:rsidR="00043D5C" w:rsidRPr="00B84DA7" w:rsidRDefault="00043D5C" w:rsidP="00211B91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  <w:p w:rsidR="00043D5C" w:rsidRPr="00B84DA7" w:rsidRDefault="00043D5C" w:rsidP="00211B9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396895" w:rsidRDefault="00043D5C" w:rsidP="00211B9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385 298,4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396895" w:rsidRDefault="00320446" w:rsidP="00211B91">
            <w:pPr>
              <w:pStyle w:val="ConsPlusCell"/>
              <w:ind w:left="-75" w:firstLine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412086,3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396895" w:rsidRDefault="00043D5C" w:rsidP="00211B9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394 639,9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5C" w:rsidRPr="00396895" w:rsidRDefault="00043D5C" w:rsidP="00211B9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394 647,4</w:t>
            </w:r>
          </w:p>
        </w:tc>
      </w:tr>
    </w:tbl>
    <w:p w:rsidR="00043D5C" w:rsidRPr="00B84DA7" w:rsidRDefault="00043D5C" w:rsidP="00043D5C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F2E42" w:rsidRPr="00D17502" w:rsidRDefault="000F2E42" w:rsidP="000F2E42">
      <w:pPr>
        <w:jc w:val="right"/>
        <w:rPr>
          <w:sz w:val="16"/>
          <w:szCs w:val="16"/>
        </w:rPr>
      </w:pPr>
      <w:r w:rsidRPr="00D17502">
        <w:rPr>
          <w:sz w:val="16"/>
          <w:szCs w:val="16"/>
        </w:rPr>
        <w:t>Приложение №</w:t>
      </w:r>
      <w:r w:rsidR="001E340A">
        <w:rPr>
          <w:sz w:val="16"/>
          <w:szCs w:val="16"/>
        </w:rPr>
        <w:t xml:space="preserve"> </w:t>
      </w:r>
      <w:r w:rsidR="00FE0C16">
        <w:rPr>
          <w:sz w:val="16"/>
          <w:szCs w:val="16"/>
        </w:rPr>
        <w:t xml:space="preserve"> 3</w:t>
      </w:r>
      <w:r w:rsidRPr="00D17502">
        <w:rPr>
          <w:sz w:val="16"/>
          <w:szCs w:val="16"/>
        </w:rPr>
        <w:t xml:space="preserve"> </w:t>
      </w:r>
    </w:p>
    <w:p w:rsidR="000F2E42" w:rsidRPr="00D17502" w:rsidRDefault="000F2E42" w:rsidP="000F2E42">
      <w:pPr>
        <w:jc w:val="right"/>
        <w:rPr>
          <w:sz w:val="16"/>
          <w:szCs w:val="16"/>
        </w:rPr>
      </w:pPr>
      <w:r w:rsidRPr="00D17502">
        <w:rPr>
          <w:sz w:val="16"/>
          <w:szCs w:val="16"/>
        </w:rPr>
        <w:t xml:space="preserve">к муниципальной программе </w:t>
      </w:r>
    </w:p>
    <w:p w:rsidR="000F2E42" w:rsidRPr="00D17502" w:rsidRDefault="000F2E42" w:rsidP="000F2E42">
      <w:pPr>
        <w:jc w:val="right"/>
        <w:rPr>
          <w:sz w:val="16"/>
          <w:szCs w:val="16"/>
        </w:rPr>
      </w:pPr>
      <w:r w:rsidRPr="00D17502">
        <w:rPr>
          <w:sz w:val="16"/>
          <w:szCs w:val="16"/>
        </w:rPr>
        <w:t xml:space="preserve">«Развитие общего образования и воспитания детей </w:t>
      </w:r>
    </w:p>
    <w:p w:rsidR="000F2E42" w:rsidRPr="00D17502" w:rsidRDefault="000F2E42" w:rsidP="000F2E42">
      <w:pPr>
        <w:jc w:val="right"/>
        <w:rPr>
          <w:sz w:val="16"/>
          <w:szCs w:val="16"/>
        </w:rPr>
      </w:pPr>
      <w:r w:rsidRPr="00D17502">
        <w:rPr>
          <w:sz w:val="16"/>
          <w:szCs w:val="16"/>
        </w:rPr>
        <w:t>в Пинежском муниципальном районе»</w:t>
      </w:r>
    </w:p>
    <w:p w:rsidR="000F2E42" w:rsidRPr="00904E49" w:rsidRDefault="000F2E42" w:rsidP="000F2E42">
      <w:pPr>
        <w:jc w:val="center"/>
      </w:pPr>
    </w:p>
    <w:p w:rsidR="000F2E42" w:rsidRPr="003411F2" w:rsidRDefault="000F2E42" w:rsidP="000F2E42">
      <w:pPr>
        <w:jc w:val="center"/>
      </w:pPr>
      <w:r w:rsidRPr="003411F2">
        <w:t>Перечень мероприятий муниципальной программы</w:t>
      </w:r>
    </w:p>
    <w:p w:rsidR="000F2E42" w:rsidRPr="003411F2" w:rsidRDefault="000F2E42" w:rsidP="000F2E42">
      <w:pPr>
        <w:jc w:val="center"/>
      </w:pPr>
      <w:r w:rsidRPr="003411F2">
        <w:t>«Развитие общего образования и воспитания детей в  Пинежском муниципальном районе»</w:t>
      </w:r>
    </w:p>
    <w:p w:rsidR="00A11E3C" w:rsidRPr="003411F2" w:rsidRDefault="00A11E3C" w:rsidP="000F2E42">
      <w:pPr>
        <w:jc w:val="center"/>
        <w:rPr>
          <w:i/>
          <w:sz w:val="16"/>
          <w:szCs w:val="16"/>
        </w:rPr>
      </w:pPr>
      <w:r w:rsidRPr="003411F2">
        <w:rPr>
          <w:i/>
          <w:sz w:val="16"/>
          <w:szCs w:val="16"/>
        </w:rPr>
        <w:t>(в редакции постановления администрации от 17.02.2017 № 0141-па</w:t>
      </w:r>
      <w:r w:rsidR="00264C87" w:rsidRPr="003411F2">
        <w:rPr>
          <w:i/>
          <w:sz w:val="16"/>
          <w:szCs w:val="16"/>
        </w:rPr>
        <w:t xml:space="preserve">; </w:t>
      </w:r>
      <w:r w:rsidR="00D57A29" w:rsidRPr="003411F2">
        <w:rPr>
          <w:i/>
          <w:sz w:val="16"/>
          <w:szCs w:val="16"/>
        </w:rPr>
        <w:t>от 02.03.2017 № 0181-па</w:t>
      </w:r>
      <w:r w:rsidR="00A86F62" w:rsidRPr="003411F2">
        <w:rPr>
          <w:i/>
          <w:sz w:val="16"/>
          <w:szCs w:val="16"/>
        </w:rPr>
        <w:t>, от 1</w:t>
      </w:r>
      <w:r w:rsidR="003D24C7" w:rsidRPr="003411F2">
        <w:rPr>
          <w:i/>
          <w:sz w:val="16"/>
          <w:szCs w:val="16"/>
        </w:rPr>
        <w:t>6</w:t>
      </w:r>
      <w:r w:rsidR="00A86F62" w:rsidRPr="003411F2">
        <w:rPr>
          <w:i/>
          <w:sz w:val="16"/>
          <w:szCs w:val="16"/>
        </w:rPr>
        <w:t xml:space="preserve">.03.2017 № </w:t>
      </w:r>
      <w:r w:rsidR="003D24C7" w:rsidRPr="003411F2">
        <w:rPr>
          <w:i/>
          <w:sz w:val="16"/>
          <w:szCs w:val="16"/>
        </w:rPr>
        <w:t>0233</w:t>
      </w:r>
      <w:r w:rsidR="00A86F62" w:rsidRPr="003411F2">
        <w:rPr>
          <w:i/>
          <w:sz w:val="16"/>
          <w:szCs w:val="16"/>
        </w:rPr>
        <w:t xml:space="preserve"> </w:t>
      </w:r>
      <w:r w:rsidR="00590DF5" w:rsidRPr="003411F2">
        <w:rPr>
          <w:i/>
          <w:sz w:val="16"/>
          <w:szCs w:val="16"/>
        </w:rPr>
        <w:t>–</w:t>
      </w:r>
      <w:r w:rsidR="00A86F62" w:rsidRPr="003411F2">
        <w:rPr>
          <w:i/>
          <w:sz w:val="16"/>
          <w:szCs w:val="16"/>
        </w:rPr>
        <w:t>па</w:t>
      </w:r>
      <w:r w:rsidR="00590DF5" w:rsidRPr="003411F2">
        <w:rPr>
          <w:i/>
          <w:sz w:val="16"/>
          <w:szCs w:val="16"/>
        </w:rPr>
        <w:t xml:space="preserve">; от 26.06.2017 № </w:t>
      </w:r>
      <w:r w:rsidR="004D75E9" w:rsidRPr="003411F2">
        <w:rPr>
          <w:i/>
          <w:sz w:val="16"/>
          <w:szCs w:val="16"/>
        </w:rPr>
        <w:t>0559</w:t>
      </w:r>
      <w:r w:rsidR="00590DF5" w:rsidRPr="003411F2">
        <w:rPr>
          <w:i/>
          <w:sz w:val="16"/>
          <w:szCs w:val="16"/>
        </w:rPr>
        <w:t xml:space="preserve"> –па</w:t>
      </w:r>
      <w:r w:rsidR="00775E62" w:rsidRPr="003411F2">
        <w:rPr>
          <w:i/>
          <w:sz w:val="16"/>
          <w:szCs w:val="16"/>
        </w:rPr>
        <w:t xml:space="preserve">, от </w:t>
      </w:r>
      <w:r w:rsidR="00C70ECC" w:rsidRPr="003411F2">
        <w:rPr>
          <w:i/>
          <w:sz w:val="16"/>
          <w:szCs w:val="16"/>
        </w:rPr>
        <w:t>04.09.2017 №0789-па</w:t>
      </w:r>
      <w:r w:rsidR="00341A71" w:rsidRPr="003411F2">
        <w:rPr>
          <w:i/>
          <w:sz w:val="16"/>
          <w:szCs w:val="16"/>
        </w:rPr>
        <w:t>,от 03.10.2017 №</w:t>
      </w:r>
      <w:r w:rsidR="00164085" w:rsidRPr="003411F2">
        <w:rPr>
          <w:i/>
          <w:sz w:val="16"/>
          <w:szCs w:val="16"/>
        </w:rPr>
        <w:t>0894</w:t>
      </w:r>
      <w:r w:rsidR="00341A71" w:rsidRPr="003411F2">
        <w:rPr>
          <w:i/>
          <w:sz w:val="16"/>
          <w:szCs w:val="16"/>
        </w:rPr>
        <w:t>-па</w:t>
      </w:r>
      <w:r w:rsidR="00534DC4" w:rsidRPr="003411F2">
        <w:rPr>
          <w:i/>
          <w:sz w:val="16"/>
          <w:szCs w:val="16"/>
        </w:rPr>
        <w:t>, от</w:t>
      </w:r>
      <w:r w:rsidR="009552E5" w:rsidRPr="003411F2">
        <w:rPr>
          <w:i/>
          <w:sz w:val="16"/>
          <w:szCs w:val="16"/>
        </w:rPr>
        <w:t xml:space="preserve"> 08.11.2017 №1008-па</w:t>
      </w:r>
      <w:r w:rsidR="00060257" w:rsidRPr="003411F2">
        <w:rPr>
          <w:i/>
          <w:sz w:val="16"/>
          <w:szCs w:val="16"/>
        </w:rPr>
        <w:t>, от</w:t>
      </w:r>
      <w:r w:rsidR="00CE5F18" w:rsidRPr="003411F2">
        <w:rPr>
          <w:i/>
          <w:sz w:val="16"/>
          <w:szCs w:val="16"/>
        </w:rPr>
        <w:t xml:space="preserve"> 04.12.2017 №1102-па</w:t>
      </w:r>
      <w:r w:rsidR="00F20A3F" w:rsidRPr="003411F2">
        <w:rPr>
          <w:i/>
          <w:sz w:val="16"/>
          <w:szCs w:val="16"/>
        </w:rPr>
        <w:t xml:space="preserve">, от </w:t>
      </w:r>
      <w:r w:rsidR="0085240E" w:rsidRPr="003411F2">
        <w:rPr>
          <w:i/>
          <w:sz w:val="16"/>
          <w:szCs w:val="16"/>
        </w:rPr>
        <w:t>14.03.2018 №0210-па</w:t>
      </w:r>
      <w:r w:rsidR="00396ED0" w:rsidRPr="003411F2">
        <w:rPr>
          <w:i/>
          <w:sz w:val="16"/>
          <w:szCs w:val="16"/>
        </w:rPr>
        <w:t xml:space="preserve">, </w:t>
      </w:r>
      <w:r w:rsidR="0030622D" w:rsidRPr="003411F2">
        <w:rPr>
          <w:i/>
          <w:sz w:val="16"/>
          <w:szCs w:val="16"/>
        </w:rPr>
        <w:t>от 25.06.2018 № 0513-па</w:t>
      </w:r>
      <w:r w:rsidR="00250AAB" w:rsidRPr="003411F2">
        <w:rPr>
          <w:i/>
          <w:sz w:val="16"/>
          <w:szCs w:val="16"/>
        </w:rPr>
        <w:t>, от</w:t>
      </w:r>
      <w:r w:rsidR="00AD2C20" w:rsidRPr="003411F2">
        <w:rPr>
          <w:i/>
          <w:sz w:val="16"/>
          <w:szCs w:val="16"/>
        </w:rPr>
        <w:t xml:space="preserve"> 07.11.2018 №0883-па</w:t>
      </w:r>
      <w:r w:rsidR="00596637" w:rsidRPr="003411F2">
        <w:rPr>
          <w:i/>
          <w:sz w:val="16"/>
          <w:szCs w:val="16"/>
        </w:rPr>
        <w:t>, от 25.12.2018 №1110-па</w:t>
      </w:r>
      <w:r w:rsidR="005A3AF8" w:rsidRPr="003411F2">
        <w:rPr>
          <w:i/>
          <w:sz w:val="16"/>
          <w:szCs w:val="16"/>
        </w:rPr>
        <w:t>, от 08.02.2019 №0096-па</w:t>
      </w:r>
      <w:r w:rsidR="00BD4E42" w:rsidRPr="003411F2">
        <w:rPr>
          <w:i/>
          <w:sz w:val="16"/>
          <w:szCs w:val="16"/>
        </w:rPr>
        <w:t>, от 23.05.2019 №0460-па</w:t>
      </w:r>
      <w:r w:rsidR="00AB68E3" w:rsidRPr="003411F2">
        <w:rPr>
          <w:i/>
          <w:sz w:val="16"/>
          <w:szCs w:val="16"/>
        </w:rPr>
        <w:t>, от 18.10.2019 №0948-па</w:t>
      </w:r>
      <w:r w:rsidR="009D5648" w:rsidRPr="003411F2">
        <w:rPr>
          <w:i/>
          <w:sz w:val="16"/>
          <w:szCs w:val="16"/>
        </w:rPr>
        <w:t>, от 08.11.2019 №1054-па</w:t>
      </w:r>
      <w:r w:rsidR="0080583D" w:rsidRPr="003411F2">
        <w:rPr>
          <w:i/>
          <w:sz w:val="16"/>
          <w:szCs w:val="16"/>
        </w:rPr>
        <w:t>, от 30.12.2019 №1260-па</w:t>
      </w:r>
      <w:r w:rsidR="00330ECD" w:rsidRPr="003411F2">
        <w:rPr>
          <w:i/>
          <w:sz w:val="16"/>
          <w:szCs w:val="16"/>
        </w:rPr>
        <w:t>, от  06.02.2020 №0096-па</w:t>
      </w:r>
      <w:r w:rsidR="00E73689" w:rsidRPr="003411F2">
        <w:rPr>
          <w:i/>
          <w:sz w:val="16"/>
          <w:szCs w:val="16"/>
        </w:rPr>
        <w:t>, от 14.02.2020 №0119-па</w:t>
      </w:r>
      <w:r w:rsidR="0059761C" w:rsidRPr="003411F2">
        <w:rPr>
          <w:i/>
          <w:sz w:val="16"/>
          <w:szCs w:val="16"/>
        </w:rPr>
        <w:t>, от 05.03.2020 №0202-па</w:t>
      </w:r>
      <w:r w:rsidR="000B43C9" w:rsidRPr="003411F2">
        <w:rPr>
          <w:i/>
          <w:sz w:val="16"/>
          <w:szCs w:val="16"/>
        </w:rPr>
        <w:t>, от 10.04.2020 №0313-па</w:t>
      </w:r>
      <w:r w:rsidR="00876028" w:rsidRPr="003411F2">
        <w:rPr>
          <w:i/>
          <w:sz w:val="16"/>
          <w:szCs w:val="16"/>
        </w:rPr>
        <w:t>, от 28.04.2020 №0354-па</w:t>
      </w:r>
      <w:r w:rsidR="003411F2" w:rsidRPr="003411F2">
        <w:rPr>
          <w:i/>
          <w:sz w:val="16"/>
          <w:szCs w:val="16"/>
        </w:rPr>
        <w:t>, от 08.06.2020 №0448-па</w:t>
      </w:r>
      <w:r w:rsidR="00797845">
        <w:rPr>
          <w:i/>
          <w:sz w:val="16"/>
          <w:szCs w:val="16"/>
        </w:rPr>
        <w:t>, от 02.07.2020 №0496-па</w:t>
      </w:r>
      <w:r w:rsidR="00095C98">
        <w:rPr>
          <w:i/>
          <w:sz w:val="16"/>
          <w:szCs w:val="16"/>
        </w:rPr>
        <w:t>, от 17.07.2020 №0539-па</w:t>
      </w:r>
      <w:r w:rsidR="001B7C3B">
        <w:rPr>
          <w:i/>
          <w:sz w:val="16"/>
          <w:szCs w:val="16"/>
        </w:rPr>
        <w:t>, от 24.07.2020 №0551-па</w:t>
      </w:r>
      <w:r w:rsidR="00DA54B5">
        <w:rPr>
          <w:i/>
          <w:sz w:val="16"/>
          <w:szCs w:val="16"/>
        </w:rPr>
        <w:t>, от 17.08.2020 №0636-па</w:t>
      </w:r>
      <w:r w:rsidR="00D76538">
        <w:rPr>
          <w:i/>
          <w:sz w:val="16"/>
          <w:szCs w:val="16"/>
        </w:rPr>
        <w:t>, от 25.08.2020 №0653-па</w:t>
      </w:r>
      <w:r w:rsidR="00C3576D">
        <w:rPr>
          <w:i/>
          <w:sz w:val="16"/>
          <w:szCs w:val="16"/>
        </w:rPr>
        <w:t xml:space="preserve"> от 17.09.2020 №0738-па</w:t>
      </w:r>
      <w:r w:rsidR="00CB3EE3">
        <w:rPr>
          <w:i/>
          <w:sz w:val="16"/>
          <w:szCs w:val="16"/>
        </w:rPr>
        <w:t>, от 16.10.2020 №0837-па</w:t>
      </w:r>
      <w:r w:rsidR="009714D5">
        <w:rPr>
          <w:i/>
          <w:sz w:val="16"/>
          <w:szCs w:val="16"/>
        </w:rPr>
        <w:t>, от 06.11.2020 №0912-па</w:t>
      </w:r>
      <w:r w:rsidR="00EB17F2">
        <w:rPr>
          <w:i/>
          <w:sz w:val="16"/>
          <w:szCs w:val="16"/>
        </w:rPr>
        <w:t>, от 29.12.2020 №1142-па</w:t>
      </w:r>
      <w:r w:rsidR="0030622D" w:rsidRPr="003411F2">
        <w:rPr>
          <w:i/>
          <w:sz w:val="16"/>
          <w:szCs w:val="16"/>
        </w:rPr>
        <w:t xml:space="preserve"> </w:t>
      </w:r>
      <w:r w:rsidR="006948B1">
        <w:rPr>
          <w:i/>
          <w:sz w:val="16"/>
          <w:szCs w:val="16"/>
        </w:rPr>
        <w:t>, от 22.01.2021 №0027-па</w:t>
      </w:r>
      <w:r w:rsidR="00D83FB4">
        <w:rPr>
          <w:i/>
          <w:sz w:val="16"/>
          <w:szCs w:val="16"/>
        </w:rPr>
        <w:t>, от 05.02.2021 №0081-па</w:t>
      </w:r>
      <w:r w:rsidR="006636A1">
        <w:rPr>
          <w:i/>
          <w:sz w:val="16"/>
          <w:szCs w:val="16"/>
        </w:rPr>
        <w:t>, от 02.03.2021 №0144-па</w:t>
      </w:r>
      <w:r w:rsidR="002723E0">
        <w:rPr>
          <w:i/>
          <w:sz w:val="16"/>
          <w:szCs w:val="16"/>
        </w:rPr>
        <w:t>, от 15.03.2021 №0178-па</w:t>
      </w:r>
      <w:r w:rsidR="00213FE7">
        <w:rPr>
          <w:i/>
          <w:sz w:val="16"/>
          <w:szCs w:val="16"/>
        </w:rPr>
        <w:t>, от 04.05.2021 №0360-па</w:t>
      </w:r>
      <w:r w:rsidR="00491CC7">
        <w:rPr>
          <w:i/>
          <w:sz w:val="16"/>
          <w:szCs w:val="16"/>
        </w:rPr>
        <w:t xml:space="preserve">, </w:t>
      </w:r>
      <w:r w:rsidR="005509C8">
        <w:rPr>
          <w:i/>
          <w:sz w:val="16"/>
          <w:szCs w:val="16"/>
        </w:rPr>
        <w:t xml:space="preserve">от 03.06.2021 №0493-па, </w:t>
      </w:r>
      <w:r w:rsidR="00491CC7">
        <w:rPr>
          <w:i/>
          <w:sz w:val="16"/>
          <w:szCs w:val="16"/>
        </w:rPr>
        <w:t>от 02.07.2021 №0576-па</w:t>
      </w:r>
      <w:r w:rsidR="0019646B">
        <w:rPr>
          <w:i/>
          <w:sz w:val="16"/>
          <w:szCs w:val="16"/>
        </w:rPr>
        <w:t>, от 16.07.2021 №0617-па</w:t>
      </w:r>
      <w:r w:rsidR="00DF4570">
        <w:rPr>
          <w:i/>
          <w:sz w:val="16"/>
          <w:szCs w:val="16"/>
        </w:rPr>
        <w:t>, от 09.11.2021 №1020-па</w:t>
      </w:r>
      <w:r w:rsidR="005C7832">
        <w:rPr>
          <w:i/>
          <w:sz w:val="16"/>
          <w:szCs w:val="16"/>
        </w:rPr>
        <w:t>, от 30.11.2021 №1101-па</w:t>
      </w:r>
      <w:r w:rsidR="004A61CF">
        <w:rPr>
          <w:i/>
          <w:sz w:val="16"/>
          <w:szCs w:val="16"/>
        </w:rPr>
        <w:t>, от 30.12.2021 №1238-па</w:t>
      </w:r>
      <w:r w:rsidR="00B90FA9">
        <w:rPr>
          <w:i/>
          <w:sz w:val="16"/>
          <w:szCs w:val="16"/>
        </w:rPr>
        <w:t>, от 12.04.2022 №0371-па</w:t>
      </w:r>
      <w:r w:rsidR="00365CE0">
        <w:rPr>
          <w:i/>
          <w:sz w:val="16"/>
          <w:szCs w:val="16"/>
        </w:rPr>
        <w:t>, от 21.06.2022 №0625-па</w:t>
      </w:r>
      <w:r w:rsidR="005A0E59">
        <w:rPr>
          <w:i/>
          <w:sz w:val="16"/>
          <w:szCs w:val="16"/>
        </w:rPr>
        <w:t>, от 07.11.2022 №1054/1</w:t>
      </w:r>
      <w:r w:rsidR="00043D5C">
        <w:rPr>
          <w:i/>
          <w:sz w:val="16"/>
          <w:szCs w:val="16"/>
        </w:rPr>
        <w:t>,от 08.11.2022 №1058-па</w:t>
      </w:r>
      <w:r w:rsidR="00D80473">
        <w:rPr>
          <w:i/>
          <w:sz w:val="16"/>
          <w:szCs w:val="16"/>
        </w:rPr>
        <w:t>, от 07.03.2023 №0173-па</w:t>
      </w:r>
      <w:r w:rsidR="00043D5C">
        <w:rPr>
          <w:i/>
          <w:sz w:val="16"/>
          <w:szCs w:val="16"/>
        </w:rPr>
        <w:t xml:space="preserve"> </w:t>
      </w:r>
      <w:r w:rsidR="005E7824">
        <w:rPr>
          <w:i/>
          <w:sz w:val="16"/>
          <w:szCs w:val="16"/>
        </w:rPr>
        <w:t>, от 18.04.ю2023 №0309-па</w:t>
      </w:r>
      <w:r w:rsidR="00AE20DE">
        <w:rPr>
          <w:i/>
          <w:sz w:val="16"/>
          <w:szCs w:val="16"/>
        </w:rPr>
        <w:t>, от 01.06.2023 №0476-па</w:t>
      </w:r>
      <w:r w:rsidRPr="003411F2">
        <w:rPr>
          <w:i/>
          <w:sz w:val="16"/>
          <w:szCs w:val="16"/>
        </w:rPr>
        <w:t>)</w:t>
      </w:r>
    </w:p>
    <w:p w:rsidR="000F2E42" w:rsidRDefault="000F2E42" w:rsidP="000F2E42"/>
    <w:p w:rsidR="007D4F77" w:rsidRDefault="007D4F77" w:rsidP="000F2E42"/>
    <w:p w:rsidR="00903EFA" w:rsidRDefault="00903EFA" w:rsidP="000F2E42"/>
    <w:p w:rsidR="00A859B5" w:rsidRDefault="00A859B5" w:rsidP="000F2E42"/>
    <w:p w:rsidR="00A859B5" w:rsidRDefault="00A859B5" w:rsidP="000F2E42">
      <w:bookmarkStart w:id="0" w:name="_GoBack"/>
      <w:bookmarkEnd w:id="0"/>
    </w:p>
    <w:tbl>
      <w:tblPr>
        <w:tblW w:w="14940" w:type="dxa"/>
        <w:tblInd w:w="113" w:type="dxa"/>
        <w:tblLook w:val="04A0" w:firstRow="1" w:lastRow="0" w:firstColumn="1" w:lastColumn="0" w:noHBand="0" w:noVBand="1"/>
      </w:tblPr>
      <w:tblGrid>
        <w:gridCol w:w="2570"/>
        <w:gridCol w:w="2204"/>
        <w:gridCol w:w="1543"/>
        <w:gridCol w:w="1569"/>
        <w:gridCol w:w="1181"/>
        <w:gridCol w:w="1147"/>
        <w:gridCol w:w="944"/>
        <w:gridCol w:w="1016"/>
        <w:gridCol w:w="2766"/>
      </w:tblGrid>
      <w:tr w:rsidR="00D67D97" w:rsidRPr="00D67D97" w:rsidTr="00D67D97">
        <w:trPr>
          <w:trHeight w:val="900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8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Объём финансирования, тыс. руб.</w:t>
            </w: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2022 год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2023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2024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2025 год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тыс. рублей</w:t>
            </w: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</w:t>
            </w:r>
          </w:p>
        </w:tc>
      </w:tr>
      <w:tr w:rsidR="00D67D97" w:rsidRPr="00D67D97" w:rsidTr="00D67D97">
        <w:trPr>
          <w:trHeight w:val="589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Цель программы: Повышение  качества и эффективности образования в МО «Пинежский район» с учетом запросов личности общества и государства.</w:t>
            </w:r>
          </w:p>
        </w:tc>
      </w:tr>
      <w:tr w:rsidR="00D67D97" w:rsidRPr="00D67D97" w:rsidTr="00D67D97">
        <w:trPr>
          <w:trHeight w:val="9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задача №1 Организация предоставления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 Пинежского района.</w:t>
            </w: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1.1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организациях, создание условий </w:t>
            </w:r>
            <w:r w:rsidRPr="00D67D97">
              <w:rPr>
                <w:sz w:val="16"/>
                <w:szCs w:val="16"/>
              </w:rPr>
              <w:lastRenderedPageBreak/>
              <w:t>для осуществления присмотра и ухода за детьми, содержания детей в муниципальных образовательных организациях, обеспечение содержания зданий и сооружений  образовательных организаций, обустройство прилегающих к ним территорий  (в том числе повышение заработной платы педагогическим работникам дополнительного образования, в соответствии с указами Президента Российской Федерации на условиях софинансирования  средств областного и местного бюджетов)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lastRenderedPageBreak/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3 899 661,30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901 209,00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965 156,40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1 003 880,60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##########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Выполнение полномочий органов местного самоуправления в полном объеме (ст.9 ФЗ "Об образовании")</w:t>
            </w: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7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2 491 421,50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556 715,20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608 380,00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650 006,50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676 319,80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6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1 408 239,80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344 493,80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356 776,40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353 874,10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353 095,50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48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1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1.2 Предоставление мер социальной поддержки отдельных категорий квалифицированных специалистов финансируемых из бюджета Пинежского муниципального района Архангельской области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1 103,90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299,90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268,00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268,00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268,00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1 103,90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299,90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268,00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268,00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268,00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145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1.3.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</w:t>
            </w:r>
            <w:r w:rsidRPr="00D67D97">
              <w:rPr>
                <w:sz w:val="16"/>
                <w:szCs w:val="16"/>
              </w:rPr>
              <w:lastRenderedPageBreak/>
              <w:t xml:space="preserve">организаций в сельских населенных пунктах, рабочих поселках (поселках городского типа)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lastRenderedPageBreak/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201 424,70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58 144,30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48 368,50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52 324,20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42 587,70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Предоставление мер социальной поддержки по 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</w:t>
            </w:r>
            <w:r w:rsidRPr="00D67D97">
              <w:rPr>
                <w:sz w:val="16"/>
                <w:szCs w:val="16"/>
              </w:rPr>
              <w:lastRenderedPageBreak/>
              <w:t>городского типа)</w:t>
            </w:r>
          </w:p>
        </w:tc>
      </w:tr>
      <w:tr w:rsidR="00D67D97" w:rsidRPr="00D67D97" w:rsidTr="00D67D97">
        <w:trPr>
          <w:trHeight w:val="24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201 424,70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58 144,30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48 368,50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52 324,20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42 587,70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133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1.4  Компенсация  родительской платы за присмотр и уход за ребенком в 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26 914,50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6 070,60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6 146,90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7 097,00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 Выплаты компенсации  части родительской платы за присмотр и уход за ребенком в  образовательных организациях, реализующих образовательную программу дошкольного образования</w:t>
            </w: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26 914,50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6 070,60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6 146,90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7 097,00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72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7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1.5.  Обеспечение питанием обучающихся 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1 431,80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297,00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363,60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378,00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393,20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Софинансирование расходов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</w:tr>
      <w:tr w:rsidR="00D67D97" w:rsidRPr="00D67D97" w:rsidTr="00D67D97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715,90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148,50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181,80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189,00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196,60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3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715,90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148,50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181,80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189,00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196,60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4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1.6 Организация бесплатного горячего питания обучающихся в общеобразовательных организациях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42 503,70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10 864,00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10 753,20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10 565,10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10 321,40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 Организация бесплатного горячего питания обучающихся 1-4 классов в общеобразовательных организациях </w:t>
            </w: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38 073,40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9 732,60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9 632,90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9 463,60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9 244,30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4 230,30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1 081,40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1 070,30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1 051,50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1 027,10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72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66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1.7 меры социальной поддержки семьям проживающих на территории Пинежского муниципального района Архангельской области </w:t>
            </w:r>
            <w:r w:rsidRPr="00D67D97">
              <w:rPr>
                <w:sz w:val="16"/>
                <w:szCs w:val="16"/>
              </w:rPr>
              <w:lastRenderedPageBreak/>
              <w:t xml:space="preserve">военнослужащих, сотрудников некоторых федеральных органом исполнительной власти </w:t>
            </w:r>
            <w:r w:rsidRPr="00D67D97">
              <w:rPr>
                <w:sz w:val="16"/>
                <w:szCs w:val="16"/>
              </w:rPr>
              <w:br/>
              <w:t xml:space="preserve">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</w:t>
            </w:r>
            <w:r w:rsidRPr="00D67D97">
              <w:rPr>
                <w:sz w:val="16"/>
                <w:szCs w:val="16"/>
              </w:rPr>
              <w:br/>
              <w:t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lastRenderedPageBreak/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648,90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155,80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493,10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Предоставление горячего питания в школе, предоставление  бесплатного присмотра и ухода за детьми в детском саду. </w:t>
            </w: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648,90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155,80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493,10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54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5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задача № 2 Создание условий для предоставления качественных услуг в сфере образования Пинежского района.</w:t>
            </w:r>
          </w:p>
        </w:tc>
      </w:tr>
      <w:tr w:rsidR="00D67D97" w:rsidRPr="00D67D97" w:rsidTr="00D67D97">
        <w:trPr>
          <w:trHeight w:val="37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2.1 Содержание муниципальных органов и обеспечение их функций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Управление образования администрации Пинежского муниципального района Архангельской области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88 804,20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17 051,10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23 917,70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23 917,70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23 917,70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Финансовое обеспечение деятельности Управления образования как     - учредителя и главного распорядителя бюджетных средств </w:t>
            </w: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88 804,20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17 051,10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23 917,70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23 917,70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23 917,70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55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1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2.2 Организация повышения </w:t>
            </w:r>
            <w:r w:rsidRPr="00D67D97">
              <w:rPr>
                <w:sz w:val="16"/>
                <w:szCs w:val="16"/>
              </w:rPr>
              <w:lastRenderedPageBreak/>
              <w:t>квалификации работников образовательных организаций, через специально организованные обучения, научно-методические мероприятия, семинары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lastRenderedPageBreak/>
              <w:t xml:space="preserve">Управление образования </w:t>
            </w:r>
            <w:r w:rsidRPr="00D67D97">
              <w:rPr>
                <w:sz w:val="16"/>
                <w:szCs w:val="16"/>
              </w:rPr>
              <w:lastRenderedPageBreak/>
              <w:t>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2 608,80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457,20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1 117,20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517,20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517,20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Предоставление выездных курсов </w:t>
            </w:r>
            <w:r w:rsidRPr="00D67D97">
              <w:rPr>
                <w:sz w:val="16"/>
                <w:szCs w:val="16"/>
              </w:rPr>
              <w:lastRenderedPageBreak/>
              <w:t xml:space="preserve">повышения квалификации. Направление педагогических работников на курсы повышения квалификации </w:t>
            </w: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2 150,00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350,00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458,80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107,20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117,20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117,20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117,20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54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2.3  Методическое сопровождение образовательной деятельности педагогических и руководящих работников образовательных организаций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 Ежегодная организация и проведение методических мероприятий.</w:t>
            </w: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2.4   Ежемесячное денежное вознаграждение за классное руководство педагогическим работникам муниципальных обоазовательных организаций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119 117,80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29 972,10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29 388,70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29 878,50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29 878,50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Выплаты ежемесячного денежного вознаграждения за классное руководство педагогическим работникам муниципальных обоазовательных организаций</w:t>
            </w: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119 117,80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29 972,10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29 388,70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29 878,50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29 878,50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6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5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2.5 обеспечение условий для развития кадрового потенциала муниципальных образовательных организаций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519,50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160,90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358,60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Ежемесячная социальная выплата обучающимся, поступившм на целевое обучение и заключившим договор о целевом обучении с органами местного самоуправления</w:t>
            </w:r>
          </w:p>
        </w:tc>
      </w:tr>
      <w:tr w:rsidR="00D67D97" w:rsidRPr="00D67D97" w:rsidTr="00D67D97">
        <w:trPr>
          <w:trHeight w:val="24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354,00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112,60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241,40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165,50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48,30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117,20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5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2.6.   Проведение контрольных мероприятий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Управление образования администрации Пинежского муниципального района Архангельской области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Стабильный результат обучающихся в ходе итоговой аттестации</w:t>
            </w:r>
          </w:p>
        </w:tc>
      </w:tr>
      <w:tr w:rsidR="00D67D97" w:rsidRPr="00D67D97" w:rsidTr="00D67D97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1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2.7 Уплата иных платежей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195,90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195,90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Оплата неустойки МУП Пинежскому предприятию ЖКХ</w:t>
            </w: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195,90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195,90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672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Задача № 3 Проведение изменений в дошкольном образовании, направленных на повышение эффективности и качества услуг в сфере образования.</w:t>
            </w:r>
          </w:p>
        </w:tc>
      </w:tr>
      <w:tr w:rsidR="00D67D97" w:rsidRPr="00D67D97" w:rsidTr="00D67D97">
        <w:trPr>
          <w:trHeight w:val="398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3.1 Совершенствование образовательных технологий и содержания основных образовательных программ дошкольного образования детей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Реализация ФГОС  дошкольного образования, обновление содержания и технологии дошкольного образования (приобретение оборудования, учебных пособий)</w:t>
            </w:r>
          </w:p>
        </w:tc>
      </w:tr>
      <w:tr w:rsidR="00D67D97" w:rsidRPr="00D67D97" w:rsidTr="00D67D97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8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6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78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3.2 Укрепление материально-технической базы муниципальных бюджетных  образовательных организаций реализующих программу дошкольного образования.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147,10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147,10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Пополнение материально технической базы детских садов</w:t>
            </w: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147,10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147,10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1189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50"/>
        </w:trPr>
        <w:tc>
          <w:tcPr>
            <w:tcW w:w="149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lastRenderedPageBreak/>
              <w:t>Задача № 4 Проведение изменений в общем образовании, направленных на повышение эффективности и качества услуг в сфере образования.</w:t>
            </w:r>
          </w:p>
        </w:tc>
      </w:tr>
      <w:tr w:rsidR="00D67D97" w:rsidRPr="00D67D97" w:rsidTr="00D67D97">
        <w:trPr>
          <w:trHeight w:val="409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4.1. Строительство здания начальной школы на 320 обучающихся в с. Карпогоры Пинежского района Архангельской области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Отдел архитектуры и строительства администрации Пинежского муниципального района, Управление образования администрации Пинежского муниципального района Архангельской области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5"/>
                <w:szCs w:val="15"/>
              </w:rPr>
            </w:pPr>
            <w:r w:rsidRPr="00D67D97">
              <w:rPr>
                <w:sz w:val="15"/>
                <w:szCs w:val="15"/>
              </w:rPr>
              <w:t>разработка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«Начальная школа на 320 обучающихся в с.Карпогоры  Пинежского  района Архангельской области»</w:t>
            </w:r>
          </w:p>
        </w:tc>
      </w:tr>
      <w:tr w:rsidR="00D67D97" w:rsidRPr="00D67D97" w:rsidTr="00D67D97">
        <w:trPr>
          <w:trHeight w:val="3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5"/>
                <w:szCs w:val="15"/>
              </w:rPr>
            </w:pPr>
          </w:p>
        </w:tc>
      </w:tr>
      <w:tr w:rsidR="00D67D97" w:rsidRPr="00D67D97" w:rsidTr="00D67D97">
        <w:trPr>
          <w:trHeight w:val="25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5"/>
                <w:szCs w:val="15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5"/>
                <w:szCs w:val="15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5"/>
                <w:szCs w:val="15"/>
              </w:rPr>
            </w:pPr>
          </w:p>
        </w:tc>
      </w:tr>
      <w:tr w:rsidR="00D67D97" w:rsidRPr="00D67D97" w:rsidTr="00D67D97">
        <w:trPr>
          <w:trHeight w:val="165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5"/>
                <w:szCs w:val="15"/>
              </w:rPr>
            </w:pPr>
          </w:p>
        </w:tc>
      </w:tr>
      <w:tr w:rsidR="00D67D97" w:rsidRPr="00D67D97" w:rsidTr="00D67D97">
        <w:trPr>
          <w:trHeight w:val="349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4.2  Совершенствование образовательных технологий и содержания основных образовательных программ общего образования детей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11 913,30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1 410,70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6 502,60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2 000,00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5"/>
                <w:szCs w:val="15"/>
              </w:rPr>
            </w:pPr>
            <w:r w:rsidRPr="00D67D97"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67D97">
              <w:rPr>
                <w:sz w:val="15"/>
                <w:szCs w:val="15"/>
              </w:rPr>
              <w:br/>
              <w:t>Улучшение учебных результатов обучающихся за счёт совершенствования материально-технического обеспечения муниципальных образовательных организаций  в 2022 – 2025 годах,  обеспечение равного доступа к качественному образованию:</w:t>
            </w:r>
            <w:r w:rsidRPr="00D67D97">
              <w:rPr>
                <w:sz w:val="15"/>
                <w:szCs w:val="15"/>
              </w:rPr>
              <w:br/>
              <w:t>– 100% бесплатное обеспечение обучающихся учебниками, учебными пособиями</w:t>
            </w: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5"/>
                <w:szCs w:val="15"/>
              </w:rPr>
            </w:pPr>
          </w:p>
        </w:tc>
      </w:tr>
      <w:tr w:rsidR="00D67D97" w:rsidRPr="00D67D97" w:rsidTr="00D67D97">
        <w:trPr>
          <w:trHeight w:val="28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5"/>
                <w:szCs w:val="15"/>
              </w:rPr>
            </w:pPr>
          </w:p>
        </w:tc>
      </w:tr>
      <w:tr w:rsidR="00D67D97" w:rsidRPr="00D67D97" w:rsidTr="00D67D97">
        <w:trPr>
          <w:trHeight w:val="28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11 913,30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1 410,70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6 502,60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2 000,00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5"/>
                <w:szCs w:val="15"/>
              </w:rPr>
            </w:pPr>
          </w:p>
        </w:tc>
      </w:tr>
      <w:tr w:rsidR="00D67D97" w:rsidRPr="00D67D97" w:rsidTr="00D67D97">
        <w:trPr>
          <w:trHeight w:val="27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5"/>
                <w:szCs w:val="15"/>
              </w:rPr>
            </w:pPr>
          </w:p>
        </w:tc>
      </w:tr>
      <w:tr w:rsidR="00D67D97" w:rsidRPr="00D67D97" w:rsidTr="00D67D97">
        <w:trPr>
          <w:trHeight w:val="9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5"/>
                <w:szCs w:val="15"/>
              </w:rPr>
            </w:pPr>
          </w:p>
        </w:tc>
      </w:tr>
      <w:tr w:rsidR="00D67D97" w:rsidRPr="00D67D97" w:rsidTr="00D67D97">
        <w:trPr>
          <w:trHeight w:val="36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4.3 Создание условий для реализации федеральных государственных стандартов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12 363,70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2 129,30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4 634,40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2 800,00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2 800,00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Оснащение образовательных организаций учебным оборудованием, соответствующим требованиям ФГОС ( в том числе                                                - лицензионным программным обеспечением                          - спортивным оборудованием, инвентарём).</w:t>
            </w:r>
            <w:r w:rsidRPr="00D67D97">
              <w:rPr>
                <w:sz w:val="16"/>
                <w:szCs w:val="16"/>
              </w:rPr>
              <w:br/>
              <w:t xml:space="preserve">Приобретение спортивного </w:t>
            </w:r>
            <w:r w:rsidRPr="00D67D97">
              <w:rPr>
                <w:sz w:val="16"/>
                <w:szCs w:val="16"/>
              </w:rPr>
              <w:lastRenderedPageBreak/>
              <w:t>оборудования в целях поддержки школьных спортивных клубов.</w:t>
            </w:r>
            <w:r w:rsidRPr="00D67D97">
              <w:rPr>
                <w:sz w:val="16"/>
                <w:szCs w:val="16"/>
              </w:rPr>
              <w:br/>
              <w:t>учебным оборудованием, в т. числе для организации обучения в целях предотвращения дорожно-транспортного травматизма.</w:t>
            </w: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5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12 252,60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2 129,30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4 523,30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2 800,00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2 800,00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72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111,10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97">
              <w:rPr>
                <w:b/>
                <w:bCs/>
                <w:sz w:val="16"/>
                <w:szCs w:val="16"/>
              </w:rPr>
              <w:t>111,10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9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5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4.4 Обеспечение деятельности психолого-медико-педагогической комиссии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Пинежскогомуниципального  района Архангельской области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276,00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69,00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69,00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Ежегодное обследование не менее 60 воспитанников и обучающихся с целью определения им образовательного маршрута с учётом имеющихся индивидуальных возможностей несовершеннолетних</w:t>
            </w: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276,00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69,00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69,00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98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0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4.5  Формирование доступной среды для детей – инвалидов.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654,30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310,00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144,30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100,00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Обеспечение достижения воспитанниками  и обучающимися образовательных организаций, имеющими статус детей-инвалидов уровня образования в соответствии с действующим законодательством </w:t>
            </w:r>
            <w:r w:rsidRPr="00D67D97">
              <w:rPr>
                <w:sz w:val="16"/>
                <w:szCs w:val="16"/>
              </w:rPr>
              <w:lastRenderedPageBreak/>
              <w:t xml:space="preserve">Приобретение оборудования для обучения детей- инвалидов с учётом рекомендаций карты индивидуальной реабилитационной работы, требований к реализации учебных программ, учебных планов. </w:t>
            </w: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654,30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310,00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144,30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100,00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97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3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 4.6 Обеспечение  бесплатным  двухразовым питанием детей с ограниченными возможностями здоровья  обучение которых организованно на дому                                             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154,40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36,20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39,40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39,40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Все  дети с ограниченными возможностями здоровья,  обучение которых организованно на дому,  обеспечены  бесплатным  двухразовым питанием. </w:t>
            </w:r>
          </w:p>
        </w:tc>
      </w:tr>
      <w:tr w:rsidR="00D67D97" w:rsidRPr="00D67D97" w:rsidTr="00D67D97">
        <w:trPr>
          <w:trHeight w:val="3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154,40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36,20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39,40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39,40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 4.7 Укркпление материально-технической базы пищеблоков и столовых общеобразовательных организаций в целях создания условий для организации горячего питания обучающихся, в том числе получающих начальное общее образование.                              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4 816,00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1 208,80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1 202,40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1 202,40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1 202,40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Приобретение, доставка и установка оборудования, мебели, посуды, столовых приборов для пищеблоков и столовых общеобразовательных организаций</w:t>
            </w: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2 408,00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604,40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601,20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601,20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601,20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2 408,00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604,40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601,20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601,20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601,20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141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 4.8  Создание объектов  спортивной инфраструктуры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4 155,50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4 155,50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2022 год - Создание физкультурно-оздоровительного комплекса открытого типа  МБОУ "Пинежская СШ № 117                                                                             </w:t>
            </w:r>
          </w:p>
        </w:tc>
      </w:tr>
      <w:tr w:rsidR="00D67D97" w:rsidRPr="00D67D97" w:rsidTr="00D67D97">
        <w:trPr>
          <w:trHeight w:val="28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6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4 155,50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4 155,50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6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4.9 Создание "умных" спортивных площадок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МБУ "РЦДО"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96 096,70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96 096,70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   2023 год разработка проектно сметной документации на подготовку основания и монтаж оборудования по объекту "Модульный спортивный зал в с. Карпогоры Пинежского района".                                                 Закупка и монтаж оборудования для сздания "Умных спортивных площадок"</w:t>
            </w:r>
          </w:p>
        </w:tc>
      </w:tr>
      <w:tr w:rsidR="00D67D97" w:rsidRPr="00D67D97" w:rsidTr="00D67D97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6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78 000,00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78 000,00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2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8 666,70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8 666,70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3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9 430,00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9 430,00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683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Задача № 5 Проведение изменений в дополнительном образовании, направленных на повышение эффективности и качества услуг в сфере образования. Реализация федеральных и региональных проектов в дополнительном образовании в рамках национального проекта "Образования"</w:t>
            </w:r>
          </w:p>
        </w:tc>
      </w:tr>
      <w:tr w:rsidR="00D67D97" w:rsidRPr="00D67D97" w:rsidTr="00D67D97">
        <w:trPr>
          <w:trHeight w:val="338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5.1  Совершенствование образовательных технологий и содержания основных образовательных программ дополнительного образования детей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 МБУ ДО "РЦДО"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80% детей в возрасте от 5 до 18 лет  получат  услуги дополнительного образования детей </w:t>
            </w: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18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5.2 Создание условий для развития  талантливых детей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 МБУ ДО "РЦДО"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2 530,00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625,00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635,00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635,00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635,00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Ежегодное увеличение численности обучающихся  образовательных организаций , участвующих в интеллектуальных и творческих состязаниях (олимпиадах, конкурсах), в спортивных и воспитательных мероприятиях.</w:t>
            </w:r>
          </w:p>
        </w:tc>
      </w:tr>
      <w:tr w:rsidR="00D67D97" w:rsidRPr="00D67D97" w:rsidTr="00D67D97">
        <w:trPr>
          <w:trHeight w:val="3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8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2 530,00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625,00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635,00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635,00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635,00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146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5.3 Реализация федерального проекта "Успех каждого ребенка" национального проекта "Образование"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 МБУ ДО "РЦДО"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3 816,40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954,10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954,10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954,10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954,10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Финансовое обеспечение созданного муниципального опорного центра дополнительного образования детей (МОЦ)</w:t>
            </w:r>
          </w:p>
        </w:tc>
      </w:tr>
      <w:tr w:rsidR="00D67D97" w:rsidRPr="00D67D97" w:rsidTr="00D67D97">
        <w:trPr>
          <w:trHeight w:val="3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8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3 816,40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954,10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954,10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954,10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954,10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7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5.4. Внедрение целевой модели развития региональной системы дополнительного образования детей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 МБУ ДО "РЦДО"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49 404,80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8 170,20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12 973,20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13 741,40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14 520,00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финансовое обеспечение модели персонифицированного финансирования дополнительного образования детей в Пинежском районе</w:t>
            </w: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49 404,80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8 170,20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12 973,20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13 741,40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14 520,00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8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5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Задача № 6 Развитие системы непрерывного воспитания и дополнительного образования обучающихся и воспитанников во всех типах образовательных организаций</w:t>
            </w: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6.1  Повышение воспитательного потенциала образовательного процесса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120,00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Разработка и внедрение новых программ воспитания и социализации обучающихся  образовательных организаций.</w:t>
            </w:r>
            <w:r w:rsidRPr="00D67D97">
              <w:rPr>
                <w:sz w:val="16"/>
                <w:szCs w:val="16"/>
              </w:rPr>
              <w:br/>
              <w:t>. Рост удовлетворённости обучающихся и их родителей условиями воспитания и обучения в образовательных организациях.</w:t>
            </w:r>
            <w:r w:rsidRPr="00D67D97">
              <w:rPr>
                <w:sz w:val="16"/>
                <w:szCs w:val="16"/>
              </w:rPr>
              <w:br/>
              <w:t xml:space="preserve">Ежегодная организация участия в </w:t>
            </w:r>
            <w:r w:rsidRPr="00D67D97">
              <w:rPr>
                <w:sz w:val="16"/>
                <w:szCs w:val="16"/>
              </w:rPr>
              <w:lastRenderedPageBreak/>
              <w:t>региональных учебных сборах.</w:t>
            </w:r>
          </w:p>
        </w:tc>
      </w:tr>
      <w:tr w:rsidR="00D67D97" w:rsidRPr="00D67D97" w:rsidTr="00D67D97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120,00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1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7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Задача № 7 Организация отдыха и занятости детей в каникулярное время</w:t>
            </w:r>
          </w:p>
        </w:tc>
      </w:tr>
      <w:tr w:rsidR="00D67D97" w:rsidRPr="00D67D97" w:rsidTr="00D67D97">
        <w:trPr>
          <w:trHeight w:val="398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7.1  Организация отдыха и оздоровления обучающихся образовательных организаций в лагерях с дневным пребыванием и загородных стационарных детских оздоровительных и специализированных (профильных) лагерях.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13 450,50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2 700,10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2 772,40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3 910,80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4 067,20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Обеспечение доступности отдыха и оздоровления обучающихся образовательных организаций в каникулярное время  (в том числе  заключение договоров на медицинское обслуживание специализированных (профильных) лагерей.</w:t>
            </w:r>
            <w:r w:rsidRPr="00D67D97">
              <w:rPr>
                <w:sz w:val="16"/>
                <w:szCs w:val="16"/>
              </w:rPr>
              <w:br/>
              <w:t>Ежегодный охват обучающихся организованными формами отдыха  не менее 60%</w:t>
            </w:r>
          </w:p>
        </w:tc>
      </w:tr>
      <w:tr w:rsidR="00D67D97" w:rsidRPr="00D67D97" w:rsidTr="00D67D97">
        <w:trPr>
          <w:trHeight w:val="22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13 450,50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2 700,10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2 772,40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3 910,80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4 067,20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1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563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Задача № 8 Создание безопасных условий для организации учебно-воспитательного процесса.Реализация федеральных и региональных проектов в общем образовании в рамках национального проекта "Образования"</w:t>
            </w:r>
          </w:p>
        </w:tc>
      </w:tr>
      <w:tr w:rsidR="00D67D97" w:rsidRPr="00D67D97" w:rsidTr="00D67D97">
        <w:trPr>
          <w:trHeight w:val="38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8.1. Капитальный и текущий ремонт имущественного комплекса, находящегося в оперативном управлении образовательных организаций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1 432,50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1 432,50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Проведение капитального и текущего ремонта образовательных организаций</w:t>
            </w: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1 432,50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1 432,50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764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38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8.2. Создание безопасных условий труда работникам образовательных организаций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141,90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54,40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43,80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43,70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Обучение работников по охране труда,  по пожарной безопасности, антитеррористической безопасности</w:t>
            </w: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141,90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54,40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43,80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43,70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121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0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8.3. Реализация комплекса противопожарных мероприятий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2 966,90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1 914,30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1 052,60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Установка и замена  пожарной сигнализации, приобретение оборудования монтаж и наладка оборудования технических средств пожарной безопасности</w:t>
            </w: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1 966,90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1 914,30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112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0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8.4 Реализация комплекса антитеррористических мероприятий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1 851,70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1 231,70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 2023 год                                                                    МБОУ "Пинежская СШ № 117"    забор  (устройство ограждения) ,                                    МБОУ "Сийская СШ № 116" , МБОУ "Карпогорская СШ № 118" установка речевого оповещения,                                                                  МБОУ "Карпогорская СШ № 118 установка наружного освещения</w:t>
            </w:r>
          </w:p>
        </w:tc>
      </w:tr>
      <w:tr w:rsidR="00D67D97" w:rsidRPr="00D67D97" w:rsidTr="00D67D97">
        <w:trPr>
          <w:trHeight w:val="30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5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7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5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1 231,70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1 231,70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8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9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spacing w:after="240"/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8.5  Оснащение муниципальных общеобразовательных организаций специальными транспортными средствами для перевозки детей. Приобретение  расходных материалов и оборудования для содержания транспортных средств.</w:t>
            </w:r>
            <w:r w:rsidRPr="00D67D97">
              <w:rPr>
                <w:sz w:val="16"/>
                <w:szCs w:val="16"/>
              </w:rPr>
              <w:br/>
            </w:r>
            <w:r w:rsidRPr="00D67D97">
              <w:rPr>
                <w:sz w:val="16"/>
                <w:szCs w:val="16"/>
              </w:rPr>
              <w:br/>
            </w:r>
            <w:r w:rsidRPr="00D67D97">
              <w:rPr>
                <w:sz w:val="16"/>
                <w:szCs w:val="16"/>
              </w:rPr>
              <w:lastRenderedPageBreak/>
              <w:br/>
            </w:r>
            <w:r w:rsidRPr="00D67D97">
              <w:rPr>
                <w:sz w:val="16"/>
                <w:szCs w:val="16"/>
              </w:rPr>
              <w:br/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lastRenderedPageBreak/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br/>
              <w:t xml:space="preserve">Приобретение запасных частей, оборудования  и навигационной системой ЭРА-ГЛОНАСС  для автотранспорта в образовательных организациях.                                                                                                                          </w:t>
            </w:r>
          </w:p>
        </w:tc>
      </w:tr>
      <w:tr w:rsidR="00D67D97" w:rsidRPr="00D67D97" w:rsidTr="00D67D97">
        <w:trPr>
          <w:trHeight w:val="34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50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54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109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222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7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8.6 Реализация мероприятий по модернизации школьных систем образования Капитальный ремонт здания школы с. Карпогоры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111 424,20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78 974,80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32 449,40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Капитальный ремонт здания МБОУ "Карпогорская СШ № 118".                                                           Оплата услуг строительного контроля, соф.средств  на благоустройство территории</w:t>
            </w:r>
          </w:p>
        </w:tc>
      </w:tr>
      <w:tr w:rsidR="00D67D97" w:rsidRPr="00D67D97" w:rsidTr="00D67D97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9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82 253,50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57 313,40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24 940,10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26 630,00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19 120,70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7 509,30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3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2 540,70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2 540,70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72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8.7 Реализация мероприятий по модернизации школьных систем образования. Капитальный ремонт здания школы п. Сия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58 732,40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883,00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57 849,40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Капитальный ремонт здания МБОУ "Сийская СШ № 116".                                                           Оплата услуг строительного контроля</w:t>
            </w:r>
          </w:p>
        </w:tc>
      </w:tr>
      <w:tr w:rsidR="00D67D97" w:rsidRPr="00D67D97" w:rsidTr="00D67D97">
        <w:trPr>
          <w:trHeight w:val="420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41 912,40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41 912,40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11 812,00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11 812,00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09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5 008,00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883,00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4 125,00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8.8 Реализация мероприятий по модернизации школьных систем образования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Управление образования администрации Пинежского муниципального района Архангельской области, МБОУ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953,00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953,00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подготовка документации для для участия в реализации мероприятий по модернизации школьных систем образования  2023 год: МБОУ "Карпогорская СШ № 118", МБОУ </w:t>
            </w:r>
            <w:r w:rsidRPr="00D67D97">
              <w:rPr>
                <w:sz w:val="16"/>
                <w:szCs w:val="16"/>
              </w:rPr>
              <w:lastRenderedPageBreak/>
              <w:t>"Междуреченская СШ № 6", МБОУ "Сосновская СШ № 1"</w:t>
            </w: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федеральный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953,00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953,00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23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20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4 763 456,30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1 132 939,50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1 305 957,90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1 153 552,10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##########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</w:tr>
      <w:tr w:rsidR="00D67D97" w:rsidRPr="00D67D97" w:rsidTr="00D67D97">
        <w:trPr>
          <w:trHeight w:val="27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 том числе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359 357,10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97 018,10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183 874,10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39 342,10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39 122,80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3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2 817 267,20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650 583,00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709 957,50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719 530,10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737 196,60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372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1 586 672,00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385 298,40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412 086,30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394 639,90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394 647,40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  <w:tr w:rsidR="00D67D97" w:rsidRPr="00D67D97" w:rsidTr="00D67D97">
        <w:trPr>
          <w:trHeight w:val="458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внебюджет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center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D97" w:rsidRPr="00D67D97" w:rsidRDefault="00D67D97" w:rsidP="00D67D97">
            <w:pPr>
              <w:jc w:val="right"/>
              <w:rPr>
                <w:sz w:val="16"/>
                <w:szCs w:val="16"/>
              </w:rPr>
            </w:pPr>
            <w:r w:rsidRPr="00D67D97">
              <w:rPr>
                <w:sz w:val="16"/>
                <w:szCs w:val="16"/>
              </w:rPr>
              <w:t>40,00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97" w:rsidRPr="00D67D97" w:rsidRDefault="00D67D97" w:rsidP="00D67D97">
            <w:pPr>
              <w:rPr>
                <w:sz w:val="16"/>
                <w:szCs w:val="16"/>
              </w:rPr>
            </w:pPr>
          </w:p>
        </w:tc>
      </w:tr>
    </w:tbl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A859B5" w:rsidRDefault="00A859B5" w:rsidP="000F2E42"/>
    <w:p w:rsidR="00903EFA" w:rsidRDefault="00903EFA" w:rsidP="000F2E42"/>
    <w:p w:rsidR="00E71822" w:rsidRDefault="00E71822" w:rsidP="000F2E42"/>
    <w:sectPr w:rsidR="00E71822" w:rsidSect="00E73CC9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321D"/>
    <w:multiLevelType w:val="multilevel"/>
    <w:tmpl w:val="6B484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DFB3DB6"/>
    <w:multiLevelType w:val="multilevel"/>
    <w:tmpl w:val="182CB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460023C6"/>
    <w:multiLevelType w:val="multilevel"/>
    <w:tmpl w:val="59E2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61E7"/>
    <w:rsid w:val="00001106"/>
    <w:rsid w:val="00001466"/>
    <w:rsid w:val="00001AF2"/>
    <w:rsid w:val="0000421F"/>
    <w:rsid w:val="0000530A"/>
    <w:rsid w:val="000056D6"/>
    <w:rsid w:val="000104F9"/>
    <w:rsid w:val="0001055D"/>
    <w:rsid w:val="00010D9E"/>
    <w:rsid w:val="00013D54"/>
    <w:rsid w:val="000147D6"/>
    <w:rsid w:val="00014C82"/>
    <w:rsid w:val="00014FA9"/>
    <w:rsid w:val="00015CDD"/>
    <w:rsid w:val="000160B9"/>
    <w:rsid w:val="00016830"/>
    <w:rsid w:val="000179ED"/>
    <w:rsid w:val="000219F1"/>
    <w:rsid w:val="00021A17"/>
    <w:rsid w:val="00023DA4"/>
    <w:rsid w:val="0002491B"/>
    <w:rsid w:val="000279FA"/>
    <w:rsid w:val="00030ECA"/>
    <w:rsid w:val="00031E26"/>
    <w:rsid w:val="00033C20"/>
    <w:rsid w:val="00036D15"/>
    <w:rsid w:val="00037FB8"/>
    <w:rsid w:val="0004019C"/>
    <w:rsid w:val="0004030F"/>
    <w:rsid w:val="000424BC"/>
    <w:rsid w:val="00043D5C"/>
    <w:rsid w:val="000452B8"/>
    <w:rsid w:val="00045805"/>
    <w:rsid w:val="000507D9"/>
    <w:rsid w:val="0005106D"/>
    <w:rsid w:val="000516BC"/>
    <w:rsid w:val="00051FD3"/>
    <w:rsid w:val="00052F33"/>
    <w:rsid w:val="0005315E"/>
    <w:rsid w:val="000532A4"/>
    <w:rsid w:val="0005338C"/>
    <w:rsid w:val="00054742"/>
    <w:rsid w:val="0005697A"/>
    <w:rsid w:val="0005723D"/>
    <w:rsid w:val="00060257"/>
    <w:rsid w:val="0006259C"/>
    <w:rsid w:val="000634B1"/>
    <w:rsid w:val="0006424E"/>
    <w:rsid w:val="00064D33"/>
    <w:rsid w:val="00064EF0"/>
    <w:rsid w:val="00065B76"/>
    <w:rsid w:val="000662C6"/>
    <w:rsid w:val="00066D0A"/>
    <w:rsid w:val="000706E4"/>
    <w:rsid w:val="00072814"/>
    <w:rsid w:val="00072FC5"/>
    <w:rsid w:val="00073661"/>
    <w:rsid w:val="00074B62"/>
    <w:rsid w:val="00074CD5"/>
    <w:rsid w:val="00075406"/>
    <w:rsid w:val="000801EA"/>
    <w:rsid w:val="00080FB9"/>
    <w:rsid w:val="000841C5"/>
    <w:rsid w:val="00086A62"/>
    <w:rsid w:val="00086BF8"/>
    <w:rsid w:val="00094892"/>
    <w:rsid w:val="000948F6"/>
    <w:rsid w:val="00095C98"/>
    <w:rsid w:val="000963EB"/>
    <w:rsid w:val="000A1D38"/>
    <w:rsid w:val="000A2BBD"/>
    <w:rsid w:val="000A5686"/>
    <w:rsid w:val="000A6812"/>
    <w:rsid w:val="000A6981"/>
    <w:rsid w:val="000B111E"/>
    <w:rsid w:val="000B345E"/>
    <w:rsid w:val="000B43C9"/>
    <w:rsid w:val="000B43F6"/>
    <w:rsid w:val="000B640B"/>
    <w:rsid w:val="000B6A62"/>
    <w:rsid w:val="000C1073"/>
    <w:rsid w:val="000C1825"/>
    <w:rsid w:val="000C3687"/>
    <w:rsid w:val="000C4444"/>
    <w:rsid w:val="000C514E"/>
    <w:rsid w:val="000C603E"/>
    <w:rsid w:val="000C61E7"/>
    <w:rsid w:val="000C7975"/>
    <w:rsid w:val="000D1A77"/>
    <w:rsid w:val="000D30BE"/>
    <w:rsid w:val="000D38E5"/>
    <w:rsid w:val="000D39E6"/>
    <w:rsid w:val="000D75AC"/>
    <w:rsid w:val="000D7CB5"/>
    <w:rsid w:val="000D7E3E"/>
    <w:rsid w:val="000E2721"/>
    <w:rsid w:val="000E32AE"/>
    <w:rsid w:val="000E36BA"/>
    <w:rsid w:val="000E3A6B"/>
    <w:rsid w:val="000E4492"/>
    <w:rsid w:val="000E4936"/>
    <w:rsid w:val="000E5046"/>
    <w:rsid w:val="000E544A"/>
    <w:rsid w:val="000E584C"/>
    <w:rsid w:val="000E7B49"/>
    <w:rsid w:val="000F07A5"/>
    <w:rsid w:val="000F282D"/>
    <w:rsid w:val="000F2E42"/>
    <w:rsid w:val="000F3D69"/>
    <w:rsid w:val="000F4468"/>
    <w:rsid w:val="000F53CA"/>
    <w:rsid w:val="000F5920"/>
    <w:rsid w:val="000F64F9"/>
    <w:rsid w:val="000F665A"/>
    <w:rsid w:val="000F684A"/>
    <w:rsid w:val="000F75B4"/>
    <w:rsid w:val="0010085B"/>
    <w:rsid w:val="00101368"/>
    <w:rsid w:val="0010151F"/>
    <w:rsid w:val="001026DF"/>
    <w:rsid w:val="00102D25"/>
    <w:rsid w:val="00104C63"/>
    <w:rsid w:val="00104E45"/>
    <w:rsid w:val="001050B6"/>
    <w:rsid w:val="00106CD7"/>
    <w:rsid w:val="00107BF4"/>
    <w:rsid w:val="0011026B"/>
    <w:rsid w:val="00114F06"/>
    <w:rsid w:val="00115826"/>
    <w:rsid w:val="00121EAB"/>
    <w:rsid w:val="00122D77"/>
    <w:rsid w:val="001249D9"/>
    <w:rsid w:val="00131D2C"/>
    <w:rsid w:val="00132360"/>
    <w:rsid w:val="001323FD"/>
    <w:rsid w:val="00132B1E"/>
    <w:rsid w:val="00133C8C"/>
    <w:rsid w:val="001352E2"/>
    <w:rsid w:val="00137168"/>
    <w:rsid w:val="001409BD"/>
    <w:rsid w:val="00142B29"/>
    <w:rsid w:val="00144ACC"/>
    <w:rsid w:val="00145E5B"/>
    <w:rsid w:val="001478A8"/>
    <w:rsid w:val="00147E21"/>
    <w:rsid w:val="00150C8C"/>
    <w:rsid w:val="001518BE"/>
    <w:rsid w:val="00151CA9"/>
    <w:rsid w:val="001624A7"/>
    <w:rsid w:val="001624EB"/>
    <w:rsid w:val="00163AE0"/>
    <w:rsid w:val="00164085"/>
    <w:rsid w:val="001649FE"/>
    <w:rsid w:val="001651C7"/>
    <w:rsid w:val="0016725A"/>
    <w:rsid w:val="001676EF"/>
    <w:rsid w:val="001702D7"/>
    <w:rsid w:val="00172107"/>
    <w:rsid w:val="001724C6"/>
    <w:rsid w:val="00172B47"/>
    <w:rsid w:val="0017680C"/>
    <w:rsid w:val="00177971"/>
    <w:rsid w:val="00177CB9"/>
    <w:rsid w:val="0018034B"/>
    <w:rsid w:val="00180DE4"/>
    <w:rsid w:val="00181972"/>
    <w:rsid w:val="00182277"/>
    <w:rsid w:val="001837F1"/>
    <w:rsid w:val="001840B1"/>
    <w:rsid w:val="0018513E"/>
    <w:rsid w:val="00185EF3"/>
    <w:rsid w:val="00187170"/>
    <w:rsid w:val="001874F2"/>
    <w:rsid w:val="001875A4"/>
    <w:rsid w:val="00190DA0"/>
    <w:rsid w:val="00191BB2"/>
    <w:rsid w:val="00193A8C"/>
    <w:rsid w:val="0019646B"/>
    <w:rsid w:val="00196858"/>
    <w:rsid w:val="00196F33"/>
    <w:rsid w:val="0019756F"/>
    <w:rsid w:val="001A026C"/>
    <w:rsid w:val="001A0DA1"/>
    <w:rsid w:val="001A35D7"/>
    <w:rsid w:val="001A5204"/>
    <w:rsid w:val="001A757F"/>
    <w:rsid w:val="001B2FE8"/>
    <w:rsid w:val="001B31B7"/>
    <w:rsid w:val="001B5A14"/>
    <w:rsid w:val="001B7C3B"/>
    <w:rsid w:val="001C3E73"/>
    <w:rsid w:val="001C4043"/>
    <w:rsid w:val="001C40D4"/>
    <w:rsid w:val="001C58AE"/>
    <w:rsid w:val="001C7626"/>
    <w:rsid w:val="001C790A"/>
    <w:rsid w:val="001D01F2"/>
    <w:rsid w:val="001D0C66"/>
    <w:rsid w:val="001D2BF9"/>
    <w:rsid w:val="001D2EC0"/>
    <w:rsid w:val="001D3639"/>
    <w:rsid w:val="001D3E46"/>
    <w:rsid w:val="001D56B0"/>
    <w:rsid w:val="001D5DE6"/>
    <w:rsid w:val="001D5FBD"/>
    <w:rsid w:val="001D7773"/>
    <w:rsid w:val="001E07C6"/>
    <w:rsid w:val="001E29E7"/>
    <w:rsid w:val="001E2F31"/>
    <w:rsid w:val="001E33D0"/>
    <w:rsid w:val="001E340A"/>
    <w:rsid w:val="001E3585"/>
    <w:rsid w:val="001E49F8"/>
    <w:rsid w:val="001E5974"/>
    <w:rsid w:val="001E7BA8"/>
    <w:rsid w:val="001F065C"/>
    <w:rsid w:val="001F1EC4"/>
    <w:rsid w:val="001F2368"/>
    <w:rsid w:val="001F2F11"/>
    <w:rsid w:val="001F3207"/>
    <w:rsid w:val="001F4E02"/>
    <w:rsid w:val="001F56E5"/>
    <w:rsid w:val="001F5F86"/>
    <w:rsid w:val="001F6F1B"/>
    <w:rsid w:val="00200629"/>
    <w:rsid w:val="00201CEC"/>
    <w:rsid w:val="00202048"/>
    <w:rsid w:val="002024F9"/>
    <w:rsid w:val="00203BC9"/>
    <w:rsid w:val="00204374"/>
    <w:rsid w:val="00205006"/>
    <w:rsid w:val="0020592E"/>
    <w:rsid w:val="002076F4"/>
    <w:rsid w:val="00210B87"/>
    <w:rsid w:val="00211B91"/>
    <w:rsid w:val="0021233F"/>
    <w:rsid w:val="002138AE"/>
    <w:rsid w:val="00213FE7"/>
    <w:rsid w:val="00215FC3"/>
    <w:rsid w:val="002168EB"/>
    <w:rsid w:val="002172C7"/>
    <w:rsid w:val="00217D13"/>
    <w:rsid w:val="00217EA2"/>
    <w:rsid w:val="002206E4"/>
    <w:rsid w:val="00220A66"/>
    <w:rsid w:val="002228E2"/>
    <w:rsid w:val="002234DF"/>
    <w:rsid w:val="0022692C"/>
    <w:rsid w:val="00227584"/>
    <w:rsid w:val="0023087E"/>
    <w:rsid w:val="00230D04"/>
    <w:rsid w:val="00231E31"/>
    <w:rsid w:val="002346C6"/>
    <w:rsid w:val="00234D8B"/>
    <w:rsid w:val="00235C67"/>
    <w:rsid w:val="0023730C"/>
    <w:rsid w:val="002408C0"/>
    <w:rsid w:val="002409A9"/>
    <w:rsid w:val="00240C90"/>
    <w:rsid w:val="00241681"/>
    <w:rsid w:val="002421F6"/>
    <w:rsid w:val="002423A0"/>
    <w:rsid w:val="002430FF"/>
    <w:rsid w:val="00250407"/>
    <w:rsid w:val="00250AAB"/>
    <w:rsid w:val="00251DB1"/>
    <w:rsid w:val="00252210"/>
    <w:rsid w:val="002524B1"/>
    <w:rsid w:val="002527D6"/>
    <w:rsid w:val="00253560"/>
    <w:rsid w:val="002551C4"/>
    <w:rsid w:val="002571F0"/>
    <w:rsid w:val="002573B6"/>
    <w:rsid w:val="00257E97"/>
    <w:rsid w:val="002602A7"/>
    <w:rsid w:val="002604E0"/>
    <w:rsid w:val="0026100D"/>
    <w:rsid w:val="00261EB0"/>
    <w:rsid w:val="0026252A"/>
    <w:rsid w:val="00262CC0"/>
    <w:rsid w:val="00263B68"/>
    <w:rsid w:val="00264705"/>
    <w:rsid w:val="00264C87"/>
    <w:rsid w:val="00264CDC"/>
    <w:rsid w:val="00265FF2"/>
    <w:rsid w:val="002664BC"/>
    <w:rsid w:val="00266B2A"/>
    <w:rsid w:val="0026799E"/>
    <w:rsid w:val="00270337"/>
    <w:rsid w:val="00271608"/>
    <w:rsid w:val="00272126"/>
    <w:rsid w:val="002723E0"/>
    <w:rsid w:val="002736D9"/>
    <w:rsid w:val="00274735"/>
    <w:rsid w:val="002752CA"/>
    <w:rsid w:val="00276DC5"/>
    <w:rsid w:val="00277847"/>
    <w:rsid w:val="00277FE1"/>
    <w:rsid w:val="0028116B"/>
    <w:rsid w:val="00281DDF"/>
    <w:rsid w:val="00282778"/>
    <w:rsid w:val="00285F5F"/>
    <w:rsid w:val="00286039"/>
    <w:rsid w:val="0028624F"/>
    <w:rsid w:val="00286FBE"/>
    <w:rsid w:val="00293B91"/>
    <w:rsid w:val="00293EC9"/>
    <w:rsid w:val="00295BBC"/>
    <w:rsid w:val="0029657D"/>
    <w:rsid w:val="00296D59"/>
    <w:rsid w:val="00297112"/>
    <w:rsid w:val="00297216"/>
    <w:rsid w:val="002974D4"/>
    <w:rsid w:val="00297B20"/>
    <w:rsid w:val="002A00E6"/>
    <w:rsid w:val="002A1A68"/>
    <w:rsid w:val="002A1BA5"/>
    <w:rsid w:val="002A4557"/>
    <w:rsid w:val="002A5495"/>
    <w:rsid w:val="002A56AB"/>
    <w:rsid w:val="002A5DCD"/>
    <w:rsid w:val="002A759E"/>
    <w:rsid w:val="002B0EB1"/>
    <w:rsid w:val="002B357F"/>
    <w:rsid w:val="002B4737"/>
    <w:rsid w:val="002B7C51"/>
    <w:rsid w:val="002C03F3"/>
    <w:rsid w:val="002C4729"/>
    <w:rsid w:val="002C74B3"/>
    <w:rsid w:val="002C785E"/>
    <w:rsid w:val="002D0187"/>
    <w:rsid w:val="002D22A4"/>
    <w:rsid w:val="002D22FD"/>
    <w:rsid w:val="002D2936"/>
    <w:rsid w:val="002D58F1"/>
    <w:rsid w:val="002E2203"/>
    <w:rsid w:val="002E2663"/>
    <w:rsid w:val="002E4784"/>
    <w:rsid w:val="002E518B"/>
    <w:rsid w:val="002E5ACC"/>
    <w:rsid w:val="002E5D9B"/>
    <w:rsid w:val="002E798C"/>
    <w:rsid w:val="002F17C7"/>
    <w:rsid w:val="002F18B8"/>
    <w:rsid w:val="002F1C38"/>
    <w:rsid w:val="002F2308"/>
    <w:rsid w:val="002F331F"/>
    <w:rsid w:val="002F3499"/>
    <w:rsid w:val="002F5672"/>
    <w:rsid w:val="002F618F"/>
    <w:rsid w:val="00300ACF"/>
    <w:rsid w:val="003018E3"/>
    <w:rsid w:val="00302A74"/>
    <w:rsid w:val="00304A6E"/>
    <w:rsid w:val="00305E48"/>
    <w:rsid w:val="0030622D"/>
    <w:rsid w:val="003066E1"/>
    <w:rsid w:val="00307A39"/>
    <w:rsid w:val="00307D60"/>
    <w:rsid w:val="00307FE6"/>
    <w:rsid w:val="00310B59"/>
    <w:rsid w:val="00310DFD"/>
    <w:rsid w:val="00310F52"/>
    <w:rsid w:val="0031305E"/>
    <w:rsid w:val="003136D1"/>
    <w:rsid w:val="00313CA8"/>
    <w:rsid w:val="00314AC4"/>
    <w:rsid w:val="00315757"/>
    <w:rsid w:val="00320446"/>
    <w:rsid w:val="00320BB4"/>
    <w:rsid w:val="00321E26"/>
    <w:rsid w:val="00321E9F"/>
    <w:rsid w:val="00322AED"/>
    <w:rsid w:val="00325C5D"/>
    <w:rsid w:val="0032615A"/>
    <w:rsid w:val="00326C5D"/>
    <w:rsid w:val="00326EDC"/>
    <w:rsid w:val="00327EB9"/>
    <w:rsid w:val="00330ECD"/>
    <w:rsid w:val="0033132D"/>
    <w:rsid w:val="00333A59"/>
    <w:rsid w:val="00335AEB"/>
    <w:rsid w:val="00340810"/>
    <w:rsid w:val="003411F2"/>
    <w:rsid w:val="00341972"/>
    <w:rsid w:val="00341A71"/>
    <w:rsid w:val="00342044"/>
    <w:rsid w:val="00343FD4"/>
    <w:rsid w:val="0034684A"/>
    <w:rsid w:val="00347F96"/>
    <w:rsid w:val="003524FA"/>
    <w:rsid w:val="0035447B"/>
    <w:rsid w:val="00356B5F"/>
    <w:rsid w:val="003570AE"/>
    <w:rsid w:val="0036071B"/>
    <w:rsid w:val="00360E32"/>
    <w:rsid w:val="0036149E"/>
    <w:rsid w:val="00362367"/>
    <w:rsid w:val="00362400"/>
    <w:rsid w:val="00362A81"/>
    <w:rsid w:val="003644D1"/>
    <w:rsid w:val="00365CE0"/>
    <w:rsid w:val="00374A82"/>
    <w:rsid w:val="00375772"/>
    <w:rsid w:val="003813E0"/>
    <w:rsid w:val="00381E53"/>
    <w:rsid w:val="00383871"/>
    <w:rsid w:val="00384905"/>
    <w:rsid w:val="0038577D"/>
    <w:rsid w:val="00387C4C"/>
    <w:rsid w:val="00391FE3"/>
    <w:rsid w:val="00393269"/>
    <w:rsid w:val="00394710"/>
    <w:rsid w:val="003953CC"/>
    <w:rsid w:val="00396CE0"/>
    <w:rsid w:val="00396ED0"/>
    <w:rsid w:val="003A0388"/>
    <w:rsid w:val="003A5C0A"/>
    <w:rsid w:val="003A78A4"/>
    <w:rsid w:val="003A7F08"/>
    <w:rsid w:val="003B1BA4"/>
    <w:rsid w:val="003B3DFC"/>
    <w:rsid w:val="003B442F"/>
    <w:rsid w:val="003B5136"/>
    <w:rsid w:val="003B7013"/>
    <w:rsid w:val="003B751C"/>
    <w:rsid w:val="003C1F98"/>
    <w:rsid w:val="003C2F58"/>
    <w:rsid w:val="003C52FA"/>
    <w:rsid w:val="003C5D90"/>
    <w:rsid w:val="003C6AE9"/>
    <w:rsid w:val="003C6CE6"/>
    <w:rsid w:val="003C711A"/>
    <w:rsid w:val="003C7FCB"/>
    <w:rsid w:val="003D24C7"/>
    <w:rsid w:val="003D43CF"/>
    <w:rsid w:val="003D7721"/>
    <w:rsid w:val="003E0C8E"/>
    <w:rsid w:val="003E24B2"/>
    <w:rsid w:val="003E31E6"/>
    <w:rsid w:val="003E41D2"/>
    <w:rsid w:val="003E4B5E"/>
    <w:rsid w:val="003E68B2"/>
    <w:rsid w:val="003E78CA"/>
    <w:rsid w:val="003F02F5"/>
    <w:rsid w:val="003F107D"/>
    <w:rsid w:val="003F4760"/>
    <w:rsid w:val="00401728"/>
    <w:rsid w:val="004019C6"/>
    <w:rsid w:val="00401CCE"/>
    <w:rsid w:val="004050E3"/>
    <w:rsid w:val="00407890"/>
    <w:rsid w:val="00410347"/>
    <w:rsid w:val="00411369"/>
    <w:rsid w:val="00411F43"/>
    <w:rsid w:val="004121E1"/>
    <w:rsid w:val="0041364C"/>
    <w:rsid w:val="00413B46"/>
    <w:rsid w:val="00413D02"/>
    <w:rsid w:val="0041516E"/>
    <w:rsid w:val="00415C7F"/>
    <w:rsid w:val="004170F0"/>
    <w:rsid w:val="00417F5E"/>
    <w:rsid w:val="00422605"/>
    <w:rsid w:val="004229DC"/>
    <w:rsid w:val="004247B7"/>
    <w:rsid w:val="00424851"/>
    <w:rsid w:val="00424930"/>
    <w:rsid w:val="004260BA"/>
    <w:rsid w:val="00427FF0"/>
    <w:rsid w:val="00430A5D"/>
    <w:rsid w:val="004318CD"/>
    <w:rsid w:val="00431D4B"/>
    <w:rsid w:val="00433F46"/>
    <w:rsid w:val="0043406A"/>
    <w:rsid w:val="004345C1"/>
    <w:rsid w:val="00434BBF"/>
    <w:rsid w:val="004359E9"/>
    <w:rsid w:val="00435D44"/>
    <w:rsid w:val="00437C40"/>
    <w:rsid w:val="00437FF2"/>
    <w:rsid w:val="0044014E"/>
    <w:rsid w:val="0044251F"/>
    <w:rsid w:val="004435B5"/>
    <w:rsid w:val="004444A8"/>
    <w:rsid w:val="00445831"/>
    <w:rsid w:val="00446A00"/>
    <w:rsid w:val="00447182"/>
    <w:rsid w:val="00452444"/>
    <w:rsid w:val="0045272D"/>
    <w:rsid w:val="004537B6"/>
    <w:rsid w:val="004539D9"/>
    <w:rsid w:val="00455149"/>
    <w:rsid w:val="00460667"/>
    <w:rsid w:val="004618D0"/>
    <w:rsid w:val="00461C84"/>
    <w:rsid w:val="00461CFB"/>
    <w:rsid w:val="00461DA9"/>
    <w:rsid w:val="00461F4E"/>
    <w:rsid w:val="004629D9"/>
    <w:rsid w:val="00462CA2"/>
    <w:rsid w:val="00470989"/>
    <w:rsid w:val="00474C90"/>
    <w:rsid w:val="00476374"/>
    <w:rsid w:val="0048017C"/>
    <w:rsid w:val="00480198"/>
    <w:rsid w:val="00482298"/>
    <w:rsid w:val="00482837"/>
    <w:rsid w:val="004829F8"/>
    <w:rsid w:val="004856D5"/>
    <w:rsid w:val="004865D9"/>
    <w:rsid w:val="00486C0C"/>
    <w:rsid w:val="0048739C"/>
    <w:rsid w:val="00487813"/>
    <w:rsid w:val="00491CC7"/>
    <w:rsid w:val="00493B10"/>
    <w:rsid w:val="00493DB3"/>
    <w:rsid w:val="004947C3"/>
    <w:rsid w:val="00494B1D"/>
    <w:rsid w:val="00494FDB"/>
    <w:rsid w:val="00495299"/>
    <w:rsid w:val="0049637A"/>
    <w:rsid w:val="004968C3"/>
    <w:rsid w:val="0049755D"/>
    <w:rsid w:val="004A016D"/>
    <w:rsid w:val="004A03B4"/>
    <w:rsid w:val="004A1DD8"/>
    <w:rsid w:val="004A20B7"/>
    <w:rsid w:val="004A5E2F"/>
    <w:rsid w:val="004A61CF"/>
    <w:rsid w:val="004B22B3"/>
    <w:rsid w:val="004B2EF4"/>
    <w:rsid w:val="004B3707"/>
    <w:rsid w:val="004B40FD"/>
    <w:rsid w:val="004B5845"/>
    <w:rsid w:val="004B6E8F"/>
    <w:rsid w:val="004C0989"/>
    <w:rsid w:val="004C290A"/>
    <w:rsid w:val="004C34BD"/>
    <w:rsid w:val="004C4266"/>
    <w:rsid w:val="004C468A"/>
    <w:rsid w:val="004C691F"/>
    <w:rsid w:val="004D1917"/>
    <w:rsid w:val="004D35DF"/>
    <w:rsid w:val="004D7444"/>
    <w:rsid w:val="004D75E9"/>
    <w:rsid w:val="004E0B45"/>
    <w:rsid w:val="004E0E50"/>
    <w:rsid w:val="004E382A"/>
    <w:rsid w:val="004E7EE0"/>
    <w:rsid w:val="004F169B"/>
    <w:rsid w:val="004F181F"/>
    <w:rsid w:val="004F3A5E"/>
    <w:rsid w:val="004F4A66"/>
    <w:rsid w:val="004F5495"/>
    <w:rsid w:val="004F7BFC"/>
    <w:rsid w:val="005000F7"/>
    <w:rsid w:val="0050113C"/>
    <w:rsid w:val="00503266"/>
    <w:rsid w:val="00503C8A"/>
    <w:rsid w:val="0050462F"/>
    <w:rsid w:val="00506403"/>
    <w:rsid w:val="005067D1"/>
    <w:rsid w:val="00507B7A"/>
    <w:rsid w:val="005105AC"/>
    <w:rsid w:val="0051288F"/>
    <w:rsid w:val="005130BB"/>
    <w:rsid w:val="005144E9"/>
    <w:rsid w:val="0051535F"/>
    <w:rsid w:val="00515A6D"/>
    <w:rsid w:val="00516354"/>
    <w:rsid w:val="00521137"/>
    <w:rsid w:val="005229B9"/>
    <w:rsid w:val="00522B76"/>
    <w:rsid w:val="00524F2F"/>
    <w:rsid w:val="005250BA"/>
    <w:rsid w:val="00527356"/>
    <w:rsid w:val="00532D8E"/>
    <w:rsid w:val="005344E8"/>
    <w:rsid w:val="00534DC4"/>
    <w:rsid w:val="005365ED"/>
    <w:rsid w:val="005401AD"/>
    <w:rsid w:val="00540D80"/>
    <w:rsid w:val="00542522"/>
    <w:rsid w:val="00542724"/>
    <w:rsid w:val="00544595"/>
    <w:rsid w:val="00545D43"/>
    <w:rsid w:val="005509C8"/>
    <w:rsid w:val="005518D2"/>
    <w:rsid w:val="005529E3"/>
    <w:rsid w:val="00553098"/>
    <w:rsid w:val="00553405"/>
    <w:rsid w:val="005541D5"/>
    <w:rsid w:val="00554A59"/>
    <w:rsid w:val="00555F2D"/>
    <w:rsid w:val="005562E4"/>
    <w:rsid w:val="00556346"/>
    <w:rsid w:val="005564A5"/>
    <w:rsid w:val="005568E7"/>
    <w:rsid w:val="0055696D"/>
    <w:rsid w:val="00563375"/>
    <w:rsid w:val="00566C53"/>
    <w:rsid w:val="005674D7"/>
    <w:rsid w:val="00567D4B"/>
    <w:rsid w:val="00570390"/>
    <w:rsid w:val="00572BA0"/>
    <w:rsid w:val="00573DB3"/>
    <w:rsid w:val="005744F8"/>
    <w:rsid w:val="00577A9F"/>
    <w:rsid w:val="005810C4"/>
    <w:rsid w:val="00581DC4"/>
    <w:rsid w:val="00582FA4"/>
    <w:rsid w:val="00583EAC"/>
    <w:rsid w:val="0058424E"/>
    <w:rsid w:val="0058455B"/>
    <w:rsid w:val="00584F45"/>
    <w:rsid w:val="0058641D"/>
    <w:rsid w:val="00590DF5"/>
    <w:rsid w:val="00591E9F"/>
    <w:rsid w:val="0059202F"/>
    <w:rsid w:val="0059386B"/>
    <w:rsid w:val="00594566"/>
    <w:rsid w:val="00596637"/>
    <w:rsid w:val="0059761C"/>
    <w:rsid w:val="005A090B"/>
    <w:rsid w:val="005A0E59"/>
    <w:rsid w:val="005A142A"/>
    <w:rsid w:val="005A3150"/>
    <w:rsid w:val="005A3AF8"/>
    <w:rsid w:val="005A5937"/>
    <w:rsid w:val="005A5A0B"/>
    <w:rsid w:val="005B0216"/>
    <w:rsid w:val="005B037F"/>
    <w:rsid w:val="005B1709"/>
    <w:rsid w:val="005B1A8D"/>
    <w:rsid w:val="005B2218"/>
    <w:rsid w:val="005B40B6"/>
    <w:rsid w:val="005B4753"/>
    <w:rsid w:val="005B47BB"/>
    <w:rsid w:val="005B51FD"/>
    <w:rsid w:val="005B52BE"/>
    <w:rsid w:val="005B5A3A"/>
    <w:rsid w:val="005B71C3"/>
    <w:rsid w:val="005C1154"/>
    <w:rsid w:val="005C1D34"/>
    <w:rsid w:val="005C4222"/>
    <w:rsid w:val="005C47E2"/>
    <w:rsid w:val="005C4B84"/>
    <w:rsid w:val="005C648C"/>
    <w:rsid w:val="005C65A6"/>
    <w:rsid w:val="005C66CA"/>
    <w:rsid w:val="005C6B0A"/>
    <w:rsid w:val="005C7832"/>
    <w:rsid w:val="005D1D44"/>
    <w:rsid w:val="005D2342"/>
    <w:rsid w:val="005D3343"/>
    <w:rsid w:val="005D5882"/>
    <w:rsid w:val="005D6DBE"/>
    <w:rsid w:val="005E1025"/>
    <w:rsid w:val="005E2FB0"/>
    <w:rsid w:val="005E3C0F"/>
    <w:rsid w:val="005E5AE3"/>
    <w:rsid w:val="005E7034"/>
    <w:rsid w:val="005E7037"/>
    <w:rsid w:val="005E704C"/>
    <w:rsid w:val="005E7824"/>
    <w:rsid w:val="005F311A"/>
    <w:rsid w:val="005F5631"/>
    <w:rsid w:val="005F7E48"/>
    <w:rsid w:val="00600521"/>
    <w:rsid w:val="006008E8"/>
    <w:rsid w:val="006022D6"/>
    <w:rsid w:val="00606977"/>
    <w:rsid w:val="00606B83"/>
    <w:rsid w:val="006100A2"/>
    <w:rsid w:val="006102EC"/>
    <w:rsid w:val="00610A2D"/>
    <w:rsid w:val="006112BE"/>
    <w:rsid w:val="006131D4"/>
    <w:rsid w:val="00614876"/>
    <w:rsid w:val="00616CB0"/>
    <w:rsid w:val="0062037F"/>
    <w:rsid w:val="006213FC"/>
    <w:rsid w:val="00622996"/>
    <w:rsid w:val="00623450"/>
    <w:rsid w:val="006235C5"/>
    <w:rsid w:val="006307E0"/>
    <w:rsid w:val="00630B72"/>
    <w:rsid w:val="00630F14"/>
    <w:rsid w:val="00631485"/>
    <w:rsid w:val="00632738"/>
    <w:rsid w:val="00635789"/>
    <w:rsid w:val="00636E3F"/>
    <w:rsid w:val="006371A8"/>
    <w:rsid w:val="00637C12"/>
    <w:rsid w:val="006438E7"/>
    <w:rsid w:val="0064587F"/>
    <w:rsid w:val="00645C72"/>
    <w:rsid w:val="006508AD"/>
    <w:rsid w:val="0065269A"/>
    <w:rsid w:val="00654D76"/>
    <w:rsid w:val="00655DF3"/>
    <w:rsid w:val="0066054B"/>
    <w:rsid w:val="00660A16"/>
    <w:rsid w:val="00660B71"/>
    <w:rsid w:val="006630BE"/>
    <w:rsid w:val="006636A1"/>
    <w:rsid w:val="006673D4"/>
    <w:rsid w:val="006678F9"/>
    <w:rsid w:val="00670600"/>
    <w:rsid w:val="00671996"/>
    <w:rsid w:val="00675804"/>
    <w:rsid w:val="00675B32"/>
    <w:rsid w:val="0067610C"/>
    <w:rsid w:val="006811C3"/>
    <w:rsid w:val="006826EC"/>
    <w:rsid w:val="00683FA1"/>
    <w:rsid w:val="00684076"/>
    <w:rsid w:val="0068438E"/>
    <w:rsid w:val="00684FEF"/>
    <w:rsid w:val="0068550C"/>
    <w:rsid w:val="006862B1"/>
    <w:rsid w:val="006879B2"/>
    <w:rsid w:val="00690937"/>
    <w:rsid w:val="0069181E"/>
    <w:rsid w:val="00694893"/>
    <w:rsid w:val="006948B1"/>
    <w:rsid w:val="00695590"/>
    <w:rsid w:val="00695B40"/>
    <w:rsid w:val="006977A6"/>
    <w:rsid w:val="006A0A89"/>
    <w:rsid w:val="006A10B8"/>
    <w:rsid w:val="006A19E9"/>
    <w:rsid w:val="006A1AB7"/>
    <w:rsid w:val="006A3BC8"/>
    <w:rsid w:val="006A4313"/>
    <w:rsid w:val="006A4A12"/>
    <w:rsid w:val="006A5175"/>
    <w:rsid w:val="006A60C1"/>
    <w:rsid w:val="006A69C3"/>
    <w:rsid w:val="006B1D97"/>
    <w:rsid w:val="006C0A70"/>
    <w:rsid w:val="006C4A34"/>
    <w:rsid w:val="006C4F31"/>
    <w:rsid w:val="006C63F8"/>
    <w:rsid w:val="006D373B"/>
    <w:rsid w:val="006D6A60"/>
    <w:rsid w:val="006D7FB0"/>
    <w:rsid w:val="006E005F"/>
    <w:rsid w:val="006E00C3"/>
    <w:rsid w:val="006E21DF"/>
    <w:rsid w:val="006E2270"/>
    <w:rsid w:val="006E3217"/>
    <w:rsid w:val="006E45B1"/>
    <w:rsid w:val="006E4895"/>
    <w:rsid w:val="006E6527"/>
    <w:rsid w:val="006F37FF"/>
    <w:rsid w:val="006F3F50"/>
    <w:rsid w:val="006F686D"/>
    <w:rsid w:val="006F78AD"/>
    <w:rsid w:val="007022FF"/>
    <w:rsid w:val="0070541E"/>
    <w:rsid w:val="00705568"/>
    <w:rsid w:val="00706BC9"/>
    <w:rsid w:val="00711094"/>
    <w:rsid w:val="00712379"/>
    <w:rsid w:val="00712EDC"/>
    <w:rsid w:val="007134FF"/>
    <w:rsid w:val="00715824"/>
    <w:rsid w:val="00716791"/>
    <w:rsid w:val="00716A6D"/>
    <w:rsid w:val="00717C9A"/>
    <w:rsid w:val="00722A5B"/>
    <w:rsid w:val="0072336F"/>
    <w:rsid w:val="00727217"/>
    <w:rsid w:val="00730B7F"/>
    <w:rsid w:val="00730E63"/>
    <w:rsid w:val="00732191"/>
    <w:rsid w:val="00732989"/>
    <w:rsid w:val="00736C13"/>
    <w:rsid w:val="007370C3"/>
    <w:rsid w:val="007379F7"/>
    <w:rsid w:val="0074069B"/>
    <w:rsid w:val="00741984"/>
    <w:rsid w:val="00742C4C"/>
    <w:rsid w:val="007442FE"/>
    <w:rsid w:val="00745093"/>
    <w:rsid w:val="00746935"/>
    <w:rsid w:val="007470E4"/>
    <w:rsid w:val="007524DB"/>
    <w:rsid w:val="00752F72"/>
    <w:rsid w:val="00753145"/>
    <w:rsid w:val="007542C1"/>
    <w:rsid w:val="007553EC"/>
    <w:rsid w:val="00756922"/>
    <w:rsid w:val="007572BB"/>
    <w:rsid w:val="00760C21"/>
    <w:rsid w:val="00760E68"/>
    <w:rsid w:val="00761A32"/>
    <w:rsid w:val="00763682"/>
    <w:rsid w:val="0077098D"/>
    <w:rsid w:val="0077191C"/>
    <w:rsid w:val="00772110"/>
    <w:rsid w:val="0077243E"/>
    <w:rsid w:val="0077436D"/>
    <w:rsid w:val="007744FB"/>
    <w:rsid w:val="00774DA5"/>
    <w:rsid w:val="00775667"/>
    <w:rsid w:val="007756B7"/>
    <w:rsid w:val="00775C51"/>
    <w:rsid w:val="00775E62"/>
    <w:rsid w:val="00776D39"/>
    <w:rsid w:val="007808EB"/>
    <w:rsid w:val="00784DDF"/>
    <w:rsid w:val="00785C7B"/>
    <w:rsid w:val="00787060"/>
    <w:rsid w:val="00787732"/>
    <w:rsid w:val="00787B32"/>
    <w:rsid w:val="007925C5"/>
    <w:rsid w:val="007944C2"/>
    <w:rsid w:val="00796087"/>
    <w:rsid w:val="00797845"/>
    <w:rsid w:val="00797AAF"/>
    <w:rsid w:val="007A1D03"/>
    <w:rsid w:val="007A33FA"/>
    <w:rsid w:val="007A40E3"/>
    <w:rsid w:val="007A7E13"/>
    <w:rsid w:val="007A7E70"/>
    <w:rsid w:val="007B2259"/>
    <w:rsid w:val="007B2CFC"/>
    <w:rsid w:val="007B49DB"/>
    <w:rsid w:val="007B67D5"/>
    <w:rsid w:val="007B7C37"/>
    <w:rsid w:val="007B7E65"/>
    <w:rsid w:val="007C05F0"/>
    <w:rsid w:val="007C37CA"/>
    <w:rsid w:val="007C39F0"/>
    <w:rsid w:val="007C497C"/>
    <w:rsid w:val="007C7F0E"/>
    <w:rsid w:val="007D0C69"/>
    <w:rsid w:val="007D1B69"/>
    <w:rsid w:val="007D4F77"/>
    <w:rsid w:val="007D7435"/>
    <w:rsid w:val="007D7C36"/>
    <w:rsid w:val="007D7F4B"/>
    <w:rsid w:val="007E00B3"/>
    <w:rsid w:val="007E025E"/>
    <w:rsid w:val="007E0B37"/>
    <w:rsid w:val="007E0D4F"/>
    <w:rsid w:val="007E27A2"/>
    <w:rsid w:val="007E3311"/>
    <w:rsid w:val="007E4B41"/>
    <w:rsid w:val="007F0531"/>
    <w:rsid w:val="007F0F7F"/>
    <w:rsid w:val="007F62DD"/>
    <w:rsid w:val="007F6B98"/>
    <w:rsid w:val="007F6D83"/>
    <w:rsid w:val="007F72AF"/>
    <w:rsid w:val="007F7C49"/>
    <w:rsid w:val="007F7C6C"/>
    <w:rsid w:val="00800669"/>
    <w:rsid w:val="00801E8C"/>
    <w:rsid w:val="0080583D"/>
    <w:rsid w:val="00805D0D"/>
    <w:rsid w:val="00810533"/>
    <w:rsid w:val="00812FD8"/>
    <w:rsid w:val="008137C2"/>
    <w:rsid w:val="00813917"/>
    <w:rsid w:val="00814ACF"/>
    <w:rsid w:val="00816470"/>
    <w:rsid w:val="00817C41"/>
    <w:rsid w:val="008239CF"/>
    <w:rsid w:val="008243C5"/>
    <w:rsid w:val="00824A20"/>
    <w:rsid w:val="008251A5"/>
    <w:rsid w:val="00826776"/>
    <w:rsid w:val="0082689B"/>
    <w:rsid w:val="008268E6"/>
    <w:rsid w:val="008271E7"/>
    <w:rsid w:val="00830752"/>
    <w:rsid w:val="00831667"/>
    <w:rsid w:val="00832F1E"/>
    <w:rsid w:val="00833216"/>
    <w:rsid w:val="0083335D"/>
    <w:rsid w:val="00833852"/>
    <w:rsid w:val="00835E0E"/>
    <w:rsid w:val="00835F49"/>
    <w:rsid w:val="0083780A"/>
    <w:rsid w:val="00837B46"/>
    <w:rsid w:val="00837D6B"/>
    <w:rsid w:val="0084011F"/>
    <w:rsid w:val="00843D34"/>
    <w:rsid w:val="0084599D"/>
    <w:rsid w:val="00845FA4"/>
    <w:rsid w:val="008468DB"/>
    <w:rsid w:val="008468DC"/>
    <w:rsid w:val="00847253"/>
    <w:rsid w:val="0085011E"/>
    <w:rsid w:val="00850720"/>
    <w:rsid w:val="0085240E"/>
    <w:rsid w:val="00854FED"/>
    <w:rsid w:val="00855089"/>
    <w:rsid w:val="00855136"/>
    <w:rsid w:val="00855160"/>
    <w:rsid w:val="0085713D"/>
    <w:rsid w:val="0085726C"/>
    <w:rsid w:val="0085799E"/>
    <w:rsid w:val="00860A4C"/>
    <w:rsid w:val="008616FB"/>
    <w:rsid w:val="008624D5"/>
    <w:rsid w:val="008626A9"/>
    <w:rsid w:val="008670A7"/>
    <w:rsid w:val="00867F5C"/>
    <w:rsid w:val="00870A0B"/>
    <w:rsid w:val="00874F02"/>
    <w:rsid w:val="00876028"/>
    <w:rsid w:val="00876C80"/>
    <w:rsid w:val="00880259"/>
    <w:rsid w:val="008811E3"/>
    <w:rsid w:val="0088216A"/>
    <w:rsid w:val="00882366"/>
    <w:rsid w:val="008845A6"/>
    <w:rsid w:val="00884798"/>
    <w:rsid w:val="008847D4"/>
    <w:rsid w:val="008863E3"/>
    <w:rsid w:val="008876B2"/>
    <w:rsid w:val="00887DF4"/>
    <w:rsid w:val="008908CA"/>
    <w:rsid w:val="00892000"/>
    <w:rsid w:val="008921D3"/>
    <w:rsid w:val="00893898"/>
    <w:rsid w:val="008975A0"/>
    <w:rsid w:val="00897AD8"/>
    <w:rsid w:val="008A0507"/>
    <w:rsid w:val="008A288A"/>
    <w:rsid w:val="008A3E43"/>
    <w:rsid w:val="008A4A41"/>
    <w:rsid w:val="008A4DD1"/>
    <w:rsid w:val="008A636D"/>
    <w:rsid w:val="008A6379"/>
    <w:rsid w:val="008A7931"/>
    <w:rsid w:val="008B026F"/>
    <w:rsid w:val="008B12DF"/>
    <w:rsid w:val="008B24B2"/>
    <w:rsid w:val="008B4EC2"/>
    <w:rsid w:val="008B69E1"/>
    <w:rsid w:val="008C0D88"/>
    <w:rsid w:val="008C3DA5"/>
    <w:rsid w:val="008C5431"/>
    <w:rsid w:val="008C5B37"/>
    <w:rsid w:val="008C61B9"/>
    <w:rsid w:val="008C7F19"/>
    <w:rsid w:val="008D0C59"/>
    <w:rsid w:val="008D3226"/>
    <w:rsid w:val="008D55F2"/>
    <w:rsid w:val="008E0C3D"/>
    <w:rsid w:val="008E0D4A"/>
    <w:rsid w:val="008E3E10"/>
    <w:rsid w:val="008E420F"/>
    <w:rsid w:val="008E433F"/>
    <w:rsid w:val="008E65A2"/>
    <w:rsid w:val="008E6B41"/>
    <w:rsid w:val="008E791D"/>
    <w:rsid w:val="008F0CFF"/>
    <w:rsid w:val="008F2B7D"/>
    <w:rsid w:val="008F389C"/>
    <w:rsid w:val="008F474A"/>
    <w:rsid w:val="008F51A4"/>
    <w:rsid w:val="008F51F4"/>
    <w:rsid w:val="008F603E"/>
    <w:rsid w:val="008F634C"/>
    <w:rsid w:val="008F6C79"/>
    <w:rsid w:val="008F6CF4"/>
    <w:rsid w:val="008F75CA"/>
    <w:rsid w:val="008F7718"/>
    <w:rsid w:val="00903BE2"/>
    <w:rsid w:val="00903ECE"/>
    <w:rsid w:val="00903EFA"/>
    <w:rsid w:val="009044F1"/>
    <w:rsid w:val="00907792"/>
    <w:rsid w:val="00907BB3"/>
    <w:rsid w:val="00912CDB"/>
    <w:rsid w:val="00914CD4"/>
    <w:rsid w:val="00916467"/>
    <w:rsid w:val="00916599"/>
    <w:rsid w:val="00916DFE"/>
    <w:rsid w:val="00924D05"/>
    <w:rsid w:val="009265F5"/>
    <w:rsid w:val="00927359"/>
    <w:rsid w:val="00931EBE"/>
    <w:rsid w:val="009324DB"/>
    <w:rsid w:val="00933A63"/>
    <w:rsid w:val="0094372A"/>
    <w:rsid w:val="0095000E"/>
    <w:rsid w:val="00950144"/>
    <w:rsid w:val="00950A80"/>
    <w:rsid w:val="00951315"/>
    <w:rsid w:val="0095179F"/>
    <w:rsid w:val="00955194"/>
    <w:rsid w:val="009552E5"/>
    <w:rsid w:val="0095556E"/>
    <w:rsid w:val="009578FF"/>
    <w:rsid w:val="00961B2B"/>
    <w:rsid w:val="009621F5"/>
    <w:rsid w:val="00962504"/>
    <w:rsid w:val="0096271B"/>
    <w:rsid w:val="00962AC8"/>
    <w:rsid w:val="009634F4"/>
    <w:rsid w:val="009645AC"/>
    <w:rsid w:val="009676AF"/>
    <w:rsid w:val="009703D8"/>
    <w:rsid w:val="00970A04"/>
    <w:rsid w:val="009714D5"/>
    <w:rsid w:val="00971AA2"/>
    <w:rsid w:val="0097275E"/>
    <w:rsid w:val="0097310A"/>
    <w:rsid w:val="00973E17"/>
    <w:rsid w:val="0097527B"/>
    <w:rsid w:val="00976C94"/>
    <w:rsid w:val="00976EDA"/>
    <w:rsid w:val="00977CFA"/>
    <w:rsid w:val="0098225C"/>
    <w:rsid w:val="00983194"/>
    <w:rsid w:val="009831AA"/>
    <w:rsid w:val="00983EF5"/>
    <w:rsid w:val="00983F5A"/>
    <w:rsid w:val="009844D3"/>
    <w:rsid w:val="00984505"/>
    <w:rsid w:val="00987254"/>
    <w:rsid w:val="00987CE7"/>
    <w:rsid w:val="00987D43"/>
    <w:rsid w:val="0099200D"/>
    <w:rsid w:val="009933BE"/>
    <w:rsid w:val="00994529"/>
    <w:rsid w:val="009948F9"/>
    <w:rsid w:val="00996339"/>
    <w:rsid w:val="009973DF"/>
    <w:rsid w:val="009A0F48"/>
    <w:rsid w:val="009A288A"/>
    <w:rsid w:val="009A28E7"/>
    <w:rsid w:val="009A363B"/>
    <w:rsid w:val="009A49F5"/>
    <w:rsid w:val="009A6599"/>
    <w:rsid w:val="009A7923"/>
    <w:rsid w:val="009B0217"/>
    <w:rsid w:val="009B3F1E"/>
    <w:rsid w:val="009B406E"/>
    <w:rsid w:val="009C037E"/>
    <w:rsid w:val="009C13A1"/>
    <w:rsid w:val="009C1940"/>
    <w:rsid w:val="009C358D"/>
    <w:rsid w:val="009D13D9"/>
    <w:rsid w:val="009D14BC"/>
    <w:rsid w:val="009D4CE9"/>
    <w:rsid w:val="009D5648"/>
    <w:rsid w:val="009D610D"/>
    <w:rsid w:val="009D6646"/>
    <w:rsid w:val="009D6F44"/>
    <w:rsid w:val="009D6FF9"/>
    <w:rsid w:val="009E1089"/>
    <w:rsid w:val="009E1F6A"/>
    <w:rsid w:val="009E253D"/>
    <w:rsid w:val="009E33FD"/>
    <w:rsid w:val="009E43EF"/>
    <w:rsid w:val="009E5E98"/>
    <w:rsid w:val="009E6F01"/>
    <w:rsid w:val="009F09B7"/>
    <w:rsid w:val="009F0CAB"/>
    <w:rsid w:val="009F33BC"/>
    <w:rsid w:val="009F3529"/>
    <w:rsid w:val="009F423D"/>
    <w:rsid w:val="009F5432"/>
    <w:rsid w:val="009F6449"/>
    <w:rsid w:val="009F6D12"/>
    <w:rsid w:val="009F73C3"/>
    <w:rsid w:val="009F7420"/>
    <w:rsid w:val="00A0097B"/>
    <w:rsid w:val="00A00A26"/>
    <w:rsid w:val="00A00CBE"/>
    <w:rsid w:val="00A0253B"/>
    <w:rsid w:val="00A027DE"/>
    <w:rsid w:val="00A0543D"/>
    <w:rsid w:val="00A055B8"/>
    <w:rsid w:val="00A0638C"/>
    <w:rsid w:val="00A06895"/>
    <w:rsid w:val="00A071F3"/>
    <w:rsid w:val="00A0749F"/>
    <w:rsid w:val="00A110A1"/>
    <w:rsid w:val="00A116EC"/>
    <w:rsid w:val="00A11764"/>
    <w:rsid w:val="00A11E3C"/>
    <w:rsid w:val="00A124D0"/>
    <w:rsid w:val="00A15BDC"/>
    <w:rsid w:val="00A17C85"/>
    <w:rsid w:val="00A20CFB"/>
    <w:rsid w:val="00A22BDB"/>
    <w:rsid w:val="00A22FD6"/>
    <w:rsid w:val="00A23208"/>
    <w:rsid w:val="00A2404B"/>
    <w:rsid w:val="00A245CE"/>
    <w:rsid w:val="00A24C47"/>
    <w:rsid w:val="00A24F94"/>
    <w:rsid w:val="00A25C75"/>
    <w:rsid w:val="00A25F1B"/>
    <w:rsid w:val="00A26CFE"/>
    <w:rsid w:val="00A31061"/>
    <w:rsid w:val="00A3240D"/>
    <w:rsid w:val="00A32933"/>
    <w:rsid w:val="00A3507F"/>
    <w:rsid w:val="00A37161"/>
    <w:rsid w:val="00A3766E"/>
    <w:rsid w:val="00A41E31"/>
    <w:rsid w:val="00A42D74"/>
    <w:rsid w:val="00A4336D"/>
    <w:rsid w:val="00A4571B"/>
    <w:rsid w:val="00A5291E"/>
    <w:rsid w:val="00A5566D"/>
    <w:rsid w:val="00A56116"/>
    <w:rsid w:val="00A57072"/>
    <w:rsid w:val="00A60C2A"/>
    <w:rsid w:val="00A6248D"/>
    <w:rsid w:val="00A6367F"/>
    <w:rsid w:val="00A64676"/>
    <w:rsid w:val="00A65373"/>
    <w:rsid w:val="00A65A91"/>
    <w:rsid w:val="00A67203"/>
    <w:rsid w:val="00A7031B"/>
    <w:rsid w:val="00A71208"/>
    <w:rsid w:val="00A7365A"/>
    <w:rsid w:val="00A74491"/>
    <w:rsid w:val="00A75627"/>
    <w:rsid w:val="00A76F26"/>
    <w:rsid w:val="00A8243C"/>
    <w:rsid w:val="00A82982"/>
    <w:rsid w:val="00A83A84"/>
    <w:rsid w:val="00A8502A"/>
    <w:rsid w:val="00A8569A"/>
    <w:rsid w:val="00A859B5"/>
    <w:rsid w:val="00A8653F"/>
    <w:rsid w:val="00A86F62"/>
    <w:rsid w:val="00A87AF6"/>
    <w:rsid w:val="00A87F9D"/>
    <w:rsid w:val="00A90271"/>
    <w:rsid w:val="00A9167F"/>
    <w:rsid w:val="00A94CFB"/>
    <w:rsid w:val="00A94D37"/>
    <w:rsid w:val="00A970A9"/>
    <w:rsid w:val="00A97A6B"/>
    <w:rsid w:val="00A97FBE"/>
    <w:rsid w:val="00AA0D78"/>
    <w:rsid w:val="00AA0E01"/>
    <w:rsid w:val="00AA1E89"/>
    <w:rsid w:val="00AA239B"/>
    <w:rsid w:val="00AA2D68"/>
    <w:rsid w:val="00AA455C"/>
    <w:rsid w:val="00AA4D9C"/>
    <w:rsid w:val="00AB0B49"/>
    <w:rsid w:val="00AB224A"/>
    <w:rsid w:val="00AB2CBB"/>
    <w:rsid w:val="00AB45A2"/>
    <w:rsid w:val="00AB4B7C"/>
    <w:rsid w:val="00AB68E3"/>
    <w:rsid w:val="00AB6B93"/>
    <w:rsid w:val="00AC0298"/>
    <w:rsid w:val="00AC12E2"/>
    <w:rsid w:val="00AC1702"/>
    <w:rsid w:val="00AC3138"/>
    <w:rsid w:val="00AC441B"/>
    <w:rsid w:val="00AC757B"/>
    <w:rsid w:val="00AC7AAA"/>
    <w:rsid w:val="00AD1C96"/>
    <w:rsid w:val="00AD1FC7"/>
    <w:rsid w:val="00AD2C20"/>
    <w:rsid w:val="00AD3C90"/>
    <w:rsid w:val="00AD4C3A"/>
    <w:rsid w:val="00AD559D"/>
    <w:rsid w:val="00AD69D2"/>
    <w:rsid w:val="00AD6B7A"/>
    <w:rsid w:val="00AD7A51"/>
    <w:rsid w:val="00AE0FF6"/>
    <w:rsid w:val="00AE108D"/>
    <w:rsid w:val="00AE14B7"/>
    <w:rsid w:val="00AE1906"/>
    <w:rsid w:val="00AE20DE"/>
    <w:rsid w:val="00AE37B1"/>
    <w:rsid w:val="00AE622F"/>
    <w:rsid w:val="00AE67CE"/>
    <w:rsid w:val="00AF258F"/>
    <w:rsid w:val="00AF31EB"/>
    <w:rsid w:val="00AF6DE0"/>
    <w:rsid w:val="00B00C57"/>
    <w:rsid w:val="00B012DC"/>
    <w:rsid w:val="00B0143A"/>
    <w:rsid w:val="00B01AB3"/>
    <w:rsid w:val="00B02901"/>
    <w:rsid w:val="00B02A48"/>
    <w:rsid w:val="00B041E7"/>
    <w:rsid w:val="00B0536A"/>
    <w:rsid w:val="00B058D0"/>
    <w:rsid w:val="00B07555"/>
    <w:rsid w:val="00B1010C"/>
    <w:rsid w:val="00B14C7C"/>
    <w:rsid w:val="00B1664C"/>
    <w:rsid w:val="00B17D9F"/>
    <w:rsid w:val="00B20502"/>
    <w:rsid w:val="00B21D87"/>
    <w:rsid w:val="00B21FCF"/>
    <w:rsid w:val="00B24420"/>
    <w:rsid w:val="00B24903"/>
    <w:rsid w:val="00B25641"/>
    <w:rsid w:val="00B25824"/>
    <w:rsid w:val="00B26A54"/>
    <w:rsid w:val="00B3145A"/>
    <w:rsid w:val="00B322D3"/>
    <w:rsid w:val="00B327FE"/>
    <w:rsid w:val="00B331B0"/>
    <w:rsid w:val="00B3391E"/>
    <w:rsid w:val="00B35275"/>
    <w:rsid w:val="00B35630"/>
    <w:rsid w:val="00B41999"/>
    <w:rsid w:val="00B41EEB"/>
    <w:rsid w:val="00B4343E"/>
    <w:rsid w:val="00B43C39"/>
    <w:rsid w:val="00B43CB0"/>
    <w:rsid w:val="00B43D43"/>
    <w:rsid w:val="00B44996"/>
    <w:rsid w:val="00B44F7B"/>
    <w:rsid w:val="00B47968"/>
    <w:rsid w:val="00B47BD8"/>
    <w:rsid w:val="00B51390"/>
    <w:rsid w:val="00B52274"/>
    <w:rsid w:val="00B534D5"/>
    <w:rsid w:val="00B54316"/>
    <w:rsid w:val="00B54DF0"/>
    <w:rsid w:val="00B5574C"/>
    <w:rsid w:val="00B55A91"/>
    <w:rsid w:val="00B568A8"/>
    <w:rsid w:val="00B56977"/>
    <w:rsid w:val="00B61A51"/>
    <w:rsid w:val="00B62C4F"/>
    <w:rsid w:val="00B6370A"/>
    <w:rsid w:val="00B64936"/>
    <w:rsid w:val="00B672F7"/>
    <w:rsid w:val="00B67653"/>
    <w:rsid w:val="00B70D17"/>
    <w:rsid w:val="00B76A95"/>
    <w:rsid w:val="00B82F7D"/>
    <w:rsid w:val="00B87EB8"/>
    <w:rsid w:val="00B900D6"/>
    <w:rsid w:val="00B90282"/>
    <w:rsid w:val="00B90B73"/>
    <w:rsid w:val="00B90F57"/>
    <w:rsid w:val="00B90FA9"/>
    <w:rsid w:val="00B9119F"/>
    <w:rsid w:val="00B928CE"/>
    <w:rsid w:val="00B93FDA"/>
    <w:rsid w:val="00B95579"/>
    <w:rsid w:val="00B95B89"/>
    <w:rsid w:val="00B95BA9"/>
    <w:rsid w:val="00BA0BB6"/>
    <w:rsid w:val="00BA15F3"/>
    <w:rsid w:val="00BA52CE"/>
    <w:rsid w:val="00BA6020"/>
    <w:rsid w:val="00BA79D0"/>
    <w:rsid w:val="00BB0F86"/>
    <w:rsid w:val="00BB2549"/>
    <w:rsid w:val="00BB42BB"/>
    <w:rsid w:val="00BB5831"/>
    <w:rsid w:val="00BB67E5"/>
    <w:rsid w:val="00BB6BE3"/>
    <w:rsid w:val="00BC2244"/>
    <w:rsid w:val="00BC2745"/>
    <w:rsid w:val="00BC2B8F"/>
    <w:rsid w:val="00BC2F6A"/>
    <w:rsid w:val="00BC306A"/>
    <w:rsid w:val="00BC3F64"/>
    <w:rsid w:val="00BC6927"/>
    <w:rsid w:val="00BC69D2"/>
    <w:rsid w:val="00BC7A90"/>
    <w:rsid w:val="00BD21F9"/>
    <w:rsid w:val="00BD4E42"/>
    <w:rsid w:val="00BD503E"/>
    <w:rsid w:val="00BD5186"/>
    <w:rsid w:val="00BE4F61"/>
    <w:rsid w:val="00BE52F3"/>
    <w:rsid w:val="00BE6915"/>
    <w:rsid w:val="00BE79F6"/>
    <w:rsid w:val="00BF0285"/>
    <w:rsid w:val="00BF1D51"/>
    <w:rsid w:val="00BF62E6"/>
    <w:rsid w:val="00BF719D"/>
    <w:rsid w:val="00C00165"/>
    <w:rsid w:val="00C01F6F"/>
    <w:rsid w:val="00C020A0"/>
    <w:rsid w:val="00C027FE"/>
    <w:rsid w:val="00C0365C"/>
    <w:rsid w:val="00C03D3A"/>
    <w:rsid w:val="00C0748E"/>
    <w:rsid w:val="00C124AE"/>
    <w:rsid w:val="00C14E87"/>
    <w:rsid w:val="00C152E5"/>
    <w:rsid w:val="00C15319"/>
    <w:rsid w:val="00C163DD"/>
    <w:rsid w:val="00C166B6"/>
    <w:rsid w:val="00C16741"/>
    <w:rsid w:val="00C1711B"/>
    <w:rsid w:val="00C17557"/>
    <w:rsid w:val="00C17BF8"/>
    <w:rsid w:val="00C20737"/>
    <w:rsid w:val="00C21792"/>
    <w:rsid w:val="00C22160"/>
    <w:rsid w:val="00C2312A"/>
    <w:rsid w:val="00C248B8"/>
    <w:rsid w:val="00C2559A"/>
    <w:rsid w:val="00C305A3"/>
    <w:rsid w:val="00C3073E"/>
    <w:rsid w:val="00C312B9"/>
    <w:rsid w:val="00C32AE5"/>
    <w:rsid w:val="00C3342D"/>
    <w:rsid w:val="00C34053"/>
    <w:rsid w:val="00C34EB1"/>
    <w:rsid w:val="00C3576D"/>
    <w:rsid w:val="00C35C0D"/>
    <w:rsid w:val="00C362F4"/>
    <w:rsid w:val="00C37A8B"/>
    <w:rsid w:val="00C37BC0"/>
    <w:rsid w:val="00C37D34"/>
    <w:rsid w:val="00C40649"/>
    <w:rsid w:val="00C410AE"/>
    <w:rsid w:val="00C41527"/>
    <w:rsid w:val="00C418FB"/>
    <w:rsid w:val="00C426B1"/>
    <w:rsid w:val="00C42A2B"/>
    <w:rsid w:val="00C4319A"/>
    <w:rsid w:val="00C47CEF"/>
    <w:rsid w:val="00C514FA"/>
    <w:rsid w:val="00C52A5C"/>
    <w:rsid w:val="00C53A65"/>
    <w:rsid w:val="00C55378"/>
    <w:rsid w:val="00C556D7"/>
    <w:rsid w:val="00C56108"/>
    <w:rsid w:val="00C56189"/>
    <w:rsid w:val="00C65863"/>
    <w:rsid w:val="00C65BB8"/>
    <w:rsid w:val="00C66174"/>
    <w:rsid w:val="00C70ECC"/>
    <w:rsid w:val="00C71453"/>
    <w:rsid w:val="00C71983"/>
    <w:rsid w:val="00C71E36"/>
    <w:rsid w:val="00C7429B"/>
    <w:rsid w:val="00C768B9"/>
    <w:rsid w:val="00C77EB5"/>
    <w:rsid w:val="00C80037"/>
    <w:rsid w:val="00C80ECF"/>
    <w:rsid w:val="00C81151"/>
    <w:rsid w:val="00C81F89"/>
    <w:rsid w:val="00C83A11"/>
    <w:rsid w:val="00C859F0"/>
    <w:rsid w:val="00C8639D"/>
    <w:rsid w:val="00C86D2B"/>
    <w:rsid w:val="00C879E9"/>
    <w:rsid w:val="00C92A44"/>
    <w:rsid w:val="00C930B7"/>
    <w:rsid w:val="00C94554"/>
    <w:rsid w:val="00C949C9"/>
    <w:rsid w:val="00C9638C"/>
    <w:rsid w:val="00C971AB"/>
    <w:rsid w:val="00CA0B0E"/>
    <w:rsid w:val="00CA1CC1"/>
    <w:rsid w:val="00CA1D68"/>
    <w:rsid w:val="00CA31A2"/>
    <w:rsid w:val="00CA414B"/>
    <w:rsid w:val="00CA580E"/>
    <w:rsid w:val="00CA6605"/>
    <w:rsid w:val="00CB0675"/>
    <w:rsid w:val="00CB1876"/>
    <w:rsid w:val="00CB2505"/>
    <w:rsid w:val="00CB3EE3"/>
    <w:rsid w:val="00CC2C55"/>
    <w:rsid w:val="00CC4DA4"/>
    <w:rsid w:val="00CC7BF7"/>
    <w:rsid w:val="00CD0061"/>
    <w:rsid w:val="00CD029B"/>
    <w:rsid w:val="00CD4910"/>
    <w:rsid w:val="00CD76CC"/>
    <w:rsid w:val="00CD7EFF"/>
    <w:rsid w:val="00CE0699"/>
    <w:rsid w:val="00CE40C0"/>
    <w:rsid w:val="00CE4B4C"/>
    <w:rsid w:val="00CE4DCF"/>
    <w:rsid w:val="00CE5116"/>
    <w:rsid w:val="00CE5F18"/>
    <w:rsid w:val="00CE6693"/>
    <w:rsid w:val="00CE6C59"/>
    <w:rsid w:val="00CE6E1B"/>
    <w:rsid w:val="00CE7076"/>
    <w:rsid w:val="00CF051A"/>
    <w:rsid w:val="00CF0A51"/>
    <w:rsid w:val="00CF4E55"/>
    <w:rsid w:val="00CF6E9A"/>
    <w:rsid w:val="00D00843"/>
    <w:rsid w:val="00D01650"/>
    <w:rsid w:val="00D03EBC"/>
    <w:rsid w:val="00D0413F"/>
    <w:rsid w:val="00D049E6"/>
    <w:rsid w:val="00D04C48"/>
    <w:rsid w:val="00D057A7"/>
    <w:rsid w:val="00D059C4"/>
    <w:rsid w:val="00D05DB9"/>
    <w:rsid w:val="00D06999"/>
    <w:rsid w:val="00D06AA5"/>
    <w:rsid w:val="00D102A9"/>
    <w:rsid w:val="00D13A56"/>
    <w:rsid w:val="00D20C50"/>
    <w:rsid w:val="00D214A0"/>
    <w:rsid w:val="00D21CEB"/>
    <w:rsid w:val="00D22D7B"/>
    <w:rsid w:val="00D24C55"/>
    <w:rsid w:val="00D268BD"/>
    <w:rsid w:val="00D27434"/>
    <w:rsid w:val="00D3144A"/>
    <w:rsid w:val="00D320D2"/>
    <w:rsid w:val="00D32D25"/>
    <w:rsid w:val="00D33A49"/>
    <w:rsid w:val="00D342EF"/>
    <w:rsid w:val="00D34BFA"/>
    <w:rsid w:val="00D35039"/>
    <w:rsid w:val="00D3633D"/>
    <w:rsid w:val="00D36EE4"/>
    <w:rsid w:val="00D37152"/>
    <w:rsid w:val="00D379CC"/>
    <w:rsid w:val="00D379F0"/>
    <w:rsid w:val="00D37B0D"/>
    <w:rsid w:val="00D4285B"/>
    <w:rsid w:val="00D45931"/>
    <w:rsid w:val="00D46CA3"/>
    <w:rsid w:val="00D46DB3"/>
    <w:rsid w:val="00D47A35"/>
    <w:rsid w:val="00D505EF"/>
    <w:rsid w:val="00D5076E"/>
    <w:rsid w:val="00D51384"/>
    <w:rsid w:val="00D53210"/>
    <w:rsid w:val="00D55B92"/>
    <w:rsid w:val="00D57A29"/>
    <w:rsid w:val="00D61F2F"/>
    <w:rsid w:val="00D628AE"/>
    <w:rsid w:val="00D65907"/>
    <w:rsid w:val="00D65B7D"/>
    <w:rsid w:val="00D676F3"/>
    <w:rsid w:val="00D67BFB"/>
    <w:rsid w:val="00D67D97"/>
    <w:rsid w:val="00D72352"/>
    <w:rsid w:val="00D7289C"/>
    <w:rsid w:val="00D73CD3"/>
    <w:rsid w:val="00D74D9D"/>
    <w:rsid w:val="00D76538"/>
    <w:rsid w:val="00D768B8"/>
    <w:rsid w:val="00D77AA6"/>
    <w:rsid w:val="00D80473"/>
    <w:rsid w:val="00D8330F"/>
    <w:rsid w:val="00D83B2E"/>
    <w:rsid w:val="00D83FB4"/>
    <w:rsid w:val="00D84846"/>
    <w:rsid w:val="00D909BB"/>
    <w:rsid w:val="00D91708"/>
    <w:rsid w:val="00D93C64"/>
    <w:rsid w:val="00D9421A"/>
    <w:rsid w:val="00D94A08"/>
    <w:rsid w:val="00DA053F"/>
    <w:rsid w:val="00DA0F27"/>
    <w:rsid w:val="00DA25C2"/>
    <w:rsid w:val="00DA3A2A"/>
    <w:rsid w:val="00DA4234"/>
    <w:rsid w:val="00DA44FF"/>
    <w:rsid w:val="00DA5433"/>
    <w:rsid w:val="00DA54B5"/>
    <w:rsid w:val="00DA6888"/>
    <w:rsid w:val="00DA795C"/>
    <w:rsid w:val="00DB0268"/>
    <w:rsid w:val="00DB2282"/>
    <w:rsid w:val="00DB4C50"/>
    <w:rsid w:val="00DB6C3E"/>
    <w:rsid w:val="00DB6F2B"/>
    <w:rsid w:val="00DC2A61"/>
    <w:rsid w:val="00DC4840"/>
    <w:rsid w:val="00DC6251"/>
    <w:rsid w:val="00DD1DB6"/>
    <w:rsid w:val="00DD2173"/>
    <w:rsid w:val="00DD2661"/>
    <w:rsid w:val="00DD4593"/>
    <w:rsid w:val="00DD561E"/>
    <w:rsid w:val="00DD6108"/>
    <w:rsid w:val="00DD6414"/>
    <w:rsid w:val="00DD7C5F"/>
    <w:rsid w:val="00DE06EC"/>
    <w:rsid w:val="00DE28DB"/>
    <w:rsid w:val="00DE476B"/>
    <w:rsid w:val="00DE6075"/>
    <w:rsid w:val="00DF4570"/>
    <w:rsid w:val="00DF51B4"/>
    <w:rsid w:val="00DF5A78"/>
    <w:rsid w:val="00DF7AC9"/>
    <w:rsid w:val="00E00254"/>
    <w:rsid w:val="00E0097E"/>
    <w:rsid w:val="00E02C26"/>
    <w:rsid w:val="00E0391B"/>
    <w:rsid w:val="00E041B8"/>
    <w:rsid w:val="00E06174"/>
    <w:rsid w:val="00E069B7"/>
    <w:rsid w:val="00E06DD8"/>
    <w:rsid w:val="00E108BB"/>
    <w:rsid w:val="00E12FCD"/>
    <w:rsid w:val="00E138B2"/>
    <w:rsid w:val="00E14717"/>
    <w:rsid w:val="00E1621B"/>
    <w:rsid w:val="00E205EF"/>
    <w:rsid w:val="00E20C71"/>
    <w:rsid w:val="00E2181F"/>
    <w:rsid w:val="00E219BC"/>
    <w:rsid w:val="00E2219B"/>
    <w:rsid w:val="00E235AD"/>
    <w:rsid w:val="00E31071"/>
    <w:rsid w:val="00E33351"/>
    <w:rsid w:val="00E36D10"/>
    <w:rsid w:val="00E37A21"/>
    <w:rsid w:val="00E432B0"/>
    <w:rsid w:val="00E4363A"/>
    <w:rsid w:val="00E44104"/>
    <w:rsid w:val="00E4549E"/>
    <w:rsid w:val="00E46935"/>
    <w:rsid w:val="00E51CB6"/>
    <w:rsid w:val="00E54BF7"/>
    <w:rsid w:val="00E54CA8"/>
    <w:rsid w:val="00E56040"/>
    <w:rsid w:val="00E6059E"/>
    <w:rsid w:val="00E62179"/>
    <w:rsid w:val="00E623F5"/>
    <w:rsid w:val="00E640F6"/>
    <w:rsid w:val="00E6768F"/>
    <w:rsid w:val="00E67824"/>
    <w:rsid w:val="00E679D3"/>
    <w:rsid w:val="00E67BA6"/>
    <w:rsid w:val="00E67EA9"/>
    <w:rsid w:val="00E70566"/>
    <w:rsid w:val="00E70906"/>
    <w:rsid w:val="00E71822"/>
    <w:rsid w:val="00E724B2"/>
    <w:rsid w:val="00E72BA0"/>
    <w:rsid w:val="00E73689"/>
    <w:rsid w:val="00E73CC9"/>
    <w:rsid w:val="00E74B56"/>
    <w:rsid w:val="00E75154"/>
    <w:rsid w:val="00E76175"/>
    <w:rsid w:val="00E77330"/>
    <w:rsid w:val="00E774E2"/>
    <w:rsid w:val="00E77A8D"/>
    <w:rsid w:val="00E817A0"/>
    <w:rsid w:val="00E81CD6"/>
    <w:rsid w:val="00E820CC"/>
    <w:rsid w:val="00E83A75"/>
    <w:rsid w:val="00E8506E"/>
    <w:rsid w:val="00E853C9"/>
    <w:rsid w:val="00E855A0"/>
    <w:rsid w:val="00E90AB5"/>
    <w:rsid w:val="00E90CB3"/>
    <w:rsid w:val="00E90FF6"/>
    <w:rsid w:val="00E91282"/>
    <w:rsid w:val="00E92CD0"/>
    <w:rsid w:val="00E9357B"/>
    <w:rsid w:val="00E93F77"/>
    <w:rsid w:val="00E94AB2"/>
    <w:rsid w:val="00E96A4D"/>
    <w:rsid w:val="00E97C3A"/>
    <w:rsid w:val="00EA4509"/>
    <w:rsid w:val="00EA4B31"/>
    <w:rsid w:val="00EA4EAF"/>
    <w:rsid w:val="00EA6F86"/>
    <w:rsid w:val="00EA705F"/>
    <w:rsid w:val="00EB05A4"/>
    <w:rsid w:val="00EB17F2"/>
    <w:rsid w:val="00EB2ADA"/>
    <w:rsid w:val="00EB521B"/>
    <w:rsid w:val="00EB7144"/>
    <w:rsid w:val="00EB7A64"/>
    <w:rsid w:val="00EC15F4"/>
    <w:rsid w:val="00EC15FE"/>
    <w:rsid w:val="00EC1A33"/>
    <w:rsid w:val="00EC2EFE"/>
    <w:rsid w:val="00EC404E"/>
    <w:rsid w:val="00EC4B63"/>
    <w:rsid w:val="00EC566F"/>
    <w:rsid w:val="00EC773E"/>
    <w:rsid w:val="00ED2A4F"/>
    <w:rsid w:val="00ED3D8A"/>
    <w:rsid w:val="00ED4374"/>
    <w:rsid w:val="00ED545F"/>
    <w:rsid w:val="00ED6305"/>
    <w:rsid w:val="00ED70E7"/>
    <w:rsid w:val="00ED7666"/>
    <w:rsid w:val="00EE0632"/>
    <w:rsid w:val="00EE340B"/>
    <w:rsid w:val="00EE3860"/>
    <w:rsid w:val="00EE3C81"/>
    <w:rsid w:val="00EE3E36"/>
    <w:rsid w:val="00EE54A9"/>
    <w:rsid w:val="00EE699F"/>
    <w:rsid w:val="00EE6B22"/>
    <w:rsid w:val="00EF0569"/>
    <w:rsid w:val="00EF1E09"/>
    <w:rsid w:val="00EF277A"/>
    <w:rsid w:val="00EF40EE"/>
    <w:rsid w:val="00EF628F"/>
    <w:rsid w:val="00F0014C"/>
    <w:rsid w:val="00F0039A"/>
    <w:rsid w:val="00F009E8"/>
    <w:rsid w:val="00F00AB7"/>
    <w:rsid w:val="00F02C6D"/>
    <w:rsid w:val="00F03110"/>
    <w:rsid w:val="00F03940"/>
    <w:rsid w:val="00F04E71"/>
    <w:rsid w:val="00F04F14"/>
    <w:rsid w:val="00F10EB9"/>
    <w:rsid w:val="00F13E66"/>
    <w:rsid w:val="00F14BD2"/>
    <w:rsid w:val="00F14C9A"/>
    <w:rsid w:val="00F154C7"/>
    <w:rsid w:val="00F177AE"/>
    <w:rsid w:val="00F20A3F"/>
    <w:rsid w:val="00F238CD"/>
    <w:rsid w:val="00F25006"/>
    <w:rsid w:val="00F26C92"/>
    <w:rsid w:val="00F30489"/>
    <w:rsid w:val="00F32353"/>
    <w:rsid w:val="00F333EC"/>
    <w:rsid w:val="00F34BCD"/>
    <w:rsid w:val="00F356E5"/>
    <w:rsid w:val="00F36A9B"/>
    <w:rsid w:val="00F36E60"/>
    <w:rsid w:val="00F409C1"/>
    <w:rsid w:val="00F40BDC"/>
    <w:rsid w:val="00F40C89"/>
    <w:rsid w:val="00F40ED1"/>
    <w:rsid w:val="00F42FD3"/>
    <w:rsid w:val="00F44202"/>
    <w:rsid w:val="00F45EA2"/>
    <w:rsid w:val="00F47121"/>
    <w:rsid w:val="00F51E89"/>
    <w:rsid w:val="00F52133"/>
    <w:rsid w:val="00F52713"/>
    <w:rsid w:val="00F571B0"/>
    <w:rsid w:val="00F57219"/>
    <w:rsid w:val="00F5758E"/>
    <w:rsid w:val="00F57B33"/>
    <w:rsid w:val="00F61ADA"/>
    <w:rsid w:val="00F61EAB"/>
    <w:rsid w:val="00F64953"/>
    <w:rsid w:val="00F66E87"/>
    <w:rsid w:val="00F67A2D"/>
    <w:rsid w:val="00F701DF"/>
    <w:rsid w:val="00F70B21"/>
    <w:rsid w:val="00F71081"/>
    <w:rsid w:val="00F71BFB"/>
    <w:rsid w:val="00F747A6"/>
    <w:rsid w:val="00F74932"/>
    <w:rsid w:val="00F74BC1"/>
    <w:rsid w:val="00F74F4B"/>
    <w:rsid w:val="00F76CAD"/>
    <w:rsid w:val="00F770FB"/>
    <w:rsid w:val="00F77CDA"/>
    <w:rsid w:val="00F8020C"/>
    <w:rsid w:val="00F8143F"/>
    <w:rsid w:val="00F81A92"/>
    <w:rsid w:val="00F82ED9"/>
    <w:rsid w:val="00F83625"/>
    <w:rsid w:val="00F866DA"/>
    <w:rsid w:val="00F90A09"/>
    <w:rsid w:val="00F90FE9"/>
    <w:rsid w:val="00F93CE9"/>
    <w:rsid w:val="00F940DD"/>
    <w:rsid w:val="00F9431F"/>
    <w:rsid w:val="00F94737"/>
    <w:rsid w:val="00F9486A"/>
    <w:rsid w:val="00F963E4"/>
    <w:rsid w:val="00FA1520"/>
    <w:rsid w:val="00FA1A51"/>
    <w:rsid w:val="00FA2CD6"/>
    <w:rsid w:val="00FA682D"/>
    <w:rsid w:val="00FB12E1"/>
    <w:rsid w:val="00FB25EF"/>
    <w:rsid w:val="00FB2F64"/>
    <w:rsid w:val="00FB386F"/>
    <w:rsid w:val="00FB4EF0"/>
    <w:rsid w:val="00FC024B"/>
    <w:rsid w:val="00FC06AF"/>
    <w:rsid w:val="00FC09C3"/>
    <w:rsid w:val="00FC3ED1"/>
    <w:rsid w:val="00FC472D"/>
    <w:rsid w:val="00FC52C6"/>
    <w:rsid w:val="00FC63A1"/>
    <w:rsid w:val="00FC7469"/>
    <w:rsid w:val="00FC7A80"/>
    <w:rsid w:val="00FC7C22"/>
    <w:rsid w:val="00FD2CB3"/>
    <w:rsid w:val="00FD3F4D"/>
    <w:rsid w:val="00FD58AD"/>
    <w:rsid w:val="00FD7256"/>
    <w:rsid w:val="00FD7268"/>
    <w:rsid w:val="00FD7CE3"/>
    <w:rsid w:val="00FE0C16"/>
    <w:rsid w:val="00FE2118"/>
    <w:rsid w:val="00FE64E8"/>
    <w:rsid w:val="00FF28A3"/>
    <w:rsid w:val="00FF4306"/>
    <w:rsid w:val="00FF4AA6"/>
    <w:rsid w:val="00FF52B6"/>
    <w:rsid w:val="00FF562F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C1A836-ABD9-43C3-9C7D-72164277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E7"/>
    <w:rPr>
      <w:sz w:val="24"/>
      <w:szCs w:val="24"/>
    </w:rPr>
  </w:style>
  <w:style w:type="paragraph" w:styleId="1">
    <w:name w:val="heading 1"/>
    <w:basedOn w:val="a"/>
    <w:next w:val="a"/>
    <w:qFormat/>
    <w:rsid w:val="002524B1"/>
    <w:pPr>
      <w:keepNext/>
      <w:spacing w:before="1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6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basedOn w:val="a"/>
    <w:rsid w:val="000C61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0C6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F14C9A"/>
    <w:pPr>
      <w:jc w:val="both"/>
    </w:pPr>
  </w:style>
  <w:style w:type="paragraph" w:customStyle="1" w:styleId="ConsPlusCell">
    <w:name w:val="ConsPlusCell"/>
    <w:rsid w:val="00B26A5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rmal">
    <w:name w:val="ConsPlusNormal"/>
    <w:uiPriority w:val="99"/>
    <w:rsid w:val="00302A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8D55F2"/>
  </w:style>
  <w:style w:type="table" w:styleId="a5">
    <w:name w:val="Table Grid"/>
    <w:basedOn w:val="a1"/>
    <w:rsid w:val="00B8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6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144A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D3144A"/>
    <w:rPr>
      <w:color w:val="800080"/>
      <w:u w:val="single"/>
    </w:rPr>
  </w:style>
  <w:style w:type="paragraph" w:customStyle="1" w:styleId="xl65">
    <w:name w:val="xl65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D3144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 w:val="16"/>
      <w:szCs w:val="16"/>
    </w:rPr>
  </w:style>
  <w:style w:type="paragraph" w:customStyle="1" w:styleId="xl70">
    <w:name w:val="xl70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70C0"/>
      <w:sz w:val="16"/>
      <w:szCs w:val="16"/>
    </w:rPr>
  </w:style>
  <w:style w:type="paragraph" w:customStyle="1" w:styleId="xl71">
    <w:name w:val="xl71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72">
    <w:name w:val="xl72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16"/>
      <w:szCs w:val="16"/>
    </w:rPr>
  </w:style>
  <w:style w:type="paragraph" w:customStyle="1" w:styleId="xl73">
    <w:name w:val="xl73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B050"/>
      <w:sz w:val="16"/>
      <w:szCs w:val="16"/>
    </w:rPr>
  </w:style>
  <w:style w:type="paragraph" w:customStyle="1" w:styleId="xl75">
    <w:name w:val="xl75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70C0"/>
      <w:sz w:val="16"/>
      <w:szCs w:val="16"/>
    </w:rPr>
  </w:style>
  <w:style w:type="paragraph" w:customStyle="1" w:styleId="xl76">
    <w:name w:val="xl76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77">
    <w:name w:val="xl77"/>
    <w:basedOn w:val="a"/>
    <w:rsid w:val="00D3144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D3144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D3144A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D3144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a"/>
    <w:rsid w:val="00D314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D314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D314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D3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314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D314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314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5011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5011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EB17F2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EB17F2"/>
    <w:pPr>
      <w:spacing w:before="100" w:beforeAutospacing="1" w:after="100" w:afterAutospacing="1"/>
    </w:pPr>
    <w:rPr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C311-2882-4E9A-8F47-B6491849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7917</Words>
  <Characters>45128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52940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sp</dc:creator>
  <cp:lastModifiedBy>Н.М. Щеголихина</cp:lastModifiedBy>
  <cp:revision>585</cp:revision>
  <cp:lastPrinted>2016-11-23T12:56:00Z</cp:lastPrinted>
  <dcterms:created xsi:type="dcterms:W3CDTF">2017-10-03T08:37:00Z</dcterms:created>
  <dcterms:modified xsi:type="dcterms:W3CDTF">2023-06-14T08:38:00Z</dcterms:modified>
</cp:coreProperties>
</file>