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9D3256" w:rsidRPr="00274390" w:rsidRDefault="009D3256" w:rsidP="009D32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9D3256" w:rsidRPr="00216BEC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9D325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9D3256" w:rsidRDefault="009D3256" w:rsidP="009D32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C8103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0280A">
        <w:rPr>
          <w:rFonts w:ascii="Times New Roman" w:hAnsi="Times New Roman" w:cs="Times New Roman"/>
          <w:b w:val="0"/>
          <w:sz w:val="26"/>
          <w:szCs w:val="26"/>
        </w:rPr>
        <w:t>11  ноября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80280A"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B357AF">
        <w:rPr>
          <w:rFonts w:ascii="Times New Roman" w:hAnsi="Times New Roman" w:cs="Times New Roman"/>
          <w:b w:val="0"/>
          <w:sz w:val="26"/>
          <w:szCs w:val="26"/>
        </w:rPr>
        <w:t xml:space="preserve"> 57</w:t>
      </w:r>
    </w:p>
    <w:p w:rsidR="009D3256" w:rsidRPr="001B53AD" w:rsidRDefault="009D3256" w:rsidP="00C8103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9D3256" w:rsidRPr="00AF63D1" w:rsidRDefault="009D3256" w:rsidP="00C8103C">
      <w:pPr>
        <w:jc w:val="center"/>
        <w:rPr>
          <w:b/>
          <w:sz w:val="26"/>
          <w:szCs w:val="26"/>
        </w:rPr>
      </w:pPr>
      <w:r w:rsidRPr="00AF63D1">
        <w:rPr>
          <w:b/>
          <w:sz w:val="26"/>
          <w:szCs w:val="26"/>
        </w:rPr>
        <w:t xml:space="preserve">О назначении публичных слушаний </w:t>
      </w:r>
      <w:r w:rsidR="001C7B20" w:rsidRPr="00AF63D1">
        <w:rPr>
          <w:b/>
          <w:sz w:val="26"/>
          <w:szCs w:val="26"/>
        </w:rPr>
        <w:t>п</w:t>
      </w:r>
      <w:r w:rsidRPr="00AF63D1">
        <w:rPr>
          <w:b/>
          <w:sz w:val="26"/>
          <w:szCs w:val="26"/>
        </w:rPr>
        <w:t>о проект</w:t>
      </w:r>
      <w:r w:rsidR="001C7B20" w:rsidRPr="00AF63D1">
        <w:rPr>
          <w:b/>
          <w:sz w:val="26"/>
          <w:szCs w:val="26"/>
        </w:rPr>
        <w:t>у</w:t>
      </w:r>
      <w:r w:rsidRPr="00AF63D1">
        <w:rPr>
          <w:b/>
          <w:sz w:val="26"/>
          <w:szCs w:val="26"/>
        </w:rPr>
        <w:t xml:space="preserve"> </w:t>
      </w:r>
      <w:r w:rsidR="00450D97" w:rsidRPr="00AF63D1">
        <w:rPr>
          <w:b/>
          <w:sz w:val="26"/>
          <w:szCs w:val="26"/>
        </w:rPr>
        <w:t xml:space="preserve">решения Совета депутатов </w:t>
      </w:r>
      <w:r w:rsidR="001C7B20" w:rsidRPr="00AF63D1">
        <w:rPr>
          <w:b/>
          <w:sz w:val="26"/>
          <w:szCs w:val="26"/>
        </w:rPr>
        <w:t xml:space="preserve">Карпогорского сельского поселения </w:t>
      </w:r>
      <w:r w:rsidR="00450D97" w:rsidRPr="00AF63D1">
        <w:rPr>
          <w:b/>
          <w:sz w:val="26"/>
          <w:szCs w:val="26"/>
        </w:rPr>
        <w:t>«</w:t>
      </w:r>
      <w:r w:rsidR="00450D97" w:rsidRPr="00AF63D1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</w:t>
      </w:r>
      <w:r w:rsidR="00A34AB5">
        <w:rPr>
          <w:b/>
          <w:bCs/>
          <w:sz w:val="26"/>
          <w:szCs w:val="26"/>
        </w:rPr>
        <w:t>го района Архангельской области</w:t>
      </w:r>
      <w:r w:rsidR="00723182">
        <w:rPr>
          <w:b/>
          <w:bCs/>
          <w:sz w:val="26"/>
          <w:szCs w:val="26"/>
        </w:rPr>
        <w:t>»</w:t>
      </w:r>
    </w:p>
    <w:p w:rsidR="009D3256" w:rsidRPr="00820179" w:rsidRDefault="009D3256" w:rsidP="00C8103C">
      <w:pPr>
        <w:ind w:firstLine="709"/>
        <w:jc w:val="center"/>
        <w:rPr>
          <w:sz w:val="26"/>
          <w:szCs w:val="26"/>
        </w:rPr>
      </w:pP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proofErr w:type="gramStart"/>
      <w:r w:rsidRPr="00820179">
        <w:rPr>
          <w:sz w:val="26"/>
          <w:szCs w:val="26"/>
        </w:rPr>
        <w:t xml:space="preserve">На основании Устава </w:t>
      </w:r>
      <w:r w:rsidR="00450D97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>, Положения о порядке организации и проведения публичных слушаний в муниципальном образовании «Карпогорское», руководств</w:t>
      </w:r>
      <w:r>
        <w:rPr>
          <w:sz w:val="26"/>
          <w:szCs w:val="26"/>
        </w:rPr>
        <w:t>уясь Федеральным законом № 131-</w:t>
      </w:r>
      <w:r w:rsidRPr="00820179">
        <w:rPr>
          <w:sz w:val="26"/>
          <w:szCs w:val="26"/>
        </w:rPr>
        <w:t xml:space="preserve">ФЗ от 06 октября 2003 года «Об </w:t>
      </w:r>
      <w:r w:rsidR="00910BA4">
        <w:rPr>
          <w:sz w:val="26"/>
          <w:szCs w:val="26"/>
        </w:rPr>
        <w:t xml:space="preserve">общих принципах </w:t>
      </w:r>
      <w:r w:rsidRPr="00820179">
        <w:rPr>
          <w:sz w:val="26"/>
          <w:szCs w:val="26"/>
        </w:rPr>
        <w:t xml:space="preserve">организации местного самоуправления в Российской Федерации», </w:t>
      </w:r>
      <w:r w:rsidR="009D10B7">
        <w:rPr>
          <w:sz w:val="26"/>
          <w:szCs w:val="26"/>
        </w:rPr>
        <w:t>П</w:t>
      </w:r>
      <w:r w:rsidR="009D10B7" w:rsidRPr="009D10B7">
        <w:rPr>
          <w:sz w:val="26"/>
          <w:szCs w:val="26"/>
        </w:rPr>
        <w:t xml:space="preserve">оложением «Об организации и проведении публичных слушаний в муниципальном образовании «Карпогорское» утвержденным Решением Совета </w:t>
      </w:r>
      <w:r w:rsidR="009D10B7">
        <w:rPr>
          <w:sz w:val="26"/>
          <w:szCs w:val="26"/>
        </w:rPr>
        <w:t>депутатов от 28.04.2006г. № 10.</w:t>
      </w:r>
      <w:proofErr w:type="gramEnd"/>
    </w:p>
    <w:p w:rsidR="009D3256" w:rsidRPr="00534F00" w:rsidRDefault="009D3256" w:rsidP="00C8103C">
      <w:pPr>
        <w:pStyle w:val="a6"/>
        <w:ind w:firstLine="708"/>
        <w:rPr>
          <w:sz w:val="26"/>
          <w:szCs w:val="26"/>
          <w:lang w:val="ru-RU"/>
        </w:rPr>
      </w:pPr>
      <w:r w:rsidRPr="00820179">
        <w:rPr>
          <w:sz w:val="26"/>
          <w:szCs w:val="26"/>
        </w:rPr>
        <w:t xml:space="preserve">1. Вынести на обсуждение жителей Карпогорского сельского поселения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  <w:lang w:val="ru-RU"/>
        </w:rPr>
        <w:t>,</w:t>
      </w:r>
      <w:r w:rsidR="00C07135">
        <w:rPr>
          <w:sz w:val="26"/>
          <w:szCs w:val="26"/>
        </w:rPr>
        <w:t xml:space="preserve"> согласно приложению</w:t>
      </w:r>
      <w:r w:rsidRPr="00534F00">
        <w:rPr>
          <w:sz w:val="26"/>
          <w:szCs w:val="26"/>
        </w:rPr>
        <w:t xml:space="preserve"> </w:t>
      </w:r>
      <w:r w:rsidR="00C8103C">
        <w:rPr>
          <w:sz w:val="26"/>
          <w:szCs w:val="26"/>
          <w:lang w:val="ru-RU"/>
        </w:rPr>
        <w:t xml:space="preserve">№ 4 </w:t>
      </w:r>
      <w:r w:rsidRPr="00820179">
        <w:rPr>
          <w:sz w:val="26"/>
          <w:szCs w:val="26"/>
        </w:rPr>
        <w:t>к настоящему распоряжению</w:t>
      </w:r>
      <w:r>
        <w:rPr>
          <w:sz w:val="26"/>
          <w:szCs w:val="26"/>
          <w:lang w:val="ru-RU"/>
        </w:rPr>
        <w:t>.</w:t>
      </w:r>
    </w:p>
    <w:p w:rsidR="009D3256" w:rsidRPr="00820179" w:rsidRDefault="009D3256" w:rsidP="00C8103C">
      <w:pPr>
        <w:tabs>
          <w:tab w:val="left" w:pos="142"/>
        </w:tabs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         </w:t>
      </w:r>
      <w:proofErr w:type="gramStart"/>
      <w:r w:rsidRPr="00820179">
        <w:rPr>
          <w:sz w:val="26"/>
          <w:szCs w:val="26"/>
        </w:rPr>
        <w:t xml:space="preserve">Назначить дату и место проведения публичных слушаний по проекту </w:t>
      </w:r>
      <w:r w:rsidR="00C07135" w:rsidRPr="00450D97">
        <w:rPr>
          <w:sz w:val="26"/>
          <w:szCs w:val="26"/>
        </w:rPr>
        <w:t>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</w:t>
      </w:r>
      <w:r w:rsidR="00C07135">
        <w:rPr>
          <w:sz w:val="26"/>
          <w:szCs w:val="26"/>
        </w:rPr>
        <w:t>на</w:t>
      </w:r>
      <w:r w:rsidR="0080280A">
        <w:rPr>
          <w:sz w:val="26"/>
          <w:szCs w:val="26"/>
        </w:rPr>
        <w:t xml:space="preserve">           12</w:t>
      </w:r>
      <w:r w:rsidRPr="00820179">
        <w:rPr>
          <w:sz w:val="26"/>
          <w:szCs w:val="26"/>
        </w:rPr>
        <w:t xml:space="preserve"> </w:t>
      </w:r>
      <w:r w:rsidR="0080280A">
        <w:rPr>
          <w:sz w:val="26"/>
          <w:szCs w:val="26"/>
        </w:rPr>
        <w:t xml:space="preserve">декабря </w:t>
      </w:r>
      <w:r w:rsidRPr="00820179">
        <w:rPr>
          <w:sz w:val="26"/>
          <w:szCs w:val="26"/>
        </w:rPr>
        <w:t>202</w:t>
      </w:r>
      <w:r w:rsidR="00C07135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года в 11 часов 00 минут в здании администрации муниципального образования «Карпогорское» по адресу: 164600, Архангельская область, Пинежский района, с. Карпогоры, ул. Ленина, д. 13 (административное здание).</w:t>
      </w:r>
      <w:proofErr w:type="gramEnd"/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2. Обнародовать (опубликовать)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</w:rPr>
        <w:t xml:space="preserve"> в</w:t>
      </w:r>
      <w:r w:rsidRPr="00820179">
        <w:rPr>
          <w:sz w:val="26"/>
          <w:szCs w:val="26"/>
        </w:rPr>
        <w:t xml:space="preserve"> Информационн</w:t>
      </w:r>
      <w:r w:rsidR="00C07135">
        <w:rPr>
          <w:sz w:val="26"/>
          <w:szCs w:val="26"/>
        </w:rPr>
        <w:t>ом бюллетене</w:t>
      </w:r>
      <w:r w:rsidRPr="00820179">
        <w:rPr>
          <w:sz w:val="26"/>
          <w:szCs w:val="26"/>
        </w:rPr>
        <w:t xml:space="preserve"> муниципального образования «Карпогорское» и путем размещения на стенде администрации муниципального образования «Карпогорское». Сформировать для подготовки и проведения публичных слушаний оргкомитет в количестве 3  человек  в следующем составе: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>
        <w:rPr>
          <w:sz w:val="26"/>
          <w:szCs w:val="26"/>
        </w:rPr>
        <w:t>Яковлев И.М.</w:t>
      </w:r>
      <w:r w:rsidRPr="00820179">
        <w:rPr>
          <w:sz w:val="26"/>
          <w:szCs w:val="26"/>
        </w:rPr>
        <w:t xml:space="preserve"> – глава МО «Карпогорское» - председатель оргкомитета;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C07135">
        <w:rPr>
          <w:sz w:val="26"/>
          <w:szCs w:val="26"/>
        </w:rPr>
        <w:t>Галимов Р.Н.</w:t>
      </w:r>
      <w:r>
        <w:rPr>
          <w:sz w:val="26"/>
          <w:szCs w:val="26"/>
        </w:rPr>
        <w:t xml:space="preserve"> – ведущий специалист</w:t>
      </w:r>
      <w:r w:rsidRPr="00820179">
        <w:rPr>
          <w:sz w:val="26"/>
          <w:szCs w:val="26"/>
        </w:rPr>
        <w:t xml:space="preserve"> администрации МО «Карпогорское» - секретарь оргкомитета;</w:t>
      </w: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6A2D00">
        <w:rPr>
          <w:sz w:val="26"/>
          <w:szCs w:val="26"/>
        </w:rPr>
        <w:t>Немирова Н.Н. –</w:t>
      </w:r>
      <w:r>
        <w:rPr>
          <w:sz w:val="26"/>
          <w:szCs w:val="26"/>
        </w:rPr>
        <w:t xml:space="preserve"> </w:t>
      </w:r>
      <w:r w:rsidR="006A2D00">
        <w:rPr>
          <w:sz w:val="26"/>
          <w:szCs w:val="26"/>
        </w:rPr>
        <w:t xml:space="preserve">специалист 1категории </w:t>
      </w:r>
      <w:r w:rsidRPr="00820179">
        <w:rPr>
          <w:sz w:val="26"/>
          <w:szCs w:val="26"/>
        </w:rPr>
        <w:t xml:space="preserve"> администрации МО «Карпогорское» - член оргкомитета</w:t>
      </w:r>
      <w:r w:rsidR="00010C43">
        <w:rPr>
          <w:sz w:val="26"/>
          <w:szCs w:val="26"/>
        </w:rPr>
        <w:t>.</w:t>
      </w:r>
      <w:r w:rsidRPr="00820179">
        <w:rPr>
          <w:sz w:val="26"/>
          <w:szCs w:val="26"/>
        </w:rPr>
        <w:t xml:space="preserve">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Назначить лицом, ответственным за сбор и обобщение предложений населения по изменениям и дополнениям </w:t>
      </w:r>
      <w:r w:rsidR="00C07135" w:rsidRPr="00450D97">
        <w:rPr>
          <w:bCs/>
          <w:sz w:val="26"/>
          <w:szCs w:val="26"/>
        </w:rPr>
        <w:t xml:space="preserve">в Устав сельского поселения </w:t>
      </w:r>
      <w:r w:rsidR="00C07135" w:rsidRPr="00450D97">
        <w:rPr>
          <w:bCs/>
          <w:sz w:val="26"/>
          <w:szCs w:val="26"/>
        </w:rPr>
        <w:lastRenderedPageBreak/>
        <w:t>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секретаря оргкомитета </w:t>
      </w:r>
      <w:proofErr w:type="spellStart"/>
      <w:r w:rsidR="00C07135">
        <w:rPr>
          <w:sz w:val="26"/>
          <w:szCs w:val="26"/>
        </w:rPr>
        <w:t>Галимова</w:t>
      </w:r>
      <w:proofErr w:type="spellEnd"/>
      <w:r w:rsidR="00C07135">
        <w:rPr>
          <w:sz w:val="26"/>
          <w:szCs w:val="26"/>
        </w:rPr>
        <w:t xml:space="preserve"> Р.Н.</w:t>
      </w:r>
      <w:r w:rsidRPr="00820179">
        <w:rPr>
          <w:sz w:val="26"/>
          <w:szCs w:val="26"/>
        </w:rPr>
        <w:t xml:space="preserve"> 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Предложения и замечания по проекту  </w:t>
      </w:r>
      <w:r w:rsidR="001C7B20" w:rsidRPr="00450D97">
        <w:rPr>
          <w:bCs/>
          <w:sz w:val="26"/>
          <w:szCs w:val="26"/>
        </w:rPr>
        <w:t>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 приним</w:t>
      </w:r>
      <w:r w:rsidR="009D10B7">
        <w:rPr>
          <w:sz w:val="26"/>
          <w:szCs w:val="26"/>
        </w:rPr>
        <w:t xml:space="preserve">аются в письменном виде по </w:t>
      </w:r>
      <w:proofErr w:type="gramStart"/>
      <w:r w:rsidR="009D10B7">
        <w:rPr>
          <w:sz w:val="26"/>
          <w:szCs w:val="26"/>
        </w:rPr>
        <w:t xml:space="preserve">выше </w:t>
      </w:r>
      <w:r w:rsidRPr="00820179">
        <w:rPr>
          <w:sz w:val="26"/>
          <w:szCs w:val="26"/>
        </w:rPr>
        <w:t>указанному</w:t>
      </w:r>
      <w:proofErr w:type="gramEnd"/>
      <w:r w:rsidRPr="00820179">
        <w:rPr>
          <w:sz w:val="26"/>
          <w:szCs w:val="26"/>
        </w:rPr>
        <w:t xml:space="preserve"> адресу.</w:t>
      </w:r>
    </w:p>
    <w:p w:rsidR="009D3256" w:rsidRPr="001C7B20" w:rsidRDefault="009D3256" w:rsidP="00C8103C">
      <w:pPr>
        <w:pStyle w:val="a5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C7B20">
        <w:rPr>
          <w:sz w:val="26"/>
          <w:szCs w:val="26"/>
        </w:rPr>
        <w:t>Оргкомитету провести следующие организационные мероприятия: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b/>
          <w:sz w:val="26"/>
          <w:szCs w:val="26"/>
        </w:rPr>
        <w:t xml:space="preserve"> - </w:t>
      </w:r>
      <w:r w:rsidRPr="00820179">
        <w:rPr>
          <w:sz w:val="26"/>
          <w:szCs w:val="26"/>
        </w:rPr>
        <w:t>опубликовать (обнародовать) Положение «Об организации и проведении публичных слушаний в муниципальном образовании «Карпогорское» утвержденным Решением Совета депутатов от 28.04.2006г. № 10 путем размещения на стенде администрации МО «Карпогорское</w:t>
      </w:r>
      <w:r w:rsidR="001C7B20">
        <w:rPr>
          <w:sz w:val="26"/>
          <w:szCs w:val="26"/>
        </w:rPr>
        <w:t>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обеспечить информирование населения о публичных слушаниях по указанному</w:t>
      </w:r>
      <w:r w:rsidR="001C7B20">
        <w:rPr>
          <w:sz w:val="26"/>
          <w:szCs w:val="26"/>
        </w:rPr>
        <w:t xml:space="preserve"> выше</w:t>
      </w:r>
      <w:r w:rsidRPr="00820179">
        <w:rPr>
          <w:sz w:val="26"/>
          <w:szCs w:val="26"/>
        </w:rPr>
        <w:t xml:space="preserve"> проекту;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ознакомить население с проектом</w:t>
      </w:r>
      <w:r w:rsidR="001C7B20" w:rsidRPr="001C7B20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решения Совета депутатов</w:t>
      </w:r>
      <w:r w:rsidR="001C7B20" w:rsidRPr="001C7B20">
        <w:rPr>
          <w:sz w:val="26"/>
          <w:szCs w:val="26"/>
        </w:rPr>
        <w:t xml:space="preserve"> </w:t>
      </w:r>
      <w:r w:rsidR="001C7B20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«</w:t>
      </w:r>
      <w:r w:rsidR="001C7B20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обобщить представленные предложения и замечания для рассмотрения на публичных слушаниях;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опубликовать итоговое сообщение по результатам публичных слушаний в Информационном бюллетене МО «Карпогорское»  </w:t>
      </w:r>
    </w:p>
    <w:p w:rsidR="009D3256" w:rsidRPr="00A16309" w:rsidRDefault="00A16309" w:rsidP="00A16309">
      <w:pPr>
        <w:pStyle w:val="a5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3256" w:rsidRPr="00A16309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9D3256" w:rsidRPr="00820179" w:rsidRDefault="009D3256" w:rsidP="00A16309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Контроль исполнения настоящего распоряжения оставляю за собой.</w:t>
      </w: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765898" w:rsidRDefault="009D3256" w:rsidP="00C8103C">
      <w:pPr>
        <w:pStyle w:val="ConsPlusTitle"/>
        <w:widowControl/>
        <w:adjustRightInd w:val="0"/>
        <w:jc w:val="both"/>
        <w:rPr>
          <w:rStyle w:val="af1"/>
        </w:rPr>
      </w:pPr>
    </w:p>
    <w:p w:rsidR="009D3256" w:rsidRPr="00820179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9D3256" w:rsidRPr="001B53AD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Pr="00C8103C" w:rsidRDefault="009D3256" w:rsidP="00C8103C">
      <w:pPr>
        <w:jc w:val="right"/>
      </w:pPr>
      <w:r w:rsidRPr="00C8103C">
        <w:lastRenderedPageBreak/>
        <w:t xml:space="preserve"> Приложение № 1 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9D10B7">
        <w:t>11.11</w:t>
      </w:r>
      <w:r w:rsidRPr="00C8103C">
        <w:t>.202</w:t>
      </w:r>
      <w:r w:rsidR="001C7B20" w:rsidRPr="00C8103C">
        <w:t>2</w:t>
      </w:r>
      <w:r w:rsidRPr="00C8103C">
        <w:t xml:space="preserve"> г. № </w:t>
      </w:r>
      <w:r w:rsidR="00B357AF">
        <w:t>57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ИНФОРМАЦИОННОЕ СООБЩЕНИЕ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Уважаемые жители Карпогорского сельского поселения!</w:t>
      </w:r>
    </w:p>
    <w:p w:rsidR="009D3256" w:rsidRPr="00C8103C" w:rsidRDefault="009D3256" w:rsidP="00C8103C">
      <w:pPr>
        <w:jc w:val="both"/>
      </w:pPr>
    </w:p>
    <w:p w:rsidR="009D3256" w:rsidRPr="00C8103C" w:rsidRDefault="009D3256" w:rsidP="00C8103C">
      <w:pPr>
        <w:ind w:firstLine="709"/>
        <w:jc w:val="both"/>
      </w:pPr>
      <w:r w:rsidRPr="00C8103C">
        <w:t xml:space="preserve">Организационный комитет по организации и проведению публичных слушаний информирует, что Главой Карпогорского сельского поселения назначены публичные слушания по проекту </w:t>
      </w:r>
      <w:r w:rsidR="001C7B20" w:rsidRPr="00C8103C">
        <w:t>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. 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Публичные слушания состоятся </w:t>
      </w:r>
      <w:r w:rsidR="009D10B7">
        <w:t>12 декабря</w:t>
      </w:r>
      <w:r w:rsidRPr="00C8103C">
        <w:t xml:space="preserve"> 20</w:t>
      </w:r>
      <w:r w:rsidR="001C7B20" w:rsidRPr="00C8103C">
        <w:t>22</w:t>
      </w:r>
      <w:r w:rsidRPr="00C8103C">
        <w:t xml:space="preserve"> года  в 11:00 часов по адресу: 164600, Архангельская область, Пинежский район, с. Карпогоры, ул. Ленина, д.13, актовый зал.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Предложения и замечания по проекту </w:t>
      </w:r>
      <w:r w:rsidR="001C7B20" w:rsidRPr="00C8103C">
        <w:t>решения 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 </w:t>
      </w:r>
      <w:r w:rsidR="001C7B20" w:rsidRPr="00C8103C">
        <w:t xml:space="preserve">вносятся </w:t>
      </w:r>
      <w:r w:rsidRPr="00C8103C">
        <w:t>в оргкомитет по вышеуказанному адресу в письменном виде с обязательным указанием фамилии, имени, отчества и места жительства заявителя.</w:t>
      </w:r>
    </w:p>
    <w:p w:rsidR="009D3256" w:rsidRPr="00C8103C" w:rsidRDefault="009D3256" w:rsidP="00C8103C">
      <w:pPr>
        <w:ind w:firstLine="709"/>
        <w:jc w:val="both"/>
      </w:pP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2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9D10B7">
        <w:t>11.11</w:t>
      </w:r>
      <w:r w:rsidR="00C8103C">
        <w:t>.2022</w:t>
      </w:r>
      <w:r w:rsidRPr="00C8103C">
        <w:t xml:space="preserve"> </w:t>
      </w:r>
      <w:r w:rsidR="009D10B7">
        <w:t xml:space="preserve"> </w:t>
      </w:r>
      <w:r w:rsidRPr="00C8103C">
        <w:t xml:space="preserve">№ </w:t>
      </w:r>
      <w:r w:rsidR="00B357AF">
        <w:t>57</w:t>
      </w:r>
      <w:r w:rsidR="009D10B7">
        <w:t xml:space="preserve">   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Предложения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 проекту </w:t>
      </w:r>
      <w:r w:rsidR="00C8103C" w:rsidRPr="00C8103C">
        <w:rPr>
          <w:rFonts w:ascii="Times New Roman" w:hAnsi="Times New Roman"/>
          <w:sz w:val="24"/>
          <w:szCs w:val="24"/>
        </w:rPr>
        <w:t>решения 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Устав сельского поселения «Карпогорское» Пинежского муниципального района Архангельской области» </w:t>
      </w:r>
    </w:p>
    <w:p w:rsidR="009D3256" w:rsidRPr="00C8103C" w:rsidRDefault="009D3256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842"/>
        <w:gridCol w:w="1985"/>
        <w:gridCol w:w="1984"/>
        <w:gridCol w:w="1418"/>
      </w:tblGrid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Статья, пункт</w:t>
            </w: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оекта </w:t>
            </w: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оекта с учетом поправки</w:t>
            </w: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внесшего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 поправку</w:t>
            </w:r>
          </w:p>
        </w:tc>
      </w:tr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3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9D10B7">
        <w:t>11.11</w:t>
      </w:r>
      <w:r w:rsidR="00C8103C">
        <w:t>.2022</w:t>
      </w:r>
      <w:r w:rsidR="009D10B7">
        <w:t xml:space="preserve"> </w:t>
      </w:r>
      <w:r w:rsidRPr="00C8103C">
        <w:t xml:space="preserve"> № </w:t>
      </w:r>
      <w:r w:rsidR="009D10B7">
        <w:t xml:space="preserve"> </w:t>
      </w:r>
      <w:r w:rsidR="00B357AF">
        <w:t>57</w:t>
      </w:r>
      <w:r w:rsidR="009D10B7">
        <w:t xml:space="preserve">   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Сведения о гражданине (группе граждан),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внесшем (внесших) предложения по проекту</w:t>
      </w:r>
      <w:r w:rsidR="00C8103C" w:rsidRPr="00C8103C">
        <w:rPr>
          <w:rFonts w:ascii="Times New Roman" w:hAnsi="Times New Roman"/>
          <w:sz w:val="24"/>
          <w:szCs w:val="24"/>
        </w:rPr>
        <w:t xml:space="preserve"> решения</w:t>
      </w:r>
      <w:r w:rsidRPr="00C8103C">
        <w:rPr>
          <w:rFonts w:ascii="Times New Roman" w:hAnsi="Times New Roman"/>
          <w:sz w:val="24"/>
          <w:szCs w:val="24"/>
        </w:rPr>
        <w:t xml:space="preserve"> </w:t>
      </w:r>
      <w:r w:rsidR="00C8103C" w:rsidRPr="00C8103C">
        <w:rPr>
          <w:rFonts w:ascii="Times New Roman" w:hAnsi="Times New Roman"/>
          <w:sz w:val="24"/>
          <w:szCs w:val="24"/>
        </w:rPr>
        <w:t>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</w:tr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7621BF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D3256" w:rsidRPr="00C8103C">
        <w:rPr>
          <w:rFonts w:ascii="Times New Roman" w:hAnsi="Times New Roman"/>
          <w:sz w:val="24"/>
          <w:szCs w:val="24"/>
        </w:rPr>
        <w:t xml:space="preserve">одпись гражданина (граждан) </w:t>
      </w:r>
    </w:p>
    <w:p w:rsidR="009D3256" w:rsidRPr="00C8103C" w:rsidRDefault="009D3256" w:rsidP="00C8103C">
      <w:pPr>
        <w:jc w:val="right"/>
      </w:pPr>
      <w:r w:rsidRPr="00C8103C">
        <w:lastRenderedPageBreak/>
        <w:t>Приложение № 4</w:t>
      </w:r>
    </w:p>
    <w:p w:rsidR="009D3256" w:rsidRPr="00C8103C" w:rsidRDefault="009D3256" w:rsidP="00C8103C">
      <w:pPr>
        <w:jc w:val="right"/>
      </w:pPr>
      <w:r w:rsidRPr="00C8103C">
        <w:t xml:space="preserve">к распоряжению 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7621BF">
        <w:t>11.11</w:t>
      </w:r>
      <w:r w:rsidR="00C8103C">
        <w:t>.2022 №</w:t>
      </w:r>
      <w:r w:rsidR="00B357AF">
        <w:t xml:space="preserve"> 57</w:t>
      </w:r>
      <w:r w:rsidR="00C8103C">
        <w:t xml:space="preserve"> </w:t>
      </w:r>
    </w:p>
    <w:p w:rsidR="009D3256" w:rsidRPr="00C8103C" w:rsidRDefault="009D3256" w:rsidP="00C8103C">
      <w:pPr>
        <w:jc w:val="right"/>
      </w:pP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</w:p>
    <w:p w:rsidR="007621BF" w:rsidRPr="007621BF" w:rsidRDefault="004825DD" w:rsidP="007621BF">
      <w:pPr>
        <w:rPr>
          <w:b/>
          <w:sz w:val="26"/>
          <w:szCs w:val="26"/>
        </w:rPr>
      </w:pPr>
      <w:r w:rsidRPr="007E0BC9">
        <w:rPr>
          <w:b/>
          <w:sz w:val="26"/>
          <w:szCs w:val="26"/>
        </w:rPr>
        <w:t xml:space="preserve">                                          </w:t>
      </w:r>
      <w:r w:rsidR="007621BF" w:rsidRPr="007621BF">
        <w:rPr>
          <w:b/>
          <w:sz w:val="26"/>
          <w:szCs w:val="26"/>
        </w:rPr>
        <w:t xml:space="preserve">СОВЕТ ДЕПУТАТОВ                   ПРОЕКТ               </w:t>
      </w:r>
    </w:p>
    <w:p w:rsidR="007621BF" w:rsidRPr="007621BF" w:rsidRDefault="007621BF" w:rsidP="007621BF">
      <w:pPr>
        <w:ind w:left="360"/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>КАРПОГОРСКОГО СЕЛЬСКОГО ПОСЕЛЕНИЯ</w:t>
      </w:r>
      <w:r w:rsidRPr="007621BF">
        <w:rPr>
          <w:b/>
          <w:sz w:val="26"/>
          <w:szCs w:val="26"/>
        </w:rPr>
        <w:br/>
        <w:t>ПИНЕЖСКОГО МУНИЦИПАЛЬНОГО РАЙОНА</w:t>
      </w:r>
      <w:r w:rsidRPr="007621BF">
        <w:rPr>
          <w:b/>
          <w:sz w:val="26"/>
          <w:szCs w:val="26"/>
        </w:rPr>
        <w:br/>
        <w:t>АРХАНГЕЛЬСКОЙ ОБЛАСТИ</w:t>
      </w:r>
    </w:p>
    <w:p w:rsidR="007621BF" w:rsidRPr="007621BF" w:rsidRDefault="007621BF" w:rsidP="007621BF">
      <w:pPr>
        <w:jc w:val="center"/>
        <w:rPr>
          <w:sz w:val="26"/>
          <w:szCs w:val="26"/>
        </w:rPr>
      </w:pPr>
    </w:p>
    <w:p w:rsidR="007621BF" w:rsidRPr="007621BF" w:rsidRDefault="007C4FC3" w:rsidP="007621B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Пятый созыв  (         </w:t>
      </w:r>
      <w:bookmarkStart w:id="0" w:name="_GoBack"/>
      <w:bookmarkEnd w:id="0"/>
      <w:r w:rsidR="007621BF" w:rsidRPr="007621BF">
        <w:rPr>
          <w:sz w:val="26"/>
          <w:szCs w:val="26"/>
        </w:rPr>
        <w:t>очередное заседание)</w:t>
      </w:r>
    </w:p>
    <w:p w:rsidR="007621BF" w:rsidRPr="007621BF" w:rsidRDefault="007621BF" w:rsidP="007621BF">
      <w:pPr>
        <w:ind w:left="360"/>
        <w:jc w:val="center"/>
        <w:rPr>
          <w:sz w:val="26"/>
          <w:szCs w:val="26"/>
        </w:rPr>
      </w:pPr>
    </w:p>
    <w:p w:rsidR="007621BF" w:rsidRPr="007621BF" w:rsidRDefault="007621BF" w:rsidP="007621BF">
      <w:pPr>
        <w:ind w:left="360"/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>РЕШЕНИЕ</w:t>
      </w:r>
    </w:p>
    <w:p w:rsidR="007621BF" w:rsidRPr="007621BF" w:rsidRDefault="007621BF" w:rsidP="007621BF">
      <w:pPr>
        <w:ind w:left="360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             </w:t>
      </w:r>
    </w:p>
    <w:p w:rsidR="007621BF" w:rsidRPr="007621BF" w:rsidRDefault="007621BF" w:rsidP="007621BF">
      <w:pPr>
        <w:ind w:left="360"/>
        <w:rPr>
          <w:sz w:val="26"/>
          <w:szCs w:val="26"/>
        </w:rPr>
      </w:pPr>
      <w:r w:rsidRPr="007621BF">
        <w:rPr>
          <w:sz w:val="26"/>
          <w:szCs w:val="26"/>
        </w:rPr>
        <w:t xml:space="preserve">от  «     » ноября    2022 года                                                               №  </w:t>
      </w:r>
    </w:p>
    <w:p w:rsidR="007621BF" w:rsidRPr="007621BF" w:rsidRDefault="007621BF" w:rsidP="007621BF">
      <w:pPr>
        <w:ind w:left="360"/>
        <w:jc w:val="center"/>
        <w:rPr>
          <w:sz w:val="26"/>
          <w:szCs w:val="26"/>
        </w:rPr>
      </w:pPr>
      <w:r w:rsidRPr="007621BF">
        <w:rPr>
          <w:sz w:val="26"/>
          <w:szCs w:val="26"/>
        </w:rPr>
        <w:t>с. Карпогоры</w:t>
      </w:r>
    </w:p>
    <w:p w:rsidR="007621BF" w:rsidRPr="007621BF" w:rsidRDefault="007621BF" w:rsidP="007621BF">
      <w:pPr>
        <w:ind w:left="360"/>
        <w:rPr>
          <w:sz w:val="26"/>
          <w:szCs w:val="26"/>
        </w:rPr>
      </w:pP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О внесении изменений и дополнений </w:t>
      </w: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621BF">
        <w:rPr>
          <w:b/>
          <w:sz w:val="26"/>
          <w:szCs w:val="26"/>
        </w:rPr>
        <w:t>в Устав сельского поселения «Карпогорское</w:t>
      </w:r>
      <w:r w:rsidRPr="007621BF">
        <w:rPr>
          <w:b/>
          <w:bCs/>
          <w:sz w:val="26"/>
          <w:szCs w:val="26"/>
        </w:rPr>
        <w:t xml:space="preserve">» </w:t>
      </w: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bCs/>
          <w:sz w:val="26"/>
          <w:szCs w:val="26"/>
        </w:rPr>
        <w:t>Пинежского муниципального района Архангельской области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7621BF">
        <w:rPr>
          <w:sz w:val="26"/>
          <w:szCs w:val="26"/>
        </w:rPr>
        <w:t>В целях приведения Устава муниципального образования «Карпогорское» в соответствие с изменениями в федеральном и региональном законодательстве, руководствуясь пунктом 1 части 10                       статьи 35 Федерального закона от 06 октября 2003 года № 131-ФЗ «Об общих принципах организации местного самоуправления в Российской Федерации», подпунктом «а» пункта 2 статьи 19 устава муниципального образования «Карпогорское», Совет депутатов муниципального образования «Карпогорское» решил:</w:t>
      </w:r>
      <w:proofErr w:type="gramEnd"/>
    </w:p>
    <w:p w:rsidR="007621BF" w:rsidRPr="007621BF" w:rsidRDefault="007621BF" w:rsidP="007621B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1. </w:t>
      </w:r>
      <w:proofErr w:type="gramStart"/>
      <w:r w:rsidRPr="007621BF">
        <w:rPr>
          <w:sz w:val="26"/>
          <w:szCs w:val="26"/>
        </w:rPr>
        <w:t>Внести в Устав муниципального образования «Карпогорское», принятый решением Совета депутатов муниципального образования «Карпогорское» от 03.07.2008 № 72 «О принятии Устава муниципального образования «Карпогорское» в новой редакции», зарегистрированный Управлением Министерства юстиции Российской Федерации по                          Северо-Западному федеральному округу 22.08.2008 за государственным регистрационным номером № RU</w:t>
      </w:r>
      <w:r w:rsidRPr="007621BF">
        <w:rPr>
          <w:color w:val="000000"/>
          <w:sz w:val="26"/>
          <w:szCs w:val="26"/>
        </w:rPr>
        <w:t>295213022008001</w:t>
      </w:r>
      <w:r w:rsidRPr="007621BF">
        <w:rPr>
          <w:sz w:val="26"/>
          <w:szCs w:val="26"/>
        </w:rPr>
        <w:t xml:space="preserve"> (в редакции решений Совета депутатов муниципального образования «Карпогорское»                                  </w:t>
      </w:r>
      <w:r w:rsidRPr="007621BF">
        <w:rPr>
          <w:color w:val="000000"/>
          <w:sz w:val="26"/>
          <w:szCs w:val="26"/>
        </w:rPr>
        <w:t xml:space="preserve">от 29.10.2009 № </w:t>
      </w:r>
      <w:hyperlink r:id="rId7" w:tgtFrame="_blank" w:history="1">
        <w:r w:rsidRPr="007621BF">
          <w:rPr>
            <w:color w:val="0000FF"/>
            <w:sz w:val="26"/>
            <w:szCs w:val="26"/>
          </w:rPr>
          <w:t>39</w:t>
        </w:r>
      </w:hyperlink>
      <w:r w:rsidRPr="007621BF">
        <w:rPr>
          <w:color w:val="000000"/>
          <w:sz w:val="26"/>
          <w:szCs w:val="26"/>
        </w:rPr>
        <w:t>;</w:t>
      </w:r>
      <w:proofErr w:type="gramEnd"/>
      <w:r w:rsidRPr="007621BF">
        <w:rPr>
          <w:color w:val="000000"/>
          <w:sz w:val="26"/>
          <w:szCs w:val="26"/>
        </w:rPr>
        <w:t> </w:t>
      </w:r>
      <w:proofErr w:type="gramStart"/>
      <w:r w:rsidRPr="007621BF">
        <w:rPr>
          <w:color w:val="000000"/>
          <w:sz w:val="26"/>
          <w:szCs w:val="26"/>
        </w:rPr>
        <w:t xml:space="preserve">от 10.03.2010 № </w:t>
      </w:r>
      <w:hyperlink r:id="rId8" w:tgtFrame="_blank" w:history="1">
        <w:r w:rsidRPr="007621BF">
          <w:rPr>
            <w:color w:val="0000FF"/>
            <w:sz w:val="26"/>
            <w:szCs w:val="26"/>
          </w:rPr>
          <w:t>59</w:t>
        </w:r>
      </w:hyperlink>
      <w:r w:rsidRPr="007621BF">
        <w:rPr>
          <w:color w:val="000000"/>
          <w:sz w:val="26"/>
          <w:szCs w:val="26"/>
        </w:rPr>
        <w:t xml:space="preserve">; от 26.01.2011 № </w:t>
      </w:r>
      <w:hyperlink r:id="rId9" w:tgtFrame="_blank" w:history="1">
        <w:r w:rsidRPr="007621BF">
          <w:rPr>
            <w:color w:val="0000FF"/>
            <w:sz w:val="26"/>
            <w:szCs w:val="26"/>
          </w:rPr>
          <w:t>95</w:t>
        </w:r>
      </w:hyperlink>
      <w:r w:rsidRPr="007621BF">
        <w:rPr>
          <w:color w:val="000000"/>
          <w:sz w:val="26"/>
          <w:szCs w:val="26"/>
        </w:rPr>
        <w:t xml:space="preserve">; от 19.12.2011                    № </w:t>
      </w:r>
      <w:hyperlink r:id="rId10" w:tgtFrame="_blank" w:history="1">
        <w:r w:rsidRPr="007621BF">
          <w:rPr>
            <w:color w:val="0000FF"/>
            <w:sz w:val="26"/>
            <w:szCs w:val="26"/>
          </w:rPr>
          <w:t>172</w:t>
        </w:r>
      </w:hyperlink>
      <w:r w:rsidRPr="007621BF">
        <w:rPr>
          <w:color w:val="000000"/>
          <w:sz w:val="26"/>
          <w:szCs w:val="26"/>
        </w:rPr>
        <w:t xml:space="preserve">;от 26.04.2012 № </w:t>
      </w:r>
      <w:hyperlink r:id="rId11" w:tgtFrame="_blank" w:history="1">
        <w:r w:rsidRPr="007621BF">
          <w:rPr>
            <w:color w:val="0000FF"/>
            <w:sz w:val="26"/>
            <w:szCs w:val="26"/>
          </w:rPr>
          <w:t>208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 20.02.2015 № </w:t>
      </w:r>
      <w:hyperlink r:id="rId12" w:tgtFrame="_blank" w:history="1">
        <w:r w:rsidRPr="007621BF">
          <w:rPr>
            <w:color w:val="0000FF"/>
            <w:sz w:val="26"/>
            <w:szCs w:val="26"/>
          </w:rPr>
          <w:t>184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 30.03.2016                                      № </w:t>
      </w:r>
      <w:hyperlink r:id="rId13" w:tgtFrame="_blank" w:history="1">
        <w:r w:rsidRPr="007621BF">
          <w:rPr>
            <w:color w:val="0000FF"/>
            <w:sz w:val="26"/>
            <w:szCs w:val="26"/>
          </w:rPr>
          <w:t>242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 xml:space="preserve">от 23.01.2017 № </w:t>
      </w:r>
      <w:hyperlink r:id="rId14" w:tgtFrame="_blank" w:history="1">
        <w:r w:rsidRPr="007621BF">
          <w:rPr>
            <w:color w:val="0000FF"/>
            <w:sz w:val="26"/>
            <w:szCs w:val="26"/>
          </w:rPr>
          <w:t>26</w:t>
        </w:r>
      </w:hyperlink>
      <w:r w:rsidRPr="007621BF">
        <w:rPr>
          <w:color w:val="000000"/>
          <w:sz w:val="26"/>
          <w:szCs w:val="26"/>
        </w:rPr>
        <w:t xml:space="preserve">, от 25.10.2018 № </w:t>
      </w:r>
      <w:hyperlink r:id="rId15" w:tgtFrame="_blank" w:history="1">
        <w:r w:rsidRPr="007621BF">
          <w:rPr>
            <w:color w:val="0000FF"/>
            <w:sz w:val="26"/>
            <w:szCs w:val="26"/>
          </w:rPr>
          <w:t>80</w:t>
        </w:r>
      </w:hyperlink>
      <w:r w:rsidRPr="007621BF">
        <w:rPr>
          <w:color w:val="0000FF"/>
          <w:sz w:val="26"/>
          <w:szCs w:val="26"/>
        </w:rPr>
        <w:t>, </w:t>
      </w:r>
      <w:r w:rsidRPr="007621BF">
        <w:rPr>
          <w:color w:val="000000"/>
          <w:sz w:val="26"/>
          <w:szCs w:val="26"/>
        </w:rPr>
        <w:t>от 25.10.2018 № </w:t>
      </w:r>
      <w:hyperlink r:id="rId16" w:tgtFrame="_blank" w:history="1">
        <w:r w:rsidRPr="007621BF">
          <w:rPr>
            <w:color w:val="0000FF"/>
            <w:sz w:val="26"/>
            <w:szCs w:val="26"/>
          </w:rPr>
          <w:t>83</w:t>
        </w:r>
      </w:hyperlink>
      <w:r w:rsidRPr="007621BF">
        <w:rPr>
          <w:color w:val="0000FF"/>
          <w:sz w:val="26"/>
          <w:szCs w:val="26"/>
        </w:rPr>
        <w:t xml:space="preserve">;               </w:t>
      </w:r>
      <w:r w:rsidRPr="007621BF">
        <w:rPr>
          <w:color w:val="000000"/>
          <w:sz w:val="26"/>
          <w:szCs w:val="26"/>
        </w:rPr>
        <w:t>от 11.03.2020 № </w:t>
      </w:r>
      <w:hyperlink r:id="rId17" w:tgtFrame="_blank" w:history="1">
        <w:r w:rsidRPr="007621BF">
          <w:rPr>
            <w:color w:val="0000FF"/>
            <w:sz w:val="26"/>
            <w:szCs w:val="26"/>
          </w:rPr>
          <w:t>121</w:t>
        </w:r>
      </w:hyperlink>
      <w:r w:rsidRPr="007621BF">
        <w:rPr>
          <w:color w:val="000000"/>
          <w:sz w:val="26"/>
          <w:szCs w:val="26"/>
        </w:rPr>
        <w:t>; от 16.10.2020 № </w:t>
      </w:r>
      <w:hyperlink r:id="rId18" w:tgtFrame="_blank" w:history="1">
        <w:r w:rsidRPr="007621BF">
          <w:rPr>
            <w:color w:val="0000FF"/>
            <w:sz w:val="26"/>
            <w:szCs w:val="26"/>
          </w:rPr>
          <w:t>136</w:t>
        </w:r>
      </w:hyperlink>
      <w:r w:rsidRPr="007621BF">
        <w:rPr>
          <w:color w:val="000000"/>
          <w:sz w:val="26"/>
          <w:szCs w:val="26"/>
        </w:rPr>
        <w:t>; от 16.10.2020</w:t>
      </w:r>
      <w:proofErr w:type="gramEnd"/>
      <w:r w:rsidRPr="007621BF">
        <w:rPr>
          <w:color w:val="000000"/>
          <w:sz w:val="26"/>
          <w:szCs w:val="26"/>
        </w:rPr>
        <w:t xml:space="preserve"> № </w:t>
      </w:r>
      <w:hyperlink r:id="rId19" w:tgtFrame="_blank" w:history="1">
        <w:r w:rsidRPr="007621BF">
          <w:rPr>
            <w:color w:val="0000FF"/>
            <w:sz w:val="26"/>
            <w:szCs w:val="26"/>
          </w:rPr>
          <w:t>137</w:t>
        </w:r>
      </w:hyperlink>
      <w:r w:rsidRPr="007621BF">
        <w:rPr>
          <w:color w:val="000000"/>
          <w:sz w:val="26"/>
          <w:szCs w:val="26"/>
        </w:rPr>
        <w:t>; от 16.10.2020 № </w:t>
      </w:r>
      <w:hyperlink r:id="rId20" w:tgtFrame="_blank" w:history="1">
        <w:r w:rsidRPr="007621BF">
          <w:rPr>
            <w:color w:val="0000FF"/>
            <w:sz w:val="26"/>
            <w:szCs w:val="26"/>
          </w:rPr>
          <w:t>138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>от 18.12.2020 № </w:t>
      </w:r>
      <w:hyperlink r:id="rId21" w:tgtFrame="_blank" w:history="1">
        <w:r w:rsidRPr="007621BF">
          <w:rPr>
            <w:color w:val="0000FF"/>
            <w:sz w:val="26"/>
            <w:szCs w:val="26"/>
          </w:rPr>
          <w:t>158</w:t>
        </w:r>
      </w:hyperlink>
      <w:r w:rsidRPr="007621BF">
        <w:rPr>
          <w:color w:val="0000FF"/>
          <w:sz w:val="26"/>
          <w:szCs w:val="26"/>
        </w:rPr>
        <w:t>; </w:t>
      </w:r>
      <w:r w:rsidRPr="007621BF">
        <w:rPr>
          <w:color w:val="000000"/>
          <w:sz w:val="26"/>
          <w:szCs w:val="26"/>
        </w:rPr>
        <w:t>от 22.02.2022 № </w:t>
      </w:r>
      <w:hyperlink r:id="rId22" w:tgtFrame="_blank" w:history="1">
        <w:r w:rsidRPr="007621BF">
          <w:rPr>
            <w:color w:val="0000FF"/>
            <w:sz w:val="26"/>
            <w:szCs w:val="26"/>
          </w:rPr>
          <w:t>20</w:t>
        </w:r>
      </w:hyperlink>
      <w:r w:rsidRPr="007621BF">
        <w:rPr>
          <w:color w:val="000000"/>
          <w:sz w:val="26"/>
          <w:szCs w:val="26"/>
        </w:rPr>
        <w:t>; от 21.04.2022 № </w:t>
      </w:r>
      <w:hyperlink r:id="rId23" w:tgtFrame="_blank" w:history="1">
        <w:r w:rsidRPr="007621BF">
          <w:rPr>
            <w:color w:val="0000FF"/>
            <w:sz w:val="26"/>
            <w:szCs w:val="26"/>
          </w:rPr>
          <w:t>22</w:t>
        </w:r>
      </w:hyperlink>
      <w:r w:rsidRPr="007621BF">
        <w:rPr>
          <w:color w:val="000000"/>
          <w:sz w:val="26"/>
          <w:szCs w:val="26"/>
        </w:rPr>
        <w:t>,                        от 23.09.2022 № 32</w:t>
      </w:r>
      <w:r w:rsidRPr="007E0BC9">
        <w:rPr>
          <w:color w:val="0000FF"/>
          <w:sz w:val="26"/>
          <w:szCs w:val="26"/>
          <w:u w:val="single"/>
        </w:rPr>
        <w:t>),</w:t>
      </w:r>
      <w:r w:rsidRPr="007621BF">
        <w:rPr>
          <w:sz w:val="26"/>
          <w:szCs w:val="26"/>
        </w:rPr>
        <w:t xml:space="preserve"> следующие изменения и дополнения:</w:t>
      </w:r>
    </w:p>
    <w:p w:rsidR="007621BF" w:rsidRPr="007621BF" w:rsidRDefault="007621BF" w:rsidP="007621BF">
      <w:pPr>
        <w:shd w:val="clear" w:color="auto" w:fill="FFFFFF"/>
        <w:ind w:firstLine="708"/>
        <w:jc w:val="both"/>
        <w:rPr>
          <w:sz w:val="26"/>
          <w:szCs w:val="26"/>
          <w:lang w:eastAsia="en-US"/>
        </w:rPr>
      </w:pPr>
      <w:r w:rsidRPr="007621BF">
        <w:rPr>
          <w:sz w:val="26"/>
          <w:szCs w:val="26"/>
        </w:rPr>
        <w:t>1.1. С</w:t>
      </w:r>
      <w:r w:rsidRPr="007621BF">
        <w:rPr>
          <w:sz w:val="26"/>
          <w:szCs w:val="26"/>
          <w:lang w:eastAsia="en-US"/>
        </w:rPr>
        <w:t>татью  7.2 устава изложить в следующей редакции:</w:t>
      </w:r>
    </w:p>
    <w:p w:rsidR="007621BF" w:rsidRPr="007621BF" w:rsidRDefault="007621BF" w:rsidP="007621BF">
      <w:pPr>
        <w:ind w:firstLine="708"/>
        <w:rPr>
          <w:sz w:val="26"/>
          <w:szCs w:val="26"/>
        </w:rPr>
      </w:pPr>
      <w:r w:rsidRPr="007621BF">
        <w:rPr>
          <w:sz w:val="26"/>
          <w:szCs w:val="26"/>
        </w:rPr>
        <w:t>«</w:t>
      </w:r>
      <w:r w:rsidRPr="007621BF">
        <w:rPr>
          <w:b/>
          <w:sz w:val="26"/>
          <w:szCs w:val="26"/>
        </w:rPr>
        <w:t>Статья  7.2. Муниципальный контроль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1. </w:t>
      </w:r>
      <w:proofErr w:type="gramStart"/>
      <w:r w:rsidRPr="007621BF">
        <w:rPr>
          <w:sz w:val="26"/>
          <w:szCs w:val="26"/>
        </w:rPr>
        <w:t xml:space="preserve">Органы местного самоуправления Карпогорского муниципального образования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7621BF">
          <w:rPr>
            <w:sz w:val="26"/>
            <w:szCs w:val="26"/>
          </w:rPr>
          <w:t>2020 г</w:t>
        </w:r>
      </w:smartTag>
      <w:r w:rsidRPr="007621BF">
        <w:rPr>
          <w:sz w:val="26"/>
          <w:szCs w:val="26"/>
        </w:rPr>
        <w:t xml:space="preserve">.         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</w:t>
      </w:r>
      <w:r w:rsidRPr="007621BF">
        <w:rPr>
          <w:sz w:val="26"/>
          <w:szCs w:val="26"/>
        </w:rPr>
        <w:lastRenderedPageBreak/>
        <w:t>отдельных видом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утверждаемого решением Совета депутатов</w:t>
      </w:r>
      <w:proofErr w:type="gramEnd"/>
      <w:r w:rsidRPr="007621BF">
        <w:rPr>
          <w:sz w:val="26"/>
          <w:szCs w:val="26"/>
        </w:rPr>
        <w:t xml:space="preserve"> </w:t>
      </w:r>
      <w:proofErr w:type="gramStart"/>
      <w:r w:rsidRPr="007621BF">
        <w:rPr>
          <w:sz w:val="26"/>
          <w:szCs w:val="26"/>
        </w:rPr>
        <w:t xml:space="preserve">Карпогорского муниципального образования,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про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proofErr w:type="gramEnd"/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2. Перечень должностных лиц, уполномоченных на осуществление муниципального контроля, устанавливается положением о виде муниципального контроля.</w:t>
      </w:r>
    </w:p>
    <w:p w:rsidR="007621BF" w:rsidRPr="007621BF" w:rsidRDefault="007621BF" w:rsidP="007621BF">
      <w:pPr>
        <w:ind w:firstLine="709"/>
        <w:jc w:val="both"/>
        <w:rPr>
          <w:rFonts w:eastAsia="Calibri"/>
          <w:sz w:val="26"/>
          <w:szCs w:val="26"/>
        </w:rPr>
      </w:pPr>
      <w:r w:rsidRPr="007621BF">
        <w:rPr>
          <w:rFonts w:eastAsia="Calibri"/>
          <w:sz w:val="26"/>
          <w:szCs w:val="26"/>
        </w:rPr>
        <w:t xml:space="preserve">3. </w:t>
      </w:r>
      <w:r w:rsidRPr="007621BF">
        <w:rPr>
          <w:sz w:val="26"/>
          <w:szCs w:val="26"/>
        </w:rPr>
        <w:t xml:space="preserve">Муниципальный контроль подлежит </w:t>
      </w:r>
      <w:r w:rsidRPr="007621BF">
        <w:rPr>
          <w:bCs/>
          <w:sz w:val="26"/>
          <w:szCs w:val="26"/>
        </w:rPr>
        <w:t xml:space="preserve">осуществлению при наличии в границах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bCs/>
          <w:sz w:val="26"/>
          <w:szCs w:val="26"/>
        </w:rPr>
        <w:t xml:space="preserve"> объектов соответствующего вида контроля</w:t>
      </w:r>
      <w:r w:rsidRPr="007621BF">
        <w:rPr>
          <w:rFonts w:eastAsia="Calibri"/>
          <w:sz w:val="26"/>
          <w:szCs w:val="26"/>
        </w:rPr>
        <w:t>».</w:t>
      </w:r>
    </w:p>
    <w:p w:rsidR="007621BF" w:rsidRPr="007621BF" w:rsidRDefault="007621BF" w:rsidP="007621BF">
      <w:pPr>
        <w:shd w:val="clear" w:color="auto" w:fill="FFFFFF"/>
        <w:jc w:val="both"/>
        <w:rPr>
          <w:sz w:val="26"/>
          <w:szCs w:val="26"/>
        </w:rPr>
      </w:pPr>
    </w:p>
    <w:p w:rsidR="007621BF" w:rsidRPr="007621BF" w:rsidRDefault="007621BF" w:rsidP="007621BF">
      <w:pPr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sz w:val="26"/>
          <w:szCs w:val="26"/>
        </w:rPr>
        <w:t xml:space="preserve">1.2. </w:t>
      </w:r>
      <w:r w:rsidRPr="007621BF">
        <w:rPr>
          <w:rFonts w:eastAsia="Arial Unicode MS"/>
          <w:bCs/>
          <w:sz w:val="26"/>
          <w:szCs w:val="26"/>
        </w:rPr>
        <w:t>В статье 12 устава: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дополнить пунктом 4.2 следующего содержания: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«4.2. </w:t>
      </w:r>
      <w:proofErr w:type="gramStart"/>
      <w:r w:rsidRPr="007621BF">
        <w:rPr>
          <w:sz w:val="26"/>
          <w:szCs w:val="26"/>
        </w:rPr>
        <w:t>К главе Карпогорского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</w:t>
      </w:r>
      <w:proofErr w:type="gramEnd"/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Порядок принятия решения о применении к главе Карпогорского муниципального образования меры ответственности, указанной в настоящем пункте, определяется решением </w:t>
      </w:r>
      <w:r w:rsidRPr="007621BF">
        <w:rPr>
          <w:sz w:val="26"/>
          <w:szCs w:val="26"/>
          <w:shd w:val="clear" w:color="auto" w:fill="FFFFFF"/>
        </w:rPr>
        <w:t xml:space="preserve">Собрания депутатов </w:t>
      </w:r>
      <w:r w:rsidRPr="007621BF">
        <w:rPr>
          <w:sz w:val="26"/>
          <w:szCs w:val="26"/>
        </w:rPr>
        <w:t>Пинежского муниципального района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sz w:val="26"/>
          <w:szCs w:val="26"/>
        </w:rPr>
        <w:t>в соответствии с законом Архангельской области                                                  от 26 ноября 2008 года № 626-31-ОЗ «О противодействии коррупции в Архангельской области»</w:t>
      </w:r>
      <w:proofErr w:type="gramStart"/>
      <w:r w:rsidRPr="007621BF">
        <w:rPr>
          <w:sz w:val="26"/>
          <w:szCs w:val="26"/>
        </w:rPr>
        <w:t>.»</w:t>
      </w:r>
      <w:proofErr w:type="gramEnd"/>
      <w:r w:rsidRPr="007621BF">
        <w:rPr>
          <w:sz w:val="26"/>
          <w:szCs w:val="26"/>
        </w:rPr>
        <w:t>.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в подпункте «а» пункта 9 слова «им своих» исключить.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- пункт 9.1 исключить. </w:t>
      </w:r>
    </w:p>
    <w:p w:rsidR="007621BF" w:rsidRPr="007621BF" w:rsidRDefault="007621BF" w:rsidP="007621BF">
      <w:pPr>
        <w:shd w:val="clear" w:color="auto" w:fill="FFFFFF"/>
        <w:jc w:val="both"/>
        <w:rPr>
          <w:sz w:val="26"/>
          <w:szCs w:val="26"/>
        </w:rPr>
      </w:pP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1.3. Подпункт «б» пункта 2 статьи 24 устава изложить в следующей редакции:</w:t>
      </w:r>
    </w:p>
    <w:p w:rsidR="007621BF" w:rsidRPr="007621BF" w:rsidRDefault="007621BF" w:rsidP="007621B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Arial Unicode MS"/>
          <w:sz w:val="26"/>
          <w:szCs w:val="26"/>
        </w:rPr>
        <w:t>«б) в случае вступления в силу ре</w:t>
      </w:r>
      <w:r w:rsidRPr="007621BF">
        <w:rPr>
          <w:sz w:val="26"/>
          <w:szCs w:val="26"/>
          <w:shd w:val="clear" w:color="auto" w:fill="FFFFFF"/>
        </w:rPr>
        <w:t xml:space="preserve">шения Архангельского областного суда о неправомочности данного состава депутатов Совета депутатов                     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sz w:val="26"/>
          <w:szCs w:val="26"/>
          <w:shd w:val="clear" w:color="auto" w:fill="FFFFFF"/>
        </w:rPr>
        <w:t xml:space="preserve">, </w:t>
      </w:r>
      <w:r w:rsidRPr="007621BF">
        <w:rPr>
          <w:rFonts w:eastAsia="Calibri"/>
          <w:sz w:val="26"/>
          <w:szCs w:val="26"/>
          <w:lang w:eastAsia="en-US"/>
        </w:rPr>
        <w:t>в том числе в связи со сложением депутатами своих полномочий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;»</w:t>
      </w:r>
      <w:proofErr w:type="gramEnd"/>
      <w:r w:rsidRPr="007621BF">
        <w:rPr>
          <w:rFonts w:eastAsia="Calibri"/>
          <w:sz w:val="26"/>
          <w:szCs w:val="26"/>
          <w:lang w:eastAsia="en-US"/>
        </w:rPr>
        <w:t>.</w:t>
      </w:r>
    </w:p>
    <w:p w:rsidR="007621BF" w:rsidRPr="007621BF" w:rsidRDefault="007621BF" w:rsidP="007621BF">
      <w:pPr>
        <w:shd w:val="clear" w:color="auto" w:fill="FFFFFF"/>
        <w:jc w:val="both"/>
        <w:rPr>
          <w:sz w:val="26"/>
          <w:szCs w:val="26"/>
        </w:rPr>
      </w:pPr>
    </w:p>
    <w:p w:rsidR="007621BF" w:rsidRPr="007621BF" w:rsidRDefault="007621BF" w:rsidP="007621B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1.4. В статье 25 устава:</w:t>
      </w:r>
    </w:p>
    <w:p w:rsidR="007621BF" w:rsidRPr="007621BF" w:rsidRDefault="007621BF" w:rsidP="007621BF">
      <w:pPr>
        <w:ind w:firstLine="709"/>
        <w:contextualSpacing/>
        <w:jc w:val="both"/>
        <w:rPr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- подпункт 6 </w:t>
      </w:r>
      <w:r w:rsidRPr="007621BF">
        <w:rPr>
          <w:bCs/>
          <w:sz w:val="26"/>
          <w:szCs w:val="26"/>
        </w:rPr>
        <w:t xml:space="preserve">пункта 4 изложить в следующей редакции: </w:t>
      </w:r>
    </w:p>
    <w:p w:rsidR="007621BF" w:rsidRPr="007621BF" w:rsidRDefault="007621BF" w:rsidP="007621B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«6) </w:t>
      </w:r>
      <w:r w:rsidRPr="007621BF">
        <w:rPr>
          <w:rFonts w:eastAsia="Calibri"/>
          <w:sz w:val="26"/>
          <w:szCs w:val="26"/>
        </w:rPr>
        <w:t>обеспечение услугами связи</w:t>
      </w:r>
      <w:proofErr w:type="gramStart"/>
      <w:r w:rsidRPr="007621BF">
        <w:rPr>
          <w:rFonts w:eastAsia="Calibri"/>
          <w:sz w:val="26"/>
          <w:szCs w:val="26"/>
        </w:rPr>
        <w:t>.».</w:t>
      </w:r>
      <w:proofErr w:type="gramEnd"/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- в подпункте 1 пункта 4.1 слова «им </w:t>
      </w:r>
      <w:proofErr w:type="gramStart"/>
      <w:r w:rsidRPr="007621BF">
        <w:rPr>
          <w:sz w:val="26"/>
          <w:szCs w:val="26"/>
        </w:rPr>
        <w:t>своих</w:t>
      </w:r>
      <w:proofErr w:type="gramEnd"/>
      <w:r w:rsidRPr="007621BF">
        <w:rPr>
          <w:sz w:val="26"/>
          <w:szCs w:val="26"/>
        </w:rPr>
        <w:t>» исключить.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- в подпункте 2 пункта 4.1 слова «денежного вознаграждения» заменить словами «ежемесячного денежного вознаграждения».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lastRenderedPageBreak/>
        <w:t>- в подпункте 12 пункта 4.1 слова «служебным помещением» заменить словами «служебным жилым помещением».</w:t>
      </w:r>
    </w:p>
    <w:p w:rsidR="007621BF" w:rsidRPr="007621BF" w:rsidRDefault="007621BF" w:rsidP="007621BF">
      <w:pPr>
        <w:ind w:firstLine="709"/>
        <w:contextualSpacing/>
        <w:jc w:val="both"/>
        <w:rPr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 xml:space="preserve">- </w:t>
      </w:r>
      <w:r w:rsidRPr="007621BF">
        <w:rPr>
          <w:bCs/>
          <w:sz w:val="26"/>
          <w:szCs w:val="26"/>
        </w:rPr>
        <w:t xml:space="preserve">пункт 4.1 дополнить подпунктом 14 следующего содержания: </w:t>
      </w:r>
    </w:p>
    <w:p w:rsidR="007621BF" w:rsidRPr="007621BF" w:rsidRDefault="007621BF" w:rsidP="007621BF">
      <w:pPr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«14) профессиональное развитие, в том числе получение дополнительного профессионального образования».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bCs/>
          <w:sz w:val="26"/>
          <w:szCs w:val="26"/>
        </w:rPr>
        <w:t>-</w:t>
      </w:r>
      <w:r w:rsidRPr="007621BF">
        <w:rPr>
          <w:rFonts w:eastAsia="Arial Unicode MS"/>
          <w:bCs/>
          <w:sz w:val="26"/>
          <w:szCs w:val="26"/>
        </w:rPr>
        <w:t xml:space="preserve"> дополнить пунктом 7.1 следующего содержания: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«7.1. </w:t>
      </w:r>
      <w:proofErr w:type="gramStart"/>
      <w:r w:rsidRPr="007621BF">
        <w:rPr>
          <w:rFonts w:eastAsia="Arial Unicode MS"/>
          <w:bCs/>
          <w:sz w:val="26"/>
          <w:szCs w:val="26"/>
        </w:rPr>
        <w:t xml:space="preserve">К депутату </w:t>
      </w:r>
      <w:r w:rsidRPr="007621BF">
        <w:rPr>
          <w:sz w:val="26"/>
          <w:szCs w:val="26"/>
          <w:shd w:val="clear" w:color="auto" w:fill="FFFFFF"/>
        </w:rPr>
        <w:t xml:space="preserve">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1) предупреждение;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2) освобождение депутата </w:t>
      </w:r>
      <w:r w:rsidRPr="007621BF">
        <w:rPr>
          <w:sz w:val="26"/>
          <w:szCs w:val="26"/>
          <w:shd w:val="clear" w:color="auto" w:fill="FFFFFF"/>
        </w:rPr>
        <w:t xml:space="preserve">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от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с лишением права занимать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до прекращения срока его полномочий;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3) запрет занимать должности в </w:t>
      </w:r>
      <w:r w:rsidRPr="007621BF">
        <w:rPr>
          <w:sz w:val="26"/>
          <w:szCs w:val="26"/>
          <w:shd w:val="clear" w:color="auto" w:fill="FFFFFF"/>
        </w:rPr>
        <w:t xml:space="preserve">Совете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sz w:val="26"/>
          <w:szCs w:val="26"/>
          <w:shd w:val="clear" w:color="auto" w:fill="FFFFFF"/>
        </w:rPr>
        <w:t xml:space="preserve"> </w:t>
      </w:r>
      <w:r w:rsidRPr="007621BF">
        <w:rPr>
          <w:rFonts w:eastAsia="Arial Unicode MS"/>
          <w:bCs/>
          <w:sz w:val="26"/>
          <w:szCs w:val="26"/>
        </w:rPr>
        <w:t>до прекращения срока его полномочий;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4)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</w:t>
      </w:r>
      <w:r w:rsidRPr="007621BF">
        <w:rPr>
          <w:sz w:val="26"/>
          <w:szCs w:val="26"/>
          <w:shd w:val="clear" w:color="auto" w:fill="FFFFFF"/>
        </w:rPr>
        <w:t xml:space="preserve">Собрания депутатов </w:t>
      </w:r>
      <w:r w:rsidRPr="007621BF">
        <w:rPr>
          <w:sz w:val="26"/>
          <w:szCs w:val="26"/>
        </w:rPr>
        <w:t>Пинежского муниципального района</w:t>
      </w:r>
      <w:r w:rsidRPr="007621BF">
        <w:rPr>
          <w:rFonts w:eastAsia="Arial Unicode MS"/>
          <w:bCs/>
          <w:sz w:val="26"/>
          <w:szCs w:val="26"/>
        </w:rPr>
        <w:t xml:space="preserve"> в соответствии с </w:t>
      </w:r>
      <w:hyperlink r:id="rId24" w:tgtFrame="_blank" w:history="1">
        <w:r w:rsidRPr="007E0BC9">
          <w:rPr>
            <w:rFonts w:eastAsia="Arial Unicode MS"/>
            <w:bCs/>
            <w:color w:val="0000FF"/>
            <w:sz w:val="26"/>
            <w:szCs w:val="26"/>
            <w:u w:val="single"/>
          </w:rPr>
          <w:t>законом Архангельской области от 26 ноября 2008 года № 626-31-ОЗ</w:t>
        </w:r>
      </w:hyperlink>
      <w:r w:rsidRPr="007621BF">
        <w:rPr>
          <w:rFonts w:eastAsia="Arial Unicode MS"/>
          <w:bCs/>
          <w:sz w:val="26"/>
          <w:szCs w:val="26"/>
        </w:rPr>
        <w:t xml:space="preserve">                                «О противодействии коррупции в Архангельской области</w:t>
      </w:r>
      <w:proofErr w:type="gramStart"/>
      <w:r w:rsidRPr="007621BF">
        <w:rPr>
          <w:rFonts w:eastAsia="Arial Unicode MS"/>
          <w:bCs/>
          <w:sz w:val="26"/>
          <w:szCs w:val="26"/>
        </w:rPr>
        <w:t>.»;</w:t>
      </w:r>
      <w:proofErr w:type="gramEnd"/>
    </w:p>
    <w:p w:rsidR="007621BF" w:rsidRPr="007621BF" w:rsidRDefault="007621BF" w:rsidP="007621BF">
      <w:pPr>
        <w:shd w:val="clear" w:color="auto" w:fill="FFFFFF"/>
        <w:jc w:val="both"/>
        <w:rPr>
          <w:sz w:val="26"/>
          <w:szCs w:val="26"/>
        </w:rPr>
      </w:pP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1.5. Пункт 5 статьи 25.1 изложить в следующей редакции:</w:t>
      </w:r>
    </w:p>
    <w:p w:rsidR="007621BF" w:rsidRPr="007621BF" w:rsidRDefault="007621BF" w:rsidP="007621BF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ab/>
        <w:t xml:space="preserve">«5. Контрольно-счетная палата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sz w:val="26"/>
          <w:szCs w:val="26"/>
          <w:shd w:val="clear" w:color="auto" w:fill="FFFFFF"/>
        </w:rPr>
        <w:t>осуществляет следующие основные полномочия: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1) организация и осуществление контроля за законностью и эффективностью использования средств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а также иных сре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дств в сл</w:t>
      </w:r>
      <w:proofErr w:type="gramEnd"/>
      <w:r w:rsidRPr="007621BF">
        <w:rPr>
          <w:rFonts w:eastAsia="Calibr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2) экспертиза проектов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проверка и анализ обоснованности его показателей;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3) внешняя проверка годового отчета об исполнении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>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                 «О контрактной системе в сфере закупок товаров, работ, услуг для обеспечения государственных и муниципальных нужд»;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621BF">
        <w:rPr>
          <w:rFonts w:eastAsia="Calibri"/>
          <w:sz w:val="26"/>
          <w:szCs w:val="26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экспертиза проектов муниципальных правовых актов, приводящих к изменению доходов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а также муниципальных программ (проектов муниципальных программ);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8) анализ и мониторинг бюджетного процесса в </w:t>
      </w:r>
      <w:r w:rsidRPr="007621BF">
        <w:rPr>
          <w:sz w:val="26"/>
          <w:szCs w:val="26"/>
        </w:rPr>
        <w:t xml:space="preserve">Карпогорском муниципальном </w:t>
      </w:r>
      <w:proofErr w:type="spellStart"/>
      <w:r w:rsidRPr="007621BF">
        <w:rPr>
          <w:sz w:val="26"/>
          <w:szCs w:val="26"/>
        </w:rPr>
        <w:t>образованим</w:t>
      </w:r>
      <w:proofErr w:type="spellEnd"/>
      <w:r w:rsidRPr="007621BF">
        <w:rPr>
          <w:rFonts w:eastAsia="Calibri"/>
          <w:sz w:val="26"/>
          <w:szCs w:val="26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9) проведение оперативного анализа исполнения и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о результатах проведенных контрольных и экспертно-аналитических мероприятий в Совет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bCs/>
          <w:sz w:val="26"/>
          <w:szCs w:val="26"/>
        </w:rPr>
        <w:t xml:space="preserve"> </w:t>
      </w:r>
      <w:r w:rsidRPr="007621BF">
        <w:rPr>
          <w:rFonts w:eastAsia="Calibri"/>
          <w:sz w:val="26"/>
          <w:szCs w:val="26"/>
          <w:lang w:eastAsia="en-US"/>
        </w:rPr>
        <w:t xml:space="preserve">и главе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10) осуществление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предусмотренных документами стратегического планирования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, в пределах компетенции контрольно-счетного органа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>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Calibri"/>
          <w:sz w:val="26"/>
          <w:szCs w:val="26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решениями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7621BF" w:rsidRPr="007621BF" w:rsidRDefault="007621BF" w:rsidP="007621B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sz w:val="26"/>
          <w:szCs w:val="26"/>
          <w:lang w:eastAsia="en-US"/>
        </w:rPr>
        <w:t>1.6. В</w:t>
      </w:r>
      <w:r w:rsidRPr="007621BF">
        <w:rPr>
          <w:rFonts w:eastAsia="Arial Unicode MS"/>
          <w:sz w:val="26"/>
          <w:szCs w:val="26"/>
        </w:rPr>
        <w:t xml:space="preserve"> статье 32 устава:</w:t>
      </w:r>
    </w:p>
    <w:p w:rsidR="007621BF" w:rsidRPr="007621BF" w:rsidRDefault="007621BF" w:rsidP="007621BF">
      <w:pPr>
        <w:ind w:firstLine="708"/>
        <w:jc w:val="both"/>
        <w:rPr>
          <w:sz w:val="26"/>
          <w:szCs w:val="26"/>
        </w:rPr>
      </w:pPr>
      <w:r w:rsidRPr="007621BF">
        <w:rPr>
          <w:rFonts w:eastAsia="Arial Unicode MS"/>
          <w:bCs/>
          <w:sz w:val="26"/>
          <w:szCs w:val="26"/>
        </w:rPr>
        <w:t xml:space="preserve">- абзацы 3 и 4 пункта 4 </w:t>
      </w:r>
      <w:r w:rsidRPr="007621BF">
        <w:rPr>
          <w:sz w:val="26"/>
          <w:szCs w:val="26"/>
        </w:rPr>
        <w:t>изложить в следующей редакции:</w:t>
      </w:r>
    </w:p>
    <w:p w:rsidR="007621BF" w:rsidRPr="007621BF" w:rsidRDefault="007621BF" w:rsidP="007621BF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621BF">
        <w:rPr>
          <w:color w:val="000000"/>
          <w:sz w:val="26"/>
          <w:szCs w:val="26"/>
        </w:rPr>
        <w:t xml:space="preserve">«Решение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о внесении изменений и (или) дополнений в устав 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изменяющее структуру органов  местного самоуправления,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разграничение полномочий между органами местного самоуправления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(за </w:t>
      </w:r>
      <w:r w:rsidRPr="007621BF">
        <w:rPr>
          <w:color w:val="000000"/>
          <w:sz w:val="26"/>
          <w:szCs w:val="26"/>
        </w:rPr>
        <w:lastRenderedPageBreak/>
        <w:t xml:space="preserve">исключением случаев приведения устава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в соответствие с федеральными законами, а также изменения полномочий, срока полномочий, порядка избрания выборных должностных лиц местного самоуправления</w:t>
      </w:r>
      <w:proofErr w:type="gramEnd"/>
      <w:r w:rsidRPr="007621BF">
        <w:rPr>
          <w:color w:val="000000"/>
          <w:sz w:val="26"/>
          <w:szCs w:val="26"/>
        </w:rPr>
        <w:t> 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>), вступает в силу после истечения срока полномочий Совета депутатов, принявшего указанное решение.</w:t>
      </w:r>
    </w:p>
    <w:p w:rsidR="007621BF" w:rsidRPr="007621BF" w:rsidRDefault="007621BF" w:rsidP="007621BF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621BF">
        <w:rPr>
          <w:color w:val="000000"/>
          <w:sz w:val="26"/>
          <w:szCs w:val="26"/>
        </w:rPr>
        <w:t xml:space="preserve">Решение Совета депутатов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 о внесении изменений и (или) дополнений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изменяющее срок полномочий, перечень полномочий и (или) порядок избрания </w:t>
      </w:r>
      <w:r w:rsidRPr="007621BF">
        <w:rPr>
          <w:sz w:val="26"/>
          <w:szCs w:val="26"/>
        </w:rPr>
        <w:t>выборного должностного лица местного самоуправления Карпогорского муниципального образования</w:t>
      </w:r>
      <w:r w:rsidRPr="007621BF">
        <w:rPr>
          <w:color w:val="000000"/>
          <w:sz w:val="26"/>
          <w:szCs w:val="26"/>
        </w:rPr>
        <w:t xml:space="preserve">, применяется только к </w:t>
      </w:r>
      <w:r w:rsidRPr="007621BF">
        <w:rPr>
          <w:sz w:val="26"/>
          <w:szCs w:val="26"/>
        </w:rPr>
        <w:t>выборным должностным лицам местного самоуправления</w:t>
      </w:r>
      <w:r w:rsidRPr="007621BF">
        <w:rPr>
          <w:color w:val="000000"/>
          <w:sz w:val="26"/>
          <w:szCs w:val="26"/>
        </w:rPr>
        <w:t xml:space="preserve">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color w:val="000000"/>
          <w:sz w:val="26"/>
          <w:szCs w:val="26"/>
        </w:rPr>
        <w:t>, избранным после вступления в силу указанного решения.».</w:t>
      </w:r>
      <w:proofErr w:type="gramEnd"/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7621BF">
        <w:rPr>
          <w:rFonts w:eastAsia="Arial Unicode MS"/>
          <w:sz w:val="26"/>
          <w:szCs w:val="26"/>
        </w:rPr>
        <w:t>- пункт 5 изложить в следующей редакции: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1BF">
        <w:rPr>
          <w:rFonts w:eastAsia="Arial Unicode MS"/>
          <w:sz w:val="26"/>
          <w:szCs w:val="26"/>
        </w:rPr>
        <w:t xml:space="preserve">«6. </w:t>
      </w:r>
      <w:proofErr w:type="gramStart"/>
      <w:r w:rsidRPr="007621BF">
        <w:rPr>
          <w:rFonts w:eastAsia="Calibri"/>
          <w:sz w:val="26"/>
          <w:szCs w:val="26"/>
          <w:lang w:eastAsia="en-US"/>
        </w:rPr>
        <w:t xml:space="preserve">Глава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обязан опубликовать (обнародовать) зарегистрированные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муниципальный правовой акт о внесении изменений и дополнений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>, муниципальном правовом акте о внесении</w:t>
      </w:r>
      <w:proofErr w:type="gramEnd"/>
      <w:r w:rsidRPr="007621BF">
        <w:rPr>
          <w:rFonts w:eastAsia="Calibri"/>
          <w:sz w:val="26"/>
          <w:szCs w:val="26"/>
          <w:lang w:eastAsia="en-US"/>
        </w:rPr>
        <w:t xml:space="preserve"> изменений в устав </w:t>
      </w:r>
      <w:r w:rsidRPr="007621BF">
        <w:rPr>
          <w:sz w:val="26"/>
          <w:szCs w:val="26"/>
        </w:rPr>
        <w:t>Карпогорского муниципального образования</w:t>
      </w:r>
      <w:r w:rsidRPr="007621BF">
        <w:rPr>
          <w:rFonts w:eastAsia="Calibri"/>
          <w:sz w:val="26"/>
          <w:szCs w:val="26"/>
          <w:lang w:eastAsia="en-US"/>
        </w:rPr>
        <w:t xml:space="preserve"> в государственный реестр уставов муниципальных образований Архангельской области</w:t>
      </w:r>
      <w:proofErr w:type="gramStart"/>
      <w:r w:rsidRPr="007621BF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2. Настоящее решение вступает в силу после официального опубликования после государственной регистрации.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                                   «О государственной регистрации уставов муниципальных образований».</w:t>
      </w:r>
    </w:p>
    <w:p w:rsidR="007621BF" w:rsidRPr="007621BF" w:rsidRDefault="007621BF" w:rsidP="007621BF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 xml:space="preserve">4. Опубликовать настоящее решение в </w:t>
      </w:r>
      <w:r w:rsidR="004A32FA" w:rsidRPr="0010521D">
        <w:rPr>
          <w:rFonts w:eastAsia="Calibri"/>
          <w:sz w:val="28"/>
          <w:szCs w:val="28"/>
          <w:lang w:eastAsia="ar-SA"/>
        </w:rPr>
        <w:t xml:space="preserve"> </w:t>
      </w:r>
      <w:r w:rsidR="004A32FA" w:rsidRPr="004A32FA">
        <w:rPr>
          <w:rFonts w:eastAsia="Calibri"/>
          <w:sz w:val="26"/>
          <w:szCs w:val="26"/>
          <w:lang w:eastAsia="ar-SA"/>
        </w:rPr>
        <w:t>муниципальном вестнике «Информационный бюллетень Совета депутатов муниципального образования «Карпогорское»</w:t>
      </w:r>
      <w:r w:rsidR="004A32FA" w:rsidRPr="0010521D">
        <w:rPr>
          <w:rFonts w:eastAsia="Calibri"/>
          <w:sz w:val="28"/>
          <w:szCs w:val="28"/>
          <w:lang w:eastAsia="ar-SA"/>
        </w:rPr>
        <w:t xml:space="preserve"> </w:t>
      </w:r>
      <w:r w:rsidRPr="007621BF">
        <w:rPr>
          <w:sz w:val="26"/>
          <w:szCs w:val="26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                  № 97-ФЗ «О государственной регистрации уставов муниципальных образований».</w:t>
      </w:r>
    </w:p>
    <w:p w:rsidR="007621BF" w:rsidRDefault="007621BF" w:rsidP="007E0B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1BF">
        <w:rPr>
          <w:sz w:val="26"/>
          <w:szCs w:val="26"/>
        </w:rPr>
        <w:t>5. Совету депутатов Карпогорского муниципального образования</w:t>
      </w:r>
      <w:r w:rsidRPr="007621BF">
        <w:rPr>
          <w:rFonts w:eastAsia="Arial Unicode MS"/>
          <w:sz w:val="26"/>
          <w:szCs w:val="26"/>
        </w:rPr>
        <w:t xml:space="preserve">, </w:t>
      </w:r>
      <w:r w:rsidRPr="007621BF">
        <w:rPr>
          <w:sz w:val="26"/>
          <w:szCs w:val="26"/>
        </w:rPr>
        <w:t>главе Карпогорского муниципального образования, администрации Карпогорского муниципального образования привести муниципальные нормативные правовые акты в соответствие с принятыми изменениями и дополнениями в Устав Карпогорского муниципального образования.</w:t>
      </w:r>
    </w:p>
    <w:p w:rsidR="007621BF" w:rsidRPr="007621BF" w:rsidRDefault="007621BF" w:rsidP="007621BF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Председатель Совета депутатов </w:t>
      </w:r>
    </w:p>
    <w:p w:rsidR="007621BF" w:rsidRPr="007621BF" w:rsidRDefault="007621BF" w:rsidP="007621BF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МО «Карпогорское»                                                                   </w:t>
      </w:r>
      <w:r w:rsidR="004A32FA">
        <w:rPr>
          <w:sz w:val="26"/>
          <w:szCs w:val="26"/>
        </w:rPr>
        <w:t xml:space="preserve">         </w:t>
      </w:r>
      <w:r w:rsidRPr="007621BF">
        <w:rPr>
          <w:sz w:val="26"/>
          <w:szCs w:val="26"/>
        </w:rPr>
        <w:t xml:space="preserve"> </w:t>
      </w:r>
      <w:r w:rsidR="004A32FA">
        <w:rPr>
          <w:sz w:val="26"/>
          <w:szCs w:val="26"/>
        </w:rPr>
        <w:t xml:space="preserve">    </w:t>
      </w:r>
      <w:r w:rsidRPr="007621BF">
        <w:rPr>
          <w:sz w:val="26"/>
          <w:szCs w:val="26"/>
        </w:rPr>
        <w:t xml:space="preserve"> </w:t>
      </w:r>
      <w:proofErr w:type="spellStart"/>
      <w:r w:rsidRPr="007621BF">
        <w:rPr>
          <w:sz w:val="26"/>
          <w:szCs w:val="26"/>
        </w:rPr>
        <w:t>В.Г.Соболева</w:t>
      </w:r>
      <w:proofErr w:type="spellEnd"/>
    </w:p>
    <w:p w:rsidR="007E0BC9" w:rsidRPr="007621BF" w:rsidRDefault="007E0BC9" w:rsidP="007E0BC9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Глава  </w:t>
      </w:r>
      <w:proofErr w:type="gramStart"/>
      <w:r w:rsidRPr="007621BF">
        <w:rPr>
          <w:sz w:val="26"/>
          <w:szCs w:val="26"/>
        </w:rPr>
        <w:t>муниципального</w:t>
      </w:r>
      <w:proofErr w:type="gramEnd"/>
    </w:p>
    <w:p w:rsidR="007621BF" w:rsidRPr="007621BF" w:rsidRDefault="007621BF" w:rsidP="007621BF">
      <w:pPr>
        <w:rPr>
          <w:sz w:val="26"/>
          <w:szCs w:val="26"/>
        </w:rPr>
      </w:pPr>
      <w:r w:rsidRPr="007621BF">
        <w:rPr>
          <w:sz w:val="26"/>
          <w:szCs w:val="26"/>
        </w:rPr>
        <w:t xml:space="preserve">образования  «Карпогорское»                                                   </w:t>
      </w:r>
      <w:r w:rsidR="004A32FA">
        <w:rPr>
          <w:sz w:val="26"/>
          <w:szCs w:val="26"/>
        </w:rPr>
        <w:t xml:space="preserve">            </w:t>
      </w:r>
      <w:r w:rsidRPr="007621BF">
        <w:rPr>
          <w:sz w:val="26"/>
          <w:szCs w:val="26"/>
        </w:rPr>
        <w:t xml:space="preserve">  </w:t>
      </w:r>
      <w:proofErr w:type="spellStart"/>
      <w:r w:rsidRPr="007621BF">
        <w:rPr>
          <w:sz w:val="26"/>
          <w:szCs w:val="26"/>
        </w:rPr>
        <w:t>И.М.Яковлев</w:t>
      </w:r>
      <w:proofErr w:type="spellEnd"/>
    </w:p>
    <w:p w:rsidR="00A01A57" w:rsidRDefault="00A01A57" w:rsidP="007621BF">
      <w:pPr>
        <w:suppressAutoHyphens/>
        <w:jc w:val="center"/>
        <w:rPr>
          <w:b/>
          <w:sz w:val="26"/>
          <w:szCs w:val="26"/>
          <w:lang w:eastAsia="ar-SA"/>
        </w:rPr>
      </w:pPr>
    </w:p>
    <w:p w:rsidR="007621BF" w:rsidRPr="007621BF" w:rsidRDefault="007621BF" w:rsidP="007621BF">
      <w:pPr>
        <w:suppressAutoHyphens/>
        <w:jc w:val="center"/>
        <w:rPr>
          <w:b/>
          <w:sz w:val="26"/>
          <w:szCs w:val="26"/>
          <w:lang w:eastAsia="ar-SA"/>
        </w:rPr>
      </w:pPr>
      <w:r w:rsidRPr="007621BF">
        <w:rPr>
          <w:b/>
          <w:sz w:val="26"/>
          <w:szCs w:val="26"/>
          <w:lang w:eastAsia="ar-SA"/>
        </w:rPr>
        <w:lastRenderedPageBreak/>
        <w:t>Пояснительная записка</w:t>
      </w: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sz w:val="26"/>
          <w:szCs w:val="26"/>
        </w:rPr>
        <w:t xml:space="preserve">к проекту решения совета депутатов «О внесении изменений и дополнений </w:t>
      </w: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621BF">
        <w:rPr>
          <w:b/>
          <w:sz w:val="26"/>
          <w:szCs w:val="26"/>
        </w:rPr>
        <w:t>в Устав сельского поселения «Карпогорское</w:t>
      </w:r>
      <w:r w:rsidRPr="007621BF">
        <w:rPr>
          <w:b/>
          <w:bCs/>
          <w:sz w:val="26"/>
          <w:szCs w:val="26"/>
        </w:rPr>
        <w:t xml:space="preserve">» </w:t>
      </w:r>
    </w:p>
    <w:p w:rsidR="007621BF" w:rsidRPr="007621BF" w:rsidRDefault="007621BF" w:rsidP="007621BF">
      <w:pPr>
        <w:widowControl w:val="0"/>
        <w:tabs>
          <w:tab w:val="left" w:pos="709"/>
        </w:tabs>
        <w:jc w:val="center"/>
        <w:rPr>
          <w:b/>
          <w:sz w:val="26"/>
          <w:szCs w:val="26"/>
        </w:rPr>
      </w:pPr>
      <w:r w:rsidRPr="007621BF">
        <w:rPr>
          <w:b/>
          <w:bCs/>
          <w:sz w:val="26"/>
          <w:szCs w:val="26"/>
        </w:rPr>
        <w:t>Пинежского муниципального района Архангельской области»</w:t>
      </w:r>
    </w:p>
    <w:p w:rsidR="007621BF" w:rsidRPr="007621BF" w:rsidRDefault="007621BF" w:rsidP="007621BF">
      <w:pPr>
        <w:jc w:val="center"/>
        <w:rPr>
          <w:sz w:val="26"/>
          <w:szCs w:val="26"/>
        </w:rPr>
      </w:pPr>
    </w:p>
    <w:p w:rsidR="007621BF" w:rsidRPr="007621BF" w:rsidRDefault="007621BF" w:rsidP="007621BF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Необходимость принятия решения вызвана в связи  замечаниями Управления Министерства юстиции по Архангельской области и Ненецкого автономного округа.</w:t>
      </w:r>
    </w:p>
    <w:p w:rsidR="007621BF" w:rsidRPr="007621BF" w:rsidRDefault="007621BF" w:rsidP="007621BF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7621BF" w:rsidRPr="007621BF" w:rsidRDefault="007621BF" w:rsidP="007621BF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7621BF" w:rsidRPr="007621BF" w:rsidRDefault="007621BF" w:rsidP="007621BF">
      <w:pPr>
        <w:shd w:val="clear" w:color="auto" w:fill="FFFFFF"/>
        <w:suppressAutoHyphens/>
        <w:jc w:val="center"/>
        <w:rPr>
          <w:b/>
          <w:bCs/>
          <w:spacing w:val="-1"/>
          <w:sz w:val="26"/>
          <w:szCs w:val="26"/>
          <w:lang w:eastAsia="ar-SA"/>
        </w:rPr>
      </w:pPr>
    </w:p>
    <w:p w:rsidR="007621BF" w:rsidRPr="007621BF" w:rsidRDefault="007621BF" w:rsidP="007621BF">
      <w:pPr>
        <w:suppressAutoHyphens/>
        <w:jc w:val="both"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Глава муниципального образования</w:t>
      </w:r>
    </w:p>
    <w:p w:rsidR="007621BF" w:rsidRPr="007621BF" w:rsidRDefault="007621BF" w:rsidP="007621BF">
      <w:pPr>
        <w:shd w:val="clear" w:color="auto" w:fill="FFFFFF"/>
        <w:suppressAutoHyphens/>
        <w:rPr>
          <w:sz w:val="26"/>
          <w:szCs w:val="26"/>
          <w:lang w:eastAsia="ar-SA"/>
        </w:rPr>
      </w:pPr>
      <w:r w:rsidRPr="007621BF">
        <w:rPr>
          <w:sz w:val="26"/>
          <w:szCs w:val="26"/>
          <w:lang w:eastAsia="ar-SA"/>
        </w:rPr>
        <w:t>«Карпогорское»                                                                                      И.М. Яковлев</w:t>
      </w:r>
    </w:p>
    <w:p w:rsidR="007621BF" w:rsidRPr="007621BF" w:rsidRDefault="007621BF" w:rsidP="007621BF">
      <w:pPr>
        <w:shd w:val="clear" w:color="auto" w:fill="FFFFFF"/>
        <w:suppressAutoHyphens/>
        <w:rPr>
          <w:sz w:val="26"/>
          <w:szCs w:val="26"/>
          <w:lang w:eastAsia="ar-SA"/>
        </w:rPr>
      </w:pPr>
    </w:p>
    <w:p w:rsidR="007621BF" w:rsidRPr="007621BF" w:rsidRDefault="007621BF" w:rsidP="007621BF">
      <w:pPr>
        <w:shd w:val="clear" w:color="auto" w:fill="FFFFFF"/>
        <w:suppressAutoHyphens/>
        <w:rPr>
          <w:b/>
          <w:bCs/>
          <w:spacing w:val="-1"/>
          <w:sz w:val="26"/>
          <w:szCs w:val="26"/>
          <w:lang w:eastAsia="ar-SA"/>
        </w:rPr>
      </w:pPr>
    </w:p>
    <w:p w:rsidR="007621BF" w:rsidRPr="007621BF" w:rsidRDefault="007621BF" w:rsidP="007621BF">
      <w:pPr>
        <w:shd w:val="clear" w:color="auto" w:fill="FFFFFF"/>
        <w:suppressAutoHyphens/>
        <w:jc w:val="center"/>
        <w:rPr>
          <w:b/>
          <w:bCs/>
          <w:spacing w:val="-1"/>
          <w:sz w:val="26"/>
          <w:szCs w:val="26"/>
          <w:lang w:eastAsia="ar-SA"/>
        </w:rPr>
      </w:pPr>
    </w:p>
    <w:p w:rsidR="007621BF" w:rsidRPr="007621BF" w:rsidRDefault="007621BF" w:rsidP="007621BF">
      <w:pPr>
        <w:shd w:val="clear" w:color="auto" w:fill="FFFFFF"/>
        <w:suppressAutoHyphens/>
        <w:ind w:firstLine="720"/>
        <w:jc w:val="both"/>
        <w:rPr>
          <w:sz w:val="26"/>
          <w:szCs w:val="26"/>
          <w:lang w:eastAsia="ar-SA"/>
        </w:rPr>
      </w:pPr>
    </w:p>
    <w:p w:rsidR="007621BF" w:rsidRPr="007621BF" w:rsidRDefault="007621BF" w:rsidP="007621BF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7621BF" w:rsidRPr="007621BF" w:rsidRDefault="007621BF" w:rsidP="007621BF">
      <w:pPr>
        <w:rPr>
          <w:sz w:val="26"/>
          <w:szCs w:val="26"/>
        </w:rPr>
      </w:pPr>
    </w:p>
    <w:p w:rsidR="009D3256" w:rsidRPr="007E0BC9" w:rsidRDefault="009D3256" w:rsidP="00C8103C">
      <w:pPr>
        <w:ind w:firstLine="720"/>
        <w:jc w:val="both"/>
        <w:rPr>
          <w:sz w:val="26"/>
          <w:szCs w:val="26"/>
        </w:rPr>
      </w:pPr>
    </w:p>
    <w:sectPr w:rsidR="009D3256" w:rsidRPr="007E0BC9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F4211B"/>
    <w:multiLevelType w:val="hybridMultilevel"/>
    <w:tmpl w:val="47A86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1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6"/>
    <w:rsid w:val="00010C43"/>
    <w:rsid w:val="00135B20"/>
    <w:rsid w:val="001C2906"/>
    <w:rsid w:val="001C7B20"/>
    <w:rsid w:val="00350E5D"/>
    <w:rsid w:val="003E17DB"/>
    <w:rsid w:val="00450D97"/>
    <w:rsid w:val="00455D2F"/>
    <w:rsid w:val="004825DD"/>
    <w:rsid w:val="004A32FA"/>
    <w:rsid w:val="005A042C"/>
    <w:rsid w:val="006A2D00"/>
    <w:rsid w:val="00723182"/>
    <w:rsid w:val="00737C9F"/>
    <w:rsid w:val="007621BF"/>
    <w:rsid w:val="00765898"/>
    <w:rsid w:val="007C4FC3"/>
    <w:rsid w:val="007E0BC9"/>
    <w:rsid w:val="0080280A"/>
    <w:rsid w:val="00886F4D"/>
    <w:rsid w:val="00910BA4"/>
    <w:rsid w:val="009C5CC5"/>
    <w:rsid w:val="009D10B7"/>
    <w:rsid w:val="009D3256"/>
    <w:rsid w:val="00A01A57"/>
    <w:rsid w:val="00A16309"/>
    <w:rsid w:val="00A34AB5"/>
    <w:rsid w:val="00A50BB0"/>
    <w:rsid w:val="00A9264B"/>
    <w:rsid w:val="00AA7A1B"/>
    <w:rsid w:val="00AF63D1"/>
    <w:rsid w:val="00B357AF"/>
    <w:rsid w:val="00C07135"/>
    <w:rsid w:val="00C21C9F"/>
    <w:rsid w:val="00C66300"/>
    <w:rsid w:val="00C8103C"/>
    <w:rsid w:val="00D57C06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Emphasis"/>
    <w:basedOn w:val="a0"/>
    <w:uiPriority w:val="21"/>
    <w:qFormat/>
    <w:rsid w:val="0076589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Emphasis"/>
    <w:basedOn w:val="a0"/>
    <w:uiPriority w:val="21"/>
    <w:qFormat/>
    <w:rsid w:val="0076589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1BC1C47-97DE-4FFB-B67B-0B56B97771E4" TargetMode="External"/><Relationship Id="rId13" Type="http://schemas.openxmlformats.org/officeDocument/2006/relationships/hyperlink" Target="https://pravo-search.minjust.ru/bigs/showDocument.html?id=22F77420-7B93-4A4B-A0CD-781714BA9512" TargetMode="External"/><Relationship Id="rId18" Type="http://schemas.openxmlformats.org/officeDocument/2006/relationships/hyperlink" Target="https://pravo-search.minjust.ru/bigs/showDocument.html?id=E880AB8E-9AE7-495B-9560-83E0FB55EF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3D726CD5-E09F-4FDD-BFE2-91D1D0B6D956" TargetMode="External"/><Relationship Id="rId7" Type="http://schemas.openxmlformats.org/officeDocument/2006/relationships/hyperlink" Target="https://pravo-search.minjust.ru/bigs/showDocument.html?id=693F6A3E-B8AB-478C-A447-FECA1EE0627C" TargetMode="External"/><Relationship Id="rId12" Type="http://schemas.openxmlformats.org/officeDocument/2006/relationships/hyperlink" Target="https://pravo-search.minjust.ru/bigs/showDocument.html?id=C62452E7-DDAA-4380-BAA3-A49E77B778C0" TargetMode="External"/><Relationship Id="rId17" Type="http://schemas.openxmlformats.org/officeDocument/2006/relationships/hyperlink" Target="https://pravo-search.minjust.ru/bigs/showDocument.html?id=FE30A98D-5825-4021-8C39-BA9481E1954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70008324-7B44-476D-848F-B911BB361EBB" TargetMode="External"/><Relationship Id="rId20" Type="http://schemas.openxmlformats.org/officeDocument/2006/relationships/hyperlink" Target="https://pravo-search.minjust.ru/bigs/showDocument.html?id=12470C4A-627E-49D2-9F9D-BEB6F2D151E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582B220-F9C2-4071-8D86-DC98747080B4" TargetMode="External"/><Relationship Id="rId24" Type="http://schemas.openxmlformats.org/officeDocument/2006/relationships/hyperlink" Target="http://pravo.minjust.ru:8080/bigs/showDocument.html?id=05BB73E8-FF4E-4939-951A-91707F7124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8DEAD9A-E5D2-4767-8E74-D0A90E5B3E33" TargetMode="External"/><Relationship Id="rId23" Type="http://schemas.openxmlformats.org/officeDocument/2006/relationships/hyperlink" Target="https://pravo-search.minjust.ru/bigs/showDocument.html?id=7F935718-7E61-4C04-8886-C00A3C89DAD5" TargetMode="External"/><Relationship Id="rId10" Type="http://schemas.openxmlformats.org/officeDocument/2006/relationships/hyperlink" Target="https://pravo-search.minjust.ru/bigs/showDocument.html?id=BDF251AD-C983-4CCE-AE09-5432E813A73D" TargetMode="External"/><Relationship Id="rId19" Type="http://schemas.openxmlformats.org/officeDocument/2006/relationships/hyperlink" Target="https://pravo-search.minjust.ru/bigs/showDocument.html?id=E6CAF054-BD08-488E-9DC3-849DAC146B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3FF9EBA-062F-4E56-8267-A9291D287E8D" TargetMode="External"/><Relationship Id="rId14" Type="http://schemas.openxmlformats.org/officeDocument/2006/relationships/hyperlink" Target="https://pravo-search.minjust.ru/bigs/showDocument.html?id=85672C8F-17D4-4409-AEF6-A0B3AA01A5E6" TargetMode="External"/><Relationship Id="rId22" Type="http://schemas.openxmlformats.org/officeDocument/2006/relationships/hyperlink" Target="https://pravo-search.minjust.ru/bigs/showDocument.html?id=E9D19A31-214F-4CE9-A307-4B25D9B6B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79B6-BB25-4CB1-BDF6-52874C6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42</cp:revision>
  <cp:lastPrinted>2022-11-14T12:31:00Z</cp:lastPrinted>
  <dcterms:created xsi:type="dcterms:W3CDTF">2022-06-30T08:53:00Z</dcterms:created>
  <dcterms:modified xsi:type="dcterms:W3CDTF">2022-11-15T09:19:00Z</dcterms:modified>
</cp:coreProperties>
</file>