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0" w:name="_GoBack"/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16BEC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16BEC" w:rsidRDefault="00274390" w:rsidP="0027439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0759D3" w:rsidRDefault="000759D3" w:rsidP="000759D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16BEC" w:rsidRDefault="00FF3BF1" w:rsidP="000759D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20179">
        <w:rPr>
          <w:rFonts w:ascii="Times New Roman" w:hAnsi="Times New Roman" w:cs="Times New Roman"/>
          <w:b w:val="0"/>
          <w:sz w:val="26"/>
          <w:szCs w:val="26"/>
        </w:rPr>
        <w:t>22</w:t>
      </w:r>
      <w:r w:rsidR="006C3816">
        <w:rPr>
          <w:rFonts w:ascii="Times New Roman" w:hAnsi="Times New Roman" w:cs="Times New Roman"/>
          <w:b w:val="0"/>
          <w:sz w:val="26"/>
          <w:szCs w:val="26"/>
        </w:rPr>
        <w:t xml:space="preserve"> ноября</w:t>
      </w:r>
      <w:r w:rsidR="00274390" w:rsidRPr="00216BEC">
        <w:rPr>
          <w:rFonts w:ascii="Times New Roman" w:hAnsi="Times New Roman" w:cs="Times New Roman"/>
          <w:b w:val="0"/>
          <w:sz w:val="26"/>
          <w:szCs w:val="26"/>
        </w:rPr>
        <w:t xml:space="preserve"> 2021 года </w:t>
      </w:r>
      <w:r w:rsidR="006C3816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74390" w:rsidRPr="00216B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 w:rsidR="001027DB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274390" w:rsidRPr="00216BE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16BE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274390" w:rsidRP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59D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4390" w:rsidRPr="00216BEC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820179">
        <w:rPr>
          <w:rFonts w:ascii="Times New Roman" w:hAnsi="Times New Roman" w:cs="Times New Roman"/>
          <w:b w:val="0"/>
          <w:sz w:val="26"/>
          <w:szCs w:val="26"/>
        </w:rPr>
        <w:t>77</w:t>
      </w:r>
    </w:p>
    <w:p w:rsidR="005A4FC8" w:rsidRPr="001B53AD" w:rsidRDefault="005A4FC8" w:rsidP="005A4FC8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820179" w:rsidRPr="00820179" w:rsidRDefault="00820179" w:rsidP="00820179">
      <w:pPr>
        <w:jc w:val="center"/>
        <w:rPr>
          <w:b/>
          <w:sz w:val="26"/>
          <w:szCs w:val="26"/>
        </w:rPr>
      </w:pPr>
      <w:r w:rsidRPr="00820179">
        <w:rPr>
          <w:b/>
          <w:sz w:val="26"/>
          <w:szCs w:val="26"/>
        </w:rPr>
        <w:t>О назначении публичных слушаний о проекте бюджета муниципального образования «Карпогорское» на 202</w:t>
      </w:r>
      <w:r>
        <w:rPr>
          <w:b/>
          <w:sz w:val="26"/>
          <w:szCs w:val="26"/>
        </w:rPr>
        <w:t>2</w:t>
      </w:r>
      <w:r w:rsidRPr="00820179">
        <w:rPr>
          <w:b/>
          <w:sz w:val="26"/>
          <w:szCs w:val="26"/>
        </w:rPr>
        <w:t xml:space="preserve"> год</w:t>
      </w:r>
    </w:p>
    <w:p w:rsidR="00820179" w:rsidRPr="00820179" w:rsidRDefault="00820179" w:rsidP="00820179">
      <w:pPr>
        <w:ind w:firstLine="709"/>
        <w:jc w:val="both"/>
        <w:rPr>
          <w:sz w:val="26"/>
          <w:szCs w:val="26"/>
        </w:rPr>
      </w:pPr>
    </w:p>
    <w:p w:rsidR="00820179" w:rsidRPr="00820179" w:rsidRDefault="00820179" w:rsidP="00820179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На основании Устава МО «Карпогорское», Положения о порядке организации и проведения публичных слушаний в муниципальном образовании «Карпогорское», руководств</w:t>
      </w:r>
      <w:r w:rsidR="00E53CD0">
        <w:rPr>
          <w:sz w:val="26"/>
          <w:szCs w:val="26"/>
        </w:rPr>
        <w:t>уясь Федеральным законом № 131-</w:t>
      </w:r>
      <w:r w:rsidRPr="00820179">
        <w:rPr>
          <w:sz w:val="26"/>
          <w:szCs w:val="26"/>
        </w:rPr>
        <w:t>ФЗ от 06 октября 2003 года «Об организации органов местного самоуправления в Российской Федерации», Бюджетным кодексом РФ, администрация муниципального образования «Карпогорское»:</w:t>
      </w:r>
    </w:p>
    <w:p w:rsidR="00820179" w:rsidRPr="00534F00" w:rsidRDefault="00820179" w:rsidP="00820179">
      <w:pPr>
        <w:pStyle w:val="a6"/>
        <w:ind w:firstLine="708"/>
        <w:rPr>
          <w:sz w:val="26"/>
          <w:szCs w:val="26"/>
          <w:lang w:val="ru-RU"/>
        </w:rPr>
      </w:pPr>
      <w:r w:rsidRPr="00820179">
        <w:rPr>
          <w:sz w:val="26"/>
          <w:szCs w:val="26"/>
        </w:rPr>
        <w:t>1. Вынести на обсуждение жителей Карпогорского сельского поселения проект бюджета Карпогорского сельского поселения на 202</w:t>
      </w:r>
      <w:r w:rsidR="00E53CD0">
        <w:rPr>
          <w:sz w:val="26"/>
          <w:szCs w:val="26"/>
          <w:lang w:val="ru-RU"/>
        </w:rPr>
        <w:t>2</w:t>
      </w:r>
      <w:r w:rsidRPr="00820179">
        <w:rPr>
          <w:sz w:val="26"/>
          <w:szCs w:val="26"/>
        </w:rPr>
        <w:t xml:space="preserve"> год, согласно приложению </w:t>
      </w:r>
      <w:r w:rsidRPr="00534F00">
        <w:rPr>
          <w:sz w:val="26"/>
          <w:szCs w:val="26"/>
        </w:rPr>
        <w:t xml:space="preserve">№ 4 </w:t>
      </w:r>
      <w:r w:rsidRPr="00820179">
        <w:rPr>
          <w:sz w:val="26"/>
          <w:szCs w:val="26"/>
        </w:rPr>
        <w:t>к настоящему распоряжению</w:t>
      </w:r>
      <w:r w:rsidR="00534F00">
        <w:rPr>
          <w:sz w:val="26"/>
          <w:szCs w:val="26"/>
          <w:lang w:val="ru-RU"/>
        </w:rPr>
        <w:t>.</w:t>
      </w:r>
    </w:p>
    <w:p w:rsidR="00820179" w:rsidRPr="00820179" w:rsidRDefault="00820179" w:rsidP="00820179">
      <w:pPr>
        <w:tabs>
          <w:tab w:val="left" w:pos="142"/>
        </w:tabs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         Назначить дату и место проведения публичных слушаний по проекту бюджета на 202</w:t>
      </w:r>
      <w:r w:rsidR="00E53CD0">
        <w:rPr>
          <w:sz w:val="26"/>
          <w:szCs w:val="26"/>
        </w:rPr>
        <w:t>2</w:t>
      </w:r>
      <w:r w:rsidRPr="00820179">
        <w:rPr>
          <w:sz w:val="26"/>
          <w:szCs w:val="26"/>
        </w:rPr>
        <w:t xml:space="preserve"> год – </w:t>
      </w:r>
      <w:r w:rsidR="00E53CD0">
        <w:rPr>
          <w:sz w:val="26"/>
          <w:szCs w:val="26"/>
        </w:rPr>
        <w:t>22</w:t>
      </w:r>
      <w:r w:rsidRPr="00820179">
        <w:rPr>
          <w:sz w:val="26"/>
          <w:szCs w:val="26"/>
        </w:rPr>
        <w:t xml:space="preserve"> </w:t>
      </w:r>
      <w:r w:rsidR="00E53CD0">
        <w:rPr>
          <w:sz w:val="26"/>
          <w:szCs w:val="26"/>
        </w:rPr>
        <w:t>декабря</w:t>
      </w:r>
      <w:r w:rsidRPr="00820179">
        <w:rPr>
          <w:sz w:val="26"/>
          <w:szCs w:val="26"/>
        </w:rPr>
        <w:t xml:space="preserve"> 202</w:t>
      </w:r>
      <w:r w:rsidR="00E53CD0">
        <w:rPr>
          <w:sz w:val="26"/>
          <w:szCs w:val="26"/>
        </w:rPr>
        <w:t>1</w:t>
      </w:r>
      <w:r w:rsidRPr="00820179">
        <w:rPr>
          <w:sz w:val="26"/>
          <w:szCs w:val="26"/>
        </w:rPr>
        <w:t xml:space="preserve"> года в 11 часов 00 минут в здании администрации муниципального образования «Карпогорское» по адресу: 164600, Архангельская область, Пинежский района, с. Карпогоры, ул. Ленина, д. 13 (административное здание).</w:t>
      </w:r>
    </w:p>
    <w:p w:rsidR="00820179" w:rsidRPr="00820179" w:rsidRDefault="00820179" w:rsidP="00820179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2. Обнародовать (опубликовать) проект бюджета Карпогорского сельского поселения на 202</w:t>
      </w:r>
      <w:r w:rsidR="00E53CD0">
        <w:rPr>
          <w:sz w:val="26"/>
          <w:szCs w:val="26"/>
        </w:rPr>
        <w:t>2</w:t>
      </w:r>
      <w:r w:rsidRPr="00820179">
        <w:rPr>
          <w:sz w:val="26"/>
          <w:szCs w:val="26"/>
        </w:rPr>
        <w:t xml:space="preserve"> год через Информационный бюллетень муниципального образования «Карпогорское» и путем размещения на стенде администрации муниципального образования «Карпогорское». Сформировать для подготовки и проведения публичных слушаний оргкомитет в количестве 3  человек  в следующем составе:</w:t>
      </w:r>
    </w:p>
    <w:p w:rsidR="00820179" w:rsidRPr="00820179" w:rsidRDefault="00820179" w:rsidP="00E53CD0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 w:rsidR="00E53CD0">
        <w:rPr>
          <w:sz w:val="26"/>
          <w:szCs w:val="26"/>
        </w:rPr>
        <w:t>Яковлев И.М.</w:t>
      </w:r>
      <w:r w:rsidRPr="00820179">
        <w:rPr>
          <w:sz w:val="26"/>
          <w:szCs w:val="26"/>
        </w:rPr>
        <w:t xml:space="preserve"> – глава МО «Карпогорское» - председатель оргкомитета;</w:t>
      </w:r>
    </w:p>
    <w:p w:rsidR="00820179" w:rsidRPr="00820179" w:rsidRDefault="00820179" w:rsidP="00E53CD0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Кон</w:t>
      </w:r>
      <w:r w:rsidR="00E53CD0">
        <w:rPr>
          <w:sz w:val="26"/>
          <w:szCs w:val="26"/>
        </w:rPr>
        <w:t>ьшина О.Л. – ведущий специалист</w:t>
      </w:r>
      <w:r w:rsidRPr="00820179">
        <w:rPr>
          <w:sz w:val="26"/>
          <w:szCs w:val="26"/>
        </w:rPr>
        <w:t>–главный бухгалтер администрации МО «Карпогорское» - секретарь оргкомитета;</w:t>
      </w:r>
    </w:p>
    <w:p w:rsidR="00820179" w:rsidRPr="00820179" w:rsidRDefault="00820179" w:rsidP="00E53CD0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 w:rsidR="00E53CD0">
        <w:rPr>
          <w:sz w:val="26"/>
          <w:szCs w:val="26"/>
        </w:rPr>
        <w:t>Назаров И.Н.</w:t>
      </w:r>
      <w:r w:rsidRPr="00820179">
        <w:rPr>
          <w:sz w:val="26"/>
          <w:szCs w:val="26"/>
        </w:rPr>
        <w:t xml:space="preserve"> – </w:t>
      </w:r>
      <w:r w:rsidR="00E53CD0">
        <w:rPr>
          <w:sz w:val="26"/>
          <w:szCs w:val="26"/>
        </w:rPr>
        <w:t>ведущий специалист–юрисконсульт</w:t>
      </w:r>
      <w:r w:rsidRPr="00820179">
        <w:rPr>
          <w:sz w:val="26"/>
          <w:szCs w:val="26"/>
        </w:rPr>
        <w:t xml:space="preserve"> администрации МО «Карпогорское» - член оргкомитета </w:t>
      </w:r>
    </w:p>
    <w:p w:rsidR="00820179" w:rsidRPr="00820179" w:rsidRDefault="00820179" w:rsidP="00E53CD0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Назначить лицом, ответственным за сбор и обобщение предложений населения по изменениям и дополнениям в бюджет муниципального образования «Карпогорское» секретаря оргкомитета </w:t>
      </w:r>
      <w:proofErr w:type="spellStart"/>
      <w:r w:rsidRPr="00820179">
        <w:rPr>
          <w:sz w:val="26"/>
          <w:szCs w:val="26"/>
        </w:rPr>
        <w:t>Коньшину</w:t>
      </w:r>
      <w:proofErr w:type="spellEnd"/>
      <w:r w:rsidRPr="00820179">
        <w:rPr>
          <w:sz w:val="26"/>
          <w:szCs w:val="26"/>
        </w:rPr>
        <w:t xml:space="preserve"> О.Л.  </w:t>
      </w:r>
    </w:p>
    <w:p w:rsidR="00820179" w:rsidRPr="00820179" w:rsidRDefault="00820179" w:rsidP="00E53CD0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Предложения и замечания по проекту  бюджета муниципального образования «Карпогорское»  принимаются в письменном виде по </w:t>
      </w:r>
      <w:proofErr w:type="gramStart"/>
      <w:r w:rsidRPr="00820179">
        <w:rPr>
          <w:sz w:val="26"/>
          <w:szCs w:val="26"/>
        </w:rPr>
        <w:t>выше указанному</w:t>
      </w:r>
      <w:proofErr w:type="gramEnd"/>
      <w:r w:rsidRPr="00820179">
        <w:rPr>
          <w:sz w:val="26"/>
          <w:szCs w:val="26"/>
        </w:rPr>
        <w:t xml:space="preserve"> адресу.</w:t>
      </w:r>
    </w:p>
    <w:p w:rsidR="00820179" w:rsidRPr="00820179" w:rsidRDefault="00820179" w:rsidP="00E53CD0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Оргкомитету провести следующие организационные мероприятия:</w:t>
      </w:r>
    </w:p>
    <w:p w:rsidR="00820179" w:rsidRPr="00820179" w:rsidRDefault="00820179" w:rsidP="00E53C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b/>
          <w:sz w:val="26"/>
          <w:szCs w:val="26"/>
        </w:rPr>
        <w:t xml:space="preserve"> - </w:t>
      </w:r>
      <w:r w:rsidRPr="00820179">
        <w:rPr>
          <w:sz w:val="26"/>
          <w:szCs w:val="26"/>
        </w:rPr>
        <w:t xml:space="preserve">опубликовать (обнародовать) Положение «Об организации и проведении публичных слушаний в муниципальном образовании «Карпогорское» </w:t>
      </w:r>
      <w:r w:rsidRPr="00820179">
        <w:rPr>
          <w:sz w:val="26"/>
          <w:szCs w:val="26"/>
        </w:rPr>
        <w:lastRenderedPageBreak/>
        <w:t>утвержденным Решением Совета депутатов от 28.04.2006г. № 10 путем размещения на стенде администрации МО «Карпогорское;</w:t>
      </w:r>
    </w:p>
    <w:p w:rsidR="00820179" w:rsidRPr="00820179" w:rsidRDefault="00820179" w:rsidP="0082017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обеспечить информирование населения о публичных слушаниях по указанному проекту;</w:t>
      </w:r>
    </w:p>
    <w:p w:rsidR="00820179" w:rsidRPr="00820179" w:rsidRDefault="00820179" w:rsidP="0082017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ознакомить население с проектом бюджета Карпогорского сельского поселения на 202</w:t>
      </w:r>
      <w:r w:rsidR="00687FC1">
        <w:rPr>
          <w:sz w:val="26"/>
          <w:szCs w:val="26"/>
        </w:rPr>
        <w:t>2</w:t>
      </w:r>
      <w:r w:rsidRPr="00820179">
        <w:rPr>
          <w:sz w:val="26"/>
          <w:szCs w:val="26"/>
        </w:rPr>
        <w:t xml:space="preserve"> год;</w:t>
      </w:r>
    </w:p>
    <w:p w:rsidR="00820179" w:rsidRPr="00820179" w:rsidRDefault="00820179" w:rsidP="0082017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обобщить представленные предложения и замечания для рассмотрения на публичных слушаниях;</w:t>
      </w:r>
    </w:p>
    <w:p w:rsidR="00820179" w:rsidRPr="00820179" w:rsidRDefault="00820179" w:rsidP="0082017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опубликовать итоговое сообщение по результатам публичных слушаний в Информационном бюллетене МО «Карпогорское»  </w:t>
      </w:r>
    </w:p>
    <w:p w:rsidR="00820179" w:rsidRPr="00687FC1" w:rsidRDefault="00820179" w:rsidP="00687FC1">
      <w:pPr>
        <w:pStyle w:val="a5"/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687FC1">
        <w:rPr>
          <w:sz w:val="26"/>
          <w:szCs w:val="26"/>
        </w:rPr>
        <w:t>Настоящее распоряжение опубликовать в Информационном бюллетене МО «Карпогорское».</w:t>
      </w:r>
    </w:p>
    <w:p w:rsidR="00820179" w:rsidRPr="00820179" w:rsidRDefault="00820179" w:rsidP="00687FC1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Контроль исполнения настоящего распоряжения оставляю за собой.</w:t>
      </w:r>
    </w:p>
    <w:p w:rsidR="001B53AD" w:rsidRPr="00820179" w:rsidRDefault="001B53AD" w:rsidP="001B53AD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53AD" w:rsidRPr="00820179" w:rsidRDefault="001B53AD" w:rsidP="001B53AD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53AD" w:rsidRPr="00820179" w:rsidRDefault="001B53AD" w:rsidP="001B53AD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53AD" w:rsidRPr="00820179" w:rsidRDefault="001B53AD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Глава администрации                                                                  </w:t>
      </w:r>
      <w:r w:rsidR="006C3816" w:rsidRPr="00820179">
        <w:rPr>
          <w:sz w:val="26"/>
          <w:szCs w:val="26"/>
        </w:rPr>
        <w:t xml:space="preserve">                   И.М. Яковлев</w:t>
      </w:r>
    </w:p>
    <w:p w:rsidR="001B53AD" w:rsidRPr="001B53AD" w:rsidRDefault="001B53AD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3AD">
        <w:rPr>
          <w:sz w:val="26"/>
          <w:szCs w:val="26"/>
        </w:rPr>
        <w:t xml:space="preserve"> </w:t>
      </w:r>
    </w:p>
    <w:p w:rsidR="001B53AD" w:rsidRDefault="001B53AD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4F00" w:rsidRDefault="00534F00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4F00" w:rsidRDefault="00534F00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4F00" w:rsidRDefault="00534F00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918" w:rsidRPr="00577219" w:rsidRDefault="00752918" w:rsidP="0075291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577219">
        <w:rPr>
          <w:sz w:val="26"/>
          <w:szCs w:val="26"/>
        </w:rPr>
        <w:t xml:space="preserve">Приложение № 1 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>к распоряжению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 xml:space="preserve">от </w:t>
      </w:r>
      <w:r w:rsidR="00612899">
        <w:rPr>
          <w:sz w:val="26"/>
          <w:szCs w:val="26"/>
        </w:rPr>
        <w:t>22</w:t>
      </w:r>
      <w:r w:rsidRPr="00577219">
        <w:rPr>
          <w:sz w:val="26"/>
          <w:szCs w:val="26"/>
        </w:rPr>
        <w:t>.11.202</w:t>
      </w:r>
      <w:r w:rsidR="00612899">
        <w:rPr>
          <w:sz w:val="26"/>
          <w:szCs w:val="26"/>
        </w:rPr>
        <w:t>1</w:t>
      </w:r>
      <w:r w:rsidRPr="00577219">
        <w:rPr>
          <w:sz w:val="26"/>
          <w:szCs w:val="26"/>
        </w:rPr>
        <w:t xml:space="preserve"> г. № </w:t>
      </w:r>
      <w:r w:rsidR="00612899">
        <w:rPr>
          <w:sz w:val="26"/>
          <w:szCs w:val="26"/>
        </w:rPr>
        <w:t>77</w:t>
      </w:r>
    </w:p>
    <w:p w:rsidR="00752918" w:rsidRPr="00577219" w:rsidRDefault="00752918" w:rsidP="00752918">
      <w:pPr>
        <w:jc w:val="center"/>
        <w:rPr>
          <w:sz w:val="26"/>
          <w:szCs w:val="26"/>
        </w:rPr>
      </w:pPr>
    </w:p>
    <w:p w:rsidR="00752918" w:rsidRPr="00577219" w:rsidRDefault="00752918" w:rsidP="00752918">
      <w:pPr>
        <w:jc w:val="center"/>
        <w:rPr>
          <w:sz w:val="26"/>
          <w:szCs w:val="26"/>
        </w:rPr>
      </w:pPr>
      <w:r w:rsidRPr="00577219">
        <w:rPr>
          <w:sz w:val="26"/>
          <w:szCs w:val="26"/>
        </w:rPr>
        <w:t>ИНФОРМАЦИОННОЕ СООБЩЕНИЕ</w:t>
      </w:r>
    </w:p>
    <w:p w:rsidR="00752918" w:rsidRPr="00577219" w:rsidRDefault="00752918" w:rsidP="00752918">
      <w:pPr>
        <w:jc w:val="center"/>
        <w:rPr>
          <w:sz w:val="26"/>
          <w:szCs w:val="26"/>
        </w:rPr>
      </w:pPr>
    </w:p>
    <w:p w:rsidR="00752918" w:rsidRPr="00577219" w:rsidRDefault="00752918" w:rsidP="00752918">
      <w:pPr>
        <w:jc w:val="center"/>
        <w:rPr>
          <w:sz w:val="26"/>
          <w:szCs w:val="26"/>
        </w:rPr>
      </w:pPr>
      <w:r w:rsidRPr="00577219">
        <w:rPr>
          <w:sz w:val="26"/>
          <w:szCs w:val="26"/>
        </w:rPr>
        <w:t>Уважаемые жители Карпогорского сельского поселения!</w:t>
      </w:r>
    </w:p>
    <w:p w:rsidR="00752918" w:rsidRPr="00577219" w:rsidRDefault="00752918" w:rsidP="00752918">
      <w:pPr>
        <w:jc w:val="both"/>
        <w:rPr>
          <w:sz w:val="26"/>
          <w:szCs w:val="26"/>
        </w:rPr>
      </w:pPr>
    </w:p>
    <w:p w:rsidR="00752918" w:rsidRPr="00577219" w:rsidRDefault="00752918" w:rsidP="00612899">
      <w:pPr>
        <w:ind w:firstLine="709"/>
        <w:jc w:val="both"/>
        <w:rPr>
          <w:sz w:val="26"/>
          <w:szCs w:val="26"/>
        </w:rPr>
      </w:pPr>
      <w:r w:rsidRPr="00577219">
        <w:rPr>
          <w:sz w:val="26"/>
          <w:szCs w:val="26"/>
        </w:rPr>
        <w:t>Организационный комитет по организации и проведению публичных слушаний информирует, что Главой Карпогорского сельского пос</w:t>
      </w:r>
      <w:r w:rsidR="00612899">
        <w:rPr>
          <w:sz w:val="26"/>
          <w:szCs w:val="26"/>
        </w:rPr>
        <w:t>е</w:t>
      </w:r>
      <w:r w:rsidRPr="00577219">
        <w:rPr>
          <w:sz w:val="26"/>
          <w:szCs w:val="26"/>
        </w:rPr>
        <w:t>ления назначены публичные слушания по проекту бюджета Карпогорского сельского пос</w:t>
      </w:r>
      <w:r w:rsidR="00612899">
        <w:rPr>
          <w:sz w:val="26"/>
          <w:szCs w:val="26"/>
        </w:rPr>
        <w:t>е</w:t>
      </w:r>
      <w:r w:rsidRPr="00577219">
        <w:rPr>
          <w:sz w:val="26"/>
          <w:szCs w:val="26"/>
        </w:rPr>
        <w:t>ления на 202</w:t>
      </w:r>
      <w:r w:rsidR="00612899">
        <w:rPr>
          <w:sz w:val="26"/>
          <w:szCs w:val="26"/>
        </w:rPr>
        <w:t>2</w:t>
      </w:r>
      <w:r w:rsidRPr="00577219">
        <w:rPr>
          <w:sz w:val="26"/>
          <w:szCs w:val="26"/>
        </w:rPr>
        <w:t xml:space="preserve"> год</w:t>
      </w:r>
      <w:r w:rsidR="00612899">
        <w:rPr>
          <w:sz w:val="26"/>
          <w:szCs w:val="26"/>
        </w:rPr>
        <w:t>.</w:t>
      </w:r>
      <w:r w:rsidRPr="00577219">
        <w:rPr>
          <w:sz w:val="26"/>
          <w:szCs w:val="26"/>
        </w:rPr>
        <w:t xml:space="preserve"> </w:t>
      </w:r>
    </w:p>
    <w:p w:rsidR="00752918" w:rsidRPr="00577219" w:rsidRDefault="00752918" w:rsidP="00612899">
      <w:pPr>
        <w:ind w:firstLine="709"/>
        <w:jc w:val="both"/>
        <w:rPr>
          <w:sz w:val="26"/>
          <w:szCs w:val="26"/>
        </w:rPr>
      </w:pPr>
      <w:r w:rsidRPr="00577219">
        <w:rPr>
          <w:sz w:val="26"/>
          <w:szCs w:val="26"/>
        </w:rPr>
        <w:t xml:space="preserve">Публичные слушания состоятся </w:t>
      </w:r>
      <w:r w:rsidR="00612899">
        <w:rPr>
          <w:sz w:val="26"/>
          <w:szCs w:val="26"/>
        </w:rPr>
        <w:t>22</w:t>
      </w:r>
      <w:r w:rsidRPr="00577219">
        <w:rPr>
          <w:sz w:val="26"/>
          <w:szCs w:val="26"/>
        </w:rPr>
        <w:t xml:space="preserve"> декабря 20</w:t>
      </w:r>
      <w:r w:rsidR="00534F00">
        <w:rPr>
          <w:sz w:val="26"/>
          <w:szCs w:val="26"/>
        </w:rPr>
        <w:t>21</w:t>
      </w:r>
      <w:r w:rsidRPr="00577219">
        <w:rPr>
          <w:sz w:val="26"/>
          <w:szCs w:val="26"/>
        </w:rPr>
        <w:t xml:space="preserve"> года  в 11:00 часов по адресу: 164600, Архангельская область, Пинежский район, с. Карпогоры, ул. Ленина, д.13, актовый зал.</w:t>
      </w:r>
    </w:p>
    <w:p w:rsidR="00752918" w:rsidRDefault="00752918" w:rsidP="00612899">
      <w:pPr>
        <w:ind w:firstLine="709"/>
        <w:jc w:val="both"/>
        <w:rPr>
          <w:sz w:val="26"/>
          <w:szCs w:val="26"/>
        </w:rPr>
      </w:pPr>
      <w:r w:rsidRPr="00577219">
        <w:rPr>
          <w:sz w:val="26"/>
          <w:szCs w:val="26"/>
        </w:rPr>
        <w:t>Предложения и замечания по проекту бюджета Карпогорского сельского пос</w:t>
      </w:r>
      <w:r w:rsidR="00612899">
        <w:rPr>
          <w:sz w:val="26"/>
          <w:szCs w:val="26"/>
        </w:rPr>
        <w:t>е</w:t>
      </w:r>
      <w:r w:rsidRPr="00577219">
        <w:rPr>
          <w:sz w:val="26"/>
          <w:szCs w:val="26"/>
        </w:rPr>
        <w:t>ления в оргкомитет по вышеуказанному адресу в письменном виде с обязательным указанием фамилии, имени, отчества и места жительства заявителя.</w:t>
      </w:r>
    </w:p>
    <w:p w:rsidR="00612899" w:rsidRPr="00577219" w:rsidRDefault="00612899" w:rsidP="00612899">
      <w:pPr>
        <w:ind w:firstLine="709"/>
        <w:jc w:val="both"/>
        <w:rPr>
          <w:sz w:val="26"/>
          <w:szCs w:val="26"/>
        </w:rPr>
      </w:pPr>
    </w:p>
    <w:p w:rsidR="00752918" w:rsidRPr="00577219" w:rsidRDefault="00752918" w:rsidP="00752918">
      <w:pPr>
        <w:pStyle w:val="ac"/>
        <w:ind w:firstLine="360"/>
        <w:jc w:val="right"/>
        <w:rPr>
          <w:rFonts w:ascii="Times New Roman" w:hAnsi="Times New Roman"/>
          <w:sz w:val="26"/>
          <w:szCs w:val="26"/>
        </w:rPr>
      </w:pPr>
      <w:r w:rsidRPr="00577219">
        <w:rPr>
          <w:rFonts w:ascii="Times New Roman" w:hAnsi="Times New Roman"/>
          <w:sz w:val="26"/>
          <w:szCs w:val="26"/>
        </w:rPr>
        <w:t>Приложение № 2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>к распоряжению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 xml:space="preserve">от </w:t>
      </w:r>
      <w:r w:rsidR="00534F00">
        <w:rPr>
          <w:sz w:val="26"/>
          <w:szCs w:val="26"/>
        </w:rPr>
        <w:t>22</w:t>
      </w:r>
      <w:r w:rsidRPr="00577219">
        <w:rPr>
          <w:sz w:val="26"/>
          <w:szCs w:val="26"/>
        </w:rPr>
        <w:t>.11.202</w:t>
      </w:r>
      <w:r w:rsidR="00534F00">
        <w:rPr>
          <w:sz w:val="26"/>
          <w:szCs w:val="26"/>
        </w:rPr>
        <w:t>1</w:t>
      </w:r>
      <w:r w:rsidRPr="00577219">
        <w:rPr>
          <w:sz w:val="26"/>
          <w:szCs w:val="26"/>
        </w:rPr>
        <w:t xml:space="preserve"> № </w:t>
      </w:r>
      <w:r w:rsidR="00534F00">
        <w:rPr>
          <w:sz w:val="26"/>
          <w:szCs w:val="26"/>
        </w:rPr>
        <w:t>77</w:t>
      </w:r>
    </w:p>
    <w:p w:rsidR="00752918" w:rsidRPr="00577219" w:rsidRDefault="00752918" w:rsidP="00752918">
      <w:pPr>
        <w:pStyle w:val="ac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752918" w:rsidRPr="00577219" w:rsidRDefault="00752918" w:rsidP="00752918">
      <w:pPr>
        <w:pStyle w:val="ac"/>
        <w:ind w:firstLine="360"/>
        <w:jc w:val="center"/>
        <w:rPr>
          <w:rFonts w:ascii="Times New Roman" w:hAnsi="Times New Roman"/>
          <w:sz w:val="26"/>
          <w:szCs w:val="26"/>
        </w:rPr>
      </w:pPr>
      <w:r w:rsidRPr="00577219">
        <w:rPr>
          <w:rFonts w:ascii="Times New Roman" w:hAnsi="Times New Roman"/>
          <w:sz w:val="26"/>
          <w:szCs w:val="26"/>
        </w:rPr>
        <w:t>Предложения</w:t>
      </w:r>
    </w:p>
    <w:p w:rsidR="00752918" w:rsidRPr="00577219" w:rsidRDefault="00752918" w:rsidP="00752918">
      <w:pPr>
        <w:pStyle w:val="ac"/>
        <w:ind w:firstLine="360"/>
        <w:jc w:val="center"/>
        <w:rPr>
          <w:rFonts w:ascii="Times New Roman" w:hAnsi="Times New Roman"/>
          <w:sz w:val="26"/>
          <w:szCs w:val="26"/>
        </w:rPr>
      </w:pPr>
      <w:r w:rsidRPr="00577219">
        <w:rPr>
          <w:rFonts w:ascii="Times New Roman" w:hAnsi="Times New Roman"/>
          <w:sz w:val="26"/>
          <w:szCs w:val="26"/>
        </w:rPr>
        <w:t>по проекту бюджета Карпогорского сельского поселения на 202</w:t>
      </w:r>
      <w:r w:rsidR="00612899">
        <w:rPr>
          <w:rFonts w:ascii="Times New Roman" w:hAnsi="Times New Roman"/>
          <w:sz w:val="26"/>
          <w:szCs w:val="26"/>
        </w:rPr>
        <w:t>2</w:t>
      </w:r>
      <w:r w:rsidRPr="00577219">
        <w:rPr>
          <w:rFonts w:ascii="Times New Roman" w:hAnsi="Times New Roman"/>
          <w:sz w:val="26"/>
          <w:szCs w:val="26"/>
        </w:rPr>
        <w:t xml:space="preserve"> год</w:t>
      </w:r>
    </w:p>
    <w:p w:rsidR="00752918" w:rsidRPr="00577219" w:rsidRDefault="00752918" w:rsidP="00752918">
      <w:pPr>
        <w:pStyle w:val="ac"/>
        <w:ind w:firstLine="360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842"/>
        <w:gridCol w:w="1985"/>
        <w:gridCol w:w="1984"/>
        <w:gridCol w:w="1418"/>
      </w:tblGrid>
      <w:tr w:rsidR="00752918" w:rsidRPr="00577219" w:rsidTr="00DE3102">
        <w:trPr>
          <w:cantSplit/>
        </w:trPr>
        <w:tc>
          <w:tcPr>
            <w:tcW w:w="675" w:type="dxa"/>
          </w:tcPr>
          <w:p w:rsidR="00752918" w:rsidRPr="00577219" w:rsidRDefault="00752918" w:rsidP="00DE3102">
            <w:pPr>
              <w:pStyle w:val="ac"/>
              <w:ind w:right="-81"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7721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7721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752918" w:rsidRPr="00577219" w:rsidRDefault="00752918" w:rsidP="00DE3102">
            <w:pPr>
              <w:pStyle w:val="ac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Статья, пункт</w:t>
            </w:r>
          </w:p>
        </w:tc>
        <w:tc>
          <w:tcPr>
            <w:tcW w:w="1842" w:type="dxa"/>
          </w:tcPr>
          <w:p w:rsidR="00752918" w:rsidRPr="00577219" w:rsidRDefault="00752918" w:rsidP="00DE3102">
            <w:pPr>
              <w:pStyle w:val="ac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Те</w:t>
            </w:r>
            <w:proofErr w:type="gramStart"/>
            <w:r w:rsidRPr="00577219">
              <w:rPr>
                <w:rFonts w:ascii="Times New Roman" w:hAnsi="Times New Roman"/>
                <w:sz w:val="26"/>
                <w:szCs w:val="26"/>
              </w:rPr>
              <w:t>кст пр</w:t>
            </w:r>
            <w:proofErr w:type="gramEnd"/>
            <w:r w:rsidRPr="00577219">
              <w:rPr>
                <w:rFonts w:ascii="Times New Roman" w:hAnsi="Times New Roman"/>
                <w:sz w:val="26"/>
                <w:szCs w:val="26"/>
              </w:rPr>
              <w:t xml:space="preserve">оекта </w:t>
            </w:r>
          </w:p>
        </w:tc>
        <w:tc>
          <w:tcPr>
            <w:tcW w:w="1985" w:type="dxa"/>
          </w:tcPr>
          <w:p w:rsidR="00752918" w:rsidRPr="00577219" w:rsidRDefault="00752918" w:rsidP="00DE3102">
            <w:pPr>
              <w:pStyle w:val="ac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Текст поправки</w:t>
            </w:r>
          </w:p>
        </w:tc>
        <w:tc>
          <w:tcPr>
            <w:tcW w:w="1984" w:type="dxa"/>
          </w:tcPr>
          <w:p w:rsidR="00752918" w:rsidRPr="00577219" w:rsidRDefault="00752918" w:rsidP="00DE3102">
            <w:pPr>
              <w:pStyle w:val="ac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Те</w:t>
            </w:r>
            <w:proofErr w:type="gramStart"/>
            <w:r w:rsidRPr="00577219">
              <w:rPr>
                <w:rFonts w:ascii="Times New Roman" w:hAnsi="Times New Roman"/>
                <w:sz w:val="26"/>
                <w:szCs w:val="26"/>
              </w:rPr>
              <w:t>кст пр</w:t>
            </w:r>
            <w:proofErr w:type="gramEnd"/>
            <w:r w:rsidRPr="00577219">
              <w:rPr>
                <w:rFonts w:ascii="Times New Roman" w:hAnsi="Times New Roman"/>
                <w:sz w:val="26"/>
                <w:szCs w:val="26"/>
              </w:rPr>
              <w:t>оекта с учетом поправки</w:t>
            </w:r>
          </w:p>
        </w:tc>
        <w:tc>
          <w:tcPr>
            <w:tcW w:w="1418" w:type="dxa"/>
          </w:tcPr>
          <w:p w:rsidR="00752918" w:rsidRPr="00577219" w:rsidRDefault="00752918" w:rsidP="00DE3102">
            <w:pPr>
              <w:pStyle w:val="ac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proofErr w:type="gramStart"/>
            <w:r w:rsidRPr="00577219">
              <w:rPr>
                <w:rFonts w:ascii="Times New Roman" w:hAnsi="Times New Roman"/>
                <w:sz w:val="26"/>
                <w:szCs w:val="26"/>
              </w:rPr>
              <w:t>внесшего</w:t>
            </w:r>
            <w:proofErr w:type="gramEnd"/>
            <w:r w:rsidRPr="00577219">
              <w:rPr>
                <w:rFonts w:ascii="Times New Roman" w:hAnsi="Times New Roman"/>
                <w:sz w:val="26"/>
                <w:szCs w:val="26"/>
              </w:rPr>
              <w:t xml:space="preserve"> поправку</w:t>
            </w:r>
          </w:p>
        </w:tc>
      </w:tr>
      <w:tr w:rsidR="00752918" w:rsidRPr="00577219" w:rsidTr="00DE3102">
        <w:trPr>
          <w:cantSplit/>
        </w:trPr>
        <w:tc>
          <w:tcPr>
            <w:tcW w:w="675" w:type="dxa"/>
          </w:tcPr>
          <w:p w:rsidR="00752918" w:rsidRPr="00577219" w:rsidRDefault="00752918" w:rsidP="00DE3102">
            <w:pPr>
              <w:pStyle w:val="ac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52918" w:rsidRPr="00577219" w:rsidRDefault="00752918" w:rsidP="00DE3102">
            <w:pPr>
              <w:pStyle w:val="ac"/>
              <w:suppressAutoHyphens/>
              <w:ind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52918" w:rsidRPr="00577219" w:rsidRDefault="00752918" w:rsidP="00DE3102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52918" w:rsidRPr="00577219" w:rsidRDefault="00752918" w:rsidP="00DE3102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52918" w:rsidRPr="00577219" w:rsidRDefault="00752918" w:rsidP="00DE3102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52918" w:rsidRPr="00577219" w:rsidRDefault="00752918" w:rsidP="00DE3102">
            <w:pPr>
              <w:pStyle w:val="ac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2918" w:rsidRPr="00577219" w:rsidRDefault="00752918" w:rsidP="00752918">
      <w:pPr>
        <w:pStyle w:val="ac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52918" w:rsidRPr="00577219" w:rsidRDefault="00752918" w:rsidP="00752918">
      <w:pPr>
        <w:pStyle w:val="ac"/>
        <w:ind w:firstLine="360"/>
        <w:jc w:val="both"/>
        <w:rPr>
          <w:rFonts w:ascii="Times New Roman" w:hAnsi="Times New Roman"/>
          <w:sz w:val="26"/>
          <w:szCs w:val="26"/>
        </w:rPr>
      </w:pPr>
      <w:r w:rsidRPr="00577219">
        <w:rPr>
          <w:rFonts w:ascii="Times New Roman" w:hAnsi="Times New Roman"/>
          <w:sz w:val="26"/>
          <w:szCs w:val="26"/>
        </w:rPr>
        <w:t xml:space="preserve">Подпись гражданина (граждан) </w:t>
      </w:r>
    </w:p>
    <w:p w:rsidR="00752918" w:rsidRPr="00577219" w:rsidRDefault="00752918" w:rsidP="00752918">
      <w:pPr>
        <w:pStyle w:val="ac"/>
        <w:ind w:firstLine="360"/>
        <w:jc w:val="right"/>
        <w:rPr>
          <w:rFonts w:ascii="Times New Roman" w:hAnsi="Times New Roman"/>
          <w:sz w:val="26"/>
          <w:szCs w:val="26"/>
        </w:rPr>
      </w:pPr>
      <w:r w:rsidRPr="00577219">
        <w:rPr>
          <w:rFonts w:ascii="Times New Roman" w:hAnsi="Times New Roman"/>
          <w:sz w:val="26"/>
          <w:szCs w:val="26"/>
        </w:rPr>
        <w:t>Приложение № 3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>к распоряжению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 xml:space="preserve">от </w:t>
      </w:r>
      <w:r w:rsidR="00534F00">
        <w:rPr>
          <w:sz w:val="26"/>
          <w:szCs w:val="26"/>
        </w:rPr>
        <w:t>22</w:t>
      </w:r>
      <w:r w:rsidRPr="00577219">
        <w:rPr>
          <w:sz w:val="26"/>
          <w:szCs w:val="26"/>
        </w:rPr>
        <w:t>.11.202</w:t>
      </w:r>
      <w:r w:rsidR="00534F00">
        <w:rPr>
          <w:sz w:val="26"/>
          <w:szCs w:val="26"/>
        </w:rPr>
        <w:t>1</w:t>
      </w:r>
      <w:r w:rsidRPr="00577219">
        <w:rPr>
          <w:sz w:val="26"/>
          <w:szCs w:val="26"/>
        </w:rPr>
        <w:t xml:space="preserve"> № </w:t>
      </w:r>
      <w:r w:rsidR="00534F00">
        <w:rPr>
          <w:sz w:val="26"/>
          <w:szCs w:val="26"/>
        </w:rPr>
        <w:t>77</w:t>
      </w:r>
    </w:p>
    <w:p w:rsidR="00752918" w:rsidRPr="00577219" w:rsidRDefault="00752918" w:rsidP="00752918">
      <w:pPr>
        <w:pStyle w:val="ac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752918" w:rsidRPr="00577219" w:rsidRDefault="00752918" w:rsidP="00752918">
      <w:pPr>
        <w:pStyle w:val="ac"/>
        <w:ind w:firstLine="360"/>
        <w:jc w:val="center"/>
        <w:rPr>
          <w:rFonts w:ascii="Times New Roman" w:hAnsi="Times New Roman"/>
          <w:sz w:val="26"/>
          <w:szCs w:val="26"/>
        </w:rPr>
      </w:pPr>
      <w:r w:rsidRPr="00577219">
        <w:rPr>
          <w:rFonts w:ascii="Times New Roman" w:hAnsi="Times New Roman"/>
          <w:sz w:val="26"/>
          <w:szCs w:val="26"/>
        </w:rPr>
        <w:t>Сведения о гражданине (группе граждан),</w:t>
      </w:r>
    </w:p>
    <w:p w:rsidR="00752918" w:rsidRPr="00577219" w:rsidRDefault="00752918" w:rsidP="00752918">
      <w:pPr>
        <w:pStyle w:val="ac"/>
        <w:ind w:firstLine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77219">
        <w:rPr>
          <w:rFonts w:ascii="Times New Roman" w:hAnsi="Times New Roman"/>
          <w:sz w:val="26"/>
          <w:szCs w:val="26"/>
        </w:rPr>
        <w:t>внесшем</w:t>
      </w:r>
      <w:proofErr w:type="gramEnd"/>
      <w:r w:rsidRPr="00577219">
        <w:rPr>
          <w:rFonts w:ascii="Times New Roman" w:hAnsi="Times New Roman"/>
          <w:sz w:val="26"/>
          <w:szCs w:val="26"/>
        </w:rPr>
        <w:t xml:space="preserve"> (внесших) предложения по проекту бюджета Карпогорского сельского поселения на 202</w:t>
      </w:r>
      <w:r w:rsidR="00534F00">
        <w:rPr>
          <w:rFonts w:ascii="Times New Roman" w:hAnsi="Times New Roman"/>
          <w:sz w:val="26"/>
          <w:szCs w:val="26"/>
        </w:rPr>
        <w:t>2</w:t>
      </w:r>
      <w:r w:rsidRPr="00577219">
        <w:rPr>
          <w:rFonts w:ascii="Times New Roman" w:hAnsi="Times New Roman"/>
          <w:sz w:val="26"/>
          <w:szCs w:val="26"/>
        </w:rPr>
        <w:t xml:space="preserve"> год</w:t>
      </w:r>
    </w:p>
    <w:p w:rsidR="00752918" w:rsidRPr="00577219" w:rsidRDefault="00752918" w:rsidP="00752918">
      <w:pPr>
        <w:pStyle w:val="ac"/>
        <w:ind w:firstLine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752918" w:rsidRPr="00577219" w:rsidTr="00DE3102">
        <w:tc>
          <w:tcPr>
            <w:tcW w:w="594" w:type="dxa"/>
          </w:tcPr>
          <w:p w:rsidR="00752918" w:rsidRPr="00577219" w:rsidRDefault="00752918" w:rsidP="00DE310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52918" w:rsidRPr="00577219" w:rsidRDefault="00752918" w:rsidP="00DE310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721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7721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33" w:type="dxa"/>
          </w:tcPr>
          <w:p w:rsidR="00752918" w:rsidRPr="00577219" w:rsidRDefault="00752918" w:rsidP="00DE3102">
            <w:pPr>
              <w:pStyle w:val="ac"/>
              <w:ind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752918" w:rsidRPr="00577219" w:rsidRDefault="00752918" w:rsidP="00DE3102">
            <w:pPr>
              <w:pStyle w:val="ac"/>
              <w:ind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2277" w:type="dxa"/>
          </w:tcPr>
          <w:p w:rsidR="00752918" w:rsidRPr="00577219" w:rsidRDefault="00752918" w:rsidP="00DE3102">
            <w:pPr>
              <w:pStyle w:val="ac"/>
              <w:ind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2117" w:type="dxa"/>
          </w:tcPr>
          <w:p w:rsidR="00752918" w:rsidRPr="00577219" w:rsidRDefault="00752918" w:rsidP="00DE3102">
            <w:pPr>
              <w:pStyle w:val="ac"/>
              <w:ind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7219">
              <w:rPr>
                <w:rFonts w:ascii="Times New Roman" w:hAnsi="Times New Roman"/>
                <w:sz w:val="26"/>
                <w:szCs w:val="26"/>
              </w:rPr>
              <w:t>Место работы (учебы)</w:t>
            </w:r>
          </w:p>
        </w:tc>
      </w:tr>
      <w:tr w:rsidR="00752918" w:rsidRPr="00577219" w:rsidTr="00DE3102">
        <w:tc>
          <w:tcPr>
            <w:tcW w:w="594" w:type="dxa"/>
          </w:tcPr>
          <w:p w:rsidR="00752918" w:rsidRPr="00577219" w:rsidRDefault="00752918" w:rsidP="00DE3102">
            <w:pPr>
              <w:pStyle w:val="ac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:rsidR="00752918" w:rsidRPr="00577219" w:rsidRDefault="00752918" w:rsidP="00DE3102">
            <w:pPr>
              <w:pStyle w:val="ac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52918" w:rsidRPr="00577219" w:rsidRDefault="00752918" w:rsidP="00DE3102">
            <w:pPr>
              <w:pStyle w:val="ac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752918" w:rsidRPr="00577219" w:rsidRDefault="00752918" w:rsidP="00DE3102">
            <w:pPr>
              <w:pStyle w:val="ac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752918" w:rsidRPr="00577219" w:rsidRDefault="00752918" w:rsidP="00DE3102">
            <w:pPr>
              <w:pStyle w:val="ac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2918" w:rsidRPr="00577219" w:rsidRDefault="00752918" w:rsidP="00752918">
      <w:pPr>
        <w:pStyle w:val="ac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52918" w:rsidRPr="00577219" w:rsidRDefault="00752918" w:rsidP="00752918">
      <w:pPr>
        <w:pStyle w:val="ac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52918" w:rsidRPr="00577219" w:rsidRDefault="00752918" w:rsidP="00752918">
      <w:pPr>
        <w:pStyle w:val="ac"/>
        <w:ind w:firstLine="360"/>
        <w:rPr>
          <w:rFonts w:ascii="Times New Roman" w:hAnsi="Times New Roman"/>
          <w:sz w:val="26"/>
          <w:szCs w:val="26"/>
        </w:rPr>
      </w:pPr>
      <w:r w:rsidRPr="00577219">
        <w:rPr>
          <w:rFonts w:ascii="Times New Roman" w:hAnsi="Times New Roman"/>
          <w:sz w:val="26"/>
          <w:szCs w:val="26"/>
        </w:rPr>
        <w:t xml:space="preserve">Подпись гражданина (граждан) </w:t>
      </w:r>
    </w:p>
    <w:p w:rsidR="00752918" w:rsidRPr="00577219" w:rsidRDefault="00752918" w:rsidP="00752918">
      <w:pPr>
        <w:jc w:val="center"/>
        <w:rPr>
          <w:sz w:val="26"/>
          <w:szCs w:val="26"/>
        </w:rPr>
      </w:pP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lastRenderedPageBreak/>
        <w:t>Приложение № 4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 xml:space="preserve">к распоряжению 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  <w:r w:rsidRPr="00577219">
        <w:rPr>
          <w:sz w:val="26"/>
          <w:szCs w:val="26"/>
        </w:rPr>
        <w:t xml:space="preserve">от </w:t>
      </w:r>
      <w:r w:rsidR="00534F00">
        <w:rPr>
          <w:sz w:val="26"/>
          <w:szCs w:val="26"/>
        </w:rPr>
        <w:t>22</w:t>
      </w:r>
      <w:r w:rsidRPr="00577219">
        <w:rPr>
          <w:sz w:val="26"/>
          <w:szCs w:val="26"/>
        </w:rPr>
        <w:t>.11.2020 № 83</w:t>
      </w:r>
    </w:p>
    <w:p w:rsidR="00752918" w:rsidRPr="00577219" w:rsidRDefault="00752918" w:rsidP="00752918">
      <w:pPr>
        <w:jc w:val="right"/>
        <w:rPr>
          <w:sz w:val="26"/>
          <w:szCs w:val="26"/>
        </w:rPr>
      </w:pPr>
    </w:p>
    <w:p w:rsidR="00534F00" w:rsidRPr="007E46E0" w:rsidRDefault="00534F00" w:rsidP="00534F00">
      <w:pPr>
        <w:pStyle w:val="ae"/>
        <w:rPr>
          <w:b w:val="0"/>
          <w:i w:val="0"/>
          <w:sz w:val="26"/>
          <w:szCs w:val="26"/>
        </w:rPr>
      </w:pPr>
      <w:r w:rsidRPr="007E46E0">
        <w:rPr>
          <w:b w:val="0"/>
          <w:i w:val="0"/>
          <w:sz w:val="26"/>
          <w:szCs w:val="26"/>
        </w:rPr>
        <w:t xml:space="preserve">ПРОЕКТ   </w:t>
      </w:r>
    </w:p>
    <w:p w:rsidR="00534F00" w:rsidRPr="007E46E0" w:rsidRDefault="00534F00" w:rsidP="00534F00">
      <w:pPr>
        <w:pStyle w:val="ae"/>
        <w:rPr>
          <w:i w:val="0"/>
          <w:sz w:val="26"/>
          <w:szCs w:val="26"/>
        </w:rPr>
      </w:pPr>
      <w:r w:rsidRPr="007E46E0">
        <w:rPr>
          <w:i w:val="0"/>
          <w:sz w:val="26"/>
          <w:szCs w:val="26"/>
        </w:rPr>
        <w:t>СОВЕТ ДЕПУТАТОВ КАРПОГОРСКОГО СЕЛЬСКОГО ПОСЕЛЕНИЯ</w:t>
      </w:r>
    </w:p>
    <w:p w:rsidR="00534F00" w:rsidRPr="007E46E0" w:rsidRDefault="00534F00" w:rsidP="00534F00">
      <w:pPr>
        <w:pStyle w:val="ae"/>
        <w:rPr>
          <w:i w:val="0"/>
          <w:sz w:val="26"/>
          <w:szCs w:val="26"/>
        </w:rPr>
      </w:pPr>
      <w:r w:rsidRPr="007E46E0">
        <w:rPr>
          <w:i w:val="0"/>
          <w:sz w:val="26"/>
          <w:szCs w:val="26"/>
        </w:rPr>
        <w:t>ПИНЕЖСКОГО МУНИЦИПАЛЬНОГО РАЙОНА АРХАНГЕЛЬСКОЙ ОБЛАСТИ</w:t>
      </w:r>
    </w:p>
    <w:p w:rsidR="00534F00" w:rsidRPr="007E46E0" w:rsidRDefault="00534F00" w:rsidP="00534F00">
      <w:pPr>
        <w:pStyle w:val="ae"/>
        <w:rPr>
          <w:b w:val="0"/>
          <w:i w:val="0"/>
          <w:sz w:val="26"/>
          <w:szCs w:val="26"/>
        </w:rPr>
      </w:pPr>
    </w:p>
    <w:p w:rsidR="00534F00" w:rsidRPr="007E46E0" w:rsidRDefault="00534F00" w:rsidP="00534F00">
      <w:pPr>
        <w:pStyle w:val="ae"/>
        <w:rPr>
          <w:sz w:val="26"/>
          <w:szCs w:val="26"/>
        </w:rPr>
      </w:pPr>
      <w:r w:rsidRPr="007E46E0">
        <w:rPr>
          <w:i w:val="0"/>
          <w:sz w:val="26"/>
          <w:szCs w:val="26"/>
        </w:rPr>
        <w:t>Пятого созыва  (сорок второе внеочередное заседание)</w:t>
      </w:r>
    </w:p>
    <w:p w:rsidR="00534F00" w:rsidRPr="007E46E0" w:rsidRDefault="00534F00" w:rsidP="00534F00">
      <w:pPr>
        <w:pStyle w:val="ae"/>
        <w:rPr>
          <w:sz w:val="26"/>
          <w:szCs w:val="26"/>
        </w:rPr>
      </w:pPr>
    </w:p>
    <w:p w:rsidR="00534F00" w:rsidRPr="007E46E0" w:rsidRDefault="00534F00" w:rsidP="00534F00">
      <w:pPr>
        <w:pStyle w:val="ae"/>
        <w:rPr>
          <w:i w:val="0"/>
          <w:sz w:val="26"/>
          <w:szCs w:val="26"/>
        </w:rPr>
      </w:pPr>
    </w:p>
    <w:p w:rsidR="00534F00" w:rsidRPr="007E46E0" w:rsidRDefault="00534F00" w:rsidP="00534F00">
      <w:pPr>
        <w:pStyle w:val="ae"/>
        <w:rPr>
          <w:i w:val="0"/>
          <w:sz w:val="26"/>
          <w:szCs w:val="26"/>
        </w:rPr>
      </w:pPr>
      <w:proofErr w:type="gramStart"/>
      <w:r w:rsidRPr="007E46E0">
        <w:rPr>
          <w:i w:val="0"/>
          <w:sz w:val="26"/>
          <w:szCs w:val="26"/>
        </w:rPr>
        <w:t>Р</w:t>
      </w:r>
      <w:proofErr w:type="gramEnd"/>
      <w:r w:rsidRPr="007E46E0">
        <w:rPr>
          <w:i w:val="0"/>
          <w:sz w:val="26"/>
          <w:szCs w:val="26"/>
        </w:rPr>
        <w:t xml:space="preserve"> Е Ш Е Н И Е </w:t>
      </w:r>
    </w:p>
    <w:p w:rsidR="00534F00" w:rsidRPr="007E46E0" w:rsidRDefault="00534F00" w:rsidP="00534F00">
      <w:pPr>
        <w:pStyle w:val="ae"/>
        <w:rPr>
          <w:b w:val="0"/>
          <w:sz w:val="26"/>
          <w:szCs w:val="26"/>
        </w:rPr>
      </w:pPr>
    </w:p>
    <w:p w:rsidR="00534F00" w:rsidRPr="007E46E0" w:rsidRDefault="00534F00" w:rsidP="00534F00">
      <w:pPr>
        <w:pStyle w:val="ae"/>
        <w:jc w:val="left"/>
        <w:rPr>
          <w:b w:val="0"/>
          <w:i w:val="0"/>
          <w:sz w:val="26"/>
          <w:szCs w:val="26"/>
        </w:rPr>
      </w:pPr>
      <w:r w:rsidRPr="007E46E0">
        <w:rPr>
          <w:b w:val="0"/>
          <w:i w:val="0"/>
          <w:sz w:val="26"/>
          <w:szCs w:val="26"/>
        </w:rPr>
        <w:t>от   «»</w:t>
      </w:r>
      <w:r w:rsidR="007E46E0" w:rsidRPr="007E46E0">
        <w:rPr>
          <w:b w:val="0"/>
          <w:i w:val="0"/>
          <w:sz w:val="26"/>
          <w:szCs w:val="26"/>
        </w:rPr>
        <w:t xml:space="preserve">                   </w:t>
      </w:r>
      <w:r w:rsidRPr="007E46E0">
        <w:rPr>
          <w:b w:val="0"/>
          <w:i w:val="0"/>
          <w:sz w:val="26"/>
          <w:szCs w:val="26"/>
        </w:rPr>
        <w:t xml:space="preserve">2021 г.                                                                                  № </w:t>
      </w:r>
    </w:p>
    <w:p w:rsidR="00534F00" w:rsidRPr="007E46E0" w:rsidRDefault="00534F00" w:rsidP="00534F00">
      <w:pPr>
        <w:pStyle w:val="ae"/>
        <w:rPr>
          <w:b w:val="0"/>
          <w:i w:val="0"/>
          <w:sz w:val="26"/>
          <w:szCs w:val="26"/>
        </w:rPr>
      </w:pPr>
      <w:r w:rsidRPr="007E46E0">
        <w:rPr>
          <w:b w:val="0"/>
          <w:i w:val="0"/>
          <w:sz w:val="26"/>
          <w:szCs w:val="26"/>
        </w:rPr>
        <w:t xml:space="preserve"> с. Карпогоры</w:t>
      </w:r>
    </w:p>
    <w:p w:rsidR="00534F00" w:rsidRPr="007E46E0" w:rsidRDefault="00534F00" w:rsidP="00534F00">
      <w:pPr>
        <w:jc w:val="center"/>
        <w:rPr>
          <w:sz w:val="26"/>
          <w:szCs w:val="26"/>
        </w:rPr>
      </w:pPr>
    </w:p>
    <w:p w:rsidR="00534F00" w:rsidRPr="007E46E0" w:rsidRDefault="00534F00" w:rsidP="007E46E0">
      <w:pPr>
        <w:pStyle w:val="21"/>
        <w:spacing w:after="0"/>
        <w:jc w:val="center"/>
        <w:rPr>
          <w:b/>
          <w:bCs/>
          <w:sz w:val="26"/>
          <w:szCs w:val="26"/>
        </w:rPr>
      </w:pPr>
      <w:r w:rsidRPr="007E46E0">
        <w:rPr>
          <w:b/>
          <w:sz w:val="26"/>
          <w:szCs w:val="26"/>
        </w:rPr>
        <w:t>О местном бюджете  на 2022 год</w:t>
      </w:r>
    </w:p>
    <w:p w:rsidR="00534F00" w:rsidRPr="007E46E0" w:rsidRDefault="00534F00" w:rsidP="00534F0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Совет депутатов муниципального образования «Карпогорское» </w:t>
      </w:r>
      <w:r w:rsidRPr="007E46E0">
        <w:rPr>
          <w:b/>
          <w:sz w:val="26"/>
          <w:szCs w:val="26"/>
        </w:rPr>
        <w:t>РЕШАЕТ</w:t>
      </w:r>
      <w:r w:rsidRPr="007E46E0">
        <w:rPr>
          <w:sz w:val="26"/>
          <w:szCs w:val="26"/>
        </w:rPr>
        <w:t>:</w:t>
      </w:r>
    </w:p>
    <w:p w:rsidR="00534F00" w:rsidRPr="007E46E0" w:rsidRDefault="00534F00" w:rsidP="00534F00">
      <w:pPr>
        <w:ind w:firstLine="720"/>
        <w:jc w:val="both"/>
        <w:rPr>
          <w:sz w:val="26"/>
          <w:szCs w:val="26"/>
        </w:rPr>
      </w:pP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1. Утвердить основные характеристики местного бюджета на 2022 год: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прогнозируемый общий объем доходов местного бюджета в сумме 19300,9 тыс. рублей;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общий объем расходов местного бюджета в сумме 19429,2  тыс. рублей;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дефицит местного бюджета в сумме 128,3 тыс. рублей.</w:t>
      </w:r>
    </w:p>
    <w:p w:rsidR="00534F00" w:rsidRPr="007E46E0" w:rsidRDefault="00534F00" w:rsidP="007E46E0">
      <w:pPr>
        <w:ind w:firstLine="720"/>
        <w:jc w:val="both"/>
        <w:rPr>
          <w:bCs/>
          <w:sz w:val="26"/>
          <w:szCs w:val="26"/>
        </w:rPr>
      </w:pPr>
      <w:r w:rsidRPr="007E46E0">
        <w:rPr>
          <w:sz w:val="26"/>
          <w:szCs w:val="26"/>
        </w:rPr>
        <w:t>2.</w:t>
      </w:r>
      <w:r w:rsidRPr="007E46E0">
        <w:rPr>
          <w:bCs/>
          <w:sz w:val="26"/>
          <w:szCs w:val="26"/>
        </w:rPr>
        <w:t xml:space="preserve"> </w:t>
      </w:r>
      <w:proofErr w:type="gramStart"/>
      <w:r w:rsidRPr="007E46E0">
        <w:rPr>
          <w:bCs/>
          <w:sz w:val="26"/>
          <w:szCs w:val="26"/>
        </w:rPr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доходы, поступающие от плательщиков на территории МО «Карпогорское», подлежат зачислению в местный бюджет по нормативам, установленным Бюджетным кодексом Российской Федерации, </w:t>
      </w:r>
      <w:r w:rsidRPr="007E46E0">
        <w:rPr>
          <w:sz w:val="26"/>
          <w:szCs w:val="26"/>
        </w:rPr>
        <w:t>областным законом  «</w:t>
      </w:r>
      <w:r w:rsidRPr="007E46E0">
        <w:rPr>
          <w:bCs/>
          <w:sz w:val="26"/>
          <w:szCs w:val="26"/>
        </w:rPr>
        <w:t xml:space="preserve">Об областном бюджете на 2022 год и на плановый период 2023 и 2024 годов» </w:t>
      </w:r>
      <w:r w:rsidRPr="007E46E0">
        <w:rPr>
          <w:sz w:val="26"/>
          <w:szCs w:val="26"/>
        </w:rPr>
        <w:t>и приложением № 1 к настоящему</w:t>
      </w:r>
      <w:proofErr w:type="gramEnd"/>
      <w:r w:rsidRPr="007E46E0">
        <w:rPr>
          <w:sz w:val="26"/>
          <w:szCs w:val="26"/>
        </w:rPr>
        <w:t xml:space="preserve"> решению.</w:t>
      </w:r>
    </w:p>
    <w:p w:rsidR="00534F00" w:rsidRPr="007E46E0" w:rsidRDefault="00534F00" w:rsidP="007E46E0">
      <w:pPr>
        <w:ind w:firstLine="720"/>
        <w:jc w:val="both"/>
        <w:rPr>
          <w:bCs/>
          <w:sz w:val="26"/>
          <w:szCs w:val="26"/>
        </w:rPr>
      </w:pPr>
      <w:r w:rsidRPr="007E46E0">
        <w:rPr>
          <w:bCs/>
          <w:sz w:val="26"/>
          <w:szCs w:val="26"/>
        </w:rPr>
        <w:t>3. Утвердить на 2022 год нормативы отчислений налогов и сборов  (в части погашения задолженности по отмененным налогам и сборам), неналоговых доходов в местный бюджет, не установленные бюджетным законодательством, согласно приложению  № 1 к настоящему решению.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бюджет.</w:t>
      </w:r>
    </w:p>
    <w:p w:rsidR="00534F00" w:rsidRPr="007E46E0" w:rsidRDefault="00534F00" w:rsidP="007E46E0">
      <w:pPr>
        <w:ind w:firstLine="720"/>
        <w:jc w:val="both"/>
        <w:rPr>
          <w:bCs/>
          <w:sz w:val="26"/>
          <w:szCs w:val="26"/>
        </w:rPr>
      </w:pPr>
      <w:r w:rsidRPr="007E46E0">
        <w:rPr>
          <w:sz w:val="26"/>
          <w:szCs w:val="26"/>
        </w:rPr>
        <w:t>4. Утвердить перечень главных администраторов доходов местного бюджета согласно приложению № 2 к настоящему решению.</w:t>
      </w:r>
    </w:p>
    <w:p w:rsidR="00534F00" w:rsidRPr="007E46E0" w:rsidRDefault="00534F00" w:rsidP="007E46E0">
      <w:pPr>
        <w:pStyle w:val="4"/>
        <w:spacing w:before="0"/>
        <w:ind w:firstLine="720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5. Утвердить перечень главных </w:t>
      </w:r>
      <w:proofErr w:type="gramStart"/>
      <w:r w:rsidRPr="007E46E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администраторов источников финансирования дефицита местного бюджета</w:t>
      </w:r>
      <w:proofErr w:type="gramEnd"/>
      <w:r w:rsidRPr="007E46E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согласно приложению № 3 к настоящему решению.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6. Утвердить прогнозируемое поступление доходов  местного бюджета на 2022 год согласно приложению № 4 к настоящему решению.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7. Утвердить источники финансирования дефицита местного бюджета на 2022 год согласно приложению № 5 к настоящему решению.</w:t>
      </w:r>
    </w:p>
    <w:p w:rsidR="00534F00" w:rsidRPr="007E46E0" w:rsidRDefault="00534F00" w:rsidP="007E46E0">
      <w:pPr>
        <w:pStyle w:val="aa"/>
        <w:ind w:left="0"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lastRenderedPageBreak/>
        <w:t>8. Утвердить ведомственную структуру расходов местного бюджета на 2022 год согласно приложению № 6 к настоящему решению.</w:t>
      </w:r>
    </w:p>
    <w:p w:rsidR="00534F00" w:rsidRPr="007E46E0" w:rsidRDefault="00534F00" w:rsidP="007E46E0">
      <w:pPr>
        <w:pStyle w:val="aa"/>
        <w:ind w:left="0"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9. Утвердить распределение бюджетных ассигнований на реализацию муниципальных программ муниципального образования «Карпогорское» и непрограммных направлений деятельности на 2022 год согласно приложению № 7 к настоящему решению.</w:t>
      </w:r>
    </w:p>
    <w:p w:rsidR="00534F00" w:rsidRPr="007E46E0" w:rsidRDefault="00534F00" w:rsidP="007E46E0">
      <w:pPr>
        <w:ind w:firstLine="720"/>
        <w:jc w:val="both"/>
        <w:rPr>
          <w:bCs/>
          <w:sz w:val="26"/>
          <w:szCs w:val="26"/>
        </w:rPr>
      </w:pPr>
      <w:r w:rsidRPr="007E46E0">
        <w:rPr>
          <w:bCs/>
          <w:sz w:val="26"/>
          <w:szCs w:val="26"/>
        </w:rPr>
        <w:t xml:space="preserve">       10.Утвердить распределение отдельных видов расходов бюджета муниципального образования «Карпогорское»</w:t>
      </w:r>
      <w:r w:rsidRPr="007E46E0">
        <w:rPr>
          <w:bCs/>
          <w:sz w:val="26"/>
          <w:szCs w:val="26"/>
        </w:rPr>
        <w:br/>
        <w:t>на 2022 год  в разрезе ведомственной структуры расходов согласно приложению № 8 к настоящему решению.</w:t>
      </w:r>
    </w:p>
    <w:p w:rsidR="00534F00" w:rsidRPr="007E46E0" w:rsidRDefault="00534F00" w:rsidP="007E46E0">
      <w:pPr>
        <w:ind w:firstLine="720"/>
        <w:jc w:val="both"/>
        <w:rPr>
          <w:bCs/>
          <w:sz w:val="26"/>
          <w:szCs w:val="26"/>
        </w:rPr>
      </w:pPr>
      <w:r w:rsidRPr="007E46E0">
        <w:rPr>
          <w:bCs/>
          <w:sz w:val="26"/>
          <w:szCs w:val="26"/>
        </w:rPr>
        <w:t xml:space="preserve">       11. Утвердить прогнозный план приватизации муниципального имущества муниципального образования «Карпогорское» на 2022 год согласно приложению № 9 к настоящему решению.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12. Утвердить на 1 января 2023 года верхний предел муниципального внутреннего долга муниципального образования «Карпогорское»  по долговым обязательствам муниципального образования «Карпогорское» в сумме 0 тыс. рублей.</w:t>
      </w:r>
    </w:p>
    <w:p w:rsidR="00534F00" w:rsidRPr="007E46E0" w:rsidRDefault="00534F00" w:rsidP="007E46E0">
      <w:pPr>
        <w:pStyle w:val="aa"/>
        <w:ind w:left="0"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13.Установить, что в 2022 году  муниципальные внутренние заимствования муниципального образования «Карпогорское» не осуществляются.</w:t>
      </w:r>
    </w:p>
    <w:p w:rsidR="00534F00" w:rsidRPr="007E46E0" w:rsidRDefault="00534F00" w:rsidP="007E46E0">
      <w:pPr>
        <w:pStyle w:val="aa"/>
        <w:ind w:left="0"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14.Утвердить на 1 января 2023 года верхний предел муниципального внутреннего долга по муниципальным гарантиям муниципального образования «Карпогорское» в сумме 0 тыс. рублей.</w:t>
      </w:r>
    </w:p>
    <w:p w:rsidR="00534F00" w:rsidRPr="007E46E0" w:rsidRDefault="00534F00" w:rsidP="007E46E0">
      <w:pPr>
        <w:pStyle w:val="aa"/>
        <w:ind w:left="0"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15. </w:t>
      </w:r>
      <w:proofErr w:type="gramStart"/>
      <w:r w:rsidRPr="007E46E0">
        <w:rPr>
          <w:sz w:val="26"/>
          <w:szCs w:val="26"/>
        </w:rPr>
        <w:t>Установить в соответствии с пунктом 3 статьи 232 и пунктом 5 статьи 242 Бюджетного кодекса Российской Федерации, что администрация муниципального образования «Карпогорское»  вправе без внесения изменений в настоящие решение направить в доход районного бюджета не использованные на 1 января 2022 года на счете местного бюджета остатки субвенций, субсидий и иных межбюджетных трансфертов, имеющих целевое назначение, предоставленных за счет средств районного</w:t>
      </w:r>
      <w:proofErr w:type="gramEnd"/>
      <w:r w:rsidRPr="007E46E0">
        <w:rPr>
          <w:sz w:val="26"/>
          <w:szCs w:val="26"/>
        </w:rPr>
        <w:t xml:space="preserve"> бюджета, а в случае их возврата из районного бюджета для использования </w:t>
      </w:r>
      <w:proofErr w:type="gramStart"/>
      <w:r w:rsidRPr="007E46E0">
        <w:rPr>
          <w:sz w:val="26"/>
          <w:szCs w:val="26"/>
        </w:rPr>
        <w:t>на те</w:t>
      </w:r>
      <w:proofErr w:type="gramEnd"/>
      <w:r w:rsidRPr="007E46E0">
        <w:rPr>
          <w:sz w:val="26"/>
          <w:szCs w:val="26"/>
        </w:rPr>
        <w:t xml:space="preserve"> же цели – направить указанные средства на те же цели;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proofErr w:type="gramStart"/>
      <w:r w:rsidRPr="007E46E0">
        <w:rPr>
          <w:sz w:val="26"/>
          <w:szCs w:val="26"/>
        </w:rPr>
        <w:t>Установить в соответствии с пунктом 8 статьи 217 Бюджетного кодекса Российской Федерации и    положением  «О бюджетном процессе в муниципальном образовании «Карпогорское», что основаниями для  внесения изменений в показатели сводной бюджетной росписи местного бюджета на 2022 год в соответствии с решениями главы муниципального образования «Карпогорское» без внесения изменений в настоящее решение, в том числе учитывающими особенности исполнения местного бюджета являются:</w:t>
      </w:r>
      <w:proofErr w:type="gramEnd"/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а) 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Федерации;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б) перераспределение бюджетных ассигнований в пределах, предусмотренных главному распорядителю средств местного бюджета на предоставление бюджетному учреждению субсидий на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и подгруппами </w:t>
      </w:r>
      <w:proofErr w:type="gramStart"/>
      <w:r w:rsidRPr="007E46E0">
        <w:rPr>
          <w:sz w:val="26"/>
          <w:szCs w:val="26"/>
        </w:rPr>
        <w:t>видов расходов классификации расходов бюджетов</w:t>
      </w:r>
      <w:proofErr w:type="gramEnd"/>
      <w:r w:rsidRPr="007E46E0">
        <w:rPr>
          <w:sz w:val="26"/>
          <w:szCs w:val="26"/>
        </w:rPr>
        <w:t xml:space="preserve">. 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proofErr w:type="gramStart"/>
      <w:r w:rsidRPr="007E46E0">
        <w:rPr>
          <w:sz w:val="26"/>
          <w:szCs w:val="26"/>
        </w:rPr>
        <w:lastRenderedPageBreak/>
        <w:t xml:space="preserve">в) перераспределение бюджетных ассигнований средств местного бюджета, разделами, подразделами, целевыми статьями и видами расходов классификации расходов бюджета с целью обеспечения </w:t>
      </w:r>
      <w:proofErr w:type="spellStart"/>
      <w:r w:rsidRPr="007E46E0">
        <w:rPr>
          <w:sz w:val="26"/>
          <w:szCs w:val="26"/>
        </w:rPr>
        <w:t>софинансирования</w:t>
      </w:r>
      <w:proofErr w:type="spellEnd"/>
      <w:r w:rsidRPr="007E46E0">
        <w:rPr>
          <w:sz w:val="26"/>
          <w:szCs w:val="26"/>
        </w:rPr>
        <w:t xml:space="preserve"> расходных обязательств, на которые предоставляются субсидии и иные межбюджетные трансферты из бюджетов всех уровней, а также уточнения их </w:t>
      </w:r>
      <w:proofErr w:type="spellStart"/>
      <w:r w:rsidRPr="007E46E0">
        <w:rPr>
          <w:sz w:val="26"/>
          <w:szCs w:val="26"/>
        </w:rPr>
        <w:t>обьема</w:t>
      </w:r>
      <w:proofErr w:type="spellEnd"/>
      <w:r w:rsidRPr="007E46E0">
        <w:rPr>
          <w:sz w:val="26"/>
          <w:szCs w:val="26"/>
        </w:rPr>
        <w:t xml:space="preserve">, в связи с изменением уровня </w:t>
      </w:r>
      <w:proofErr w:type="spellStart"/>
      <w:r w:rsidRPr="007E46E0">
        <w:rPr>
          <w:sz w:val="26"/>
          <w:szCs w:val="26"/>
        </w:rPr>
        <w:t>софинансирования</w:t>
      </w:r>
      <w:proofErr w:type="spellEnd"/>
      <w:r w:rsidRPr="007E46E0">
        <w:rPr>
          <w:sz w:val="26"/>
          <w:szCs w:val="26"/>
        </w:rPr>
        <w:t xml:space="preserve"> и </w:t>
      </w:r>
      <w:proofErr w:type="spellStart"/>
      <w:r w:rsidRPr="007E46E0">
        <w:rPr>
          <w:sz w:val="26"/>
          <w:szCs w:val="26"/>
        </w:rPr>
        <w:t>обьемов</w:t>
      </w:r>
      <w:proofErr w:type="spellEnd"/>
      <w:r w:rsidRPr="007E46E0">
        <w:rPr>
          <w:sz w:val="26"/>
          <w:szCs w:val="26"/>
        </w:rPr>
        <w:t xml:space="preserve"> межбюджетных трансфертов из бюджетов всех уровней.</w:t>
      </w:r>
      <w:proofErr w:type="gramEnd"/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proofErr w:type="gramStart"/>
      <w:r w:rsidRPr="007E46E0">
        <w:rPr>
          <w:sz w:val="26"/>
          <w:szCs w:val="26"/>
        </w:rPr>
        <w:t>16.Установить, что при поступлении в доход местного бюджета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решение.</w:t>
      </w:r>
      <w:proofErr w:type="gramEnd"/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proofErr w:type="gramStart"/>
      <w:r w:rsidRPr="007E46E0">
        <w:rPr>
          <w:sz w:val="26"/>
          <w:szCs w:val="26"/>
        </w:rPr>
        <w:t>Установить, что Управление Федерального казначейства по Архангельской области вправе осуществлять в 2022 году на основании решений главного распорядителя средств местного бюджета полномочия получателя средств местного бюджета по перечислению межбюджетных трансфертов, предоставляемых из местного бюджета в районный бюджет, в форме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районного бюджета, источником</w:t>
      </w:r>
      <w:proofErr w:type="gramEnd"/>
      <w:r w:rsidRPr="007E46E0">
        <w:rPr>
          <w:sz w:val="26"/>
          <w:szCs w:val="26"/>
        </w:rPr>
        <w:t xml:space="preserve"> финансового </w:t>
      </w:r>
      <w:proofErr w:type="gramStart"/>
      <w:r w:rsidRPr="007E46E0">
        <w:rPr>
          <w:sz w:val="26"/>
          <w:szCs w:val="26"/>
        </w:rPr>
        <w:t>обеспечения</w:t>
      </w:r>
      <w:proofErr w:type="gramEnd"/>
      <w:r w:rsidRPr="007E46E0">
        <w:rPr>
          <w:sz w:val="26"/>
          <w:szCs w:val="26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34F00" w:rsidRPr="007E46E0" w:rsidRDefault="00534F00" w:rsidP="007E46E0">
      <w:pPr>
        <w:pStyle w:val="aa"/>
        <w:ind w:left="0"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17. Утвердить объем резервного фонда администрации муниципального образования «Карпогорское»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2022 год в сумме 1,0 тыс. рублей.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18. Настоящее решение вступает в силу с 1 января 2022 года.</w:t>
      </w: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Председатель Совета депутатов                                                   </w:t>
      </w:r>
      <w:proofErr w:type="spellStart"/>
      <w:r w:rsidRPr="007E46E0">
        <w:rPr>
          <w:sz w:val="26"/>
          <w:szCs w:val="26"/>
        </w:rPr>
        <w:t>В.Г.Соболева</w:t>
      </w:r>
      <w:proofErr w:type="spellEnd"/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</w:p>
    <w:p w:rsidR="00534F00" w:rsidRPr="007E46E0" w:rsidRDefault="00534F0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Глава  муниципального образования </w:t>
      </w:r>
      <w:r w:rsidRPr="007E46E0">
        <w:rPr>
          <w:sz w:val="26"/>
          <w:szCs w:val="26"/>
        </w:rPr>
        <w:tab/>
        <w:t xml:space="preserve">     </w:t>
      </w:r>
      <w:r w:rsidRPr="007E46E0">
        <w:rPr>
          <w:sz w:val="26"/>
          <w:szCs w:val="26"/>
        </w:rPr>
        <w:tab/>
      </w:r>
      <w:r w:rsidRPr="007E46E0">
        <w:rPr>
          <w:sz w:val="26"/>
          <w:szCs w:val="26"/>
        </w:rPr>
        <w:tab/>
      </w:r>
      <w:r w:rsidRPr="007E46E0">
        <w:rPr>
          <w:sz w:val="26"/>
          <w:szCs w:val="26"/>
        </w:rPr>
        <w:tab/>
        <w:t xml:space="preserve">        </w:t>
      </w:r>
      <w:proofErr w:type="spellStart"/>
      <w:r w:rsidRPr="007E46E0">
        <w:rPr>
          <w:sz w:val="26"/>
          <w:szCs w:val="26"/>
        </w:rPr>
        <w:t>И.М.Яковлев</w:t>
      </w:r>
      <w:proofErr w:type="spellEnd"/>
    </w:p>
    <w:p w:rsidR="00752918" w:rsidRPr="007E46E0" w:rsidRDefault="00752918" w:rsidP="007E46E0">
      <w:pPr>
        <w:ind w:firstLine="720"/>
        <w:jc w:val="both"/>
        <w:rPr>
          <w:sz w:val="26"/>
          <w:szCs w:val="26"/>
        </w:rPr>
      </w:pPr>
    </w:p>
    <w:p w:rsidR="00752918" w:rsidRPr="007E46E0" w:rsidRDefault="00752918" w:rsidP="00752918">
      <w:pPr>
        <w:keepNext/>
        <w:jc w:val="both"/>
        <w:outlineLvl w:val="0"/>
        <w:rPr>
          <w:b/>
          <w:sz w:val="26"/>
          <w:szCs w:val="26"/>
        </w:rPr>
      </w:pPr>
    </w:p>
    <w:p w:rsidR="007E46E0" w:rsidRPr="007E46E0" w:rsidRDefault="007E46E0" w:rsidP="007E46E0">
      <w:pPr>
        <w:keepNext/>
        <w:jc w:val="both"/>
        <w:outlineLvl w:val="0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                                   Пояснительная записка  </w:t>
      </w:r>
    </w:p>
    <w:p w:rsidR="007E46E0" w:rsidRPr="007E46E0" w:rsidRDefault="007E46E0" w:rsidP="007E46E0">
      <w:pPr>
        <w:keepNext/>
        <w:jc w:val="center"/>
        <w:outlineLvl w:val="0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К проекту решения Совета депутатов</w:t>
      </w:r>
    </w:p>
    <w:p w:rsidR="007E46E0" w:rsidRPr="007E46E0" w:rsidRDefault="007E46E0" w:rsidP="007E46E0">
      <w:pPr>
        <w:keepNext/>
        <w:jc w:val="center"/>
        <w:outlineLvl w:val="0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«О местном бюджете на 2022 год»</w:t>
      </w:r>
    </w:p>
    <w:p w:rsidR="007E46E0" w:rsidRPr="007E46E0" w:rsidRDefault="007E46E0" w:rsidP="007E46E0">
      <w:pPr>
        <w:keepNext/>
        <w:jc w:val="both"/>
        <w:outlineLvl w:val="0"/>
        <w:rPr>
          <w:b/>
          <w:sz w:val="26"/>
          <w:szCs w:val="26"/>
        </w:rPr>
      </w:pPr>
    </w:p>
    <w:p w:rsidR="007E46E0" w:rsidRPr="007E46E0" w:rsidRDefault="007E46E0" w:rsidP="007E46E0">
      <w:pPr>
        <w:pStyle w:val="3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Формирование доходной базы  бюджета на 2022 год</w:t>
      </w:r>
    </w:p>
    <w:p w:rsidR="007E46E0" w:rsidRPr="007E46E0" w:rsidRDefault="007E46E0" w:rsidP="007E46E0">
      <w:pPr>
        <w:pStyle w:val="3"/>
        <w:rPr>
          <w:sz w:val="26"/>
          <w:szCs w:val="26"/>
        </w:rPr>
      </w:pPr>
      <w:r w:rsidRPr="007E46E0">
        <w:rPr>
          <w:sz w:val="26"/>
          <w:szCs w:val="26"/>
        </w:rPr>
        <w:tab/>
      </w:r>
      <w:r w:rsidRPr="007E46E0">
        <w:rPr>
          <w:b/>
          <w:sz w:val="26"/>
          <w:szCs w:val="26"/>
        </w:rPr>
        <w:t xml:space="preserve">Собственные доходы </w:t>
      </w:r>
      <w:r w:rsidRPr="007E46E0">
        <w:rPr>
          <w:sz w:val="26"/>
          <w:szCs w:val="26"/>
        </w:rPr>
        <w:t>бюджета поселения спрогнозированы в объеме 9189,1 тыс. руб., что составляет 49 % от общих доходов поселения. Основную часть собственных доходов составляют налоговые доходы – 6885,1 тыс. руб.(75%), неналоговые доходы –2304,0 тыс. руб. (25 %).</w:t>
      </w:r>
    </w:p>
    <w:p w:rsidR="007E46E0" w:rsidRPr="007E46E0" w:rsidRDefault="007E46E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Финансовая помощь из других бюджетов бюджетной системы составит 9477,8 тыс. руб., в том числе:</w:t>
      </w:r>
    </w:p>
    <w:p w:rsidR="007E46E0" w:rsidRPr="007E46E0" w:rsidRDefault="007E46E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1. Софинансирование вопросов местного значения – 6184,0 тыс. руб.</w:t>
      </w:r>
    </w:p>
    <w:p w:rsidR="007E46E0" w:rsidRPr="007E46E0" w:rsidRDefault="007E46E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lastRenderedPageBreak/>
        <w:t>2. Субвенции на осуществление государственных полномочий в сфере административных правонарушений – 87,5 тыс. руб.</w:t>
      </w:r>
    </w:p>
    <w:p w:rsidR="007E46E0" w:rsidRPr="007E46E0" w:rsidRDefault="007E46E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Дотация на выравнивание бюджетной обеспеченности – 1179,4 тыс. руб.</w:t>
      </w:r>
    </w:p>
    <w:p w:rsidR="007E46E0" w:rsidRPr="007E46E0" w:rsidRDefault="007E46E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4. Финансирование уличного освещения в отношении автомобильных дорог общего пользования местного значения  – 2026,9 тыс. руб.</w:t>
      </w:r>
    </w:p>
    <w:p w:rsidR="007E46E0" w:rsidRPr="007E46E0" w:rsidRDefault="007E46E0" w:rsidP="007E46E0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5. Субсидия на реализацию программ формирования современной городской среды – 634,0 тыс. руб.</w:t>
      </w:r>
    </w:p>
    <w:p w:rsidR="007E46E0" w:rsidRPr="007E46E0" w:rsidRDefault="007E46E0" w:rsidP="007E46E0">
      <w:pPr>
        <w:ind w:firstLine="720"/>
        <w:jc w:val="both"/>
        <w:rPr>
          <w:sz w:val="26"/>
          <w:szCs w:val="26"/>
        </w:rPr>
      </w:pPr>
    </w:p>
    <w:p w:rsidR="007E46E0" w:rsidRPr="007E46E0" w:rsidRDefault="007E46E0" w:rsidP="007E46E0">
      <w:pPr>
        <w:ind w:firstLine="360"/>
        <w:jc w:val="both"/>
        <w:rPr>
          <w:b/>
          <w:bCs/>
          <w:sz w:val="26"/>
          <w:szCs w:val="26"/>
        </w:rPr>
      </w:pPr>
      <w:r w:rsidRPr="007E46E0">
        <w:rPr>
          <w:sz w:val="26"/>
          <w:szCs w:val="26"/>
        </w:rPr>
        <w:t xml:space="preserve">Таким образом, </w:t>
      </w:r>
      <w:r w:rsidRPr="007E46E0">
        <w:rPr>
          <w:b/>
          <w:bCs/>
          <w:sz w:val="26"/>
          <w:szCs w:val="26"/>
        </w:rPr>
        <w:t>доходная часть бюджета поселения  на 2022 год за счет всех источников финансирования планируется в сумме 19300,9 тыс. руб.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 соответствии с требованиями Бюджетного кодекса Российской Федерации налоговый потенциал бюджета поселения рассчитан с применением методик, основанных на использовании элементов отчетности о налогооблагаемой базе за 2019-2020-2021 годов по соответствующим источникам и единым </w:t>
      </w:r>
      <w:proofErr w:type="spellStart"/>
      <w:r w:rsidRPr="007E46E0">
        <w:rPr>
          <w:sz w:val="26"/>
          <w:szCs w:val="26"/>
        </w:rPr>
        <w:t>среднеобластным</w:t>
      </w:r>
      <w:proofErr w:type="spellEnd"/>
      <w:r w:rsidRPr="007E46E0">
        <w:rPr>
          <w:sz w:val="26"/>
          <w:szCs w:val="26"/>
        </w:rPr>
        <w:t xml:space="preserve"> корректирующим коэффициентам для приведения в условия планируемого 2022 года.</w:t>
      </w:r>
    </w:p>
    <w:p w:rsidR="007E46E0" w:rsidRPr="007E46E0" w:rsidRDefault="007E46E0" w:rsidP="007E46E0">
      <w:pPr>
        <w:pStyle w:val="1"/>
        <w:ind w:left="75" w:firstLine="285"/>
        <w:rPr>
          <w:rFonts w:ascii="Times New Roman" w:hAnsi="Times New Roman" w:cs="Times New Roman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t>Налог на доходы физических лиц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Налог на доходы физических лиц на 2022 год составит  </w:t>
      </w:r>
      <w:r w:rsidRPr="007E46E0">
        <w:rPr>
          <w:b/>
          <w:sz w:val="26"/>
          <w:szCs w:val="26"/>
        </w:rPr>
        <w:t>3594,6,тыс</w:t>
      </w:r>
      <w:r w:rsidRPr="007E46E0">
        <w:rPr>
          <w:b/>
          <w:bCs/>
          <w:sz w:val="26"/>
          <w:szCs w:val="26"/>
        </w:rPr>
        <w:t>. руб</w:t>
      </w:r>
      <w:r w:rsidRPr="007E46E0">
        <w:rPr>
          <w:sz w:val="26"/>
          <w:szCs w:val="26"/>
        </w:rPr>
        <w:t>. (39 % всех налоговых и неналоговых доходов).</w:t>
      </w:r>
    </w:p>
    <w:p w:rsidR="007E46E0" w:rsidRPr="007E46E0" w:rsidRDefault="007E46E0" w:rsidP="007E46E0">
      <w:pPr>
        <w:pStyle w:val="23"/>
        <w:rPr>
          <w:b/>
          <w:sz w:val="26"/>
          <w:szCs w:val="26"/>
        </w:rPr>
      </w:pPr>
      <w:r w:rsidRPr="007E46E0">
        <w:rPr>
          <w:sz w:val="26"/>
          <w:szCs w:val="26"/>
        </w:rPr>
        <w:t xml:space="preserve">Из общей  </w:t>
      </w:r>
      <w:proofErr w:type="gramStart"/>
      <w:r w:rsidRPr="007E46E0">
        <w:rPr>
          <w:sz w:val="26"/>
          <w:szCs w:val="26"/>
        </w:rPr>
        <w:t>суммы</w:t>
      </w:r>
      <w:proofErr w:type="gramEnd"/>
      <w:r w:rsidRPr="007E46E0">
        <w:rPr>
          <w:sz w:val="26"/>
          <w:szCs w:val="26"/>
        </w:rPr>
        <w:t xml:space="preserve">  планируемого на 2022 год налога на доходы физических лиц в соответствии с Бюджетным кодексом РФ и областным законом «О реализации полномочий Архангельской области в сфере регулирования межбюджетных отношений» в бюджет поселения зачисляется 2 процента налога.     </w:t>
      </w:r>
    </w:p>
    <w:p w:rsidR="007E46E0" w:rsidRPr="007E46E0" w:rsidRDefault="007E46E0" w:rsidP="007E46E0">
      <w:pPr>
        <w:jc w:val="both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   Налог на совокупный доход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    </w:t>
      </w:r>
      <w:r w:rsidRPr="007E46E0">
        <w:rPr>
          <w:sz w:val="26"/>
          <w:szCs w:val="26"/>
        </w:rPr>
        <w:t>В бюджете поселения представлен в виде Единого сельскохозяйственного налога в сумме 10,5 тыс. руб.</w:t>
      </w:r>
    </w:p>
    <w:p w:rsidR="007E46E0" w:rsidRPr="007E46E0" w:rsidRDefault="007E46E0" w:rsidP="007E46E0">
      <w:pPr>
        <w:pStyle w:val="1"/>
        <w:ind w:left="75" w:firstLine="285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t xml:space="preserve">Налоги на имущество </w:t>
      </w:r>
      <w:r w:rsidRPr="007E46E0">
        <w:rPr>
          <w:rFonts w:ascii="Times New Roman" w:hAnsi="Times New Roman" w:cs="Times New Roman"/>
          <w:b w:val="0"/>
          <w:color w:val="auto"/>
          <w:sz w:val="26"/>
          <w:szCs w:val="26"/>
        </w:rPr>
        <w:t>представлены двумя источниками:</w:t>
      </w:r>
    </w:p>
    <w:p w:rsidR="007E46E0" w:rsidRPr="007E46E0" w:rsidRDefault="007E46E0" w:rsidP="007E46E0">
      <w:pPr>
        <w:rPr>
          <w:bCs/>
          <w:sz w:val="26"/>
          <w:szCs w:val="26"/>
        </w:rPr>
      </w:pPr>
      <w:r w:rsidRPr="007E46E0">
        <w:rPr>
          <w:b/>
          <w:bCs/>
          <w:sz w:val="26"/>
          <w:szCs w:val="26"/>
        </w:rPr>
        <w:tab/>
      </w:r>
      <w:r w:rsidRPr="007E46E0">
        <w:rPr>
          <w:bCs/>
          <w:sz w:val="26"/>
          <w:szCs w:val="26"/>
        </w:rPr>
        <w:t>-Налог на имущество физических лиц</w:t>
      </w:r>
    </w:p>
    <w:p w:rsidR="007E46E0" w:rsidRPr="007E46E0" w:rsidRDefault="007E46E0" w:rsidP="007E46E0">
      <w:pPr>
        <w:rPr>
          <w:bCs/>
          <w:sz w:val="26"/>
          <w:szCs w:val="26"/>
        </w:rPr>
      </w:pPr>
      <w:r w:rsidRPr="007E46E0">
        <w:rPr>
          <w:bCs/>
          <w:sz w:val="26"/>
          <w:szCs w:val="26"/>
        </w:rPr>
        <w:tab/>
        <w:t>-Земельный налог</w:t>
      </w:r>
    </w:p>
    <w:p w:rsidR="007E46E0" w:rsidRPr="007E46E0" w:rsidRDefault="007E46E0" w:rsidP="007E46E0">
      <w:pPr>
        <w:rPr>
          <w:bCs/>
          <w:sz w:val="26"/>
          <w:szCs w:val="26"/>
        </w:rPr>
      </w:pPr>
      <w:r w:rsidRPr="007E46E0">
        <w:rPr>
          <w:bCs/>
          <w:sz w:val="26"/>
          <w:szCs w:val="26"/>
        </w:rPr>
        <w:tab/>
      </w:r>
    </w:p>
    <w:p w:rsidR="007E46E0" w:rsidRPr="007E46E0" w:rsidRDefault="007E46E0" w:rsidP="007E46E0">
      <w:pPr>
        <w:rPr>
          <w:b/>
          <w:sz w:val="26"/>
          <w:szCs w:val="26"/>
        </w:rPr>
      </w:pPr>
      <w:r w:rsidRPr="007E46E0">
        <w:rPr>
          <w:bCs/>
          <w:sz w:val="26"/>
          <w:szCs w:val="26"/>
        </w:rPr>
        <w:t xml:space="preserve">      </w:t>
      </w:r>
      <w:r w:rsidRPr="007E46E0">
        <w:rPr>
          <w:b/>
          <w:bCs/>
          <w:sz w:val="26"/>
          <w:szCs w:val="26"/>
        </w:rPr>
        <w:t>Налог на имущество физических лиц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Расчет доходного потенциала по налогу на имущество физических лиц на 2022 год выполнен исходя из данных налоговой отчетности о стоимости налогооблагаемого имущества физических лиц. Доходы на 2022 год по данному источнику в бюджет поселения увеличены и прогнозируются в объеме </w:t>
      </w:r>
      <w:r w:rsidRPr="007E46E0">
        <w:rPr>
          <w:b/>
          <w:bCs/>
          <w:sz w:val="26"/>
          <w:szCs w:val="26"/>
        </w:rPr>
        <w:t>1194,0 тыс. руб</w:t>
      </w:r>
      <w:r w:rsidRPr="007E46E0">
        <w:rPr>
          <w:sz w:val="26"/>
          <w:szCs w:val="26"/>
        </w:rPr>
        <w:t>.</w:t>
      </w:r>
    </w:p>
    <w:p w:rsidR="007E46E0" w:rsidRPr="007E46E0" w:rsidRDefault="007E46E0" w:rsidP="007E46E0">
      <w:pPr>
        <w:ind w:firstLine="360"/>
        <w:rPr>
          <w:b/>
          <w:i/>
          <w:sz w:val="26"/>
          <w:szCs w:val="26"/>
        </w:rPr>
      </w:pPr>
      <w:r w:rsidRPr="007E46E0">
        <w:rPr>
          <w:b/>
          <w:bCs/>
          <w:i/>
          <w:sz w:val="26"/>
          <w:szCs w:val="26"/>
        </w:rPr>
        <w:t>Земельный налог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Расчет доходного потенциала по земельному налогу на 2022 год выполнен исходя </w:t>
      </w:r>
      <w:proofErr w:type="gramStart"/>
      <w:r w:rsidRPr="007E46E0">
        <w:rPr>
          <w:sz w:val="26"/>
          <w:szCs w:val="26"/>
        </w:rPr>
        <w:t>из</w:t>
      </w:r>
      <w:proofErr w:type="gramEnd"/>
      <w:r w:rsidRPr="007E46E0">
        <w:rPr>
          <w:sz w:val="26"/>
          <w:szCs w:val="26"/>
        </w:rPr>
        <w:t xml:space="preserve"> </w:t>
      </w:r>
      <w:proofErr w:type="gramStart"/>
      <w:r w:rsidRPr="007E46E0">
        <w:rPr>
          <w:sz w:val="26"/>
          <w:szCs w:val="26"/>
        </w:rPr>
        <w:t>начисленной</w:t>
      </w:r>
      <w:proofErr w:type="gramEnd"/>
      <w:r w:rsidRPr="007E46E0">
        <w:rPr>
          <w:sz w:val="26"/>
          <w:szCs w:val="26"/>
        </w:rPr>
        <w:t xml:space="preserve"> к уплате сумме налога в 2021 году. В связи с чем, доходы по данному источнику в бюджет поселения прогнозируются в объеме </w:t>
      </w:r>
      <w:r w:rsidRPr="007E46E0">
        <w:rPr>
          <w:b/>
          <w:sz w:val="26"/>
          <w:szCs w:val="26"/>
        </w:rPr>
        <w:t>2086,0</w:t>
      </w:r>
      <w:r w:rsidRPr="007E46E0">
        <w:rPr>
          <w:b/>
          <w:bCs/>
          <w:sz w:val="26"/>
          <w:szCs w:val="26"/>
        </w:rPr>
        <w:t xml:space="preserve"> тыс. руб</w:t>
      </w:r>
      <w:r w:rsidRPr="007E46E0">
        <w:rPr>
          <w:sz w:val="26"/>
          <w:szCs w:val="26"/>
        </w:rPr>
        <w:t xml:space="preserve">. </w:t>
      </w:r>
    </w:p>
    <w:p w:rsidR="007E46E0" w:rsidRPr="007E46E0" w:rsidRDefault="007E46E0" w:rsidP="007E46E0">
      <w:pPr>
        <w:pStyle w:val="1"/>
        <w:ind w:left="180" w:firstLine="1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lastRenderedPageBreak/>
        <w:t>Неналоговые платежи и сборы</w:t>
      </w:r>
    </w:p>
    <w:p w:rsidR="007E46E0" w:rsidRPr="007E46E0" w:rsidRDefault="007E46E0" w:rsidP="007E46E0">
      <w:pPr>
        <w:rPr>
          <w:sz w:val="26"/>
          <w:szCs w:val="26"/>
        </w:rPr>
      </w:pP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Общий объем неналоговых платежей прогнозируется на 2022 год в объеме </w:t>
      </w:r>
      <w:r w:rsidRPr="007E46E0">
        <w:rPr>
          <w:b/>
          <w:sz w:val="26"/>
          <w:szCs w:val="26"/>
        </w:rPr>
        <w:t xml:space="preserve">2304,0 </w:t>
      </w:r>
      <w:r w:rsidRPr="007E46E0">
        <w:rPr>
          <w:b/>
          <w:bCs/>
          <w:sz w:val="26"/>
          <w:szCs w:val="26"/>
        </w:rPr>
        <w:t>тыс. руб.</w:t>
      </w:r>
      <w:r w:rsidRPr="007E46E0">
        <w:rPr>
          <w:sz w:val="26"/>
          <w:szCs w:val="26"/>
        </w:rPr>
        <w:t>, в том числе: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1. Доходы от использования имущества и прав, находящихся в государственной и муниципальной собственности – 1874,0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>.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Прогноз доходов от использования имущества выполнен исходя из действующих и планируемых договоров  о сдаче в аренду объектов муниципальной собственности. 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2. Доходы от продажи  объектов недвижимости   - 330,0 тыс. руб., согласно прогнозному  плану приватизации.</w:t>
      </w:r>
    </w:p>
    <w:p w:rsidR="007E46E0" w:rsidRPr="007E46E0" w:rsidRDefault="007E46E0" w:rsidP="007E46E0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Прочие неналоговые доходы – 100,0 тыс. руб. (компенсационная плата за вырубку зеленых насаждений)</w:t>
      </w:r>
    </w:p>
    <w:p w:rsidR="007E46E0" w:rsidRPr="007E46E0" w:rsidRDefault="007E46E0" w:rsidP="007E46E0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t>Расходы бюджета на 2022 год.</w:t>
      </w:r>
    </w:p>
    <w:p w:rsidR="007E46E0" w:rsidRPr="007E46E0" w:rsidRDefault="007E46E0" w:rsidP="007E46E0">
      <w:pPr>
        <w:rPr>
          <w:sz w:val="26"/>
          <w:szCs w:val="26"/>
        </w:rPr>
      </w:pPr>
    </w:p>
    <w:p w:rsidR="007E46E0" w:rsidRPr="007E46E0" w:rsidRDefault="007E46E0" w:rsidP="007E46E0">
      <w:pPr>
        <w:pStyle w:val="23"/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</w:t>
      </w:r>
      <w:r w:rsidRPr="007E46E0">
        <w:rPr>
          <w:sz w:val="26"/>
          <w:szCs w:val="26"/>
        </w:rPr>
        <w:t>Расходы бюджета на 2022 год сформированы в объеме 19429,2 тыс. руб.</w:t>
      </w:r>
    </w:p>
    <w:p w:rsidR="007E46E0" w:rsidRPr="007E46E0" w:rsidRDefault="007E46E0" w:rsidP="007E46E0">
      <w:pPr>
        <w:pStyle w:val="23"/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01 Общегосударственные вопросы</w:t>
      </w:r>
    </w:p>
    <w:p w:rsidR="007E46E0" w:rsidRPr="007E46E0" w:rsidRDefault="007E46E0" w:rsidP="007E46E0">
      <w:pPr>
        <w:jc w:val="both"/>
        <w:rPr>
          <w:bCs/>
          <w:sz w:val="26"/>
          <w:szCs w:val="26"/>
        </w:rPr>
      </w:pPr>
      <w:r w:rsidRPr="007E46E0">
        <w:rPr>
          <w:b/>
          <w:sz w:val="26"/>
          <w:szCs w:val="26"/>
        </w:rPr>
        <w:tab/>
      </w:r>
      <w:r w:rsidRPr="007E46E0">
        <w:rPr>
          <w:bCs/>
          <w:sz w:val="26"/>
          <w:szCs w:val="26"/>
        </w:rPr>
        <w:t>Расходы на решение общегосударственных вопросов на 2022 год  запланированы в общей сумме 5968,4 тыс. руб.</w:t>
      </w:r>
    </w:p>
    <w:p w:rsidR="007E46E0" w:rsidRPr="007E46E0" w:rsidRDefault="007E46E0" w:rsidP="007E46E0">
      <w:pPr>
        <w:jc w:val="both"/>
        <w:rPr>
          <w:bCs/>
          <w:sz w:val="26"/>
          <w:szCs w:val="26"/>
        </w:rPr>
      </w:pPr>
    </w:p>
    <w:p w:rsidR="007E46E0" w:rsidRPr="007E46E0" w:rsidRDefault="007E46E0" w:rsidP="007E46E0">
      <w:pPr>
        <w:jc w:val="center"/>
        <w:rPr>
          <w:b/>
          <w:i/>
          <w:iCs/>
          <w:sz w:val="26"/>
          <w:szCs w:val="26"/>
        </w:rPr>
      </w:pPr>
      <w:r w:rsidRPr="007E46E0">
        <w:rPr>
          <w:b/>
          <w:i/>
          <w:iCs/>
          <w:sz w:val="26"/>
          <w:szCs w:val="26"/>
        </w:rPr>
        <w:t>0102 Функционирование высшего должностного лица субъекта РФ и муниципального образования.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Предусмотрены расходы на оплату труда с взносами во внебюджетные фонды Главе муниципального образования в сумме 901,9 тыс. руб. (на уровне прошлого года)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</w:p>
    <w:p w:rsidR="007E46E0" w:rsidRPr="007E46E0" w:rsidRDefault="007E46E0" w:rsidP="007E46E0">
      <w:pPr>
        <w:jc w:val="both"/>
        <w:rPr>
          <w:b/>
          <w:i/>
          <w:iCs/>
          <w:sz w:val="26"/>
          <w:szCs w:val="26"/>
        </w:rPr>
      </w:pPr>
      <w:r w:rsidRPr="007E46E0">
        <w:rPr>
          <w:sz w:val="26"/>
          <w:szCs w:val="26"/>
        </w:rPr>
        <w:t xml:space="preserve">         </w:t>
      </w:r>
      <w:r w:rsidRPr="007E46E0">
        <w:rPr>
          <w:b/>
          <w:i/>
          <w:iCs/>
          <w:sz w:val="26"/>
          <w:szCs w:val="26"/>
        </w:rPr>
        <w:t>0104 Функционирование правительства РФ, высших исполнительных органов государственной власти субъектов РФ,  местных администраций.</w:t>
      </w:r>
    </w:p>
    <w:p w:rsidR="007E46E0" w:rsidRPr="007E46E0" w:rsidRDefault="007E46E0" w:rsidP="007E46E0">
      <w:pPr>
        <w:jc w:val="both"/>
        <w:rPr>
          <w:b/>
          <w:i/>
          <w:iCs/>
          <w:sz w:val="26"/>
          <w:szCs w:val="26"/>
        </w:rPr>
      </w:pP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</w:t>
      </w:r>
      <w:r w:rsidRPr="007E46E0">
        <w:rPr>
          <w:sz w:val="26"/>
          <w:szCs w:val="26"/>
        </w:rPr>
        <w:t xml:space="preserve">Предусмотрены расходы на денежное  содержание  и материальное обеспечение функционирования  администрации муниципального образования в сумме 4135,9 тыс. руб.   (в том числе за счет субвенций на осуществление государственных полномочий в сфере административных правонарушений в сумме 87,5 тыс. руб.)  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заработная плата с начислениями – 2894,1 тыс. руб. (согласно распоряжению № 62/1 от 05.10.2021 года штатное расписание администрации муниципального образования «Карпогорское» приведено в соответствие со структурой, утвержденной решением Совета  депутатов муниципального образования «Карпогорское» от 30.03.2016 года № 249)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-компенсация проезда к месту использования отпуска и командировочные расходы  – 100,0 тыс. руб.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-иные закупки товаров, работ и услуг для обеспечения государственных (муниципальных) нужд  - 954,3 тыс. руб., в том числе: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отопление – 446,0 тыс. руб.(86,0 тыс. руб. задолженность 2021 года),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lastRenderedPageBreak/>
        <w:t xml:space="preserve"> электроэнергия – 68,0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 xml:space="preserve">., 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договора ГПХ по уборке помещения – 91,5 тыс. руб.,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вывоз ТБО – 10,0 тыс. руб.,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водоснабжение – 4,5 тыс. руб.,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услуги связи – 94,8 тыс. руб.,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программное сопровождение 1С бухгалтерия, зарплата – 75,0 тыс. руб., информационная система Госфинансы - 79,0 тыс. руб., 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почтовые расходы – 25,5 тыс. руб.,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увеличение стоимости материальных запасов – 60,0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- уплата налогов, сборов и иных платежей – 50,0 тыс. руб.   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iCs/>
          <w:sz w:val="26"/>
          <w:szCs w:val="26"/>
        </w:rPr>
        <w:t xml:space="preserve">       </w:t>
      </w:r>
      <w:r w:rsidRPr="007E46E0">
        <w:rPr>
          <w:b/>
          <w:iCs/>
          <w:sz w:val="26"/>
          <w:szCs w:val="26"/>
        </w:rPr>
        <w:t>0111 Резервный фонд</w:t>
      </w:r>
      <w:r w:rsidRPr="007E46E0">
        <w:rPr>
          <w:b/>
          <w:sz w:val="26"/>
          <w:szCs w:val="26"/>
        </w:rPr>
        <w:t xml:space="preserve"> </w:t>
      </w:r>
      <w:r w:rsidRPr="007E46E0">
        <w:rPr>
          <w:sz w:val="26"/>
          <w:szCs w:val="26"/>
        </w:rPr>
        <w:t>администрации муниципального</w:t>
      </w:r>
      <w:r w:rsidRPr="007E46E0">
        <w:rPr>
          <w:b/>
          <w:sz w:val="26"/>
          <w:szCs w:val="26"/>
        </w:rPr>
        <w:t xml:space="preserve">  </w:t>
      </w:r>
      <w:r w:rsidRPr="007E46E0">
        <w:rPr>
          <w:sz w:val="26"/>
          <w:szCs w:val="26"/>
        </w:rPr>
        <w:t>образования сформирован в объеме 1,0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</w:p>
    <w:p w:rsidR="007E46E0" w:rsidRPr="007E46E0" w:rsidRDefault="007E46E0" w:rsidP="007E46E0">
      <w:pPr>
        <w:jc w:val="both"/>
        <w:rPr>
          <w:b/>
          <w:sz w:val="26"/>
          <w:szCs w:val="26"/>
        </w:rPr>
      </w:pPr>
      <w:r w:rsidRPr="007E46E0">
        <w:rPr>
          <w:sz w:val="26"/>
          <w:szCs w:val="26"/>
        </w:rPr>
        <w:t xml:space="preserve">      </w:t>
      </w:r>
      <w:r w:rsidRPr="007E46E0">
        <w:rPr>
          <w:b/>
          <w:sz w:val="26"/>
          <w:szCs w:val="26"/>
        </w:rPr>
        <w:t>0107 Обеспечение проведения выборов и референдумов.</w:t>
      </w:r>
    </w:p>
    <w:p w:rsidR="007E46E0" w:rsidRPr="007E46E0" w:rsidRDefault="007E46E0" w:rsidP="007E46E0">
      <w:pPr>
        <w:jc w:val="both"/>
        <w:rPr>
          <w:b/>
          <w:sz w:val="26"/>
          <w:szCs w:val="26"/>
        </w:rPr>
      </w:pP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Расходы по данному разделу предусмотрены в сумме 174,4 тыс. руб. на проведение выборов в представительный орган муниципального образования.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</w:p>
    <w:p w:rsidR="007E46E0" w:rsidRPr="007E46E0" w:rsidRDefault="007E46E0" w:rsidP="007E46E0">
      <w:pPr>
        <w:rPr>
          <w:b/>
          <w:iCs/>
          <w:sz w:val="26"/>
          <w:szCs w:val="26"/>
        </w:rPr>
      </w:pPr>
      <w:r w:rsidRPr="007E46E0">
        <w:rPr>
          <w:b/>
          <w:sz w:val="26"/>
          <w:szCs w:val="26"/>
        </w:rPr>
        <w:t xml:space="preserve">       0113 </w:t>
      </w:r>
      <w:r w:rsidRPr="007E46E0">
        <w:rPr>
          <w:b/>
          <w:iCs/>
          <w:sz w:val="26"/>
          <w:szCs w:val="26"/>
        </w:rPr>
        <w:t>Другие общегосударственные вопросы</w:t>
      </w:r>
    </w:p>
    <w:p w:rsidR="007E46E0" w:rsidRPr="007E46E0" w:rsidRDefault="007E46E0" w:rsidP="007E46E0">
      <w:pPr>
        <w:rPr>
          <w:b/>
          <w:i/>
          <w:iCs/>
          <w:sz w:val="26"/>
          <w:szCs w:val="26"/>
        </w:rPr>
      </w:pP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Расходы по разделу составляют 755,2.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Расходы на содержание и управление муниципальной собственностью составят 705,2 тыс. руб. из них: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1.Помещение гостиницы по ул. Теплова 14 расходы: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коммунальные услуги 459,2 тыс. руб. (отопление 409,0 тыс. руб., в том числе задолженность 2021 года 58,0 тыс. руб., электроэнергия – 50,2 тыс. руб.)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договора по содержанию имущества – 100,0 тыс. руб</w:t>
      </w:r>
      <w:proofErr w:type="gramStart"/>
      <w:r w:rsidRPr="007E46E0">
        <w:rPr>
          <w:sz w:val="26"/>
          <w:szCs w:val="26"/>
        </w:rPr>
        <w:t>..</w:t>
      </w:r>
      <w:proofErr w:type="gramEnd"/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вывоз ТБО – 10,0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 водоснабжение – 6,0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>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Итого расход по содержанию гостиницы 575,2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2. Оценка и межевание земельных участков – 80,0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Долг по взносам на капремонт – 50,0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Расходы на исполнение судебных актов 50,0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</w:p>
    <w:p w:rsidR="007E46E0" w:rsidRPr="007E46E0" w:rsidRDefault="007E46E0" w:rsidP="007E46E0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03  Национальная безопасность и правоохранительная</w:t>
      </w:r>
    </w:p>
    <w:p w:rsidR="007E46E0" w:rsidRPr="007E46E0" w:rsidRDefault="007E46E0" w:rsidP="007E46E0">
      <w:pPr>
        <w:tabs>
          <w:tab w:val="left" w:pos="3030"/>
        </w:tabs>
        <w:ind w:left="540" w:hanging="540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</w:t>
      </w:r>
      <w:r w:rsidRPr="007E46E0">
        <w:rPr>
          <w:b/>
          <w:sz w:val="26"/>
          <w:szCs w:val="26"/>
        </w:rPr>
        <w:tab/>
        <w:t xml:space="preserve">                                      деятельность</w:t>
      </w:r>
    </w:p>
    <w:p w:rsidR="007E46E0" w:rsidRPr="007E46E0" w:rsidRDefault="007E46E0" w:rsidP="007E46E0">
      <w:pPr>
        <w:tabs>
          <w:tab w:val="left" w:pos="3030"/>
        </w:tabs>
        <w:ind w:hanging="540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 По данному разделу предусмотрены расходы в сумме  540,0 тыс. руб.</w:t>
      </w:r>
    </w:p>
    <w:p w:rsidR="007E46E0" w:rsidRPr="007E46E0" w:rsidRDefault="007E46E0" w:rsidP="007E46E0">
      <w:pPr>
        <w:tabs>
          <w:tab w:val="left" w:pos="3030"/>
        </w:tabs>
        <w:ind w:left="540" w:hanging="540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ab/>
      </w:r>
    </w:p>
    <w:p w:rsidR="007E46E0" w:rsidRPr="007E46E0" w:rsidRDefault="007E46E0" w:rsidP="007E46E0">
      <w:pPr>
        <w:rPr>
          <w:sz w:val="26"/>
          <w:szCs w:val="26"/>
        </w:rPr>
      </w:pPr>
      <w:r w:rsidRPr="007E46E0">
        <w:rPr>
          <w:b/>
          <w:sz w:val="26"/>
          <w:szCs w:val="26"/>
        </w:rPr>
        <w:tab/>
      </w:r>
    </w:p>
    <w:p w:rsidR="007E46E0" w:rsidRPr="007E46E0" w:rsidRDefault="007E46E0" w:rsidP="007E46E0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0310 « Обеспечение пожарной безопасности»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По данному подразделу предусмотрены расходы на финансирование мероприятий по противопожарной безопасности в сумме 540,0 тыс. руб. в соответствии с муниципальной программой «Обеспечение первичных мер пожарной безопасности на территории муниципального образования «Карпогорское» на 2020-2022 годы», в том числе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ремонт пожарных водоемов –100,0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строительство новых пожарных водоемов – 150,0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lastRenderedPageBreak/>
        <w:t>- оборудование и содержание открытых источников водозабора (проруби, колодцы и т.д.) – 60,0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заполнение пожарных водоемов на территории МО «Карпогорское» - 100,0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прочие расходы на пожарную безопасность (обеспечение подъездных путей к пожарным водоемам, установка указателей пожарных водоемов, покос сухой травы, обеспечение территории поселения первичным пожарным инвентарем, поощрение участников добровольной пожарной охраны) – 130,0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</w:p>
    <w:p w:rsidR="007E46E0" w:rsidRPr="007E46E0" w:rsidRDefault="007E46E0" w:rsidP="007E46E0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04 Национальная экономика</w:t>
      </w:r>
    </w:p>
    <w:p w:rsidR="007E46E0" w:rsidRPr="007E46E0" w:rsidRDefault="007E46E0" w:rsidP="007E46E0">
      <w:pPr>
        <w:jc w:val="center"/>
        <w:rPr>
          <w:b/>
          <w:sz w:val="26"/>
          <w:szCs w:val="26"/>
        </w:rPr>
      </w:pPr>
    </w:p>
    <w:p w:rsidR="007E46E0" w:rsidRPr="007E46E0" w:rsidRDefault="007E46E0" w:rsidP="007E46E0">
      <w:pPr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    </w:t>
      </w:r>
      <w:r w:rsidRPr="007E46E0">
        <w:rPr>
          <w:sz w:val="26"/>
          <w:szCs w:val="26"/>
        </w:rPr>
        <w:t>В целом на национальную экономику предусмотрены ассигнования в сумме 2026,9</w:t>
      </w:r>
      <w:r w:rsidRPr="007E46E0">
        <w:rPr>
          <w:b/>
          <w:sz w:val="26"/>
          <w:szCs w:val="26"/>
        </w:rPr>
        <w:t xml:space="preserve"> </w:t>
      </w:r>
      <w:r w:rsidRPr="007E46E0">
        <w:rPr>
          <w:sz w:val="26"/>
          <w:szCs w:val="26"/>
        </w:rPr>
        <w:t>тыс. руб.</w:t>
      </w:r>
    </w:p>
    <w:p w:rsidR="007E46E0" w:rsidRPr="007E46E0" w:rsidRDefault="007E46E0" w:rsidP="007E46E0">
      <w:pPr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</w:t>
      </w:r>
    </w:p>
    <w:p w:rsidR="007E46E0" w:rsidRPr="007E46E0" w:rsidRDefault="007E46E0" w:rsidP="007E46E0">
      <w:pPr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       Подраздел 0409 «Дорожное хозяйство» (дорожные фонды)</w:t>
      </w:r>
    </w:p>
    <w:p w:rsidR="007E46E0" w:rsidRPr="007E46E0" w:rsidRDefault="007E46E0" w:rsidP="007E46E0">
      <w:pPr>
        <w:rPr>
          <w:sz w:val="26"/>
          <w:szCs w:val="26"/>
        </w:rPr>
      </w:pPr>
      <w:r w:rsidRPr="007E46E0">
        <w:rPr>
          <w:sz w:val="26"/>
          <w:szCs w:val="26"/>
        </w:rPr>
        <w:t xml:space="preserve">     </w:t>
      </w:r>
    </w:p>
    <w:p w:rsidR="007E46E0" w:rsidRPr="007E46E0" w:rsidRDefault="007E46E0" w:rsidP="007E46E0">
      <w:pPr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  Расходы по подразделу составят 2026,9 тыс. руб. – финансирование расходов из районного бюджета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электроосвещения.</w:t>
      </w:r>
    </w:p>
    <w:p w:rsidR="007E46E0" w:rsidRPr="007E46E0" w:rsidRDefault="007E46E0" w:rsidP="007E46E0">
      <w:pPr>
        <w:rPr>
          <w:sz w:val="26"/>
          <w:szCs w:val="26"/>
        </w:rPr>
      </w:pPr>
    </w:p>
    <w:p w:rsidR="007E46E0" w:rsidRPr="007E46E0" w:rsidRDefault="007E46E0" w:rsidP="007E46E0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05 Жилищно-коммунальное хозяйство</w:t>
      </w:r>
    </w:p>
    <w:p w:rsidR="007E46E0" w:rsidRPr="007E46E0" w:rsidRDefault="007E46E0" w:rsidP="007E46E0">
      <w:pPr>
        <w:ind w:left="1455"/>
        <w:jc w:val="both"/>
        <w:rPr>
          <w:b/>
          <w:i/>
          <w:sz w:val="26"/>
          <w:szCs w:val="26"/>
        </w:rPr>
      </w:pP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Расходы на жилищно-коммунальное хозяйство в 2022 году запланированы в  общем объеме 1697,6 тыс. руб.  </w:t>
      </w:r>
    </w:p>
    <w:p w:rsidR="007E46E0" w:rsidRPr="007E46E0" w:rsidRDefault="007E46E0" w:rsidP="007E46E0">
      <w:pPr>
        <w:jc w:val="both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                                    </w:t>
      </w:r>
    </w:p>
    <w:p w:rsidR="007E46E0" w:rsidRPr="007E46E0" w:rsidRDefault="007E46E0" w:rsidP="007E46E0">
      <w:pPr>
        <w:jc w:val="center"/>
        <w:rPr>
          <w:sz w:val="26"/>
          <w:szCs w:val="26"/>
        </w:rPr>
      </w:pPr>
      <w:r w:rsidRPr="007E46E0">
        <w:rPr>
          <w:b/>
          <w:i/>
          <w:sz w:val="26"/>
          <w:szCs w:val="26"/>
        </w:rPr>
        <w:t>Подраздел</w:t>
      </w:r>
      <w:r w:rsidRPr="007E46E0">
        <w:rPr>
          <w:b/>
          <w:sz w:val="26"/>
          <w:szCs w:val="26"/>
        </w:rPr>
        <w:t xml:space="preserve"> </w:t>
      </w:r>
      <w:r w:rsidRPr="007E46E0">
        <w:rPr>
          <w:b/>
          <w:i/>
          <w:sz w:val="26"/>
          <w:szCs w:val="26"/>
        </w:rPr>
        <w:t>0503</w:t>
      </w:r>
      <w:r w:rsidRPr="007E46E0">
        <w:rPr>
          <w:i/>
          <w:sz w:val="26"/>
          <w:szCs w:val="26"/>
        </w:rPr>
        <w:t>«</w:t>
      </w:r>
      <w:r w:rsidRPr="007E46E0">
        <w:rPr>
          <w:b/>
          <w:i/>
          <w:sz w:val="26"/>
          <w:szCs w:val="26"/>
        </w:rPr>
        <w:t>Благоустройство</w:t>
      </w:r>
      <w:r w:rsidRPr="007E46E0">
        <w:rPr>
          <w:sz w:val="26"/>
          <w:szCs w:val="26"/>
        </w:rPr>
        <w:t>»</w:t>
      </w:r>
    </w:p>
    <w:p w:rsidR="007E46E0" w:rsidRPr="007E46E0" w:rsidRDefault="007E46E0" w:rsidP="007E46E0">
      <w:pPr>
        <w:jc w:val="center"/>
        <w:rPr>
          <w:sz w:val="26"/>
          <w:szCs w:val="26"/>
        </w:rPr>
      </w:pPr>
    </w:p>
    <w:p w:rsidR="007E46E0" w:rsidRPr="007E46E0" w:rsidRDefault="007E46E0" w:rsidP="007E46E0">
      <w:pPr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 данном подразделе предусмотрены ассигнования  в сумме   1063,6 тыс. руб.  в </w:t>
      </w:r>
      <w:proofErr w:type="spellStart"/>
      <w:r w:rsidRPr="007E46E0">
        <w:rPr>
          <w:sz w:val="26"/>
          <w:szCs w:val="26"/>
        </w:rPr>
        <w:t>т.ч</w:t>
      </w:r>
      <w:proofErr w:type="spellEnd"/>
      <w:r w:rsidRPr="007E46E0">
        <w:rPr>
          <w:sz w:val="26"/>
          <w:szCs w:val="26"/>
        </w:rPr>
        <w:t>.: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1. Муниципальная программа «Благоустройство территории муниципального образования «Карпогорское» на 2020 – 2022 годы» в сумме 250,0 тыс. руб.: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ab/>
        <w:t>- мероприятия по сбору и вывозу мусора от общественных урн, контейнеров  для сбора твердых бытовых отходов – 50,0 тыс. руб.</w:t>
      </w:r>
    </w:p>
    <w:p w:rsidR="007E46E0" w:rsidRPr="007E46E0" w:rsidRDefault="007E46E0" w:rsidP="007E46E0">
      <w:pPr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мероприятия по удалению сухостойных, больных и аварийных деревьев – 50,0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ab/>
        <w:t xml:space="preserve"> - мероприятия по организации наружного уличного освещения на территории сельского поселения – 150,0 тыс. руб.</w:t>
      </w:r>
    </w:p>
    <w:p w:rsidR="007E46E0" w:rsidRPr="007E46E0" w:rsidRDefault="007E46E0" w:rsidP="007E46E0">
      <w:pPr>
        <w:ind w:firstLine="708"/>
        <w:jc w:val="both"/>
        <w:rPr>
          <w:sz w:val="26"/>
          <w:szCs w:val="26"/>
        </w:rPr>
      </w:pP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2. Непрограммные расходы на благоустройство составят 240,0 тыс. руб.: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А) уличное освещение, содержание имущества – 120,0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>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Б) прочее благоустройство – 70,0 тыс. руб</w:t>
      </w:r>
      <w:proofErr w:type="gramStart"/>
      <w:r w:rsidRPr="007E46E0">
        <w:rPr>
          <w:sz w:val="26"/>
          <w:szCs w:val="26"/>
        </w:rPr>
        <w:t>.(</w:t>
      </w:r>
      <w:proofErr w:type="gramEnd"/>
      <w:r w:rsidRPr="007E46E0">
        <w:rPr>
          <w:sz w:val="26"/>
          <w:szCs w:val="26"/>
        </w:rPr>
        <w:t>мероприятия по содержанию,  очистке  не состоящих  на учете  дорог, проездов, проходов, тротуаров и т.д. муниципального  образования «Карпогорское),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- штрафные санкции по решениям судов – 50,0 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Финансирование мероприятий в рамках программы «Формирование современной городской (сельской) среды на 2018-2022 годы – 1207,6 тыс. руб.</w:t>
      </w:r>
    </w:p>
    <w:p w:rsidR="007E46E0" w:rsidRPr="007E46E0" w:rsidRDefault="007E46E0" w:rsidP="007E46E0">
      <w:pPr>
        <w:jc w:val="both"/>
        <w:rPr>
          <w:sz w:val="26"/>
          <w:szCs w:val="26"/>
        </w:rPr>
      </w:pPr>
    </w:p>
    <w:p w:rsidR="007E46E0" w:rsidRPr="007E46E0" w:rsidRDefault="007E46E0" w:rsidP="007E46E0">
      <w:pPr>
        <w:ind w:firstLine="708"/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lastRenderedPageBreak/>
        <w:t>07 Образование.</w:t>
      </w:r>
    </w:p>
    <w:p w:rsidR="007E46E0" w:rsidRPr="007E46E0" w:rsidRDefault="007E46E0" w:rsidP="007E46E0">
      <w:pPr>
        <w:ind w:firstLine="708"/>
        <w:jc w:val="center"/>
        <w:rPr>
          <w:b/>
          <w:sz w:val="26"/>
          <w:szCs w:val="26"/>
        </w:rPr>
      </w:pPr>
    </w:p>
    <w:p w:rsidR="007E46E0" w:rsidRPr="007E46E0" w:rsidRDefault="007E46E0" w:rsidP="007E46E0">
      <w:pPr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Расходы по подразделу </w:t>
      </w:r>
      <w:r w:rsidRPr="007E46E0">
        <w:rPr>
          <w:b/>
          <w:sz w:val="26"/>
          <w:szCs w:val="26"/>
        </w:rPr>
        <w:t xml:space="preserve">0707  «Молодежная политика» </w:t>
      </w:r>
      <w:r w:rsidRPr="007E46E0">
        <w:rPr>
          <w:sz w:val="26"/>
          <w:szCs w:val="26"/>
        </w:rPr>
        <w:t>предусмотрены в сумме 30,0 тыс. руб. Данные расходы будут направлены на реализацию мероприятий муниципальной комплексной программы «Патриот» на 2022 год.</w:t>
      </w:r>
    </w:p>
    <w:p w:rsidR="007E46E0" w:rsidRPr="007E46E0" w:rsidRDefault="007E46E0" w:rsidP="007E46E0">
      <w:pPr>
        <w:ind w:firstLine="708"/>
        <w:jc w:val="both"/>
        <w:rPr>
          <w:sz w:val="26"/>
          <w:szCs w:val="26"/>
        </w:rPr>
      </w:pPr>
    </w:p>
    <w:p w:rsidR="007E46E0" w:rsidRPr="007E46E0" w:rsidRDefault="007E46E0" w:rsidP="007E46E0">
      <w:pPr>
        <w:autoSpaceDE w:val="0"/>
        <w:autoSpaceDN w:val="0"/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08  Культура и кинематография</w:t>
      </w:r>
    </w:p>
    <w:p w:rsidR="007E46E0" w:rsidRPr="007E46E0" w:rsidRDefault="007E46E0" w:rsidP="007E46E0">
      <w:pPr>
        <w:autoSpaceDE w:val="0"/>
        <w:autoSpaceDN w:val="0"/>
        <w:jc w:val="center"/>
        <w:rPr>
          <w:b/>
          <w:sz w:val="26"/>
          <w:szCs w:val="26"/>
        </w:rPr>
      </w:pPr>
    </w:p>
    <w:p w:rsidR="007E46E0" w:rsidRPr="007E46E0" w:rsidRDefault="007E46E0" w:rsidP="007E46E0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Расходы по подразделу </w:t>
      </w:r>
      <w:r w:rsidRPr="007E46E0">
        <w:rPr>
          <w:b/>
          <w:bCs/>
          <w:iCs/>
          <w:sz w:val="26"/>
          <w:szCs w:val="26"/>
        </w:rPr>
        <w:t>0801 «Культура»</w:t>
      </w:r>
      <w:r w:rsidRPr="007E46E0">
        <w:rPr>
          <w:sz w:val="26"/>
          <w:szCs w:val="26"/>
        </w:rPr>
        <w:t xml:space="preserve"> предусмотрены в сумме 9166,3 тыс. руб. - на содержание подведомственного учреждения МБУК «КЦК» МО  «Карпогорское», что составляет 48% от общих расходов бюджета администрации муниципального образования «Карпогорское» их них:</w:t>
      </w:r>
    </w:p>
    <w:p w:rsidR="007E46E0" w:rsidRPr="007E46E0" w:rsidRDefault="007E46E0" w:rsidP="007E46E0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-зарплата 6420,0 тыс. руб.; </w:t>
      </w:r>
    </w:p>
    <w:p w:rsidR="007E46E0" w:rsidRPr="007E46E0" w:rsidRDefault="007E46E0" w:rsidP="007E46E0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-страховые взносы 1962,7 тыс. руб.;</w:t>
      </w:r>
    </w:p>
    <w:p w:rsidR="007E46E0" w:rsidRPr="007E46E0" w:rsidRDefault="007E46E0" w:rsidP="007E46E0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-коммунальные услуги 717,6 тыс. руб.;</w:t>
      </w:r>
    </w:p>
    <w:p w:rsidR="007E46E0" w:rsidRPr="007E46E0" w:rsidRDefault="007E46E0" w:rsidP="007E46E0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-социальное обеспечение 32,0 тыс. руб.;</w:t>
      </w:r>
    </w:p>
    <w:p w:rsidR="007E46E0" w:rsidRPr="007E46E0" w:rsidRDefault="007E46E0" w:rsidP="007E46E0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-софинансирование мероприятий в рамках исполнения муниципальной комплексной программы «Развитие культуры на территории Карпогорского сельского поселения на 2021-2025 годы» - 34,0 тыс. руб. </w:t>
      </w:r>
    </w:p>
    <w:p w:rsidR="007E46E0" w:rsidRPr="007E46E0" w:rsidRDefault="007E46E0" w:rsidP="007E46E0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                   </w:t>
      </w:r>
    </w:p>
    <w:p w:rsidR="007E46E0" w:rsidRPr="007E46E0" w:rsidRDefault="007E46E0" w:rsidP="007E46E0">
      <w:pPr>
        <w:tabs>
          <w:tab w:val="left" w:pos="2910"/>
        </w:tabs>
        <w:autoSpaceDE w:val="0"/>
        <w:autoSpaceDN w:val="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Дефицит бюджета составляет 128,3  тыс. руб.</w:t>
      </w:r>
    </w:p>
    <w:p w:rsidR="007E46E0" w:rsidRPr="007E46E0" w:rsidRDefault="007E46E0" w:rsidP="007E46E0">
      <w:pPr>
        <w:pStyle w:val="BodyText3"/>
        <w:jc w:val="both"/>
        <w:rPr>
          <w:sz w:val="26"/>
          <w:szCs w:val="26"/>
        </w:rPr>
      </w:pPr>
    </w:p>
    <w:p w:rsidR="007E46E0" w:rsidRPr="007E46E0" w:rsidRDefault="007E46E0" w:rsidP="007E46E0">
      <w:pPr>
        <w:pStyle w:val="BodyText3"/>
        <w:jc w:val="both"/>
        <w:rPr>
          <w:sz w:val="26"/>
          <w:szCs w:val="26"/>
        </w:rPr>
      </w:pPr>
    </w:p>
    <w:p w:rsidR="007E46E0" w:rsidRPr="007E46E0" w:rsidRDefault="007E46E0" w:rsidP="007E46E0">
      <w:pPr>
        <w:pStyle w:val="BodyText3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Глава муниципального образования</w:t>
      </w:r>
      <w:r w:rsidRPr="007E46E0">
        <w:rPr>
          <w:sz w:val="26"/>
          <w:szCs w:val="26"/>
        </w:rPr>
        <w:tab/>
      </w:r>
      <w:r w:rsidRPr="007E46E0">
        <w:rPr>
          <w:sz w:val="26"/>
          <w:szCs w:val="26"/>
        </w:rPr>
        <w:tab/>
      </w:r>
      <w:r w:rsidRPr="007E46E0">
        <w:rPr>
          <w:sz w:val="26"/>
          <w:szCs w:val="26"/>
        </w:rPr>
        <w:tab/>
        <w:t xml:space="preserve">                         </w:t>
      </w:r>
      <w:proofErr w:type="spellStart"/>
      <w:r w:rsidRPr="007E46E0">
        <w:rPr>
          <w:sz w:val="26"/>
          <w:szCs w:val="26"/>
        </w:rPr>
        <w:t>И.М.Яковлев</w:t>
      </w:r>
      <w:proofErr w:type="spellEnd"/>
    </w:p>
    <w:p w:rsidR="007E46E0" w:rsidRPr="007E46E0" w:rsidRDefault="007E46E0" w:rsidP="007E46E0">
      <w:pPr>
        <w:pStyle w:val="BodyText3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Главный бухгалтер                                                                              О.Л. Коньшина</w:t>
      </w:r>
    </w:p>
    <w:p w:rsidR="00752918" w:rsidRPr="007E46E0" w:rsidRDefault="00752918" w:rsidP="00752918">
      <w:pPr>
        <w:pStyle w:val="ae"/>
        <w:jc w:val="left"/>
        <w:rPr>
          <w:b w:val="0"/>
          <w:i w:val="0"/>
          <w:sz w:val="26"/>
          <w:szCs w:val="26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6095"/>
        <w:gridCol w:w="1417"/>
      </w:tblGrid>
      <w:tr w:rsidR="00DE3102" w:rsidRPr="00DE3102" w:rsidTr="00DE310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                                         Приложение №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/>
        </w:tc>
      </w:tr>
      <w:tr w:rsidR="00DE3102" w:rsidRPr="00DE3102" w:rsidTr="00DE310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                                         к проекту решения Совета депутатов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/>
        </w:tc>
      </w:tr>
      <w:tr w:rsidR="00DE3102" w:rsidRPr="00DE3102" w:rsidTr="00DE310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                                         №       от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/>
        </w:tc>
      </w:tr>
      <w:tr w:rsidR="00DE3102" w:rsidRPr="00DE3102" w:rsidTr="00DE310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/>
        </w:tc>
      </w:tr>
      <w:tr w:rsidR="00DE3102" w:rsidRPr="00DE3102" w:rsidTr="00DE310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/>
        </w:tc>
      </w:tr>
      <w:tr w:rsidR="00DE3102" w:rsidRPr="00DE3102" w:rsidTr="00DE3102">
        <w:trPr>
          <w:trHeight w:val="37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proofErr w:type="gramStart"/>
            <w:r w:rsidRPr="00DE3102">
              <w:rPr>
                <w:sz w:val="16"/>
                <w:szCs w:val="16"/>
              </w:rPr>
              <w:t>Нормативы отчислений налогов и сборов (в части погашения задолженности</w:t>
            </w:r>
            <w:proofErr w:type="gramEnd"/>
          </w:p>
        </w:tc>
      </w:tr>
      <w:tr w:rsidR="00DE3102" w:rsidRPr="00DE3102" w:rsidTr="00DE3102">
        <w:trPr>
          <w:trHeight w:val="37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по отмененным налогам и сборам), неналоговых доходов в местный бюджет </w:t>
            </w:r>
          </w:p>
        </w:tc>
      </w:tr>
      <w:tr w:rsidR="00DE3102" w:rsidRPr="00DE3102" w:rsidTr="00DE3102">
        <w:trPr>
          <w:trHeight w:val="37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,не </w:t>
            </w:r>
            <w:proofErr w:type="gramStart"/>
            <w:r w:rsidRPr="00DE3102">
              <w:rPr>
                <w:sz w:val="16"/>
                <w:szCs w:val="16"/>
              </w:rPr>
              <w:t>установленных</w:t>
            </w:r>
            <w:proofErr w:type="gramEnd"/>
            <w:r w:rsidRPr="00DE3102">
              <w:rPr>
                <w:sz w:val="16"/>
                <w:szCs w:val="16"/>
              </w:rPr>
              <w:t xml:space="preserve"> бюджетным законодательством, на 2022 год</w:t>
            </w:r>
          </w:p>
        </w:tc>
      </w:tr>
      <w:tr w:rsidR="00DE3102" w:rsidRPr="00DE3102" w:rsidTr="00DE3102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3102" w:rsidRPr="00DE3102" w:rsidTr="00DE3102">
        <w:trPr>
          <w:trHeight w:val="10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Бюджет муниципального образования</w:t>
            </w:r>
          </w:p>
        </w:tc>
      </w:tr>
      <w:tr w:rsidR="00DE3102" w:rsidRPr="00DE3102" w:rsidTr="00DE310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5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00010900000000000000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102" w:rsidRPr="00DE3102" w:rsidRDefault="00DE3102" w:rsidP="00DE3102">
            <w:pPr>
              <w:rPr>
                <w:color w:val="000000"/>
                <w:sz w:val="16"/>
                <w:szCs w:val="16"/>
              </w:rPr>
            </w:pPr>
            <w:r w:rsidRPr="00DE3102">
              <w:rPr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41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00010904053100000110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5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00011100000000000000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lastRenderedPageBreak/>
              <w:t>00011105075100000120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color w:val="000000"/>
                <w:sz w:val="16"/>
                <w:szCs w:val="16"/>
              </w:rPr>
            </w:pPr>
            <w:r w:rsidRPr="00DE3102">
              <w:rPr>
                <w:color w:val="000000"/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9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00011109045100000120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5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00011300000000000000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57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00011301995100000130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5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00011302065100000130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00011302995100000130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4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00011400000000000000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10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00011402053100000410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proofErr w:type="spellStart"/>
            <w:r w:rsidRPr="00DE3102">
              <w:rPr>
                <w:sz w:val="16"/>
                <w:szCs w:val="16"/>
              </w:rPr>
              <w:t>учреждений</w:t>
            </w:r>
            <w:proofErr w:type="gramStart"/>
            <w:r w:rsidRPr="00DE3102">
              <w:rPr>
                <w:sz w:val="16"/>
                <w:szCs w:val="16"/>
              </w:rPr>
              <w:t>,а</w:t>
            </w:r>
            <w:proofErr w:type="spellEnd"/>
            <w:proofErr w:type="gramEnd"/>
            <w:r w:rsidRPr="00DE3102">
              <w:rPr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DE3102">
              <w:rPr>
                <w:sz w:val="16"/>
                <w:szCs w:val="16"/>
              </w:rPr>
              <w:t>предприятий,в</w:t>
            </w:r>
            <w:proofErr w:type="spellEnd"/>
            <w:r w:rsidRPr="00DE3102">
              <w:rPr>
                <w:sz w:val="16"/>
                <w:szCs w:val="16"/>
              </w:rPr>
              <w:t xml:space="preserve"> том числе казенных),в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111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00011402053100000440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proofErr w:type="spellStart"/>
            <w:r w:rsidRPr="00DE3102">
              <w:rPr>
                <w:sz w:val="16"/>
                <w:szCs w:val="16"/>
              </w:rPr>
              <w:t>учреждений</w:t>
            </w:r>
            <w:proofErr w:type="gramStart"/>
            <w:r w:rsidRPr="00DE3102">
              <w:rPr>
                <w:sz w:val="16"/>
                <w:szCs w:val="16"/>
              </w:rPr>
              <w:t>,а</w:t>
            </w:r>
            <w:proofErr w:type="spellEnd"/>
            <w:proofErr w:type="gramEnd"/>
            <w:r w:rsidRPr="00DE3102">
              <w:rPr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DE3102">
              <w:rPr>
                <w:sz w:val="16"/>
                <w:szCs w:val="16"/>
              </w:rPr>
              <w:t>предприятий,в</w:t>
            </w:r>
            <w:proofErr w:type="spellEnd"/>
            <w:r w:rsidRPr="00DE3102">
              <w:rPr>
                <w:sz w:val="16"/>
                <w:szCs w:val="16"/>
              </w:rPr>
              <w:t xml:space="preserve"> том числе казенных)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8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00011406025100000430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00011610123010000140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100,0</w:t>
            </w:r>
          </w:p>
        </w:tc>
      </w:tr>
      <w:tr w:rsidR="00DE3102" w:rsidRPr="00DE3102" w:rsidTr="00DE3102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00011610100100000140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100,0</w:t>
            </w:r>
          </w:p>
        </w:tc>
      </w:tr>
      <w:tr w:rsidR="00DE3102" w:rsidRPr="00DE3102" w:rsidTr="00DE3102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00011610082100000140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100,0</w:t>
            </w:r>
          </w:p>
        </w:tc>
      </w:tr>
      <w:tr w:rsidR="00DE3102" w:rsidRPr="00DE3102" w:rsidTr="00DE3102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00011610081100000140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100,0</w:t>
            </w:r>
          </w:p>
        </w:tc>
      </w:tr>
      <w:tr w:rsidR="00DE3102" w:rsidRPr="00DE3102" w:rsidTr="00DE3102">
        <w:trPr>
          <w:trHeight w:val="7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00011610062100000140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100,0</w:t>
            </w:r>
          </w:p>
        </w:tc>
      </w:tr>
      <w:tr w:rsidR="00DE3102" w:rsidRPr="00DE3102" w:rsidTr="00DE3102">
        <w:trPr>
          <w:trHeight w:val="10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00011610061100000140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убытков</w:t>
            </w:r>
            <w:proofErr w:type="gramStart"/>
            <w:r w:rsidRPr="00DE3102">
              <w:rPr>
                <w:sz w:val="16"/>
                <w:szCs w:val="16"/>
              </w:rPr>
              <w:t xml:space="preserve"> ,</w:t>
            </w:r>
            <w:proofErr w:type="gramEnd"/>
            <w:r w:rsidRPr="00DE3102">
              <w:rPr>
                <w:sz w:val="16"/>
                <w:szCs w:val="16"/>
              </w:rPr>
              <w:t xml:space="preserve"> причиненных уклонением от заключения с муниципальным органом сельского поселения (муниципальным казенным учреждением) муниципального контракта ( за исключением муниципального контракта, финансируемого за </w:t>
            </w:r>
            <w:proofErr w:type="spellStart"/>
            <w:r w:rsidRPr="00DE3102">
              <w:rPr>
                <w:sz w:val="16"/>
                <w:szCs w:val="16"/>
              </w:rPr>
              <w:t>сче</w:t>
            </w:r>
            <w:proofErr w:type="spellEnd"/>
            <w:r w:rsidRPr="00DE3102">
              <w:rPr>
                <w:sz w:val="16"/>
                <w:szCs w:val="16"/>
              </w:rPr>
              <w:t xml:space="preserve">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100,0</w:t>
            </w:r>
          </w:p>
        </w:tc>
      </w:tr>
      <w:tr w:rsidR="00DE3102" w:rsidRPr="00DE3102" w:rsidTr="00DE310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00011700000000000000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00011701050100000180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00011705050100000180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112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lastRenderedPageBreak/>
              <w:t>00021800000000000000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9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00021800000000000 150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right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100,0   </w:t>
            </w:r>
          </w:p>
        </w:tc>
      </w:tr>
      <w:tr w:rsidR="00DE3102" w:rsidRPr="00DE3102" w:rsidTr="00DE3102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rPr>
                <w:sz w:val="28"/>
                <w:szCs w:val="28"/>
              </w:rPr>
            </w:pPr>
          </w:p>
        </w:tc>
      </w:tr>
      <w:tr w:rsidR="00DE3102" w:rsidRPr="00DE3102" w:rsidTr="00DE3102">
        <w:trPr>
          <w:trHeight w:val="37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Примечание. Погашение задолженности по пеням и штрафам за несвоевременную уплату налогов</w:t>
            </w:r>
          </w:p>
        </w:tc>
      </w:tr>
      <w:tr w:rsidR="00DE3102" w:rsidRPr="00DE3102" w:rsidTr="00DE3102">
        <w:trPr>
          <w:trHeight w:val="37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и сборов в части отмененных налогов и сборов осуществляется по нормативам зачисления </w:t>
            </w:r>
            <w:proofErr w:type="spellStart"/>
            <w:r w:rsidRPr="00DE3102">
              <w:rPr>
                <w:sz w:val="16"/>
                <w:szCs w:val="16"/>
              </w:rPr>
              <w:t>соот</w:t>
            </w:r>
            <w:proofErr w:type="spellEnd"/>
            <w:r w:rsidRPr="00DE310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28"/>
                <w:szCs w:val="28"/>
              </w:rPr>
            </w:pPr>
          </w:p>
        </w:tc>
      </w:tr>
      <w:tr w:rsidR="00DE3102" w:rsidRPr="00DE3102" w:rsidTr="00DE3102">
        <w:trPr>
          <w:trHeight w:val="31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proofErr w:type="spellStart"/>
            <w:r w:rsidRPr="00DE3102">
              <w:rPr>
                <w:sz w:val="16"/>
                <w:szCs w:val="16"/>
              </w:rPr>
              <w:t>ветствующих</w:t>
            </w:r>
            <w:proofErr w:type="spellEnd"/>
            <w:r w:rsidRPr="00DE3102">
              <w:rPr>
                <w:sz w:val="16"/>
                <w:szCs w:val="16"/>
              </w:rPr>
              <w:t xml:space="preserve"> налогов и сборов в 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28"/>
                <w:szCs w:val="28"/>
              </w:rPr>
            </w:pPr>
          </w:p>
        </w:tc>
      </w:tr>
    </w:tbl>
    <w:p w:rsidR="00752918" w:rsidRDefault="00752918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1845"/>
        <w:gridCol w:w="7088"/>
      </w:tblGrid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                                                                             Приложение № 2</w:t>
            </w:r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                                                                                                  к  проекту решения Совета депутатов  №      от  2021 г.         </w:t>
            </w:r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DE3102">
              <w:rPr>
                <w:b/>
                <w:bCs/>
                <w:sz w:val="16"/>
                <w:szCs w:val="16"/>
              </w:rPr>
              <w:t>Администраторы доходов местного бюджета</w:t>
            </w:r>
          </w:p>
        </w:tc>
      </w:tr>
      <w:tr w:rsidR="00DE3102" w:rsidRPr="00DE3102" w:rsidTr="00DE310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DE3102">
              <w:rPr>
                <w:b/>
                <w:bCs/>
                <w:sz w:val="16"/>
                <w:szCs w:val="16"/>
              </w:rPr>
              <w:t>Администрация муниципального образования "Карпогорское"</w:t>
            </w:r>
          </w:p>
        </w:tc>
      </w:tr>
      <w:tr w:rsidR="00DE3102" w:rsidRPr="00DE3102" w:rsidTr="00DE310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1 11 05025 10 0000 120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proofErr w:type="gramStart"/>
            <w:r w:rsidRPr="00DE3102">
              <w:rPr>
                <w:sz w:val="16"/>
                <w:szCs w:val="16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бюджетной и автономных учреждений)</w:t>
            </w:r>
            <w:proofErr w:type="gramEnd"/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1 11 05075 10 0000120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Доходы от сдачи в аренду </w:t>
            </w:r>
            <w:proofErr w:type="spellStart"/>
            <w:r w:rsidRPr="00DE3102">
              <w:rPr>
                <w:sz w:val="16"/>
                <w:szCs w:val="16"/>
              </w:rPr>
              <w:t>имущества</w:t>
            </w:r>
            <w:proofErr w:type="gramStart"/>
            <w:r w:rsidRPr="00DE3102">
              <w:rPr>
                <w:sz w:val="16"/>
                <w:szCs w:val="16"/>
              </w:rPr>
              <w:t>,с</w:t>
            </w:r>
            <w:proofErr w:type="gramEnd"/>
            <w:r w:rsidRPr="00DE3102">
              <w:rPr>
                <w:sz w:val="16"/>
                <w:szCs w:val="16"/>
              </w:rPr>
              <w:t>оставляющего</w:t>
            </w:r>
            <w:proofErr w:type="spellEnd"/>
            <w:r w:rsidRPr="00DE3102">
              <w:rPr>
                <w:sz w:val="16"/>
                <w:szCs w:val="16"/>
              </w:rPr>
              <w:t xml:space="preserve"> казну сельских поселений ( за исключением земельных участков)</w:t>
            </w:r>
          </w:p>
        </w:tc>
      </w:tr>
      <w:tr w:rsidR="00DE3102" w:rsidRPr="00DE3102" w:rsidTr="00DE310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1 11 09045 10 0000 120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Прочие поступления от использования </w:t>
            </w:r>
            <w:proofErr w:type="spellStart"/>
            <w:r w:rsidRPr="00DE3102">
              <w:rPr>
                <w:sz w:val="16"/>
                <w:szCs w:val="16"/>
              </w:rPr>
              <w:t>имущества</w:t>
            </w:r>
            <w:proofErr w:type="gramStart"/>
            <w:r w:rsidRPr="00DE3102">
              <w:rPr>
                <w:sz w:val="16"/>
                <w:szCs w:val="16"/>
              </w:rPr>
              <w:t>,н</w:t>
            </w:r>
            <w:proofErr w:type="gramEnd"/>
            <w:r w:rsidRPr="00DE3102">
              <w:rPr>
                <w:sz w:val="16"/>
                <w:szCs w:val="16"/>
              </w:rPr>
              <w:t>аходящегося</w:t>
            </w:r>
            <w:proofErr w:type="spellEnd"/>
            <w:r w:rsidRPr="00DE3102">
              <w:rPr>
                <w:sz w:val="16"/>
                <w:szCs w:val="16"/>
              </w:rPr>
              <w:t xml:space="preserve"> в собственности сельских поселений (за исключением имущества муниципальных бюджетных и автономных </w:t>
            </w:r>
            <w:proofErr w:type="spellStart"/>
            <w:r w:rsidRPr="00DE3102">
              <w:rPr>
                <w:sz w:val="16"/>
                <w:szCs w:val="16"/>
              </w:rPr>
              <w:t>учреждений,а</w:t>
            </w:r>
            <w:proofErr w:type="spellEnd"/>
            <w:r w:rsidRPr="00DE3102">
              <w:rPr>
                <w:sz w:val="16"/>
                <w:szCs w:val="16"/>
              </w:rPr>
              <w:t xml:space="preserve"> так же имущества муниципальных унитарных </w:t>
            </w:r>
            <w:proofErr w:type="spellStart"/>
            <w:r w:rsidRPr="00DE3102">
              <w:rPr>
                <w:sz w:val="16"/>
                <w:szCs w:val="16"/>
              </w:rPr>
              <w:t>предприятий,в</w:t>
            </w:r>
            <w:proofErr w:type="spellEnd"/>
            <w:r w:rsidRPr="00DE3102">
              <w:rPr>
                <w:sz w:val="16"/>
                <w:szCs w:val="16"/>
              </w:rPr>
              <w:t xml:space="preserve"> том числе казенных)</w:t>
            </w:r>
          </w:p>
        </w:tc>
      </w:tr>
      <w:tr w:rsidR="00DE3102" w:rsidRPr="00DE3102" w:rsidTr="00DE310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1 13 01995 10 0000 130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3102" w:rsidRPr="00DE3102" w:rsidTr="00DE310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1 13 02995 10 0000 130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DE3102" w:rsidRPr="00DE3102" w:rsidTr="00DE310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311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1 14 02053 10 0000 410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DE3102">
              <w:rPr>
                <w:sz w:val="16"/>
                <w:szCs w:val="16"/>
              </w:rPr>
              <w:t xml:space="preserve">( </w:t>
            </w:r>
            <w:proofErr w:type="gramEnd"/>
            <w:r w:rsidRPr="00DE3102">
              <w:rPr>
                <w:sz w:val="16"/>
                <w:szCs w:val="16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3102" w:rsidRPr="00DE3102" w:rsidTr="00DE310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1 14 06025 10 0000 430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3102" w:rsidRPr="00DE3102" w:rsidTr="00DE3102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1 16 10123 01 0101 140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proofErr w:type="gramStart"/>
            <w:r w:rsidRPr="00DE3102">
              <w:rPr>
                <w:sz w:val="16"/>
                <w:szCs w:val="16"/>
              </w:rPr>
              <w:t>у(</w:t>
            </w:r>
            <w:proofErr w:type="gramEnd"/>
            <w:r w:rsidRPr="00DE3102">
              <w:rPr>
                <w:sz w:val="16"/>
                <w:szCs w:val="16"/>
              </w:rPr>
              <w:t>доходы бюджетов сельских поселений за исключением доходов, направленных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E3102" w:rsidRPr="00DE3102" w:rsidTr="00DE310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1 16 10100 10 0000 140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E3102" w:rsidRPr="00DE3102" w:rsidTr="00DE310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1 16 10082 10 0000 140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E3102" w:rsidRPr="00DE3102" w:rsidTr="00DE310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1 16 10081 10 0000 140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3102" w:rsidRPr="00DE3102" w:rsidTr="00DE310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1 16 10062 10 0000 140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DE3102" w:rsidRPr="00DE3102" w:rsidTr="00DE3102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1 16 10061 10 0000 140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1 17 01050 10 0000 180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DE3102" w:rsidRPr="00DE3102" w:rsidTr="00DE310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1 17 05050 10 0000 180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DE3102" w:rsidRPr="00DE3102" w:rsidTr="00DE310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lastRenderedPageBreak/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2 02 15002 10 0000 150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Дотации бюджетам сельских поселений на поддержку по обеспечению сбалансированности бюджетов</w:t>
            </w:r>
          </w:p>
        </w:tc>
      </w:tr>
      <w:tr w:rsidR="00DE3102" w:rsidRPr="00DE3102" w:rsidTr="00DE310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2 02 15001 10 0000 150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DE3102" w:rsidRPr="00DE3102" w:rsidTr="00DE310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2 02 39999 10 0000 150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DE3102" w:rsidRPr="00DE3102" w:rsidTr="00DE310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2 02 49999 10 0000 150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E3102" w:rsidRPr="00DE3102" w:rsidTr="00DE310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2 02 25555 10 0000 150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E3102" w:rsidRPr="00DE3102" w:rsidTr="00DE310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2 02 2557610 0000 150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E3102" w:rsidRPr="00DE3102" w:rsidTr="00DE310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2 02 2529910 0000 150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Субсидии на обустройство и восстановление воинских </w:t>
            </w:r>
            <w:proofErr w:type="spellStart"/>
            <w:r w:rsidRPr="00DE3102">
              <w:rPr>
                <w:sz w:val="16"/>
                <w:szCs w:val="16"/>
              </w:rPr>
              <w:t>захоронений</w:t>
            </w:r>
            <w:proofErr w:type="gramStart"/>
            <w:r w:rsidRPr="00DE3102">
              <w:rPr>
                <w:sz w:val="16"/>
                <w:szCs w:val="16"/>
              </w:rPr>
              <w:t>,н</w:t>
            </w:r>
            <w:proofErr w:type="gramEnd"/>
            <w:r w:rsidRPr="00DE3102">
              <w:rPr>
                <w:sz w:val="16"/>
                <w:szCs w:val="16"/>
              </w:rPr>
              <w:t>аходящихся</w:t>
            </w:r>
            <w:proofErr w:type="spellEnd"/>
            <w:r w:rsidRPr="00DE3102">
              <w:rPr>
                <w:sz w:val="16"/>
                <w:szCs w:val="16"/>
              </w:rPr>
              <w:t xml:space="preserve"> в государственной собственности</w:t>
            </w:r>
          </w:p>
        </w:tc>
      </w:tr>
      <w:tr w:rsidR="00DE3102" w:rsidRPr="00DE3102" w:rsidTr="00DE310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2 02 19999 10 0000 150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DE3102" w:rsidRPr="00DE3102" w:rsidTr="00DE310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2 02 29999 10 0000 150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DE3102" w:rsidRPr="00DE3102" w:rsidTr="00DE310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2 02 30024 10 0000 150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E3102" w:rsidRPr="00DE3102" w:rsidTr="00DE310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2 02 40014 10 0000 150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jc w:val="both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3102" w:rsidRPr="00DE3102" w:rsidTr="00DE310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2 08 05000 10 0000 180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 xml:space="preserve">Перечисления из бюджетов сельских </w:t>
            </w:r>
            <w:proofErr w:type="spellStart"/>
            <w:r w:rsidRPr="00DE3102">
              <w:rPr>
                <w:sz w:val="16"/>
                <w:szCs w:val="16"/>
              </w:rPr>
              <w:t>поселнеи</w:t>
            </w:r>
            <w:proofErr w:type="gramStart"/>
            <w:r w:rsidRPr="00DE3102">
              <w:rPr>
                <w:sz w:val="16"/>
                <w:szCs w:val="16"/>
              </w:rPr>
              <w:t>й</w:t>
            </w:r>
            <w:proofErr w:type="spellEnd"/>
            <w:r w:rsidRPr="00DE3102">
              <w:rPr>
                <w:sz w:val="16"/>
                <w:szCs w:val="16"/>
              </w:rPr>
              <w:t>(</w:t>
            </w:r>
            <w:proofErr w:type="gramEnd"/>
            <w:r w:rsidRPr="00DE3102">
              <w:rPr>
                <w:sz w:val="16"/>
                <w:szCs w:val="16"/>
              </w:rPr>
              <w:t>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3102" w:rsidRPr="00DE3102" w:rsidTr="00DE310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2 18 60010 10 0000 150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3102" w:rsidRPr="00DE3102" w:rsidTr="00DE310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311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DE3102" w:rsidRDefault="00DE3102" w:rsidP="00DE3102">
            <w:pPr>
              <w:jc w:val="center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219 60010 10 0000 150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DE3102" w:rsidRDefault="00DE3102" w:rsidP="00DE3102">
            <w:pPr>
              <w:jc w:val="both"/>
              <w:rPr>
                <w:sz w:val="16"/>
                <w:szCs w:val="16"/>
              </w:rPr>
            </w:pPr>
            <w:r w:rsidRPr="00DE3102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700"/>
        <w:gridCol w:w="3060"/>
        <w:gridCol w:w="4820"/>
      </w:tblGrid>
      <w:tr w:rsidR="00DE3102" w:rsidRPr="00DE3102" w:rsidTr="00DE3102">
        <w:trPr>
          <w:trHeight w:val="225"/>
        </w:trPr>
        <w:tc>
          <w:tcPr>
            <w:tcW w:w="3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          Приложение № 3</w:t>
            </w:r>
          </w:p>
        </w:tc>
      </w:tr>
      <w:tr w:rsidR="00DE3102" w:rsidRPr="00DE3102" w:rsidTr="00DE3102">
        <w:trPr>
          <w:trHeight w:val="270"/>
        </w:trPr>
        <w:tc>
          <w:tcPr>
            <w:tcW w:w="3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          к проекту  решения Совета депутатов</w:t>
            </w:r>
          </w:p>
        </w:tc>
      </w:tr>
      <w:tr w:rsidR="00DE3102" w:rsidRPr="00DE3102" w:rsidTr="00DE3102">
        <w:trPr>
          <w:trHeight w:val="240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          от    2021 г.     №   </w:t>
            </w:r>
          </w:p>
        </w:tc>
      </w:tr>
      <w:tr w:rsidR="00DE3102" w:rsidRPr="00DE3102" w:rsidTr="00DE3102">
        <w:trPr>
          <w:trHeight w:val="67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 xml:space="preserve">Перечень главных </w:t>
            </w:r>
            <w:proofErr w:type="gramStart"/>
            <w:r w:rsidRPr="00935381">
              <w:rPr>
                <w:b/>
                <w:bCs/>
                <w:sz w:val="16"/>
                <w:szCs w:val="16"/>
              </w:rPr>
              <w:t>администраторов источников финансирования дефицита местного бюджета</w:t>
            </w:r>
            <w:proofErr w:type="gramEnd"/>
            <w:r w:rsidRPr="00935381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E3102" w:rsidRPr="00DE3102" w:rsidTr="00DE3102">
        <w:trPr>
          <w:trHeight w:val="25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</w:tr>
      <w:tr w:rsidR="00DE3102" w:rsidRPr="00DE3102" w:rsidTr="00DE3102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Код главы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              Наименование</w:t>
            </w:r>
          </w:p>
        </w:tc>
      </w:tr>
      <w:tr w:rsidR="00DE3102" w:rsidRPr="00DE3102" w:rsidTr="00DE3102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</w:tr>
      <w:tr w:rsidR="00DE3102" w:rsidRPr="00DE3102" w:rsidTr="00DE310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3</w:t>
            </w:r>
          </w:p>
        </w:tc>
      </w:tr>
      <w:tr w:rsidR="00DE3102" w:rsidRPr="00DE3102" w:rsidTr="00DE3102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Администрация муниципального образования "Карпогорское"</w:t>
            </w:r>
          </w:p>
        </w:tc>
      </w:tr>
      <w:tr w:rsidR="00DE3102" w:rsidRPr="00DE3102" w:rsidTr="00DE3102">
        <w:trPr>
          <w:trHeight w:val="1170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DE3102" w:rsidRPr="00DE3102" w:rsidTr="00DE310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</w:tr>
      <w:tr w:rsidR="00DE3102" w:rsidRPr="00DE3102" w:rsidTr="00DE310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590" w:type="dxa"/>
        <w:tblInd w:w="93" w:type="dxa"/>
        <w:tblLook w:val="04A0" w:firstRow="1" w:lastRow="0" w:firstColumn="1" w:lastColumn="0" w:noHBand="0" w:noVBand="1"/>
      </w:tblPr>
      <w:tblGrid>
        <w:gridCol w:w="5360"/>
        <w:gridCol w:w="2310"/>
        <w:gridCol w:w="1920"/>
      </w:tblGrid>
      <w:tr w:rsidR="00DE3102" w:rsidRPr="00DE3102" w:rsidTr="00DE310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Приложение № 4</w:t>
            </w:r>
          </w:p>
        </w:tc>
      </w:tr>
      <w:tr w:rsidR="00DE3102" w:rsidRPr="00DE3102" w:rsidTr="00DE310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к проекту решения Совета депутатов</w:t>
            </w:r>
          </w:p>
        </w:tc>
      </w:tr>
      <w:tr w:rsidR="00DE3102" w:rsidRPr="00DE3102" w:rsidTr="00DE3102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от     2021 г.      № </w:t>
            </w:r>
          </w:p>
        </w:tc>
      </w:tr>
      <w:tr w:rsidR="00DE3102" w:rsidRPr="00DE3102" w:rsidTr="00DE3102">
        <w:trPr>
          <w:trHeight w:val="465"/>
        </w:trPr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Прогнозируемое поступление доходов местного бюджета на 2022 год</w:t>
            </w:r>
          </w:p>
        </w:tc>
      </w:tr>
      <w:tr w:rsidR="00DE3102" w:rsidRPr="00DE3102" w:rsidTr="00DE3102">
        <w:trPr>
          <w:trHeight w:val="22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</w:p>
        </w:tc>
      </w:tr>
      <w:tr w:rsidR="00DE3102" w:rsidRPr="00DE3102" w:rsidTr="00DE3102">
        <w:trPr>
          <w:trHeight w:val="8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lastRenderedPageBreak/>
              <w:t>Наименование доходов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Сумма,                              тыс. рублей</w:t>
            </w:r>
          </w:p>
        </w:tc>
      </w:tr>
      <w:tr w:rsidR="00DE3102" w:rsidRPr="00DE3102" w:rsidTr="00DE3102">
        <w:trPr>
          <w:trHeight w:val="1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3</w:t>
            </w:r>
          </w:p>
        </w:tc>
      </w:tr>
      <w:tr w:rsidR="00DE3102" w:rsidRPr="00DE3102" w:rsidTr="00DE3102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 xml:space="preserve">                 9 189,1   </w:t>
            </w:r>
          </w:p>
        </w:tc>
      </w:tr>
      <w:tr w:rsidR="00DE3102" w:rsidRPr="00DE3102" w:rsidTr="00DE3102">
        <w:trPr>
          <w:trHeight w:val="15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1 01 00000 00 0000 000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3 594,6   </w:t>
            </w:r>
          </w:p>
        </w:tc>
      </w:tr>
      <w:tr w:rsidR="00DE3102" w:rsidRPr="00DE3102" w:rsidTr="00DE3102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1 01 02000 01 0000 110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3 594,6   </w:t>
            </w:r>
          </w:p>
        </w:tc>
      </w:tr>
      <w:tr w:rsidR="00DE3102" w:rsidRPr="00DE3102" w:rsidTr="00DE3102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1 05 00000 00 0000 000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10,50   </w:t>
            </w:r>
          </w:p>
        </w:tc>
      </w:tr>
      <w:tr w:rsidR="00DE3102" w:rsidRPr="00DE3102" w:rsidTr="00DE3102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1 05 03000 01 0000 110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10,50   </w:t>
            </w:r>
          </w:p>
        </w:tc>
      </w:tr>
      <w:tr w:rsidR="00DE3102" w:rsidRPr="00DE3102" w:rsidTr="00DE3102">
        <w:trPr>
          <w:trHeight w:val="15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1 06 00000 00 0000 000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3 280,0   </w:t>
            </w:r>
          </w:p>
        </w:tc>
      </w:tr>
      <w:tr w:rsidR="00DE3102" w:rsidRPr="00DE3102" w:rsidTr="00DE3102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1 06 01000 00 0000 110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1 194,0   </w:t>
            </w:r>
          </w:p>
        </w:tc>
      </w:tr>
      <w:tr w:rsidR="00DE3102" w:rsidRPr="00DE3102" w:rsidTr="00DE3102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1 06 06000 00 0000 110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2 086,0   </w:t>
            </w:r>
          </w:p>
        </w:tc>
      </w:tr>
      <w:tr w:rsidR="00DE3102" w:rsidRPr="00DE3102" w:rsidTr="00DE3102">
        <w:trPr>
          <w:trHeight w:val="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</w:tr>
      <w:tr w:rsidR="00DE3102" w:rsidRPr="00DE3102" w:rsidTr="00DE3102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1 11 00000 00 0000 000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1 874,0   </w:t>
            </w:r>
          </w:p>
        </w:tc>
      </w:tr>
      <w:tr w:rsidR="00DE3102" w:rsidRPr="00DE3102" w:rsidTr="00DE3102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111 05000 00 0000 120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1 849,0   </w:t>
            </w:r>
          </w:p>
        </w:tc>
      </w:tr>
      <w:tr w:rsidR="00DE3102" w:rsidRPr="00DE3102" w:rsidTr="00DE3102">
        <w:trPr>
          <w:trHeight w:val="15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Прочие доходы от использования имущества и </w:t>
            </w:r>
            <w:proofErr w:type="spellStart"/>
            <w:r w:rsidRPr="00935381">
              <w:rPr>
                <w:sz w:val="16"/>
                <w:szCs w:val="16"/>
              </w:rPr>
              <w:t>прав</w:t>
            </w:r>
            <w:proofErr w:type="gramStart"/>
            <w:r w:rsidRPr="00935381">
              <w:rPr>
                <w:sz w:val="16"/>
                <w:szCs w:val="16"/>
              </w:rPr>
              <w:t>,н</w:t>
            </w:r>
            <w:proofErr w:type="gramEnd"/>
            <w:r w:rsidRPr="00935381">
              <w:rPr>
                <w:sz w:val="16"/>
                <w:szCs w:val="16"/>
              </w:rPr>
              <w:t>аходящихся</w:t>
            </w:r>
            <w:proofErr w:type="spellEnd"/>
            <w:r w:rsidRPr="00935381">
              <w:rPr>
                <w:sz w:val="16"/>
                <w:szCs w:val="16"/>
              </w:rPr>
              <w:t xml:space="preserve"> в государственной и муниципальной собственности (за исключением имущества бюджетных и автономных </w:t>
            </w:r>
            <w:proofErr w:type="spellStart"/>
            <w:r w:rsidRPr="00935381">
              <w:rPr>
                <w:sz w:val="16"/>
                <w:szCs w:val="16"/>
              </w:rPr>
              <w:t>учреждений,а</w:t>
            </w:r>
            <w:proofErr w:type="spellEnd"/>
            <w:r w:rsidRPr="00935381">
              <w:rPr>
                <w:sz w:val="16"/>
                <w:szCs w:val="16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935381">
              <w:rPr>
                <w:sz w:val="16"/>
                <w:szCs w:val="16"/>
              </w:rPr>
              <w:t>предприятий,в</w:t>
            </w:r>
            <w:proofErr w:type="spellEnd"/>
            <w:r w:rsidRPr="00935381">
              <w:rPr>
                <w:sz w:val="16"/>
                <w:szCs w:val="16"/>
              </w:rPr>
              <w:t xml:space="preserve"> том числе казенных)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1 11 090000 00 0000 120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  25,0   </w:t>
            </w:r>
          </w:p>
        </w:tc>
      </w:tr>
      <w:tr w:rsidR="00DE3102" w:rsidRPr="00DE3102" w:rsidTr="00DE3102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1 14 00000 00 0000 000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330,0   </w:t>
            </w:r>
          </w:p>
        </w:tc>
      </w:tr>
      <w:tr w:rsidR="00DE3102" w:rsidRPr="00DE3102" w:rsidTr="00DE3102">
        <w:trPr>
          <w:trHeight w:val="153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</w:t>
            </w:r>
            <w:proofErr w:type="gramStart"/>
            <w:r w:rsidRPr="00935381">
              <w:rPr>
                <w:sz w:val="16"/>
                <w:szCs w:val="16"/>
              </w:rPr>
              <w:t>и(</w:t>
            </w:r>
            <w:proofErr w:type="gramEnd"/>
            <w:r w:rsidRPr="00935381">
              <w:rPr>
                <w:sz w:val="16"/>
                <w:szCs w:val="16"/>
              </w:rPr>
              <w:t xml:space="preserve">за исключением имущества бюджетных и автономных </w:t>
            </w:r>
            <w:proofErr w:type="spellStart"/>
            <w:r w:rsidRPr="00935381">
              <w:rPr>
                <w:sz w:val="16"/>
                <w:szCs w:val="16"/>
              </w:rPr>
              <w:t>учреждений,а</w:t>
            </w:r>
            <w:proofErr w:type="spellEnd"/>
            <w:r w:rsidRPr="00935381">
              <w:rPr>
                <w:sz w:val="16"/>
                <w:szCs w:val="16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935381">
              <w:rPr>
                <w:sz w:val="16"/>
                <w:szCs w:val="16"/>
              </w:rPr>
              <w:t>предприятий,в</w:t>
            </w:r>
            <w:proofErr w:type="spellEnd"/>
            <w:r w:rsidRPr="00935381">
              <w:rPr>
                <w:sz w:val="16"/>
                <w:szCs w:val="16"/>
              </w:rPr>
              <w:t xml:space="preserve"> том числе казенных)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1 14 02000 00 0000 000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330,0   </w:t>
            </w:r>
          </w:p>
        </w:tc>
      </w:tr>
      <w:tr w:rsidR="00DE3102" w:rsidRPr="00DE3102" w:rsidTr="00DE3102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117 05050 10 0000 180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100,0   </w:t>
            </w:r>
          </w:p>
        </w:tc>
      </w:tr>
      <w:tr w:rsidR="00DE3102" w:rsidRPr="00DE3102" w:rsidTr="00DE3102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 xml:space="preserve">               10 111,8   </w:t>
            </w:r>
          </w:p>
        </w:tc>
      </w:tr>
      <w:tr w:rsidR="00DE3102" w:rsidRPr="00DE3102" w:rsidTr="00DE3102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10 111,8   </w:t>
            </w:r>
          </w:p>
        </w:tc>
      </w:tr>
      <w:tr w:rsidR="00DE3102" w:rsidRPr="00DE3102" w:rsidTr="00DE3102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2 02 10000 00 0000 150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1 179,4   </w:t>
            </w:r>
          </w:p>
        </w:tc>
      </w:tr>
      <w:tr w:rsidR="00DE3102" w:rsidRPr="00DE3102" w:rsidTr="00DE3102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2 02 15001 10 0000 150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1 179,4   </w:t>
            </w:r>
          </w:p>
        </w:tc>
      </w:tr>
      <w:tr w:rsidR="00DE3102" w:rsidRPr="00DE3102" w:rsidTr="00DE3102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из них: 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1 179,4   </w:t>
            </w:r>
          </w:p>
        </w:tc>
      </w:tr>
      <w:tr w:rsidR="00DE3102" w:rsidRPr="00DE3102" w:rsidTr="00DE3102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2 02 20000 00 0000 150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6 818,0   </w:t>
            </w:r>
          </w:p>
        </w:tc>
      </w:tr>
      <w:tr w:rsidR="00DE3102" w:rsidRPr="00DE3102" w:rsidTr="00DE3102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2 02 2555510 0000 150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634,0   </w:t>
            </w:r>
          </w:p>
        </w:tc>
      </w:tr>
      <w:tr w:rsidR="00DE3102" w:rsidRPr="00DE3102" w:rsidTr="00DE3102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lastRenderedPageBreak/>
              <w:t>Субсидия на софинансирование вопросов местного значения муниципальных образований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2 02 2999910 0000 150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6 184,0   </w:t>
            </w:r>
          </w:p>
        </w:tc>
      </w:tr>
      <w:tr w:rsidR="00DE3102" w:rsidRPr="00DE3102" w:rsidTr="00DE3102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 xml:space="preserve">                     87,5   </w:t>
            </w:r>
          </w:p>
        </w:tc>
      </w:tr>
      <w:tr w:rsidR="00DE3102" w:rsidRPr="00DE3102" w:rsidTr="00DE3102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2 02 30024 10 0000 150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  87,5   </w:t>
            </w:r>
          </w:p>
        </w:tc>
      </w:tr>
      <w:tr w:rsidR="00DE3102" w:rsidRPr="00DE3102" w:rsidTr="00DE3102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Осуществление государственных полномочий в сфере административных правонарушений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    87,5   </w:t>
            </w:r>
          </w:p>
        </w:tc>
      </w:tr>
      <w:tr w:rsidR="00DE3102" w:rsidRPr="00DE3102" w:rsidTr="00DE3102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 xml:space="preserve">                 2 026,9   </w:t>
            </w:r>
          </w:p>
        </w:tc>
      </w:tr>
      <w:tr w:rsidR="00DE3102" w:rsidRPr="00DE3102" w:rsidTr="00DE3102">
        <w:trPr>
          <w:trHeight w:val="129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2 02 40014 10 0000 150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2 026,9   </w:t>
            </w:r>
          </w:p>
        </w:tc>
      </w:tr>
      <w:tr w:rsidR="00DE3102" w:rsidRPr="00DE3102" w:rsidTr="00DE3102">
        <w:trPr>
          <w:trHeight w:val="129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935381">
            <w:pPr>
              <w:ind w:firstLineChars="200" w:firstLine="320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sz w:val="16"/>
                <w:szCs w:val="16"/>
              </w:rPr>
            </w:pPr>
            <w:r w:rsidRPr="00935381">
              <w:rPr>
                <w:sz w:val="16"/>
                <w:szCs w:val="16"/>
              </w:rPr>
              <w:t xml:space="preserve">                 2 026,9   </w:t>
            </w:r>
          </w:p>
        </w:tc>
      </w:tr>
      <w:tr w:rsidR="00DE3102" w:rsidRPr="00DE3102" w:rsidTr="00DE3102">
        <w:trPr>
          <w:trHeight w:val="43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jc w:val="center"/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02" w:rsidRPr="00935381" w:rsidRDefault="00DE3102" w:rsidP="00DE3102">
            <w:pPr>
              <w:rPr>
                <w:b/>
                <w:bCs/>
                <w:sz w:val="16"/>
                <w:szCs w:val="16"/>
              </w:rPr>
            </w:pPr>
            <w:r w:rsidRPr="00935381">
              <w:rPr>
                <w:b/>
                <w:bCs/>
                <w:sz w:val="16"/>
                <w:szCs w:val="16"/>
              </w:rPr>
              <w:t xml:space="preserve">               19 300,9   </w:t>
            </w:r>
          </w:p>
        </w:tc>
      </w:tr>
    </w:tbl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8947" w:type="dxa"/>
        <w:tblInd w:w="93" w:type="dxa"/>
        <w:tblLook w:val="04A0" w:firstRow="1" w:lastRow="0" w:firstColumn="1" w:lastColumn="0" w:noHBand="0" w:noVBand="1"/>
      </w:tblPr>
      <w:tblGrid>
        <w:gridCol w:w="4820"/>
        <w:gridCol w:w="3047"/>
        <w:gridCol w:w="1080"/>
      </w:tblGrid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 xml:space="preserve">Приложение № 5  </w:t>
            </w:r>
            <w:proofErr w:type="gramStart"/>
            <w:r w:rsidRPr="00E46E56">
              <w:rPr>
                <w:sz w:val="20"/>
                <w:szCs w:val="20"/>
              </w:rPr>
              <w:t>к</w:t>
            </w:r>
            <w:proofErr w:type="gramEnd"/>
            <w:r w:rsidRPr="00E46E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проекту решения Совета депутатов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 xml:space="preserve">от . 2021 г.  №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  <w:r w:rsidRPr="00E46E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  <w:r w:rsidRPr="00E46E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1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  <w:r w:rsidRPr="00E46E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46E56" w:rsidRPr="00E46E56" w:rsidTr="00E46E56">
        <w:trPr>
          <w:trHeight w:val="345"/>
        </w:trPr>
        <w:tc>
          <w:tcPr>
            <w:tcW w:w="8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56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2022 год.</w:t>
            </w:r>
          </w:p>
        </w:tc>
      </w:tr>
      <w:tr w:rsidR="00E46E56" w:rsidRPr="00E46E56" w:rsidTr="00E46E56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 xml:space="preserve">                                 Наименование</w:t>
            </w:r>
          </w:p>
        </w:tc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 xml:space="preserve">Сумма, </w:t>
            </w:r>
            <w:proofErr w:type="spellStart"/>
            <w:r w:rsidRPr="00E46E56">
              <w:rPr>
                <w:sz w:val="20"/>
                <w:szCs w:val="20"/>
              </w:rPr>
              <w:t>тыс</w:t>
            </w:r>
            <w:proofErr w:type="gramStart"/>
            <w:r w:rsidRPr="00E46E56">
              <w:rPr>
                <w:sz w:val="20"/>
                <w:szCs w:val="20"/>
              </w:rPr>
              <w:t>.р</w:t>
            </w:r>
            <w:proofErr w:type="gramEnd"/>
            <w:r w:rsidRPr="00E46E56">
              <w:rPr>
                <w:sz w:val="20"/>
                <w:szCs w:val="20"/>
              </w:rPr>
              <w:t>уб</w:t>
            </w:r>
            <w:proofErr w:type="spellEnd"/>
            <w:r w:rsidRPr="00E46E56">
              <w:rPr>
                <w:sz w:val="20"/>
                <w:szCs w:val="20"/>
              </w:rPr>
              <w:t>.</w:t>
            </w: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3</w:t>
            </w:r>
          </w:p>
        </w:tc>
      </w:tr>
      <w:tr w:rsidR="00E46E56" w:rsidRPr="00E46E56" w:rsidTr="00E46E56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b/>
                <w:bCs/>
                <w:sz w:val="20"/>
                <w:szCs w:val="20"/>
              </w:rPr>
            </w:pPr>
            <w:r w:rsidRPr="00E46E56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56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56">
              <w:rPr>
                <w:b/>
                <w:bCs/>
                <w:sz w:val="20"/>
                <w:szCs w:val="20"/>
              </w:rPr>
              <w:t>128,3</w:t>
            </w: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19300,9</w:t>
            </w: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19300,9</w:t>
            </w:r>
          </w:p>
        </w:tc>
      </w:tr>
      <w:tr w:rsidR="00E46E56" w:rsidRPr="00E46E56" w:rsidTr="00E46E56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19300,9</w:t>
            </w:r>
          </w:p>
        </w:tc>
      </w:tr>
      <w:tr w:rsidR="00E46E56" w:rsidRPr="00E46E56" w:rsidTr="00E46E56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ind w:firstLineChars="200" w:firstLine="400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19300,9</w:t>
            </w: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19429,2</w:t>
            </w: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19429,2</w:t>
            </w:r>
          </w:p>
        </w:tc>
      </w:tr>
      <w:tr w:rsidR="00E46E56" w:rsidRPr="00E46E56" w:rsidTr="00E46E5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19429,2</w:t>
            </w:r>
          </w:p>
        </w:tc>
      </w:tr>
      <w:tr w:rsidR="00E46E56" w:rsidRPr="00E46E56" w:rsidTr="00E46E56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ind w:firstLineChars="200" w:firstLine="400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19429,2</w:t>
            </w:r>
          </w:p>
        </w:tc>
      </w:tr>
      <w:tr w:rsidR="00E46E56" w:rsidRPr="00E46E56" w:rsidTr="00E46E5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b/>
                <w:bCs/>
                <w:sz w:val="20"/>
                <w:szCs w:val="20"/>
              </w:rPr>
            </w:pPr>
            <w:r w:rsidRPr="00E46E5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  <w:r w:rsidRPr="00E46E5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56">
              <w:rPr>
                <w:b/>
                <w:bCs/>
                <w:sz w:val="20"/>
                <w:szCs w:val="20"/>
              </w:rPr>
              <w:t>128,3</w:t>
            </w:r>
          </w:p>
        </w:tc>
      </w:tr>
    </w:tbl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28"/>
        <w:gridCol w:w="656"/>
        <w:gridCol w:w="697"/>
        <w:gridCol w:w="460"/>
        <w:gridCol w:w="340"/>
        <w:gridCol w:w="360"/>
        <w:gridCol w:w="328"/>
        <w:gridCol w:w="726"/>
        <w:gridCol w:w="361"/>
        <w:gridCol w:w="914"/>
        <w:gridCol w:w="1134"/>
      </w:tblGrid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Приложение № 6  </w:t>
            </w:r>
            <w:proofErr w:type="gramStart"/>
            <w:r w:rsidRPr="00E46E56">
              <w:rPr>
                <w:sz w:val="16"/>
                <w:szCs w:val="16"/>
              </w:rPr>
              <w:t>к</w:t>
            </w:r>
            <w:proofErr w:type="gramEnd"/>
            <w:r w:rsidRPr="00E46E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проекту решения Совета депутатов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от . 2021г.  №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6E56" w:rsidRPr="00E46E56" w:rsidTr="00E46E56">
        <w:trPr>
          <w:trHeight w:val="495"/>
        </w:trPr>
        <w:tc>
          <w:tcPr>
            <w:tcW w:w="5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Ведомственная структура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46E56" w:rsidRPr="00E46E56" w:rsidTr="00E46E56">
        <w:trPr>
          <w:trHeight w:val="435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местного бюджета 2022 год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46E56" w:rsidRPr="00E46E56" w:rsidTr="00E46E56">
        <w:trPr>
          <w:trHeight w:val="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46E56" w:rsidRPr="00E46E56" w:rsidTr="00E46E56">
        <w:trPr>
          <w:trHeight w:val="30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25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вид рас-хо-</w:t>
            </w:r>
            <w:proofErr w:type="spellStart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Утверждено на год, </w:t>
            </w:r>
            <w:proofErr w:type="spellStart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тыс</w:t>
            </w:r>
            <w:proofErr w:type="gramStart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уб</w:t>
            </w:r>
            <w:proofErr w:type="spellEnd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E46E56" w:rsidRPr="00E46E56" w:rsidTr="00E46E56">
        <w:trPr>
          <w:trHeight w:val="30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30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муниципального образования "Карпогорское"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19429,2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5968,4</w:t>
            </w:r>
          </w:p>
        </w:tc>
      </w:tr>
      <w:tr w:rsidR="00E46E56" w:rsidRPr="00E46E56" w:rsidTr="00E46E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901,9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901,9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901,9</w:t>
            </w:r>
          </w:p>
        </w:tc>
      </w:tr>
      <w:tr w:rsidR="00E46E56" w:rsidRPr="00E46E56" w:rsidTr="00E46E56">
        <w:trPr>
          <w:trHeight w:val="12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органами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,к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азенными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учреждениями,органами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901,9</w:t>
            </w:r>
          </w:p>
        </w:tc>
      </w:tr>
      <w:tr w:rsidR="00E46E56" w:rsidRPr="00E46E56" w:rsidTr="00E46E56">
        <w:trPr>
          <w:trHeight w:val="72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901,9</w:t>
            </w:r>
          </w:p>
        </w:tc>
      </w:tr>
      <w:tr w:rsidR="00E46E56" w:rsidRPr="00E46E56" w:rsidTr="00E46E56">
        <w:trPr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4135,9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4135,9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7879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87,5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государственных(муниципальных нужд)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7879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87,5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7879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87,5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4048,4</w:t>
            </w:r>
          </w:p>
        </w:tc>
      </w:tr>
      <w:tr w:rsidR="00E46E56" w:rsidRPr="00E46E56" w:rsidTr="00E46E56">
        <w:trPr>
          <w:trHeight w:val="114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2994,1</w:t>
            </w:r>
          </w:p>
        </w:tc>
      </w:tr>
      <w:tr w:rsidR="00E46E56" w:rsidRPr="00E46E56" w:rsidTr="00E46E56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)о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рганов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2994,1</w:t>
            </w:r>
          </w:p>
        </w:tc>
      </w:tr>
      <w:tr w:rsidR="00E46E56" w:rsidRPr="00E46E56" w:rsidTr="00E46E56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1004,3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1004,3</w:t>
            </w:r>
          </w:p>
        </w:tc>
      </w:tr>
      <w:tr w:rsidR="00E46E56" w:rsidRPr="00E46E56" w:rsidTr="00E46E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E46E56" w:rsidRPr="00E46E56" w:rsidTr="00E46E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Уплата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E46E56" w:rsidRPr="00E46E56" w:rsidTr="00E46E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174,4</w:t>
            </w:r>
          </w:p>
        </w:tc>
      </w:tr>
      <w:tr w:rsidR="00E46E56" w:rsidRPr="00E46E56" w:rsidTr="00E46E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Проведение выборов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174,4</w:t>
            </w:r>
          </w:p>
        </w:tc>
      </w:tr>
      <w:tr w:rsidR="00E46E56" w:rsidRPr="00E46E56" w:rsidTr="00E46E5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9040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174,4</w:t>
            </w:r>
          </w:p>
        </w:tc>
      </w:tr>
      <w:tr w:rsidR="00E46E56" w:rsidRPr="00E46E56" w:rsidTr="00E46E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9040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174,4</w:t>
            </w:r>
          </w:p>
        </w:tc>
      </w:tr>
      <w:tr w:rsidR="00E46E56" w:rsidRPr="00E46E56" w:rsidTr="00E46E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9040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174,4</w:t>
            </w:r>
          </w:p>
        </w:tc>
      </w:tr>
      <w:tr w:rsidR="00E46E56" w:rsidRPr="00E46E56" w:rsidTr="00E46E56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Резервные фонды местных администраций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E46E56" w:rsidRPr="00E46E56" w:rsidTr="00E46E5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Резервный фонд администрации муниципального образования "Карпогорское"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E46E56" w:rsidRPr="00E46E56" w:rsidTr="00E46E56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Резервный фонд администрации муниципального образования "Карпогорское"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9004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E46E56" w:rsidRPr="00E46E56" w:rsidTr="00E46E56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E46E56" w:rsidRPr="00E46E56" w:rsidTr="00E46E56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755,2</w:t>
            </w:r>
          </w:p>
        </w:tc>
      </w:tr>
      <w:tr w:rsidR="00E46E56" w:rsidRPr="00E46E56" w:rsidTr="00E46E56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Иные непрограммные расходы в области общегосударственных вопросов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755,2</w:t>
            </w:r>
          </w:p>
        </w:tc>
      </w:tr>
      <w:tr w:rsidR="00E46E56" w:rsidRPr="00E46E56" w:rsidTr="00E46E56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Мероприятия в области приватизации и управления муниципальной собственностью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9026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705,2</w:t>
            </w:r>
          </w:p>
        </w:tc>
      </w:tr>
      <w:tr w:rsidR="00E46E56" w:rsidRPr="00E46E56" w:rsidTr="00E46E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9026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705,2</w:t>
            </w:r>
          </w:p>
        </w:tc>
      </w:tr>
      <w:tr w:rsidR="00E46E56" w:rsidRPr="00E46E56" w:rsidTr="00E46E56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9026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705,2</w:t>
            </w:r>
          </w:p>
        </w:tc>
      </w:tr>
      <w:tr w:rsidR="00E46E56" w:rsidRPr="00E46E56" w:rsidTr="00E46E56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E46E56" w:rsidRPr="00E46E56" w:rsidTr="00E46E56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E46E56" w:rsidRPr="00E46E56" w:rsidTr="00E46E56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540,0</w:t>
            </w:r>
          </w:p>
        </w:tc>
      </w:tr>
      <w:tr w:rsidR="00E46E56" w:rsidRPr="00E46E56" w:rsidTr="00E46E56">
        <w:trPr>
          <w:trHeight w:val="6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540,0</w:t>
            </w:r>
          </w:p>
        </w:tc>
      </w:tr>
      <w:tr w:rsidR="00E46E56" w:rsidRPr="00E46E56" w:rsidTr="00E46E5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"Обеспечение первичных мер пожарной безопасности на территории муниципального образования "Карпогорское" на 2020-2022 годы"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540,0</w:t>
            </w:r>
          </w:p>
        </w:tc>
      </w:tr>
      <w:tr w:rsidR="00E46E56" w:rsidRPr="00E46E56" w:rsidTr="00E46E5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E46E56" w:rsidRPr="00E46E56" w:rsidTr="00E46E5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E46E56" w:rsidRPr="00E46E56" w:rsidTr="00E46E5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E46E56" w:rsidRPr="00E46E56" w:rsidTr="00E46E56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46E56" w:rsidRPr="00E46E56" w:rsidTr="00E46E5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46E56" w:rsidRPr="00E46E56" w:rsidTr="00E46E5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46E56" w:rsidRPr="00E46E56" w:rsidTr="00E46E56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Мероприятия в сфере обеспечения пожарной безопасности, осуществляемые органами местного самоуправления (бюджет поселения)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440,0</w:t>
            </w:r>
          </w:p>
        </w:tc>
      </w:tr>
      <w:tr w:rsidR="00E46E56" w:rsidRPr="00E46E56" w:rsidTr="00E46E56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440,0</w:t>
            </w:r>
          </w:p>
        </w:tc>
      </w:tr>
      <w:tr w:rsidR="00E46E56" w:rsidRPr="00E46E56" w:rsidTr="00E46E56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9006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440,0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2026,9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2026,9</w:t>
            </w:r>
          </w:p>
        </w:tc>
      </w:tr>
      <w:tr w:rsidR="00E46E56" w:rsidRPr="00E46E56" w:rsidTr="00E46E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Непрограммные расходы в области дорожного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2026,9</w:t>
            </w:r>
          </w:p>
        </w:tc>
      </w:tr>
      <w:tr w:rsidR="00E46E56" w:rsidRPr="00E46E56" w:rsidTr="00E46E56">
        <w:trPr>
          <w:trHeight w:val="10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8054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Д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2026,9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8054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Д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2026,9</w:t>
            </w:r>
          </w:p>
        </w:tc>
      </w:tr>
      <w:tr w:rsidR="00E46E56" w:rsidRPr="00E46E56" w:rsidTr="00E46E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8054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Д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2026,9</w:t>
            </w:r>
          </w:p>
        </w:tc>
      </w:tr>
      <w:tr w:rsidR="00E46E56" w:rsidRPr="00E46E56" w:rsidTr="00E46E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1697,6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1697,6</w:t>
            </w:r>
          </w:p>
        </w:tc>
      </w:tr>
      <w:tr w:rsidR="00E46E56" w:rsidRPr="00E46E56" w:rsidTr="00E46E56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"Благоустройство территории муниципального образования "Карпогорское" на 2020-2022 годы"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E46E56" w:rsidRPr="00E46E56" w:rsidTr="00E46E56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E46E56" w:rsidRPr="00E46E56" w:rsidTr="00E46E56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государственных(муниципальных нужд)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E46E56" w:rsidRPr="00E46E56" w:rsidTr="00E46E56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E46E56" w:rsidRPr="00E46E56" w:rsidTr="00E46E56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46E56" w:rsidRPr="00E46E56" w:rsidTr="00E46E56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46E56" w:rsidRPr="00E46E56" w:rsidTr="00E46E5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муниципального образования "Карпогорское" "Формирование современной городской (сельской) среды на 2018-2022 годы"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1207,6</w:t>
            </w:r>
          </w:p>
        </w:tc>
      </w:tr>
      <w:tr w:rsidR="00E46E56" w:rsidRPr="00E46E56" w:rsidTr="00E46E56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5555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634,0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государственных(муниципальных нужд)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5555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634,0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5555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634,0</w:t>
            </w:r>
          </w:p>
        </w:tc>
      </w:tr>
      <w:tr w:rsidR="00E46E56" w:rsidRPr="00E46E56" w:rsidTr="00E46E56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573,6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573,6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573,6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Непрограммные расходы в области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государственных(муниципальных нужд)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</w:tr>
      <w:tr w:rsidR="00E46E56" w:rsidRPr="00E46E56" w:rsidTr="00E46E56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9013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46E56" w:rsidRPr="00E46E56" w:rsidTr="00E46E56">
        <w:trPr>
          <w:trHeight w:val="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46E56" w:rsidRPr="00E46E56" w:rsidTr="00E46E5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комплексная программа муниципального образования "Карпогорское"  "</w:t>
            </w:r>
            <w:proofErr w:type="spellStart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Патриот</w:t>
            </w:r>
            <w:proofErr w:type="gramStart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"н</w:t>
            </w:r>
            <w:proofErr w:type="gramEnd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proofErr w:type="spellEnd"/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 год"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46E56" w:rsidRPr="00E46E56" w:rsidTr="00E46E56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 xml:space="preserve">Мероприятия в сфере молодежной политики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9009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46E56" w:rsidRPr="00E46E56" w:rsidTr="00E46E56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rFonts w:ascii="Arial" w:hAnsi="Arial" w:cs="Arial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" w:hAnsi="Arial" w:cs="Arial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" w:hAnsi="Arial" w:cs="Arial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9009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46E56" w:rsidRPr="00E46E56" w:rsidTr="00E46E56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E46E56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9009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  <w:proofErr w:type="gramStart"/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9166,3</w:t>
            </w:r>
          </w:p>
        </w:tc>
      </w:tr>
      <w:tr w:rsidR="00E46E56" w:rsidRPr="00E46E56" w:rsidTr="00E46E56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9166,3</w:t>
            </w:r>
          </w:p>
        </w:tc>
      </w:tr>
      <w:tr w:rsidR="00E46E56" w:rsidRPr="00E46E56" w:rsidTr="00E46E5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E5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комплексная программа муниципального образования "Карпогорское" "Развитие культуры на территории Карпогорского сельского поселения" на 2021-2025 годы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E46E56" w:rsidRPr="00E46E56" w:rsidTr="00E46E56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Мероприятия в сфере культуры, искусства и туризма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E46E56" w:rsidRPr="00E46E56" w:rsidTr="00E46E56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некомерческим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E46E56" w:rsidRPr="00E46E56" w:rsidTr="00E46E56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E46E56" w:rsidRPr="00E46E56" w:rsidTr="00E46E56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lastRenderedPageBreak/>
              <w:t>Непрограммные расходы в области культуры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9132,3</w:t>
            </w:r>
          </w:p>
        </w:tc>
      </w:tr>
      <w:tr w:rsidR="00E46E56" w:rsidRPr="00E46E56" w:rsidTr="00E46E56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9132,3</w:t>
            </w:r>
          </w:p>
        </w:tc>
      </w:tr>
      <w:tr w:rsidR="00E46E56" w:rsidRPr="00E46E56" w:rsidTr="00E46E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E46E56">
              <w:rPr>
                <w:rFonts w:ascii="Arial CYR" w:hAnsi="Arial CYR" w:cs="Arial CYR"/>
                <w:sz w:val="16"/>
                <w:szCs w:val="16"/>
              </w:rPr>
              <w:t>некомерческим</w:t>
            </w:r>
            <w:proofErr w:type="spellEnd"/>
            <w:r w:rsidRPr="00E46E56">
              <w:rPr>
                <w:rFonts w:ascii="Arial CYR" w:hAnsi="Arial CYR" w:cs="Arial CYR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9132,3</w:t>
            </w:r>
          </w:p>
        </w:tc>
      </w:tr>
      <w:tr w:rsidR="00E46E56" w:rsidRPr="00E46E56" w:rsidTr="00E46E56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9014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6E56">
              <w:rPr>
                <w:rFonts w:ascii="Arial" w:hAnsi="Arial" w:cs="Arial"/>
                <w:sz w:val="16"/>
                <w:szCs w:val="16"/>
              </w:rPr>
              <w:t>9132,3</w:t>
            </w:r>
          </w:p>
        </w:tc>
      </w:tr>
      <w:tr w:rsidR="00E46E56" w:rsidRPr="00E46E56" w:rsidTr="00E46E56">
        <w:trPr>
          <w:trHeight w:val="45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46E56">
              <w:rPr>
                <w:rFonts w:ascii="Arial CYR" w:hAnsi="Arial CYR" w:cs="Arial CYR"/>
                <w:b/>
                <w:bCs/>
                <w:sz w:val="16"/>
                <w:szCs w:val="16"/>
              </w:rPr>
              <w:t>19429,2</w:t>
            </w:r>
          </w:p>
        </w:tc>
      </w:tr>
    </w:tbl>
    <w:p w:rsidR="00E46E56" w:rsidRDefault="00E46E56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82" w:type="dxa"/>
        <w:tblInd w:w="93" w:type="dxa"/>
        <w:tblLook w:val="04A0" w:firstRow="1" w:lastRow="0" w:firstColumn="1" w:lastColumn="0" w:noHBand="0" w:noVBand="1"/>
      </w:tblPr>
      <w:tblGrid>
        <w:gridCol w:w="5118"/>
        <w:gridCol w:w="376"/>
        <w:gridCol w:w="320"/>
        <w:gridCol w:w="320"/>
        <w:gridCol w:w="296"/>
        <w:gridCol w:w="560"/>
        <w:gridCol w:w="537"/>
        <w:gridCol w:w="709"/>
        <w:gridCol w:w="1446"/>
      </w:tblGrid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Приложение № 7  </w:t>
            </w:r>
            <w:proofErr w:type="gramStart"/>
            <w:r w:rsidRPr="00E46E56">
              <w:rPr>
                <w:sz w:val="16"/>
                <w:szCs w:val="16"/>
              </w:rPr>
              <w:t>к</w:t>
            </w:r>
            <w:proofErr w:type="gramEnd"/>
            <w:r w:rsidRPr="00E46E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проекту решения Совета депутатов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от . 2021г.  №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1275"/>
        </w:trPr>
        <w:tc>
          <w:tcPr>
            <w:tcW w:w="9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Распределение  бюджетных ассигнований на реализацию муниципальных программ муниципального образования «Карпогорское» и непрограммных направлений деятельности на 2022 год </w:t>
            </w: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56" w:rsidRPr="00E46E56" w:rsidTr="00E46E56">
        <w:trPr>
          <w:trHeight w:val="11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Вид рас-хо-</w:t>
            </w:r>
            <w:proofErr w:type="spellStart"/>
            <w:r w:rsidRPr="00E46E56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Сумма,</w:t>
            </w:r>
            <w:r w:rsidRPr="00E46E56">
              <w:rPr>
                <w:sz w:val="16"/>
                <w:szCs w:val="16"/>
              </w:rPr>
              <w:br/>
              <w:t>тыс. рублей</w:t>
            </w: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1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4</w:t>
            </w:r>
          </w:p>
        </w:tc>
      </w:tr>
      <w:tr w:rsidR="00E46E56" w:rsidRPr="00E46E56" w:rsidTr="00E46E56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</w:tr>
      <w:tr w:rsidR="00E46E56" w:rsidRPr="00E46E56" w:rsidTr="00E46E56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I.  МУНИЦИПАЛЬНЫЕ ПРОГРАММЫ 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2 061,6   </w:t>
            </w:r>
          </w:p>
        </w:tc>
      </w:tr>
      <w:tr w:rsidR="00E46E56" w:rsidRPr="00E46E56" w:rsidTr="00E46E56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пожарной безопасности на территории муниципального образования "Карпогорское" на 2020-2022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540,0   </w:t>
            </w:r>
          </w:p>
        </w:tc>
      </w:tr>
      <w:tr w:rsidR="00E46E56" w:rsidRPr="00E46E56" w:rsidTr="00E46E56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    -    </w:t>
            </w:r>
          </w:p>
        </w:tc>
      </w:tr>
      <w:tr w:rsidR="00E46E56" w:rsidRPr="00E46E56" w:rsidTr="00E46E56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    -    </w:t>
            </w:r>
          </w:p>
        </w:tc>
      </w:tr>
      <w:tr w:rsidR="00E46E56" w:rsidRPr="00E46E56" w:rsidTr="00E46E56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    - 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100,0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100,0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100,0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440,0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440,0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440,0   </w:t>
            </w:r>
          </w:p>
        </w:tc>
      </w:tr>
      <w:tr w:rsidR="00E46E56" w:rsidRPr="00E46E56" w:rsidTr="00E46E56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муниципального образования "Карпогорское" на 2020-2022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250,0   </w:t>
            </w:r>
          </w:p>
        </w:tc>
      </w:tr>
      <w:tr w:rsidR="00E46E56" w:rsidRPr="00E46E56" w:rsidTr="00E46E56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150,0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150,0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150,0   </w:t>
            </w:r>
          </w:p>
        </w:tc>
      </w:tr>
      <w:tr w:rsidR="00E46E56" w:rsidRPr="00E46E56" w:rsidTr="00E46E56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100,0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100,0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100,0   </w:t>
            </w:r>
          </w:p>
        </w:tc>
      </w:tr>
      <w:tr w:rsidR="00E46E56" w:rsidRPr="00E46E56" w:rsidTr="00E46E56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Муниципальная комплексная программа муниципального образования "Карпогорское" "Патриот" на 2022 год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  30,0   </w:t>
            </w:r>
          </w:p>
        </w:tc>
      </w:tr>
      <w:tr w:rsidR="00E46E56" w:rsidRPr="00E46E56" w:rsidTr="00E46E56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Мероприятия в сфере молодежной политики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30,0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30,0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30,0   </w:t>
            </w:r>
          </w:p>
        </w:tc>
      </w:tr>
      <w:tr w:rsidR="00E46E56" w:rsidRPr="00E46E56" w:rsidTr="00E46E56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Муниципальная программа муниципального образования "Карпогорское" "Формирование современной городской (сельской) среды на 2018-2022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1 207,6   </w:t>
            </w:r>
          </w:p>
        </w:tc>
      </w:tr>
      <w:tr w:rsidR="00E46E56" w:rsidRPr="00E46E56" w:rsidTr="00E46E56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F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5555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634,0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государственных(муниципальных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F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5555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634,0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F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5555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634,0   </w:t>
            </w:r>
          </w:p>
        </w:tc>
      </w:tr>
      <w:tr w:rsidR="00E46E56" w:rsidRPr="00E46E56" w:rsidTr="00E46E56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573,6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573,6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573,6   </w:t>
            </w:r>
          </w:p>
        </w:tc>
      </w:tr>
      <w:tr w:rsidR="00E46E56" w:rsidRPr="00E46E56" w:rsidTr="00E46E56">
        <w:trPr>
          <w:trHeight w:val="10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Муниципальная комплексная программа муниципального образования "Карпогорское" "Развитие культуры на территории Карпогорского сельского поселения" на 2021-2025 годы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  34,0   </w:t>
            </w:r>
          </w:p>
        </w:tc>
      </w:tr>
      <w:tr w:rsidR="00E46E56" w:rsidRPr="00E46E56" w:rsidTr="00E46E56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Мероприятия в сфере молодежной политики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34,0   </w:t>
            </w:r>
          </w:p>
        </w:tc>
      </w:tr>
      <w:tr w:rsidR="00E46E56" w:rsidRPr="00E46E56" w:rsidTr="00E46E56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34,0   </w:t>
            </w:r>
          </w:p>
        </w:tc>
      </w:tr>
      <w:tr w:rsidR="00E46E56" w:rsidRPr="00E46E56" w:rsidTr="00E46E56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612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34,0   </w:t>
            </w:r>
          </w:p>
        </w:tc>
      </w:tr>
      <w:tr w:rsidR="00E46E56" w:rsidRPr="00E46E56" w:rsidTr="00E46E56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II. НЕПРОГРАММНЫЕ НАПРАВЛЕНИЯ ДЕЯТЕЛЬНОСТИ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17 367,6   </w:t>
            </w:r>
          </w:p>
        </w:tc>
      </w:tr>
      <w:tr w:rsidR="00E46E56" w:rsidRPr="00E46E56" w:rsidTr="00E46E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901,9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both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901,9   </w:t>
            </w:r>
          </w:p>
        </w:tc>
      </w:tr>
      <w:tr w:rsidR="00E46E56" w:rsidRPr="00E46E56" w:rsidTr="00E46E56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901,9   </w:t>
            </w:r>
          </w:p>
        </w:tc>
      </w:tr>
      <w:tr w:rsidR="00E46E56" w:rsidRPr="00E46E56" w:rsidTr="00E46E56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901,9   </w:t>
            </w:r>
          </w:p>
        </w:tc>
      </w:tr>
      <w:tr w:rsidR="00E46E56" w:rsidRPr="00E46E56" w:rsidTr="00E46E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4 135,9   </w:t>
            </w:r>
          </w:p>
        </w:tc>
      </w:tr>
      <w:tr w:rsidR="00E46E56" w:rsidRPr="00E46E56" w:rsidTr="00E46E56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7879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87,5   </w:t>
            </w:r>
          </w:p>
        </w:tc>
      </w:tr>
      <w:tr w:rsidR="00E46E56" w:rsidRPr="00E46E56" w:rsidTr="00E46E56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7879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87,5   </w:t>
            </w:r>
          </w:p>
        </w:tc>
      </w:tr>
      <w:tr w:rsidR="00E46E56" w:rsidRPr="00E46E56" w:rsidTr="00E46E56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7879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87,5   </w:t>
            </w:r>
          </w:p>
        </w:tc>
      </w:tr>
      <w:tr w:rsidR="00E46E56" w:rsidRPr="00E46E56" w:rsidTr="00E46E56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both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4 048,4   </w:t>
            </w:r>
          </w:p>
        </w:tc>
      </w:tr>
      <w:tr w:rsidR="00E46E56" w:rsidRPr="00E46E56" w:rsidTr="00E46E56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2 994,1   </w:t>
            </w:r>
          </w:p>
        </w:tc>
      </w:tr>
      <w:tr w:rsidR="00E46E56" w:rsidRPr="00E46E56" w:rsidTr="00E46E56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2 994,1   </w:t>
            </w:r>
          </w:p>
        </w:tc>
      </w:tr>
      <w:tr w:rsidR="00E46E56" w:rsidRPr="00E46E56" w:rsidTr="00E46E56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1 004,3   </w:t>
            </w:r>
          </w:p>
        </w:tc>
      </w:tr>
      <w:tr w:rsidR="00E46E56" w:rsidRPr="00E46E56" w:rsidTr="00E46E56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1 004,3   </w:t>
            </w:r>
          </w:p>
        </w:tc>
      </w:tr>
      <w:tr w:rsidR="00E46E56" w:rsidRPr="00E46E56" w:rsidTr="00E46E56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50,0   </w:t>
            </w:r>
          </w:p>
        </w:tc>
      </w:tr>
      <w:tr w:rsidR="00E46E56" w:rsidRPr="00E46E56" w:rsidTr="00E46E56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50,0   </w:t>
            </w:r>
          </w:p>
        </w:tc>
      </w:tr>
      <w:tr w:rsidR="00E46E56" w:rsidRPr="00E46E56" w:rsidTr="00E46E56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46E56" w:rsidRPr="00E46E56" w:rsidRDefault="00E46E56" w:rsidP="00E46E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46E56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174,4   </w:t>
            </w:r>
          </w:p>
        </w:tc>
      </w:tr>
      <w:tr w:rsidR="00E46E56" w:rsidRPr="00E46E56" w:rsidTr="00E46E56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174,4   </w:t>
            </w:r>
          </w:p>
        </w:tc>
      </w:tr>
      <w:tr w:rsidR="00E46E56" w:rsidRPr="00E46E56" w:rsidTr="00E46E56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174,4   </w:t>
            </w:r>
          </w:p>
        </w:tc>
      </w:tr>
      <w:tr w:rsidR="00E46E56" w:rsidRPr="00E46E56" w:rsidTr="00E46E56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174,4   </w:t>
            </w:r>
          </w:p>
        </w:tc>
      </w:tr>
      <w:tr w:rsidR="00E46E56" w:rsidRPr="00E46E56" w:rsidTr="00E46E56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 «Карпогорское»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   1,0   </w:t>
            </w:r>
          </w:p>
        </w:tc>
      </w:tr>
      <w:tr w:rsidR="00E46E56" w:rsidRPr="00E46E56" w:rsidTr="00E46E56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Резервный фонд администрации муниципального образования «Карпогорское»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 1,0   </w:t>
            </w:r>
          </w:p>
        </w:tc>
      </w:tr>
      <w:tr w:rsidR="00E46E56" w:rsidRPr="00E46E56" w:rsidTr="00E46E56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 1,0   </w:t>
            </w:r>
          </w:p>
        </w:tc>
      </w:tr>
      <w:tr w:rsidR="00E46E56" w:rsidRPr="00E46E56" w:rsidTr="00E46E56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 1,0   </w:t>
            </w:r>
          </w:p>
        </w:tc>
      </w:tr>
      <w:tr w:rsidR="00E46E56" w:rsidRPr="00E46E56" w:rsidTr="00E46E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lastRenderedPageBreak/>
              <w:t>Иные непрограммные расходы в области общегосударственных вопросов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755,2   </w:t>
            </w:r>
          </w:p>
        </w:tc>
      </w:tr>
      <w:tr w:rsidR="00E46E56" w:rsidRPr="00E46E56" w:rsidTr="00E46E56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Мероприятия в области приватизации и управления муниципальной собственностью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705,2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Закупка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705,2   </w:t>
            </w:r>
          </w:p>
        </w:tc>
      </w:tr>
      <w:tr w:rsidR="00E46E56" w:rsidRPr="00E46E56" w:rsidTr="00E46E56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Иные закупки </w:t>
            </w:r>
            <w:proofErr w:type="spellStart"/>
            <w:r w:rsidRPr="00E46E56">
              <w:rPr>
                <w:sz w:val="16"/>
                <w:szCs w:val="16"/>
              </w:rPr>
              <w:t>товаров</w:t>
            </w:r>
            <w:proofErr w:type="gramStart"/>
            <w:r w:rsidRPr="00E46E56">
              <w:rPr>
                <w:sz w:val="16"/>
                <w:szCs w:val="16"/>
              </w:rPr>
              <w:t>,р</w:t>
            </w:r>
            <w:proofErr w:type="gramEnd"/>
            <w:r w:rsidRPr="00E46E56">
              <w:rPr>
                <w:sz w:val="16"/>
                <w:szCs w:val="16"/>
              </w:rPr>
              <w:t>абот</w:t>
            </w:r>
            <w:proofErr w:type="spellEnd"/>
            <w:r w:rsidRPr="00E46E56">
              <w:rPr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705,2   </w:t>
            </w:r>
          </w:p>
        </w:tc>
      </w:tr>
      <w:tr w:rsidR="00E46E56" w:rsidRPr="00E46E56" w:rsidTr="00E46E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50,0   </w:t>
            </w:r>
          </w:p>
        </w:tc>
      </w:tr>
      <w:tr w:rsidR="00E46E56" w:rsidRPr="00E46E56" w:rsidTr="00E46E56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50,0   </w:t>
            </w:r>
          </w:p>
        </w:tc>
      </w:tr>
      <w:tr w:rsidR="00E46E56" w:rsidRPr="00E46E56" w:rsidTr="00E46E56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50,0   </w:t>
            </w:r>
          </w:p>
        </w:tc>
      </w:tr>
      <w:tr w:rsidR="00E46E56" w:rsidRPr="00E46E56" w:rsidTr="00E46E56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Непрограммные расходы в области дорожного хозяйства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FF0000"/>
                <w:sz w:val="16"/>
                <w:szCs w:val="16"/>
              </w:rPr>
            </w:pPr>
            <w:r w:rsidRPr="00E46E5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2 026,9   </w:t>
            </w:r>
          </w:p>
        </w:tc>
      </w:tr>
      <w:tr w:rsidR="00E46E56" w:rsidRPr="00E46E56" w:rsidTr="00E46E56">
        <w:trPr>
          <w:trHeight w:val="13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2 026,9   </w:t>
            </w:r>
          </w:p>
        </w:tc>
      </w:tr>
      <w:tr w:rsidR="00E46E56" w:rsidRPr="00E46E56" w:rsidTr="00E46E56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2 026,9   </w:t>
            </w:r>
          </w:p>
        </w:tc>
      </w:tr>
      <w:tr w:rsidR="00E46E56" w:rsidRPr="00E46E56" w:rsidTr="00E46E56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2 026,9   </w:t>
            </w:r>
          </w:p>
        </w:tc>
      </w:tr>
      <w:tr w:rsidR="00E46E56" w:rsidRPr="00E46E56" w:rsidTr="00E46E56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Непрограммные расходы в области коммунального хозяйства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   240,0   </w:t>
            </w:r>
          </w:p>
        </w:tc>
      </w:tr>
      <w:tr w:rsidR="00E46E56" w:rsidRPr="00E46E56" w:rsidTr="00E46E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120,0   </w:t>
            </w:r>
          </w:p>
        </w:tc>
      </w:tr>
      <w:tr w:rsidR="00E46E56" w:rsidRPr="00E46E56" w:rsidTr="00E46E56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120,0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120,0   </w:t>
            </w:r>
          </w:p>
        </w:tc>
      </w:tr>
      <w:tr w:rsidR="00E46E56" w:rsidRPr="00E46E56" w:rsidTr="00E46E56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70,0   </w:t>
            </w:r>
          </w:p>
        </w:tc>
      </w:tr>
      <w:tr w:rsidR="00E46E56" w:rsidRPr="00E46E56" w:rsidTr="00E46E56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70,0   </w:t>
            </w:r>
          </w:p>
        </w:tc>
      </w:tr>
      <w:tr w:rsidR="00E46E56" w:rsidRPr="00E46E56" w:rsidTr="00E46E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70,0   </w:t>
            </w:r>
          </w:p>
        </w:tc>
      </w:tr>
      <w:tr w:rsidR="00E46E56" w:rsidRPr="00E46E56" w:rsidTr="00E46E5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50,0   </w:t>
            </w:r>
          </w:p>
        </w:tc>
      </w:tr>
      <w:tr w:rsidR="00E46E56" w:rsidRPr="00E46E56" w:rsidTr="00E46E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     50,0   </w:t>
            </w:r>
          </w:p>
        </w:tc>
      </w:tr>
      <w:tr w:rsidR="00E46E56" w:rsidRPr="00E46E56" w:rsidTr="00E46E56">
        <w:trPr>
          <w:trHeight w:val="420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Непрограммные расходы в области культуры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  9 132,3   </w:t>
            </w:r>
          </w:p>
        </w:tc>
      </w:tr>
      <w:tr w:rsidR="00E46E56" w:rsidRPr="00E46E56" w:rsidTr="00E46E56">
        <w:trPr>
          <w:trHeight w:val="6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9 132,3   </w:t>
            </w:r>
          </w:p>
        </w:tc>
      </w:tr>
      <w:tr w:rsidR="00E46E56" w:rsidRPr="00E46E56" w:rsidTr="00E46E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E46E56">
              <w:rPr>
                <w:sz w:val="16"/>
                <w:szCs w:val="16"/>
              </w:rPr>
              <w:t>некомерческим</w:t>
            </w:r>
            <w:proofErr w:type="spellEnd"/>
            <w:r w:rsidRPr="00E46E56">
              <w:rPr>
                <w:sz w:val="16"/>
                <w:szCs w:val="16"/>
              </w:rPr>
              <w:t xml:space="preserve">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9 132,3   </w:t>
            </w:r>
          </w:p>
        </w:tc>
      </w:tr>
      <w:tr w:rsidR="00E46E56" w:rsidRPr="00E46E56" w:rsidTr="00E46E56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9014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           9 132,3   </w:t>
            </w:r>
          </w:p>
        </w:tc>
      </w:tr>
      <w:tr w:rsidR="00E46E56" w:rsidRPr="00E46E56" w:rsidTr="00E46E56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 xml:space="preserve">         19 429,2   </w:t>
            </w:r>
          </w:p>
        </w:tc>
      </w:tr>
    </w:tbl>
    <w:p w:rsidR="00DE3102" w:rsidRDefault="00DE3102" w:rsidP="001B53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2709"/>
        <w:gridCol w:w="880"/>
        <w:gridCol w:w="1671"/>
        <w:gridCol w:w="1701"/>
        <w:gridCol w:w="1276"/>
        <w:gridCol w:w="1446"/>
      </w:tblGrid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bookmarkStart w:id="1" w:name="RANGE!A1:F14"/>
            <w:bookmarkEnd w:id="1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Приложение № 8</w:t>
            </w: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к проекту  решения Собрания депутатов</w:t>
            </w: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от    2021 г.   №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705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Распределение отдельных видов расходов бюджета муниципального образования "Карпогорское"</w:t>
            </w:r>
            <w:r w:rsidRPr="00E46E56">
              <w:rPr>
                <w:b/>
                <w:bCs/>
                <w:sz w:val="16"/>
                <w:szCs w:val="16"/>
              </w:rPr>
              <w:br/>
              <w:t>на 2022 год  в разрезе ведомственной структуры расходов</w:t>
            </w: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тыс. рублей</w:t>
            </w:r>
          </w:p>
        </w:tc>
      </w:tr>
      <w:tr w:rsidR="00E46E56" w:rsidRPr="00E46E56" w:rsidTr="00E46E56">
        <w:trPr>
          <w:trHeight w:val="45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Глава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Объем средств, направляемых в 2022 году:</w:t>
            </w:r>
          </w:p>
        </w:tc>
      </w:tr>
      <w:tr w:rsidR="00E46E56" w:rsidRPr="00E46E56" w:rsidTr="00E46E56">
        <w:trPr>
          <w:trHeight w:val="411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на заработную плату органов местного самоуправления муниципального образования </w:t>
            </w:r>
            <w:r w:rsidRPr="00E46E56">
              <w:rPr>
                <w:sz w:val="16"/>
                <w:szCs w:val="16"/>
              </w:rPr>
              <w:br/>
              <w:t xml:space="preserve">с начислением </w:t>
            </w:r>
            <w:r w:rsidRPr="00E46E56">
              <w:rPr>
                <w:sz w:val="16"/>
                <w:szCs w:val="16"/>
              </w:rPr>
              <w:br/>
              <w:t>на нее страховых взносов во внебюджетные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на заработную плату работников муниципальных учреждений </w:t>
            </w:r>
            <w:r w:rsidRPr="00E46E56">
              <w:rPr>
                <w:sz w:val="16"/>
                <w:szCs w:val="16"/>
              </w:rPr>
              <w:br/>
              <w:t xml:space="preserve">с начислением </w:t>
            </w:r>
            <w:r w:rsidRPr="00E46E56">
              <w:rPr>
                <w:sz w:val="16"/>
                <w:szCs w:val="16"/>
              </w:rPr>
              <w:br/>
              <w:t>на нее страховых взносов во внебюджетные фонды (с учетом финансового обеспечения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на оплату коммунальных услуг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 xml:space="preserve">на уплату налогов и сборов во вновь открытых учреждениях образования </w:t>
            </w:r>
            <w:r w:rsidRPr="00E46E56">
              <w:rPr>
                <w:sz w:val="16"/>
                <w:szCs w:val="16"/>
              </w:rPr>
              <w:br/>
              <w:t>и культуры</w:t>
            </w:r>
          </w:p>
        </w:tc>
      </w:tr>
      <w:tr w:rsidR="00E46E56" w:rsidRPr="00E46E56" w:rsidTr="00E46E5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color w:val="000000"/>
                <w:sz w:val="16"/>
                <w:szCs w:val="16"/>
              </w:rPr>
            </w:pPr>
            <w:r w:rsidRPr="00E46E56">
              <w:rPr>
                <w:color w:val="000000"/>
                <w:sz w:val="16"/>
                <w:szCs w:val="16"/>
              </w:rPr>
              <w:t>6</w:t>
            </w: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rPr>
                <w:i/>
                <w:iCs/>
                <w:sz w:val="16"/>
                <w:szCs w:val="16"/>
              </w:rPr>
            </w:pPr>
            <w:r w:rsidRPr="00E46E56">
              <w:rPr>
                <w:i/>
                <w:iCs/>
                <w:sz w:val="16"/>
                <w:szCs w:val="16"/>
              </w:rPr>
              <w:t>Администрация МО "Карпогорское"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46E56">
              <w:rPr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i/>
                <w:iCs/>
                <w:sz w:val="16"/>
                <w:szCs w:val="16"/>
                <w:u w:val="single"/>
              </w:rPr>
            </w:pPr>
            <w:r w:rsidRPr="00E46E56">
              <w:rPr>
                <w:i/>
                <w:iCs/>
                <w:sz w:val="16"/>
                <w:szCs w:val="16"/>
                <w:u w:val="single"/>
              </w:rPr>
              <w:t>3 896,1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right"/>
              <w:rPr>
                <w:i/>
                <w:iCs/>
                <w:sz w:val="16"/>
                <w:szCs w:val="16"/>
                <w:u w:val="single"/>
              </w:rPr>
            </w:pPr>
            <w:r w:rsidRPr="00E46E56">
              <w:rPr>
                <w:i/>
                <w:iCs/>
                <w:sz w:val="16"/>
                <w:szCs w:val="16"/>
                <w:u w:val="single"/>
              </w:rPr>
              <w:t>8 382,7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E46E56">
              <w:rPr>
                <w:i/>
                <w:iCs/>
                <w:sz w:val="16"/>
                <w:szCs w:val="16"/>
                <w:u w:val="single"/>
              </w:rPr>
              <w:t>1 652,0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i/>
                <w:iCs/>
                <w:sz w:val="16"/>
                <w:szCs w:val="16"/>
                <w:u w:val="single"/>
              </w:rPr>
            </w:pPr>
            <w:r w:rsidRPr="00E46E56">
              <w:rPr>
                <w:i/>
                <w:iCs/>
                <w:sz w:val="16"/>
                <w:szCs w:val="16"/>
                <w:u w:val="single"/>
              </w:rPr>
              <w:t> </w:t>
            </w: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56" w:rsidRPr="00E46E56" w:rsidRDefault="00E46E56" w:rsidP="00E46E56">
            <w:pPr>
              <w:jc w:val="center"/>
              <w:rPr>
                <w:sz w:val="16"/>
                <w:szCs w:val="16"/>
              </w:rPr>
            </w:pPr>
            <w:r w:rsidRPr="00E46E56">
              <w:rPr>
                <w:sz w:val="16"/>
                <w:szCs w:val="16"/>
              </w:rPr>
              <w:t> </w:t>
            </w:r>
          </w:p>
        </w:tc>
      </w:tr>
      <w:tr w:rsidR="00E46E56" w:rsidRPr="00E46E56" w:rsidTr="00E46E56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56" w:rsidRPr="00E46E56" w:rsidRDefault="00E46E56" w:rsidP="00E46E56">
            <w:pPr>
              <w:jc w:val="center"/>
              <w:rPr>
                <w:b/>
                <w:bCs/>
                <w:sz w:val="16"/>
                <w:szCs w:val="16"/>
              </w:rPr>
            </w:pPr>
            <w:r w:rsidRPr="00E46E56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E46E56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6031230" cy="8300332"/>
            <wp:effectExtent l="0" t="0" r="7620" b="5715"/>
            <wp:docPr id="1" name="Рисунок 1" descr="C:\Users\5A6C~1\AppData\Local\Temp\Rar$DIa0.731\приложение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C~1\AppData\Local\Temp\Rar$DIa0.731\приложение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bookmarkEnd w:id="0"/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3102" w:rsidRPr="00E46E56" w:rsidRDefault="00DE3102" w:rsidP="001B53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DE3102" w:rsidRPr="00E46E56" w:rsidSect="00DE3102">
      <w:pgSz w:w="11905" w:h="16838"/>
      <w:pgMar w:top="1134" w:right="706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641"/>
    <w:multiLevelType w:val="hybridMultilevel"/>
    <w:tmpl w:val="988EEBC2"/>
    <w:lvl w:ilvl="0" w:tplc="76203EB8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12994"/>
    <w:multiLevelType w:val="hybridMultilevel"/>
    <w:tmpl w:val="ABEE41C2"/>
    <w:lvl w:ilvl="0" w:tplc="6CD81A7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602E41"/>
    <w:multiLevelType w:val="hybridMultilevel"/>
    <w:tmpl w:val="88DA96A4"/>
    <w:lvl w:ilvl="0" w:tplc="BBB6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7137"/>
    <w:multiLevelType w:val="hybridMultilevel"/>
    <w:tmpl w:val="76D44612"/>
    <w:lvl w:ilvl="0" w:tplc="84E8473E">
      <w:start w:val="1"/>
      <w:numFmt w:val="decimal"/>
      <w:lvlText w:val="%1."/>
      <w:lvlJc w:val="left"/>
      <w:pPr>
        <w:ind w:left="1068" w:hanging="36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2319A"/>
    <w:rsid w:val="000247C9"/>
    <w:rsid w:val="000413A8"/>
    <w:rsid w:val="000420DC"/>
    <w:rsid w:val="00061C07"/>
    <w:rsid w:val="0006320C"/>
    <w:rsid w:val="00075461"/>
    <w:rsid w:val="000759D3"/>
    <w:rsid w:val="0008323A"/>
    <w:rsid w:val="000A0C9C"/>
    <w:rsid w:val="000A2A67"/>
    <w:rsid w:val="000A5308"/>
    <w:rsid w:val="000C5BA8"/>
    <w:rsid w:val="000D322F"/>
    <w:rsid w:val="001027DB"/>
    <w:rsid w:val="00103A12"/>
    <w:rsid w:val="00120E59"/>
    <w:rsid w:val="00123C2D"/>
    <w:rsid w:val="001364C7"/>
    <w:rsid w:val="00137C70"/>
    <w:rsid w:val="0015161F"/>
    <w:rsid w:val="0016022F"/>
    <w:rsid w:val="001758BF"/>
    <w:rsid w:val="001975D1"/>
    <w:rsid w:val="001B53AD"/>
    <w:rsid w:val="001D70E7"/>
    <w:rsid w:val="001F2A07"/>
    <w:rsid w:val="00216BEC"/>
    <w:rsid w:val="002622E4"/>
    <w:rsid w:val="00274390"/>
    <w:rsid w:val="002A5420"/>
    <w:rsid w:val="002F5BD0"/>
    <w:rsid w:val="002F63F3"/>
    <w:rsid w:val="0030197E"/>
    <w:rsid w:val="00353847"/>
    <w:rsid w:val="003928F4"/>
    <w:rsid w:val="003D111E"/>
    <w:rsid w:val="003F0009"/>
    <w:rsid w:val="004A7DBF"/>
    <w:rsid w:val="004D549C"/>
    <w:rsid w:val="004E5A1E"/>
    <w:rsid w:val="0052740E"/>
    <w:rsid w:val="00534873"/>
    <w:rsid w:val="00534F00"/>
    <w:rsid w:val="005520DC"/>
    <w:rsid w:val="005A4FC8"/>
    <w:rsid w:val="00612899"/>
    <w:rsid w:val="00676085"/>
    <w:rsid w:val="006768D8"/>
    <w:rsid w:val="00687FC1"/>
    <w:rsid w:val="006C3816"/>
    <w:rsid w:val="00701413"/>
    <w:rsid w:val="00740011"/>
    <w:rsid w:val="00742DAB"/>
    <w:rsid w:val="00752918"/>
    <w:rsid w:val="00794CE2"/>
    <w:rsid w:val="007966F3"/>
    <w:rsid w:val="007B6627"/>
    <w:rsid w:val="007E46E0"/>
    <w:rsid w:val="00820179"/>
    <w:rsid w:val="008662CD"/>
    <w:rsid w:val="00867AB6"/>
    <w:rsid w:val="008954F7"/>
    <w:rsid w:val="008E0290"/>
    <w:rsid w:val="0093378D"/>
    <w:rsid w:val="00935381"/>
    <w:rsid w:val="00955AD1"/>
    <w:rsid w:val="00964B87"/>
    <w:rsid w:val="009A6074"/>
    <w:rsid w:val="009B14B9"/>
    <w:rsid w:val="009D6678"/>
    <w:rsid w:val="009E5F30"/>
    <w:rsid w:val="00A06A43"/>
    <w:rsid w:val="00A22D3D"/>
    <w:rsid w:val="00A26503"/>
    <w:rsid w:val="00A53994"/>
    <w:rsid w:val="00A62A4B"/>
    <w:rsid w:val="00AC657E"/>
    <w:rsid w:val="00AD39B0"/>
    <w:rsid w:val="00AD54C3"/>
    <w:rsid w:val="00B426A4"/>
    <w:rsid w:val="00B475A4"/>
    <w:rsid w:val="00B81122"/>
    <w:rsid w:val="00BE1B89"/>
    <w:rsid w:val="00C623F3"/>
    <w:rsid w:val="00C8683D"/>
    <w:rsid w:val="00CC0F37"/>
    <w:rsid w:val="00D0134E"/>
    <w:rsid w:val="00D04336"/>
    <w:rsid w:val="00DC028B"/>
    <w:rsid w:val="00DC479A"/>
    <w:rsid w:val="00DE1ABB"/>
    <w:rsid w:val="00DE3102"/>
    <w:rsid w:val="00DF02B6"/>
    <w:rsid w:val="00E46E56"/>
    <w:rsid w:val="00E53CD0"/>
    <w:rsid w:val="00EB2706"/>
    <w:rsid w:val="00ED568F"/>
    <w:rsid w:val="00F76F93"/>
    <w:rsid w:val="00F943B8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7529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529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Body Text"/>
    <w:basedOn w:val="a"/>
    <w:link w:val="a7"/>
    <w:rsid w:val="005A4FC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5A4F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F943B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943B8"/>
    <w:rPr>
      <w:b/>
      <w:bCs/>
    </w:rPr>
  </w:style>
  <w:style w:type="paragraph" w:customStyle="1" w:styleId="pc">
    <w:name w:val="pc"/>
    <w:basedOn w:val="a"/>
    <w:rsid w:val="00F943B8"/>
    <w:pPr>
      <w:spacing w:before="100" w:beforeAutospacing="1" w:after="100" w:afterAutospacing="1"/>
    </w:pPr>
  </w:style>
  <w:style w:type="paragraph" w:customStyle="1" w:styleId="pj">
    <w:name w:val="pj"/>
    <w:basedOn w:val="a"/>
    <w:rsid w:val="00F943B8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8201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2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29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9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75291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529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52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52918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75291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7529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5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752918"/>
    <w:pPr>
      <w:jc w:val="center"/>
    </w:pPr>
    <w:rPr>
      <w:sz w:val="28"/>
      <w:szCs w:val="20"/>
    </w:rPr>
  </w:style>
  <w:style w:type="paragraph" w:customStyle="1" w:styleId="BodyText3">
    <w:name w:val="Body Text 3"/>
    <w:basedOn w:val="a"/>
    <w:rsid w:val="007E46E0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7529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529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Body Text"/>
    <w:basedOn w:val="a"/>
    <w:link w:val="a7"/>
    <w:rsid w:val="005A4FC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5A4F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F943B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943B8"/>
    <w:rPr>
      <w:b/>
      <w:bCs/>
    </w:rPr>
  </w:style>
  <w:style w:type="paragraph" w:customStyle="1" w:styleId="pc">
    <w:name w:val="pc"/>
    <w:basedOn w:val="a"/>
    <w:rsid w:val="00F943B8"/>
    <w:pPr>
      <w:spacing w:before="100" w:beforeAutospacing="1" w:after="100" w:afterAutospacing="1"/>
    </w:pPr>
  </w:style>
  <w:style w:type="paragraph" w:customStyle="1" w:styleId="pj">
    <w:name w:val="pj"/>
    <w:basedOn w:val="a"/>
    <w:rsid w:val="00F943B8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8201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2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29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9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75291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529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52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52918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75291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7529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5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752918"/>
    <w:pPr>
      <w:jc w:val="center"/>
    </w:pPr>
    <w:rPr>
      <w:sz w:val="28"/>
      <w:szCs w:val="20"/>
    </w:rPr>
  </w:style>
  <w:style w:type="paragraph" w:customStyle="1" w:styleId="BodyText3">
    <w:name w:val="Body Text 3"/>
    <w:basedOn w:val="a"/>
    <w:rsid w:val="007E46E0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6</cp:revision>
  <cp:lastPrinted>2021-11-24T13:59:00Z</cp:lastPrinted>
  <dcterms:created xsi:type="dcterms:W3CDTF">2021-11-24T12:43:00Z</dcterms:created>
  <dcterms:modified xsi:type="dcterms:W3CDTF">2021-11-24T14:15:00Z</dcterms:modified>
</cp:coreProperties>
</file>