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66" w:rsidRDefault="009D5766" w:rsidP="009D576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Проект </w:t>
      </w:r>
    </w:p>
    <w:p w:rsidR="009D5766" w:rsidRDefault="009D5766" w:rsidP="009D5766">
      <w:pPr>
        <w:jc w:val="right"/>
        <w:rPr>
          <w:b/>
          <w:sz w:val="26"/>
          <w:szCs w:val="26"/>
        </w:rPr>
      </w:pPr>
    </w:p>
    <w:p w:rsidR="009D5766" w:rsidRPr="00CA642C" w:rsidRDefault="009D5766" w:rsidP="009D5766">
      <w:pPr>
        <w:jc w:val="center"/>
        <w:rPr>
          <w:b/>
          <w:sz w:val="26"/>
          <w:szCs w:val="26"/>
        </w:rPr>
      </w:pPr>
      <w:r w:rsidRPr="00CA642C">
        <w:rPr>
          <w:b/>
          <w:sz w:val="26"/>
          <w:szCs w:val="26"/>
        </w:rPr>
        <w:t>АДМИНИСТРАЦИИ МУНИЦИПАЛЬНОГО ОБРАЗОВАНИЯ</w:t>
      </w:r>
    </w:p>
    <w:p w:rsidR="009D5766" w:rsidRPr="00CA642C" w:rsidRDefault="009D5766" w:rsidP="009D5766">
      <w:pPr>
        <w:jc w:val="center"/>
        <w:rPr>
          <w:b/>
          <w:sz w:val="26"/>
          <w:szCs w:val="26"/>
        </w:rPr>
      </w:pPr>
      <w:r w:rsidRPr="00CA642C">
        <w:rPr>
          <w:b/>
          <w:sz w:val="26"/>
          <w:szCs w:val="26"/>
        </w:rPr>
        <w:t>«ПИНЕЖСКИЙ МУНИЦИПАЛЬНЫЙ РАЙОН»</w:t>
      </w:r>
    </w:p>
    <w:p w:rsidR="009D5766" w:rsidRPr="00CA642C" w:rsidRDefault="009D5766" w:rsidP="009D5766">
      <w:pPr>
        <w:jc w:val="center"/>
        <w:rPr>
          <w:b/>
          <w:sz w:val="26"/>
          <w:szCs w:val="26"/>
        </w:rPr>
      </w:pPr>
      <w:r w:rsidRPr="00CA642C">
        <w:rPr>
          <w:b/>
          <w:sz w:val="26"/>
          <w:szCs w:val="26"/>
        </w:rPr>
        <w:t>АРХАНГЕЛЬСКОЙ ОБЛАСТИ</w:t>
      </w:r>
    </w:p>
    <w:p w:rsidR="009D5766" w:rsidRPr="00CA642C" w:rsidRDefault="009D5766" w:rsidP="009D5766">
      <w:pPr>
        <w:jc w:val="center"/>
        <w:rPr>
          <w:b/>
        </w:rPr>
      </w:pPr>
    </w:p>
    <w:p w:rsidR="009D5766" w:rsidRPr="00CA642C" w:rsidRDefault="009D5766" w:rsidP="009D5766">
      <w:pPr>
        <w:jc w:val="center"/>
      </w:pPr>
    </w:p>
    <w:p w:rsidR="009D5766" w:rsidRPr="00CA642C" w:rsidRDefault="009D5766" w:rsidP="009D5766">
      <w:pPr>
        <w:jc w:val="center"/>
        <w:rPr>
          <w:b/>
          <w:sz w:val="26"/>
          <w:szCs w:val="26"/>
        </w:rPr>
      </w:pPr>
      <w:proofErr w:type="gramStart"/>
      <w:r w:rsidRPr="00CA642C">
        <w:rPr>
          <w:b/>
          <w:sz w:val="26"/>
          <w:szCs w:val="26"/>
        </w:rPr>
        <w:t>П</w:t>
      </w:r>
      <w:proofErr w:type="gramEnd"/>
      <w:r w:rsidRPr="00CA642C">
        <w:rPr>
          <w:b/>
          <w:sz w:val="26"/>
          <w:szCs w:val="26"/>
        </w:rPr>
        <w:t xml:space="preserve"> О С Т А Н О В Л Е Н И Е</w:t>
      </w:r>
    </w:p>
    <w:p w:rsidR="009D5766" w:rsidRPr="00CA642C" w:rsidRDefault="009D5766" w:rsidP="009D5766">
      <w:pPr>
        <w:jc w:val="center"/>
        <w:rPr>
          <w:b/>
        </w:rPr>
      </w:pPr>
    </w:p>
    <w:p w:rsidR="009D5766" w:rsidRPr="00CA642C" w:rsidRDefault="009D5766" w:rsidP="009D5766">
      <w:pPr>
        <w:jc w:val="center"/>
        <w:rPr>
          <w:b/>
        </w:rPr>
      </w:pPr>
    </w:p>
    <w:p w:rsidR="009D5766" w:rsidRPr="00CA642C" w:rsidRDefault="009D5766" w:rsidP="009D5766">
      <w:pPr>
        <w:jc w:val="center"/>
        <w:rPr>
          <w:sz w:val="26"/>
          <w:szCs w:val="26"/>
        </w:rPr>
      </w:pPr>
      <w:r w:rsidRPr="00CA642C">
        <w:rPr>
          <w:sz w:val="26"/>
          <w:szCs w:val="26"/>
        </w:rPr>
        <w:t>от 29 декабря 2020 г. № 1129-па</w:t>
      </w:r>
    </w:p>
    <w:p w:rsidR="009D5766" w:rsidRPr="00CA642C" w:rsidRDefault="009D5766" w:rsidP="009D5766">
      <w:pPr>
        <w:jc w:val="center"/>
      </w:pPr>
    </w:p>
    <w:p w:rsidR="009D5766" w:rsidRPr="00CA642C" w:rsidRDefault="009D5766" w:rsidP="009D5766">
      <w:pPr>
        <w:jc w:val="center"/>
      </w:pPr>
    </w:p>
    <w:p w:rsidR="009D5766" w:rsidRPr="00CA642C" w:rsidRDefault="009D5766" w:rsidP="009D5766">
      <w:pPr>
        <w:jc w:val="center"/>
        <w:rPr>
          <w:sz w:val="20"/>
          <w:szCs w:val="20"/>
        </w:rPr>
      </w:pPr>
      <w:r w:rsidRPr="00CA642C">
        <w:rPr>
          <w:sz w:val="20"/>
          <w:szCs w:val="20"/>
        </w:rPr>
        <w:t>с. Карпогоры</w:t>
      </w:r>
    </w:p>
    <w:p w:rsidR="009D5766" w:rsidRPr="00CA642C" w:rsidRDefault="009D5766" w:rsidP="009D5766">
      <w:pPr>
        <w:jc w:val="center"/>
      </w:pPr>
    </w:p>
    <w:p w:rsidR="009D5766" w:rsidRPr="00CA642C" w:rsidRDefault="009D5766" w:rsidP="009D5766">
      <w:pPr>
        <w:jc w:val="center"/>
        <w:rPr>
          <w:b/>
        </w:rPr>
      </w:pPr>
    </w:p>
    <w:p w:rsidR="009D5766" w:rsidRPr="00CA642C" w:rsidRDefault="009D5766" w:rsidP="009D576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642C">
        <w:rPr>
          <w:b/>
          <w:sz w:val="26"/>
          <w:szCs w:val="26"/>
        </w:rPr>
        <w:t>О внесении изменений в постановление</w:t>
      </w:r>
    </w:p>
    <w:p w:rsidR="009D5766" w:rsidRPr="00CA642C" w:rsidRDefault="009D5766" w:rsidP="009D576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CA642C">
        <w:rPr>
          <w:b/>
          <w:sz w:val="26"/>
          <w:szCs w:val="26"/>
        </w:rPr>
        <w:t xml:space="preserve">администрации муниципального образования «Пинежский муниципальный район» </w:t>
      </w:r>
      <w:r w:rsidRPr="00CA642C">
        <w:rPr>
          <w:b/>
          <w:bCs/>
          <w:sz w:val="26"/>
          <w:szCs w:val="26"/>
        </w:rPr>
        <w:t>от 06.11.2014 №0719-па</w:t>
      </w:r>
    </w:p>
    <w:p w:rsidR="009D5766" w:rsidRPr="00CA642C" w:rsidRDefault="009D5766" w:rsidP="009D5766">
      <w:pPr>
        <w:ind w:firstLine="709"/>
        <w:jc w:val="center"/>
        <w:rPr>
          <w:b/>
        </w:rPr>
      </w:pPr>
    </w:p>
    <w:p w:rsidR="009D5766" w:rsidRPr="00CA642C" w:rsidRDefault="009D5766" w:rsidP="009D5766">
      <w:pPr>
        <w:ind w:firstLine="709"/>
        <w:jc w:val="center"/>
        <w:rPr>
          <w:b/>
        </w:rPr>
      </w:pPr>
    </w:p>
    <w:p w:rsidR="009D5766" w:rsidRPr="00CA642C" w:rsidRDefault="009D5766" w:rsidP="009D5766">
      <w:pPr>
        <w:ind w:firstLine="709"/>
        <w:jc w:val="both"/>
        <w:rPr>
          <w:sz w:val="26"/>
          <w:szCs w:val="26"/>
        </w:rPr>
      </w:pPr>
      <w:r w:rsidRPr="00CA642C">
        <w:rPr>
          <w:sz w:val="26"/>
          <w:szCs w:val="26"/>
        </w:rPr>
        <w:t>В соответствии со статьёй 179 Бюджетного кодекса Российской Федерации, постановлением администрации муниципального образования «Пинежский муниципальный район» от 03.09.2013г № 0679-па «Об утверждении Порядка разработки и реализации муниципальных программ муниципального образования «Пинежский муниципальный район», администрация муниципального образования «Пинежский муниципальный район»</w:t>
      </w:r>
    </w:p>
    <w:p w:rsidR="009D5766" w:rsidRPr="00CA642C" w:rsidRDefault="009D5766" w:rsidP="009D5766">
      <w:pPr>
        <w:ind w:firstLine="709"/>
        <w:jc w:val="both"/>
        <w:rPr>
          <w:b/>
          <w:sz w:val="26"/>
          <w:szCs w:val="26"/>
        </w:rPr>
      </w:pPr>
      <w:proofErr w:type="gramStart"/>
      <w:r w:rsidRPr="00CA642C">
        <w:rPr>
          <w:b/>
          <w:sz w:val="26"/>
          <w:szCs w:val="26"/>
        </w:rPr>
        <w:t>п</w:t>
      </w:r>
      <w:proofErr w:type="gramEnd"/>
      <w:r w:rsidRPr="00CA642C">
        <w:rPr>
          <w:b/>
          <w:sz w:val="26"/>
          <w:szCs w:val="26"/>
        </w:rPr>
        <w:t xml:space="preserve"> о с т а н о в л я е т:</w:t>
      </w:r>
    </w:p>
    <w:p w:rsidR="009D5766" w:rsidRPr="00CA642C" w:rsidRDefault="009D5766" w:rsidP="009D5766">
      <w:pPr>
        <w:ind w:firstLine="709"/>
        <w:jc w:val="both"/>
        <w:rPr>
          <w:bCs/>
          <w:sz w:val="26"/>
          <w:szCs w:val="26"/>
        </w:rPr>
      </w:pPr>
      <w:r w:rsidRPr="00CA642C">
        <w:rPr>
          <w:sz w:val="26"/>
          <w:szCs w:val="26"/>
        </w:rPr>
        <w:t>1. Внести в муниципальную программу «</w:t>
      </w:r>
      <w:r w:rsidRPr="00CA642C">
        <w:rPr>
          <w:bCs/>
          <w:sz w:val="26"/>
          <w:szCs w:val="26"/>
        </w:rPr>
        <w:t>Развитие земельно-имущественных отношений в муниципальном образовании «Пинежский муниципальный район» на 2015 – 2022 годы»  от 06.11.2014 №0719-па, следующие изменения:</w:t>
      </w:r>
    </w:p>
    <w:p w:rsidR="009D5766" w:rsidRPr="00CA642C" w:rsidRDefault="009D5766" w:rsidP="009D5766">
      <w:pPr>
        <w:ind w:firstLine="709"/>
        <w:jc w:val="both"/>
        <w:rPr>
          <w:sz w:val="26"/>
          <w:szCs w:val="26"/>
        </w:rPr>
      </w:pPr>
      <w:r w:rsidRPr="00CA642C">
        <w:rPr>
          <w:bCs/>
          <w:sz w:val="26"/>
          <w:szCs w:val="26"/>
        </w:rPr>
        <w:t xml:space="preserve">1) </w:t>
      </w:r>
      <w:r w:rsidRPr="00CA642C">
        <w:rPr>
          <w:sz w:val="26"/>
          <w:szCs w:val="26"/>
        </w:rPr>
        <w:t>В Паспорте муниципальной программы, строку «Объемы и источники финансирования муниципальной программы» изложить в следующей редакции:</w:t>
      </w:r>
    </w:p>
    <w:tbl>
      <w:tblPr>
        <w:tblW w:w="4718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322"/>
      </w:tblGrid>
      <w:tr w:rsidR="009D5766" w:rsidRPr="00CA642C" w:rsidTr="00433898">
        <w:tc>
          <w:tcPr>
            <w:tcW w:w="2053" w:type="pct"/>
            <w:tcBorders>
              <w:top w:val="nil"/>
              <w:left w:val="nil"/>
              <w:bottom w:val="nil"/>
              <w:right w:val="nil"/>
            </w:tcBorders>
          </w:tcPr>
          <w:p w:rsidR="009D5766" w:rsidRPr="00CA642C" w:rsidRDefault="009D5766" w:rsidP="00433898">
            <w:pPr>
              <w:rPr>
                <w:sz w:val="26"/>
                <w:szCs w:val="26"/>
              </w:rPr>
            </w:pPr>
            <w:r w:rsidRPr="00CA642C">
              <w:rPr>
                <w:sz w:val="26"/>
                <w:szCs w:val="26"/>
              </w:rPr>
              <w:t xml:space="preserve">«Объемы и источники финансирования муниципальной программы </w:t>
            </w:r>
          </w:p>
          <w:p w:rsidR="009D5766" w:rsidRPr="00CA642C" w:rsidRDefault="009D5766" w:rsidP="00433898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947" w:type="pct"/>
            <w:tcBorders>
              <w:top w:val="nil"/>
              <w:left w:val="nil"/>
              <w:bottom w:val="nil"/>
              <w:right w:val="nil"/>
            </w:tcBorders>
          </w:tcPr>
          <w:p w:rsidR="009D5766" w:rsidRPr="00CA642C" w:rsidRDefault="009D5766" w:rsidP="00433898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составляет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50091,1</w:t>
            </w: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9D5766" w:rsidRPr="00CA642C" w:rsidRDefault="009D5766" w:rsidP="00433898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-</w:t>
            </w:r>
          </w:p>
          <w:p w:rsidR="009D5766" w:rsidRPr="00CA642C" w:rsidRDefault="009D5766" w:rsidP="00433898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0 тыс. руб.;</w:t>
            </w:r>
          </w:p>
          <w:p w:rsidR="009D5766" w:rsidRPr="00CA642C" w:rsidRDefault="009D5766" w:rsidP="00433898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</w:t>
            </w:r>
          </w:p>
          <w:p w:rsidR="009D5766" w:rsidRPr="00CA642C" w:rsidRDefault="009D5766" w:rsidP="00433898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12840,1 тыс. руб.;</w:t>
            </w:r>
          </w:p>
          <w:p w:rsidR="009D5766" w:rsidRPr="00CA642C" w:rsidRDefault="009D5766" w:rsidP="00433898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средства районного бюджета –</w:t>
            </w:r>
          </w:p>
          <w:p w:rsidR="009D5766" w:rsidRPr="00CA642C" w:rsidRDefault="009D5766" w:rsidP="00433898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37251</w:t>
            </w: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9D5766" w:rsidRPr="00CA642C" w:rsidRDefault="009D5766" w:rsidP="00433898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средства - </w:t>
            </w:r>
          </w:p>
          <w:p w:rsidR="009D5766" w:rsidRPr="00CA642C" w:rsidRDefault="009D5766" w:rsidP="00433898">
            <w:pPr>
              <w:pStyle w:val="ConsPlusNormal"/>
              <w:widowControl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642C">
              <w:rPr>
                <w:rFonts w:ascii="Times New Roman" w:hAnsi="Times New Roman" w:cs="Times New Roman"/>
                <w:sz w:val="26"/>
                <w:szCs w:val="26"/>
              </w:rPr>
              <w:t>0 тыс. руб.»</w:t>
            </w:r>
          </w:p>
        </w:tc>
      </w:tr>
    </w:tbl>
    <w:p w:rsidR="009D5766" w:rsidRPr="00CA642C" w:rsidRDefault="009D5766" w:rsidP="009D5766">
      <w:pPr>
        <w:ind w:firstLine="709"/>
        <w:jc w:val="both"/>
        <w:rPr>
          <w:sz w:val="26"/>
          <w:szCs w:val="26"/>
        </w:rPr>
      </w:pPr>
      <w:r w:rsidRPr="00CA642C">
        <w:rPr>
          <w:sz w:val="26"/>
          <w:szCs w:val="26"/>
        </w:rPr>
        <w:t>2). Приложения №2, №3 к муниципальной программе изложить в новой редакции (прилагаются).</w:t>
      </w:r>
    </w:p>
    <w:p w:rsidR="009D5766" w:rsidRPr="00CA642C" w:rsidRDefault="009D5766" w:rsidP="009D5766">
      <w:pPr>
        <w:ind w:firstLine="709"/>
        <w:jc w:val="both"/>
        <w:rPr>
          <w:bCs/>
          <w:sz w:val="26"/>
          <w:szCs w:val="26"/>
        </w:rPr>
      </w:pPr>
      <w:r w:rsidRPr="00CA642C">
        <w:rPr>
          <w:bCs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9D5766" w:rsidRPr="00CA642C" w:rsidRDefault="009D5766" w:rsidP="009D5766">
      <w:pPr>
        <w:ind w:left="709"/>
        <w:jc w:val="both"/>
        <w:rPr>
          <w:bCs/>
        </w:rPr>
      </w:pPr>
    </w:p>
    <w:p w:rsidR="009D5766" w:rsidRPr="00DC10DB" w:rsidRDefault="009D5766" w:rsidP="009D5766">
      <w:pPr>
        <w:rPr>
          <w:sz w:val="28"/>
          <w:szCs w:val="28"/>
        </w:rPr>
      </w:pPr>
      <w:r w:rsidRPr="00CA642C">
        <w:rPr>
          <w:sz w:val="26"/>
          <w:szCs w:val="26"/>
        </w:rPr>
        <w:t xml:space="preserve">Глава муниципального образования                             </w:t>
      </w:r>
      <w:r>
        <w:rPr>
          <w:sz w:val="26"/>
          <w:szCs w:val="26"/>
        </w:rPr>
        <w:t xml:space="preserve">            </w:t>
      </w:r>
      <w:r w:rsidRPr="00CA642C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CA642C">
        <w:rPr>
          <w:sz w:val="26"/>
          <w:szCs w:val="26"/>
        </w:rPr>
        <w:t xml:space="preserve">         А.С. Чечулин</w:t>
      </w:r>
    </w:p>
    <w:sectPr w:rsidR="009D5766" w:rsidRPr="00DC10DB" w:rsidSect="00CA64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766"/>
    <w:rsid w:val="000071B3"/>
    <w:rsid w:val="0001519C"/>
    <w:rsid w:val="00015881"/>
    <w:rsid w:val="00024314"/>
    <w:rsid w:val="00033D27"/>
    <w:rsid w:val="000362BD"/>
    <w:rsid w:val="00036582"/>
    <w:rsid w:val="00037D97"/>
    <w:rsid w:val="00040571"/>
    <w:rsid w:val="00062EF7"/>
    <w:rsid w:val="00065111"/>
    <w:rsid w:val="000A3715"/>
    <w:rsid w:val="000B3595"/>
    <w:rsid w:val="000B564E"/>
    <w:rsid w:val="000C1A71"/>
    <w:rsid w:val="000C4A36"/>
    <w:rsid w:val="000F09A1"/>
    <w:rsid w:val="000F0B7D"/>
    <w:rsid w:val="000F17E5"/>
    <w:rsid w:val="000F1D85"/>
    <w:rsid w:val="001125B3"/>
    <w:rsid w:val="0011592B"/>
    <w:rsid w:val="00120317"/>
    <w:rsid w:val="00123177"/>
    <w:rsid w:val="001263B8"/>
    <w:rsid w:val="00132F0E"/>
    <w:rsid w:val="00137886"/>
    <w:rsid w:val="00165A24"/>
    <w:rsid w:val="001701A9"/>
    <w:rsid w:val="00185BFA"/>
    <w:rsid w:val="0019518A"/>
    <w:rsid w:val="001B49AE"/>
    <w:rsid w:val="001C25DC"/>
    <w:rsid w:val="001C6B7A"/>
    <w:rsid w:val="001E1FE5"/>
    <w:rsid w:val="001F2A7F"/>
    <w:rsid w:val="001F48F9"/>
    <w:rsid w:val="0020457D"/>
    <w:rsid w:val="00213647"/>
    <w:rsid w:val="00216BB7"/>
    <w:rsid w:val="00216C8A"/>
    <w:rsid w:val="00234485"/>
    <w:rsid w:val="00236BB1"/>
    <w:rsid w:val="00243A57"/>
    <w:rsid w:val="00247711"/>
    <w:rsid w:val="00255A37"/>
    <w:rsid w:val="002673CD"/>
    <w:rsid w:val="00267AF6"/>
    <w:rsid w:val="00270508"/>
    <w:rsid w:val="002740A0"/>
    <w:rsid w:val="00281634"/>
    <w:rsid w:val="0028218D"/>
    <w:rsid w:val="00290D25"/>
    <w:rsid w:val="002929BD"/>
    <w:rsid w:val="002A3149"/>
    <w:rsid w:val="002A67C0"/>
    <w:rsid w:val="002B788A"/>
    <w:rsid w:val="002E1DAA"/>
    <w:rsid w:val="002E49B1"/>
    <w:rsid w:val="002F61E1"/>
    <w:rsid w:val="00330BE9"/>
    <w:rsid w:val="003356D0"/>
    <w:rsid w:val="00372084"/>
    <w:rsid w:val="003726E7"/>
    <w:rsid w:val="00387EED"/>
    <w:rsid w:val="003B094F"/>
    <w:rsid w:val="003B27FA"/>
    <w:rsid w:val="003B5A9E"/>
    <w:rsid w:val="003C23E3"/>
    <w:rsid w:val="00405A8A"/>
    <w:rsid w:val="00414A76"/>
    <w:rsid w:val="004208D4"/>
    <w:rsid w:val="0042179D"/>
    <w:rsid w:val="00421CBB"/>
    <w:rsid w:val="00426540"/>
    <w:rsid w:val="00433244"/>
    <w:rsid w:val="004436BE"/>
    <w:rsid w:val="00451817"/>
    <w:rsid w:val="004538FC"/>
    <w:rsid w:val="004624A8"/>
    <w:rsid w:val="00474996"/>
    <w:rsid w:val="00493583"/>
    <w:rsid w:val="004960EE"/>
    <w:rsid w:val="004C6E7B"/>
    <w:rsid w:val="004D2E03"/>
    <w:rsid w:val="004F0550"/>
    <w:rsid w:val="005125A9"/>
    <w:rsid w:val="005140B0"/>
    <w:rsid w:val="00520BB0"/>
    <w:rsid w:val="005240A9"/>
    <w:rsid w:val="005274A5"/>
    <w:rsid w:val="00530849"/>
    <w:rsid w:val="0053609F"/>
    <w:rsid w:val="0054290E"/>
    <w:rsid w:val="00547873"/>
    <w:rsid w:val="00566CEF"/>
    <w:rsid w:val="00570B90"/>
    <w:rsid w:val="00574637"/>
    <w:rsid w:val="00593272"/>
    <w:rsid w:val="005B7B7D"/>
    <w:rsid w:val="005C6807"/>
    <w:rsid w:val="005D0B3D"/>
    <w:rsid w:val="005D77B7"/>
    <w:rsid w:val="005D7859"/>
    <w:rsid w:val="005E3D02"/>
    <w:rsid w:val="005E4079"/>
    <w:rsid w:val="005F7767"/>
    <w:rsid w:val="005F7DD0"/>
    <w:rsid w:val="00601455"/>
    <w:rsid w:val="00601FE0"/>
    <w:rsid w:val="00604ED4"/>
    <w:rsid w:val="00615ECF"/>
    <w:rsid w:val="00630FD5"/>
    <w:rsid w:val="006520CF"/>
    <w:rsid w:val="00656855"/>
    <w:rsid w:val="00657010"/>
    <w:rsid w:val="00680D7C"/>
    <w:rsid w:val="00687CA4"/>
    <w:rsid w:val="00693445"/>
    <w:rsid w:val="006A68CC"/>
    <w:rsid w:val="006C1707"/>
    <w:rsid w:val="006C7515"/>
    <w:rsid w:val="006D30AB"/>
    <w:rsid w:val="006E1A3C"/>
    <w:rsid w:val="006E34CF"/>
    <w:rsid w:val="006E3BDF"/>
    <w:rsid w:val="00703127"/>
    <w:rsid w:val="00713DAF"/>
    <w:rsid w:val="00723F0C"/>
    <w:rsid w:val="0074167A"/>
    <w:rsid w:val="007505A1"/>
    <w:rsid w:val="0075693D"/>
    <w:rsid w:val="00763313"/>
    <w:rsid w:val="0077286B"/>
    <w:rsid w:val="00791F12"/>
    <w:rsid w:val="0079615A"/>
    <w:rsid w:val="00796A54"/>
    <w:rsid w:val="007B0691"/>
    <w:rsid w:val="007C2CB5"/>
    <w:rsid w:val="007C31FB"/>
    <w:rsid w:val="007D50D4"/>
    <w:rsid w:val="007D64CA"/>
    <w:rsid w:val="007D6EF3"/>
    <w:rsid w:val="007E276E"/>
    <w:rsid w:val="007F5ACB"/>
    <w:rsid w:val="00811B8F"/>
    <w:rsid w:val="00816AF2"/>
    <w:rsid w:val="00817C07"/>
    <w:rsid w:val="00824865"/>
    <w:rsid w:val="008310CA"/>
    <w:rsid w:val="00836159"/>
    <w:rsid w:val="0084581D"/>
    <w:rsid w:val="00854F33"/>
    <w:rsid w:val="00856438"/>
    <w:rsid w:val="00856CFF"/>
    <w:rsid w:val="008617C2"/>
    <w:rsid w:val="008628CC"/>
    <w:rsid w:val="00865069"/>
    <w:rsid w:val="0086716F"/>
    <w:rsid w:val="008809CF"/>
    <w:rsid w:val="00880C32"/>
    <w:rsid w:val="00885070"/>
    <w:rsid w:val="008A4DF1"/>
    <w:rsid w:val="008A51FC"/>
    <w:rsid w:val="008A5343"/>
    <w:rsid w:val="008A619F"/>
    <w:rsid w:val="008B1988"/>
    <w:rsid w:val="008C5360"/>
    <w:rsid w:val="008C6ED2"/>
    <w:rsid w:val="008D2ECB"/>
    <w:rsid w:val="008D499D"/>
    <w:rsid w:val="008F4876"/>
    <w:rsid w:val="008F4D98"/>
    <w:rsid w:val="0090555C"/>
    <w:rsid w:val="009160AE"/>
    <w:rsid w:val="00930599"/>
    <w:rsid w:val="00935E98"/>
    <w:rsid w:val="0094575C"/>
    <w:rsid w:val="00954BE7"/>
    <w:rsid w:val="009826F7"/>
    <w:rsid w:val="009905EB"/>
    <w:rsid w:val="009B749E"/>
    <w:rsid w:val="009C1202"/>
    <w:rsid w:val="009D0668"/>
    <w:rsid w:val="009D1F68"/>
    <w:rsid w:val="009D5766"/>
    <w:rsid w:val="009D620D"/>
    <w:rsid w:val="009E68E1"/>
    <w:rsid w:val="009F3630"/>
    <w:rsid w:val="009F53B2"/>
    <w:rsid w:val="00A012F1"/>
    <w:rsid w:val="00A320EF"/>
    <w:rsid w:val="00A44BFF"/>
    <w:rsid w:val="00A474C3"/>
    <w:rsid w:val="00A4770D"/>
    <w:rsid w:val="00A512A3"/>
    <w:rsid w:val="00A5276C"/>
    <w:rsid w:val="00A60FED"/>
    <w:rsid w:val="00A657E4"/>
    <w:rsid w:val="00A74F31"/>
    <w:rsid w:val="00A90FF9"/>
    <w:rsid w:val="00AA4A83"/>
    <w:rsid w:val="00AD2166"/>
    <w:rsid w:val="00AD3F64"/>
    <w:rsid w:val="00AE018D"/>
    <w:rsid w:val="00AE6FB5"/>
    <w:rsid w:val="00B15915"/>
    <w:rsid w:val="00B33644"/>
    <w:rsid w:val="00B341E1"/>
    <w:rsid w:val="00B43A22"/>
    <w:rsid w:val="00B5195E"/>
    <w:rsid w:val="00B66A2C"/>
    <w:rsid w:val="00B67F35"/>
    <w:rsid w:val="00B7316A"/>
    <w:rsid w:val="00B77C86"/>
    <w:rsid w:val="00B820D2"/>
    <w:rsid w:val="00B8420E"/>
    <w:rsid w:val="00B9214F"/>
    <w:rsid w:val="00B93042"/>
    <w:rsid w:val="00B956EB"/>
    <w:rsid w:val="00B95E1D"/>
    <w:rsid w:val="00BA6455"/>
    <w:rsid w:val="00BB30C7"/>
    <w:rsid w:val="00BC1F04"/>
    <w:rsid w:val="00BC279E"/>
    <w:rsid w:val="00BC6396"/>
    <w:rsid w:val="00BD5053"/>
    <w:rsid w:val="00BF454F"/>
    <w:rsid w:val="00C02AE7"/>
    <w:rsid w:val="00C11006"/>
    <w:rsid w:val="00C12A7F"/>
    <w:rsid w:val="00C13481"/>
    <w:rsid w:val="00C1354A"/>
    <w:rsid w:val="00C1608E"/>
    <w:rsid w:val="00C20DB1"/>
    <w:rsid w:val="00C52273"/>
    <w:rsid w:val="00C53168"/>
    <w:rsid w:val="00C56277"/>
    <w:rsid w:val="00C77B58"/>
    <w:rsid w:val="00C913F6"/>
    <w:rsid w:val="00C946EF"/>
    <w:rsid w:val="00CA014B"/>
    <w:rsid w:val="00CA68F5"/>
    <w:rsid w:val="00CB0BED"/>
    <w:rsid w:val="00CB2277"/>
    <w:rsid w:val="00CC4716"/>
    <w:rsid w:val="00CD28E0"/>
    <w:rsid w:val="00CE00C3"/>
    <w:rsid w:val="00CE5678"/>
    <w:rsid w:val="00CF0D0B"/>
    <w:rsid w:val="00CF100B"/>
    <w:rsid w:val="00D035BF"/>
    <w:rsid w:val="00D047D2"/>
    <w:rsid w:val="00D07AB7"/>
    <w:rsid w:val="00D12798"/>
    <w:rsid w:val="00D20CE9"/>
    <w:rsid w:val="00D22E55"/>
    <w:rsid w:val="00D24CD6"/>
    <w:rsid w:val="00D46FE6"/>
    <w:rsid w:val="00D5592F"/>
    <w:rsid w:val="00D64252"/>
    <w:rsid w:val="00D74A80"/>
    <w:rsid w:val="00D83C0B"/>
    <w:rsid w:val="00D85ECE"/>
    <w:rsid w:val="00D938A8"/>
    <w:rsid w:val="00DA0479"/>
    <w:rsid w:val="00DD15B9"/>
    <w:rsid w:val="00DD35B1"/>
    <w:rsid w:val="00DD6F88"/>
    <w:rsid w:val="00DE02DB"/>
    <w:rsid w:val="00DE1AAD"/>
    <w:rsid w:val="00DF227D"/>
    <w:rsid w:val="00DF7849"/>
    <w:rsid w:val="00E02307"/>
    <w:rsid w:val="00E052BE"/>
    <w:rsid w:val="00E15045"/>
    <w:rsid w:val="00E15235"/>
    <w:rsid w:val="00E228D2"/>
    <w:rsid w:val="00E2434D"/>
    <w:rsid w:val="00E25E09"/>
    <w:rsid w:val="00E350DB"/>
    <w:rsid w:val="00E43C53"/>
    <w:rsid w:val="00E44776"/>
    <w:rsid w:val="00E471F3"/>
    <w:rsid w:val="00E51C6A"/>
    <w:rsid w:val="00E53922"/>
    <w:rsid w:val="00E56F02"/>
    <w:rsid w:val="00E613A8"/>
    <w:rsid w:val="00E6344B"/>
    <w:rsid w:val="00E71073"/>
    <w:rsid w:val="00E90084"/>
    <w:rsid w:val="00EA7C97"/>
    <w:rsid w:val="00EA7C9E"/>
    <w:rsid w:val="00ED0834"/>
    <w:rsid w:val="00F02310"/>
    <w:rsid w:val="00F1056C"/>
    <w:rsid w:val="00F41D73"/>
    <w:rsid w:val="00F4334F"/>
    <w:rsid w:val="00F526C6"/>
    <w:rsid w:val="00F70F6D"/>
    <w:rsid w:val="00F76E5E"/>
    <w:rsid w:val="00F97F14"/>
    <w:rsid w:val="00FB3A9F"/>
    <w:rsid w:val="00FC0061"/>
    <w:rsid w:val="00FE0846"/>
    <w:rsid w:val="00FE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5766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D57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D5766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9D576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9D5766"/>
    <w:pPr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rsid w:val="009D5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57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17481B-43CF-4E31-9727-2F17A590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Company>Microsoft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kumi_9</dc:creator>
  <cp:lastModifiedBy>kumi_9</cp:lastModifiedBy>
  <cp:revision>1</cp:revision>
  <dcterms:created xsi:type="dcterms:W3CDTF">2021-04-06T08:41:00Z</dcterms:created>
  <dcterms:modified xsi:type="dcterms:W3CDTF">2021-04-06T08:44:00Z</dcterms:modified>
</cp:coreProperties>
</file>