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F2" w:rsidRPr="00641D24" w:rsidRDefault="005A1AF2" w:rsidP="005A1AF2">
      <w:pPr>
        <w:pStyle w:val="a4"/>
        <w:shd w:val="clear" w:color="auto" w:fill="FFFFFF"/>
        <w:spacing w:before="0" w:beforeAutospacing="0" w:after="0" w:afterAutospacing="0"/>
        <w:jc w:val="both"/>
        <w:rPr>
          <w:b/>
        </w:rPr>
      </w:pPr>
      <w:r>
        <w:rPr>
          <w:b/>
        </w:rPr>
        <w:t>13</w:t>
      </w:r>
      <w:r w:rsidRPr="00641D24">
        <w:rPr>
          <w:b/>
        </w:rPr>
        <w:t>.0</w:t>
      </w:r>
      <w:r>
        <w:rPr>
          <w:b/>
        </w:rPr>
        <w:t>1</w:t>
      </w:r>
      <w:r w:rsidRPr="00641D24">
        <w:rPr>
          <w:b/>
        </w:rPr>
        <w:t>.202</w:t>
      </w:r>
      <w:r>
        <w:rPr>
          <w:b/>
        </w:rPr>
        <w:t>2</w:t>
      </w:r>
    </w:p>
    <w:p w:rsidR="005A1AF2" w:rsidRPr="00641D24" w:rsidRDefault="005A1AF2" w:rsidP="005A1AF2">
      <w:pPr>
        <w:pStyle w:val="a4"/>
        <w:shd w:val="clear" w:color="auto" w:fill="FFFFFF"/>
        <w:spacing w:before="0" w:beforeAutospacing="0" w:after="0" w:afterAutospacing="0"/>
        <w:jc w:val="both"/>
        <w:rPr>
          <w:b/>
        </w:rPr>
      </w:pPr>
    </w:p>
    <w:p w:rsidR="005A1AF2" w:rsidRPr="00641D24" w:rsidRDefault="005A1AF2" w:rsidP="005A1AF2">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5A1AF2" w:rsidRPr="0088590B" w:rsidRDefault="005A1AF2" w:rsidP="005A1AF2">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29:14:</w:t>
      </w:r>
      <w:r>
        <w:rPr>
          <w:rFonts w:eastAsiaTheme="minorHAnsi"/>
          <w:lang w:eastAsia="en-US"/>
        </w:rPr>
        <w:t>130601</w:t>
      </w:r>
      <w:r w:rsidRPr="0088590B">
        <w:t>.</w:t>
      </w:r>
    </w:p>
    <w:p w:rsidR="005A1AF2" w:rsidRPr="00641D24" w:rsidRDefault="005A1AF2" w:rsidP="005A1AF2">
      <w:pPr>
        <w:pStyle w:val="a4"/>
        <w:shd w:val="clear" w:color="auto" w:fill="FFFFFF"/>
        <w:spacing w:before="0" w:beforeAutospacing="0" w:after="0" w:afterAutospacing="0"/>
        <w:jc w:val="both"/>
      </w:pPr>
    </w:p>
    <w:p w:rsidR="005A1AF2" w:rsidRPr="00641D24" w:rsidRDefault="005A1AF2" w:rsidP="005A1AF2">
      <w:pPr>
        <w:pStyle w:val="a4"/>
        <w:shd w:val="clear" w:color="auto" w:fill="FFFFFF"/>
        <w:spacing w:before="0" w:beforeAutospacing="0" w:after="0" w:afterAutospacing="0"/>
        <w:jc w:val="both"/>
        <w:rPr>
          <w:color w:val="000000"/>
        </w:rPr>
      </w:pPr>
      <w:r w:rsidRPr="00641D24">
        <w:rPr>
          <w:color w:val="000000"/>
        </w:rPr>
        <w:t xml:space="preserve">Цель установления публичного сервитута - </w:t>
      </w:r>
      <w:r>
        <w:rPr>
          <w:color w:val="000000"/>
        </w:rPr>
        <w:t>размещение</w:t>
      </w:r>
      <w:r w:rsidRPr="00362D5C">
        <w:rPr>
          <w:color w:val="000000"/>
        </w:rPr>
        <w:t xml:space="preserve"> объекта электросетевого хозяйства </w:t>
      </w:r>
      <w:r w:rsidRPr="00902E41">
        <w:rPr>
          <w:color w:val="000000"/>
        </w:rPr>
        <w:t>«</w:t>
      </w:r>
      <w:r w:rsidRPr="00072DC7">
        <w:rPr>
          <w:b/>
          <w:color w:val="000000"/>
        </w:rPr>
        <w:t>Т</w:t>
      </w:r>
      <w:r>
        <w:rPr>
          <w:b/>
          <w:color w:val="000000"/>
        </w:rPr>
        <w:t>М</w:t>
      </w:r>
      <w:r w:rsidRPr="00072DC7">
        <w:rPr>
          <w:b/>
          <w:color w:val="000000"/>
        </w:rPr>
        <w:t>-</w:t>
      </w:r>
      <w:r>
        <w:rPr>
          <w:b/>
          <w:color w:val="000000"/>
        </w:rPr>
        <w:t xml:space="preserve">25-0.4кв </w:t>
      </w:r>
      <w:proofErr w:type="spellStart"/>
      <w:r>
        <w:rPr>
          <w:b/>
          <w:color w:val="000000"/>
        </w:rPr>
        <w:t>сз«Россия»д.Подрадье</w:t>
      </w:r>
      <w:proofErr w:type="spellEnd"/>
      <w:r>
        <w:rPr>
          <w:b/>
          <w:color w:val="000000"/>
        </w:rPr>
        <w:t xml:space="preserve"> </w:t>
      </w:r>
      <w:proofErr w:type="spellStart"/>
      <w:r>
        <w:rPr>
          <w:b/>
          <w:color w:val="000000"/>
        </w:rPr>
        <w:t>Пин.р</w:t>
      </w:r>
      <w:proofErr w:type="spellEnd"/>
      <w:r>
        <w:rPr>
          <w:b/>
          <w:color w:val="000000"/>
        </w:rPr>
        <w:t>-он</w:t>
      </w:r>
      <w:r>
        <w:rPr>
          <w:color w:val="000000"/>
        </w:rPr>
        <w:t>»</w:t>
      </w:r>
      <w:r w:rsidRPr="00902E41">
        <w:rPr>
          <w:color w:val="000000"/>
        </w:rPr>
        <w:t>.</w:t>
      </w:r>
    </w:p>
    <w:p w:rsidR="005A1AF2" w:rsidRPr="00641D24" w:rsidRDefault="005A1AF2" w:rsidP="005A1AF2">
      <w:pPr>
        <w:pStyle w:val="a4"/>
        <w:shd w:val="clear" w:color="auto" w:fill="FFFFFF"/>
        <w:spacing w:before="0" w:beforeAutospacing="0" w:after="0" w:afterAutospacing="0"/>
        <w:jc w:val="both"/>
      </w:pPr>
    </w:p>
    <w:p w:rsidR="005A1AF2" w:rsidRPr="00641D24" w:rsidRDefault="005A1AF2" w:rsidP="005A1AF2">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rsidR="00E633D9">
        <w:t>ых</w:t>
      </w:r>
      <w:bookmarkStart w:id="0" w:name="_GoBack"/>
      <w:bookmarkEnd w:id="0"/>
      <w:r w:rsidRPr="00641D24">
        <w:t xml:space="preserve"> испрашивается публичный сервитут: </w:t>
      </w:r>
    </w:p>
    <w:p w:rsidR="005A1AF2" w:rsidRPr="00641D24" w:rsidRDefault="005A1AF2" w:rsidP="005A1AF2">
      <w:pPr>
        <w:pStyle w:val="a4"/>
        <w:shd w:val="clear" w:color="auto" w:fill="FFFFFF"/>
        <w:spacing w:before="0" w:beforeAutospacing="0" w:after="0" w:afterAutospacing="0"/>
        <w:jc w:val="both"/>
      </w:pPr>
    </w:p>
    <w:p w:rsidR="005A1AF2" w:rsidRDefault="005A1AF2" w:rsidP="005A1AF2">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proofErr w:type="spellStart"/>
      <w:r>
        <w:rPr>
          <w:rFonts w:eastAsiaTheme="minorHAnsi"/>
        </w:rPr>
        <w:t>Пинежское</w:t>
      </w:r>
      <w:proofErr w:type="spellEnd"/>
      <w:r>
        <w:rPr>
          <w:rFonts w:eastAsiaTheme="minorHAnsi"/>
        </w:rPr>
        <w:t>»</w:t>
      </w:r>
      <w:r w:rsidRPr="00902E41">
        <w:rPr>
          <w:rFonts w:eastAsiaTheme="minorHAnsi"/>
        </w:rPr>
        <w:t>, д</w:t>
      </w:r>
      <w:r>
        <w:rPr>
          <w:rFonts w:eastAsiaTheme="minorHAnsi"/>
        </w:rPr>
        <w:t>.</w:t>
      </w:r>
      <w:r w:rsidRPr="00902E41">
        <w:rPr>
          <w:rFonts w:eastAsiaTheme="minorHAnsi"/>
        </w:rPr>
        <w:t xml:space="preserve"> </w:t>
      </w:r>
      <w:proofErr w:type="spellStart"/>
      <w:r>
        <w:rPr>
          <w:rFonts w:eastAsiaTheme="minorHAnsi"/>
        </w:rPr>
        <w:t>Подрадье</w:t>
      </w:r>
      <w:proofErr w:type="spellEnd"/>
      <w:r>
        <w:rPr>
          <w:rFonts w:eastAsiaTheme="minorHAnsi"/>
        </w:rPr>
        <w:t xml:space="preserve"> (</w:t>
      </w:r>
      <w:proofErr w:type="gramStart"/>
      <w:r>
        <w:rPr>
          <w:rFonts w:eastAsiaTheme="minorHAnsi"/>
        </w:rPr>
        <w:t>согласно</w:t>
      </w:r>
      <w:proofErr w:type="gramEnd"/>
      <w:r>
        <w:rPr>
          <w:rFonts w:eastAsiaTheme="minorHAnsi"/>
        </w:rPr>
        <w:t xml:space="preserve"> прилагаемой схемы).</w:t>
      </w:r>
    </w:p>
    <w:p w:rsidR="005A1AF2" w:rsidRPr="002542DF" w:rsidRDefault="005A1AF2" w:rsidP="005A1AF2">
      <w:pPr>
        <w:jc w:val="both"/>
        <w:rPr>
          <w:rFonts w:eastAsiaTheme="minorHAnsi"/>
        </w:rPr>
      </w:pPr>
    </w:p>
    <w:p w:rsidR="005A1AF2" w:rsidRPr="00641D24" w:rsidRDefault="005A1AF2" w:rsidP="005A1AF2">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5A1AF2" w:rsidRPr="00641D24" w:rsidRDefault="005A1AF2" w:rsidP="005A1AF2">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5A1AF2" w:rsidRPr="00641D24" w:rsidRDefault="005A1AF2" w:rsidP="005A1AF2">
      <w:pPr>
        <w:autoSpaceDE w:val="0"/>
        <w:autoSpaceDN w:val="0"/>
        <w:adjustRightInd w:val="0"/>
        <w:jc w:val="both"/>
        <w:rPr>
          <w:rFonts w:eastAsiaTheme="minorHAnsi"/>
        </w:rPr>
      </w:pPr>
    </w:p>
    <w:p w:rsidR="005A1AF2" w:rsidRPr="00641D24" w:rsidRDefault="005A1AF2" w:rsidP="005A1AF2">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5" w:history="1">
        <w:r w:rsidRPr="00641D24">
          <w:rPr>
            <w:rStyle w:val="a3"/>
            <w:kern w:val="2"/>
          </w:rPr>
          <w:t>www.pinezhye.ru</w:t>
        </w:r>
      </w:hyperlink>
      <w:r w:rsidRPr="00641D24">
        <w:t>.</w:t>
      </w:r>
    </w:p>
    <w:p w:rsidR="005A1AF2" w:rsidRPr="00641D24" w:rsidRDefault="005A1AF2" w:rsidP="005A1AF2">
      <w:pPr>
        <w:jc w:val="both"/>
        <w:rPr>
          <w:highlight w:val="yellow"/>
        </w:rPr>
      </w:pPr>
    </w:p>
    <w:p w:rsidR="005A1AF2" w:rsidRPr="00641D24" w:rsidRDefault="005A1AF2" w:rsidP="005A1AF2">
      <w:pPr>
        <w:pStyle w:val="a4"/>
        <w:shd w:val="clear" w:color="auto" w:fill="FFFFFF"/>
        <w:spacing w:before="0" w:beforeAutospacing="0" w:after="0" w:afterAutospacing="0"/>
        <w:jc w:val="both"/>
      </w:pPr>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5A1AF2" w:rsidRPr="00641D24" w:rsidRDefault="005A1AF2" w:rsidP="005A1AF2">
      <w:pPr>
        <w:pStyle w:val="a4"/>
        <w:shd w:val="clear" w:color="auto" w:fill="FFFFFF"/>
        <w:spacing w:before="0" w:beforeAutospacing="0" w:after="0" w:afterAutospacing="0"/>
        <w:jc w:val="both"/>
      </w:pPr>
    </w:p>
    <w:p w:rsidR="005A1AF2" w:rsidRPr="00641D24" w:rsidRDefault="005A1AF2" w:rsidP="005A1AF2">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5A1AF2" w:rsidRPr="00641D24" w:rsidRDefault="005A1AF2" w:rsidP="005A1AF2">
      <w:pPr>
        <w:pStyle w:val="a4"/>
        <w:shd w:val="clear" w:color="auto" w:fill="FFFFFF"/>
        <w:spacing w:before="0" w:beforeAutospacing="0" w:after="0" w:afterAutospacing="0"/>
        <w:jc w:val="both"/>
      </w:pPr>
    </w:p>
    <w:p w:rsidR="005A1AF2" w:rsidRPr="00641D24" w:rsidRDefault="00E633D9" w:rsidP="005A1AF2">
      <w:pPr>
        <w:shd w:val="clear" w:color="auto" w:fill="FFFFFF"/>
        <w:jc w:val="both"/>
        <w:rPr>
          <w:rStyle w:val="a3"/>
          <w:color w:val="00A3F5"/>
        </w:rPr>
      </w:pPr>
      <w:hyperlink r:id="rId6" w:history="1">
        <w:r w:rsidR="005A1AF2" w:rsidRPr="00641D24">
          <w:rPr>
            <w:rStyle w:val="a3"/>
            <w:rFonts w:ascii="Arial" w:hAnsi="Arial" w:cs="Arial"/>
            <w:color w:val="00A3F5"/>
            <w:sz w:val="20"/>
            <w:szCs w:val="20"/>
          </w:rPr>
          <w:t>Скачать информационное сообщение</w:t>
        </w:r>
      </w:hyperlink>
    </w:p>
    <w:p w:rsidR="005A1AF2" w:rsidRPr="00641D24" w:rsidRDefault="005A1AF2" w:rsidP="005A1AF2">
      <w:pPr>
        <w:shd w:val="clear" w:color="auto" w:fill="FFFFFF"/>
        <w:jc w:val="both"/>
        <w:rPr>
          <w:rStyle w:val="a3"/>
          <w:color w:val="00A3F5"/>
        </w:rPr>
      </w:pPr>
    </w:p>
    <w:p w:rsidR="003F73B4" w:rsidRDefault="00E633D9" w:rsidP="005A1AF2">
      <w:hyperlink r:id="rId7" w:history="1">
        <w:r w:rsidR="005A1AF2" w:rsidRPr="00641D24">
          <w:rPr>
            <w:rStyle w:val="a3"/>
            <w:rFonts w:ascii="Arial" w:hAnsi="Arial" w:cs="Arial"/>
            <w:color w:val="00A3F5"/>
            <w:sz w:val="20"/>
            <w:szCs w:val="20"/>
          </w:rPr>
          <w:t>Схема расположения границ публичного сервитута</w:t>
        </w:r>
      </w:hyperlink>
    </w:p>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AF2"/>
    <w:rsid w:val="005A1AF2"/>
    <w:rsid w:val="006D02D7"/>
    <w:rsid w:val="00812943"/>
    <w:rsid w:val="00E6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A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A1AF2"/>
    <w:rPr>
      <w:color w:val="000080"/>
      <w:u w:val="single"/>
    </w:rPr>
  </w:style>
  <w:style w:type="paragraph" w:styleId="a4">
    <w:name w:val="Normal (Web)"/>
    <w:basedOn w:val="a"/>
    <w:uiPriority w:val="99"/>
    <w:unhideWhenUsed/>
    <w:rsid w:val="005A1AF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A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A1AF2"/>
    <w:rPr>
      <w:color w:val="000080"/>
      <w:u w:val="single"/>
    </w:rPr>
  </w:style>
  <w:style w:type="paragraph" w:styleId="a4">
    <w:name w:val="Normal (Web)"/>
    <w:basedOn w:val="a"/>
    <w:uiPriority w:val="99"/>
    <w:unhideWhenUsed/>
    <w:rsid w:val="005A1A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553</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2</cp:revision>
  <dcterms:created xsi:type="dcterms:W3CDTF">2022-01-11T13:22:00Z</dcterms:created>
  <dcterms:modified xsi:type="dcterms:W3CDTF">2022-01-11T15:27:00Z</dcterms:modified>
</cp:coreProperties>
</file>