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A8" w:rsidRDefault="00AD36A8" w:rsidP="00AD3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</w:t>
      </w:r>
      <w:r>
        <w:rPr>
          <w:rFonts w:ascii="Times New Roman" w:hAnsi="Times New Roman"/>
          <w:b/>
          <w:sz w:val="28"/>
          <w:szCs w:val="28"/>
        </w:rPr>
        <w:br/>
        <w:t>ПИНЕЖСКИЙ МУНИЦИПАЛЬНЫЙ РАЙОН</w:t>
      </w:r>
    </w:p>
    <w:p w:rsidR="00AD36A8" w:rsidRPr="00AD6640" w:rsidRDefault="00AD36A8" w:rsidP="00AD36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6640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AD36A8" w:rsidRPr="00AD6640" w:rsidRDefault="00AD36A8" w:rsidP="00AD36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6640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AD6640">
        <w:rPr>
          <w:rFonts w:ascii="Times New Roman" w:hAnsi="Times New Roman"/>
          <w:b/>
          <w:sz w:val="28"/>
          <w:szCs w:val="28"/>
        </w:rPr>
        <w:t>МЕЖДУРЕЧЕНСКОЕ»  четвертого</w:t>
      </w:r>
      <w:proofErr w:type="gramEnd"/>
      <w:r w:rsidRPr="00AD6640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D36A8" w:rsidRDefault="00AD36A8" w:rsidP="00AD36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(тридцать </w:t>
      </w:r>
      <w:proofErr w:type="gramStart"/>
      <w:r>
        <w:rPr>
          <w:rFonts w:ascii="Times New Roman" w:hAnsi="Times New Roman"/>
          <w:b/>
          <w:sz w:val="28"/>
          <w:szCs w:val="28"/>
        </w:rPr>
        <w:t>третье</w:t>
      </w:r>
      <w:r w:rsidRPr="00AD6640">
        <w:rPr>
          <w:rFonts w:ascii="Times New Roman" w:hAnsi="Times New Roman"/>
          <w:b/>
          <w:sz w:val="28"/>
          <w:szCs w:val="28"/>
        </w:rPr>
        <w:t xml:space="preserve">  заседание</w:t>
      </w:r>
      <w:proofErr w:type="gramEnd"/>
      <w:r w:rsidRPr="00AD6640">
        <w:rPr>
          <w:rFonts w:ascii="Times New Roman" w:hAnsi="Times New Roman"/>
          <w:b/>
          <w:sz w:val="28"/>
          <w:szCs w:val="28"/>
        </w:rPr>
        <w:t>)</w:t>
      </w:r>
    </w:p>
    <w:p w:rsidR="00AD36A8" w:rsidRPr="00AD6640" w:rsidRDefault="00AD36A8" w:rsidP="00AD36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D36A8" w:rsidRPr="00AD6640" w:rsidRDefault="00AD36A8" w:rsidP="00AD3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D36A8" w:rsidRDefault="00AD36A8" w:rsidP="00AD36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AD6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   2020</w:t>
      </w:r>
      <w:r w:rsidRPr="00AD6640">
        <w:rPr>
          <w:rFonts w:ascii="Times New Roman" w:hAnsi="Times New Roman"/>
          <w:sz w:val="28"/>
          <w:szCs w:val="28"/>
        </w:rPr>
        <w:t xml:space="preserve"> года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  114</w:t>
      </w:r>
    </w:p>
    <w:p w:rsidR="00AD36A8" w:rsidRDefault="00AD36A8" w:rsidP="00AD36A8">
      <w:pPr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пос.Междуреченский</w:t>
      </w:r>
      <w:proofErr w:type="spellEnd"/>
      <w:proofErr w:type="gramEnd"/>
    </w:p>
    <w:p w:rsidR="00AD36A8" w:rsidRPr="00AD6640" w:rsidRDefault="00AD36A8" w:rsidP="00AD36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6640">
        <w:rPr>
          <w:rFonts w:ascii="Times New Roman" w:hAnsi="Times New Roman"/>
          <w:b/>
          <w:sz w:val="28"/>
          <w:szCs w:val="28"/>
        </w:rPr>
        <w:t>Об утверждении Плана нормотворческой</w:t>
      </w:r>
    </w:p>
    <w:p w:rsidR="00AD36A8" w:rsidRPr="00AD6640" w:rsidRDefault="00AD36A8" w:rsidP="00AD36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6640">
        <w:rPr>
          <w:rFonts w:ascii="Times New Roman" w:hAnsi="Times New Roman"/>
          <w:b/>
          <w:sz w:val="28"/>
          <w:szCs w:val="28"/>
        </w:rPr>
        <w:t xml:space="preserve">деятельности Совета депутатов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«Междуреченское» на 2021</w:t>
      </w:r>
      <w:r w:rsidRPr="00AD664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D36A8" w:rsidRPr="00AD6640" w:rsidRDefault="00AD36A8" w:rsidP="00AD36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D36A8" w:rsidRDefault="00AD36A8" w:rsidP="00AD36A8">
      <w:pPr>
        <w:jc w:val="both"/>
        <w:rPr>
          <w:rFonts w:ascii="Times New Roman" w:hAnsi="Times New Roman"/>
          <w:sz w:val="28"/>
          <w:szCs w:val="28"/>
        </w:rPr>
      </w:pPr>
      <w:r w:rsidRPr="00AD6640"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06.10.2003 года N 131-ФЗ «Об </w:t>
      </w:r>
      <w:proofErr w:type="gramStart"/>
      <w:r w:rsidRPr="00AD6640">
        <w:rPr>
          <w:rFonts w:ascii="Times New Roman" w:hAnsi="Times New Roman"/>
          <w:sz w:val="28"/>
          <w:szCs w:val="28"/>
        </w:rPr>
        <w:t>общих  принципах</w:t>
      </w:r>
      <w:proofErr w:type="gramEnd"/>
      <w:r w:rsidRPr="00AD6640">
        <w:rPr>
          <w:rFonts w:ascii="Times New Roman" w:hAnsi="Times New Roman"/>
          <w:sz w:val="28"/>
          <w:szCs w:val="28"/>
        </w:rPr>
        <w:t xml:space="preserve">  организации  местного  самоуправления  в  Российской Федерации»,  Уставом  мун</w:t>
      </w:r>
      <w:r>
        <w:rPr>
          <w:rFonts w:ascii="Times New Roman" w:hAnsi="Times New Roman"/>
          <w:sz w:val="28"/>
          <w:szCs w:val="28"/>
        </w:rPr>
        <w:t>иципального образования «Междуреченское</w:t>
      </w:r>
      <w:r w:rsidRPr="00AD6640">
        <w:rPr>
          <w:rFonts w:ascii="Times New Roman" w:hAnsi="Times New Roman"/>
          <w:sz w:val="28"/>
          <w:szCs w:val="28"/>
        </w:rPr>
        <w:t>», в целях повышения эффективности нормотворческой  деятельности Совета депутатов  мун</w:t>
      </w:r>
      <w:r>
        <w:rPr>
          <w:rFonts w:ascii="Times New Roman" w:hAnsi="Times New Roman"/>
          <w:sz w:val="28"/>
          <w:szCs w:val="28"/>
        </w:rPr>
        <w:t>иципального образования «Междуреченское</w:t>
      </w:r>
      <w:r w:rsidRPr="00AD6640">
        <w:rPr>
          <w:rFonts w:ascii="Times New Roman" w:hAnsi="Times New Roman"/>
          <w:sz w:val="28"/>
          <w:szCs w:val="28"/>
        </w:rPr>
        <w:t>»</w:t>
      </w:r>
    </w:p>
    <w:p w:rsidR="00AD36A8" w:rsidRPr="00AD6640" w:rsidRDefault="00AD36A8" w:rsidP="00AD36A8">
      <w:pPr>
        <w:jc w:val="center"/>
        <w:rPr>
          <w:rFonts w:ascii="Times New Roman" w:hAnsi="Times New Roman"/>
          <w:b/>
          <w:sz w:val="28"/>
          <w:szCs w:val="28"/>
        </w:rPr>
      </w:pPr>
      <w:r w:rsidRPr="00AD6640">
        <w:rPr>
          <w:rFonts w:ascii="Times New Roman" w:hAnsi="Times New Roman"/>
          <w:b/>
          <w:sz w:val="28"/>
        </w:rPr>
        <w:t>Совет депутатов решает:</w:t>
      </w:r>
    </w:p>
    <w:p w:rsidR="00AD36A8" w:rsidRPr="00AD6640" w:rsidRDefault="00AD36A8" w:rsidP="00AD36A8">
      <w:pPr>
        <w:jc w:val="both"/>
        <w:rPr>
          <w:rFonts w:ascii="Times New Roman" w:hAnsi="Times New Roman"/>
          <w:sz w:val="28"/>
          <w:szCs w:val="28"/>
        </w:rPr>
      </w:pPr>
      <w:r w:rsidRPr="00AD6640">
        <w:rPr>
          <w:rFonts w:ascii="Times New Roman" w:hAnsi="Times New Roman"/>
          <w:sz w:val="28"/>
          <w:szCs w:val="28"/>
        </w:rPr>
        <w:t xml:space="preserve">      1.</w:t>
      </w:r>
      <w:proofErr w:type="gramStart"/>
      <w:r w:rsidRPr="00AD6640">
        <w:rPr>
          <w:rFonts w:ascii="Times New Roman" w:hAnsi="Times New Roman"/>
          <w:sz w:val="28"/>
          <w:szCs w:val="28"/>
        </w:rPr>
        <w:t>Утвердить  План</w:t>
      </w:r>
      <w:proofErr w:type="gramEnd"/>
      <w:r w:rsidRPr="00AD6640">
        <w:rPr>
          <w:rFonts w:ascii="Times New Roman" w:hAnsi="Times New Roman"/>
          <w:sz w:val="28"/>
          <w:szCs w:val="28"/>
        </w:rPr>
        <w:t xml:space="preserve">  нормотворческой  деятельности  Совета  депутатов мун</w:t>
      </w:r>
      <w:r>
        <w:rPr>
          <w:rFonts w:ascii="Times New Roman" w:hAnsi="Times New Roman"/>
          <w:sz w:val="28"/>
          <w:szCs w:val="28"/>
        </w:rPr>
        <w:t>иципального образования «Междуреченское» на  2021</w:t>
      </w:r>
      <w:r w:rsidRPr="00AD6640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AD36A8" w:rsidRPr="00AD6640" w:rsidRDefault="00AD36A8" w:rsidP="00AD36A8">
      <w:pPr>
        <w:jc w:val="both"/>
        <w:rPr>
          <w:rFonts w:ascii="Times New Roman" w:hAnsi="Times New Roman"/>
          <w:sz w:val="28"/>
          <w:szCs w:val="28"/>
        </w:rPr>
      </w:pPr>
      <w:r w:rsidRPr="00AD6640">
        <w:rPr>
          <w:rFonts w:ascii="Times New Roman" w:hAnsi="Times New Roman"/>
          <w:sz w:val="28"/>
          <w:szCs w:val="28"/>
        </w:rPr>
        <w:t xml:space="preserve">      2. </w:t>
      </w:r>
      <w:r>
        <w:rPr>
          <w:rFonts w:ascii="Times New Roman" w:hAnsi="Times New Roman"/>
          <w:sz w:val="28"/>
          <w:szCs w:val="28"/>
        </w:rPr>
        <w:t>Опубликовать настоящее решение в информационном бюллетене органов местного самоуправления.</w:t>
      </w:r>
    </w:p>
    <w:p w:rsidR="00AD36A8" w:rsidRPr="00AD6640" w:rsidRDefault="00AD36A8" w:rsidP="00AD36A8">
      <w:pPr>
        <w:pStyle w:val="1"/>
        <w:spacing w:after="0" w:line="200" w:lineRule="atLeast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AD6640">
        <w:rPr>
          <w:rFonts w:ascii="Times New Roman" w:hAnsi="Times New Roman" w:cs="Times New Roman"/>
          <w:sz w:val="28"/>
          <w:szCs w:val="28"/>
        </w:rPr>
        <w:t xml:space="preserve">     3.Настояще</w:t>
      </w:r>
      <w:r>
        <w:rPr>
          <w:rFonts w:ascii="Times New Roman" w:hAnsi="Times New Roman" w:cs="Times New Roman"/>
          <w:sz w:val="28"/>
          <w:szCs w:val="28"/>
        </w:rPr>
        <w:t>е решение вступает в силу с момента его</w:t>
      </w:r>
      <w:r w:rsidRPr="00AD6640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AD36A8" w:rsidRDefault="00AD36A8" w:rsidP="00AD36A8">
      <w:pPr>
        <w:ind w:hanging="360"/>
        <w:jc w:val="both"/>
        <w:rPr>
          <w:rFonts w:ascii="Times New Roman" w:hAnsi="Times New Roman"/>
          <w:sz w:val="28"/>
          <w:szCs w:val="28"/>
        </w:rPr>
      </w:pPr>
    </w:p>
    <w:p w:rsidR="00AD36A8" w:rsidRPr="00AD6640" w:rsidRDefault="00AD36A8" w:rsidP="00AD36A8">
      <w:pPr>
        <w:ind w:hanging="360"/>
        <w:jc w:val="both"/>
        <w:rPr>
          <w:rFonts w:ascii="Times New Roman" w:hAnsi="Times New Roman"/>
          <w:sz w:val="28"/>
          <w:szCs w:val="28"/>
        </w:rPr>
      </w:pPr>
    </w:p>
    <w:p w:rsidR="00AD36A8" w:rsidRDefault="00AD36A8" w:rsidP="00AD36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А.К.Демисинов</w:t>
      </w:r>
      <w:proofErr w:type="spellEnd"/>
    </w:p>
    <w:p w:rsidR="00AD36A8" w:rsidRPr="00AD6640" w:rsidRDefault="00AD36A8" w:rsidP="00AD36A8">
      <w:pPr>
        <w:jc w:val="both"/>
        <w:rPr>
          <w:rFonts w:ascii="Times New Roman" w:hAnsi="Times New Roman"/>
          <w:sz w:val="28"/>
          <w:szCs w:val="28"/>
        </w:rPr>
      </w:pPr>
    </w:p>
    <w:p w:rsidR="00AD36A8" w:rsidRPr="00AD6640" w:rsidRDefault="00AD36A8" w:rsidP="00AD36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Е.Ю.Шатровская</w:t>
      </w:r>
      <w:proofErr w:type="spellEnd"/>
    </w:p>
    <w:p w:rsidR="00AD36A8" w:rsidRDefault="00AD36A8" w:rsidP="00AD36A8">
      <w:pPr>
        <w:jc w:val="both"/>
        <w:rPr>
          <w:rFonts w:ascii="Times New Roman" w:hAnsi="Times New Roman"/>
          <w:sz w:val="28"/>
          <w:szCs w:val="28"/>
        </w:rPr>
      </w:pPr>
    </w:p>
    <w:p w:rsidR="00523821" w:rsidRPr="00AD6640" w:rsidRDefault="00523821" w:rsidP="00AD36A8">
      <w:pPr>
        <w:jc w:val="both"/>
        <w:rPr>
          <w:rFonts w:ascii="Times New Roman" w:hAnsi="Times New Roman"/>
          <w:sz w:val="28"/>
          <w:szCs w:val="28"/>
        </w:rPr>
      </w:pPr>
    </w:p>
    <w:p w:rsidR="00AD36A8" w:rsidRDefault="00AD36A8" w:rsidP="00AD36A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B699F">
        <w:rPr>
          <w:rFonts w:ascii="Times New Roman" w:hAnsi="Times New Roman"/>
          <w:b/>
          <w:sz w:val="28"/>
          <w:szCs w:val="28"/>
        </w:rPr>
        <w:lastRenderedPageBreak/>
        <w:tab/>
      </w:r>
      <w:r w:rsidRPr="006B699F">
        <w:rPr>
          <w:rFonts w:ascii="Times New Roman" w:hAnsi="Times New Roman"/>
          <w:sz w:val="28"/>
          <w:szCs w:val="28"/>
        </w:rPr>
        <w:t xml:space="preserve">Приложение </w:t>
      </w:r>
    </w:p>
    <w:p w:rsidR="00AD36A8" w:rsidRDefault="00AD36A8" w:rsidP="00AD36A8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 w:rsidRPr="006B699F">
        <w:rPr>
          <w:rFonts w:ascii="Times New Roman" w:hAnsi="Times New Roman"/>
          <w:sz w:val="28"/>
          <w:szCs w:val="28"/>
        </w:rPr>
        <w:t>к  решению</w:t>
      </w:r>
      <w:proofErr w:type="gramEnd"/>
      <w:r w:rsidRPr="006B69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AD36A8" w:rsidRPr="006B699F" w:rsidRDefault="00AD36A8" w:rsidP="00AD36A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B699F">
        <w:rPr>
          <w:rFonts w:ascii="Times New Roman" w:hAnsi="Times New Roman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иципального образования «Междуреченское</w:t>
      </w:r>
      <w:r w:rsidRPr="006B699F">
        <w:rPr>
          <w:rFonts w:ascii="Times New Roman" w:hAnsi="Times New Roman"/>
          <w:sz w:val="28"/>
          <w:szCs w:val="28"/>
        </w:rPr>
        <w:t>»</w:t>
      </w:r>
    </w:p>
    <w:p w:rsidR="00AD36A8" w:rsidRPr="006B699F" w:rsidRDefault="00AD36A8" w:rsidP="00AD36A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B69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от</w:t>
      </w:r>
      <w:r>
        <w:rPr>
          <w:rFonts w:ascii="Times New Roman" w:hAnsi="Times New Roman"/>
          <w:sz w:val="28"/>
          <w:szCs w:val="28"/>
        </w:rPr>
        <w:t xml:space="preserve"> 23.12</w:t>
      </w:r>
      <w:r w:rsidR="00523821">
        <w:rPr>
          <w:rFonts w:ascii="Times New Roman" w:hAnsi="Times New Roman"/>
          <w:sz w:val="28"/>
          <w:szCs w:val="28"/>
        </w:rPr>
        <w:t>.2020</w:t>
      </w:r>
      <w:r w:rsidRPr="006B699F">
        <w:rPr>
          <w:rFonts w:ascii="Times New Roman" w:hAnsi="Times New Roman"/>
          <w:sz w:val="28"/>
          <w:szCs w:val="28"/>
        </w:rPr>
        <w:t xml:space="preserve"> г.    №</w:t>
      </w:r>
      <w:r>
        <w:rPr>
          <w:rFonts w:ascii="Times New Roman" w:hAnsi="Times New Roman"/>
          <w:sz w:val="28"/>
          <w:szCs w:val="28"/>
        </w:rPr>
        <w:t xml:space="preserve"> 114</w:t>
      </w:r>
    </w:p>
    <w:p w:rsidR="00AD36A8" w:rsidRPr="006B699F" w:rsidRDefault="00AD36A8" w:rsidP="00AD36A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AD36A8" w:rsidRPr="006B699F" w:rsidRDefault="00AD36A8" w:rsidP="00AD36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699F">
        <w:rPr>
          <w:rFonts w:ascii="Times New Roman" w:hAnsi="Times New Roman"/>
          <w:b/>
          <w:sz w:val="28"/>
          <w:szCs w:val="28"/>
        </w:rPr>
        <w:t>План</w:t>
      </w:r>
    </w:p>
    <w:p w:rsidR="00AD36A8" w:rsidRPr="006B699F" w:rsidRDefault="00AD36A8" w:rsidP="00AD36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699F">
        <w:rPr>
          <w:rFonts w:ascii="Times New Roman" w:hAnsi="Times New Roman"/>
          <w:b/>
          <w:sz w:val="28"/>
          <w:szCs w:val="28"/>
        </w:rPr>
        <w:t>нормотворческой деятельности Совета депутатов</w:t>
      </w:r>
    </w:p>
    <w:p w:rsidR="00AD36A8" w:rsidRPr="006B699F" w:rsidRDefault="00AD36A8" w:rsidP="00AD36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699F">
        <w:rPr>
          <w:rFonts w:ascii="Times New Roman" w:hAnsi="Times New Roman"/>
          <w:b/>
          <w:sz w:val="28"/>
          <w:szCs w:val="28"/>
        </w:rPr>
        <w:t>мун</w:t>
      </w:r>
      <w:r>
        <w:rPr>
          <w:rFonts w:ascii="Times New Roman" w:hAnsi="Times New Roman"/>
          <w:b/>
          <w:sz w:val="28"/>
          <w:szCs w:val="28"/>
        </w:rPr>
        <w:t>иципального образования «Междуреченское» на 2021</w:t>
      </w:r>
      <w:r w:rsidRPr="006B699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D36A8" w:rsidRPr="006B699F" w:rsidRDefault="00AD36A8" w:rsidP="00AD36A8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827"/>
        <w:gridCol w:w="2549"/>
        <w:gridCol w:w="2316"/>
      </w:tblGrid>
      <w:tr w:rsidR="00AD36A8" w:rsidRPr="006B699F" w:rsidTr="00942C52">
        <w:tc>
          <w:tcPr>
            <w:tcW w:w="658" w:type="dxa"/>
            <w:shd w:val="clear" w:color="auto" w:fill="auto"/>
          </w:tcPr>
          <w:p w:rsidR="00AD36A8" w:rsidRPr="006B699F" w:rsidRDefault="00AD36A8" w:rsidP="00942C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9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AD36A8" w:rsidRPr="006B699F" w:rsidRDefault="00AD36A8" w:rsidP="00942C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  <w:shd w:val="clear" w:color="auto" w:fill="auto"/>
          </w:tcPr>
          <w:p w:rsidR="00AD36A8" w:rsidRPr="006B699F" w:rsidRDefault="00AD36A8" w:rsidP="00942C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9F">
              <w:rPr>
                <w:rFonts w:ascii="Times New Roman" w:hAnsi="Times New Roman"/>
                <w:sz w:val="24"/>
                <w:szCs w:val="24"/>
              </w:rPr>
              <w:t>Наименование проекта правового акта</w:t>
            </w:r>
          </w:p>
        </w:tc>
        <w:tc>
          <w:tcPr>
            <w:tcW w:w="2466" w:type="dxa"/>
            <w:shd w:val="clear" w:color="auto" w:fill="auto"/>
          </w:tcPr>
          <w:p w:rsidR="00AD36A8" w:rsidRPr="006B699F" w:rsidRDefault="00AD36A8" w:rsidP="00942C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9F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2317" w:type="dxa"/>
            <w:shd w:val="clear" w:color="auto" w:fill="auto"/>
          </w:tcPr>
          <w:p w:rsidR="00AD36A8" w:rsidRPr="006B699F" w:rsidRDefault="00AD36A8" w:rsidP="00942C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9F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AD36A8" w:rsidRPr="006B699F" w:rsidRDefault="00AD36A8" w:rsidP="00942C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9F">
              <w:rPr>
                <w:rFonts w:ascii="Times New Roman" w:hAnsi="Times New Roman"/>
                <w:sz w:val="24"/>
                <w:szCs w:val="24"/>
              </w:rPr>
              <w:t>рассмотрения</w:t>
            </w:r>
          </w:p>
        </w:tc>
      </w:tr>
      <w:tr w:rsidR="00AD36A8" w:rsidRPr="006B699F" w:rsidTr="00942C52">
        <w:tc>
          <w:tcPr>
            <w:tcW w:w="658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05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О внесении изменений в Устав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Междуреченское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6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 xml:space="preserve">Совет депутатов, </w:t>
            </w:r>
          </w:p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 xml:space="preserve">администрация поселения </w:t>
            </w:r>
          </w:p>
        </w:tc>
        <w:tc>
          <w:tcPr>
            <w:tcW w:w="2317" w:type="dxa"/>
            <w:shd w:val="clear" w:color="auto" w:fill="auto"/>
          </w:tcPr>
          <w:p w:rsidR="00AD36A8" w:rsidRPr="006B699F" w:rsidRDefault="00CA62B6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</w:p>
        </w:tc>
      </w:tr>
      <w:tr w:rsidR="00AD36A8" w:rsidRPr="006B699F" w:rsidTr="00942C52">
        <w:tc>
          <w:tcPr>
            <w:tcW w:w="658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05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назначении и проведении публичных слушаний  по проекту внесения изменений и дополнений в Устав</w:t>
            </w:r>
          </w:p>
        </w:tc>
        <w:tc>
          <w:tcPr>
            <w:tcW w:w="2466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</w:p>
        </w:tc>
        <w:tc>
          <w:tcPr>
            <w:tcW w:w="2317" w:type="dxa"/>
            <w:shd w:val="clear" w:color="auto" w:fill="auto"/>
          </w:tcPr>
          <w:p w:rsidR="00AD36A8" w:rsidRDefault="00CA62B6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  <w:bookmarkStart w:id="0" w:name="_GoBack"/>
            <w:bookmarkEnd w:id="0"/>
          </w:p>
        </w:tc>
      </w:tr>
      <w:tr w:rsidR="00AD36A8" w:rsidRPr="006B699F" w:rsidTr="00942C52">
        <w:tc>
          <w:tcPr>
            <w:tcW w:w="658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05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бюджета  МО «Междуреченское» на 2022 год.</w:t>
            </w:r>
          </w:p>
        </w:tc>
        <w:tc>
          <w:tcPr>
            <w:tcW w:w="2466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</w:p>
        </w:tc>
        <w:tc>
          <w:tcPr>
            <w:tcW w:w="2317" w:type="dxa"/>
            <w:shd w:val="clear" w:color="auto" w:fill="auto"/>
          </w:tcPr>
          <w:p w:rsidR="00AD36A8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AD36A8" w:rsidRPr="006B699F" w:rsidTr="00942C52">
        <w:tc>
          <w:tcPr>
            <w:tcW w:w="658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О внесении изменений в бюджет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иципального образования «Междуреченское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6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Постоянная бюджетно-правовая комиссия, администрация поселения</w:t>
            </w:r>
          </w:p>
        </w:tc>
        <w:tc>
          <w:tcPr>
            <w:tcW w:w="2317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течении года 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6A8" w:rsidRPr="006B699F" w:rsidTr="00942C52">
        <w:tc>
          <w:tcPr>
            <w:tcW w:w="658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shd w:val="clear" w:color="auto" w:fill="auto"/>
          </w:tcPr>
          <w:p w:rsidR="00AD36A8" w:rsidRPr="00440876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40876">
              <w:rPr>
                <w:rFonts w:ascii="Times New Roman" w:hAnsi="Times New Roman"/>
                <w:sz w:val="28"/>
                <w:szCs w:val="28"/>
              </w:rPr>
              <w:t>Об утверждении отчета об исполнении бюджета мун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иципального образования «Междуреченское» за 2020 </w:t>
            </w:r>
            <w:r w:rsidRPr="0044087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466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 xml:space="preserve">Постоянная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бюджетно-правовая 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комиссия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 xml:space="preserve"> администрация поселения</w:t>
            </w:r>
          </w:p>
        </w:tc>
        <w:tc>
          <w:tcPr>
            <w:tcW w:w="2317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</w:tr>
      <w:tr w:rsidR="00AD36A8" w:rsidRPr="006B699F" w:rsidTr="00942C52">
        <w:tc>
          <w:tcPr>
            <w:tcW w:w="658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О внесении изменений в Положение о бюджетном процессе 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иципального образования «Междуреченское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6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 xml:space="preserve">Постоянная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бюджетно-правовая 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комиссия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 xml:space="preserve"> администрация</w:t>
            </w:r>
          </w:p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2317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при изменении</w:t>
            </w:r>
          </w:p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бюджетного</w:t>
            </w:r>
          </w:p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законодательства</w:t>
            </w:r>
          </w:p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6A8" w:rsidRPr="006B699F" w:rsidTr="00942C52">
        <w:tc>
          <w:tcPr>
            <w:tcW w:w="658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 проекта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 xml:space="preserve"> бюдж</w:t>
            </w:r>
            <w:r>
              <w:rPr>
                <w:rFonts w:ascii="Times New Roman" w:hAnsi="Times New Roman"/>
                <w:sz w:val="28"/>
                <w:szCs w:val="28"/>
              </w:rPr>
              <w:t>ета  сельского поселения на 2022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66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</w:p>
        </w:tc>
        <w:tc>
          <w:tcPr>
            <w:tcW w:w="2317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AD36A8" w:rsidRPr="006B699F" w:rsidTr="00942C52">
        <w:tc>
          <w:tcPr>
            <w:tcW w:w="658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изменений и дополнений в ранее принятые нормативные правовые акты Совета депутатов</w:t>
            </w:r>
          </w:p>
        </w:tc>
        <w:tc>
          <w:tcPr>
            <w:tcW w:w="2466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депутатов, постоянные комиссии при Совете депутатов, администрация поселения</w:t>
            </w:r>
          </w:p>
        </w:tc>
        <w:tc>
          <w:tcPr>
            <w:tcW w:w="2317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AD36A8" w:rsidRPr="006B699F" w:rsidTr="00942C52">
        <w:tc>
          <w:tcPr>
            <w:tcW w:w="658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нормативных правовых актов в соответствие с действующим законодательством</w:t>
            </w:r>
          </w:p>
        </w:tc>
        <w:tc>
          <w:tcPr>
            <w:tcW w:w="2466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депутатов, администрация поселения</w:t>
            </w:r>
          </w:p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изменении законодательства</w:t>
            </w:r>
          </w:p>
        </w:tc>
      </w:tr>
      <w:tr w:rsidR="00AD36A8" w:rsidRPr="006B699F" w:rsidTr="00942C52">
        <w:tc>
          <w:tcPr>
            <w:tcW w:w="658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справок о доходах, расходах, об имуществе и обязательствах имущественного характера  депутатов Совета депутатов муниципального образования «Междуреченское»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Ответственный, назначенный решением Совета депутатов</w:t>
            </w:r>
          </w:p>
        </w:tc>
        <w:tc>
          <w:tcPr>
            <w:tcW w:w="2317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</w:tr>
      <w:tr w:rsidR="00523821" w:rsidRPr="006B699F" w:rsidTr="00523821">
        <w:trPr>
          <w:trHeight w:val="1597"/>
        </w:trPr>
        <w:tc>
          <w:tcPr>
            <w:tcW w:w="658" w:type="dxa"/>
            <w:shd w:val="clear" w:color="auto" w:fill="auto"/>
          </w:tcPr>
          <w:p w:rsidR="00523821" w:rsidRDefault="00523821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05" w:type="dxa"/>
            <w:shd w:val="clear" w:color="auto" w:fill="auto"/>
          </w:tcPr>
          <w:p w:rsidR="00523821" w:rsidRPr="00523821" w:rsidRDefault="00523821" w:rsidP="00523821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23821">
              <w:rPr>
                <w:sz w:val="28"/>
                <w:szCs w:val="28"/>
              </w:rPr>
              <w:t xml:space="preserve">Отчет председателя о работе </w:t>
            </w:r>
            <w:r>
              <w:rPr>
                <w:sz w:val="28"/>
                <w:szCs w:val="28"/>
              </w:rPr>
              <w:t>Совета</w:t>
            </w:r>
            <w:r w:rsidRPr="00523821">
              <w:rPr>
                <w:sz w:val="28"/>
                <w:szCs w:val="28"/>
              </w:rPr>
              <w:t xml:space="preserve"> депутатов </w:t>
            </w:r>
            <w:r>
              <w:rPr>
                <w:sz w:val="28"/>
                <w:szCs w:val="28"/>
              </w:rPr>
              <w:t>муниципального образования «Междуреченское</w:t>
            </w:r>
            <w:r w:rsidRPr="00523821">
              <w:rPr>
                <w:sz w:val="28"/>
                <w:szCs w:val="28"/>
              </w:rPr>
              <w:t>» за 2020 год</w:t>
            </w:r>
          </w:p>
        </w:tc>
        <w:tc>
          <w:tcPr>
            <w:tcW w:w="2466" w:type="dxa"/>
            <w:shd w:val="clear" w:color="auto" w:fill="auto"/>
          </w:tcPr>
          <w:p w:rsidR="00523821" w:rsidRDefault="00523821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депутатов, депутаты</w:t>
            </w:r>
          </w:p>
        </w:tc>
        <w:tc>
          <w:tcPr>
            <w:tcW w:w="2317" w:type="dxa"/>
            <w:shd w:val="clear" w:color="auto" w:fill="auto"/>
          </w:tcPr>
          <w:p w:rsidR="00523821" w:rsidRDefault="00523821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</w:tr>
      <w:tr w:rsidR="00523821" w:rsidRPr="006B699F" w:rsidTr="00942C52">
        <w:tc>
          <w:tcPr>
            <w:tcW w:w="658" w:type="dxa"/>
            <w:shd w:val="clear" w:color="auto" w:fill="auto"/>
          </w:tcPr>
          <w:p w:rsidR="00523821" w:rsidRDefault="00523821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05" w:type="dxa"/>
            <w:shd w:val="clear" w:color="auto" w:fill="auto"/>
          </w:tcPr>
          <w:p w:rsidR="00523821" w:rsidRPr="00523821" w:rsidRDefault="00523821" w:rsidP="00523821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23821">
              <w:rPr>
                <w:sz w:val="28"/>
                <w:szCs w:val="28"/>
              </w:rPr>
              <w:t>Ежегодный отчет главы муниципального образовани</w:t>
            </w:r>
            <w:r>
              <w:rPr>
                <w:sz w:val="28"/>
                <w:szCs w:val="28"/>
              </w:rPr>
              <w:t>я «Междуреченское</w:t>
            </w:r>
            <w:r w:rsidRPr="00523821">
              <w:rPr>
                <w:sz w:val="28"/>
                <w:szCs w:val="28"/>
              </w:rPr>
              <w:t>» о результатах своей деятельности, деятельности местной администрации за 2020 год</w:t>
            </w:r>
          </w:p>
        </w:tc>
        <w:tc>
          <w:tcPr>
            <w:tcW w:w="2466" w:type="dxa"/>
            <w:shd w:val="clear" w:color="auto" w:fill="auto"/>
          </w:tcPr>
          <w:p w:rsidR="00523821" w:rsidRDefault="00523821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глава, администрация МО «Междуреченское»</w:t>
            </w:r>
          </w:p>
        </w:tc>
        <w:tc>
          <w:tcPr>
            <w:tcW w:w="2317" w:type="dxa"/>
            <w:shd w:val="clear" w:color="auto" w:fill="auto"/>
          </w:tcPr>
          <w:p w:rsidR="00523821" w:rsidRDefault="00523821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</w:tr>
      <w:tr w:rsidR="00AD36A8" w:rsidRPr="006B699F" w:rsidTr="00942C52">
        <w:tc>
          <w:tcPr>
            <w:tcW w:w="658" w:type="dxa"/>
            <w:shd w:val="clear" w:color="auto" w:fill="auto"/>
          </w:tcPr>
          <w:p w:rsidR="00AD36A8" w:rsidRPr="006B699F" w:rsidRDefault="00523821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05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изменений и дополнений в нормативные правовые акты по налогам</w:t>
            </w:r>
          </w:p>
        </w:tc>
        <w:tc>
          <w:tcPr>
            <w:tcW w:w="2466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Постоянные комиссии при Совете депутатов, Совета депутатов, администрация поселения</w:t>
            </w:r>
          </w:p>
        </w:tc>
        <w:tc>
          <w:tcPr>
            <w:tcW w:w="2317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изменении налогового законодательства</w:t>
            </w:r>
          </w:p>
        </w:tc>
      </w:tr>
      <w:tr w:rsidR="00AD36A8" w:rsidRPr="006B699F" w:rsidTr="00942C52">
        <w:tc>
          <w:tcPr>
            <w:tcW w:w="658" w:type="dxa"/>
            <w:shd w:val="clear" w:color="auto" w:fill="auto"/>
          </w:tcPr>
          <w:p w:rsidR="00AD36A8" w:rsidRPr="006B699F" w:rsidRDefault="00523821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AD36A8" w:rsidRPr="006B6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5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>Об утверждении плана нормотворческой деятельности Совета депутатов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иципального образования «Междуреченское» на 2022</w:t>
            </w:r>
            <w:r w:rsidRPr="006B699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66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699F">
              <w:rPr>
                <w:rFonts w:ascii="Times New Roman" w:hAnsi="Times New Roman"/>
                <w:sz w:val="28"/>
                <w:szCs w:val="28"/>
              </w:rPr>
              <w:t xml:space="preserve">Совет депутатов </w:t>
            </w:r>
          </w:p>
        </w:tc>
        <w:tc>
          <w:tcPr>
            <w:tcW w:w="2317" w:type="dxa"/>
            <w:shd w:val="clear" w:color="auto" w:fill="auto"/>
          </w:tcPr>
          <w:p w:rsidR="00AD36A8" w:rsidRPr="006B699F" w:rsidRDefault="00AD36A8" w:rsidP="00942C5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</w:tbl>
    <w:p w:rsidR="00AD36A8" w:rsidRPr="006B699F" w:rsidRDefault="00AD36A8" w:rsidP="00AD36A8">
      <w:pPr>
        <w:pStyle w:val="a3"/>
        <w:rPr>
          <w:rFonts w:ascii="Times New Roman" w:hAnsi="Times New Roman"/>
          <w:b/>
          <w:sz w:val="28"/>
          <w:szCs w:val="28"/>
        </w:rPr>
      </w:pPr>
    </w:p>
    <w:p w:rsidR="00AD36A8" w:rsidRPr="006B699F" w:rsidRDefault="00AD36A8" w:rsidP="00AD36A8">
      <w:pPr>
        <w:jc w:val="center"/>
        <w:rPr>
          <w:rFonts w:ascii="Times New Roman" w:hAnsi="Times New Roman"/>
        </w:rPr>
      </w:pPr>
    </w:p>
    <w:p w:rsidR="00AD36A8" w:rsidRPr="006B699F" w:rsidRDefault="00AD36A8" w:rsidP="00AD36A8">
      <w:pPr>
        <w:jc w:val="center"/>
        <w:rPr>
          <w:rFonts w:ascii="Times New Roman" w:hAnsi="Times New Roman"/>
        </w:rPr>
      </w:pPr>
    </w:p>
    <w:p w:rsidR="00AD36A8" w:rsidRPr="006B699F" w:rsidRDefault="00AD36A8" w:rsidP="00AD36A8">
      <w:pPr>
        <w:jc w:val="center"/>
        <w:rPr>
          <w:rFonts w:ascii="Times New Roman" w:hAnsi="Times New Roman"/>
        </w:rPr>
      </w:pPr>
    </w:p>
    <w:p w:rsidR="00AD36A8" w:rsidRPr="006B699F" w:rsidRDefault="00AD36A8" w:rsidP="00AD36A8">
      <w:pPr>
        <w:jc w:val="center"/>
        <w:rPr>
          <w:rFonts w:ascii="Times New Roman" w:hAnsi="Times New Roman"/>
        </w:rPr>
      </w:pPr>
    </w:p>
    <w:p w:rsidR="00AD36A8" w:rsidRPr="006B699F" w:rsidRDefault="00AD36A8" w:rsidP="00AD36A8">
      <w:pPr>
        <w:rPr>
          <w:rFonts w:ascii="Times New Roman" w:hAnsi="Times New Roman"/>
        </w:rPr>
      </w:pPr>
    </w:p>
    <w:p w:rsidR="00AD36A8" w:rsidRDefault="00AD36A8" w:rsidP="00AD36A8"/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A8"/>
    <w:rsid w:val="003652EA"/>
    <w:rsid w:val="00523821"/>
    <w:rsid w:val="00AD36A8"/>
    <w:rsid w:val="00CA62B6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E977"/>
  <w15:chartTrackingRefBased/>
  <w15:docId w15:val="{DA4E9DEE-8D93-47DD-B72A-21602105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6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6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AD36A8"/>
    <w:pPr>
      <w:ind w:left="720"/>
    </w:pPr>
    <w:rPr>
      <w:rFonts w:eastAsia="Times New Roman" w:cs="Calibri"/>
    </w:rPr>
  </w:style>
  <w:style w:type="paragraph" w:styleId="a4">
    <w:name w:val="Balloon Text"/>
    <w:basedOn w:val="a"/>
    <w:link w:val="a5"/>
    <w:uiPriority w:val="99"/>
    <w:semiHidden/>
    <w:unhideWhenUsed/>
    <w:rsid w:val="00AD3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6A8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rsid w:val="005238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5</cp:revision>
  <cp:lastPrinted>2020-12-23T14:09:00Z</cp:lastPrinted>
  <dcterms:created xsi:type="dcterms:W3CDTF">2020-12-02T12:03:00Z</dcterms:created>
  <dcterms:modified xsi:type="dcterms:W3CDTF">2020-12-23T14:10:00Z</dcterms:modified>
</cp:coreProperties>
</file>