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58" w:rsidRDefault="005B6758" w:rsidP="005B675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5B6758" w:rsidRPr="00147D39" w:rsidRDefault="005B6758" w:rsidP="005B675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5B6758" w:rsidRDefault="005B6758" w:rsidP="005B675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25</w:t>
      </w:r>
    </w:p>
    <w:p w:rsidR="005B6758" w:rsidRDefault="005B6758" w:rsidP="005B675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30 декабря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p w:rsidR="005B6758" w:rsidRPr="005B6758" w:rsidRDefault="005B6758" w:rsidP="005B675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5B6758" w:rsidRPr="005B6758" w:rsidRDefault="005B6758" w:rsidP="005B6758">
      <w:pPr>
        <w:jc w:val="center"/>
        <w:rPr>
          <w:b/>
          <w:sz w:val="22"/>
          <w:szCs w:val="22"/>
        </w:rPr>
      </w:pPr>
      <w:r w:rsidRPr="005B6758">
        <w:rPr>
          <w:b/>
          <w:sz w:val="22"/>
          <w:szCs w:val="22"/>
        </w:rPr>
        <w:t>Архангельская область</w:t>
      </w:r>
    </w:p>
    <w:p w:rsidR="005B6758" w:rsidRPr="005B6758" w:rsidRDefault="005B6758" w:rsidP="005B6758">
      <w:pPr>
        <w:jc w:val="center"/>
        <w:rPr>
          <w:b/>
          <w:sz w:val="22"/>
          <w:szCs w:val="22"/>
        </w:rPr>
      </w:pPr>
      <w:proofErr w:type="spellStart"/>
      <w:r w:rsidRPr="005B6758">
        <w:rPr>
          <w:b/>
          <w:sz w:val="22"/>
          <w:szCs w:val="22"/>
        </w:rPr>
        <w:t>Пинежский</w:t>
      </w:r>
      <w:proofErr w:type="spellEnd"/>
      <w:r w:rsidRPr="005B6758">
        <w:rPr>
          <w:b/>
          <w:sz w:val="22"/>
          <w:szCs w:val="22"/>
        </w:rPr>
        <w:t xml:space="preserve"> муниципальный район</w:t>
      </w:r>
    </w:p>
    <w:p w:rsidR="005B6758" w:rsidRPr="005B6758" w:rsidRDefault="005B6758" w:rsidP="005B6758">
      <w:pPr>
        <w:jc w:val="center"/>
        <w:rPr>
          <w:b/>
          <w:sz w:val="22"/>
          <w:szCs w:val="22"/>
        </w:rPr>
      </w:pPr>
      <w:proofErr w:type="gramStart"/>
      <w:r w:rsidRPr="005B6758">
        <w:rPr>
          <w:b/>
          <w:sz w:val="22"/>
          <w:szCs w:val="22"/>
        </w:rPr>
        <w:t>АДМИНИСТРАЦИЯ  МУНИЦИПАЛЬНОГО</w:t>
      </w:r>
      <w:proofErr w:type="gramEnd"/>
      <w:r w:rsidRPr="005B6758">
        <w:rPr>
          <w:b/>
          <w:sz w:val="22"/>
          <w:szCs w:val="22"/>
        </w:rPr>
        <w:t xml:space="preserve"> ОБРАЗОВАНИЯ </w:t>
      </w:r>
    </w:p>
    <w:p w:rsidR="005B6758" w:rsidRPr="005B6758" w:rsidRDefault="005B6758" w:rsidP="005B6758">
      <w:pPr>
        <w:jc w:val="center"/>
        <w:rPr>
          <w:b/>
          <w:sz w:val="22"/>
          <w:szCs w:val="22"/>
        </w:rPr>
      </w:pPr>
      <w:r w:rsidRPr="005B6758">
        <w:rPr>
          <w:b/>
          <w:sz w:val="22"/>
          <w:szCs w:val="22"/>
        </w:rPr>
        <w:t>«МЕЖДУРЕЧЕНСКОЕ»</w:t>
      </w:r>
    </w:p>
    <w:p w:rsidR="005B6758" w:rsidRPr="005B6758" w:rsidRDefault="005B6758" w:rsidP="005B6758">
      <w:pPr>
        <w:rPr>
          <w:b/>
          <w:sz w:val="22"/>
          <w:szCs w:val="22"/>
        </w:rPr>
      </w:pPr>
    </w:p>
    <w:p w:rsidR="005B6758" w:rsidRPr="005B6758" w:rsidRDefault="005B6758" w:rsidP="005B6758">
      <w:pPr>
        <w:jc w:val="center"/>
        <w:rPr>
          <w:b/>
          <w:sz w:val="22"/>
          <w:szCs w:val="22"/>
        </w:rPr>
      </w:pPr>
      <w:r w:rsidRPr="005B6758">
        <w:rPr>
          <w:b/>
          <w:sz w:val="22"/>
          <w:szCs w:val="22"/>
        </w:rPr>
        <w:t>П О С Т А Н О В Л Е Н И Е</w:t>
      </w:r>
    </w:p>
    <w:p w:rsidR="005B6758" w:rsidRPr="005B6758" w:rsidRDefault="005B6758" w:rsidP="005B6758">
      <w:pPr>
        <w:rPr>
          <w:sz w:val="22"/>
          <w:szCs w:val="22"/>
        </w:rPr>
      </w:pPr>
    </w:p>
    <w:p w:rsidR="005B6758" w:rsidRPr="005B6758" w:rsidRDefault="005B6758" w:rsidP="005B6758">
      <w:pPr>
        <w:rPr>
          <w:sz w:val="22"/>
          <w:szCs w:val="22"/>
        </w:rPr>
      </w:pPr>
      <w:r w:rsidRPr="005B6758">
        <w:rPr>
          <w:sz w:val="22"/>
          <w:szCs w:val="22"/>
        </w:rPr>
        <w:t xml:space="preserve">   17 </w:t>
      </w:r>
      <w:proofErr w:type="gramStart"/>
      <w:r w:rsidRPr="005B6758">
        <w:rPr>
          <w:sz w:val="22"/>
          <w:szCs w:val="22"/>
        </w:rPr>
        <w:t>декабря  2021</w:t>
      </w:r>
      <w:proofErr w:type="gramEnd"/>
      <w:r w:rsidRPr="005B6758">
        <w:rPr>
          <w:sz w:val="22"/>
          <w:szCs w:val="22"/>
        </w:rPr>
        <w:t xml:space="preserve"> года        </w:t>
      </w:r>
      <w:r w:rsidRPr="005B6758">
        <w:rPr>
          <w:sz w:val="22"/>
          <w:szCs w:val="22"/>
        </w:rPr>
        <w:tab/>
      </w:r>
      <w:r w:rsidRPr="005B6758">
        <w:rPr>
          <w:sz w:val="22"/>
          <w:szCs w:val="22"/>
        </w:rPr>
        <w:tab/>
      </w:r>
      <w:r w:rsidRPr="005B6758">
        <w:rPr>
          <w:sz w:val="22"/>
          <w:szCs w:val="22"/>
        </w:rPr>
        <w:tab/>
      </w:r>
      <w:r w:rsidRPr="005B6758">
        <w:rPr>
          <w:sz w:val="22"/>
          <w:szCs w:val="22"/>
        </w:rPr>
        <w:tab/>
      </w:r>
      <w:r w:rsidRPr="005B6758">
        <w:rPr>
          <w:sz w:val="22"/>
          <w:szCs w:val="22"/>
        </w:rPr>
        <w:tab/>
      </w:r>
      <w:r w:rsidRPr="005B6758">
        <w:rPr>
          <w:sz w:val="22"/>
          <w:szCs w:val="22"/>
        </w:rPr>
        <w:tab/>
        <w:t xml:space="preserve">             № 30 </w:t>
      </w:r>
    </w:p>
    <w:p w:rsidR="005B6758" w:rsidRPr="005B6758" w:rsidRDefault="005B6758" w:rsidP="005B6758">
      <w:pPr>
        <w:jc w:val="center"/>
        <w:rPr>
          <w:sz w:val="22"/>
          <w:szCs w:val="22"/>
        </w:rPr>
      </w:pPr>
    </w:p>
    <w:p w:rsidR="005B6758" w:rsidRPr="005B6758" w:rsidRDefault="005B6758" w:rsidP="005B6758">
      <w:pPr>
        <w:jc w:val="center"/>
        <w:rPr>
          <w:sz w:val="22"/>
          <w:szCs w:val="22"/>
        </w:rPr>
      </w:pPr>
      <w:proofErr w:type="spellStart"/>
      <w:r w:rsidRPr="005B6758">
        <w:rPr>
          <w:sz w:val="22"/>
          <w:szCs w:val="22"/>
        </w:rPr>
        <w:t>п.Междуреченский</w:t>
      </w:r>
      <w:proofErr w:type="spellEnd"/>
    </w:p>
    <w:p w:rsidR="005B6758" w:rsidRPr="005B6758" w:rsidRDefault="005B6758" w:rsidP="005B6758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5B6758" w:rsidRPr="005B6758" w:rsidRDefault="005B6758" w:rsidP="005B675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B6758">
        <w:rPr>
          <w:rFonts w:ascii="Times New Roman" w:hAnsi="Times New Roman" w:cs="Times New Roman"/>
          <w:b/>
          <w:szCs w:val="22"/>
        </w:rPr>
        <w:t xml:space="preserve">Об утверждении перечня главных администраторов доходов местного бюджета, перечня главных администраторов источников финансирования дефицита местного </w:t>
      </w:r>
      <w:proofErr w:type="gramStart"/>
      <w:r w:rsidRPr="005B6758">
        <w:rPr>
          <w:rFonts w:ascii="Times New Roman" w:hAnsi="Times New Roman" w:cs="Times New Roman"/>
          <w:b/>
          <w:szCs w:val="22"/>
        </w:rPr>
        <w:t>бюджета  и</w:t>
      </w:r>
      <w:proofErr w:type="gramEnd"/>
      <w:r w:rsidRPr="005B6758">
        <w:rPr>
          <w:rFonts w:ascii="Times New Roman" w:hAnsi="Times New Roman" w:cs="Times New Roman"/>
          <w:b/>
          <w:szCs w:val="22"/>
        </w:rPr>
        <w:t xml:space="preserve"> порядка и сроков внесения изменений в указанные перечни</w:t>
      </w:r>
    </w:p>
    <w:p w:rsidR="005B6758" w:rsidRPr="005B6758" w:rsidRDefault="005B6758" w:rsidP="005B6758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5B6758" w:rsidRPr="005B6758" w:rsidRDefault="005B6758" w:rsidP="005B6758">
      <w:pPr>
        <w:pStyle w:val="a3"/>
        <w:ind w:firstLine="708"/>
        <w:jc w:val="both"/>
        <w:rPr>
          <w:b w:val="0"/>
          <w:i w:val="0"/>
          <w:sz w:val="22"/>
          <w:szCs w:val="22"/>
        </w:rPr>
      </w:pPr>
      <w:r w:rsidRPr="005B6758">
        <w:rPr>
          <w:b w:val="0"/>
          <w:i w:val="0"/>
          <w:sz w:val="22"/>
          <w:szCs w:val="22"/>
        </w:rPr>
        <w:t>В соответствии с абзацем четвертым  пункта 3.2 статьи 160.1, абзацем четвертым пункта 4 статьи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1569,</w:t>
      </w:r>
      <w:r w:rsidRPr="005B6758">
        <w:rPr>
          <w:sz w:val="22"/>
          <w:szCs w:val="22"/>
        </w:rPr>
        <w:t xml:space="preserve">  </w:t>
      </w:r>
      <w:r w:rsidRPr="005B6758">
        <w:rPr>
          <w:b w:val="0"/>
          <w:i w:val="0"/>
          <w:sz w:val="22"/>
          <w:szCs w:val="22"/>
        </w:rPr>
        <w:t xml:space="preserve">Положением о бюджетном процессе в муниципальном образовании «Междуреченское», утвержденным решением Советом депутатов муниципального образования «Междуреченское» от 26 декабря 2014 года № 74, администрация муниципального образования «Междуреченское»  </w:t>
      </w:r>
    </w:p>
    <w:p w:rsidR="005B6758" w:rsidRPr="005B6758" w:rsidRDefault="005B6758" w:rsidP="005B6758">
      <w:pPr>
        <w:pStyle w:val="a3"/>
        <w:ind w:firstLine="708"/>
        <w:rPr>
          <w:i w:val="0"/>
          <w:sz w:val="22"/>
          <w:szCs w:val="22"/>
        </w:rPr>
      </w:pPr>
      <w:r w:rsidRPr="005B6758">
        <w:rPr>
          <w:i w:val="0"/>
          <w:sz w:val="22"/>
          <w:szCs w:val="22"/>
        </w:rPr>
        <w:t xml:space="preserve">п о с </w:t>
      </w:r>
      <w:proofErr w:type="gramStart"/>
      <w:r w:rsidRPr="005B6758">
        <w:rPr>
          <w:i w:val="0"/>
          <w:sz w:val="22"/>
          <w:szCs w:val="22"/>
        </w:rPr>
        <w:t>т</w:t>
      </w:r>
      <w:proofErr w:type="gramEnd"/>
      <w:r w:rsidRPr="005B6758">
        <w:rPr>
          <w:i w:val="0"/>
          <w:sz w:val="22"/>
          <w:szCs w:val="22"/>
        </w:rPr>
        <w:t xml:space="preserve"> а н о в л я е т:</w:t>
      </w:r>
    </w:p>
    <w:p w:rsidR="005B6758" w:rsidRPr="005B6758" w:rsidRDefault="005B6758" w:rsidP="005B675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5B6758">
        <w:rPr>
          <w:rFonts w:ascii="Times New Roman" w:hAnsi="Times New Roman" w:cs="Times New Roman"/>
          <w:szCs w:val="22"/>
        </w:rPr>
        <w:t>1.</w:t>
      </w:r>
      <w:r w:rsidRPr="005B6758">
        <w:rPr>
          <w:rFonts w:ascii="Times New Roman" w:hAnsi="Times New Roman" w:cs="Times New Roman"/>
          <w:szCs w:val="22"/>
        </w:rPr>
        <w:tab/>
        <w:t>Утвердить прилагаемые:</w:t>
      </w:r>
    </w:p>
    <w:p w:rsidR="005B6758" w:rsidRPr="005B6758" w:rsidRDefault="005B6758" w:rsidP="005B675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5B6758">
        <w:rPr>
          <w:rFonts w:ascii="Times New Roman" w:hAnsi="Times New Roman" w:cs="Times New Roman"/>
          <w:szCs w:val="22"/>
        </w:rPr>
        <w:t>1) Перечень главных администраторов доходов местного бюджета;</w:t>
      </w:r>
    </w:p>
    <w:p w:rsidR="005B6758" w:rsidRPr="005B6758" w:rsidRDefault="005B6758" w:rsidP="005B675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5B6758">
        <w:rPr>
          <w:rFonts w:ascii="Times New Roman" w:hAnsi="Times New Roman" w:cs="Times New Roman"/>
          <w:szCs w:val="22"/>
        </w:rPr>
        <w:t>2) Перечень главных администраторов источников финансирования дефицита местного бюджета;</w:t>
      </w:r>
    </w:p>
    <w:p w:rsidR="005B6758" w:rsidRPr="005B6758" w:rsidRDefault="005B6758" w:rsidP="005B675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5B6758">
        <w:rPr>
          <w:rFonts w:ascii="Times New Roman" w:hAnsi="Times New Roman" w:cs="Times New Roman"/>
          <w:szCs w:val="22"/>
        </w:rPr>
        <w:t xml:space="preserve">3) Порядок и сроки внесения изменений в перечень главных администраторов доходов местного бюджета, перечень главных администраторов источников финансирования дефицита местного бюджета. </w:t>
      </w:r>
    </w:p>
    <w:p w:rsidR="005B6758" w:rsidRDefault="005B6758" w:rsidP="005B675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5B6758">
        <w:rPr>
          <w:rFonts w:ascii="Times New Roman" w:hAnsi="Times New Roman" w:cs="Times New Roman"/>
          <w:szCs w:val="22"/>
        </w:rPr>
        <w:t>2.</w:t>
      </w:r>
      <w:r w:rsidRPr="005B6758">
        <w:rPr>
          <w:rFonts w:ascii="Times New Roman" w:hAnsi="Times New Roman" w:cs="Times New Roman"/>
          <w:szCs w:val="22"/>
        </w:rPr>
        <w:tab/>
        <w:t>Настоящее постановление</w:t>
      </w:r>
      <w:r w:rsidRPr="005B6758">
        <w:rPr>
          <w:rFonts w:ascii="Times New Roman" w:hAnsi="Times New Roman"/>
          <w:color w:val="000000"/>
          <w:szCs w:val="22"/>
        </w:rPr>
        <w:t xml:space="preserve"> вступает в силу со дня его официального опубликования и</w:t>
      </w:r>
      <w:r w:rsidRPr="005B6758">
        <w:rPr>
          <w:rFonts w:ascii="Times New Roman" w:hAnsi="Times New Roman" w:cs="Times New Roman"/>
          <w:szCs w:val="22"/>
        </w:rPr>
        <w:t xml:space="preserve"> применяется к правоотношениям, возникающим при составлении и исполнении местного бюджета, начиная    с бюджета на 2022 год.</w:t>
      </w:r>
    </w:p>
    <w:p w:rsidR="005B6758" w:rsidRDefault="005B6758" w:rsidP="005B675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720"/>
        <w:gridCol w:w="3140"/>
        <w:gridCol w:w="5240"/>
      </w:tblGrid>
      <w:tr w:rsidR="005B6758" w:rsidRPr="005B6758" w:rsidTr="005B6758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 xml:space="preserve">                             Приложение № 2                       </w:t>
            </w:r>
          </w:p>
        </w:tc>
      </w:tr>
      <w:tr w:rsidR="005B6758" w:rsidRPr="005B6758" w:rsidTr="005B6758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 xml:space="preserve">        к постановлению администрации" Междуреченское" </w:t>
            </w:r>
          </w:p>
        </w:tc>
      </w:tr>
      <w:tr w:rsidR="005B6758" w:rsidRPr="005B6758" w:rsidTr="005B6758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  <w:proofErr w:type="spellStart"/>
            <w:r w:rsidRPr="005B6758">
              <w:rPr>
                <w:sz w:val="20"/>
                <w:szCs w:val="20"/>
              </w:rPr>
              <w:t>Пинежского</w:t>
            </w:r>
            <w:proofErr w:type="spellEnd"/>
            <w:r w:rsidRPr="005B6758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5B6758" w:rsidRPr="005B6758" w:rsidTr="005B6758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>Архангельской области</w:t>
            </w:r>
          </w:p>
        </w:tc>
      </w:tr>
      <w:tr w:rsidR="005B6758" w:rsidRPr="005B6758" w:rsidTr="005B675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>от   18.12.2021г. № 30</w:t>
            </w:r>
          </w:p>
        </w:tc>
      </w:tr>
      <w:tr w:rsidR="005B6758" w:rsidRPr="005B6758" w:rsidTr="005B6758">
        <w:trPr>
          <w:trHeight w:val="675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758">
              <w:rPr>
                <w:b/>
                <w:bCs/>
                <w:sz w:val="22"/>
                <w:szCs w:val="22"/>
              </w:rPr>
              <w:t>Перечень главных администраторов источников финансирования дефицита местного бюджета  на 2022 год</w:t>
            </w:r>
          </w:p>
        </w:tc>
      </w:tr>
      <w:tr w:rsidR="005B6758" w:rsidRPr="005B6758" w:rsidTr="005B6758">
        <w:trPr>
          <w:trHeight w:val="26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</w:p>
        </w:tc>
      </w:tr>
      <w:tr w:rsidR="005B6758" w:rsidRPr="005B6758" w:rsidTr="005B6758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>Код главы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 xml:space="preserve">                                 Наименование</w:t>
            </w:r>
          </w:p>
        </w:tc>
      </w:tr>
      <w:tr w:rsidR="005B6758" w:rsidRPr="005B6758" w:rsidTr="005B6758">
        <w:trPr>
          <w:trHeight w:val="4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</w:p>
        </w:tc>
      </w:tr>
      <w:tr w:rsidR="005B6758" w:rsidRPr="005B6758" w:rsidTr="005B6758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758">
              <w:rPr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58" w:rsidRPr="005B6758" w:rsidRDefault="005B6758" w:rsidP="005B675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7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b/>
                <w:bCs/>
                <w:sz w:val="22"/>
                <w:szCs w:val="22"/>
              </w:rPr>
            </w:pPr>
            <w:r w:rsidRPr="005B6758">
              <w:rPr>
                <w:b/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B6758" w:rsidRPr="005B6758" w:rsidTr="005B6758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7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758" w:rsidRPr="005B6758" w:rsidRDefault="005B6758" w:rsidP="005B675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7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rPr>
                <w:b/>
                <w:bCs/>
                <w:sz w:val="22"/>
                <w:szCs w:val="22"/>
              </w:rPr>
            </w:pPr>
            <w:r w:rsidRPr="005B6758">
              <w:rPr>
                <w:b/>
                <w:bCs/>
                <w:sz w:val="22"/>
                <w:szCs w:val="22"/>
              </w:rPr>
              <w:t>"Междуреченское"</w:t>
            </w:r>
          </w:p>
        </w:tc>
      </w:tr>
      <w:tr w:rsidR="005B6758" w:rsidRPr="005B6758" w:rsidTr="005B6758">
        <w:trPr>
          <w:trHeight w:val="117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758" w:rsidRPr="005B6758" w:rsidRDefault="005B6758" w:rsidP="005B6758">
            <w:pPr>
              <w:rPr>
                <w:b/>
                <w:bCs/>
                <w:sz w:val="22"/>
                <w:szCs w:val="22"/>
              </w:rPr>
            </w:pPr>
            <w:r w:rsidRPr="005B6758">
              <w:rPr>
                <w:b/>
                <w:bCs/>
                <w:sz w:val="22"/>
                <w:szCs w:val="22"/>
              </w:rPr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</w:t>
            </w:r>
          </w:p>
        </w:tc>
      </w:tr>
      <w:tr w:rsidR="005B6758" w:rsidRPr="005B6758" w:rsidTr="005B6758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58" w:rsidRPr="005B6758" w:rsidRDefault="005B6758" w:rsidP="005B6758">
            <w:pPr>
              <w:jc w:val="center"/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>Увеличение прочих остатков денежных средств бюджетов   сельских поселений</w:t>
            </w:r>
          </w:p>
        </w:tc>
      </w:tr>
      <w:tr w:rsidR="005B6758" w:rsidRPr="005B6758" w:rsidTr="005B6758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58" w:rsidRPr="005B6758" w:rsidRDefault="005B6758" w:rsidP="005B6758">
            <w:pPr>
              <w:jc w:val="center"/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58" w:rsidRPr="005B6758" w:rsidRDefault="005B6758" w:rsidP="005B6758">
            <w:pPr>
              <w:jc w:val="center"/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58" w:rsidRPr="005B6758" w:rsidRDefault="005B6758" w:rsidP="005B6758">
            <w:pPr>
              <w:rPr>
                <w:sz w:val="20"/>
                <w:szCs w:val="20"/>
              </w:rPr>
            </w:pPr>
            <w:r w:rsidRPr="005B6758">
              <w:rPr>
                <w:sz w:val="20"/>
                <w:szCs w:val="20"/>
              </w:rPr>
              <w:t>Уменьшение прочих остатков денежных средств бюджетов сельских  поселений</w:t>
            </w:r>
          </w:p>
        </w:tc>
      </w:tr>
    </w:tbl>
    <w:p w:rsidR="003B4CD9" w:rsidRPr="003B4CD9" w:rsidRDefault="003B4CD9" w:rsidP="003B4CD9">
      <w:pPr>
        <w:pStyle w:val="ConsPlusNonformat"/>
        <w:widowControl/>
        <w:ind w:left="5664"/>
        <w:jc w:val="center"/>
        <w:rPr>
          <w:rFonts w:ascii="Times New Roman" w:hAnsi="Times New Roman" w:cs="Times New Roman"/>
          <w:color w:val="000000"/>
        </w:rPr>
      </w:pPr>
      <w:r w:rsidRPr="003B4CD9">
        <w:rPr>
          <w:rFonts w:ascii="Times New Roman" w:hAnsi="Times New Roman" w:cs="Times New Roman"/>
          <w:color w:val="000000"/>
        </w:rPr>
        <w:t>УТВЕРЖДЕН</w:t>
      </w:r>
    </w:p>
    <w:p w:rsidR="003B4CD9" w:rsidRPr="003B4CD9" w:rsidRDefault="003B4CD9" w:rsidP="003B4CD9">
      <w:pPr>
        <w:pStyle w:val="ConsPlusNonformat"/>
        <w:widowControl/>
        <w:ind w:left="5387"/>
        <w:jc w:val="center"/>
        <w:rPr>
          <w:rFonts w:ascii="Times New Roman" w:hAnsi="Times New Roman" w:cs="Times New Roman"/>
          <w:color w:val="000000"/>
        </w:rPr>
      </w:pPr>
      <w:r w:rsidRPr="003B4CD9">
        <w:rPr>
          <w:rFonts w:ascii="Times New Roman" w:hAnsi="Times New Roman" w:cs="Times New Roman"/>
          <w:color w:val="000000"/>
        </w:rPr>
        <w:t xml:space="preserve">постановлением администрации муниципального образования «Междуреченское» </w:t>
      </w:r>
      <w:proofErr w:type="spellStart"/>
      <w:r w:rsidRPr="003B4CD9">
        <w:rPr>
          <w:rFonts w:ascii="Times New Roman" w:hAnsi="Times New Roman" w:cs="Times New Roman"/>
          <w:color w:val="000000"/>
        </w:rPr>
        <w:t>Пинежского</w:t>
      </w:r>
      <w:proofErr w:type="spellEnd"/>
      <w:r w:rsidRPr="003B4CD9">
        <w:rPr>
          <w:rFonts w:ascii="Times New Roman" w:hAnsi="Times New Roman" w:cs="Times New Roman"/>
          <w:color w:val="000000"/>
        </w:rPr>
        <w:t xml:space="preserve"> муниципального района Архангельской области</w:t>
      </w:r>
    </w:p>
    <w:p w:rsidR="003B4CD9" w:rsidRPr="003B4CD9" w:rsidRDefault="003B4CD9" w:rsidP="003B4CD9">
      <w:pPr>
        <w:pStyle w:val="ConsPlusNonformat"/>
        <w:widowControl/>
        <w:ind w:left="5387"/>
        <w:jc w:val="center"/>
        <w:rPr>
          <w:rFonts w:ascii="Times New Roman" w:hAnsi="Times New Roman" w:cs="Times New Roman"/>
          <w:color w:val="000000"/>
        </w:rPr>
      </w:pPr>
      <w:r w:rsidRPr="003B4CD9">
        <w:rPr>
          <w:rFonts w:ascii="Times New Roman" w:hAnsi="Times New Roman" w:cs="Times New Roman"/>
          <w:color w:val="000000"/>
        </w:rPr>
        <w:t>от 18 декабря 2021</w:t>
      </w:r>
      <w:proofErr w:type="gramStart"/>
      <w:r w:rsidRPr="003B4CD9">
        <w:rPr>
          <w:rFonts w:ascii="Times New Roman" w:hAnsi="Times New Roman" w:cs="Times New Roman"/>
          <w:color w:val="000000"/>
        </w:rPr>
        <w:t>года  №</w:t>
      </w:r>
      <w:proofErr w:type="gramEnd"/>
      <w:r w:rsidRPr="003B4CD9">
        <w:rPr>
          <w:rFonts w:ascii="Times New Roman" w:hAnsi="Times New Roman" w:cs="Times New Roman"/>
          <w:color w:val="000000"/>
        </w:rPr>
        <w:t xml:space="preserve"> 30</w:t>
      </w:r>
    </w:p>
    <w:p w:rsidR="003B4CD9" w:rsidRPr="003B4CD9" w:rsidRDefault="003B4CD9" w:rsidP="003B4CD9">
      <w:pPr>
        <w:rPr>
          <w:sz w:val="20"/>
          <w:szCs w:val="20"/>
        </w:rPr>
      </w:pPr>
    </w:p>
    <w:p w:rsidR="003B4CD9" w:rsidRPr="003B4CD9" w:rsidRDefault="003B4CD9" w:rsidP="003B4CD9">
      <w:pPr>
        <w:pStyle w:val="7"/>
        <w:spacing w:before="0" w:after="0"/>
        <w:jc w:val="center"/>
        <w:rPr>
          <w:b/>
          <w:spacing w:val="20"/>
          <w:sz w:val="20"/>
          <w:szCs w:val="20"/>
        </w:rPr>
      </w:pPr>
      <w:r w:rsidRPr="003B4CD9">
        <w:rPr>
          <w:b/>
          <w:spacing w:val="20"/>
          <w:sz w:val="20"/>
          <w:szCs w:val="20"/>
        </w:rPr>
        <w:t>П О Р Я Д О К</w:t>
      </w:r>
    </w:p>
    <w:p w:rsidR="003B4CD9" w:rsidRPr="003B4CD9" w:rsidRDefault="003B4CD9" w:rsidP="003B4CD9">
      <w:pPr>
        <w:pStyle w:val="7"/>
        <w:spacing w:before="0"/>
        <w:jc w:val="center"/>
        <w:rPr>
          <w:sz w:val="20"/>
          <w:szCs w:val="20"/>
        </w:rPr>
      </w:pPr>
      <w:r w:rsidRPr="003B4CD9">
        <w:rPr>
          <w:b/>
          <w:sz w:val="20"/>
          <w:szCs w:val="20"/>
        </w:rPr>
        <w:t xml:space="preserve">и сроки внесения изменений в перечень главных администраторов доходов местного бюджета, перечень главных администраторов источников финансирования дефицита местного бюджета </w:t>
      </w:r>
    </w:p>
    <w:p w:rsidR="003B4CD9" w:rsidRPr="003B4CD9" w:rsidRDefault="003B4CD9" w:rsidP="003B4CD9">
      <w:pPr>
        <w:rPr>
          <w:sz w:val="20"/>
          <w:szCs w:val="20"/>
        </w:rPr>
      </w:pPr>
    </w:p>
    <w:p w:rsidR="003B4CD9" w:rsidRPr="003B4CD9" w:rsidRDefault="003B4CD9" w:rsidP="003B4CD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0"/>
        </w:rPr>
      </w:pPr>
      <w:r w:rsidRPr="003B4CD9">
        <w:rPr>
          <w:rFonts w:ascii="Times New Roman" w:hAnsi="Times New Roman" w:cs="Times New Roman"/>
          <w:sz w:val="20"/>
        </w:rPr>
        <w:t xml:space="preserve">Настоящий Порядок, разработанный в соответствии с абзацем четвертым пункта 3.2 статьи 160.1, абзацем  четвертым  пункта 4 статьи 160.2 Бюджетного кодекса Российской Федерации, общими требованиями </w:t>
      </w:r>
      <w:r w:rsidRPr="003B4CD9">
        <w:rPr>
          <w:rFonts w:ascii="Times New Roman" w:hAnsi="Times New Roman" w:cs="Times New Roman"/>
          <w:sz w:val="20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 Правительства Российской Федерации                    от 16 сентября 2021 года № 1569,  Положением о бюджетном процессе в муниципальном образовании «Междуреченское», утвержденным решением Совета депутатов муниципального образования «Междуреченское» от 26 декабря 2014 года  № 74,  устанавливает правила и сроки внесения изменений в перечень главных администраторов доходов местного бюджета и перечень главных администраторов источников финансирования дефицита местного бюджета (далее соответственно – главный администратор, перечень главных администраторов).</w:t>
      </w:r>
    </w:p>
    <w:p w:rsidR="003B4CD9" w:rsidRPr="003B4CD9" w:rsidRDefault="003B4CD9" w:rsidP="003B4CD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0"/>
        </w:rPr>
      </w:pPr>
      <w:r w:rsidRPr="003B4CD9">
        <w:rPr>
          <w:rFonts w:ascii="Times New Roman" w:hAnsi="Times New Roman" w:cs="Times New Roman"/>
          <w:sz w:val="20"/>
        </w:rPr>
        <w:t xml:space="preserve">Внесение изменений в перечни главных администраторов, утвержденные </w:t>
      </w:r>
      <w:proofErr w:type="gramStart"/>
      <w:r w:rsidRPr="003B4CD9">
        <w:rPr>
          <w:rFonts w:ascii="Times New Roman" w:hAnsi="Times New Roman" w:cs="Times New Roman"/>
          <w:sz w:val="20"/>
        </w:rPr>
        <w:t>постановлением  администрации</w:t>
      </w:r>
      <w:proofErr w:type="gramEnd"/>
      <w:r w:rsidRPr="003B4CD9">
        <w:rPr>
          <w:rFonts w:ascii="Times New Roman" w:hAnsi="Times New Roman" w:cs="Times New Roman"/>
          <w:sz w:val="20"/>
        </w:rPr>
        <w:t xml:space="preserve">  муниципального образования «Междуреченское» </w:t>
      </w:r>
      <w:proofErr w:type="spellStart"/>
      <w:r w:rsidRPr="003B4CD9">
        <w:rPr>
          <w:rFonts w:ascii="Times New Roman" w:hAnsi="Times New Roman" w:cs="Times New Roman"/>
          <w:sz w:val="20"/>
        </w:rPr>
        <w:t>Пинежского</w:t>
      </w:r>
      <w:proofErr w:type="spellEnd"/>
      <w:r w:rsidRPr="003B4CD9">
        <w:rPr>
          <w:rFonts w:ascii="Times New Roman" w:hAnsi="Times New Roman" w:cs="Times New Roman"/>
          <w:sz w:val="20"/>
        </w:rPr>
        <w:t xml:space="preserve"> муниципального района Архангельской области, осуществляется при наличии следующих оснований:</w:t>
      </w:r>
    </w:p>
    <w:p w:rsidR="003B4CD9" w:rsidRPr="003B4CD9" w:rsidRDefault="003B4CD9" w:rsidP="003B4CD9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3B4CD9">
        <w:rPr>
          <w:rFonts w:ascii="Times New Roman" w:hAnsi="Times New Roman" w:cs="Times New Roman"/>
          <w:sz w:val="20"/>
        </w:rPr>
        <w:t>1) изменение состава и (или) функций главных администраторов;</w:t>
      </w:r>
    </w:p>
    <w:p w:rsidR="003B4CD9" w:rsidRPr="003B4CD9" w:rsidRDefault="003B4CD9" w:rsidP="003B4CD9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3B4CD9">
        <w:rPr>
          <w:rFonts w:ascii="Times New Roman" w:hAnsi="Times New Roman" w:cs="Times New Roman"/>
          <w:sz w:val="20"/>
        </w:rPr>
        <w:t>2) изменение принципов назначения и присвоения структуры классификации доходов (источников финансирования дефицита) местного бюджета;</w:t>
      </w:r>
    </w:p>
    <w:p w:rsidR="003B4CD9" w:rsidRPr="003B4CD9" w:rsidRDefault="003B4CD9" w:rsidP="003B4CD9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3B4CD9">
        <w:rPr>
          <w:rFonts w:ascii="Times New Roman" w:hAnsi="Times New Roman" w:cs="Times New Roman"/>
          <w:sz w:val="20"/>
        </w:rPr>
        <w:t>3) изменение состава, наименования закрепленных за главными администраторами кодов классификации доходов (источников финансирования дефицита) местного бюджета.</w:t>
      </w:r>
    </w:p>
    <w:p w:rsidR="003B4CD9" w:rsidRPr="003B4CD9" w:rsidRDefault="003B4CD9" w:rsidP="003B4CD9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0"/>
        </w:rPr>
      </w:pPr>
      <w:r w:rsidRPr="003B4CD9">
        <w:rPr>
          <w:rFonts w:ascii="Times New Roman" w:hAnsi="Times New Roman" w:cs="Times New Roman"/>
          <w:sz w:val="20"/>
        </w:rPr>
        <w:lastRenderedPageBreak/>
        <w:t xml:space="preserve">Подготовка проекта постановления администрации муниципального образования «Междуреченское» </w:t>
      </w:r>
      <w:proofErr w:type="spellStart"/>
      <w:r w:rsidRPr="003B4CD9">
        <w:rPr>
          <w:rFonts w:ascii="Times New Roman" w:hAnsi="Times New Roman" w:cs="Times New Roman"/>
          <w:sz w:val="20"/>
        </w:rPr>
        <w:t>Пинежского</w:t>
      </w:r>
      <w:proofErr w:type="spellEnd"/>
      <w:r w:rsidRPr="003B4CD9">
        <w:rPr>
          <w:rFonts w:ascii="Times New Roman" w:hAnsi="Times New Roman" w:cs="Times New Roman"/>
          <w:sz w:val="20"/>
        </w:rPr>
        <w:t xml:space="preserve">  муниципального района  Архангельской области о внесении изменений в перечни главных администраторов осуществляется</w:t>
      </w:r>
      <w:r w:rsidRPr="003B4CD9">
        <w:rPr>
          <w:rFonts w:ascii="Times New Roman" w:hAnsi="Times New Roman" w:cs="Times New Roman"/>
          <w:color w:val="FF0000"/>
          <w:sz w:val="20"/>
        </w:rPr>
        <w:t xml:space="preserve"> </w:t>
      </w:r>
      <w:r w:rsidRPr="003B4CD9">
        <w:rPr>
          <w:rFonts w:ascii="Times New Roman" w:hAnsi="Times New Roman" w:cs="Times New Roman"/>
          <w:sz w:val="20"/>
        </w:rPr>
        <w:t xml:space="preserve">главным бухгалтером </w:t>
      </w:r>
      <w:r w:rsidRPr="003B4CD9">
        <w:rPr>
          <w:rFonts w:ascii="Times New Roman" w:hAnsi="Times New Roman" w:cs="Times New Roman"/>
          <w:color w:val="FF0000"/>
          <w:sz w:val="20"/>
        </w:rPr>
        <w:t xml:space="preserve">  </w:t>
      </w:r>
      <w:r w:rsidRPr="003B4CD9">
        <w:rPr>
          <w:rFonts w:ascii="Times New Roman" w:hAnsi="Times New Roman" w:cs="Times New Roman"/>
          <w:sz w:val="20"/>
        </w:rPr>
        <w:t xml:space="preserve">муниципального образования «Междуреченское </w:t>
      </w:r>
      <w:proofErr w:type="spellStart"/>
      <w:r w:rsidRPr="003B4CD9">
        <w:rPr>
          <w:rFonts w:ascii="Times New Roman" w:hAnsi="Times New Roman" w:cs="Times New Roman"/>
          <w:sz w:val="20"/>
        </w:rPr>
        <w:t>Пинежского</w:t>
      </w:r>
      <w:proofErr w:type="spellEnd"/>
      <w:r w:rsidRPr="003B4CD9">
        <w:rPr>
          <w:rFonts w:ascii="Times New Roman" w:hAnsi="Times New Roman" w:cs="Times New Roman"/>
          <w:sz w:val="20"/>
        </w:rPr>
        <w:t xml:space="preserve">  муниципального района Архангельской области на основании нормативных правовых актов Российской Федерации и нормативных правовых актов Архангельской области, а также соглашений о предоставлении местному бюджету безвозмездных поступлений, устанавливающих основания для внесения изменений в перечень главных администраторов, не позднее   10 рабочих дней со дня вступления в силу указанных нормативных правовых актов и соглашений.</w:t>
      </w: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97235" w:rsidRDefault="003B4CD9" w:rsidP="003B4CD9">
      <w:pPr>
        <w:suppressAutoHyphens/>
        <w:jc w:val="center"/>
        <w:rPr>
          <w:sz w:val="28"/>
          <w:szCs w:val="28"/>
        </w:rPr>
      </w:pPr>
    </w:p>
    <w:p w:rsidR="003B4CD9" w:rsidRPr="00397235" w:rsidRDefault="003B4CD9" w:rsidP="003B4CD9">
      <w:pPr>
        <w:suppressAutoHyphens/>
        <w:jc w:val="center"/>
        <w:rPr>
          <w:sz w:val="28"/>
          <w:szCs w:val="28"/>
        </w:rPr>
      </w:pPr>
    </w:p>
    <w:p w:rsidR="003B4CD9" w:rsidRPr="003B4CD9" w:rsidRDefault="003B4CD9" w:rsidP="003B4CD9">
      <w:pPr>
        <w:suppressAutoHyphens/>
        <w:jc w:val="center"/>
        <w:rPr>
          <w:b/>
          <w:sz w:val="20"/>
          <w:szCs w:val="20"/>
        </w:rPr>
      </w:pPr>
      <w:r w:rsidRPr="003B4CD9">
        <w:rPr>
          <w:b/>
          <w:sz w:val="20"/>
          <w:szCs w:val="20"/>
        </w:rPr>
        <w:t>П О С Т А Н О В Л Е Н И Е</w:t>
      </w:r>
    </w:p>
    <w:p w:rsidR="003B4CD9" w:rsidRPr="003B4CD9" w:rsidRDefault="003B4CD9" w:rsidP="003B4CD9">
      <w:pPr>
        <w:suppressAutoHyphens/>
        <w:rPr>
          <w:sz w:val="20"/>
          <w:szCs w:val="20"/>
        </w:rPr>
      </w:pPr>
    </w:p>
    <w:p w:rsidR="003B4CD9" w:rsidRPr="003B4CD9" w:rsidRDefault="003B4CD9" w:rsidP="003B4CD9">
      <w:pPr>
        <w:suppressAutoHyphens/>
        <w:jc w:val="center"/>
        <w:rPr>
          <w:sz w:val="20"/>
          <w:szCs w:val="20"/>
        </w:rPr>
      </w:pPr>
      <w:r w:rsidRPr="003B4CD9">
        <w:rPr>
          <w:sz w:val="20"/>
          <w:szCs w:val="20"/>
        </w:rPr>
        <w:t xml:space="preserve">27 </w:t>
      </w:r>
      <w:proofErr w:type="gramStart"/>
      <w:r w:rsidRPr="003B4CD9">
        <w:rPr>
          <w:sz w:val="20"/>
          <w:szCs w:val="20"/>
        </w:rPr>
        <w:t>декабря  2021</w:t>
      </w:r>
      <w:proofErr w:type="gramEnd"/>
      <w:r w:rsidRPr="003B4CD9">
        <w:rPr>
          <w:sz w:val="20"/>
          <w:szCs w:val="20"/>
        </w:rPr>
        <w:t xml:space="preserve"> года                                                                       № 31</w:t>
      </w:r>
    </w:p>
    <w:p w:rsidR="003B4CD9" w:rsidRPr="003B4CD9" w:rsidRDefault="003B4CD9" w:rsidP="003B4CD9">
      <w:pPr>
        <w:suppressAutoHyphens/>
        <w:jc w:val="center"/>
        <w:rPr>
          <w:sz w:val="20"/>
          <w:szCs w:val="20"/>
        </w:rPr>
      </w:pPr>
    </w:p>
    <w:p w:rsidR="003B4CD9" w:rsidRPr="003B4CD9" w:rsidRDefault="003B4CD9" w:rsidP="003B4CD9">
      <w:pPr>
        <w:suppressAutoHyphens/>
        <w:jc w:val="center"/>
        <w:rPr>
          <w:sz w:val="20"/>
          <w:szCs w:val="20"/>
        </w:rPr>
      </w:pPr>
      <w:r w:rsidRPr="003B4CD9">
        <w:rPr>
          <w:sz w:val="20"/>
          <w:szCs w:val="20"/>
        </w:rPr>
        <w:t>п. Междуреченский</w:t>
      </w:r>
    </w:p>
    <w:p w:rsidR="003B4CD9" w:rsidRPr="003B4CD9" w:rsidRDefault="003B4CD9" w:rsidP="003B4CD9">
      <w:pPr>
        <w:pStyle w:val="ConsPlusTitle"/>
        <w:suppressAutoHyphens/>
        <w:outlineLvl w:val="0"/>
        <w:rPr>
          <w:rFonts w:ascii="Times New Roman" w:hAnsi="Times New Roman" w:cs="Times New Roman"/>
          <w:b w:val="0"/>
          <w:sz w:val="20"/>
        </w:rPr>
      </w:pPr>
      <w:r w:rsidRPr="003B4CD9">
        <w:rPr>
          <w:rFonts w:ascii="Times New Roman" w:hAnsi="Times New Roman" w:cs="Times New Roman"/>
          <w:b w:val="0"/>
          <w:sz w:val="20"/>
          <w:u w:val="single"/>
        </w:rPr>
        <w:t xml:space="preserve">           </w:t>
      </w:r>
      <w:r w:rsidRPr="003B4CD9">
        <w:rPr>
          <w:rFonts w:ascii="Times New Roman" w:hAnsi="Times New Roman" w:cs="Times New Roman"/>
          <w:sz w:val="20"/>
        </w:rPr>
        <w:t xml:space="preserve">                                               </w:t>
      </w:r>
    </w:p>
    <w:p w:rsidR="003B4CD9" w:rsidRPr="003B4CD9" w:rsidRDefault="003B4CD9" w:rsidP="003B4CD9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0"/>
        </w:rPr>
      </w:pPr>
      <w:r w:rsidRPr="003B4CD9">
        <w:rPr>
          <w:rFonts w:ascii="Times New Roman" w:hAnsi="Times New Roman" w:cs="Times New Roman"/>
          <w:sz w:val="20"/>
        </w:rPr>
        <w:t>Об утверждении муниципальной Программы</w:t>
      </w:r>
    </w:p>
    <w:p w:rsidR="003B4CD9" w:rsidRPr="003B4CD9" w:rsidRDefault="003B4CD9" w:rsidP="003B4CD9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0"/>
        </w:rPr>
      </w:pPr>
      <w:r w:rsidRPr="003B4CD9">
        <w:rPr>
          <w:rFonts w:ascii="Times New Roman" w:hAnsi="Times New Roman" w:cs="Times New Roman"/>
          <w:sz w:val="20"/>
        </w:rPr>
        <w:t>«Обеспечение пожарной безопасности на территории</w:t>
      </w:r>
    </w:p>
    <w:p w:rsidR="003B4CD9" w:rsidRPr="003B4CD9" w:rsidRDefault="003B4CD9" w:rsidP="003B4CD9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0"/>
        </w:rPr>
      </w:pPr>
      <w:r w:rsidRPr="003B4CD9">
        <w:rPr>
          <w:rFonts w:ascii="Times New Roman" w:hAnsi="Times New Roman" w:cs="Times New Roman"/>
          <w:sz w:val="20"/>
        </w:rPr>
        <w:t>муниципального образования «Междуреченское» на 2022-2024 годы.</w:t>
      </w:r>
    </w:p>
    <w:p w:rsidR="003B4CD9" w:rsidRPr="003B4CD9" w:rsidRDefault="003B4CD9" w:rsidP="003B4CD9">
      <w:pPr>
        <w:suppressAutoHyphens/>
        <w:rPr>
          <w:sz w:val="20"/>
          <w:szCs w:val="20"/>
        </w:rPr>
      </w:pPr>
      <w:r w:rsidRPr="003B4CD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3B4CD9" w:rsidRPr="003B4CD9" w:rsidRDefault="003B4CD9" w:rsidP="003B4CD9">
      <w:pPr>
        <w:suppressAutoHyphens/>
        <w:rPr>
          <w:sz w:val="20"/>
          <w:szCs w:val="20"/>
        </w:rPr>
      </w:pPr>
    </w:p>
    <w:p w:rsidR="003B4CD9" w:rsidRPr="003B4CD9" w:rsidRDefault="003B4CD9" w:rsidP="003B4CD9">
      <w:pPr>
        <w:suppressAutoHyphens/>
        <w:ind w:firstLine="709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В целях повышения эффективности проведения в 2022-2024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руководствуясь Уставом муниципального образования «Междуреченское», администрация муниципального образования </w:t>
      </w:r>
    </w:p>
    <w:p w:rsidR="003B4CD9" w:rsidRPr="003B4CD9" w:rsidRDefault="003B4CD9" w:rsidP="003B4CD9">
      <w:pPr>
        <w:suppressAutoHyphens/>
        <w:ind w:firstLine="709"/>
        <w:jc w:val="both"/>
        <w:rPr>
          <w:sz w:val="20"/>
          <w:szCs w:val="20"/>
        </w:rPr>
      </w:pPr>
    </w:p>
    <w:p w:rsidR="003B4CD9" w:rsidRPr="003B4CD9" w:rsidRDefault="003B4CD9" w:rsidP="003B4CD9">
      <w:pPr>
        <w:suppressAutoHyphens/>
        <w:ind w:firstLine="709"/>
        <w:jc w:val="center"/>
        <w:rPr>
          <w:b/>
          <w:sz w:val="20"/>
          <w:szCs w:val="20"/>
        </w:rPr>
      </w:pPr>
      <w:r w:rsidRPr="003B4CD9">
        <w:rPr>
          <w:b/>
          <w:sz w:val="20"/>
          <w:szCs w:val="20"/>
        </w:rPr>
        <w:t>постановляет:</w:t>
      </w:r>
    </w:p>
    <w:p w:rsidR="003B4CD9" w:rsidRPr="003B4CD9" w:rsidRDefault="003B4CD9" w:rsidP="003B4CD9">
      <w:pPr>
        <w:suppressAutoHyphens/>
        <w:ind w:firstLine="709"/>
        <w:jc w:val="both"/>
        <w:rPr>
          <w:sz w:val="20"/>
          <w:szCs w:val="20"/>
        </w:rPr>
      </w:pPr>
    </w:p>
    <w:p w:rsidR="003B4CD9" w:rsidRPr="003B4CD9" w:rsidRDefault="003B4CD9" w:rsidP="003B4CD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3B4CD9">
        <w:rPr>
          <w:sz w:val="20"/>
          <w:szCs w:val="20"/>
          <w:lang w:val="ru-RU"/>
        </w:rPr>
        <w:t xml:space="preserve">             </w:t>
      </w:r>
      <w:r w:rsidRPr="003B4CD9">
        <w:rPr>
          <w:rFonts w:ascii="Times New Roman" w:hAnsi="Times New Roman"/>
          <w:sz w:val="20"/>
          <w:szCs w:val="20"/>
          <w:lang w:val="ru-RU"/>
        </w:rPr>
        <w:t>1. Утвердить Программу ««Обеспечение пожарной безопасности на территории муниципального образования «Междуреченское» на 2022-2024 годы» (приложение).</w:t>
      </w:r>
    </w:p>
    <w:p w:rsidR="003B4CD9" w:rsidRPr="003B4CD9" w:rsidRDefault="003B4CD9" w:rsidP="003B4CD9">
      <w:pPr>
        <w:pStyle w:val="a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3B4CD9">
        <w:rPr>
          <w:rFonts w:ascii="Times New Roman" w:hAnsi="Times New Roman"/>
          <w:sz w:val="20"/>
          <w:szCs w:val="20"/>
          <w:lang w:val="ru-RU"/>
        </w:rPr>
        <w:t xml:space="preserve">          2</w:t>
      </w:r>
      <w:r w:rsidRPr="003B4CD9">
        <w:rPr>
          <w:rFonts w:ascii="Times New Roman" w:hAnsi="Times New Roman"/>
          <w:sz w:val="20"/>
          <w:szCs w:val="20"/>
          <w:lang w:val="ru-RU" w:eastAsia="ru-RU"/>
        </w:rPr>
        <w:t>. Настоящее постановление вступает в силу со дня его официального опубликования в информационном бюллетене органов местного самоуправления муниципального образования «Междуреченское».</w:t>
      </w:r>
    </w:p>
    <w:p w:rsidR="003B4CD9" w:rsidRPr="003B4CD9" w:rsidRDefault="003B4CD9" w:rsidP="003B4CD9">
      <w:pPr>
        <w:pStyle w:val="a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3B4CD9">
        <w:rPr>
          <w:rFonts w:ascii="Times New Roman" w:hAnsi="Times New Roman"/>
          <w:sz w:val="20"/>
          <w:szCs w:val="20"/>
          <w:lang w:val="ru-RU" w:eastAsia="ru-RU"/>
        </w:rPr>
        <w:t xml:space="preserve">         3.  Контроль за исполнением настоящего постановления оставляю за собой.</w:t>
      </w:r>
    </w:p>
    <w:p w:rsidR="003B4CD9" w:rsidRPr="003B4CD9" w:rsidRDefault="003B4CD9" w:rsidP="003B4CD9">
      <w:pPr>
        <w:tabs>
          <w:tab w:val="left" w:pos="1134"/>
        </w:tabs>
        <w:suppressAutoHyphens/>
        <w:ind w:firstLine="709"/>
        <w:jc w:val="both"/>
        <w:rPr>
          <w:sz w:val="20"/>
          <w:szCs w:val="20"/>
        </w:rPr>
      </w:pPr>
    </w:p>
    <w:p w:rsidR="003B4CD9" w:rsidRPr="003B4CD9" w:rsidRDefault="003B4CD9" w:rsidP="003B4CD9">
      <w:pPr>
        <w:suppressAutoHyphens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           </w:t>
      </w:r>
    </w:p>
    <w:p w:rsidR="003B4CD9" w:rsidRPr="003B4CD9" w:rsidRDefault="003B4CD9" w:rsidP="003B4CD9">
      <w:pPr>
        <w:suppressAutoHyphens/>
        <w:jc w:val="both"/>
        <w:rPr>
          <w:sz w:val="20"/>
          <w:szCs w:val="20"/>
        </w:rPr>
      </w:pPr>
    </w:p>
    <w:p w:rsidR="003B4CD9" w:rsidRPr="003B4CD9" w:rsidRDefault="003B4CD9" w:rsidP="003B4CD9">
      <w:pPr>
        <w:suppressAutoHyphens/>
        <w:autoSpaceDE w:val="0"/>
        <w:autoSpaceDN w:val="0"/>
        <w:adjustRightInd w:val="0"/>
        <w:spacing w:line="240" w:lineRule="exact"/>
        <w:ind w:left="5398"/>
        <w:rPr>
          <w:sz w:val="20"/>
          <w:szCs w:val="20"/>
        </w:rPr>
      </w:pPr>
    </w:p>
    <w:p w:rsidR="003B4CD9" w:rsidRPr="003B4CD9" w:rsidRDefault="003B4CD9" w:rsidP="003B4CD9">
      <w:pPr>
        <w:suppressAutoHyphens/>
        <w:autoSpaceDE w:val="0"/>
        <w:autoSpaceDN w:val="0"/>
        <w:adjustRightInd w:val="0"/>
        <w:spacing w:line="240" w:lineRule="exact"/>
        <w:ind w:left="5398"/>
        <w:rPr>
          <w:sz w:val="20"/>
          <w:szCs w:val="20"/>
        </w:rPr>
      </w:pPr>
    </w:p>
    <w:p w:rsidR="003B4CD9" w:rsidRPr="003B4CD9" w:rsidRDefault="003B4CD9" w:rsidP="003B4CD9">
      <w:pPr>
        <w:suppressAutoHyphens/>
        <w:autoSpaceDE w:val="0"/>
        <w:autoSpaceDN w:val="0"/>
        <w:adjustRightInd w:val="0"/>
        <w:spacing w:line="240" w:lineRule="exact"/>
        <w:ind w:left="5398"/>
        <w:rPr>
          <w:sz w:val="20"/>
          <w:szCs w:val="20"/>
        </w:rPr>
      </w:pPr>
    </w:p>
    <w:p w:rsidR="003B4CD9" w:rsidRPr="003B4CD9" w:rsidRDefault="003B4CD9" w:rsidP="003B4CD9">
      <w:pPr>
        <w:suppressAutoHyphens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B4CD9" w:rsidRPr="003B4CD9" w:rsidRDefault="003B4CD9" w:rsidP="003B4CD9">
      <w:pPr>
        <w:suppressAutoHyphens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B4CD9" w:rsidRPr="003B4CD9" w:rsidRDefault="003B4CD9" w:rsidP="003B4CD9">
      <w:pPr>
        <w:suppressAutoHyphens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B4CD9" w:rsidRPr="003B4CD9" w:rsidRDefault="003B4CD9" w:rsidP="003B4CD9">
      <w:pPr>
        <w:suppressAutoHyphens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B4CD9" w:rsidRPr="003B4CD9" w:rsidRDefault="003B4CD9" w:rsidP="003B4CD9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B4CD9">
        <w:rPr>
          <w:sz w:val="20"/>
          <w:szCs w:val="20"/>
        </w:rPr>
        <w:t xml:space="preserve">Приложение </w:t>
      </w:r>
    </w:p>
    <w:p w:rsidR="003B4CD9" w:rsidRPr="003B4CD9" w:rsidRDefault="003B4CD9" w:rsidP="003B4CD9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B4CD9">
        <w:rPr>
          <w:sz w:val="20"/>
          <w:szCs w:val="20"/>
        </w:rPr>
        <w:t xml:space="preserve">к постановлению администрации </w:t>
      </w:r>
    </w:p>
    <w:p w:rsidR="003B4CD9" w:rsidRPr="003B4CD9" w:rsidRDefault="003B4CD9" w:rsidP="003B4CD9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B4CD9">
        <w:rPr>
          <w:sz w:val="20"/>
          <w:szCs w:val="20"/>
        </w:rPr>
        <w:t>муниципального образования</w:t>
      </w:r>
    </w:p>
    <w:p w:rsidR="003B4CD9" w:rsidRPr="003B4CD9" w:rsidRDefault="003B4CD9" w:rsidP="003B4CD9">
      <w:pPr>
        <w:suppressAutoHyphens/>
        <w:autoSpaceDE w:val="0"/>
        <w:autoSpaceDN w:val="0"/>
        <w:adjustRightInd w:val="0"/>
        <w:ind w:right="-145"/>
        <w:jc w:val="center"/>
        <w:rPr>
          <w:sz w:val="20"/>
          <w:szCs w:val="20"/>
        </w:rPr>
      </w:pPr>
      <w:r w:rsidRPr="003B4CD9">
        <w:rPr>
          <w:sz w:val="20"/>
          <w:szCs w:val="20"/>
        </w:rPr>
        <w:t xml:space="preserve">                                                                «Междуреченское» № 31 от 27.12.2021 г.</w:t>
      </w:r>
    </w:p>
    <w:p w:rsidR="003B4CD9" w:rsidRPr="003B4CD9" w:rsidRDefault="003B4CD9" w:rsidP="003B4CD9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B4CD9" w:rsidRPr="003B4CD9" w:rsidRDefault="003B4CD9" w:rsidP="003B4CD9">
      <w:pPr>
        <w:suppressAutoHyphens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3B4CD9" w:rsidRPr="003B4CD9" w:rsidRDefault="003B4CD9" w:rsidP="003B4CD9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0"/>
        </w:rPr>
      </w:pPr>
      <w:r w:rsidRPr="003B4CD9">
        <w:rPr>
          <w:rFonts w:ascii="Times New Roman" w:hAnsi="Times New Roman" w:cs="Times New Roman"/>
          <w:b/>
          <w:sz w:val="20"/>
        </w:rPr>
        <w:t xml:space="preserve">Муниципальная программа </w:t>
      </w:r>
    </w:p>
    <w:p w:rsidR="003B4CD9" w:rsidRPr="003B4CD9" w:rsidRDefault="003B4CD9" w:rsidP="003B4CD9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0"/>
        </w:rPr>
      </w:pPr>
      <w:r w:rsidRPr="003B4CD9">
        <w:rPr>
          <w:rFonts w:ascii="Times New Roman" w:hAnsi="Times New Roman" w:cs="Times New Roman"/>
          <w:b/>
          <w:sz w:val="20"/>
        </w:rPr>
        <w:t xml:space="preserve">«Обеспечение пожарной безопасности на территории </w:t>
      </w:r>
    </w:p>
    <w:p w:rsidR="003B4CD9" w:rsidRPr="003B4CD9" w:rsidRDefault="003B4CD9" w:rsidP="003B4CD9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0"/>
        </w:rPr>
      </w:pPr>
      <w:r w:rsidRPr="003B4CD9">
        <w:rPr>
          <w:rFonts w:ascii="Times New Roman" w:hAnsi="Times New Roman" w:cs="Times New Roman"/>
          <w:b/>
          <w:sz w:val="20"/>
        </w:rPr>
        <w:t>муниципального образования «Междуреченское» на 2022-2024 годы»</w:t>
      </w:r>
    </w:p>
    <w:p w:rsidR="003B4CD9" w:rsidRPr="003B4CD9" w:rsidRDefault="003B4CD9" w:rsidP="003B4CD9">
      <w:pPr>
        <w:suppressAutoHyphens/>
        <w:autoSpaceDE w:val="0"/>
        <w:autoSpaceDN w:val="0"/>
        <w:adjustRightInd w:val="0"/>
        <w:rPr>
          <w:b/>
          <w:sz w:val="20"/>
          <w:szCs w:val="20"/>
        </w:rPr>
      </w:pPr>
    </w:p>
    <w:p w:rsidR="003B4CD9" w:rsidRPr="003B4CD9" w:rsidRDefault="003B4CD9" w:rsidP="003B4CD9">
      <w:pPr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B4CD9" w:rsidRPr="003B4CD9" w:rsidRDefault="003B4CD9" w:rsidP="003B4CD9">
      <w:pPr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 w:rsidRPr="003B4CD9">
        <w:rPr>
          <w:b/>
          <w:caps/>
          <w:sz w:val="20"/>
          <w:szCs w:val="20"/>
        </w:rPr>
        <w:t>Паспорт Программы</w:t>
      </w:r>
    </w:p>
    <w:p w:rsidR="003B4CD9" w:rsidRPr="003B4CD9" w:rsidRDefault="003B4CD9" w:rsidP="003B4CD9">
      <w:pPr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5936"/>
      </w:tblGrid>
      <w:tr w:rsidR="003B4CD9" w:rsidRPr="003B4CD9" w:rsidTr="008556D9">
        <w:trPr>
          <w:jc w:val="center"/>
        </w:trPr>
        <w:tc>
          <w:tcPr>
            <w:tcW w:w="3385" w:type="dxa"/>
          </w:tcPr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lastRenderedPageBreak/>
              <w:t>Наименование Программы</w:t>
            </w:r>
          </w:p>
        </w:tc>
        <w:tc>
          <w:tcPr>
            <w:tcW w:w="5936" w:type="dxa"/>
          </w:tcPr>
          <w:p w:rsidR="003B4CD9" w:rsidRPr="003B4CD9" w:rsidRDefault="003B4CD9" w:rsidP="008556D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0"/>
              </w:rPr>
            </w:pPr>
            <w:r w:rsidRPr="003B4CD9">
              <w:rPr>
                <w:rFonts w:ascii="Times New Roman" w:hAnsi="Times New Roman" w:cs="Times New Roman"/>
                <w:sz w:val="20"/>
              </w:rPr>
              <w:t>Муниципальная программа «Обеспечение пожарной безопасности на</w:t>
            </w:r>
            <w:r w:rsidRPr="003B4C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B4CD9">
              <w:rPr>
                <w:rFonts w:ascii="Times New Roman" w:hAnsi="Times New Roman" w:cs="Times New Roman"/>
                <w:sz w:val="20"/>
              </w:rPr>
              <w:t>территории муниципального образования «Междуреченское» на 2022-2024 годы»</w:t>
            </w:r>
          </w:p>
        </w:tc>
      </w:tr>
      <w:tr w:rsidR="003B4CD9" w:rsidRPr="003B4CD9" w:rsidTr="008556D9">
        <w:trPr>
          <w:jc w:val="center"/>
        </w:trPr>
        <w:tc>
          <w:tcPr>
            <w:tcW w:w="3385" w:type="dxa"/>
          </w:tcPr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3B4CD9" w:rsidRPr="003B4CD9" w:rsidRDefault="003B4CD9" w:rsidP="008556D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CD9">
              <w:rPr>
                <w:sz w:val="20"/>
                <w:szCs w:val="20"/>
              </w:rPr>
              <w:t>Гражданский кодекс Российской Федерации, Бюджетный кодекс Российской Федерации, Федеральный закон №69-ФЗ от 21.12.1994 г. «О пожарной безопасности», Федеральный закон от 06.10.2003 N 131-ФЗ «Об общих принципах организации местного самоуправления в Российской Федерации», Устав муниципального образования «Междуреченское».</w:t>
            </w:r>
          </w:p>
        </w:tc>
      </w:tr>
      <w:tr w:rsidR="003B4CD9" w:rsidRPr="003B4CD9" w:rsidTr="008556D9">
        <w:trPr>
          <w:jc w:val="center"/>
        </w:trPr>
        <w:tc>
          <w:tcPr>
            <w:tcW w:w="3385" w:type="dxa"/>
          </w:tcPr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5936" w:type="dxa"/>
          </w:tcPr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>Администрация  муниципального образования «Междуреченское»</w:t>
            </w:r>
          </w:p>
        </w:tc>
      </w:tr>
      <w:tr w:rsidR="003B4CD9" w:rsidRPr="003B4CD9" w:rsidTr="008556D9">
        <w:trPr>
          <w:jc w:val="center"/>
        </w:trPr>
        <w:tc>
          <w:tcPr>
            <w:tcW w:w="3385" w:type="dxa"/>
          </w:tcPr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>Исполнители Программы:</w:t>
            </w:r>
            <w:r w:rsidRPr="003B4CD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936" w:type="dxa"/>
          </w:tcPr>
          <w:p w:rsidR="003B4CD9" w:rsidRPr="003B4CD9" w:rsidRDefault="003B4CD9" w:rsidP="008556D9">
            <w:pPr>
              <w:suppressAutoHyphens/>
              <w:jc w:val="both"/>
              <w:rPr>
                <w:sz w:val="20"/>
                <w:szCs w:val="20"/>
              </w:rPr>
            </w:pPr>
            <w:r w:rsidRPr="003B4CD9">
              <w:rPr>
                <w:sz w:val="20"/>
                <w:szCs w:val="20"/>
              </w:rPr>
              <w:t xml:space="preserve"> </w:t>
            </w:r>
            <w:proofErr w:type="gramStart"/>
            <w:r w:rsidRPr="003B4CD9">
              <w:rPr>
                <w:sz w:val="20"/>
                <w:szCs w:val="20"/>
              </w:rPr>
              <w:t>Администрация  муниципального</w:t>
            </w:r>
            <w:proofErr w:type="gramEnd"/>
            <w:r w:rsidRPr="003B4CD9">
              <w:rPr>
                <w:sz w:val="20"/>
                <w:szCs w:val="20"/>
              </w:rPr>
              <w:t xml:space="preserve"> образования «Междуреченское»</w:t>
            </w:r>
          </w:p>
          <w:p w:rsidR="003B4CD9" w:rsidRPr="003B4CD9" w:rsidRDefault="003B4CD9" w:rsidP="008556D9">
            <w:pPr>
              <w:suppressAutoHyphens/>
              <w:rPr>
                <w:sz w:val="20"/>
                <w:szCs w:val="20"/>
              </w:rPr>
            </w:pPr>
          </w:p>
        </w:tc>
      </w:tr>
      <w:tr w:rsidR="003B4CD9" w:rsidRPr="003B4CD9" w:rsidTr="008556D9">
        <w:trPr>
          <w:jc w:val="center"/>
        </w:trPr>
        <w:tc>
          <w:tcPr>
            <w:tcW w:w="3385" w:type="dxa"/>
          </w:tcPr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>Основные цели Программы</w:t>
            </w:r>
          </w:p>
        </w:tc>
        <w:tc>
          <w:tcPr>
            <w:tcW w:w="5936" w:type="dxa"/>
          </w:tcPr>
          <w:p w:rsidR="003B4CD9" w:rsidRPr="003B4CD9" w:rsidRDefault="003B4CD9" w:rsidP="008556D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>Создание и обеспечение необходимых условий для повышения пожарной безопасности населенных пунктов, защищенности граждан от пожаров, предупреждения и смягчения их последствий.</w:t>
            </w:r>
          </w:p>
        </w:tc>
      </w:tr>
      <w:tr w:rsidR="003B4CD9" w:rsidRPr="003B4CD9" w:rsidTr="008556D9">
        <w:trPr>
          <w:jc w:val="center"/>
        </w:trPr>
        <w:tc>
          <w:tcPr>
            <w:tcW w:w="3385" w:type="dxa"/>
          </w:tcPr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>Основные задачи Программы:</w:t>
            </w:r>
          </w:p>
        </w:tc>
        <w:tc>
          <w:tcPr>
            <w:tcW w:w="5936" w:type="dxa"/>
          </w:tcPr>
          <w:p w:rsidR="003B4CD9" w:rsidRPr="003B4CD9" w:rsidRDefault="003B4CD9" w:rsidP="003B4CD9">
            <w:pPr>
              <w:pStyle w:val="a8"/>
              <w:numPr>
                <w:ilvl w:val="0"/>
                <w:numId w:val="3"/>
              </w:numPr>
              <w:ind w:left="182" w:hanging="142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защита жизни и здоровья граждан.</w:t>
            </w:r>
          </w:p>
          <w:p w:rsidR="003B4CD9" w:rsidRPr="003B4CD9" w:rsidRDefault="003B4CD9" w:rsidP="003B4CD9">
            <w:pPr>
              <w:pStyle w:val="a8"/>
              <w:numPr>
                <w:ilvl w:val="0"/>
                <w:numId w:val="3"/>
              </w:numPr>
              <w:ind w:left="182" w:hanging="142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обеспечения надлежащего состояния источников противопожарного водоснабжения.</w:t>
            </w:r>
          </w:p>
          <w:p w:rsidR="003B4CD9" w:rsidRPr="003B4CD9" w:rsidRDefault="003B4CD9" w:rsidP="003B4CD9">
            <w:pPr>
              <w:pStyle w:val="a8"/>
              <w:numPr>
                <w:ilvl w:val="0"/>
                <w:numId w:val="3"/>
              </w:numPr>
              <w:ind w:left="182" w:hanging="142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обеспечение беспрепятственного проезда пожарной техники к месту пожара</w:t>
            </w:r>
          </w:p>
          <w:p w:rsidR="003B4CD9" w:rsidRPr="003B4CD9" w:rsidRDefault="003B4CD9" w:rsidP="003B4CD9">
            <w:pPr>
              <w:pStyle w:val="a8"/>
              <w:numPr>
                <w:ilvl w:val="0"/>
                <w:numId w:val="3"/>
              </w:numPr>
              <w:ind w:left="182" w:hanging="142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организация обучения мерам пожарной безопасности и пропаганда пожарно-технических знаний.</w:t>
            </w:r>
          </w:p>
        </w:tc>
      </w:tr>
      <w:tr w:rsidR="003B4CD9" w:rsidRPr="003B4CD9" w:rsidTr="008556D9">
        <w:trPr>
          <w:trHeight w:val="912"/>
          <w:jc w:val="center"/>
        </w:trPr>
        <w:tc>
          <w:tcPr>
            <w:tcW w:w="3385" w:type="dxa"/>
          </w:tcPr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>Сроки реализации Программы</w:t>
            </w:r>
          </w:p>
          <w:p w:rsidR="003B4CD9" w:rsidRPr="003B4CD9" w:rsidRDefault="003B4CD9" w:rsidP="008556D9">
            <w:pPr>
              <w:suppressAutoHyphens/>
              <w:rPr>
                <w:sz w:val="20"/>
                <w:szCs w:val="20"/>
              </w:rPr>
            </w:pPr>
          </w:p>
          <w:p w:rsidR="003B4CD9" w:rsidRPr="003B4CD9" w:rsidRDefault="003B4CD9" w:rsidP="008556D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936" w:type="dxa"/>
          </w:tcPr>
          <w:p w:rsidR="003B4CD9" w:rsidRPr="003B4CD9" w:rsidRDefault="003B4CD9" w:rsidP="008556D9">
            <w:pPr>
              <w:suppressAutoHyphens/>
              <w:jc w:val="both"/>
              <w:rPr>
                <w:sz w:val="20"/>
                <w:szCs w:val="20"/>
              </w:rPr>
            </w:pPr>
            <w:r w:rsidRPr="003B4CD9">
              <w:rPr>
                <w:sz w:val="20"/>
                <w:szCs w:val="20"/>
              </w:rPr>
              <w:t xml:space="preserve"> 2022 - 2024 годы</w:t>
            </w:r>
          </w:p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D9" w:rsidRPr="003B4CD9" w:rsidTr="008556D9">
        <w:trPr>
          <w:trHeight w:val="1680"/>
          <w:jc w:val="center"/>
        </w:trPr>
        <w:tc>
          <w:tcPr>
            <w:tcW w:w="3385" w:type="dxa"/>
          </w:tcPr>
          <w:p w:rsidR="003B4CD9" w:rsidRPr="003B4CD9" w:rsidRDefault="003B4CD9" w:rsidP="008556D9">
            <w:pPr>
              <w:suppressAutoHyphens/>
              <w:spacing w:line="228" w:lineRule="auto"/>
              <w:rPr>
                <w:sz w:val="20"/>
                <w:szCs w:val="20"/>
              </w:rPr>
            </w:pPr>
            <w:r w:rsidRPr="003B4CD9">
              <w:rPr>
                <w:sz w:val="20"/>
                <w:szCs w:val="20"/>
              </w:rPr>
              <w:t>Объемы и источники финансирования Программы</w:t>
            </w:r>
          </w:p>
          <w:p w:rsidR="003B4CD9" w:rsidRPr="003B4CD9" w:rsidRDefault="003B4CD9" w:rsidP="008556D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936" w:type="dxa"/>
          </w:tcPr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 xml:space="preserve"> Общий объем средств, направленных на реализацию программных мероприятий, составляет    тыс.</w:t>
            </w:r>
            <w:r w:rsidRPr="003B4C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B4CD9">
              <w:rPr>
                <w:rFonts w:ascii="Times New Roman" w:hAnsi="Times New Roman" w:cs="Times New Roman"/>
                <w:bCs/>
              </w:rPr>
              <w:t>руб.</w:t>
            </w:r>
            <w:r w:rsidRPr="003B4C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B4CD9">
              <w:rPr>
                <w:rFonts w:ascii="Times New Roman" w:hAnsi="Times New Roman" w:cs="Times New Roman"/>
              </w:rPr>
              <w:t>из бюджета муниципального образования «</w:t>
            </w:r>
            <w:r w:rsidRPr="003B4CD9">
              <w:rPr>
                <w:rStyle w:val="a9"/>
              </w:rPr>
              <w:t>Междуреченское», в том числе:</w:t>
            </w:r>
            <w:r w:rsidRPr="003B4CD9">
              <w:rPr>
                <w:rFonts w:ascii="Times New Roman" w:hAnsi="Times New Roman" w:cs="Times New Roman"/>
              </w:rPr>
              <w:t xml:space="preserve"> </w:t>
            </w:r>
          </w:p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 xml:space="preserve">- 2022 г. –                   200,0 тыс. руб.;         </w:t>
            </w:r>
          </w:p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>- 2023 г. –                   200,</w:t>
            </w:r>
            <w:proofErr w:type="gramStart"/>
            <w:r w:rsidRPr="003B4CD9">
              <w:rPr>
                <w:rFonts w:ascii="Times New Roman" w:hAnsi="Times New Roman" w:cs="Times New Roman"/>
              </w:rPr>
              <w:t>0  тыс.</w:t>
            </w:r>
            <w:proofErr w:type="gramEnd"/>
            <w:r w:rsidRPr="003B4CD9">
              <w:rPr>
                <w:rFonts w:ascii="Times New Roman" w:hAnsi="Times New Roman" w:cs="Times New Roman"/>
              </w:rPr>
              <w:t xml:space="preserve"> руб.;            </w:t>
            </w:r>
          </w:p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 xml:space="preserve">- 2024 г. -                    200,0 тыс. руб.;  </w:t>
            </w:r>
          </w:p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3B4CD9" w:rsidRPr="003B4CD9" w:rsidRDefault="003B4CD9" w:rsidP="008556D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4CD9">
              <w:rPr>
                <w:sz w:val="20"/>
                <w:szCs w:val="20"/>
              </w:rPr>
              <w:t>Объемы финансирования программы подлежат ежегодной корректировки с учетом возможностей местного бюджета, а также бюджетных ассигнований районного и областного бюджетов.</w:t>
            </w:r>
          </w:p>
          <w:p w:rsidR="003B4CD9" w:rsidRPr="003B4CD9" w:rsidRDefault="003B4CD9" w:rsidP="008556D9">
            <w:pPr>
              <w:pStyle w:val="ConsPlusNonformat"/>
              <w:suppressAutoHyphens/>
              <w:jc w:val="both"/>
              <w:rPr>
                <w:rFonts w:ascii="Times New Roman" w:hAnsi="Times New Roman"/>
              </w:rPr>
            </w:pPr>
          </w:p>
        </w:tc>
      </w:tr>
      <w:tr w:rsidR="003B4CD9" w:rsidRPr="003B4CD9" w:rsidTr="008556D9">
        <w:trPr>
          <w:jc w:val="center"/>
        </w:trPr>
        <w:tc>
          <w:tcPr>
            <w:tcW w:w="3385" w:type="dxa"/>
          </w:tcPr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3B4CD9" w:rsidRPr="003B4CD9" w:rsidRDefault="003B4CD9" w:rsidP="008556D9">
            <w:pPr>
              <w:suppressAutoHyphens/>
              <w:spacing w:line="232" w:lineRule="auto"/>
              <w:jc w:val="both"/>
              <w:rPr>
                <w:sz w:val="20"/>
                <w:szCs w:val="20"/>
              </w:rPr>
            </w:pPr>
            <w:r w:rsidRPr="003B4CD9">
              <w:rPr>
                <w:sz w:val="20"/>
                <w:szCs w:val="20"/>
              </w:rPr>
              <w:t>1. Повышение защищенности жилого сектора от пожаров.</w:t>
            </w:r>
          </w:p>
          <w:p w:rsidR="003B4CD9" w:rsidRPr="003B4CD9" w:rsidRDefault="003B4CD9" w:rsidP="008556D9">
            <w:pPr>
              <w:suppressAutoHyphens/>
              <w:spacing w:line="232" w:lineRule="auto"/>
              <w:jc w:val="both"/>
              <w:rPr>
                <w:sz w:val="20"/>
                <w:szCs w:val="20"/>
              </w:rPr>
            </w:pPr>
            <w:r w:rsidRPr="003B4CD9">
              <w:rPr>
                <w:spacing w:val="-4"/>
                <w:sz w:val="20"/>
                <w:szCs w:val="20"/>
              </w:rPr>
              <w:t>2. Выполнение мероприятий по противопожарной пропаганде</w:t>
            </w:r>
            <w:r w:rsidRPr="003B4CD9">
              <w:rPr>
                <w:sz w:val="20"/>
                <w:szCs w:val="20"/>
              </w:rPr>
              <w:t xml:space="preserve"> и пропаганде безопасности в чрезвычайных ситуациях.</w:t>
            </w:r>
          </w:p>
          <w:p w:rsidR="003B4CD9" w:rsidRPr="003B4CD9" w:rsidRDefault="003B4CD9" w:rsidP="008556D9">
            <w:pPr>
              <w:suppressAutoHyphens/>
              <w:spacing w:line="232" w:lineRule="auto"/>
              <w:jc w:val="both"/>
              <w:rPr>
                <w:sz w:val="20"/>
                <w:szCs w:val="20"/>
              </w:rPr>
            </w:pPr>
            <w:r w:rsidRPr="003B4CD9">
              <w:rPr>
                <w:sz w:val="20"/>
                <w:szCs w:val="20"/>
              </w:rPr>
              <w:t>3. Обеспечение первичных мер пожарной безопасности в границах населенных пунктов поселения.</w:t>
            </w:r>
          </w:p>
        </w:tc>
      </w:tr>
      <w:tr w:rsidR="003B4CD9" w:rsidRPr="003B4CD9" w:rsidTr="008556D9">
        <w:trPr>
          <w:jc w:val="center"/>
        </w:trPr>
        <w:tc>
          <w:tcPr>
            <w:tcW w:w="3385" w:type="dxa"/>
          </w:tcPr>
          <w:p w:rsidR="003B4CD9" w:rsidRPr="003B4CD9" w:rsidRDefault="003B4CD9" w:rsidP="008556D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B4CD9">
              <w:rPr>
                <w:rFonts w:ascii="Times New Roman" w:hAnsi="Times New Roman" w:cs="Times New Roman"/>
              </w:rPr>
              <w:t>Система организации   контроля за исполнением программы</w:t>
            </w:r>
          </w:p>
        </w:tc>
        <w:tc>
          <w:tcPr>
            <w:tcW w:w="5936" w:type="dxa"/>
          </w:tcPr>
          <w:p w:rsidR="003B4CD9" w:rsidRPr="003B4CD9" w:rsidRDefault="003B4CD9" w:rsidP="008556D9">
            <w:pPr>
              <w:pStyle w:val="ConsPlusNormal"/>
              <w:widowControl/>
              <w:suppressAutoHyphens/>
              <w:snapToGrid w:val="0"/>
              <w:rPr>
                <w:rFonts w:ascii="Times New Roman" w:hAnsi="Times New Roman" w:cs="Times New Roman"/>
                <w:sz w:val="20"/>
              </w:rPr>
            </w:pPr>
            <w:r w:rsidRPr="003B4CD9">
              <w:rPr>
                <w:rFonts w:ascii="Times New Roman" w:hAnsi="Times New Roman" w:cs="Times New Roman"/>
                <w:sz w:val="20"/>
              </w:rPr>
              <w:t>Контроль за ходом реализации программы осуществляется администрацией муниципального образования «Междуреченское».</w:t>
            </w:r>
          </w:p>
          <w:p w:rsidR="003B4CD9" w:rsidRPr="003B4CD9" w:rsidRDefault="003B4CD9" w:rsidP="008556D9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3B4CD9">
              <w:rPr>
                <w:rFonts w:ascii="Times New Roman" w:hAnsi="Times New Roman" w:cs="Times New Roman"/>
                <w:sz w:val="20"/>
              </w:rPr>
              <w:t>Администрация муниципального образования «Междуреченское»»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3B4CD9" w:rsidRPr="003B4CD9" w:rsidRDefault="003B4CD9" w:rsidP="003B4CD9">
      <w:pPr>
        <w:pStyle w:val="a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B4CD9" w:rsidRPr="003B4CD9" w:rsidRDefault="003B4CD9" w:rsidP="003B4CD9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B4CD9">
        <w:rPr>
          <w:rFonts w:ascii="Times New Roman" w:hAnsi="Times New Roman"/>
          <w:b/>
          <w:sz w:val="20"/>
          <w:szCs w:val="20"/>
          <w:lang w:val="ru-RU"/>
        </w:rPr>
        <w:t>Характеристика проблем и необходимость их решения.</w:t>
      </w:r>
    </w:p>
    <w:p w:rsidR="003B4CD9" w:rsidRPr="003B4CD9" w:rsidRDefault="003B4CD9" w:rsidP="003B4CD9">
      <w:pPr>
        <w:pStyle w:val="a7"/>
        <w:ind w:left="720"/>
        <w:rPr>
          <w:rFonts w:ascii="Times New Roman" w:hAnsi="Times New Roman"/>
          <w:b/>
          <w:sz w:val="20"/>
          <w:szCs w:val="20"/>
          <w:lang w:val="ru-RU"/>
        </w:rPr>
      </w:pPr>
    </w:p>
    <w:p w:rsidR="003B4CD9" w:rsidRPr="003B4CD9" w:rsidRDefault="003B4CD9" w:rsidP="003B4CD9">
      <w:pPr>
        <w:pStyle w:val="printc"/>
        <w:suppressAutoHyphens/>
        <w:spacing w:before="0" w:beforeAutospacing="0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3B4CD9" w:rsidRPr="003B4CD9" w:rsidRDefault="003B4CD9" w:rsidP="003B4CD9">
      <w:pPr>
        <w:pStyle w:val="printc"/>
        <w:suppressAutoHyphens/>
        <w:spacing w:before="0" w:beforeAutospacing="0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   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3B4CD9" w:rsidRPr="003B4CD9" w:rsidRDefault="003B4CD9" w:rsidP="003B4CD9">
      <w:pPr>
        <w:pStyle w:val="printc"/>
        <w:suppressAutoHyphens/>
        <w:jc w:val="both"/>
        <w:rPr>
          <w:sz w:val="20"/>
          <w:szCs w:val="20"/>
        </w:rPr>
      </w:pPr>
      <w:r w:rsidRPr="003B4CD9">
        <w:rPr>
          <w:sz w:val="20"/>
          <w:szCs w:val="20"/>
        </w:rPr>
        <w:lastRenderedPageBreak/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3B4CD9" w:rsidRPr="003B4CD9" w:rsidRDefault="003B4CD9" w:rsidP="003B4CD9">
      <w:pPr>
        <w:pStyle w:val="printc"/>
        <w:suppressAutoHyphens/>
        <w:spacing w:before="0" w:beforeAutospacing="0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   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муниципального образования «Междуреченское» на 2022-2024 годы» </w:t>
      </w:r>
    </w:p>
    <w:p w:rsidR="003B4CD9" w:rsidRPr="003B4CD9" w:rsidRDefault="003B4CD9" w:rsidP="003B4CD9">
      <w:pPr>
        <w:pStyle w:val="printc"/>
        <w:suppressAutoHyphens/>
        <w:jc w:val="center"/>
        <w:rPr>
          <w:b/>
          <w:sz w:val="20"/>
          <w:szCs w:val="20"/>
        </w:rPr>
      </w:pPr>
      <w:r w:rsidRPr="003B4CD9">
        <w:rPr>
          <w:b/>
          <w:sz w:val="20"/>
          <w:szCs w:val="20"/>
        </w:rPr>
        <w:t>2. Цели и задачи Программы</w:t>
      </w:r>
    </w:p>
    <w:p w:rsidR="003B4CD9" w:rsidRPr="003B4CD9" w:rsidRDefault="003B4CD9" w:rsidP="003B4CD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3B4CD9">
        <w:rPr>
          <w:color w:val="000000"/>
          <w:sz w:val="20"/>
          <w:szCs w:val="20"/>
        </w:rPr>
        <w:t>Цель программы - повышение уровня пожарной безопасности населенных пунктов и объектов, находящихся на территории муниципального образования.</w:t>
      </w:r>
      <w:r w:rsidRPr="003B4CD9">
        <w:rPr>
          <w:sz w:val="20"/>
          <w:szCs w:val="20"/>
        </w:rPr>
        <w:t xml:space="preserve"> защищенности граждан, организаций от пожаров, предупреждения и смягчения их последствий</w:t>
      </w:r>
    </w:p>
    <w:p w:rsidR="003B4CD9" w:rsidRPr="003B4CD9" w:rsidRDefault="003B4CD9" w:rsidP="003B4CD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B4CD9">
        <w:rPr>
          <w:color w:val="000000"/>
          <w:sz w:val="20"/>
          <w:szCs w:val="20"/>
        </w:rPr>
        <w:t>Задачи программы - организация и осуществление профилактики пожаров на территории муниципального образования, обучение населения мерам пожарной безопасности, о</w:t>
      </w:r>
      <w:r w:rsidRPr="003B4CD9">
        <w:rPr>
          <w:sz w:val="20"/>
          <w:szCs w:val="20"/>
        </w:rPr>
        <w:t xml:space="preserve">беспечение надлежащего состояния источников противопожарного водоснабжения, обеспечение беспрепятственного проезда пожарной техники к месту пожара, развитие материально-технической базы и переоснащение средств пожаротушения. </w:t>
      </w:r>
    </w:p>
    <w:p w:rsidR="003B4CD9" w:rsidRPr="003B4CD9" w:rsidRDefault="003B4CD9" w:rsidP="003B4CD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</w:p>
    <w:p w:rsidR="003B4CD9" w:rsidRPr="003B4CD9" w:rsidRDefault="003B4CD9" w:rsidP="003B4CD9">
      <w:pPr>
        <w:spacing w:line="276" w:lineRule="auto"/>
        <w:ind w:firstLine="709"/>
        <w:jc w:val="center"/>
        <w:rPr>
          <w:b/>
          <w:color w:val="000000"/>
          <w:sz w:val="20"/>
          <w:szCs w:val="20"/>
        </w:rPr>
      </w:pPr>
      <w:r w:rsidRPr="003B4CD9">
        <w:rPr>
          <w:b/>
          <w:color w:val="000000"/>
          <w:sz w:val="20"/>
          <w:szCs w:val="20"/>
        </w:rPr>
        <w:t>3. Общая характеристика сферы реализации программы.</w:t>
      </w:r>
    </w:p>
    <w:p w:rsidR="003B4CD9" w:rsidRPr="003B4CD9" w:rsidRDefault="003B4CD9" w:rsidP="003B4CD9">
      <w:pPr>
        <w:spacing w:line="276" w:lineRule="auto"/>
        <w:rPr>
          <w:b/>
          <w:color w:val="000000"/>
          <w:sz w:val="20"/>
          <w:szCs w:val="20"/>
        </w:rPr>
      </w:pPr>
    </w:p>
    <w:p w:rsidR="003B4CD9" w:rsidRPr="003B4CD9" w:rsidRDefault="003B4CD9" w:rsidP="003B4CD9">
      <w:pPr>
        <w:ind w:firstLine="709"/>
        <w:jc w:val="both"/>
        <w:rPr>
          <w:color w:val="000000"/>
          <w:sz w:val="20"/>
          <w:szCs w:val="20"/>
        </w:rPr>
      </w:pPr>
      <w:r w:rsidRPr="003B4CD9">
        <w:rPr>
          <w:color w:val="000000"/>
          <w:sz w:val="20"/>
          <w:szCs w:val="20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населения.</w:t>
      </w:r>
    </w:p>
    <w:p w:rsidR="003B4CD9" w:rsidRPr="003B4CD9" w:rsidRDefault="003B4CD9" w:rsidP="003B4CD9">
      <w:pPr>
        <w:ind w:firstLine="709"/>
        <w:jc w:val="both"/>
        <w:rPr>
          <w:color w:val="000000"/>
          <w:sz w:val="20"/>
          <w:szCs w:val="20"/>
        </w:rPr>
      </w:pPr>
      <w:r w:rsidRPr="003B4CD9">
        <w:rPr>
          <w:color w:val="000000"/>
          <w:sz w:val="20"/>
          <w:szCs w:val="20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3B4CD9" w:rsidRPr="003B4CD9" w:rsidRDefault="003B4CD9" w:rsidP="003B4CD9">
      <w:pPr>
        <w:ind w:firstLine="709"/>
        <w:jc w:val="both"/>
        <w:rPr>
          <w:color w:val="000000"/>
          <w:sz w:val="20"/>
          <w:szCs w:val="20"/>
        </w:rPr>
      </w:pPr>
      <w:r w:rsidRPr="003B4CD9">
        <w:rPr>
          <w:color w:val="000000"/>
          <w:sz w:val="20"/>
          <w:szCs w:val="20"/>
        </w:rPr>
        <w:t>Проводимый комплекс мероприятий позволит стабилизировать обстановку с пожарами и возможными последствиями от них.</w:t>
      </w:r>
    </w:p>
    <w:p w:rsidR="003B4CD9" w:rsidRPr="003B4CD9" w:rsidRDefault="003B4CD9" w:rsidP="003B4CD9">
      <w:pPr>
        <w:ind w:firstLine="709"/>
        <w:jc w:val="both"/>
        <w:rPr>
          <w:color w:val="000000"/>
          <w:sz w:val="20"/>
          <w:szCs w:val="20"/>
        </w:rPr>
      </w:pPr>
      <w:r w:rsidRPr="003B4CD9">
        <w:rPr>
          <w:color w:val="000000"/>
          <w:sz w:val="20"/>
          <w:szCs w:val="20"/>
        </w:rPr>
        <w:t>Основными направлениями деятельности обеспечения пожарной безопасности являются:</w:t>
      </w:r>
    </w:p>
    <w:p w:rsidR="003B4CD9" w:rsidRPr="003B4CD9" w:rsidRDefault="003B4CD9" w:rsidP="003B4CD9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</w:rPr>
      </w:pPr>
      <w:r w:rsidRPr="003B4CD9">
        <w:rPr>
          <w:rFonts w:eastAsia="Calibri"/>
          <w:sz w:val="20"/>
          <w:szCs w:val="20"/>
        </w:rPr>
        <w:t>качественное повышение уровня обеспечения пожарной безопасности населения;</w:t>
      </w:r>
    </w:p>
    <w:p w:rsidR="003B4CD9" w:rsidRPr="003B4CD9" w:rsidRDefault="003B4CD9" w:rsidP="003B4CD9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</w:rPr>
      </w:pPr>
      <w:r w:rsidRPr="003B4CD9">
        <w:rPr>
          <w:rFonts w:eastAsia="Calibri"/>
          <w:sz w:val="20"/>
          <w:szCs w:val="20"/>
        </w:rPr>
        <w:t>повышение эффективности мероприятий по минимизации риска пожаров, угроз жизни и здоровью.</w:t>
      </w:r>
    </w:p>
    <w:p w:rsidR="003B4CD9" w:rsidRPr="003B4CD9" w:rsidRDefault="003B4CD9" w:rsidP="003B4CD9">
      <w:pPr>
        <w:ind w:firstLine="709"/>
        <w:jc w:val="both"/>
        <w:rPr>
          <w:color w:val="000000"/>
          <w:sz w:val="20"/>
          <w:szCs w:val="20"/>
        </w:rPr>
      </w:pPr>
      <w:r w:rsidRPr="003B4CD9">
        <w:rPr>
          <w:color w:val="000000"/>
          <w:sz w:val="20"/>
          <w:szCs w:val="20"/>
        </w:rPr>
        <w:t>Основными направлениями деятельности, которые могут обеспечить уменьшение рисков пожаров, являются:</w:t>
      </w:r>
    </w:p>
    <w:p w:rsidR="003B4CD9" w:rsidRPr="003B4CD9" w:rsidRDefault="003B4CD9" w:rsidP="003B4CD9">
      <w:pPr>
        <w:ind w:firstLine="709"/>
        <w:jc w:val="both"/>
        <w:rPr>
          <w:color w:val="000000"/>
          <w:sz w:val="20"/>
          <w:szCs w:val="20"/>
        </w:rPr>
      </w:pPr>
      <w:r w:rsidRPr="003B4CD9">
        <w:rPr>
          <w:color w:val="000000"/>
          <w:sz w:val="20"/>
          <w:szCs w:val="20"/>
        </w:rPr>
        <w:t>- обеспечение надлежащего состояния источников противопожарного водоснабжения;</w:t>
      </w:r>
    </w:p>
    <w:p w:rsidR="003B4CD9" w:rsidRPr="003B4CD9" w:rsidRDefault="003B4CD9" w:rsidP="003B4CD9">
      <w:pPr>
        <w:ind w:firstLine="709"/>
        <w:jc w:val="both"/>
        <w:rPr>
          <w:color w:val="000000"/>
          <w:sz w:val="20"/>
          <w:szCs w:val="20"/>
        </w:rPr>
      </w:pPr>
      <w:r w:rsidRPr="003B4CD9">
        <w:rPr>
          <w:color w:val="000000"/>
          <w:sz w:val="20"/>
          <w:szCs w:val="20"/>
        </w:rPr>
        <w:t>- обеспечение беспрепятственного проезда пожарной техники к месту пожара;</w:t>
      </w:r>
    </w:p>
    <w:p w:rsidR="003B4CD9" w:rsidRPr="003B4CD9" w:rsidRDefault="003B4CD9" w:rsidP="003B4CD9">
      <w:pPr>
        <w:ind w:firstLine="708"/>
        <w:rPr>
          <w:sz w:val="20"/>
          <w:szCs w:val="20"/>
        </w:rPr>
      </w:pPr>
      <w:r w:rsidRPr="003B4CD9">
        <w:rPr>
          <w:sz w:val="20"/>
          <w:szCs w:val="20"/>
        </w:rPr>
        <w:t>- обеспечение мероприятий для участия граждан в обеспечении первичных мер пожарной безопасности в иных формах;</w:t>
      </w:r>
    </w:p>
    <w:p w:rsidR="003B4CD9" w:rsidRPr="003B4CD9" w:rsidRDefault="003B4CD9" w:rsidP="003B4CD9">
      <w:pPr>
        <w:ind w:firstLine="709"/>
        <w:jc w:val="both"/>
        <w:rPr>
          <w:color w:val="000000"/>
          <w:sz w:val="20"/>
          <w:szCs w:val="20"/>
        </w:rPr>
      </w:pPr>
      <w:r w:rsidRPr="003B4CD9">
        <w:rPr>
          <w:color w:val="000000"/>
          <w:sz w:val="20"/>
          <w:szCs w:val="20"/>
        </w:rPr>
        <w:t>- организация обучения населения мерам пожарной безопасности;</w:t>
      </w:r>
    </w:p>
    <w:p w:rsidR="003B4CD9" w:rsidRPr="003B4CD9" w:rsidRDefault="003B4CD9" w:rsidP="003B4CD9">
      <w:pPr>
        <w:ind w:firstLine="709"/>
        <w:jc w:val="both"/>
        <w:rPr>
          <w:color w:val="000000"/>
          <w:sz w:val="20"/>
          <w:szCs w:val="20"/>
        </w:rPr>
      </w:pPr>
      <w:r w:rsidRPr="003B4CD9">
        <w:rPr>
          <w:color w:val="000000"/>
          <w:sz w:val="20"/>
          <w:szCs w:val="20"/>
        </w:rPr>
        <w:t>- участие общественности в профилактических мероприятиях по предупреждению пожаров и гибели людей.</w:t>
      </w:r>
    </w:p>
    <w:p w:rsidR="003B4CD9" w:rsidRPr="003B4CD9" w:rsidRDefault="003B4CD9" w:rsidP="003B4CD9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eastAsia="Calibri"/>
          <w:sz w:val="20"/>
          <w:szCs w:val="20"/>
        </w:rPr>
      </w:pPr>
      <w:r w:rsidRPr="003B4CD9">
        <w:rPr>
          <w:rFonts w:eastAsia="Calibri"/>
          <w:sz w:val="20"/>
          <w:szCs w:val="20"/>
        </w:rPr>
        <w:t xml:space="preserve">С целью предотвращения материального ущерба и гибели людей в результате пожаров </w:t>
      </w:r>
      <w:r w:rsidRPr="003B4CD9">
        <w:rPr>
          <w:color w:val="000000"/>
          <w:sz w:val="20"/>
          <w:szCs w:val="20"/>
        </w:rPr>
        <w:t>одним из рычагов в этой работе является программа «Обеспечение пожарной безопасности на территории муниципального образования «Междуреченское» на 2022-2024 годы».</w:t>
      </w:r>
    </w:p>
    <w:p w:rsidR="003B4CD9" w:rsidRPr="003B4CD9" w:rsidRDefault="003B4CD9" w:rsidP="003B4CD9">
      <w:pPr>
        <w:pStyle w:val="printc"/>
        <w:suppressAutoHyphens/>
        <w:jc w:val="center"/>
        <w:rPr>
          <w:b/>
          <w:sz w:val="20"/>
          <w:szCs w:val="20"/>
        </w:rPr>
      </w:pPr>
      <w:r w:rsidRPr="003B4CD9">
        <w:rPr>
          <w:b/>
          <w:sz w:val="20"/>
          <w:szCs w:val="20"/>
        </w:rPr>
        <w:t>4. Планируемые Результаты реализации программы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>Достижение поставленных целей и задач Программы в течение 2022-2024 гг.  путем реализации мероприятий по пожарной безопасности на территории муниципального образования «Междуреченское» позволит сделать: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- поступательное снижение общего количества пожаров и гибели людей; 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>- текущий ремонт пожарных гидрантов и пожарных водоемов,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>- своевременная опашка территорий.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- в короткие сроки без наступления тяжких последствий ликвидировать пожары;  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>- снизить число травмированных и пострадавших людей на пожарах в результате правильных действий при обнаружении пожаров.</w:t>
      </w:r>
    </w:p>
    <w:p w:rsidR="003B4CD9" w:rsidRPr="003B4CD9" w:rsidRDefault="003B4CD9" w:rsidP="003B4CD9">
      <w:pPr>
        <w:pStyle w:val="aa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- повысить уровень пожарной безопасности, </w:t>
      </w:r>
    </w:p>
    <w:p w:rsidR="003B4CD9" w:rsidRPr="003B4CD9" w:rsidRDefault="003B4CD9" w:rsidP="003B4CD9">
      <w:pPr>
        <w:pStyle w:val="aa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lastRenderedPageBreak/>
        <w:t xml:space="preserve">- выполнение требований пожарной безопасности, предписаний отдела надзорной деятельности по </w:t>
      </w:r>
      <w:proofErr w:type="spellStart"/>
      <w:r w:rsidRPr="003B4CD9">
        <w:rPr>
          <w:sz w:val="20"/>
          <w:szCs w:val="20"/>
        </w:rPr>
        <w:t>Пинежскому</w:t>
      </w:r>
      <w:proofErr w:type="spellEnd"/>
      <w:r w:rsidRPr="003B4CD9">
        <w:rPr>
          <w:sz w:val="20"/>
          <w:szCs w:val="20"/>
        </w:rPr>
        <w:t xml:space="preserve"> району;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- обеспечить оптимальное реагирование на угрозы возникновения пожаров со стороны населения; 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-  снизить размеры общего материального ущерба, нанесенного пожарами;  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- обновить указатели источников пожарного водоснабжения, стендов, методических материалов по предупреждению пожаров, 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>- приобрести комплектующие материалы для первичных средств пожаротушения.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- повысить активность участия общественности в профилактических мероприятиях по предупреждению пожаров и гибели людей. </w:t>
      </w:r>
    </w:p>
    <w:p w:rsidR="003B4CD9" w:rsidRPr="003B4CD9" w:rsidRDefault="003B4CD9" w:rsidP="003B4CD9">
      <w:pPr>
        <w:pStyle w:val="printc"/>
        <w:suppressAutoHyphens/>
        <w:jc w:val="center"/>
        <w:rPr>
          <w:sz w:val="20"/>
          <w:szCs w:val="20"/>
        </w:rPr>
      </w:pPr>
      <w:r w:rsidRPr="003B4CD9">
        <w:rPr>
          <w:b/>
          <w:sz w:val="20"/>
          <w:szCs w:val="20"/>
        </w:rPr>
        <w:t>5. Финансирование программы</w:t>
      </w:r>
    </w:p>
    <w:p w:rsidR="003B4CD9" w:rsidRPr="003B4CD9" w:rsidRDefault="003B4CD9" w:rsidP="003B4CD9">
      <w:pPr>
        <w:pStyle w:val="printc"/>
        <w:suppressAutoHyphens/>
        <w:rPr>
          <w:sz w:val="20"/>
          <w:szCs w:val="20"/>
        </w:rPr>
      </w:pPr>
      <w:r w:rsidRPr="003B4CD9">
        <w:rPr>
          <w:sz w:val="20"/>
          <w:szCs w:val="20"/>
        </w:rPr>
        <w:t xml:space="preserve">   Общий объем финансирования Программы в 2022–2024 годах составляет – 600,0 тыс. рублей:</w:t>
      </w:r>
    </w:p>
    <w:p w:rsidR="003B4CD9" w:rsidRPr="003B4CD9" w:rsidRDefault="003B4CD9" w:rsidP="003B4CD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3B4CD9">
        <w:rPr>
          <w:rFonts w:ascii="Times New Roman" w:hAnsi="Times New Roman"/>
          <w:sz w:val="20"/>
          <w:szCs w:val="20"/>
          <w:lang w:val="ru-RU"/>
        </w:rPr>
        <w:t>- 2022 г. –                   200,</w:t>
      </w:r>
      <w:proofErr w:type="gramStart"/>
      <w:r w:rsidRPr="003B4CD9">
        <w:rPr>
          <w:rFonts w:ascii="Times New Roman" w:hAnsi="Times New Roman"/>
          <w:sz w:val="20"/>
          <w:szCs w:val="20"/>
          <w:lang w:val="ru-RU"/>
        </w:rPr>
        <w:t>0  тыс.</w:t>
      </w:r>
      <w:proofErr w:type="gramEnd"/>
      <w:r w:rsidRPr="003B4CD9">
        <w:rPr>
          <w:rFonts w:ascii="Times New Roman" w:hAnsi="Times New Roman"/>
          <w:sz w:val="20"/>
          <w:szCs w:val="20"/>
          <w:lang w:val="ru-RU"/>
        </w:rPr>
        <w:t xml:space="preserve"> руб.;         </w:t>
      </w:r>
    </w:p>
    <w:p w:rsidR="003B4CD9" w:rsidRPr="003B4CD9" w:rsidRDefault="003B4CD9" w:rsidP="003B4CD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3B4CD9">
        <w:rPr>
          <w:rFonts w:ascii="Times New Roman" w:hAnsi="Times New Roman"/>
          <w:sz w:val="20"/>
          <w:szCs w:val="20"/>
          <w:lang w:val="ru-RU"/>
        </w:rPr>
        <w:t>- 2023 г. –                   200,</w:t>
      </w:r>
      <w:proofErr w:type="gramStart"/>
      <w:r w:rsidRPr="003B4CD9">
        <w:rPr>
          <w:rFonts w:ascii="Times New Roman" w:hAnsi="Times New Roman"/>
          <w:sz w:val="20"/>
          <w:szCs w:val="20"/>
          <w:lang w:val="ru-RU"/>
        </w:rPr>
        <w:t>0  тыс.</w:t>
      </w:r>
      <w:proofErr w:type="gramEnd"/>
      <w:r w:rsidRPr="003B4CD9">
        <w:rPr>
          <w:rFonts w:ascii="Times New Roman" w:hAnsi="Times New Roman"/>
          <w:sz w:val="20"/>
          <w:szCs w:val="20"/>
          <w:lang w:val="ru-RU"/>
        </w:rPr>
        <w:t xml:space="preserve"> руб.;               </w:t>
      </w:r>
    </w:p>
    <w:p w:rsidR="003B4CD9" w:rsidRPr="003B4CD9" w:rsidRDefault="003B4CD9" w:rsidP="003B4CD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3B4CD9">
        <w:rPr>
          <w:rFonts w:ascii="Times New Roman" w:hAnsi="Times New Roman"/>
          <w:sz w:val="20"/>
          <w:szCs w:val="20"/>
          <w:lang w:val="ru-RU"/>
        </w:rPr>
        <w:t>- 2024 г. -                    200,</w:t>
      </w:r>
      <w:proofErr w:type="gramStart"/>
      <w:r w:rsidRPr="003B4CD9">
        <w:rPr>
          <w:rFonts w:ascii="Times New Roman" w:hAnsi="Times New Roman"/>
          <w:sz w:val="20"/>
          <w:szCs w:val="20"/>
          <w:lang w:val="ru-RU"/>
        </w:rPr>
        <w:t>0  тыс.</w:t>
      </w:r>
      <w:proofErr w:type="gramEnd"/>
      <w:r w:rsidRPr="003B4CD9">
        <w:rPr>
          <w:rFonts w:ascii="Times New Roman" w:hAnsi="Times New Roman"/>
          <w:sz w:val="20"/>
          <w:szCs w:val="20"/>
          <w:lang w:val="ru-RU"/>
        </w:rPr>
        <w:t xml:space="preserve"> руб.;</w:t>
      </w:r>
    </w:p>
    <w:p w:rsidR="003B4CD9" w:rsidRPr="003B4CD9" w:rsidRDefault="003B4CD9" w:rsidP="003B4CD9">
      <w:pPr>
        <w:pStyle w:val="a7"/>
        <w:rPr>
          <w:sz w:val="20"/>
          <w:szCs w:val="20"/>
          <w:lang w:val="ru-RU"/>
        </w:rPr>
      </w:pPr>
    </w:p>
    <w:p w:rsidR="003B4CD9" w:rsidRPr="003B4CD9" w:rsidRDefault="003B4CD9" w:rsidP="003B4CD9">
      <w:pPr>
        <w:pStyle w:val="printc"/>
        <w:suppressAutoHyphens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    Бюджетные ассигнования, предусмотренные в плановом периоде 2022- 2024 годов, могут быть уточнены при формировании проектов областных, районных и </w:t>
      </w:r>
      <w:proofErr w:type="gramStart"/>
      <w:r w:rsidRPr="003B4CD9">
        <w:rPr>
          <w:sz w:val="20"/>
          <w:szCs w:val="20"/>
        </w:rPr>
        <w:t>местных  бюджетов</w:t>
      </w:r>
      <w:proofErr w:type="gramEnd"/>
      <w:r w:rsidRPr="003B4CD9">
        <w:rPr>
          <w:sz w:val="20"/>
          <w:szCs w:val="20"/>
        </w:rPr>
        <w:t xml:space="preserve"> на 2022-2024  годов.</w:t>
      </w:r>
    </w:p>
    <w:p w:rsidR="003B4CD9" w:rsidRPr="003B4CD9" w:rsidRDefault="003B4CD9" w:rsidP="003B4CD9">
      <w:pPr>
        <w:pStyle w:val="printc"/>
        <w:suppressAutoHyphens/>
        <w:jc w:val="both"/>
        <w:rPr>
          <w:b/>
          <w:sz w:val="20"/>
          <w:szCs w:val="20"/>
        </w:rPr>
      </w:pPr>
      <w:r w:rsidRPr="003B4CD9">
        <w:rPr>
          <w:sz w:val="20"/>
          <w:szCs w:val="20"/>
        </w:rPr>
        <w:t xml:space="preserve">    Финансирование и </w:t>
      </w:r>
      <w:proofErr w:type="spellStart"/>
      <w:r w:rsidRPr="003B4CD9">
        <w:rPr>
          <w:sz w:val="20"/>
          <w:szCs w:val="20"/>
        </w:rPr>
        <w:t>софинансирование</w:t>
      </w:r>
      <w:proofErr w:type="spellEnd"/>
      <w:r w:rsidRPr="003B4CD9">
        <w:rPr>
          <w:sz w:val="20"/>
          <w:szCs w:val="20"/>
        </w:rPr>
        <w:t xml:space="preserve"> осуществляется путем заключения соответствующих соглашений. </w:t>
      </w:r>
      <w:r w:rsidRPr="003B4CD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3B4CD9" w:rsidRPr="003B4CD9" w:rsidRDefault="003B4CD9" w:rsidP="003B4CD9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3B4CD9">
        <w:rPr>
          <w:rFonts w:ascii="Times New Roman" w:hAnsi="Times New Roman"/>
          <w:b/>
          <w:sz w:val="20"/>
          <w:szCs w:val="20"/>
        </w:rPr>
        <w:t>Перечень</w:t>
      </w:r>
      <w:proofErr w:type="spellEnd"/>
      <w:r w:rsidRPr="003B4CD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B4CD9">
        <w:rPr>
          <w:rFonts w:ascii="Times New Roman" w:hAnsi="Times New Roman"/>
          <w:b/>
          <w:sz w:val="20"/>
          <w:szCs w:val="20"/>
        </w:rPr>
        <w:t>программных</w:t>
      </w:r>
      <w:proofErr w:type="spellEnd"/>
      <w:r w:rsidRPr="003B4CD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B4CD9">
        <w:rPr>
          <w:rFonts w:ascii="Times New Roman" w:hAnsi="Times New Roman"/>
          <w:b/>
          <w:sz w:val="20"/>
          <w:szCs w:val="20"/>
        </w:rPr>
        <w:t>мероприятий</w:t>
      </w:r>
      <w:proofErr w:type="spellEnd"/>
      <w:r w:rsidRPr="003B4CD9">
        <w:rPr>
          <w:rFonts w:ascii="Times New Roman" w:hAnsi="Times New Roman"/>
          <w:b/>
          <w:sz w:val="20"/>
          <w:szCs w:val="20"/>
          <w:lang w:val="ru-RU"/>
        </w:rPr>
        <w:t>.</w:t>
      </w:r>
    </w:p>
    <w:p w:rsidR="003B4CD9" w:rsidRPr="003B4CD9" w:rsidRDefault="003B4CD9" w:rsidP="003B4CD9">
      <w:pPr>
        <w:pStyle w:val="a7"/>
        <w:jc w:val="center"/>
        <w:rPr>
          <w:rFonts w:ascii="Times New Roman" w:hAnsi="Times New Roman"/>
          <w:sz w:val="20"/>
          <w:szCs w:val="20"/>
        </w:rPr>
      </w:pPr>
    </w:p>
    <w:tbl>
      <w:tblPr>
        <w:tblW w:w="9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2268"/>
        <w:gridCol w:w="1133"/>
        <w:gridCol w:w="992"/>
        <w:gridCol w:w="993"/>
        <w:gridCol w:w="993"/>
      </w:tblGrid>
      <w:tr w:rsidR="003B4CD9" w:rsidRPr="003B4CD9" w:rsidTr="008556D9">
        <w:tc>
          <w:tcPr>
            <w:tcW w:w="3574" w:type="dxa"/>
            <w:vMerge w:val="restart"/>
            <w:vAlign w:val="center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B4CD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</w:p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B4CD9">
              <w:rPr>
                <w:rFonts w:ascii="Times New Roman" w:hAnsi="Times New Roman"/>
                <w:b/>
                <w:sz w:val="20"/>
                <w:szCs w:val="20"/>
              </w:rPr>
              <w:t>мероприят</w:t>
            </w:r>
            <w:r w:rsidRPr="003B4C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3B4CD9" w:rsidRPr="003B4CD9" w:rsidRDefault="003B4CD9" w:rsidP="008556D9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4CD9">
              <w:rPr>
                <w:b/>
                <w:sz w:val="20"/>
                <w:szCs w:val="20"/>
              </w:rPr>
              <w:t>Источник финансирования</w:t>
            </w:r>
          </w:p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</w:t>
            </w:r>
          </w:p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B4C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Объем финансирования по годам, тыс. рублей</w:t>
            </w:r>
          </w:p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B4CD9" w:rsidRPr="003B4CD9" w:rsidTr="008556D9">
        <w:trPr>
          <w:trHeight w:val="457"/>
        </w:trPr>
        <w:tc>
          <w:tcPr>
            <w:tcW w:w="3574" w:type="dxa"/>
            <w:vMerge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2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4CD9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993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4CD9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993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4CD9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</w:tr>
      <w:tr w:rsidR="003B4CD9" w:rsidRPr="003B4CD9" w:rsidTr="008556D9">
        <w:tc>
          <w:tcPr>
            <w:tcW w:w="3574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Муниципальное образование «Междуреченское»</w:t>
            </w:r>
          </w:p>
        </w:tc>
        <w:tc>
          <w:tcPr>
            <w:tcW w:w="2268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992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4CD9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150,0</w:t>
            </w:r>
          </w:p>
        </w:tc>
      </w:tr>
      <w:tr w:rsidR="003B4CD9" w:rsidRPr="003B4CD9" w:rsidTr="008556D9">
        <w:trPr>
          <w:trHeight w:val="1022"/>
        </w:trPr>
        <w:tc>
          <w:tcPr>
            <w:tcW w:w="3574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Ремонт пожарных водоемов</w:t>
            </w:r>
          </w:p>
        </w:tc>
        <w:tc>
          <w:tcPr>
            <w:tcW w:w="2268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25,0</w:t>
            </w:r>
          </w:p>
        </w:tc>
        <w:tc>
          <w:tcPr>
            <w:tcW w:w="992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993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5,0</w:t>
            </w:r>
          </w:p>
        </w:tc>
      </w:tr>
      <w:tr w:rsidR="003B4CD9" w:rsidRPr="003B4CD9" w:rsidTr="008556D9">
        <w:tc>
          <w:tcPr>
            <w:tcW w:w="3574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Содержание пожарных водоемов и пожарных гидрантов </w:t>
            </w:r>
          </w:p>
        </w:tc>
        <w:tc>
          <w:tcPr>
            <w:tcW w:w="2268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</w:tr>
      <w:tr w:rsidR="003B4CD9" w:rsidRPr="003B4CD9" w:rsidTr="008556D9">
        <w:tc>
          <w:tcPr>
            <w:tcW w:w="3574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Опашка населенных пунктов (минерализованные полосы)</w:t>
            </w:r>
          </w:p>
        </w:tc>
        <w:tc>
          <w:tcPr>
            <w:tcW w:w="2268" w:type="dxa"/>
          </w:tcPr>
          <w:p w:rsidR="003B4CD9" w:rsidRPr="003B4CD9" w:rsidRDefault="003B4CD9" w:rsidP="008556D9">
            <w:pPr>
              <w:spacing w:after="160" w:line="259" w:lineRule="auto"/>
              <w:rPr>
                <w:sz w:val="20"/>
                <w:szCs w:val="20"/>
              </w:rPr>
            </w:pPr>
            <w:r w:rsidRPr="003B4CD9">
              <w:rPr>
                <w:sz w:val="20"/>
                <w:szCs w:val="20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992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40,0</w:t>
            </w:r>
          </w:p>
        </w:tc>
        <w:tc>
          <w:tcPr>
            <w:tcW w:w="993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</w:tc>
      </w:tr>
      <w:tr w:rsidR="003B4CD9" w:rsidRPr="003B4CD9" w:rsidTr="008556D9">
        <w:tc>
          <w:tcPr>
            <w:tcW w:w="3574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Очистка населенных пунктов от сухого мусора, покос травы</w:t>
            </w:r>
          </w:p>
        </w:tc>
        <w:tc>
          <w:tcPr>
            <w:tcW w:w="2268" w:type="dxa"/>
          </w:tcPr>
          <w:p w:rsidR="003B4CD9" w:rsidRPr="003B4CD9" w:rsidRDefault="003B4CD9" w:rsidP="008556D9">
            <w:pPr>
              <w:spacing w:after="160" w:line="259" w:lineRule="auto"/>
              <w:rPr>
                <w:sz w:val="20"/>
                <w:szCs w:val="20"/>
              </w:rPr>
            </w:pPr>
            <w:r w:rsidRPr="003B4CD9">
              <w:rPr>
                <w:sz w:val="20"/>
                <w:szCs w:val="20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</w:tr>
      <w:tr w:rsidR="003B4CD9" w:rsidRPr="003B4CD9" w:rsidTr="008556D9">
        <w:trPr>
          <w:trHeight w:val="150"/>
        </w:trPr>
        <w:tc>
          <w:tcPr>
            <w:tcW w:w="3574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Оснащение </w:t>
            </w:r>
            <w:proofErr w:type="gramStart"/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средствами  пожаротушения</w:t>
            </w:r>
            <w:proofErr w:type="gramEnd"/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, противопожарного инвентаря территорий общего пользования</w:t>
            </w:r>
          </w:p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3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2,0</w:t>
            </w:r>
          </w:p>
        </w:tc>
        <w:tc>
          <w:tcPr>
            <w:tcW w:w="993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2,0</w:t>
            </w:r>
          </w:p>
        </w:tc>
      </w:tr>
      <w:tr w:rsidR="003B4CD9" w:rsidRPr="003B4CD9" w:rsidTr="008556D9">
        <w:trPr>
          <w:trHeight w:val="150"/>
        </w:trPr>
        <w:tc>
          <w:tcPr>
            <w:tcW w:w="3574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Приобретение и установка светоотражающих указателей </w:t>
            </w:r>
            <w:proofErr w:type="spellStart"/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водоисточников</w:t>
            </w:r>
            <w:proofErr w:type="spellEnd"/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муниципального </w:t>
            </w: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образования  «Междуреченское»</w:t>
            </w:r>
          </w:p>
        </w:tc>
        <w:tc>
          <w:tcPr>
            <w:tcW w:w="1133" w:type="dxa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3,0</w:t>
            </w:r>
          </w:p>
        </w:tc>
        <w:tc>
          <w:tcPr>
            <w:tcW w:w="992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</w:tr>
      <w:tr w:rsidR="003B4CD9" w:rsidRPr="003B4CD9" w:rsidTr="008556D9">
        <w:trPr>
          <w:trHeight w:val="150"/>
        </w:trPr>
        <w:tc>
          <w:tcPr>
            <w:tcW w:w="3574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Установка пожарных </w:t>
            </w:r>
            <w:proofErr w:type="spellStart"/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извещателей</w:t>
            </w:r>
            <w:proofErr w:type="spellEnd"/>
          </w:p>
        </w:tc>
        <w:tc>
          <w:tcPr>
            <w:tcW w:w="2268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992" w:type="dxa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6,0</w:t>
            </w:r>
          </w:p>
        </w:tc>
        <w:tc>
          <w:tcPr>
            <w:tcW w:w="993" w:type="dxa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2,0</w:t>
            </w:r>
          </w:p>
        </w:tc>
        <w:tc>
          <w:tcPr>
            <w:tcW w:w="993" w:type="dxa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2,0</w:t>
            </w:r>
          </w:p>
        </w:tc>
      </w:tr>
      <w:tr w:rsidR="003B4CD9" w:rsidRPr="003B4CD9" w:rsidTr="008556D9">
        <w:trPr>
          <w:trHeight w:val="150"/>
        </w:trPr>
        <w:tc>
          <w:tcPr>
            <w:tcW w:w="3574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ПВ</w:t>
            </w:r>
          </w:p>
        </w:tc>
        <w:tc>
          <w:tcPr>
            <w:tcW w:w="2268" w:type="dxa"/>
          </w:tcPr>
          <w:p w:rsidR="003B4CD9" w:rsidRPr="003B4CD9" w:rsidRDefault="003B4CD9" w:rsidP="008556D9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175,0</w:t>
            </w:r>
          </w:p>
        </w:tc>
        <w:tc>
          <w:tcPr>
            <w:tcW w:w="992" w:type="dxa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90,0</w:t>
            </w:r>
          </w:p>
        </w:tc>
        <w:tc>
          <w:tcPr>
            <w:tcW w:w="993" w:type="dxa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55,0</w:t>
            </w:r>
          </w:p>
        </w:tc>
        <w:tc>
          <w:tcPr>
            <w:tcW w:w="993" w:type="dxa"/>
          </w:tcPr>
          <w:p w:rsidR="003B4CD9" w:rsidRPr="003B4CD9" w:rsidRDefault="003B4CD9" w:rsidP="008556D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CD9">
              <w:rPr>
                <w:rFonts w:ascii="Times New Roman" w:hAnsi="Times New Roman"/>
                <w:sz w:val="20"/>
                <w:szCs w:val="20"/>
                <w:lang w:val="ru-RU"/>
              </w:rPr>
              <w:t>30,0</w:t>
            </w:r>
          </w:p>
        </w:tc>
      </w:tr>
    </w:tbl>
    <w:p w:rsidR="003B4CD9" w:rsidRPr="003B4CD9" w:rsidRDefault="003B4CD9" w:rsidP="003B4CD9">
      <w:pPr>
        <w:pStyle w:val="printc"/>
        <w:suppressAutoHyphens/>
        <w:jc w:val="center"/>
        <w:rPr>
          <w:sz w:val="20"/>
          <w:szCs w:val="20"/>
        </w:rPr>
      </w:pPr>
      <w:r w:rsidRPr="003B4CD9">
        <w:rPr>
          <w:b/>
          <w:sz w:val="20"/>
          <w:szCs w:val="20"/>
        </w:rPr>
        <w:t>6. Контроль за ходом реализации программы.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      Администрация МО «Междуреченское»: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B4CD9">
        <w:rPr>
          <w:sz w:val="20"/>
          <w:szCs w:val="20"/>
        </w:rPr>
        <w:t>-  отвечает за реализацию программы, уточняет сроки реализации ее мероприятий и объемы финансирования.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B4CD9">
        <w:rPr>
          <w:sz w:val="20"/>
          <w:szCs w:val="20"/>
        </w:rPr>
        <w:t>-  выполняет экономический анализ эффективности программных;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B4CD9">
        <w:rPr>
          <w:sz w:val="20"/>
          <w:szCs w:val="20"/>
        </w:rPr>
        <w:t>-  подготавливает предложения по составлению текущих планов на очередной период.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B4CD9">
        <w:rPr>
          <w:sz w:val="20"/>
          <w:szCs w:val="20"/>
        </w:rPr>
        <w:t>- собирает информацию об исполнении мероприятий программы и об объеме фактически произведенных расходов;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B4CD9">
        <w:rPr>
          <w:sz w:val="20"/>
          <w:szCs w:val="20"/>
        </w:rPr>
        <w:t>- осуществляет обобщение и подготовку информации о ходе реализации мероприятий программы.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jc w:val="center"/>
        <w:rPr>
          <w:b/>
          <w:sz w:val="20"/>
          <w:szCs w:val="20"/>
        </w:rPr>
      </w:pPr>
      <w:r w:rsidRPr="003B4CD9">
        <w:rPr>
          <w:b/>
          <w:sz w:val="20"/>
          <w:szCs w:val="20"/>
        </w:rPr>
        <w:t xml:space="preserve">7. Оценка эффективности социально – экономических </w:t>
      </w:r>
    </w:p>
    <w:p w:rsidR="003B4CD9" w:rsidRPr="003B4CD9" w:rsidRDefault="003B4CD9" w:rsidP="003B4CD9">
      <w:pPr>
        <w:pStyle w:val="printc"/>
        <w:suppressAutoHyphens/>
        <w:spacing w:before="0" w:beforeAutospacing="0" w:after="0" w:afterAutospacing="0"/>
        <w:jc w:val="center"/>
        <w:rPr>
          <w:b/>
          <w:sz w:val="20"/>
          <w:szCs w:val="20"/>
        </w:rPr>
      </w:pPr>
      <w:r w:rsidRPr="003B4CD9">
        <w:rPr>
          <w:b/>
          <w:sz w:val="20"/>
          <w:szCs w:val="20"/>
        </w:rPr>
        <w:t>и экологических последствий от реализации программы</w:t>
      </w:r>
    </w:p>
    <w:p w:rsidR="003B4CD9" w:rsidRPr="003B4CD9" w:rsidRDefault="003B4CD9" w:rsidP="003B4CD9">
      <w:pPr>
        <w:pStyle w:val="printc"/>
        <w:suppressAutoHyphens/>
        <w:jc w:val="both"/>
        <w:rPr>
          <w:sz w:val="20"/>
          <w:szCs w:val="20"/>
        </w:rPr>
      </w:pPr>
      <w:r w:rsidRPr="003B4CD9">
        <w:rPr>
          <w:sz w:val="20"/>
          <w:szCs w:val="20"/>
        </w:rPr>
        <w:t xml:space="preserve">   Прогнозируемые конечные результаты реализации Программы предусматривают: </w:t>
      </w:r>
    </w:p>
    <w:p w:rsidR="003B4CD9" w:rsidRPr="003B4CD9" w:rsidRDefault="003B4CD9" w:rsidP="003B4CD9">
      <w:pPr>
        <w:pStyle w:val="a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3B4CD9">
        <w:rPr>
          <w:rFonts w:ascii="Times New Roman" w:hAnsi="Times New Roman"/>
          <w:sz w:val="20"/>
          <w:szCs w:val="20"/>
          <w:lang w:val="ru-RU"/>
        </w:rPr>
        <w:t>- повышение уровня пожарной безопасности,</w:t>
      </w:r>
    </w:p>
    <w:p w:rsidR="003B4CD9" w:rsidRPr="003B4CD9" w:rsidRDefault="003B4CD9" w:rsidP="003B4CD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3B4CD9">
        <w:rPr>
          <w:rFonts w:ascii="Times New Roman" w:hAnsi="Times New Roman"/>
          <w:sz w:val="20"/>
          <w:szCs w:val="20"/>
          <w:lang w:val="ru-RU"/>
        </w:rPr>
        <w:t xml:space="preserve">- повышение защищенности населенных пунктов поселения, </w:t>
      </w:r>
    </w:p>
    <w:p w:rsidR="003B4CD9" w:rsidRPr="003B4CD9" w:rsidRDefault="003B4CD9" w:rsidP="003B4CD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3B4CD9">
        <w:rPr>
          <w:rFonts w:ascii="Times New Roman" w:hAnsi="Times New Roman"/>
          <w:sz w:val="20"/>
          <w:szCs w:val="20"/>
          <w:lang w:val="ru-RU"/>
        </w:rPr>
        <w:t>- снижение уровня последствий пожаров в сельских населенных пунктах.</w:t>
      </w:r>
    </w:p>
    <w:p w:rsidR="003B4CD9" w:rsidRPr="003B4CD9" w:rsidRDefault="003B4CD9" w:rsidP="003B4CD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3B4CD9">
        <w:rPr>
          <w:rFonts w:ascii="Times New Roman" w:hAnsi="Times New Roman"/>
          <w:sz w:val="20"/>
          <w:szCs w:val="20"/>
          <w:lang w:val="ru-RU"/>
        </w:rPr>
        <w:t>- мониторинг выполнения показателей Программы.</w:t>
      </w:r>
    </w:p>
    <w:p w:rsidR="003B4CD9" w:rsidRPr="003B4CD9" w:rsidRDefault="003B4CD9" w:rsidP="003B4CD9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3B4CD9" w:rsidRPr="003B4CD9" w:rsidRDefault="003B4CD9" w:rsidP="003B4CD9">
      <w:pPr>
        <w:pStyle w:val="printc"/>
        <w:suppressAutoHyphens/>
        <w:jc w:val="center"/>
        <w:rPr>
          <w:b/>
          <w:sz w:val="20"/>
          <w:szCs w:val="20"/>
        </w:rPr>
      </w:pPr>
      <w:r w:rsidRPr="003B4CD9">
        <w:rPr>
          <w:b/>
          <w:sz w:val="20"/>
          <w:szCs w:val="20"/>
        </w:rPr>
        <w:t>8. Количественные показатели реализации Программы.</w:t>
      </w:r>
    </w:p>
    <w:p w:rsidR="003B4CD9" w:rsidRPr="003B4CD9" w:rsidRDefault="003B4CD9" w:rsidP="003B4CD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3B4CD9">
        <w:rPr>
          <w:rFonts w:ascii="Times New Roman" w:hAnsi="Times New Roman"/>
          <w:sz w:val="20"/>
          <w:szCs w:val="20"/>
          <w:lang w:val="ru-RU"/>
        </w:rPr>
        <w:t xml:space="preserve">       Увеличение количества оборудованных, в соответствии с правилами пожарной безопасности пожарных водоемов.</w:t>
      </w:r>
    </w:p>
    <w:p w:rsidR="003B4CD9" w:rsidRPr="003B4CD9" w:rsidRDefault="003B4CD9" w:rsidP="003B4CD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3B4CD9">
        <w:rPr>
          <w:rFonts w:ascii="Times New Roman" w:hAnsi="Times New Roman"/>
          <w:sz w:val="20"/>
          <w:szCs w:val="20"/>
          <w:lang w:val="ru-RU"/>
        </w:rPr>
        <w:t xml:space="preserve">        Увеличение оснащенности сельских населенных пунктов первичными средствами пожаротушения.</w:t>
      </w:r>
    </w:p>
    <w:p w:rsidR="003B4CD9" w:rsidRPr="003B4CD9" w:rsidRDefault="003B4CD9" w:rsidP="003B4CD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3B4CD9">
        <w:rPr>
          <w:rFonts w:ascii="Times New Roman" w:hAnsi="Times New Roman"/>
          <w:sz w:val="20"/>
          <w:szCs w:val="20"/>
          <w:lang w:val="ru-RU"/>
        </w:rPr>
        <w:t xml:space="preserve">         Увеличение средств социальной рекламы и </w:t>
      </w:r>
      <w:proofErr w:type="gramStart"/>
      <w:r w:rsidRPr="003B4CD9">
        <w:rPr>
          <w:rFonts w:ascii="Times New Roman" w:hAnsi="Times New Roman"/>
          <w:sz w:val="20"/>
          <w:szCs w:val="20"/>
          <w:lang w:val="ru-RU"/>
        </w:rPr>
        <w:t>пропаганды</w:t>
      </w:r>
      <w:proofErr w:type="gramEnd"/>
      <w:r w:rsidRPr="003B4CD9">
        <w:rPr>
          <w:rFonts w:ascii="Times New Roman" w:hAnsi="Times New Roman"/>
          <w:sz w:val="20"/>
          <w:szCs w:val="20"/>
          <w:lang w:val="ru-RU"/>
        </w:rPr>
        <w:t xml:space="preserve"> направленной на соблюдение мер противопожарной безопасности.</w:t>
      </w: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Default="003B4CD9" w:rsidP="003B4CD9">
      <w:pPr>
        <w:tabs>
          <w:tab w:val="left" w:pos="1701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gramStart"/>
      <w:r>
        <w:rPr>
          <w:sz w:val="20"/>
          <w:szCs w:val="20"/>
        </w:rPr>
        <w:t xml:space="preserve">администрации  </w:t>
      </w:r>
      <w:proofErr w:type="spellStart"/>
      <w:r>
        <w:rPr>
          <w:sz w:val="20"/>
          <w:szCs w:val="20"/>
        </w:rPr>
        <w:t>Е.Ю.Шатровская</w:t>
      </w:r>
      <w:proofErr w:type="spellEnd"/>
      <w:proofErr w:type="gramEnd"/>
    </w:p>
    <w:p w:rsidR="003B4CD9" w:rsidRDefault="003B4CD9" w:rsidP="003B4CD9">
      <w:pPr>
        <w:tabs>
          <w:tab w:val="left" w:pos="1701"/>
        </w:tabs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3B4CD9" w:rsidRDefault="003B4CD9" w:rsidP="003B4CD9">
      <w:pPr>
        <w:tabs>
          <w:tab w:val="left" w:pos="1701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p w:rsidR="003B4CD9" w:rsidRPr="003B4CD9" w:rsidRDefault="003B4CD9" w:rsidP="003B4CD9">
      <w:pPr>
        <w:tabs>
          <w:tab w:val="left" w:pos="1701"/>
        </w:tabs>
        <w:jc w:val="right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  <w:bookmarkStart w:id="0" w:name="_GoBack"/>
      <w:bookmarkEnd w:id="0"/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Pr="003B4CD9" w:rsidRDefault="003B4CD9" w:rsidP="003B4CD9">
      <w:pPr>
        <w:tabs>
          <w:tab w:val="left" w:pos="1701"/>
        </w:tabs>
        <w:jc w:val="center"/>
        <w:rPr>
          <w:sz w:val="20"/>
          <w:szCs w:val="20"/>
        </w:rPr>
      </w:pPr>
    </w:p>
    <w:p w:rsidR="003B4CD9" w:rsidRDefault="003B4CD9" w:rsidP="003B4CD9">
      <w:pPr>
        <w:tabs>
          <w:tab w:val="left" w:pos="1701"/>
        </w:tabs>
        <w:jc w:val="center"/>
        <w:rPr>
          <w:szCs w:val="28"/>
        </w:rPr>
      </w:pPr>
    </w:p>
    <w:p w:rsidR="003B4CD9" w:rsidRDefault="003B4CD9" w:rsidP="003B4CD9">
      <w:pPr>
        <w:tabs>
          <w:tab w:val="left" w:pos="1701"/>
        </w:tabs>
        <w:jc w:val="center"/>
        <w:rPr>
          <w:szCs w:val="28"/>
        </w:rPr>
      </w:pPr>
    </w:p>
    <w:p w:rsidR="003B4CD9" w:rsidRDefault="003B4CD9" w:rsidP="003B4CD9">
      <w:pPr>
        <w:tabs>
          <w:tab w:val="left" w:pos="1701"/>
        </w:tabs>
        <w:jc w:val="center"/>
        <w:rPr>
          <w:szCs w:val="28"/>
        </w:rPr>
      </w:pPr>
    </w:p>
    <w:p w:rsidR="003B4CD9" w:rsidRDefault="003B4CD9" w:rsidP="003B4CD9">
      <w:pPr>
        <w:tabs>
          <w:tab w:val="left" w:pos="1701"/>
        </w:tabs>
        <w:jc w:val="center"/>
        <w:rPr>
          <w:szCs w:val="28"/>
        </w:rPr>
      </w:pPr>
    </w:p>
    <w:p w:rsidR="003B4CD9" w:rsidRDefault="003B4CD9" w:rsidP="003B4CD9">
      <w:pPr>
        <w:tabs>
          <w:tab w:val="left" w:pos="1701"/>
        </w:tabs>
        <w:jc w:val="center"/>
        <w:rPr>
          <w:szCs w:val="28"/>
        </w:rPr>
      </w:pPr>
    </w:p>
    <w:p w:rsidR="003B4CD9" w:rsidRDefault="003B4CD9" w:rsidP="003B4CD9">
      <w:pPr>
        <w:tabs>
          <w:tab w:val="left" w:pos="1701"/>
        </w:tabs>
        <w:jc w:val="center"/>
        <w:rPr>
          <w:szCs w:val="28"/>
        </w:rPr>
      </w:pPr>
    </w:p>
    <w:p w:rsidR="003B4CD9" w:rsidRDefault="003B4CD9" w:rsidP="003B4CD9">
      <w:pPr>
        <w:tabs>
          <w:tab w:val="left" w:pos="1701"/>
        </w:tabs>
        <w:jc w:val="center"/>
        <w:rPr>
          <w:szCs w:val="28"/>
        </w:rPr>
      </w:pPr>
    </w:p>
    <w:p w:rsidR="005B6758" w:rsidRPr="005B6758" w:rsidRDefault="005B6758" w:rsidP="005B675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5B6758" w:rsidRPr="005B6758" w:rsidRDefault="005B6758" w:rsidP="005B675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3652EA" w:rsidRPr="005B6758" w:rsidRDefault="003652EA">
      <w:pPr>
        <w:rPr>
          <w:sz w:val="22"/>
          <w:szCs w:val="22"/>
        </w:rPr>
      </w:pPr>
    </w:p>
    <w:sectPr w:rsidR="003652EA" w:rsidRPr="005B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503E54"/>
    <w:multiLevelType w:val="hybridMultilevel"/>
    <w:tmpl w:val="24961B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4E06611"/>
    <w:multiLevelType w:val="hybridMultilevel"/>
    <w:tmpl w:val="ED7C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58"/>
    <w:rsid w:val="003652EA"/>
    <w:rsid w:val="003B4CD9"/>
    <w:rsid w:val="005B6758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270E"/>
  <w15:chartTrackingRefBased/>
  <w15:docId w15:val="{8FB7BA08-FE3A-4377-99A4-18743168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B4CD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758"/>
    <w:pPr>
      <w:jc w:val="center"/>
    </w:pPr>
    <w:rPr>
      <w:b/>
      <w:bCs/>
      <w:i/>
      <w:iCs/>
      <w:sz w:val="28"/>
      <w:szCs w:val="28"/>
    </w:rPr>
  </w:style>
  <w:style w:type="character" w:customStyle="1" w:styleId="a4">
    <w:name w:val="Заголовок Знак"/>
    <w:basedOn w:val="a0"/>
    <w:link w:val="a3"/>
    <w:rsid w:val="005B675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5B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7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67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3B4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4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c">
    <w:name w:val="printc"/>
    <w:basedOn w:val="a"/>
    <w:rsid w:val="003B4CD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4C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List Paragraph"/>
    <w:basedOn w:val="a"/>
    <w:uiPriority w:val="34"/>
    <w:qFormat/>
    <w:rsid w:val="003B4CD9"/>
    <w:pPr>
      <w:ind w:left="720"/>
      <w:contextualSpacing/>
    </w:pPr>
    <w:rPr>
      <w:rFonts w:ascii="Calibri" w:hAnsi="Calibri"/>
      <w:lang w:val="en-US" w:eastAsia="en-US" w:bidi="en-US"/>
    </w:rPr>
  </w:style>
  <w:style w:type="character" w:styleId="a9">
    <w:name w:val="Strong"/>
    <w:basedOn w:val="a0"/>
    <w:qFormat/>
    <w:rsid w:val="003B4CD9"/>
    <w:rPr>
      <w:b/>
      <w:bCs/>
    </w:rPr>
  </w:style>
  <w:style w:type="paragraph" w:styleId="aa">
    <w:name w:val="Normal (Web)"/>
    <w:basedOn w:val="a"/>
    <w:rsid w:val="003B4C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2022-01-12T08:07:00Z</cp:lastPrinted>
  <dcterms:created xsi:type="dcterms:W3CDTF">2022-01-12T07:45:00Z</dcterms:created>
  <dcterms:modified xsi:type="dcterms:W3CDTF">2022-01-12T08:07:00Z</dcterms:modified>
</cp:coreProperties>
</file>