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BF" w:rsidRDefault="001654BF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60D2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</w:p>
    <w:p w:rsidR="00B74621" w:rsidRPr="003D515E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работ по выявлению правообладателей </w:t>
      </w:r>
    </w:p>
    <w:p w:rsidR="00EC7C70" w:rsidRPr="00EC7C70" w:rsidRDefault="00EC7C70" w:rsidP="00EC7C70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C7C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ранее учтенных объектов недвижимости</w:t>
      </w:r>
    </w:p>
    <w:p w:rsidR="00DF7693" w:rsidRPr="00904AEC" w:rsidRDefault="00DF7693">
      <w:pPr>
        <w:rPr>
          <w:rFonts w:ascii="Times New Roman" w:hAnsi="Times New Roman" w:cs="Times New Roman"/>
          <w:sz w:val="28"/>
          <w:szCs w:val="28"/>
        </w:rPr>
      </w:pP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 xml:space="preserve">29 июня 2021 года вступил в силу Федеральный закон от 30 декабря 2020 </w:t>
      </w:r>
      <w:r w:rsidR="00F360BD" w:rsidRPr="00904AEC">
        <w:rPr>
          <w:sz w:val="28"/>
          <w:szCs w:val="28"/>
        </w:rPr>
        <w:t>года</w:t>
      </w:r>
      <w:r w:rsidR="0069176A" w:rsidRPr="00904AEC">
        <w:rPr>
          <w:sz w:val="28"/>
          <w:szCs w:val="28"/>
        </w:rPr>
        <w:t xml:space="preserve">      </w:t>
      </w:r>
      <w:r w:rsidRPr="00904AEC">
        <w:rPr>
          <w:sz w:val="28"/>
          <w:szCs w:val="28"/>
        </w:rPr>
        <w:t>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 xml:space="preserve">Администрация </w:t>
      </w:r>
      <w:r w:rsidR="00D63F1D" w:rsidRPr="00904AEC">
        <w:rPr>
          <w:sz w:val="28"/>
          <w:szCs w:val="28"/>
        </w:rPr>
        <w:t>Пинежск</w:t>
      </w:r>
      <w:r w:rsidR="007B0559">
        <w:rPr>
          <w:sz w:val="28"/>
          <w:szCs w:val="28"/>
        </w:rPr>
        <w:t>ого</w:t>
      </w:r>
      <w:r w:rsidR="00B74621" w:rsidRPr="00904AEC">
        <w:rPr>
          <w:sz w:val="28"/>
          <w:szCs w:val="28"/>
        </w:rPr>
        <w:t xml:space="preserve"> муниципальн</w:t>
      </w:r>
      <w:r w:rsidR="007B0559">
        <w:rPr>
          <w:sz w:val="28"/>
          <w:szCs w:val="28"/>
        </w:rPr>
        <w:t>ого</w:t>
      </w:r>
      <w:r w:rsidR="00B74621" w:rsidRPr="00904AEC">
        <w:rPr>
          <w:sz w:val="28"/>
          <w:szCs w:val="28"/>
        </w:rPr>
        <w:t xml:space="preserve"> район</w:t>
      </w:r>
      <w:r w:rsidR="007B0559">
        <w:rPr>
          <w:sz w:val="28"/>
          <w:szCs w:val="28"/>
        </w:rPr>
        <w:t>а</w:t>
      </w:r>
      <w:r w:rsidR="00904AEC" w:rsidRPr="00904AEC">
        <w:rPr>
          <w:sz w:val="28"/>
          <w:szCs w:val="28"/>
        </w:rPr>
        <w:t xml:space="preserve"> Архангельской области</w:t>
      </w:r>
      <w:r w:rsidRPr="00904AEC">
        <w:rPr>
          <w:sz w:val="28"/>
          <w:szCs w:val="28"/>
        </w:rPr>
        <w:t xml:space="preserve"> (далее </w:t>
      </w:r>
      <w:r w:rsidR="00986F15" w:rsidRPr="00904AEC">
        <w:rPr>
          <w:sz w:val="28"/>
          <w:szCs w:val="28"/>
        </w:rPr>
        <w:t xml:space="preserve">- </w:t>
      </w:r>
      <w:r w:rsidRPr="00904AEC">
        <w:rPr>
          <w:sz w:val="28"/>
          <w:szCs w:val="28"/>
        </w:rPr>
        <w:t>Администрация) информирует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 Администрацией    проводятся работы по выявлению 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1654BF" w:rsidRPr="00904AEC" w:rsidRDefault="00C42303" w:rsidP="001654BF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sz w:val="28"/>
          <w:szCs w:val="28"/>
        </w:rPr>
      </w:pPr>
      <w:r w:rsidRPr="00904AEC">
        <w:rPr>
          <w:sz w:val="28"/>
          <w:szCs w:val="28"/>
        </w:rPr>
        <w:t>Н</w:t>
      </w:r>
      <w:r w:rsidR="00EC7C70" w:rsidRPr="00904AEC">
        <w:rPr>
          <w:sz w:val="28"/>
          <w:szCs w:val="28"/>
        </w:rPr>
        <w:t>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EC7C70" w:rsidRPr="00904AEC" w:rsidRDefault="00EC7C70" w:rsidP="00B74621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bCs/>
          <w:color w:val="000000" w:themeColor="text1"/>
          <w:sz w:val="28"/>
          <w:szCs w:val="28"/>
        </w:rPr>
      </w:pPr>
      <w:r w:rsidRPr="00904AEC">
        <w:rPr>
          <w:color w:val="000000" w:themeColor="text1"/>
          <w:sz w:val="28"/>
          <w:szCs w:val="28"/>
        </w:rPr>
        <w:lastRenderedPageBreak/>
        <w:t xml:space="preserve">Извещаем, что правообладатели объектов недвижимости могут обратиться в Администрацию </w:t>
      </w:r>
      <w:r w:rsidR="00B60613" w:rsidRPr="00904AEC">
        <w:rPr>
          <w:color w:val="000000" w:themeColor="text1"/>
          <w:sz w:val="28"/>
          <w:szCs w:val="28"/>
        </w:rPr>
        <w:t>в лице К</w:t>
      </w:r>
      <w:r w:rsidR="00B74621" w:rsidRPr="00904AEC">
        <w:rPr>
          <w:color w:val="000000" w:themeColor="text1"/>
          <w:sz w:val="28"/>
          <w:szCs w:val="28"/>
        </w:rPr>
        <w:t>омитет</w:t>
      </w:r>
      <w:r w:rsidR="00B60613" w:rsidRPr="00904AEC">
        <w:rPr>
          <w:color w:val="000000" w:themeColor="text1"/>
          <w:sz w:val="28"/>
          <w:szCs w:val="28"/>
        </w:rPr>
        <w:t>а</w:t>
      </w:r>
      <w:r w:rsidR="00B74621" w:rsidRPr="00904AEC">
        <w:rPr>
          <w:color w:val="000000" w:themeColor="text1"/>
          <w:sz w:val="28"/>
          <w:szCs w:val="28"/>
        </w:rPr>
        <w:t xml:space="preserve"> по</w:t>
      </w:r>
      <w:r w:rsidR="00B60613" w:rsidRPr="00904AEC">
        <w:rPr>
          <w:color w:val="000000" w:themeColor="text1"/>
          <w:sz w:val="28"/>
          <w:szCs w:val="28"/>
        </w:rPr>
        <w:t xml:space="preserve"> управлению</w:t>
      </w:r>
      <w:r w:rsidR="00B74621" w:rsidRPr="00904AEC">
        <w:rPr>
          <w:color w:val="000000" w:themeColor="text1"/>
          <w:sz w:val="28"/>
          <w:szCs w:val="28"/>
        </w:rPr>
        <w:t xml:space="preserve"> </w:t>
      </w:r>
      <w:r w:rsidR="00AB375A" w:rsidRPr="00904AEC">
        <w:rPr>
          <w:color w:val="000000" w:themeColor="text1"/>
          <w:sz w:val="28"/>
          <w:szCs w:val="28"/>
        </w:rPr>
        <w:t xml:space="preserve">муниципальным </w:t>
      </w:r>
      <w:r w:rsidR="00B74621" w:rsidRPr="00904AEC">
        <w:rPr>
          <w:color w:val="000000" w:themeColor="text1"/>
          <w:sz w:val="28"/>
          <w:szCs w:val="28"/>
        </w:rPr>
        <w:t>имуществ</w:t>
      </w:r>
      <w:r w:rsidR="00B60613" w:rsidRPr="00904AEC">
        <w:rPr>
          <w:color w:val="000000" w:themeColor="text1"/>
          <w:sz w:val="28"/>
          <w:szCs w:val="28"/>
        </w:rPr>
        <w:t>ом</w:t>
      </w:r>
      <w:r w:rsidR="00B74621" w:rsidRPr="00904AEC">
        <w:rPr>
          <w:color w:val="000000" w:themeColor="text1"/>
          <w:sz w:val="28"/>
          <w:szCs w:val="28"/>
        </w:rPr>
        <w:t xml:space="preserve"> </w:t>
      </w:r>
      <w:r w:rsidR="00904AEC" w:rsidRPr="00904AEC">
        <w:rPr>
          <w:color w:val="000000" w:themeColor="text1"/>
          <w:sz w:val="28"/>
          <w:szCs w:val="28"/>
        </w:rPr>
        <w:t>и ЖКХ</w:t>
      </w:r>
      <w:r w:rsidR="00B60613" w:rsidRPr="00904AEC">
        <w:rPr>
          <w:color w:val="000000" w:themeColor="text1"/>
          <w:sz w:val="28"/>
          <w:szCs w:val="28"/>
        </w:rPr>
        <w:t xml:space="preserve"> администрации Пинежск</w:t>
      </w:r>
      <w:r w:rsidR="00C7581E">
        <w:rPr>
          <w:color w:val="000000" w:themeColor="text1"/>
          <w:sz w:val="28"/>
          <w:szCs w:val="28"/>
        </w:rPr>
        <w:t>ого</w:t>
      </w:r>
      <w:r w:rsidR="00904AEC" w:rsidRPr="00904AEC">
        <w:rPr>
          <w:color w:val="000000" w:themeColor="text1"/>
          <w:sz w:val="28"/>
          <w:szCs w:val="28"/>
        </w:rPr>
        <w:t xml:space="preserve"> муниципальн</w:t>
      </w:r>
      <w:r w:rsidR="00C7581E">
        <w:rPr>
          <w:color w:val="000000" w:themeColor="text1"/>
          <w:sz w:val="28"/>
          <w:szCs w:val="28"/>
        </w:rPr>
        <w:t>ого</w:t>
      </w:r>
      <w:r w:rsidR="00B60613" w:rsidRPr="00904AEC">
        <w:rPr>
          <w:color w:val="000000" w:themeColor="text1"/>
          <w:sz w:val="28"/>
          <w:szCs w:val="28"/>
        </w:rPr>
        <w:t xml:space="preserve"> район</w:t>
      </w:r>
      <w:r w:rsidR="00C7581E">
        <w:rPr>
          <w:color w:val="000000" w:themeColor="text1"/>
          <w:sz w:val="28"/>
          <w:szCs w:val="28"/>
        </w:rPr>
        <w:t>а</w:t>
      </w:r>
      <w:r w:rsidR="00904AEC" w:rsidRPr="00904AEC">
        <w:rPr>
          <w:color w:val="000000" w:themeColor="text1"/>
          <w:sz w:val="28"/>
          <w:szCs w:val="28"/>
        </w:rPr>
        <w:t xml:space="preserve"> Архангельской области</w:t>
      </w:r>
      <w:r w:rsidRPr="00904AEC">
        <w:rPr>
          <w:color w:val="000000" w:themeColor="text1"/>
          <w:sz w:val="28"/>
          <w:szCs w:val="28"/>
        </w:rPr>
        <w:t xml:space="preserve"> по адресу: </w:t>
      </w:r>
      <w:r w:rsidR="00B74621" w:rsidRPr="00904AEC">
        <w:rPr>
          <w:color w:val="000000" w:themeColor="text1"/>
          <w:sz w:val="28"/>
          <w:szCs w:val="28"/>
        </w:rPr>
        <w:t>164</w:t>
      </w:r>
      <w:r w:rsidR="00614A63" w:rsidRPr="00904AEC">
        <w:rPr>
          <w:color w:val="000000" w:themeColor="text1"/>
          <w:sz w:val="28"/>
          <w:szCs w:val="28"/>
        </w:rPr>
        <w:t>600</w:t>
      </w:r>
      <w:r w:rsidRPr="00904AEC">
        <w:rPr>
          <w:color w:val="000000" w:themeColor="text1"/>
          <w:sz w:val="28"/>
          <w:szCs w:val="28"/>
        </w:rPr>
        <w:t xml:space="preserve">, </w:t>
      </w:r>
      <w:r w:rsidR="00B74621" w:rsidRPr="00904AEC">
        <w:rPr>
          <w:color w:val="000000" w:themeColor="text1"/>
          <w:sz w:val="28"/>
          <w:szCs w:val="28"/>
        </w:rPr>
        <w:t>Архангельская</w:t>
      </w:r>
      <w:r w:rsidRPr="00904AEC">
        <w:rPr>
          <w:color w:val="000000" w:themeColor="text1"/>
          <w:sz w:val="28"/>
          <w:szCs w:val="28"/>
        </w:rPr>
        <w:t xml:space="preserve"> область, </w:t>
      </w:r>
      <w:r w:rsidR="00614A63" w:rsidRPr="00904AEC">
        <w:rPr>
          <w:color w:val="000000" w:themeColor="text1"/>
          <w:sz w:val="28"/>
          <w:szCs w:val="28"/>
        </w:rPr>
        <w:t>Пинежский</w:t>
      </w:r>
      <w:r w:rsidR="00B74621" w:rsidRPr="00904AEC">
        <w:rPr>
          <w:color w:val="000000" w:themeColor="text1"/>
          <w:sz w:val="28"/>
          <w:szCs w:val="28"/>
        </w:rPr>
        <w:t xml:space="preserve"> район</w:t>
      </w:r>
      <w:r w:rsidRPr="00904AEC">
        <w:rPr>
          <w:color w:val="000000" w:themeColor="text1"/>
          <w:sz w:val="28"/>
          <w:szCs w:val="28"/>
        </w:rPr>
        <w:t xml:space="preserve">, </w:t>
      </w:r>
      <w:r w:rsidR="00614A63" w:rsidRPr="00904AEC">
        <w:rPr>
          <w:color w:val="000000" w:themeColor="text1"/>
          <w:sz w:val="28"/>
          <w:szCs w:val="28"/>
        </w:rPr>
        <w:t>с. Карпогоры</w:t>
      </w:r>
      <w:r w:rsidRPr="00904AEC">
        <w:rPr>
          <w:color w:val="000000" w:themeColor="text1"/>
          <w:sz w:val="28"/>
          <w:szCs w:val="28"/>
        </w:rPr>
        <w:t xml:space="preserve">, ул. </w:t>
      </w:r>
      <w:r w:rsidR="00614A63" w:rsidRPr="00904AEC">
        <w:rPr>
          <w:color w:val="000000" w:themeColor="text1"/>
          <w:sz w:val="28"/>
          <w:szCs w:val="28"/>
        </w:rPr>
        <w:t>Ф. Абрамова</w:t>
      </w:r>
      <w:r w:rsidR="008142CF" w:rsidRPr="00904AEC">
        <w:rPr>
          <w:color w:val="000000" w:themeColor="text1"/>
          <w:sz w:val="28"/>
          <w:szCs w:val="28"/>
        </w:rPr>
        <w:t>, д.</w:t>
      </w:r>
      <w:r w:rsidR="00F360BD" w:rsidRPr="00904AEC">
        <w:rPr>
          <w:color w:val="000000" w:themeColor="text1"/>
          <w:sz w:val="28"/>
          <w:szCs w:val="28"/>
        </w:rPr>
        <w:t xml:space="preserve"> </w:t>
      </w:r>
      <w:r w:rsidR="00614A63" w:rsidRPr="00904AEC">
        <w:rPr>
          <w:color w:val="000000" w:themeColor="text1"/>
          <w:sz w:val="28"/>
          <w:szCs w:val="28"/>
        </w:rPr>
        <w:t>43а, (</w:t>
      </w:r>
      <w:r w:rsidRPr="00904AEC">
        <w:rPr>
          <w:color w:val="000000" w:themeColor="text1"/>
          <w:sz w:val="28"/>
          <w:szCs w:val="28"/>
        </w:rPr>
        <w:t xml:space="preserve">тел.: </w:t>
      </w:r>
      <w:r w:rsidR="00614A63" w:rsidRPr="00904AEC">
        <w:rPr>
          <w:color w:val="000000" w:themeColor="text1"/>
          <w:sz w:val="28"/>
          <w:szCs w:val="28"/>
        </w:rPr>
        <w:t xml:space="preserve">(881856) </w:t>
      </w:r>
      <w:r w:rsidR="008142CF" w:rsidRPr="00904AEC">
        <w:rPr>
          <w:color w:val="000000" w:themeColor="text1"/>
          <w:sz w:val="28"/>
          <w:szCs w:val="28"/>
        </w:rPr>
        <w:t>2-15-9</w:t>
      </w:r>
      <w:r w:rsidR="00614A63" w:rsidRPr="00904AEC">
        <w:rPr>
          <w:color w:val="000000" w:themeColor="text1"/>
          <w:sz w:val="28"/>
          <w:szCs w:val="28"/>
        </w:rPr>
        <w:t>9</w:t>
      </w:r>
      <w:r w:rsidRPr="00904AEC">
        <w:rPr>
          <w:color w:val="000000" w:themeColor="text1"/>
          <w:sz w:val="28"/>
          <w:szCs w:val="28"/>
        </w:rPr>
        <w:t>, график р</w:t>
      </w:r>
      <w:r w:rsidR="008142CF" w:rsidRPr="00904AEC">
        <w:rPr>
          <w:color w:val="000000" w:themeColor="text1"/>
          <w:sz w:val="28"/>
          <w:szCs w:val="28"/>
        </w:rPr>
        <w:t>аботы</w:t>
      </w:r>
      <w:r w:rsidR="00F360BD" w:rsidRPr="00904AEC">
        <w:rPr>
          <w:color w:val="000000" w:themeColor="text1"/>
          <w:sz w:val="28"/>
          <w:szCs w:val="28"/>
        </w:rPr>
        <w:t>:</w:t>
      </w:r>
      <w:r w:rsidR="008142CF" w:rsidRPr="00904AEC">
        <w:rPr>
          <w:color w:val="000000" w:themeColor="text1"/>
          <w:sz w:val="28"/>
          <w:szCs w:val="28"/>
        </w:rPr>
        <w:t xml:space="preserve"> понедельник </w:t>
      </w:r>
      <w:r w:rsidR="00986F15" w:rsidRPr="00904AEC">
        <w:rPr>
          <w:color w:val="000000" w:themeColor="text1"/>
          <w:sz w:val="28"/>
          <w:szCs w:val="28"/>
        </w:rPr>
        <w:t>-</w:t>
      </w:r>
      <w:r w:rsidR="008142CF" w:rsidRPr="00904AEC">
        <w:rPr>
          <w:color w:val="000000" w:themeColor="text1"/>
          <w:sz w:val="28"/>
          <w:szCs w:val="28"/>
        </w:rPr>
        <w:t xml:space="preserve"> пятница с 0</w:t>
      </w:r>
      <w:r w:rsidR="00614A63" w:rsidRPr="00904AEC">
        <w:rPr>
          <w:color w:val="000000" w:themeColor="text1"/>
          <w:sz w:val="28"/>
          <w:szCs w:val="28"/>
        </w:rPr>
        <w:t>9</w:t>
      </w:r>
      <w:r w:rsidR="008142CF" w:rsidRPr="00904AEC">
        <w:rPr>
          <w:color w:val="000000" w:themeColor="text1"/>
          <w:sz w:val="28"/>
          <w:szCs w:val="28"/>
        </w:rPr>
        <w:t>:00 до 17:00</w:t>
      </w:r>
      <w:r w:rsidR="00F360BD" w:rsidRPr="00904AEC">
        <w:rPr>
          <w:color w:val="000000" w:themeColor="text1"/>
          <w:sz w:val="28"/>
          <w:szCs w:val="28"/>
        </w:rPr>
        <w:t xml:space="preserve"> час.</w:t>
      </w:r>
      <w:r w:rsidR="008142CF" w:rsidRPr="00904AEC">
        <w:rPr>
          <w:color w:val="000000" w:themeColor="text1"/>
          <w:sz w:val="28"/>
          <w:szCs w:val="28"/>
        </w:rPr>
        <w:t>, обед с 1</w:t>
      </w:r>
      <w:r w:rsidR="00614A63" w:rsidRPr="00904AEC">
        <w:rPr>
          <w:color w:val="000000" w:themeColor="text1"/>
          <w:sz w:val="28"/>
          <w:szCs w:val="28"/>
        </w:rPr>
        <w:t>3</w:t>
      </w:r>
      <w:r w:rsidR="008142CF" w:rsidRPr="00904AEC">
        <w:rPr>
          <w:color w:val="000000" w:themeColor="text1"/>
          <w:sz w:val="28"/>
          <w:szCs w:val="28"/>
        </w:rPr>
        <w:t xml:space="preserve">:00 </w:t>
      </w:r>
      <w:r w:rsidR="00F360BD" w:rsidRPr="00904AEC">
        <w:rPr>
          <w:color w:val="000000" w:themeColor="text1"/>
          <w:sz w:val="28"/>
          <w:szCs w:val="28"/>
        </w:rPr>
        <w:t>до</w:t>
      </w:r>
      <w:r w:rsidR="008142CF" w:rsidRPr="00904AEC">
        <w:rPr>
          <w:color w:val="000000" w:themeColor="text1"/>
          <w:sz w:val="28"/>
          <w:szCs w:val="28"/>
        </w:rPr>
        <w:t xml:space="preserve"> 1</w:t>
      </w:r>
      <w:r w:rsidR="00614A63" w:rsidRPr="00904AEC">
        <w:rPr>
          <w:color w:val="000000" w:themeColor="text1"/>
          <w:sz w:val="28"/>
          <w:szCs w:val="28"/>
        </w:rPr>
        <w:t>4:00 час.</w:t>
      </w:r>
      <w:r w:rsidRPr="00904AEC">
        <w:rPr>
          <w:color w:val="000000" w:themeColor="text1"/>
          <w:sz w:val="28"/>
          <w:szCs w:val="28"/>
        </w:rPr>
        <w:t xml:space="preserve">) </w:t>
      </w:r>
      <w:r w:rsidR="000A310D" w:rsidRPr="00904AEC">
        <w:rPr>
          <w:bCs/>
          <w:color w:val="000000" w:themeColor="text1"/>
          <w:sz w:val="28"/>
          <w:szCs w:val="28"/>
        </w:rPr>
        <w:t>в целях обеспечения государственной регистрации прав на объекты недвижимости.</w:t>
      </w:r>
    </w:p>
    <w:p w:rsidR="005E685C" w:rsidRPr="00904AEC" w:rsidRDefault="005E685C" w:rsidP="005E685C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565656"/>
          <w:sz w:val="28"/>
          <w:szCs w:val="28"/>
        </w:rPr>
      </w:pPr>
      <w:r w:rsidRPr="00904AEC">
        <w:rPr>
          <w:sz w:val="28"/>
          <w:szCs w:val="28"/>
        </w:rPr>
        <w:t xml:space="preserve">Обращения оформляются в письменном виде и направляются в адрес </w:t>
      </w:r>
      <w:r w:rsidRPr="00904AEC">
        <w:rPr>
          <w:color w:val="000000" w:themeColor="text1"/>
          <w:sz w:val="28"/>
          <w:szCs w:val="28"/>
        </w:rPr>
        <w:t>Администрации лично, почтой или на адрес электронной почты: </w:t>
      </w:r>
      <w:hyperlink r:id="rId4" w:history="1">
        <w:r w:rsidRPr="00904AEC">
          <w:rPr>
            <w:rStyle w:val="a5"/>
            <w:bCs/>
            <w:color w:val="000000" w:themeColor="text1"/>
            <w:sz w:val="28"/>
            <w:szCs w:val="28"/>
            <w:u w:val="none"/>
            <w:lang w:val="en-US"/>
          </w:rPr>
          <w:t>pinegamo</w:t>
        </w:r>
        <w:r w:rsidRPr="00904AEC">
          <w:rPr>
            <w:rStyle w:val="a5"/>
            <w:bCs/>
            <w:color w:val="000000" w:themeColor="text1"/>
            <w:sz w:val="28"/>
            <w:szCs w:val="28"/>
            <w:u w:val="none"/>
          </w:rPr>
          <w:t>@</w:t>
        </w:r>
        <w:r w:rsidRPr="00904AEC">
          <w:rPr>
            <w:rStyle w:val="a5"/>
            <w:bCs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904AEC">
          <w:rPr>
            <w:rStyle w:val="a5"/>
            <w:bCs/>
            <w:color w:val="000000" w:themeColor="text1"/>
            <w:sz w:val="28"/>
            <w:szCs w:val="28"/>
            <w:u w:val="none"/>
          </w:rPr>
          <w:t>.ru</w:t>
        </w:r>
      </w:hyperlink>
      <w:r w:rsidR="00C7581E">
        <w:rPr>
          <w:rStyle w:val="a5"/>
          <w:bCs/>
          <w:color w:val="000000" w:themeColor="text1"/>
          <w:sz w:val="28"/>
          <w:szCs w:val="28"/>
          <w:u w:val="none"/>
        </w:rPr>
        <w:t xml:space="preserve"> с предоставлением правоустанавливающих документов (договор купли-продажи  (приватизации, дарения), свидетельство на право собственности по закону и пр.).</w:t>
      </w:r>
    </w:p>
    <w:p w:rsidR="000A310D" w:rsidRPr="00904AEC" w:rsidRDefault="000A310D" w:rsidP="008142CF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color w:val="000000" w:themeColor="text1"/>
          <w:sz w:val="28"/>
          <w:szCs w:val="28"/>
        </w:rPr>
      </w:pPr>
      <w:r w:rsidRPr="00904AEC">
        <w:rPr>
          <w:bCs/>
          <w:color w:val="000000" w:themeColor="text1"/>
          <w:sz w:val="28"/>
          <w:szCs w:val="28"/>
        </w:rPr>
        <w:t>Кроме того, граждане вправе самостоятельно обратиться в</w:t>
      </w:r>
      <w:r w:rsidR="005E685C" w:rsidRPr="00904AEC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E685C" w:rsidRPr="00904AEC">
        <w:rPr>
          <w:bCs/>
          <w:color w:val="000000" w:themeColor="text1"/>
          <w:sz w:val="28"/>
          <w:szCs w:val="28"/>
        </w:rPr>
        <w:t>Росреестр</w:t>
      </w:r>
      <w:proofErr w:type="spellEnd"/>
      <w:r w:rsidR="005E685C" w:rsidRPr="00904AEC">
        <w:rPr>
          <w:bCs/>
          <w:color w:val="000000" w:themeColor="text1"/>
          <w:sz w:val="28"/>
          <w:szCs w:val="28"/>
        </w:rPr>
        <w:t xml:space="preserve"> через</w:t>
      </w:r>
      <w:r w:rsidRPr="00904AEC">
        <w:rPr>
          <w:bCs/>
          <w:color w:val="000000" w:themeColor="text1"/>
          <w:sz w:val="28"/>
          <w:szCs w:val="28"/>
        </w:rPr>
        <w:t xml:space="preserve"> отделени</w:t>
      </w:r>
      <w:r w:rsidR="00904AEC">
        <w:rPr>
          <w:bCs/>
          <w:color w:val="000000" w:themeColor="text1"/>
          <w:sz w:val="28"/>
          <w:szCs w:val="28"/>
        </w:rPr>
        <w:t>я</w:t>
      </w:r>
      <w:r w:rsidRPr="00904AEC">
        <w:rPr>
          <w:bCs/>
          <w:color w:val="000000" w:themeColor="text1"/>
          <w:sz w:val="28"/>
          <w:szCs w:val="28"/>
        </w:rPr>
        <w:t xml:space="preserve"> МФЦ за государственной регистрацией ранее возникшего права в соответствии со статьей 69 Федерального закона № 218 – ФЗ «О</w:t>
      </w:r>
      <w:r w:rsidRPr="00904AEC">
        <w:rPr>
          <w:color w:val="000000" w:themeColor="text1"/>
          <w:sz w:val="28"/>
          <w:szCs w:val="28"/>
        </w:rPr>
        <w:t xml:space="preserve"> государственной регистрации недвижимости».</w:t>
      </w:r>
    </w:p>
    <w:p w:rsidR="00EC7C70" w:rsidRPr="007B0559" w:rsidRDefault="00225EA6" w:rsidP="0069176A">
      <w:pPr>
        <w:pStyle w:val="a4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b/>
          <w:sz w:val="28"/>
          <w:szCs w:val="28"/>
        </w:rPr>
      </w:pPr>
      <w:r w:rsidRPr="007B0559">
        <w:rPr>
          <w:b/>
          <w:sz w:val="28"/>
          <w:szCs w:val="28"/>
        </w:rPr>
        <w:t>П</w:t>
      </w:r>
      <w:r w:rsidR="00EC7C70" w:rsidRPr="007B0559">
        <w:rPr>
          <w:b/>
          <w:sz w:val="28"/>
          <w:szCs w:val="28"/>
        </w:rPr>
        <w:t>одпункт</w:t>
      </w:r>
      <w:r w:rsidRPr="007B0559">
        <w:rPr>
          <w:b/>
          <w:sz w:val="28"/>
          <w:szCs w:val="28"/>
        </w:rPr>
        <w:t>ом</w:t>
      </w:r>
      <w:r w:rsidR="00EC7C70" w:rsidRPr="007B0559">
        <w:rPr>
          <w:b/>
          <w:sz w:val="28"/>
          <w:szCs w:val="28"/>
        </w:rPr>
        <w:t xml:space="preserve"> 8 пункта 3 стать</w:t>
      </w:r>
      <w:bookmarkStart w:id="0" w:name="_GoBack"/>
      <w:bookmarkEnd w:id="0"/>
      <w:r w:rsidR="00EC7C70" w:rsidRPr="007B0559">
        <w:rPr>
          <w:b/>
          <w:sz w:val="28"/>
          <w:szCs w:val="28"/>
        </w:rPr>
        <w:t>и 333.35 Налогового кодекса Российской Федерации, предусм</w:t>
      </w:r>
      <w:r w:rsidRPr="007B0559">
        <w:rPr>
          <w:b/>
          <w:sz w:val="28"/>
          <w:szCs w:val="28"/>
        </w:rPr>
        <w:t>отрено</w:t>
      </w:r>
      <w:r w:rsidR="00EC7C70" w:rsidRPr="007B0559">
        <w:rPr>
          <w:b/>
          <w:sz w:val="28"/>
          <w:szCs w:val="28"/>
        </w:rPr>
        <w:t xml:space="preserve">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уплачивается. </w:t>
      </w:r>
    </w:p>
    <w:p w:rsidR="00EC7C70" w:rsidRPr="00B74621" w:rsidRDefault="00EC7C70">
      <w:pPr>
        <w:rPr>
          <w:rFonts w:ascii="Times New Roman" w:hAnsi="Times New Roman" w:cs="Times New Roman"/>
          <w:sz w:val="28"/>
          <w:szCs w:val="28"/>
        </w:rPr>
      </w:pPr>
    </w:p>
    <w:sectPr w:rsidR="00EC7C70" w:rsidRPr="00B74621" w:rsidSect="002444FB">
      <w:pgSz w:w="11907" w:h="16840" w:code="9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70"/>
    <w:rsid w:val="00052854"/>
    <w:rsid w:val="000A310D"/>
    <w:rsid w:val="000F275E"/>
    <w:rsid w:val="001654BF"/>
    <w:rsid w:val="00225EA6"/>
    <w:rsid w:val="002444FB"/>
    <w:rsid w:val="003058E2"/>
    <w:rsid w:val="003D515E"/>
    <w:rsid w:val="005E685C"/>
    <w:rsid w:val="00614A63"/>
    <w:rsid w:val="0069176A"/>
    <w:rsid w:val="006D16BC"/>
    <w:rsid w:val="007824ED"/>
    <w:rsid w:val="007A08DD"/>
    <w:rsid w:val="007B0559"/>
    <w:rsid w:val="007E60D2"/>
    <w:rsid w:val="007E7449"/>
    <w:rsid w:val="008142CF"/>
    <w:rsid w:val="00904AEC"/>
    <w:rsid w:val="00986F15"/>
    <w:rsid w:val="00AB375A"/>
    <w:rsid w:val="00B51699"/>
    <w:rsid w:val="00B60613"/>
    <w:rsid w:val="00B6701A"/>
    <w:rsid w:val="00B74621"/>
    <w:rsid w:val="00BB3F22"/>
    <w:rsid w:val="00C4048B"/>
    <w:rsid w:val="00C42303"/>
    <w:rsid w:val="00C7581E"/>
    <w:rsid w:val="00CA4714"/>
    <w:rsid w:val="00D05719"/>
    <w:rsid w:val="00D343D3"/>
    <w:rsid w:val="00D63F1D"/>
    <w:rsid w:val="00DC6146"/>
    <w:rsid w:val="00DF7693"/>
    <w:rsid w:val="00EC7C70"/>
    <w:rsid w:val="00F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EA1C"/>
  <w15:docId w15:val="{4084DD58-D797-48D8-A8C2-79D424E3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8E2"/>
  </w:style>
  <w:style w:type="paragraph" w:styleId="1">
    <w:name w:val="heading 1"/>
    <w:basedOn w:val="a"/>
    <w:next w:val="a"/>
    <w:link w:val="10"/>
    <w:uiPriority w:val="9"/>
    <w:qFormat/>
    <w:rsid w:val="003058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5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8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5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058E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7C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4A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nega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Н.В. Немирова</cp:lastModifiedBy>
  <cp:revision>23</cp:revision>
  <cp:lastPrinted>2023-01-19T09:34:00Z</cp:lastPrinted>
  <dcterms:created xsi:type="dcterms:W3CDTF">2022-07-21T06:37:00Z</dcterms:created>
  <dcterms:modified xsi:type="dcterms:W3CDTF">2023-01-19T09:35:00Z</dcterms:modified>
</cp:coreProperties>
</file>